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88"/>
      </w:tblGrid>
      <w:tr w:rsidR="002B263D">
        <w:trPr>
          <w:trHeight w:val="1020"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007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807658" w:rsidRDefault="0080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07658" w:rsidRDefault="0080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07658" w:rsidRDefault="0080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07658" w:rsidRDefault="0080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8E4" w:rsidTr="00894B1B">
        <w:trPr>
          <w:trHeight w:val="512"/>
        </w:trPr>
        <w:tc>
          <w:tcPr>
            <w:tcW w:w="9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B1B" w:rsidRDefault="00894B1B" w:rsidP="0089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областного бюджета</w:t>
            </w:r>
          </w:p>
          <w:p w:rsidR="00894B1B" w:rsidRDefault="00894B1B" w:rsidP="0089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главе 075 «</w:t>
            </w:r>
            <w:r w:rsidRPr="00894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МИНИСТЕРСТВО ОБРАЗОВАНИЯ И НАУКИ АРХАНГЕЛЬСКОЙ 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 на 2017 год</w:t>
            </w:r>
          </w:p>
          <w:p w:rsidR="00894B1B" w:rsidRPr="00894B1B" w:rsidRDefault="0089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B263D" w:rsidRDefault="00141A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9545" w:type="dxa"/>
        <w:tblInd w:w="5" w:type="dxa"/>
        <w:tblLayout w:type="fixed"/>
        <w:tblLook w:val="0000"/>
      </w:tblPr>
      <w:tblGrid>
        <w:gridCol w:w="4626"/>
        <w:gridCol w:w="516"/>
        <w:gridCol w:w="494"/>
        <w:gridCol w:w="524"/>
        <w:gridCol w:w="1342"/>
        <w:gridCol w:w="494"/>
        <w:gridCol w:w="1333"/>
        <w:gridCol w:w="216"/>
      </w:tblGrid>
      <w:tr w:rsidR="002B263D" w:rsidTr="00DF6D71">
        <w:trPr>
          <w:trHeight w:val="1026"/>
          <w:tblHeader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DF6D71">
        <w:trPr>
          <w:trHeight w:val="177"/>
          <w:tblHeader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17 381 439,1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16 212 590,0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13 390 433,6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13 371 671,9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11 986 161,9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107 981,6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107 981,6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107 981,6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Региональная программа Архангельской области по оказанию комплексной медико-социальной и психолого-педагогической помощи детям с расстройствами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спектра, проживающим в Архангельской области, "ТЫ НЕ ОДИН!"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среднего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1 891 912,4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1 891 912,4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1 891 912,4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1 886 912,4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1 886 912,4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1 016 179,0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870 733,4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Региональная программа Архангельской области по оказанию комплексной медико-социальной и психолого-педагогической помощи детям с расстройствами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спектра, проживающим в Архангельской области, "ТЫ НЕ ОДИН!"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689 262,2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126 313,3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511 686,4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лучших учителей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1 159 659,1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1 049 175,5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1 049 175,5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386 570,6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662 604,9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152 759,0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63D" w:rsidTr="002B18E4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1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263D" w:rsidRDefault="002B2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141AF5" w:rsidRDefault="00141AF5"/>
    <w:sectPr w:rsidR="00141AF5" w:rsidSect="002B263D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453" w:rsidRDefault="00E65453" w:rsidP="00CC2B6C">
      <w:pPr>
        <w:spacing w:after="0" w:line="240" w:lineRule="auto"/>
      </w:pPr>
      <w:r>
        <w:separator/>
      </w:r>
    </w:p>
  </w:endnote>
  <w:endnote w:type="continuationSeparator" w:id="0">
    <w:p w:rsidR="00E65453" w:rsidRDefault="00E65453" w:rsidP="00CC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63D" w:rsidRDefault="00972FD1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141AF5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DF6D71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453" w:rsidRDefault="00E65453" w:rsidP="00CC2B6C">
      <w:pPr>
        <w:spacing w:after="0" w:line="240" w:lineRule="auto"/>
      </w:pPr>
      <w:r>
        <w:separator/>
      </w:r>
    </w:p>
  </w:footnote>
  <w:footnote w:type="continuationSeparator" w:id="0">
    <w:p w:rsidR="00E65453" w:rsidRDefault="00E65453" w:rsidP="00CC2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944"/>
    <w:rsid w:val="00007B16"/>
    <w:rsid w:val="000137D2"/>
    <w:rsid w:val="00141AF5"/>
    <w:rsid w:val="002B18E4"/>
    <w:rsid w:val="002B263D"/>
    <w:rsid w:val="00375A4B"/>
    <w:rsid w:val="004D6A14"/>
    <w:rsid w:val="00807658"/>
    <w:rsid w:val="00812944"/>
    <w:rsid w:val="00894B1B"/>
    <w:rsid w:val="00972FD1"/>
    <w:rsid w:val="00D014DD"/>
    <w:rsid w:val="00DF4E82"/>
    <w:rsid w:val="00DF6D71"/>
    <w:rsid w:val="00E65453"/>
    <w:rsid w:val="00FE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3699</Words>
  <Characters>19937</Characters>
  <Application>Microsoft Office Word</Application>
  <DocSecurity>0</DocSecurity>
  <Lines>166</Lines>
  <Paragraphs>47</Paragraphs>
  <ScaleCrop>false</ScaleCrop>
  <Company/>
  <LinksUpToDate>false</LinksUpToDate>
  <CharactersWithSpaces>23589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21.02.2017 11:19:55</dc:subject>
  <dc:creator>Keysystems.DWH.ReportDesigner</dc:creator>
  <cp:lastModifiedBy>Ленин</cp:lastModifiedBy>
  <cp:revision>8</cp:revision>
  <dcterms:created xsi:type="dcterms:W3CDTF">2017-03-03T14:43:00Z</dcterms:created>
  <dcterms:modified xsi:type="dcterms:W3CDTF">2017-03-06T06:44:00Z</dcterms:modified>
</cp:coreProperties>
</file>