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76" w:rsidRDefault="00737B76" w:rsidP="00CB2612">
      <w:pPr>
        <w:ind w:right="-313" w:firstLine="0"/>
        <w:jc w:val="center"/>
        <w:rPr>
          <w:rFonts w:ascii="Arial" w:hAnsi="Arial" w:cs="Arial"/>
          <w:b/>
          <w:szCs w:val="24"/>
        </w:rPr>
      </w:pPr>
    </w:p>
    <w:p w:rsidR="00CB2612" w:rsidRPr="001C345D" w:rsidRDefault="00CB2612" w:rsidP="00CB2612">
      <w:pPr>
        <w:ind w:right="-3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АУДИТОРСКОЕ ЗАКЛЮЧЕНИЕ</w:t>
      </w:r>
    </w:p>
    <w:p w:rsidR="00CB2612" w:rsidRPr="001C345D" w:rsidRDefault="00CB2612" w:rsidP="00CB2612">
      <w:pPr>
        <w:ind w:right="-313"/>
        <w:rPr>
          <w:rFonts w:ascii="Arial" w:hAnsi="Arial" w:cs="Arial"/>
          <w:szCs w:val="24"/>
        </w:rPr>
      </w:pPr>
    </w:p>
    <w:p w:rsidR="00CB2612" w:rsidRPr="001C345D" w:rsidRDefault="00CB2612" w:rsidP="00CB2612">
      <w:pPr>
        <w:ind w:right="-313"/>
        <w:rPr>
          <w:rFonts w:ascii="Arial" w:hAnsi="Arial" w:cs="Arial"/>
          <w:szCs w:val="24"/>
        </w:rPr>
      </w:pPr>
    </w:p>
    <w:p w:rsidR="00737B76" w:rsidRPr="00530FCB" w:rsidRDefault="00737B76" w:rsidP="00737B76">
      <w:pPr>
        <w:ind w:right="-313" w:firstLine="0"/>
        <w:jc w:val="left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Руководству </w:t>
      </w:r>
      <w:r w:rsidR="00E640E1">
        <w:rPr>
          <w:rFonts w:ascii="Arial" w:hAnsi="Arial"/>
          <w:b/>
          <w:sz w:val="26"/>
        </w:rPr>
        <w:t xml:space="preserve">территориального фонда обязательного медицинского страхования Архангельской </w:t>
      </w:r>
      <w:r>
        <w:rPr>
          <w:rFonts w:ascii="Arial" w:hAnsi="Arial"/>
          <w:b/>
          <w:sz w:val="26"/>
        </w:rPr>
        <w:t>област</w:t>
      </w:r>
      <w:r w:rsidR="00E640E1">
        <w:rPr>
          <w:rFonts w:ascii="Arial" w:hAnsi="Arial"/>
          <w:b/>
          <w:sz w:val="26"/>
        </w:rPr>
        <w:t>и</w:t>
      </w:r>
      <w:r>
        <w:rPr>
          <w:rFonts w:ascii="Arial" w:hAnsi="Arial"/>
          <w:b/>
          <w:sz w:val="26"/>
        </w:rPr>
        <w:t xml:space="preserve">  </w:t>
      </w:r>
    </w:p>
    <w:p w:rsidR="00CB2612" w:rsidRPr="001C345D" w:rsidRDefault="00CB2612" w:rsidP="00CB2612">
      <w:pPr>
        <w:ind w:right="-313" w:firstLine="0"/>
        <w:jc w:val="center"/>
        <w:rPr>
          <w:rFonts w:ascii="Arial" w:hAnsi="Arial" w:cs="Arial"/>
          <w:b/>
          <w:szCs w:val="24"/>
        </w:rPr>
      </w:pPr>
    </w:p>
    <w:p w:rsidR="00CB2612" w:rsidRPr="001C345D" w:rsidRDefault="00CB2612" w:rsidP="006D6CD1">
      <w:pPr>
        <w:pStyle w:val="2"/>
        <w:spacing w:line="240" w:lineRule="auto"/>
        <w:ind w:right="0" w:firstLine="709"/>
        <w:rPr>
          <w:rFonts w:cs="Arial"/>
          <w:sz w:val="24"/>
          <w:szCs w:val="24"/>
        </w:rPr>
      </w:pPr>
      <w:r w:rsidRPr="001C345D">
        <w:rPr>
          <w:rFonts w:cs="Arial"/>
          <w:sz w:val="24"/>
          <w:szCs w:val="24"/>
        </w:rPr>
        <w:t xml:space="preserve">Независимым обществом с </w:t>
      </w:r>
      <w:r w:rsidR="000742BB" w:rsidRPr="001C345D">
        <w:rPr>
          <w:rFonts w:cs="Arial"/>
          <w:sz w:val="24"/>
          <w:szCs w:val="24"/>
        </w:rPr>
        <w:t>ограниченной ответственностью</w:t>
      </w:r>
      <w:r w:rsidRPr="001C345D">
        <w:rPr>
          <w:rFonts w:cs="Arial"/>
          <w:sz w:val="24"/>
          <w:szCs w:val="24"/>
        </w:rPr>
        <w:t xml:space="preserve"> «Фирма «Орто» в соот</w:t>
      </w:r>
      <w:r>
        <w:rPr>
          <w:rFonts w:cs="Arial"/>
          <w:sz w:val="24"/>
          <w:szCs w:val="24"/>
        </w:rPr>
        <w:t xml:space="preserve">ветствии с </w:t>
      </w:r>
      <w:r w:rsidR="000742BB">
        <w:rPr>
          <w:rFonts w:cs="Arial"/>
          <w:sz w:val="24"/>
          <w:szCs w:val="24"/>
        </w:rPr>
        <w:t xml:space="preserve">договором </w:t>
      </w:r>
      <w:r w:rsidR="000742BB" w:rsidRPr="00FA104F">
        <w:rPr>
          <w:rFonts w:cs="Arial"/>
          <w:sz w:val="24"/>
          <w:szCs w:val="24"/>
        </w:rPr>
        <w:t>№</w:t>
      </w:r>
      <w:r w:rsidR="000E5DFA" w:rsidRPr="00FA104F">
        <w:rPr>
          <w:szCs w:val="22"/>
        </w:rPr>
        <w:t xml:space="preserve"> А-</w:t>
      </w:r>
      <w:r w:rsidR="00FA104F" w:rsidRPr="00FA104F">
        <w:rPr>
          <w:szCs w:val="22"/>
        </w:rPr>
        <w:t>2017/169/239</w:t>
      </w:r>
      <w:r w:rsidR="000E5DFA" w:rsidRPr="00FA104F">
        <w:rPr>
          <w:szCs w:val="22"/>
        </w:rPr>
        <w:t xml:space="preserve"> от </w:t>
      </w:r>
      <w:r w:rsidR="00FA104F" w:rsidRPr="00FA104F">
        <w:rPr>
          <w:szCs w:val="22"/>
        </w:rPr>
        <w:t>22.02.2017</w:t>
      </w:r>
      <w:r w:rsidR="000E5DFA" w:rsidRPr="00FA104F">
        <w:rPr>
          <w:szCs w:val="22"/>
        </w:rPr>
        <w:t xml:space="preserve"> </w:t>
      </w:r>
      <w:r w:rsidRPr="00FA104F">
        <w:rPr>
          <w:rFonts w:cs="Arial"/>
          <w:sz w:val="24"/>
          <w:szCs w:val="24"/>
        </w:rPr>
        <w:t xml:space="preserve">года на аудиторскую проверку бухгалтерской (финансовой) отчетности </w:t>
      </w:r>
      <w:r w:rsidR="00E640E1" w:rsidRPr="00FA104F">
        <w:rPr>
          <w:rFonts w:cs="Arial"/>
          <w:sz w:val="24"/>
          <w:szCs w:val="24"/>
        </w:rPr>
        <w:t>террито</w:t>
      </w:r>
      <w:r w:rsidR="00E640E1">
        <w:rPr>
          <w:rFonts w:cs="Arial"/>
          <w:sz w:val="24"/>
          <w:szCs w:val="24"/>
        </w:rPr>
        <w:t xml:space="preserve">риального фонда обязательного медицинского страхования </w:t>
      </w:r>
      <w:r w:rsidR="003B1D91">
        <w:rPr>
          <w:sz w:val="24"/>
          <w:szCs w:val="24"/>
        </w:rPr>
        <w:t>Архангельско</w:t>
      </w:r>
      <w:r w:rsidR="00E640E1">
        <w:rPr>
          <w:sz w:val="24"/>
          <w:szCs w:val="24"/>
        </w:rPr>
        <w:t>й</w:t>
      </w:r>
      <w:r w:rsidR="003B1D91">
        <w:rPr>
          <w:sz w:val="24"/>
          <w:szCs w:val="24"/>
        </w:rPr>
        <w:t xml:space="preserve"> област</w:t>
      </w:r>
      <w:r w:rsidR="00E640E1">
        <w:rPr>
          <w:sz w:val="24"/>
          <w:szCs w:val="24"/>
        </w:rPr>
        <w:t>и</w:t>
      </w:r>
      <w:r w:rsidR="003B1D91">
        <w:rPr>
          <w:sz w:val="24"/>
          <w:szCs w:val="24"/>
        </w:rPr>
        <w:t xml:space="preserve"> </w:t>
      </w:r>
      <w:r w:rsidRPr="001C345D">
        <w:rPr>
          <w:rFonts w:cs="Arial"/>
          <w:sz w:val="24"/>
          <w:szCs w:val="24"/>
        </w:rPr>
        <w:t>произведена проверка достоверности бухгалтерской (финансовой) отчетности по состоянию на 31 декабря 201</w:t>
      </w:r>
      <w:r w:rsidR="000C19D6">
        <w:rPr>
          <w:rFonts w:cs="Arial"/>
          <w:sz w:val="24"/>
          <w:szCs w:val="24"/>
        </w:rPr>
        <w:t>6</w:t>
      </w:r>
      <w:r w:rsidRPr="001C345D">
        <w:rPr>
          <w:rFonts w:cs="Arial"/>
          <w:sz w:val="24"/>
          <w:szCs w:val="24"/>
        </w:rPr>
        <w:t xml:space="preserve"> года.</w:t>
      </w:r>
    </w:p>
    <w:p w:rsidR="006D6CD1" w:rsidRDefault="006D6CD1" w:rsidP="00CB2612">
      <w:pPr>
        <w:pStyle w:val="4"/>
        <w:spacing w:line="240" w:lineRule="auto"/>
        <w:ind w:firstLine="0"/>
        <w:rPr>
          <w:rFonts w:cs="Arial"/>
          <w:sz w:val="24"/>
          <w:szCs w:val="24"/>
        </w:rPr>
      </w:pPr>
    </w:p>
    <w:p w:rsidR="00CB2612" w:rsidRPr="001C345D" w:rsidRDefault="00CB2612" w:rsidP="00CB2612">
      <w:pPr>
        <w:pStyle w:val="4"/>
        <w:spacing w:line="240" w:lineRule="auto"/>
        <w:ind w:firstLine="0"/>
        <w:rPr>
          <w:rFonts w:cs="Arial"/>
          <w:sz w:val="24"/>
          <w:szCs w:val="24"/>
        </w:rPr>
      </w:pPr>
      <w:r w:rsidRPr="001C345D">
        <w:rPr>
          <w:rFonts w:cs="Arial"/>
          <w:sz w:val="24"/>
          <w:szCs w:val="24"/>
        </w:rPr>
        <w:t>Сведения об аудируемом лице</w:t>
      </w:r>
    </w:p>
    <w:p w:rsidR="00CB2612" w:rsidRDefault="00CB2612" w:rsidP="00CB2612">
      <w:pPr>
        <w:rPr>
          <w:rFonts w:ascii="Arial Narrow" w:hAnsi="Arial Narrow"/>
          <w:b/>
          <w:caps/>
          <w:szCs w:val="24"/>
        </w:rPr>
      </w:pPr>
    </w:p>
    <w:p w:rsidR="00CB2612" w:rsidRPr="00CB2612" w:rsidRDefault="00CB2612" w:rsidP="006D6CD1">
      <w:pPr>
        <w:ind w:firstLine="0"/>
        <w:rPr>
          <w:rFonts w:ascii="Arial" w:hAnsi="Arial" w:cs="Arial"/>
          <w:szCs w:val="24"/>
        </w:rPr>
      </w:pPr>
      <w:r w:rsidRPr="00CB2612">
        <w:rPr>
          <w:rFonts w:ascii="Arial" w:hAnsi="Arial" w:cs="Arial"/>
          <w:szCs w:val="24"/>
        </w:rPr>
        <w:t xml:space="preserve">Наименование: </w:t>
      </w:r>
      <w:r w:rsidR="00E640E1">
        <w:rPr>
          <w:rFonts w:ascii="Arial" w:hAnsi="Arial" w:cs="Arial"/>
          <w:szCs w:val="24"/>
        </w:rPr>
        <w:t xml:space="preserve">территориальный фонд </w:t>
      </w:r>
      <w:r w:rsidR="00E640E1" w:rsidRPr="003B1D91">
        <w:rPr>
          <w:rFonts w:ascii="Arial" w:hAnsi="Arial" w:cs="Arial"/>
          <w:szCs w:val="24"/>
        </w:rPr>
        <w:t xml:space="preserve">обязательного медицинского страхования </w:t>
      </w:r>
      <w:r w:rsidR="003B1D91" w:rsidRPr="003B1D91">
        <w:rPr>
          <w:rFonts w:ascii="Arial" w:hAnsi="Arial" w:cs="Arial"/>
          <w:szCs w:val="24"/>
        </w:rPr>
        <w:t>Архангельско</w:t>
      </w:r>
      <w:r w:rsidR="00E640E1">
        <w:rPr>
          <w:rFonts w:ascii="Arial" w:hAnsi="Arial" w:cs="Arial"/>
          <w:szCs w:val="24"/>
        </w:rPr>
        <w:t>й</w:t>
      </w:r>
      <w:r w:rsidR="003B1D91" w:rsidRPr="003B1D91">
        <w:rPr>
          <w:rFonts w:ascii="Arial" w:hAnsi="Arial" w:cs="Arial"/>
          <w:szCs w:val="24"/>
        </w:rPr>
        <w:t xml:space="preserve"> област</w:t>
      </w:r>
      <w:r w:rsidR="00E640E1">
        <w:rPr>
          <w:rFonts w:ascii="Arial" w:hAnsi="Arial" w:cs="Arial"/>
          <w:szCs w:val="24"/>
        </w:rPr>
        <w:t>и</w:t>
      </w:r>
      <w:r>
        <w:rPr>
          <w:rFonts w:ascii="Arial" w:hAnsi="Arial" w:cs="Arial"/>
          <w:szCs w:val="24"/>
        </w:rPr>
        <w:t>.</w:t>
      </w:r>
    </w:p>
    <w:p w:rsidR="00CB2612" w:rsidRDefault="00CB2612" w:rsidP="00CB2612">
      <w:pPr>
        <w:pStyle w:val="2"/>
        <w:spacing w:line="240" w:lineRule="auto"/>
        <w:rPr>
          <w:rFonts w:cs="Arial"/>
          <w:sz w:val="24"/>
          <w:szCs w:val="24"/>
        </w:rPr>
      </w:pPr>
      <w:r w:rsidRPr="001C345D">
        <w:rPr>
          <w:rFonts w:cs="Arial"/>
          <w:sz w:val="24"/>
          <w:szCs w:val="24"/>
        </w:rPr>
        <w:t xml:space="preserve">Государственный регистрационный номер (ОГРН): № </w:t>
      </w:r>
      <w:r w:rsidR="003B1D91" w:rsidRPr="003B1D91">
        <w:rPr>
          <w:rFonts w:cs="Arial"/>
          <w:sz w:val="24"/>
          <w:szCs w:val="24"/>
        </w:rPr>
        <w:t>1022900520422</w:t>
      </w:r>
      <w:r w:rsidR="00A95173">
        <w:rPr>
          <w:rFonts w:cs="Arial"/>
          <w:sz w:val="24"/>
          <w:szCs w:val="24"/>
        </w:rPr>
        <w:t>.</w:t>
      </w:r>
    </w:p>
    <w:p w:rsidR="003B1D91" w:rsidRPr="00ED5265" w:rsidRDefault="00CB2612" w:rsidP="006D6CD1">
      <w:pPr>
        <w:pStyle w:val="2"/>
        <w:spacing w:line="240" w:lineRule="auto"/>
        <w:ind w:right="0"/>
        <w:rPr>
          <w:sz w:val="24"/>
          <w:szCs w:val="24"/>
        </w:rPr>
      </w:pPr>
      <w:r w:rsidRPr="001C345D">
        <w:rPr>
          <w:rFonts w:cs="Arial"/>
          <w:sz w:val="24"/>
          <w:szCs w:val="24"/>
        </w:rPr>
        <w:t xml:space="preserve">Место нахождения: </w:t>
      </w:r>
      <w:r w:rsidR="003B1D91" w:rsidRPr="00ED5265">
        <w:rPr>
          <w:sz w:val="24"/>
          <w:szCs w:val="24"/>
        </w:rPr>
        <w:t>163000, город Архангельск, проспект Ч</w:t>
      </w:r>
      <w:r w:rsidR="006D6CD1">
        <w:rPr>
          <w:sz w:val="24"/>
          <w:szCs w:val="24"/>
        </w:rPr>
        <w:t>.</w:t>
      </w:r>
      <w:r w:rsidR="003B1D91" w:rsidRPr="00ED5265">
        <w:rPr>
          <w:sz w:val="24"/>
          <w:szCs w:val="24"/>
        </w:rPr>
        <w:t>-Лучинского, дом 3</w:t>
      </w:r>
      <w:r w:rsidR="003B1D91">
        <w:rPr>
          <w:sz w:val="24"/>
          <w:szCs w:val="24"/>
        </w:rPr>
        <w:t>9, кор</w:t>
      </w:r>
      <w:r w:rsidR="006D6CD1">
        <w:rPr>
          <w:sz w:val="24"/>
          <w:szCs w:val="24"/>
        </w:rPr>
        <w:t>п</w:t>
      </w:r>
      <w:r w:rsidR="003B1D91">
        <w:rPr>
          <w:sz w:val="24"/>
          <w:szCs w:val="24"/>
        </w:rPr>
        <w:t>.1</w:t>
      </w:r>
      <w:r w:rsidR="003B1D91" w:rsidRPr="00ED5265">
        <w:rPr>
          <w:sz w:val="24"/>
          <w:szCs w:val="24"/>
        </w:rPr>
        <w:t xml:space="preserve">. </w:t>
      </w:r>
    </w:p>
    <w:p w:rsidR="00CB2612" w:rsidRDefault="00CB2612" w:rsidP="00CB2612">
      <w:pPr>
        <w:ind w:firstLine="0"/>
        <w:rPr>
          <w:rFonts w:ascii="Arial" w:hAnsi="Arial" w:cs="Arial"/>
          <w:szCs w:val="24"/>
        </w:rPr>
      </w:pPr>
    </w:p>
    <w:p w:rsidR="00CB2612" w:rsidRPr="001C345D" w:rsidRDefault="00CB2612" w:rsidP="00CB2612">
      <w:pPr>
        <w:pStyle w:val="4"/>
        <w:spacing w:line="240" w:lineRule="auto"/>
        <w:ind w:firstLine="0"/>
        <w:rPr>
          <w:rFonts w:cs="Arial"/>
          <w:sz w:val="24"/>
          <w:szCs w:val="24"/>
        </w:rPr>
      </w:pPr>
      <w:r w:rsidRPr="001C345D">
        <w:rPr>
          <w:rFonts w:cs="Arial"/>
          <w:sz w:val="24"/>
          <w:szCs w:val="24"/>
        </w:rPr>
        <w:t>Сведения об аудиторе</w:t>
      </w:r>
    </w:p>
    <w:p w:rsidR="00CB2612" w:rsidRDefault="00CB2612" w:rsidP="00CB2612">
      <w:pPr>
        <w:ind w:firstLine="0"/>
        <w:rPr>
          <w:rFonts w:ascii="Arial" w:hAnsi="Arial" w:cs="Arial"/>
          <w:szCs w:val="24"/>
        </w:rPr>
      </w:pPr>
    </w:p>
    <w:p w:rsidR="00CB2612" w:rsidRPr="001C345D" w:rsidRDefault="00CB2612" w:rsidP="00CB2612">
      <w:pPr>
        <w:pStyle w:val="2"/>
        <w:spacing w:line="240" w:lineRule="auto"/>
        <w:rPr>
          <w:rFonts w:cs="Arial"/>
          <w:sz w:val="24"/>
          <w:szCs w:val="24"/>
        </w:rPr>
      </w:pPr>
      <w:r w:rsidRPr="001C345D">
        <w:rPr>
          <w:rFonts w:cs="Arial"/>
          <w:sz w:val="24"/>
          <w:szCs w:val="24"/>
        </w:rPr>
        <w:t>Наименование: Общество с ограниченной ответственностью «</w:t>
      </w:r>
      <w:r w:rsidR="000742BB" w:rsidRPr="001C345D">
        <w:rPr>
          <w:rFonts w:cs="Arial"/>
          <w:sz w:val="24"/>
          <w:szCs w:val="24"/>
        </w:rPr>
        <w:t>Фирма «</w:t>
      </w:r>
      <w:r w:rsidRPr="001C345D">
        <w:rPr>
          <w:rFonts w:cs="Arial"/>
          <w:sz w:val="24"/>
          <w:szCs w:val="24"/>
        </w:rPr>
        <w:t>Орто»</w:t>
      </w:r>
      <w:r>
        <w:rPr>
          <w:rFonts w:cs="Arial"/>
          <w:sz w:val="24"/>
          <w:szCs w:val="24"/>
        </w:rPr>
        <w:t>.</w:t>
      </w:r>
      <w:r w:rsidRPr="001C345D">
        <w:rPr>
          <w:rFonts w:cs="Arial"/>
          <w:sz w:val="24"/>
          <w:szCs w:val="24"/>
        </w:rPr>
        <w:t xml:space="preserve">  </w:t>
      </w:r>
    </w:p>
    <w:p w:rsidR="00CB2612" w:rsidRPr="00983CF3" w:rsidRDefault="00CB2612" w:rsidP="00CB2612">
      <w:pPr>
        <w:ind w:firstLine="0"/>
        <w:rPr>
          <w:rFonts w:ascii="Arial" w:hAnsi="Arial" w:cs="Arial"/>
          <w:szCs w:val="24"/>
        </w:rPr>
      </w:pPr>
      <w:r w:rsidRPr="00983CF3">
        <w:rPr>
          <w:rFonts w:ascii="Arial" w:hAnsi="Arial" w:cs="Arial"/>
          <w:szCs w:val="24"/>
        </w:rPr>
        <w:t xml:space="preserve">Государственный регистрационный номер (ОГРН): </w:t>
      </w:r>
      <w:r w:rsidRPr="002147F3">
        <w:rPr>
          <w:rFonts w:ascii="Arial" w:hAnsi="Arial" w:cs="Arial"/>
          <w:szCs w:val="24"/>
        </w:rPr>
        <w:t>1022900836716</w:t>
      </w:r>
      <w:r>
        <w:rPr>
          <w:rFonts w:ascii="Arial" w:hAnsi="Arial" w:cs="Arial"/>
          <w:szCs w:val="24"/>
        </w:rPr>
        <w:t>.</w:t>
      </w:r>
    </w:p>
    <w:p w:rsidR="00CB2612" w:rsidRPr="001C345D" w:rsidRDefault="00CB2612" w:rsidP="00CB2612">
      <w:pPr>
        <w:ind w:right="-313" w:firstLine="0"/>
        <w:rPr>
          <w:rFonts w:ascii="Arial" w:hAnsi="Arial" w:cs="Arial"/>
          <w:szCs w:val="24"/>
        </w:rPr>
      </w:pPr>
      <w:r w:rsidRPr="00983CF3">
        <w:rPr>
          <w:rFonts w:ascii="Arial" w:hAnsi="Arial" w:cs="Arial"/>
          <w:szCs w:val="24"/>
        </w:rPr>
        <w:t xml:space="preserve">Место нахождения: </w:t>
      </w:r>
      <w:r w:rsidRPr="001C345D">
        <w:rPr>
          <w:rFonts w:ascii="Arial" w:hAnsi="Arial" w:cs="Arial"/>
          <w:szCs w:val="24"/>
        </w:rPr>
        <w:t xml:space="preserve">163000, город Архангельск, проспект Ч.- Лучинского, дом 37. </w:t>
      </w:r>
    </w:p>
    <w:p w:rsidR="005C27EE" w:rsidRPr="00983CF3" w:rsidRDefault="005C27EE" w:rsidP="005C27EE">
      <w:pPr>
        <w:ind w:firstLine="0"/>
        <w:rPr>
          <w:rFonts w:ascii="Arial" w:hAnsi="Arial" w:cs="Arial"/>
          <w:szCs w:val="24"/>
        </w:rPr>
      </w:pPr>
      <w:r w:rsidRPr="00983CF3">
        <w:rPr>
          <w:rFonts w:ascii="Arial" w:hAnsi="Arial" w:cs="Arial"/>
          <w:szCs w:val="24"/>
        </w:rPr>
        <w:t>Членство в саморегу</w:t>
      </w:r>
      <w:r w:rsidR="000C19D6">
        <w:rPr>
          <w:rFonts w:ascii="Arial" w:hAnsi="Arial" w:cs="Arial"/>
          <w:szCs w:val="24"/>
        </w:rPr>
        <w:t xml:space="preserve">лируемой организации аудиторов: </w:t>
      </w:r>
      <w:r w:rsidRPr="00983CF3">
        <w:rPr>
          <w:rFonts w:ascii="Arial" w:hAnsi="Arial" w:cs="Arial"/>
          <w:szCs w:val="24"/>
        </w:rPr>
        <w:t>«</w:t>
      </w:r>
      <w:r w:rsidR="000C19D6">
        <w:rPr>
          <w:rFonts w:ascii="Arial" w:hAnsi="Arial" w:cs="Arial"/>
          <w:szCs w:val="24"/>
        </w:rPr>
        <w:t>Российский союз аудиторов</w:t>
      </w:r>
      <w:r>
        <w:rPr>
          <w:rFonts w:ascii="Arial" w:hAnsi="Arial" w:cs="Arial"/>
          <w:szCs w:val="24"/>
        </w:rPr>
        <w:t>».</w:t>
      </w:r>
    </w:p>
    <w:p w:rsidR="005C27EE" w:rsidRDefault="005C27EE" w:rsidP="005C27EE">
      <w:pPr>
        <w:ind w:firstLine="0"/>
        <w:rPr>
          <w:rFonts w:ascii="Arial" w:hAnsi="Arial" w:cs="Arial"/>
          <w:szCs w:val="24"/>
        </w:rPr>
      </w:pPr>
      <w:r w:rsidRPr="00983CF3">
        <w:rPr>
          <w:rFonts w:ascii="Arial" w:hAnsi="Arial" w:cs="Arial"/>
          <w:szCs w:val="24"/>
        </w:rPr>
        <w:t xml:space="preserve">Регистрационный номер записи в реестре аудиторов и аудиторских организаций: </w:t>
      </w:r>
      <w:r w:rsidR="000C19D6">
        <w:rPr>
          <w:rFonts w:ascii="Arial" w:hAnsi="Arial" w:cs="Arial"/>
          <w:szCs w:val="24"/>
        </w:rPr>
        <w:t>11603077784</w:t>
      </w:r>
      <w:r>
        <w:rPr>
          <w:rFonts w:ascii="Arial" w:hAnsi="Arial" w:cs="Arial"/>
          <w:szCs w:val="24"/>
        </w:rPr>
        <w:t>.</w:t>
      </w:r>
    </w:p>
    <w:p w:rsidR="00CB2612" w:rsidRPr="00983CF3" w:rsidRDefault="00CB2612" w:rsidP="00F31435">
      <w:pPr>
        <w:ind w:firstLine="0"/>
        <w:rPr>
          <w:rFonts w:ascii="Arial" w:hAnsi="Arial" w:cs="Arial"/>
          <w:szCs w:val="24"/>
        </w:rPr>
      </w:pPr>
    </w:p>
    <w:p w:rsidR="00F31435" w:rsidRDefault="00CB2612" w:rsidP="002172F9">
      <w:pPr>
        <w:pStyle w:val="2"/>
        <w:spacing w:line="240" w:lineRule="auto"/>
        <w:ind w:firstLine="709"/>
        <w:rPr>
          <w:rFonts w:cs="Arial"/>
          <w:sz w:val="24"/>
          <w:szCs w:val="24"/>
        </w:rPr>
      </w:pPr>
      <w:r w:rsidRPr="001C345D">
        <w:rPr>
          <w:rFonts w:cs="Arial"/>
          <w:sz w:val="24"/>
          <w:szCs w:val="24"/>
        </w:rPr>
        <w:t xml:space="preserve">Мы провели аудит прилагаемой бухгалтерской отчетности </w:t>
      </w:r>
      <w:r w:rsidR="00E640E1" w:rsidRPr="00E640E1">
        <w:rPr>
          <w:rFonts w:cs="Arial"/>
          <w:sz w:val="24"/>
          <w:szCs w:val="24"/>
        </w:rPr>
        <w:t>территориальн</w:t>
      </w:r>
      <w:r w:rsidR="00E640E1">
        <w:rPr>
          <w:rFonts w:cs="Arial"/>
          <w:sz w:val="24"/>
          <w:szCs w:val="24"/>
        </w:rPr>
        <w:t>ого</w:t>
      </w:r>
      <w:r w:rsidR="00E640E1" w:rsidRPr="00E640E1">
        <w:rPr>
          <w:rFonts w:cs="Arial"/>
          <w:sz w:val="24"/>
          <w:szCs w:val="24"/>
        </w:rPr>
        <w:t xml:space="preserve"> фонд</w:t>
      </w:r>
      <w:r w:rsidR="00E640E1">
        <w:rPr>
          <w:rFonts w:cs="Arial"/>
          <w:sz w:val="24"/>
          <w:szCs w:val="24"/>
        </w:rPr>
        <w:t>а</w:t>
      </w:r>
      <w:r w:rsidR="00E640E1" w:rsidRPr="00E640E1">
        <w:rPr>
          <w:rFonts w:cs="Arial"/>
          <w:sz w:val="24"/>
          <w:szCs w:val="24"/>
        </w:rPr>
        <w:t xml:space="preserve"> обязательного медицинского страхования Архангельской области</w:t>
      </w:r>
      <w:r w:rsidRPr="001C345D">
        <w:rPr>
          <w:rFonts w:cs="Arial"/>
          <w:sz w:val="24"/>
          <w:szCs w:val="24"/>
        </w:rPr>
        <w:t xml:space="preserve">, состоящей из </w:t>
      </w:r>
    </w:p>
    <w:p w:rsidR="00F31435" w:rsidRDefault="003B1D91" w:rsidP="002172F9">
      <w:pPr>
        <w:pStyle w:val="2"/>
        <w:spacing w:line="240" w:lineRule="auto"/>
        <w:ind w:firstLine="709"/>
        <w:rPr>
          <w:rFonts w:cs="Arial"/>
          <w:sz w:val="24"/>
          <w:szCs w:val="24"/>
        </w:rPr>
      </w:pPr>
      <w:r w:rsidRPr="003B1D91">
        <w:rPr>
          <w:rFonts w:cs="Arial"/>
          <w:sz w:val="24"/>
          <w:szCs w:val="24"/>
        </w:rPr>
        <w:t>Баланса исполнения консолидированного бюджета субъекта Российской Федерации и бюджета территориального государственного внебюджетного фонда (ф.0503320);</w:t>
      </w:r>
      <w:r>
        <w:rPr>
          <w:rFonts w:cs="Arial"/>
          <w:sz w:val="24"/>
          <w:szCs w:val="24"/>
        </w:rPr>
        <w:t xml:space="preserve"> </w:t>
      </w:r>
    </w:p>
    <w:p w:rsidR="00F31435" w:rsidRDefault="003B1D91" w:rsidP="002172F9">
      <w:pPr>
        <w:pStyle w:val="2"/>
        <w:spacing w:line="240" w:lineRule="auto"/>
        <w:ind w:firstLine="709"/>
        <w:rPr>
          <w:rFonts w:cs="Arial"/>
          <w:sz w:val="24"/>
          <w:szCs w:val="24"/>
        </w:rPr>
      </w:pPr>
      <w:r w:rsidRPr="003B1D91">
        <w:rPr>
          <w:rFonts w:cs="Arial"/>
          <w:sz w:val="24"/>
          <w:szCs w:val="24"/>
        </w:rPr>
        <w:t xml:space="preserve">Справки </w:t>
      </w:r>
      <w:r w:rsidRPr="00F431FE">
        <w:rPr>
          <w:rFonts w:cs="Arial"/>
          <w:sz w:val="24"/>
          <w:szCs w:val="24"/>
        </w:rPr>
        <w:t xml:space="preserve">по заключению счетов бюджетного учета отчетного финансового года </w:t>
      </w:r>
      <w:r w:rsidRPr="00BF2CC1">
        <w:rPr>
          <w:rFonts w:cs="Arial"/>
          <w:sz w:val="24"/>
          <w:szCs w:val="24"/>
        </w:rPr>
        <w:t>(ф.0503110);</w:t>
      </w:r>
    </w:p>
    <w:p w:rsidR="00F31435" w:rsidRDefault="003B1D91" w:rsidP="002172F9">
      <w:pPr>
        <w:pStyle w:val="2"/>
        <w:spacing w:line="240" w:lineRule="auto"/>
        <w:ind w:firstLine="709"/>
        <w:rPr>
          <w:rFonts w:cs="Arial"/>
          <w:sz w:val="24"/>
          <w:szCs w:val="24"/>
        </w:rPr>
      </w:pPr>
      <w:r w:rsidRPr="00F431FE">
        <w:rPr>
          <w:rFonts w:cs="Arial"/>
          <w:color w:val="FF0000"/>
          <w:sz w:val="24"/>
          <w:szCs w:val="24"/>
        </w:rPr>
        <w:t xml:space="preserve"> </w:t>
      </w:r>
      <w:r w:rsidRPr="00F431FE">
        <w:rPr>
          <w:rFonts w:cs="Arial"/>
          <w:sz w:val="24"/>
          <w:szCs w:val="24"/>
        </w:rPr>
        <w:t xml:space="preserve">Консолидированного отчета о финансовых результатах деятельности (ф.0503321); </w:t>
      </w:r>
    </w:p>
    <w:p w:rsidR="00F31435" w:rsidRDefault="003B1D91" w:rsidP="002172F9">
      <w:pPr>
        <w:pStyle w:val="2"/>
        <w:spacing w:line="240" w:lineRule="auto"/>
        <w:ind w:firstLine="709"/>
        <w:rPr>
          <w:rFonts w:cs="Arial"/>
          <w:sz w:val="24"/>
          <w:szCs w:val="24"/>
        </w:rPr>
      </w:pPr>
      <w:r w:rsidRPr="00F431FE">
        <w:rPr>
          <w:rFonts w:cs="Arial"/>
          <w:sz w:val="24"/>
          <w:szCs w:val="24"/>
        </w:rPr>
        <w:t>Консолидированного отчета о движении денежных средств (ф. 0503323);</w:t>
      </w:r>
    </w:p>
    <w:p w:rsidR="00F31435" w:rsidRDefault="003B1D91" w:rsidP="002172F9">
      <w:pPr>
        <w:pStyle w:val="2"/>
        <w:spacing w:line="240" w:lineRule="auto"/>
        <w:ind w:firstLine="709"/>
        <w:rPr>
          <w:rFonts w:cs="Arial"/>
          <w:sz w:val="24"/>
          <w:szCs w:val="24"/>
        </w:rPr>
      </w:pPr>
      <w:r w:rsidRPr="00F431FE">
        <w:rPr>
          <w:rFonts w:cs="Arial"/>
          <w:color w:val="FF0000"/>
          <w:sz w:val="24"/>
          <w:szCs w:val="24"/>
        </w:rPr>
        <w:t xml:space="preserve"> </w:t>
      </w:r>
      <w:r w:rsidRPr="00F431FE">
        <w:rPr>
          <w:rFonts w:cs="Arial"/>
          <w:sz w:val="24"/>
          <w:szCs w:val="24"/>
        </w:rPr>
        <w:t xml:space="preserve">Отчета об исполнении консолидированного бюджета субъекта Российской Федерации и бюджета территориального государственного внебюджетного фонда (ф.0503317); </w:t>
      </w:r>
    </w:p>
    <w:p w:rsidR="00F31435" w:rsidRDefault="003B1D91" w:rsidP="002172F9">
      <w:pPr>
        <w:pStyle w:val="2"/>
        <w:spacing w:line="240" w:lineRule="auto"/>
        <w:ind w:firstLine="709"/>
        <w:rPr>
          <w:rFonts w:cs="Arial"/>
          <w:sz w:val="24"/>
          <w:szCs w:val="24"/>
        </w:rPr>
      </w:pPr>
      <w:r w:rsidRPr="00F431FE">
        <w:rPr>
          <w:rFonts w:cs="Arial"/>
          <w:sz w:val="24"/>
          <w:szCs w:val="24"/>
        </w:rPr>
        <w:t>Справок по консолидированным расчетам (ф.0503125);</w:t>
      </w:r>
      <w:r w:rsidR="00F431FE">
        <w:rPr>
          <w:rFonts w:cs="Arial"/>
          <w:sz w:val="24"/>
          <w:szCs w:val="24"/>
        </w:rPr>
        <w:t xml:space="preserve"> </w:t>
      </w:r>
    </w:p>
    <w:p w:rsidR="003B1D91" w:rsidRPr="00F431FE" w:rsidRDefault="003B1D91" w:rsidP="002172F9">
      <w:pPr>
        <w:pStyle w:val="2"/>
        <w:spacing w:line="240" w:lineRule="auto"/>
        <w:ind w:firstLine="709"/>
        <w:rPr>
          <w:rFonts w:cs="Arial"/>
          <w:sz w:val="24"/>
          <w:szCs w:val="24"/>
        </w:rPr>
      </w:pPr>
      <w:r w:rsidRPr="00F431FE">
        <w:rPr>
          <w:rFonts w:cs="Arial"/>
          <w:sz w:val="24"/>
          <w:szCs w:val="24"/>
        </w:rPr>
        <w:t>Пояснительной записки с приложениями (ф.0503360).</w:t>
      </w:r>
    </w:p>
    <w:p w:rsidR="00CB2612" w:rsidRPr="001C345D" w:rsidRDefault="00CB2612" w:rsidP="003B1D91">
      <w:pPr>
        <w:pStyle w:val="2"/>
        <w:spacing w:line="240" w:lineRule="auto"/>
        <w:ind w:firstLine="709"/>
        <w:rPr>
          <w:rFonts w:cs="Arial"/>
          <w:bCs/>
          <w:szCs w:val="24"/>
        </w:rPr>
      </w:pPr>
    </w:p>
    <w:p w:rsidR="00CB2612" w:rsidRPr="009F1476" w:rsidRDefault="00CB2612" w:rsidP="00CB2612">
      <w:pPr>
        <w:widowControl w:val="0"/>
        <w:suppressLineNumbers w:val="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</w:tabs>
        <w:suppressAutoHyphens w:val="0"/>
        <w:autoSpaceDE w:val="0"/>
        <w:autoSpaceDN w:val="0"/>
        <w:adjustRightInd w:val="0"/>
        <w:ind w:right="-284" w:firstLine="720"/>
        <w:jc w:val="center"/>
        <w:rPr>
          <w:rFonts w:ascii="Arial" w:hAnsi="Arial" w:cs="Arial"/>
          <w:b/>
          <w:i/>
          <w:kern w:val="0"/>
          <w:szCs w:val="24"/>
        </w:rPr>
      </w:pPr>
      <w:r w:rsidRPr="009F1476">
        <w:rPr>
          <w:rFonts w:ascii="Arial" w:hAnsi="Arial" w:cs="Arial"/>
          <w:b/>
          <w:i/>
          <w:kern w:val="0"/>
          <w:szCs w:val="24"/>
        </w:rPr>
        <w:t>Ответственность аудируемого лица за бухгалтерскую отчетность</w:t>
      </w:r>
    </w:p>
    <w:p w:rsidR="00CB2612" w:rsidRPr="001C345D" w:rsidRDefault="00CB2612" w:rsidP="00CB2612">
      <w:pPr>
        <w:widowControl w:val="0"/>
        <w:suppressLineNumbers w:val="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</w:tabs>
        <w:suppressAutoHyphens w:val="0"/>
        <w:autoSpaceDE w:val="0"/>
        <w:autoSpaceDN w:val="0"/>
        <w:adjustRightInd w:val="0"/>
        <w:ind w:right="-284" w:firstLine="720"/>
        <w:rPr>
          <w:rFonts w:ascii="Arial" w:hAnsi="Arial" w:cs="Arial"/>
          <w:kern w:val="0"/>
          <w:szCs w:val="24"/>
        </w:rPr>
      </w:pPr>
    </w:p>
    <w:p w:rsidR="00CB2612" w:rsidRPr="001C345D" w:rsidRDefault="00A04A36" w:rsidP="00CB2612">
      <w:pPr>
        <w:widowControl w:val="0"/>
        <w:suppressLineNumbers w:val="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</w:tabs>
        <w:suppressAutoHyphens w:val="0"/>
        <w:autoSpaceDE w:val="0"/>
        <w:autoSpaceDN w:val="0"/>
        <w:adjustRightInd w:val="0"/>
        <w:ind w:right="-284" w:firstLine="709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 xml:space="preserve">Исполнительная дирекция </w:t>
      </w:r>
      <w:r w:rsidR="00CB2612" w:rsidRPr="001C345D">
        <w:rPr>
          <w:rFonts w:ascii="Arial" w:hAnsi="Arial" w:cs="Arial"/>
          <w:kern w:val="0"/>
          <w:szCs w:val="24"/>
        </w:rPr>
        <w:t>аудируемого лица несет ответственность за составление и дост</w:t>
      </w:r>
      <w:r w:rsidR="00CB2612" w:rsidRPr="001C345D">
        <w:rPr>
          <w:rFonts w:ascii="Arial" w:hAnsi="Arial" w:cs="Arial"/>
          <w:kern w:val="0"/>
          <w:szCs w:val="24"/>
        </w:rPr>
        <w:t>о</w:t>
      </w:r>
      <w:r w:rsidR="00CB2612" w:rsidRPr="001C345D">
        <w:rPr>
          <w:rFonts w:ascii="Arial" w:hAnsi="Arial" w:cs="Arial"/>
          <w:kern w:val="0"/>
          <w:szCs w:val="24"/>
        </w:rPr>
        <w:t>верность указанной бухгалтерской отчетности в соответствии с установленными пр</w:t>
      </w:r>
      <w:r w:rsidR="00CB2612" w:rsidRPr="001C345D">
        <w:rPr>
          <w:rFonts w:ascii="Arial" w:hAnsi="Arial" w:cs="Arial"/>
          <w:kern w:val="0"/>
          <w:szCs w:val="24"/>
        </w:rPr>
        <w:t>а</w:t>
      </w:r>
      <w:r w:rsidR="00CB2612" w:rsidRPr="001C345D">
        <w:rPr>
          <w:rFonts w:ascii="Arial" w:hAnsi="Arial" w:cs="Arial"/>
          <w:kern w:val="0"/>
          <w:szCs w:val="24"/>
        </w:rPr>
        <w:t>вилами составления бухгалтерской отчетности и за систему внутреннего контроля, н</w:t>
      </w:r>
      <w:r w:rsidR="00CB2612" w:rsidRPr="001C345D">
        <w:rPr>
          <w:rFonts w:ascii="Arial" w:hAnsi="Arial" w:cs="Arial"/>
          <w:kern w:val="0"/>
          <w:szCs w:val="24"/>
        </w:rPr>
        <w:t>е</w:t>
      </w:r>
      <w:r w:rsidR="00CB2612" w:rsidRPr="001C345D">
        <w:rPr>
          <w:rFonts w:ascii="Arial" w:hAnsi="Arial" w:cs="Arial"/>
          <w:kern w:val="0"/>
          <w:szCs w:val="24"/>
        </w:rPr>
        <w:t xml:space="preserve">обходимую для составления бухгалтерской отчетности, не </w:t>
      </w:r>
      <w:r w:rsidR="00CB2612" w:rsidRPr="001C345D">
        <w:rPr>
          <w:rFonts w:ascii="Arial" w:hAnsi="Arial" w:cs="Arial"/>
          <w:kern w:val="0"/>
          <w:szCs w:val="24"/>
        </w:rPr>
        <w:lastRenderedPageBreak/>
        <w:t>содержащей существенных искажений вследс</w:t>
      </w:r>
      <w:r w:rsidR="00CB2612" w:rsidRPr="001C345D">
        <w:rPr>
          <w:rFonts w:ascii="Arial" w:hAnsi="Arial" w:cs="Arial"/>
          <w:kern w:val="0"/>
          <w:szCs w:val="24"/>
        </w:rPr>
        <w:t>т</w:t>
      </w:r>
      <w:r w:rsidR="00CB2612" w:rsidRPr="001C345D">
        <w:rPr>
          <w:rFonts w:ascii="Arial" w:hAnsi="Arial" w:cs="Arial"/>
          <w:kern w:val="0"/>
          <w:szCs w:val="24"/>
        </w:rPr>
        <w:t>вие недобросовестных действий или ошибок.</w:t>
      </w:r>
    </w:p>
    <w:p w:rsidR="007D0107" w:rsidRDefault="007D0107" w:rsidP="00CB2612">
      <w:pPr>
        <w:suppressLineNumbers w:val="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</w:tabs>
        <w:suppressAutoHyphens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i/>
          <w:kern w:val="0"/>
          <w:szCs w:val="24"/>
        </w:rPr>
      </w:pPr>
    </w:p>
    <w:p w:rsidR="00CB2612" w:rsidRPr="009F1476" w:rsidRDefault="00CB2612" w:rsidP="00CB2612">
      <w:pPr>
        <w:suppressLineNumbers w:val="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</w:tabs>
        <w:suppressAutoHyphens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i/>
          <w:kern w:val="0"/>
          <w:szCs w:val="24"/>
        </w:rPr>
      </w:pPr>
      <w:r w:rsidRPr="009F1476">
        <w:rPr>
          <w:rFonts w:ascii="Arial" w:hAnsi="Arial" w:cs="Arial"/>
          <w:b/>
          <w:bCs/>
          <w:i/>
          <w:kern w:val="0"/>
          <w:szCs w:val="24"/>
        </w:rPr>
        <w:t>Ответственность аудитора</w:t>
      </w:r>
    </w:p>
    <w:p w:rsidR="00CB2612" w:rsidRPr="001C345D" w:rsidRDefault="00CB2612" w:rsidP="00CB2612">
      <w:pPr>
        <w:suppressLineNumbers w:val="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</w:tabs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kern w:val="0"/>
          <w:szCs w:val="24"/>
        </w:rPr>
      </w:pPr>
    </w:p>
    <w:p w:rsidR="00CB2612" w:rsidRPr="001C345D" w:rsidRDefault="00CB2612" w:rsidP="00FB65FB">
      <w:pPr>
        <w:suppressLineNumbers w:val="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</w:tabs>
        <w:suppressAutoHyphens w:val="0"/>
        <w:autoSpaceDE w:val="0"/>
        <w:autoSpaceDN w:val="0"/>
        <w:adjustRightInd w:val="0"/>
        <w:ind w:right="-284" w:firstLine="709"/>
        <w:rPr>
          <w:rFonts w:ascii="Arial" w:hAnsi="Arial" w:cs="Arial"/>
          <w:kern w:val="0"/>
          <w:szCs w:val="24"/>
        </w:rPr>
      </w:pPr>
      <w:r w:rsidRPr="001C345D">
        <w:rPr>
          <w:rFonts w:ascii="Arial" w:hAnsi="Arial" w:cs="Arial"/>
          <w:kern w:val="0"/>
          <w:szCs w:val="24"/>
        </w:rPr>
        <w:t>Наша ответственность заключается в выражении мнения о достоверности бухга</w:t>
      </w:r>
      <w:r w:rsidRPr="001C345D">
        <w:rPr>
          <w:rFonts w:ascii="Arial" w:hAnsi="Arial" w:cs="Arial"/>
          <w:kern w:val="0"/>
          <w:szCs w:val="24"/>
        </w:rPr>
        <w:t>л</w:t>
      </w:r>
      <w:r w:rsidRPr="001C345D">
        <w:rPr>
          <w:rFonts w:ascii="Arial" w:hAnsi="Arial" w:cs="Arial"/>
          <w:kern w:val="0"/>
          <w:szCs w:val="24"/>
        </w:rPr>
        <w:t>терской отчетности на основе проведенного нами аудита.</w:t>
      </w:r>
    </w:p>
    <w:p w:rsidR="00CB2612" w:rsidRPr="001C345D" w:rsidRDefault="00CB2612" w:rsidP="00FB65FB">
      <w:pPr>
        <w:ind w:right="-313" w:firstLine="709"/>
        <w:rPr>
          <w:rFonts w:ascii="Arial" w:hAnsi="Arial" w:cs="Arial"/>
          <w:bCs/>
          <w:szCs w:val="24"/>
        </w:rPr>
      </w:pPr>
    </w:p>
    <w:p w:rsidR="00CB2612" w:rsidRPr="001C345D" w:rsidRDefault="00CB2612" w:rsidP="00FB65FB">
      <w:pPr>
        <w:suppressLineNumbers w:val="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</w:tabs>
        <w:suppressAutoHyphens w:val="0"/>
        <w:autoSpaceDE w:val="0"/>
        <w:autoSpaceDN w:val="0"/>
        <w:adjustRightInd w:val="0"/>
        <w:ind w:right="-284" w:firstLine="709"/>
        <w:rPr>
          <w:rFonts w:ascii="Arial" w:hAnsi="Arial" w:cs="Arial"/>
          <w:kern w:val="0"/>
          <w:szCs w:val="24"/>
        </w:rPr>
      </w:pPr>
      <w:r w:rsidRPr="001C345D">
        <w:rPr>
          <w:rFonts w:ascii="Arial" w:hAnsi="Arial" w:cs="Arial"/>
          <w:kern w:val="0"/>
          <w:szCs w:val="24"/>
        </w:rPr>
        <w:t>Мы проводили аудит в соответствии с федеральными стандартами аудиторской де</w:t>
      </w:r>
      <w:r w:rsidRPr="001C345D">
        <w:rPr>
          <w:rFonts w:ascii="Arial" w:hAnsi="Arial" w:cs="Arial"/>
          <w:kern w:val="0"/>
          <w:szCs w:val="24"/>
        </w:rPr>
        <w:t>я</w:t>
      </w:r>
      <w:r w:rsidRPr="001C345D">
        <w:rPr>
          <w:rFonts w:ascii="Arial" w:hAnsi="Arial" w:cs="Arial"/>
          <w:kern w:val="0"/>
          <w:szCs w:val="24"/>
        </w:rPr>
        <w:t>тельности. Данные стандарты требуют соблюдения применимых этических норм, а также планирования и проведения аудита таким образом, чтобы получить дост</w:t>
      </w:r>
      <w:r w:rsidRPr="001C345D">
        <w:rPr>
          <w:rFonts w:ascii="Arial" w:hAnsi="Arial" w:cs="Arial"/>
          <w:kern w:val="0"/>
          <w:szCs w:val="24"/>
        </w:rPr>
        <w:t>а</w:t>
      </w:r>
      <w:r w:rsidRPr="001C345D">
        <w:rPr>
          <w:rFonts w:ascii="Arial" w:hAnsi="Arial" w:cs="Arial"/>
          <w:kern w:val="0"/>
          <w:szCs w:val="24"/>
        </w:rPr>
        <w:t>точную уверенность в том, что бухгалтерская отчетность не содержит существенных искаж</w:t>
      </w:r>
      <w:r w:rsidRPr="001C345D">
        <w:rPr>
          <w:rFonts w:ascii="Arial" w:hAnsi="Arial" w:cs="Arial"/>
          <w:kern w:val="0"/>
          <w:szCs w:val="24"/>
        </w:rPr>
        <w:t>е</w:t>
      </w:r>
      <w:r w:rsidRPr="001C345D">
        <w:rPr>
          <w:rFonts w:ascii="Arial" w:hAnsi="Arial" w:cs="Arial"/>
          <w:kern w:val="0"/>
          <w:szCs w:val="24"/>
        </w:rPr>
        <w:t>ний.</w:t>
      </w:r>
    </w:p>
    <w:p w:rsidR="00CB2612" w:rsidRPr="001C345D" w:rsidRDefault="00CB2612" w:rsidP="00CB2612">
      <w:pPr>
        <w:ind w:right="-313" w:firstLine="567"/>
        <w:rPr>
          <w:rFonts w:ascii="Arial" w:hAnsi="Arial" w:cs="Arial"/>
          <w:bCs/>
          <w:szCs w:val="24"/>
        </w:rPr>
      </w:pPr>
    </w:p>
    <w:p w:rsidR="00CB2612" w:rsidRPr="001C345D" w:rsidRDefault="00CB2612" w:rsidP="00FB65FB">
      <w:pPr>
        <w:ind w:right="-313" w:firstLine="709"/>
        <w:rPr>
          <w:rFonts w:ascii="Arial" w:hAnsi="Arial" w:cs="Arial"/>
          <w:kern w:val="0"/>
          <w:szCs w:val="24"/>
        </w:rPr>
      </w:pPr>
      <w:r w:rsidRPr="001C345D">
        <w:rPr>
          <w:rFonts w:ascii="Arial" w:hAnsi="Arial" w:cs="Arial"/>
          <w:bCs/>
          <w:szCs w:val="24"/>
        </w:rPr>
        <w:t xml:space="preserve">Аудит планировался и проводился таким образом, чтобы получить разумную уверенность в том, что бухгалтерская отчетность не содержит существенных искажений. </w:t>
      </w:r>
      <w:r w:rsidRPr="001C345D">
        <w:rPr>
          <w:rFonts w:ascii="Arial" w:hAnsi="Arial" w:cs="Arial"/>
          <w:kern w:val="0"/>
          <w:szCs w:val="24"/>
        </w:rPr>
        <w:t>Аудит включал проведение аудиторских процедур, направленных на получение аудиторских доказательств, подтверждающих числовые показатели в бухгалтерской отчетности и раскрытие в ней информации. Выбор аудиторских процедур является предметом нашего суждения, которое основывается на оценке риска существенных искажений, допущенных вследствие недоброс</w:t>
      </w:r>
      <w:r w:rsidRPr="001C345D">
        <w:rPr>
          <w:rFonts w:ascii="Arial" w:hAnsi="Arial" w:cs="Arial"/>
          <w:kern w:val="0"/>
          <w:szCs w:val="24"/>
        </w:rPr>
        <w:t>о</w:t>
      </w:r>
      <w:r w:rsidRPr="001C345D">
        <w:rPr>
          <w:rFonts w:ascii="Arial" w:hAnsi="Arial" w:cs="Arial"/>
          <w:kern w:val="0"/>
          <w:szCs w:val="24"/>
        </w:rPr>
        <w:t xml:space="preserve">вестных действий или ошибок. В процессе оценки данного риска нами рассмотрена система внутреннего контроля, обеспечивающая составление и достоверность бухгалтерской отчетности с целью выбора соответствующих аудиторских процедур, но не с целью выражения мнения об эффективности системы внутреннего контроля. </w:t>
      </w:r>
    </w:p>
    <w:p w:rsidR="00CB2612" w:rsidRPr="001C345D" w:rsidRDefault="00CB2612" w:rsidP="00FB65FB">
      <w:pPr>
        <w:suppressLineNumbers w:val="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</w:tabs>
        <w:suppressAutoHyphens w:val="0"/>
        <w:autoSpaceDE w:val="0"/>
        <w:autoSpaceDN w:val="0"/>
        <w:adjustRightInd w:val="0"/>
        <w:ind w:right="-284" w:firstLine="709"/>
        <w:rPr>
          <w:rFonts w:ascii="Arial" w:hAnsi="Arial" w:cs="Arial"/>
          <w:kern w:val="0"/>
          <w:szCs w:val="24"/>
        </w:rPr>
      </w:pPr>
      <w:r w:rsidRPr="001C345D">
        <w:rPr>
          <w:rFonts w:ascii="Arial" w:hAnsi="Arial" w:cs="Arial"/>
          <w:kern w:val="0"/>
          <w:szCs w:val="24"/>
        </w:rPr>
        <w:t>Аудит также включал оценку надлежащего характера применяемой учетной политики и обоснованности оценочных показателей, полученных руководством аудируемого лица, а также оце</w:t>
      </w:r>
      <w:r w:rsidRPr="001C345D">
        <w:rPr>
          <w:rFonts w:ascii="Arial" w:hAnsi="Arial" w:cs="Arial"/>
          <w:kern w:val="0"/>
          <w:szCs w:val="24"/>
        </w:rPr>
        <w:t>н</w:t>
      </w:r>
      <w:r w:rsidRPr="001C345D">
        <w:rPr>
          <w:rFonts w:ascii="Arial" w:hAnsi="Arial" w:cs="Arial"/>
          <w:kern w:val="0"/>
          <w:szCs w:val="24"/>
        </w:rPr>
        <w:t>ку представления бухгалтерской отчетности в целом.</w:t>
      </w:r>
    </w:p>
    <w:p w:rsidR="00CB2612" w:rsidRPr="001C345D" w:rsidRDefault="00CB2612" w:rsidP="00FB65FB">
      <w:pPr>
        <w:suppressLineNumbers w:val="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</w:tabs>
        <w:suppressAutoHyphens w:val="0"/>
        <w:autoSpaceDE w:val="0"/>
        <w:autoSpaceDN w:val="0"/>
        <w:adjustRightInd w:val="0"/>
        <w:ind w:right="-284" w:firstLine="709"/>
        <w:rPr>
          <w:rFonts w:ascii="Arial" w:hAnsi="Arial" w:cs="Arial"/>
          <w:bCs/>
          <w:kern w:val="0"/>
          <w:szCs w:val="24"/>
        </w:rPr>
      </w:pPr>
    </w:p>
    <w:p w:rsidR="00CB2612" w:rsidRPr="001C345D" w:rsidRDefault="00CB2612" w:rsidP="00FB65FB">
      <w:pPr>
        <w:suppressLineNumbers w:val="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</w:tabs>
        <w:suppressAutoHyphens w:val="0"/>
        <w:autoSpaceDE w:val="0"/>
        <w:autoSpaceDN w:val="0"/>
        <w:adjustRightInd w:val="0"/>
        <w:ind w:right="-284" w:firstLine="709"/>
        <w:rPr>
          <w:rFonts w:ascii="Arial" w:hAnsi="Arial" w:cs="Arial"/>
          <w:bCs/>
          <w:kern w:val="0"/>
          <w:szCs w:val="24"/>
        </w:rPr>
      </w:pPr>
      <w:r w:rsidRPr="001C345D">
        <w:rPr>
          <w:rFonts w:ascii="Arial" w:hAnsi="Arial" w:cs="Arial"/>
          <w:bCs/>
          <w:kern w:val="0"/>
          <w:szCs w:val="24"/>
        </w:rPr>
        <w:t>Мы полагаем, что полученные в ходе аудита аудиторские доказательства дают достаточные основания для выражения мнения о достоверности бухгалтерской отче</w:t>
      </w:r>
      <w:r w:rsidRPr="001C345D">
        <w:rPr>
          <w:rFonts w:ascii="Arial" w:hAnsi="Arial" w:cs="Arial"/>
          <w:bCs/>
          <w:kern w:val="0"/>
          <w:szCs w:val="24"/>
        </w:rPr>
        <w:t>т</w:t>
      </w:r>
      <w:r w:rsidRPr="001C345D">
        <w:rPr>
          <w:rFonts w:ascii="Arial" w:hAnsi="Arial" w:cs="Arial"/>
          <w:bCs/>
          <w:kern w:val="0"/>
          <w:szCs w:val="24"/>
        </w:rPr>
        <w:t>ности.</w:t>
      </w:r>
    </w:p>
    <w:p w:rsidR="00CB2612" w:rsidRPr="001C345D" w:rsidRDefault="00CB2612" w:rsidP="00CB2612">
      <w:pPr>
        <w:suppressLineNumbers w:val="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</w:tabs>
        <w:suppressAutoHyphens w:val="0"/>
        <w:autoSpaceDE w:val="0"/>
        <w:autoSpaceDN w:val="0"/>
        <w:adjustRightInd w:val="0"/>
        <w:ind w:firstLine="720"/>
        <w:rPr>
          <w:rFonts w:ascii="Arial" w:hAnsi="Arial" w:cs="Arial"/>
          <w:kern w:val="0"/>
          <w:szCs w:val="24"/>
        </w:rPr>
      </w:pPr>
    </w:p>
    <w:p w:rsidR="00CB2612" w:rsidRPr="009F1476" w:rsidRDefault="00CB2612" w:rsidP="00CB2612">
      <w:pPr>
        <w:suppressLineNumbers w:val="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</w:tabs>
        <w:suppressAutoHyphens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i/>
          <w:kern w:val="0"/>
          <w:szCs w:val="24"/>
        </w:rPr>
      </w:pPr>
      <w:r w:rsidRPr="009F1476">
        <w:rPr>
          <w:rFonts w:ascii="Arial" w:hAnsi="Arial" w:cs="Arial"/>
          <w:b/>
          <w:i/>
          <w:kern w:val="0"/>
          <w:szCs w:val="24"/>
        </w:rPr>
        <w:t xml:space="preserve">Мнение </w:t>
      </w:r>
    </w:p>
    <w:p w:rsidR="00CB2612" w:rsidRPr="001C345D" w:rsidRDefault="00CB2612" w:rsidP="00CB2612">
      <w:pPr>
        <w:suppressLineNumbers w:val="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</w:tabs>
        <w:suppressAutoHyphens w:val="0"/>
        <w:autoSpaceDE w:val="0"/>
        <w:autoSpaceDN w:val="0"/>
        <w:adjustRightInd w:val="0"/>
        <w:ind w:firstLine="720"/>
        <w:rPr>
          <w:rFonts w:ascii="Arial" w:hAnsi="Arial" w:cs="Arial"/>
          <w:kern w:val="0"/>
          <w:szCs w:val="24"/>
        </w:rPr>
      </w:pPr>
    </w:p>
    <w:p w:rsidR="00CB2612" w:rsidRPr="001C345D" w:rsidRDefault="00CB2612" w:rsidP="00CB2612">
      <w:pPr>
        <w:suppressLineNumbers w:val="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</w:tabs>
        <w:suppressAutoHyphens w:val="0"/>
        <w:autoSpaceDE w:val="0"/>
        <w:autoSpaceDN w:val="0"/>
        <w:adjustRightInd w:val="0"/>
        <w:ind w:right="-284" w:firstLine="720"/>
        <w:rPr>
          <w:rFonts w:ascii="Arial" w:hAnsi="Arial" w:cs="Arial"/>
          <w:bCs/>
          <w:kern w:val="0"/>
          <w:szCs w:val="24"/>
        </w:rPr>
      </w:pPr>
      <w:r>
        <w:rPr>
          <w:rFonts w:ascii="Arial" w:hAnsi="Arial" w:cs="Arial"/>
          <w:bCs/>
          <w:kern w:val="0"/>
          <w:szCs w:val="24"/>
        </w:rPr>
        <w:t xml:space="preserve">По нашему мнению, </w:t>
      </w:r>
      <w:r w:rsidRPr="001C345D">
        <w:rPr>
          <w:rFonts w:ascii="Arial" w:hAnsi="Arial" w:cs="Arial"/>
          <w:bCs/>
          <w:kern w:val="0"/>
          <w:szCs w:val="24"/>
        </w:rPr>
        <w:t>бухгалтерская отчетность отражает достоверно во всех с</w:t>
      </w:r>
      <w:r w:rsidRPr="001C345D">
        <w:rPr>
          <w:rFonts w:ascii="Arial" w:hAnsi="Arial" w:cs="Arial"/>
          <w:bCs/>
          <w:kern w:val="0"/>
          <w:szCs w:val="24"/>
        </w:rPr>
        <w:t>у</w:t>
      </w:r>
      <w:r w:rsidRPr="001C345D">
        <w:rPr>
          <w:rFonts w:ascii="Arial" w:hAnsi="Arial" w:cs="Arial"/>
          <w:bCs/>
          <w:kern w:val="0"/>
          <w:szCs w:val="24"/>
        </w:rPr>
        <w:t xml:space="preserve">щественных отношениях финансовое </w:t>
      </w:r>
      <w:r>
        <w:rPr>
          <w:rFonts w:ascii="Arial" w:hAnsi="Arial" w:cs="Arial"/>
          <w:bCs/>
          <w:kern w:val="0"/>
          <w:szCs w:val="24"/>
        </w:rPr>
        <w:t xml:space="preserve">положение </w:t>
      </w:r>
      <w:r w:rsidR="00E640E1">
        <w:rPr>
          <w:rFonts w:ascii="Arial" w:hAnsi="Arial" w:cs="Arial"/>
          <w:szCs w:val="24"/>
        </w:rPr>
        <w:t xml:space="preserve">территориального фонда </w:t>
      </w:r>
      <w:r w:rsidR="00E640E1" w:rsidRPr="003B1D91">
        <w:rPr>
          <w:rFonts w:ascii="Arial" w:hAnsi="Arial" w:cs="Arial"/>
          <w:szCs w:val="24"/>
        </w:rPr>
        <w:t>обязательного медицинского страхования Архангельско</w:t>
      </w:r>
      <w:r w:rsidR="00E640E1">
        <w:rPr>
          <w:rFonts w:ascii="Arial" w:hAnsi="Arial" w:cs="Arial"/>
          <w:szCs w:val="24"/>
        </w:rPr>
        <w:t>й</w:t>
      </w:r>
      <w:r w:rsidR="00E640E1" w:rsidRPr="003B1D91">
        <w:rPr>
          <w:rFonts w:ascii="Arial" w:hAnsi="Arial" w:cs="Arial"/>
          <w:szCs w:val="24"/>
        </w:rPr>
        <w:t xml:space="preserve"> област</w:t>
      </w:r>
      <w:r w:rsidR="00E640E1">
        <w:rPr>
          <w:rFonts w:ascii="Arial" w:hAnsi="Arial" w:cs="Arial"/>
          <w:szCs w:val="24"/>
        </w:rPr>
        <w:t>и</w:t>
      </w:r>
      <w:r w:rsidR="00E640E1" w:rsidRPr="006E436F">
        <w:rPr>
          <w:rFonts w:ascii="Arial" w:hAnsi="Arial" w:cs="Arial"/>
          <w:bCs/>
          <w:kern w:val="0"/>
          <w:szCs w:val="24"/>
        </w:rPr>
        <w:t xml:space="preserve"> </w:t>
      </w:r>
      <w:r w:rsidRPr="001C345D">
        <w:rPr>
          <w:rFonts w:ascii="Arial" w:hAnsi="Arial" w:cs="Arial"/>
          <w:bCs/>
          <w:kern w:val="0"/>
          <w:szCs w:val="24"/>
        </w:rPr>
        <w:t>по состоянию на 31 декабря 201</w:t>
      </w:r>
      <w:r w:rsidR="000C19D6">
        <w:rPr>
          <w:rFonts w:ascii="Arial" w:hAnsi="Arial" w:cs="Arial"/>
          <w:bCs/>
          <w:kern w:val="0"/>
          <w:szCs w:val="24"/>
        </w:rPr>
        <w:t>6</w:t>
      </w:r>
      <w:r w:rsidRPr="001C345D">
        <w:rPr>
          <w:rFonts w:ascii="Arial" w:hAnsi="Arial" w:cs="Arial"/>
          <w:bCs/>
          <w:kern w:val="0"/>
          <w:szCs w:val="24"/>
        </w:rPr>
        <w:t xml:space="preserve"> года, результ</w:t>
      </w:r>
      <w:r w:rsidRPr="001C345D">
        <w:rPr>
          <w:rFonts w:ascii="Arial" w:hAnsi="Arial" w:cs="Arial"/>
          <w:bCs/>
          <w:kern w:val="0"/>
          <w:szCs w:val="24"/>
        </w:rPr>
        <w:t>а</w:t>
      </w:r>
      <w:r w:rsidRPr="001C345D">
        <w:rPr>
          <w:rFonts w:ascii="Arial" w:hAnsi="Arial" w:cs="Arial"/>
          <w:bCs/>
          <w:kern w:val="0"/>
          <w:szCs w:val="24"/>
        </w:rPr>
        <w:t>ты его финансово-хозяйственной деятельности и движение денежных средств за 201</w:t>
      </w:r>
      <w:r w:rsidR="000C19D6">
        <w:rPr>
          <w:rFonts w:ascii="Arial" w:hAnsi="Arial" w:cs="Arial"/>
          <w:bCs/>
          <w:kern w:val="0"/>
          <w:szCs w:val="24"/>
        </w:rPr>
        <w:t>6</w:t>
      </w:r>
      <w:r w:rsidRPr="001C345D">
        <w:rPr>
          <w:rFonts w:ascii="Arial" w:hAnsi="Arial" w:cs="Arial"/>
          <w:bCs/>
          <w:kern w:val="0"/>
          <w:szCs w:val="24"/>
        </w:rPr>
        <w:t xml:space="preserve"> год в соответствии с установленными правилами составления бухгалтерской отчетн</w:t>
      </w:r>
      <w:r w:rsidRPr="001C345D">
        <w:rPr>
          <w:rFonts w:ascii="Arial" w:hAnsi="Arial" w:cs="Arial"/>
          <w:bCs/>
          <w:kern w:val="0"/>
          <w:szCs w:val="24"/>
        </w:rPr>
        <w:t>о</w:t>
      </w:r>
      <w:r w:rsidRPr="001C345D">
        <w:rPr>
          <w:rFonts w:ascii="Arial" w:hAnsi="Arial" w:cs="Arial"/>
          <w:bCs/>
          <w:kern w:val="0"/>
          <w:szCs w:val="24"/>
        </w:rPr>
        <w:t>сти.</w:t>
      </w:r>
    </w:p>
    <w:p w:rsidR="00CB2612" w:rsidRPr="001C345D" w:rsidRDefault="00CB2612" w:rsidP="00CB2612">
      <w:pPr>
        <w:ind w:right="-313" w:firstLine="567"/>
        <w:rPr>
          <w:rFonts w:ascii="Arial" w:hAnsi="Arial" w:cs="Arial"/>
          <w:bCs/>
          <w:szCs w:val="24"/>
        </w:rPr>
      </w:pPr>
    </w:p>
    <w:p w:rsidR="00CB2612" w:rsidRPr="0025474D" w:rsidRDefault="00CB2612" w:rsidP="00CB2612">
      <w:pPr>
        <w:ind w:right="-313" w:firstLine="567"/>
        <w:rPr>
          <w:rFonts w:ascii="Arial" w:hAnsi="Arial" w:cs="Arial"/>
          <w:bCs/>
          <w:szCs w:val="24"/>
        </w:rPr>
      </w:pPr>
    </w:p>
    <w:p w:rsidR="00CB2612" w:rsidRPr="0025474D" w:rsidRDefault="000C19D6" w:rsidP="00CB2612">
      <w:pPr>
        <w:ind w:right="-313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04 апреля</w:t>
      </w:r>
      <w:r w:rsidR="0025474D" w:rsidRPr="00AF5BA8">
        <w:rPr>
          <w:rFonts w:ascii="Arial" w:hAnsi="Arial" w:cs="Arial"/>
          <w:szCs w:val="24"/>
        </w:rPr>
        <w:t xml:space="preserve"> 201</w:t>
      </w:r>
      <w:r>
        <w:rPr>
          <w:rFonts w:ascii="Arial" w:hAnsi="Arial" w:cs="Arial"/>
          <w:szCs w:val="24"/>
        </w:rPr>
        <w:t>7</w:t>
      </w:r>
      <w:r w:rsidR="00CB2612" w:rsidRPr="00AF5BA8">
        <w:rPr>
          <w:rFonts w:ascii="Arial" w:hAnsi="Arial" w:cs="Arial"/>
          <w:szCs w:val="24"/>
        </w:rPr>
        <w:t xml:space="preserve"> года</w:t>
      </w:r>
    </w:p>
    <w:p w:rsidR="00CB2612" w:rsidRPr="001C345D" w:rsidRDefault="00CB2612" w:rsidP="00CB2612">
      <w:pPr>
        <w:ind w:right="-313"/>
        <w:rPr>
          <w:rFonts w:ascii="Arial" w:hAnsi="Arial" w:cs="Arial"/>
          <w:bCs/>
          <w:szCs w:val="24"/>
        </w:rPr>
      </w:pPr>
    </w:p>
    <w:p w:rsidR="00477297" w:rsidRPr="00477297" w:rsidRDefault="00477297" w:rsidP="00477297">
      <w:pPr>
        <w:ind w:right="-313" w:firstLine="0"/>
        <w:rPr>
          <w:rFonts w:ascii="Arial" w:hAnsi="Arial" w:cs="Arial"/>
          <w:bCs/>
          <w:kern w:val="0"/>
          <w:szCs w:val="24"/>
        </w:rPr>
      </w:pPr>
      <w:r w:rsidRPr="00477297">
        <w:rPr>
          <w:rFonts w:ascii="Arial" w:hAnsi="Arial" w:cs="Arial"/>
          <w:bCs/>
          <w:kern w:val="0"/>
          <w:szCs w:val="24"/>
        </w:rPr>
        <w:t>ООО «Фирма «</w:t>
      </w:r>
      <w:r w:rsidR="00AF5BA8" w:rsidRPr="00477297">
        <w:rPr>
          <w:rFonts w:ascii="Arial" w:hAnsi="Arial" w:cs="Arial"/>
          <w:bCs/>
          <w:kern w:val="0"/>
          <w:szCs w:val="24"/>
        </w:rPr>
        <w:t>Орто» _</w:t>
      </w:r>
      <w:r w:rsidRPr="00477297">
        <w:rPr>
          <w:rFonts w:ascii="Arial" w:hAnsi="Arial" w:cs="Arial"/>
          <w:bCs/>
          <w:kern w:val="0"/>
          <w:szCs w:val="24"/>
        </w:rPr>
        <w:t xml:space="preserve">____________________  Делечук Е.Н.  </w:t>
      </w:r>
    </w:p>
    <w:p w:rsidR="00477297" w:rsidRPr="00477297" w:rsidRDefault="00477297" w:rsidP="00477297">
      <w:pPr>
        <w:ind w:right="-313" w:firstLine="0"/>
        <w:rPr>
          <w:rFonts w:ascii="Arial" w:hAnsi="Arial" w:cs="Arial"/>
          <w:bCs/>
          <w:kern w:val="0"/>
          <w:szCs w:val="24"/>
        </w:rPr>
      </w:pPr>
    </w:p>
    <w:p w:rsidR="00477297" w:rsidRPr="00477297" w:rsidRDefault="00477297" w:rsidP="00477297">
      <w:pPr>
        <w:ind w:right="-313" w:firstLine="0"/>
        <w:rPr>
          <w:rFonts w:ascii="Arial" w:hAnsi="Arial" w:cs="Arial"/>
          <w:bCs/>
          <w:kern w:val="0"/>
          <w:szCs w:val="24"/>
        </w:rPr>
      </w:pPr>
      <w:r w:rsidRPr="00477297">
        <w:rPr>
          <w:rFonts w:ascii="Arial" w:hAnsi="Arial" w:cs="Arial"/>
          <w:bCs/>
          <w:kern w:val="0"/>
          <w:szCs w:val="24"/>
        </w:rPr>
        <w:t>Квалификационный аттестат аудитора № А</w:t>
      </w:r>
      <w:r w:rsidR="00AF5BA8" w:rsidRPr="00477297">
        <w:rPr>
          <w:rFonts w:ascii="Arial" w:hAnsi="Arial" w:cs="Arial"/>
          <w:bCs/>
          <w:kern w:val="0"/>
          <w:szCs w:val="24"/>
        </w:rPr>
        <w:t>032261 Приказ</w:t>
      </w:r>
      <w:r w:rsidRPr="00477297">
        <w:rPr>
          <w:rFonts w:ascii="Arial" w:hAnsi="Arial" w:cs="Arial"/>
          <w:bCs/>
          <w:kern w:val="0"/>
          <w:szCs w:val="24"/>
        </w:rPr>
        <w:t xml:space="preserve"> Минфина РФ </w:t>
      </w:r>
      <w:r w:rsidR="00AF5BA8" w:rsidRPr="00477297">
        <w:rPr>
          <w:rFonts w:ascii="Arial" w:hAnsi="Arial" w:cs="Arial"/>
          <w:bCs/>
          <w:kern w:val="0"/>
          <w:szCs w:val="24"/>
        </w:rPr>
        <w:t>от 16.12.2010 №</w:t>
      </w:r>
      <w:r w:rsidRPr="00477297">
        <w:rPr>
          <w:rFonts w:ascii="Arial" w:hAnsi="Arial" w:cs="Arial"/>
          <w:bCs/>
          <w:kern w:val="0"/>
          <w:szCs w:val="24"/>
        </w:rPr>
        <w:t xml:space="preserve">576 </w:t>
      </w:r>
    </w:p>
    <w:p w:rsidR="00477297" w:rsidRPr="00477297" w:rsidRDefault="00AF5BA8" w:rsidP="00477297">
      <w:pPr>
        <w:ind w:right="-313" w:firstLine="0"/>
        <w:rPr>
          <w:rFonts w:ascii="Arial" w:hAnsi="Arial" w:cs="Arial"/>
          <w:bCs/>
          <w:kern w:val="0"/>
          <w:szCs w:val="24"/>
        </w:rPr>
      </w:pPr>
      <w:r w:rsidRPr="00477297">
        <w:rPr>
          <w:rFonts w:ascii="Arial" w:hAnsi="Arial" w:cs="Arial"/>
          <w:bCs/>
          <w:kern w:val="0"/>
          <w:szCs w:val="24"/>
        </w:rPr>
        <w:t>Доверенность от</w:t>
      </w:r>
      <w:r w:rsidR="00477297" w:rsidRPr="00477297">
        <w:rPr>
          <w:rFonts w:ascii="Arial" w:hAnsi="Arial" w:cs="Arial"/>
          <w:bCs/>
          <w:kern w:val="0"/>
          <w:szCs w:val="24"/>
        </w:rPr>
        <w:t xml:space="preserve"> </w:t>
      </w:r>
      <w:r w:rsidR="00C00B99">
        <w:rPr>
          <w:rFonts w:ascii="Arial" w:hAnsi="Arial" w:cs="Arial"/>
          <w:bCs/>
          <w:kern w:val="0"/>
          <w:szCs w:val="24"/>
        </w:rPr>
        <w:t>20.03</w:t>
      </w:r>
      <w:r w:rsidR="00477297" w:rsidRPr="00477297">
        <w:rPr>
          <w:rFonts w:ascii="Arial" w:hAnsi="Arial" w:cs="Arial"/>
          <w:bCs/>
          <w:kern w:val="0"/>
          <w:szCs w:val="24"/>
        </w:rPr>
        <w:t>.201</w:t>
      </w:r>
      <w:r w:rsidR="000C19D6">
        <w:rPr>
          <w:rFonts w:ascii="Arial" w:hAnsi="Arial" w:cs="Arial"/>
          <w:bCs/>
          <w:kern w:val="0"/>
          <w:szCs w:val="24"/>
        </w:rPr>
        <w:t>7</w:t>
      </w:r>
      <w:r w:rsidR="00477297" w:rsidRPr="00477297">
        <w:rPr>
          <w:rFonts w:ascii="Arial" w:hAnsi="Arial" w:cs="Arial"/>
          <w:bCs/>
          <w:kern w:val="0"/>
          <w:szCs w:val="24"/>
        </w:rPr>
        <w:t xml:space="preserve"> года </w:t>
      </w:r>
    </w:p>
    <w:p w:rsidR="00477297" w:rsidRPr="009F37AE" w:rsidRDefault="00477297" w:rsidP="00477297">
      <w:pPr>
        <w:ind w:right="-313"/>
        <w:rPr>
          <w:rFonts w:ascii="Arial" w:eastAsia="Calibri" w:hAnsi="Arial" w:cs="Arial"/>
          <w:sz w:val="22"/>
          <w:szCs w:val="22"/>
          <w:lang w:eastAsia="en-US"/>
        </w:rPr>
      </w:pPr>
    </w:p>
    <w:p w:rsidR="00477297" w:rsidRPr="009F37AE" w:rsidRDefault="00477297" w:rsidP="00477297">
      <w:pPr>
        <w:ind w:right="-313"/>
        <w:rPr>
          <w:rFonts w:ascii="Arial" w:eastAsia="Calibri" w:hAnsi="Arial" w:cs="Arial"/>
          <w:sz w:val="22"/>
          <w:szCs w:val="22"/>
          <w:lang w:eastAsia="en-US"/>
        </w:rPr>
      </w:pPr>
      <w:r w:rsidRPr="009F37AE">
        <w:rPr>
          <w:rFonts w:ascii="Arial" w:eastAsia="Calibri" w:hAnsi="Arial" w:cs="Arial"/>
          <w:sz w:val="22"/>
          <w:szCs w:val="22"/>
          <w:lang w:eastAsia="en-US"/>
        </w:rPr>
        <w:t>м.п.</w:t>
      </w:r>
    </w:p>
    <w:p w:rsidR="00CA7184" w:rsidRDefault="00CA7184" w:rsidP="00CB2612">
      <w:pPr>
        <w:pStyle w:val="ConsNormal"/>
        <w:ind w:firstLine="0"/>
        <w:jc w:val="center"/>
        <w:rPr>
          <w:rFonts w:ascii="Arial" w:hAnsi="Arial" w:cs="Arial"/>
          <w:szCs w:val="24"/>
        </w:rPr>
      </w:pPr>
    </w:p>
    <w:p w:rsidR="00C42216" w:rsidRDefault="00F415AF" w:rsidP="00AF5BA8">
      <w:pPr>
        <w:pStyle w:val="ConsNormal"/>
        <w:ind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Всего </w:t>
      </w:r>
      <w:r w:rsidRPr="00D0414D">
        <w:rPr>
          <w:rFonts w:ascii="Arial" w:hAnsi="Arial" w:cs="Arial"/>
          <w:szCs w:val="24"/>
        </w:rPr>
        <w:t xml:space="preserve">сброшюровано </w:t>
      </w:r>
      <w:r w:rsidR="00AF5BA8" w:rsidRPr="00D0414D">
        <w:rPr>
          <w:rFonts w:ascii="Arial" w:hAnsi="Arial" w:cs="Arial"/>
          <w:szCs w:val="24"/>
        </w:rPr>
        <w:t>8</w:t>
      </w:r>
      <w:r w:rsidR="00DA7317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 xml:space="preserve"> лист</w:t>
      </w:r>
      <w:r w:rsidR="00D0414D">
        <w:rPr>
          <w:rFonts w:ascii="Arial" w:hAnsi="Arial" w:cs="Arial"/>
          <w:szCs w:val="24"/>
        </w:rPr>
        <w:t>ов</w:t>
      </w:r>
      <w:r w:rsidR="00CB2612" w:rsidRPr="001C345D">
        <w:rPr>
          <w:rFonts w:ascii="Arial" w:hAnsi="Arial" w:cs="Arial"/>
          <w:szCs w:val="24"/>
        </w:rPr>
        <w:t>.</w:t>
      </w:r>
    </w:p>
    <w:sectPr w:rsidR="00C42216" w:rsidSect="00A849B2">
      <w:footerReference w:type="default" r:id="rId8"/>
      <w:pgSz w:w="11907" w:h="16840" w:code="9"/>
      <w:pgMar w:top="567" w:right="1134" w:bottom="680" w:left="1134" w:header="0" w:footer="284" w:gutter="0"/>
      <w:paperSrc w:other="7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73C" w:rsidRDefault="0057273C" w:rsidP="009615D9">
      <w:r>
        <w:separator/>
      </w:r>
    </w:p>
  </w:endnote>
  <w:endnote w:type="continuationSeparator" w:id="0">
    <w:p w:rsidR="0057273C" w:rsidRDefault="0057273C" w:rsidP="00961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AA6" w:rsidRPr="009615D9" w:rsidRDefault="00067591" w:rsidP="009615D9">
    <w:pPr>
      <w:pStyle w:val="aa"/>
      <w:pBdr>
        <w:top w:val="thinThickSmallGap" w:sz="24" w:space="1" w:color="622423"/>
      </w:pBdr>
      <w:tabs>
        <w:tab w:val="clear" w:pos="4677"/>
        <w:tab w:val="clear" w:pos="9355"/>
        <w:tab w:val="right" w:pos="9639"/>
      </w:tabs>
      <w:rPr>
        <w:rFonts w:ascii="Cambria" w:hAnsi="Cambria"/>
      </w:rPr>
    </w:pPr>
    <w:r>
      <w:rPr>
        <w:rFonts w:ascii="Arial" w:hAnsi="Arial" w:cs="Arial"/>
        <w:noProof/>
        <w:sz w:val="20"/>
        <w:lang w:val="ru-RU" w:eastAsia="ru-RU"/>
      </w:rPr>
      <w:drawing>
        <wp:inline distT="0" distB="0" distL="0" distR="0">
          <wp:extent cx="974090" cy="462915"/>
          <wp:effectExtent l="19050" t="0" r="0" b="0"/>
          <wp:docPr id="1" name="Рисунок 1" descr="ЛОГ ОРТ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 ОРТ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41AA6">
      <w:rPr>
        <w:rFonts w:ascii="Cambria" w:hAnsi="Cambria"/>
      </w:rPr>
      <w:tab/>
      <w:t xml:space="preserve"> </w:t>
    </w:r>
    <w:r w:rsidR="00741AA6" w:rsidRPr="009615D9">
      <w:rPr>
        <w:rFonts w:ascii="Arial" w:hAnsi="Arial" w:cs="Arial"/>
        <w:sz w:val="20"/>
      </w:rPr>
      <w:fldChar w:fldCharType="begin"/>
    </w:r>
    <w:r w:rsidR="00741AA6" w:rsidRPr="009615D9">
      <w:rPr>
        <w:rFonts w:ascii="Arial" w:hAnsi="Arial" w:cs="Arial"/>
        <w:sz w:val="20"/>
      </w:rPr>
      <w:instrText xml:space="preserve"> PAGE   \* MERGEFORMAT </w:instrText>
    </w:r>
    <w:r w:rsidR="00741AA6" w:rsidRPr="009615D9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2</w:t>
    </w:r>
    <w:r w:rsidR="00741AA6" w:rsidRPr="009615D9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73C" w:rsidRDefault="0057273C" w:rsidP="009615D9">
      <w:r>
        <w:separator/>
      </w:r>
    </w:p>
  </w:footnote>
  <w:footnote w:type="continuationSeparator" w:id="0">
    <w:p w:rsidR="0057273C" w:rsidRDefault="0057273C" w:rsidP="009615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643"/>
    <w:multiLevelType w:val="hybridMultilevel"/>
    <w:tmpl w:val="6D1AE8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B55FAF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3EF3D5E"/>
    <w:multiLevelType w:val="singleLevel"/>
    <w:tmpl w:val="E79860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F1F03D5"/>
    <w:multiLevelType w:val="singleLevel"/>
    <w:tmpl w:val="E79860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0B837C0"/>
    <w:multiLevelType w:val="hybridMultilevel"/>
    <w:tmpl w:val="D6A86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DD00DD"/>
    <w:multiLevelType w:val="hybridMultilevel"/>
    <w:tmpl w:val="8604B76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79E3866"/>
    <w:multiLevelType w:val="hybridMultilevel"/>
    <w:tmpl w:val="7CE61CD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E3E4711"/>
    <w:multiLevelType w:val="hybridMultilevel"/>
    <w:tmpl w:val="234091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9610484"/>
    <w:multiLevelType w:val="hybridMultilevel"/>
    <w:tmpl w:val="F822C898"/>
    <w:lvl w:ilvl="0" w:tplc="6A7220DA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0A0"/>
    <w:rsid w:val="000053A3"/>
    <w:rsid w:val="00015A6D"/>
    <w:rsid w:val="00020E30"/>
    <w:rsid w:val="00023558"/>
    <w:rsid w:val="000254FC"/>
    <w:rsid w:val="0004523E"/>
    <w:rsid w:val="00067591"/>
    <w:rsid w:val="0007384A"/>
    <w:rsid w:val="000742BB"/>
    <w:rsid w:val="00084351"/>
    <w:rsid w:val="000A450C"/>
    <w:rsid w:val="000C19D6"/>
    <w:rsid w:val="000E4367"/>
    <w:rsid w:val="000E5DFA"/>
    <w:rsid w:val="000F38D2"/>
    <w:rsid w:val="000F5596"/>
    <w:rsid w:val="00110A7A"/>
    <w:rsid w:val="001127BC"/>
    <w:rsid w:val="00114AC3"/>
    <w:rsid w:val="0011604F"/>
    <w:rsid w:val="00126DAF"/>
    <w:rsid w:val="00146405"/>
    <w:rsid w:val="00151959"/>
    <w:rsid w:val="001745EB"/>
    <w:rsid w:val="00185F17"/>
    <w:rsid w:val="00194B7D"/>
    <w:rsid w:val="001A4986"/>
    <w:rsid w:val="001B3914"/>
    <w:rsid w:val="001C7A39"/>
    <w:rsid w:val="001F25C5"/>
    <w:rsid w:val="001F469E"/>
    <w:rsid w:val="00200A48"/>
    <w:rsid w:val="002119C7"/>
    <w:rsid w:val="002172F9"/>
    <w:rsid w:val="002252F2"/>
    <w:rsid w:val="002303D0"/>
    <w:rsid w:val="0023191B"/>
    <w:rsid w:val="002437AE"/>
    <w:rsid w:val="00252639"/>
    <w:rsid w:val="0025474D"/>
    <w:rsid w:val="00256FC6"/>
    <w:rsid w:val="00271F4D"/>
    <w:rsid w:val="002757C5"/>
    <w:rsid w:val="0028060C"/>
    <w:rsid w:val="0028180B"/>
    <w:rsid w:val="002A248F"/>
    <w:rsid w:val="002D6DE4"/>
    <w:rsid w:val="002D6E4E"/>
    <w:rsid w:val="002F37C3"/>
    <w:rsid w:val="00301D8D"/>
    <w:rsid w:val="003053EC"/>
    <w:rsid w:val="0033362E"/>
    <w:rsid w:val="00337F33"/>
    <w:rsid w:val="003462E0"/>
    <w:rsid w:val="00355608"/>
    <w:rsid w:val="00360ED7"/>
    <w:rsid w:val="00374F98"/>
    <w:rsid w:val="00381753"/>
    <w:rsid w:val="00384DB6"/>
    <w:rsid w:val="003860B4"/>
    <w:rsid w:val="003861B6"/>
    <w:rsid w:val="003A664C"/>
    <w:rsid w:val="003B1D91"/>
    <w:rsid w:val="003B39BD"/>
    <w:rsid w:val="003C234F"/>
    <w:rsid w:val="003E241F"/>
    <w:rsid w:val="003E4334"/>
    <w:rsid w:val="003E7F21"/>
    <w:rsid w:val="003F6208"/>
    <w:rsid w:val="004004D3"/>
    <w:rsid w:val="00440DE2"/>
    <w:rsid w:val="00460AAA"/>
    <w:rsid w:val="00477297"/>
    <w:rsid w:val="00485418"/>
    <w:rsid w:val="004C20A0"/>
    <w:rsid w:val="004E2F82"/>
    <w:rsid w:val="004F299A"/>
    <w:rsid w:val="004F7EC4"/>
    <w:rsid w:val="005018A8"/>
    <w:rsid w:val="0052463D"/>
    <w:rsid w:val="00530FCB"/>
    <w:rsid w:val="0055047A"/>
    <w:rsid w:val="00553A04"/>
    <w:rsid w:val="005614C5"/>
    <w:rsid w:val="005719C0"/>
    <w:rsid w:val="0057273C"/>
    <w:rsid w:val="00577B2C"/>
    <w:rsid w:val="00591D99"/>
    <w:rsid w:val="005C27EE"/>
    <w:rsid w:val="005D3461"/>
    <w:rsid w:val="005F3799"/>
    <w:rsid w:val="005F6079"/>
    <w:rsid w:val="00604BB5"/>
    <w:rsid w:val="006357EE"/>
    <w:rsid w:val="00681221"/>
    <w:rsid w:val="006B0CD4"/>
    <w:rsid w:val="006B7B56"/>
    <w:rsid w:val="006C263B"/>
    <w:rsid w:val="006D0105"/>
    <w:rsid w:val="006D6CD1"/>
    <w:rsid w:val="006E436F"/>
    <w:rsid w:val="006F3A2E"/>
    <w:rsid w:val="006F61C7"/>
    <w:rsid w:val="00701599"/>
    <w:rsid w:val="00704969"/>
    <w:rsid w:val="00706297"/>
    <w:rsid w:val="0071392E"/>
    <w:rsid w:val="00737B76"/>
    <w:rsid w:val="00741AA6"/>
    <w:rsid w:val="007463CE"/>
    <w:rsid w:val="00751608"/>
    <w:rsid w:val="00765524"/>
    <w:rsid w:val="007736C4"/>
    <w:rsid w:val="00774091"/>
    <w:rsid w:val="007753C2"/>
    <w:rsid w:val="007775A0"/>
    <w:rsid w:val="007A0B0F"/>
    <w:rsid w:val="007A4C46"/>
    <w:rsid w:val="007C0649"/>
    <w:rsid w:val="007C3BAA"/>
    <w:rsid w:val="007C6A99"/>
    <w:rsid w:val="007D0107"/>
    <w:rsid w:val="007D367F"/>
    <w:rsid w:val="007E314E"/>
    <w:rsid w:val="007F57D1"/>
    <w:rsid w:val="00810F35"/>
    <w:rsid w:val="00823BC0"/>
    <w:rsid w:val="00824E9C"/>
    <w:rsid w:val="008252D8"/>
    <w:rsid w:val="00856013"/>
    <w:rsid w:val="00863E19"/>
    <w:rsid w:val="008773FA"/>
    <w:rsid w:val="008B2A66"/>
    <w:rsid w:val="008C2A2D"/>
    <w:rsid w:val="008D0788"/>
    <w:rsid w:val="008D4495"/>
    <w:rsid w:val="008E2F1B"/>
    <w:rsid w:val="00904DE7"/>
    <w:rsid w:val="00927E2B"/>
    <w:rsid w:val="00942D13"/>
    <w:rsid w:val="00954433"/>
    <w:rsid w:val="009615D9"/>
    <w:rsid w:val="00962E44"/>
    <w:rsid w:val="00964820"/>
    <w:rsid w:val="0097622D"/>
    <w:rsid w:val="00976EB7"/>
    <w:rsid w:val="0098095A"/>
    <w:rsid w:val="009821D7"/>
    <w:rsid w:val="009823EF"/>
    <w:rsid w:val="009C00AB"/>
    <w:rsid w:val="009C6E41"/>
    <w:rsid w:val="009E532B"/>
    <w:rsid w:val="00A04A36"/>
    <w:rsid w:val="00A151C4"/>
    <w:rsid w:val="00A30A6B"/>
    <w:rsid w:val="00A35B2A"/>
    <w:rsid w:val="00A37BF5"/>
    <w:rsid w:val="00A51BEE"/>
    <w:rsid w:val="00A570F0"/>
    <w:rsid w:val="00A61536"/>
    <w:rsid w:val="00A667CE"/>
    <w:rsid w:val="00A77588"/>
    <w:rsid w:val="00A849B2"/>
    <w:rsid w:val="00A95173"/>
    <w:rsid w:val="00AB33D6"/>
    <w:rsid w:val="00AE74E0"/>
    <w:rsid w:val="00AF113B"/>
    <w:rsid w:val="00AF2D50"/>
    <w:rsid w:val="00AF5BA8"/>
    <w:rsid w:val="00B279D9"/>
    <w:rsid w:val="00B345CE"/>
    <w:rsid w:val="00B3790F"/>
    <w:rsid w:val="00B46C3E"/>
    <w:rsid w:val="00B61C09"/>
    <w:rsid w:val="00B81E9D"/>
    <w:rsid w:val="00B8782B"/>
    <w:rsid w:val="00B968E8"/>
    <w:rsid w:val="00BB58B6"/>
    <w:rsid w:val="00BC0535"/>
    <w:rsid w:val="00BC1BE1"/>
    <w:rsid w:val="00BC7305"/>
    <w:rsid w:val="00BF2CC1"/>
    <w:rsid w:val="00C00B99"/>
    <w:rsid w:val="00C152F0"/>
    <w:rsid w:val="00C31505"/>
    <w:rsid w:val="00C33EDA"/>
    <w:rsid w:val="00C42216"/>
    <w:rsid w:val="00C854BC"/>
    <w:rsid w:val="00C90486"/>
    <w:rsid w:val="00C93BBB"/>
    <w:rsid w:val="00CA7184"/>
    <w:rsid w:val="00CA731B"/>
    <w:rsid w:val="00CB2612"/>
    <w:rsid w:val="00CC453C"/>
    <w:rsid w:val="00CD4935"/>
    <w:rsid w:val="00CE1B22"/>
    <w:rsid w:val="00CE5DBC"/>
    <w:rsid w:val="00D0414D"/>
    <w:rsid w:val="00D132BE"/>
    <w:rsid w:val="00DA7317"/>
    <w:rsid w:val="00DD0F5F"/>
    <w:rsid w:val="00DD47B8"/>
    <w:rsid w:val="00DE0FEE"/>
    <w:rsid w:val="00DE5E6C"/>
    <w:rsid w:val="00E00861"/>
    <w:rsid w:val="00E0113C"/>
    <w:rsid w:val="00E07EAA"/>
    <w:rsid w:val="00E22BD5"/>
    <w:rsid w:val="00E33319"/>
    <w:rsid w:val="00E3366A"/>
    <w:rsid w:val="00E43F61"/>
    <w:rsid w:val="00E567D6"/>
    <w:rsid w:val="00E640E1"/>
    <w:rsid w:val="00EA7F7B"/>
    <w:rsid w:val="00EE278C"/>
    <w:rsid w:val="00EE6BBE"/>
    <w:rsid w:val="00EF3A20"/>
    <w:rsid w:val="00F067D5"/>
    <w:rsid w:val="00F06934"/>
    <w:rsid w:val="00F13007"/>
    <w:rsid w:val="00F21CB0"/>
    <w:rsid w:val="00F23E6F"/>
    <w:rsid w:val="00F31435"/>
    <w:rsid w:val="00F415AF"/>
    <w:rsid w:val="00F431FE"/>
    <w:rsid w:val="00F470A9"/>
    <w:rsid w:val="00F7163B"/>
    <w:rsid w:val="00F93900"/>
    <w:rsid w:val="00F97D29"/>
    <w:rsid w:val="00FA104F"/>
    <w:rsid w:val="00FA19B7"/>
    <w:rsid w:val="00FB65FB"/>
    <w:rsid w:val="00FC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9B2"/>
    <w:pPr>
      <w:suppressLineNumber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</w:tabs>
      <w:suppressAutoHyphens/>
      <w:ind w:firstLine="851"/>
      <w:jc w:val="both"/>
    </w:pPr>
    <w:rPr>
      <w:kern w:val="24"/>
      <w:sz w:val="24"/>
    </w:rPr>
  </w:style>
  <w:style w:type="paragraph" w:styleId="4">
    <w:name w:val="heading 4"/>
    <w:basedOn w:val="a"/>
    <w:next w:val="a"/>
    <w:qFormat/>
    <w:rsid w:val="00A849B2"/>
    <w:pPr>
      <w:keepNext/>
      <w:spacing w:line="288" w:lineRule="auto"/>
      <w:ind w:right="-313" w:firstLine="567"/>
      <w:outlineLvl w:val="3"/>
    </w:pPr>
    <w:rPr>
      <w:rFonts w:ascii="Arial" w:hAnsi="Arial"/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A849B2"/>
    <w:pPr>
      <w:spacing w:line="288" w:lineRule="auto"/>
      <w:ind w:right="-313" w:firstLine="0"/>
    </w:pPr>
    <w:rPr>
      <w:rFonts w:ascii="Arial" w:hAnsi="Arial"/>
      <w:sz w:val="22"/>
    </w:rPr>
  </w:style>
  <w:style w:type="paragraph" w:styleId="3">
    <w:name w:val="Body Text 3"/>
    <w:basedOn w:val="a"/>
    <w:rsid w:val="00A849B2"/>
    <w:pPr>
      <w:ind w:right="-313" w:firstLine="0"/>
      <w:jc w:val="center"/>
    </w:pPr>
    <w:rPr>
      <w:rFonts w:ascii="Arial" w:hAnsi="Arial"/>
      <w:b/>
      <w:bCs/>
      <w:sz w:val="22"/>
    </w:rPr>
  </w:style>
  <w:style w:type="paragraph" w:styleId="a3">
    <w:name w:val="Body Text Indent"/>
    <w:basedOn w:val="a"/>
    <w:rsid w:val="00A849B2"/>
    <w:pPr>
      <w:spacing w:after="120"/>
      <w:ind w:left="283"/>
    </w:pPr>
  </w:style>
  <w:style w:type="paragraph" w:styleId="30">
    <w:name w:val="Body Text Indent 3"/>
    <w:basedOn w:val="a"/>
    <w:rsid w:val="00A849B2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A849B2"/>
    <w:pPr>
      <w:ind w:firstLine="720"/>
    </w:pPr>
    <w:rPr>
      <w:rFonts w:ascii="Consultant" w:hAnsi="Consultant"/>
      <w:snapToGrid w:val="0"/>
      <w:sz w:val="24"/>
    </w:rPr>
  </w:style>
  <w:style w:type="paragraph" w:styleId="a4">
    <w:name w:val="Balloon Text"/>
    <w:basedOn w:val="a"/>
    <w:semiHidden/>
    <w:rsid w:val="00DE0FEE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01599"/>
    <w:pPr>
      <w:suppressLineNumbers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spacing w:after="120" w:line="480" w:lineRule="auto"/>
      <w:ind w:firstLine="0"/>
      <w:jc w:val="left"/>
    </w:pPr>
    <w:rPr>
      <w:rFonts w:ascii="Arial" w:hAnsi="Arial" w:cs="Arial"/>
      <w:kern w:val="0"/>
      <w:sz w:val="20"/>
      <w:lang w:eastAsia="ar-SA"/>
    </w:rPr>
  </w:style>
  <w:style w:type="paragraph" w:styleId="a5">
    <w:name w:val="List"/>
    <w:basedOn w:val="a"/>
    <w:rsid w:val="00FA19B7"/>
    <w:pPr>
      <w:suppressLineNumbers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</w:tabs>
      <w:spacing w:after="120"/>
      <w:ind w:firstLine="0"/>
      <w:jc w:val="left"/>
    </w:pPr>
    <w:rPr>
      <w:rFonts w:ascii="Arial" w:hAnsi="Arial" w:cs="Tahoma"/>
      <w:kern w:val="0"/>
      <w:sz w:val="20"/>
      <w:lang w:eastAsia="ar-SA"/>
    </w:rPr>
  </w:style>
  <w:style w:type="paragraph" w:styleId="a6">
    <w:name w:val="Body Text"/>
    <w:basedOn w:val="a"/>
    <w:link w:val="a7"/>
    <w:rsid w:val="00FA19B7"/>
    <w:pPr>
      <w:spacing w:after="120"/>
    </w:pPr>
    <w:rPr>
      <w:lang/>
    </w:rPr>
  </w:style>
  <w:style w:type="character" w:customStyle="1" w:styleId="a7">
    <w:name w:val="Основной текст Знак"/>
    <w:link w:val="a6"/>
    <w:rsid w:val="00FA19B7"/>
    <w:rPr>
      <w:kern w:val="24"/>
      <w:sz w:val="24"/>
    </w:rPr>
  </w:style>
  <w:style w:type="character" w:customStyle="1" w:styleId="WW8Num8z0">
    <w:name w:val="WW8Num8z0"/>
    <w:rsid w:val="00863E19"/>
    <w:rPr>
      <w:rFonts w:ascii="Wingdings" w:hAnsi="Wingdings"/>
    </w:rPr>
  </w:style>
  <w:style w:type="paragraph" w:styleId="a8">
    <w:name w:val="header"/>
    <w:basedOn w:val="a"/>
    <w:link w:val="a9"/>
    <w:rsid w:val="009615D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9615D9"/>
    <w:rPr>
      <w:kern w:val="24"/>
      <w:sz w:val="24"/>
    </w:rPr>
  </w:style>
  <w:style w:type="paragraph" w:styleId="aa">
    <w:name w:val="footer"/>
    <w:basedOn w:val="a"/>
    <w:link w:val="ab"/>
    <w:uiPriority w:val="99"/>
    <w:rsid w:val="009615D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9615D9"/>
    <w:rPr>
      <w:kern w:val="24"/>
      <w:sz w:val="24"/>
    </w:rPr>
  </w:style>
  <w:style w:type="table" w:styleId="ac">
    <w:name w:val="Table Grid"/>
    <w:basedOn w:val="a1"/>
    <w:rsid w:val="00C422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BDF2-2A10-49B4-BF7B-018B347F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Аудиторское заключение </vt:lpstr>
    </vt:vector>
  </TitlesOfParts>
  <Company>orto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Аудиторское заключение</dc:title>
  <dc:creator>st03</dc:creator>
  <cp:lastModifiedBy>Солдатенкова</cp:lastModifiedBy>
  <cp:revision>2</cp:revision>
  <cp:lastPrinted>2017-04-03T16:42:00Z</cp:lastPrinted>
  <dcterms:created xsi:type="dcterms:W3CDTF">2017-05-31T09:29:00Z</dcterms:created>
  <dcterms:modified xsi:type="dcterms:W3CDTF">2017-05-31T09:29:00Z</dcterms:modified>
</cp:coreProperties>
</file>