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  <w:gridCol w:w="216"/>
      </w:tblGrid>
      <w:tr w:rsidR="009D289C" w:rsidTr="009D289C">
        <w:trPr>
          <w:trHeight w:val="777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F56" w:rsidRDefault="003B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F56" w:rsidRDefault="00E3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Приложение № 18</w:t>
            </w:r>
          </w:p>
          <w:p w:rsidR="003B7F56" w:rsidRDefault="00D6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к областному закону</w:t>
            </w:r>
          </w:p>
        </w:tc>
      </w:tr>
      <w:tr w:rsidR="009D289C" w:rsidTr="009D289C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F56" w:rsidRDefault="003B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F56" w:rsidRDefault="003B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70DF" w:rsidRDefault="008C7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70DF" w:rsidRDefault="008C7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F56" w:rsidRDefault="003B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F56" w:rsidRDefault="003B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89C" w:rsidTr="009D289C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F56" w:rsidRDefault="003B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F56" w:rsidRDefault="00D6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"Таблица № 21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F56" w:rsidRDefault="003B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89C" w:rsidTr="009D289C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F56" w:rsidRDefault="003B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F56" w:rsidRDefault="00D6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приложения № 19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F56" w:rsidRDefault="003B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89C" w:rsidTr="009D289C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F56" w:rsidRDefault="003B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B7F56" w:rsidRDefault="003B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F56" w:rsidRDefault="003B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89C" w:rsidTr="009D289C">
        <w:trPr>
          <w:trHeight w:val="299"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F56" w:rsidRDefault="00D6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осуществление государственных полномочий по предоставлению гражданам субсидий на оплату жилого помещения и коммунальных услуг на 2018 год и на плановый период 2019 и 2020 годов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F56" w:rsidRDefault="003B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89C" w:rsidTr="009D289C">
        <w:trPr>
          <w:trHeight w:val="299"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F56" w:rsidRDefault="003B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F56" w:rsidRDefault="003B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F56" w:rsidRDefault="003B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F56" w:rsidRDefault="003B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289C" w:rsidTr="009D289C">
        <w:trPr>
          <w:trHeight w:val="299"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F56" w:rsidRDefault="00D6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F56" w:rsidRDefault="00D6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F56" w:rsidRDefault="003B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F56">
        <w:trPr>
          <w:trHeight w:val="299"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F56" w:rsidRDefault="003B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F56" w:rsidRDefault="00D6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F56" w:rsidRDefault="00D6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F56" w:rsidRDefault="00D6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F56" w:rsidRDefault="003B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F56">
        <w:trPr>
          <w:trHeight w:val="235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F56" w:rsidRDefault="00D6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F56" w:rsidRDefault="00D6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F56" w:rsidRDefault="00D6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F56" w:rsidRDefault="00D6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F56" w:rsidRDefault="003B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F56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F56" w:rsidRDefault="00D6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F56" w:rsidRDefault="00D6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F56" w:rsidRDefault="00D6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F56" w:rsidRDefault="00D6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F56" w:rsidRDefault="003B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F56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F56" w:rsidRDefault="00D6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F56" w:rsidRDefault="00D6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1 998,0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F56" w:rsidRDefault="00D6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1 998,0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F56" w:rsidRDefault="00D6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1 998,0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F56" w:rsidRDefault="003B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F56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F56" w:rsidRDefault="00D6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F56" w:rsidRDefault="00D6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3 496,4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F56" w:rsidRDefault="00D6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3 496,4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F56" w:rsidRDefault="00D6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3 496,4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F56" w:rsidRDefault="003B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F56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F56" w:rsidRDefault="00D6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F56" w:rsidRDefault="00D6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10 489,3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F56" w:rsidRDefault="00D6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10 489,3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F56" w:rsidRDefault="00D6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10 489,3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F56" w:rsidRDefault="003B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F56"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F56" w:rsidRDefault="00D6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F56" w:rsidRDefault="00D6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5 494,4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F56" w:rsidRDefault="00D6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5 494,4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F56" w:rsidRDefault="00D6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5 494,4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F56" w:rsidRDefault="003B7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7F56"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B7F56" w:rsidRDefault="00D6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F56" w:rsidRDefault="00D6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22 109,7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F56" w:rsidRDefault="00D6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21 793,9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F56" w:rsidRDefault="00D6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21 793,9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B7F56" w:rsidRDefault="00D61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D615C0" w:rsidRDefault="00D615C0"/>
    <w:sectPr w:rsidR="00D615C0" w:rsidSect="003B7F56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D289C"/>
    <w:rsid w:val="003B7F56"/>
    <w:rsid w:val="008C70DF"/>
    <w:rsid w:val="009D289C"/>
    <w:rsid w:val="00D20E4B"/>
    <w:rsid w:val="00D615C0"/>
    <w:rsid w:val="00E3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Company>minfin AO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07.03.2018 09:04:53</dc:subject>
  <dc:creator>Keysystems.DWH.ReportDesigner</dc:creator>
  <cp:lastModifiedBy>minfin user</cp:lastModifiedBy>
  <cp:revision>4</cp:revision>
  <dcterms:created xsi:type="dcterms:W3CDTF">2018-06-06T13:26:00Z</dcterms:created>
  <dcterms:modified xsi:type="dcterms:W3CDTF">2018-06-08T10:34:00Z</dcterms:modified>
</cp:coreProperties>
</file>