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3DD4">
        <w:rPr>
          <w:rFonts w:ascii="Times New Roman" w:hAnsi="Times New Roman" w:cs="Times New Roman"/>
          <w:sz w:val="24"/>
          <w:szCs w:val="24"/>
        </w:rPr>
        <w:t>Приложение № 25</w:t>
      </w:r>
    </w:p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268D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840583" w:rsidRDefault="00840583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«Приложение № 31</w:t>
      </w:r>
    </w:p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8D">
        <w:rPr>
          <w:rFonts w:ascii="Times New Roman" w:hAnsi="Times New Roman" w:cs="Times New Roman"/>
          <w:sz w:val="24"/>
          <w:szCs w:val="24"/>
        </w:rPr>
        <w:t xml:space="preserve">       к областному закону </w:t>
      </w:r>
    </w:p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8D">
        <w:rPr>
          <w:rFonts w:ascii="Times New Roman" w:hAnsi="Times New Roman" w:cs="Times New Roman"/>
          <w:sz w:val="24"/>
          <w:szCs w:val="24"/>
        </w:rPr>
        <w:t xml:space="preserve">       от 15 декабря 2017 г.</w:t>
      </w:r>
    </w:p>
    <w:p w:rsidR="0053268D" w:rsidRPr="0053268D" w:rsidRDefault="0053268D" w:rsidP="0053268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8D">
        <w:rPr>
          <w:rFonts w:ascii="Times New Roman" w:hAnsi="Times New Roman" w:cs="Times New Roman"/>
          <w:sz w:val="24"/>
          <w:szCs w:val="24"/>
        </w:rPr>
        <w:t xml:space="preserve">       № 581-40-ОЗ</w:t>
      </w:r>
    </w:p>
    <w:p w:rsidR="0053268D" w:rsidRDefault="0053268D" w:rsidP="00464CE0">
      <w:pPr>
        <w:pStyle w:val="ConsPlusNormal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794A78" w:rsidRPr="00A671C5" w:rsidRDefault="00794A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71C5" w:rsidRDefault="00A671C5" w:rsidP="00A671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инвестиций юридическим лицам, </w:t>
      </w:r>
    </w:p>
    <w:p w:rsidR="003667A5" w:rsidRDefault="00A671C5" w:rsidP="00A671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1C5">
        <w:rPr>
          <w:rFonts w:ascii="Times New Roman" w:hAnsi="Times New Roman" w:cs="Times New Roman"/>
          <w:b/>
          <w:sz w:val="28"/>
          <w:szCs w:val="28"/>
        </w:rPr>
        <w:t xml:space="preserve">не являющимся государственными (муниципальными) </w:t>
      </w:r>
      <w:proofErr w:type="gramEnd"/>
    </w:p>
    <w:p w:rsidR="003667A5" w:rsidRDefault="00A671C5" w:rsidP="00A671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5">
        <w:rPr>
          <w:rFonts w:ascii="Times New Roman" w:hAnsi="Times New Roman" w:cs="Times New Roman"/>
          <w:b/>
          <w:sz w:val="28"/>
          <w:szCs w:val="28"/>
        </w:rPr>
        <w:t>учреждениями и государственными (муниципальными)</w:t>
      </w:r>
    </w:p>
    <w:p w:rsidR="007F00C5" w:rsidRPr="00A671C5" w:rsidRDefault="00A671C5" w:rsidP="00A671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5">
        <w:rPr>
          <w:rFonts w:ascii="Times New Roman" w:hAnsi="Times New Roman" w:cs="Times New Roman"/>
          <w:b/>
          <w:sz w:val="28"/>
          <w:szCs w:val="28"/>
        </w:rPr>
        <w:t xml:space="preserve"> унитарными предприятиями,</w:t>
      </w:r>
      <w:r w:rsidR="0036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1C5">
        <w:rPr>
          <w:rFonts w:ascii="Times New Roman" w:hAnsi="Times New Roman" w:cs="Times New Roman"/>
          <w:b/>
          <w:sz w:val="28"/>
          <w:szCs w:val="28"/>
        </w:rPr>
        <w:t>на 201</w:t>
      </w:r>
      <w:r w:rsidR="00780A39">
        <w:rPr>
          <w:rFonts w:ascii="Times New Roman" w:hAnsi="Times New Roman" w:cs="Times New Roman"/>
          <w:b/>
          <w:sz w:val="28"/>
          <w:szCs w:val="28"/>
        </w:rPr>
        <w:t>8</w:t>
      </w:r>
      <w:r w:rsidRPr="00A671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00C5" w:rsidRPr="00A671C5" w:rsidRDefault="007F00C5" w:rsidP="00A67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1843"/>
        <w:gridCol w:w="567"/>
      </w:tblGrid>
      <w:tr w:rsidR="00006C38" w:rsidRPr="00794A78" w:rsidTr="0053268D">
        <w:tc>
          <w:tcPr>
            <w:tcW w:w="7008" w:type="dxa"/>
            <w:vAlign w:val="center"/>
          </w:tcPr>
          <w:p w:rsidR="00006C38" w:rsidRPr="00006C38" w:rsidRDefault="00006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06C38" w:rsidRPr="00006C38" w:rsidRDefault="00006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>Сумма,                              тыс. рублей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6C38" w:rsidRPr="00794A78" w:rsidRDefault="00006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C38" w:rsidRPr="00794A78" w:rsidTr="0053268D">
        <w:trPr>
          <w:trHeight w:val="211"/>
        </w:trPr>
        <w:tc>
          <w:tcPr>
            <w:tcW w:w="7008" w:type="dxa"/>
          </w:tcPr>
          <w:p w:rsidR="00006C38" w:rsidRPr="00006C38" w:rsidRDefault="00006C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06C38" w:rsidRPr="00006C38" w:rsidRDefault="00006C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6C38" w:rsidRPr="00794A78" w:rsidRDefault="00006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698" w:rsidRPr="00794A78" w:rsidTr="0053268D">
        <w:trPr>
          <w:trHeight w:val="743"/>
        </w:trPr>
        <w:tc>
          <w:tcPr>
            <w:tcW w:w="7008" w:type="dxa"/>
            <w:vAlign w:val="center"/>
          </w:tcPr>
          <w:p w:rsidR="00861698" w:rsidRPr="00006C38" w:rsidRDefault="008616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843" w:type="dxa"/>
            <w:vAlign w:val="center"/>
          </w:tcPr>
          <w:p w:rsidR="00861698" w:rsidRPr="00861698" w:rsidRDefault="007205AC" w:rsidP="0081146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25 000</w:t>
            </w:r>
            <w:r w:rsidR="00861698" w:rsidRPr="008616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698" w:rsidRDefault="008616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1698" w:rsidRPr="00794A78" w:rsidTr="0053268D">
        <w:trPr>
          <w:trHeight w:val="1048"/>
        </w:trPr>
        <w:tc>
          <w:tcPr>
            <w:tcW w:w="7008" w:type="dxa"/>
            <w:vAlign w:val="center"/>
          </w:tcPr>
          <w:p w:rsidR="00861698" w:rsidRPr="00006C38" w:rsidRDefault="00861698" w:rsidP="00920765">
            <w:pPr>
              <w:pStyle w:val="ConsPlusNormal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 xml:space="preserve">Взнос Архангельской области в уставный капитал </w:t>
            </w:r>
            <w:r w:rsidR="00780A39">
              <w:rPr>
                <w:rFonts w:ascii="Times New Roman" w:hAnsi="Times New Roman" w:cs="Times New Roman"/>
                <w:sz w:val="26"/>
                <w:szCs w:val="26"/>
              </w:rPr>
              <w:t xml:space="preserve">открытого </w:t>
            </w: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>акционерного общества</w:t>
            </w:r>
            <w:r w:rsidR="00780A39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Межрегиональная </w:t>
            </w:r>
            <w:r w:rsidR="003203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80A39">
              <w:rPr>
                <w:rFonts w:ascii="Times New Roman" w:hAnsi="Times New Roman" w:cs="Times New Roman"/>
                <w:sz w:val="26"/>
                <w:szCs w:val="26"/>
              </w:rPr>
              <w:t>омпания</w:t>
            </w: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80A39">
              <w:rPr>
                <w:rFonts w:ascii="Times New Roman" w:hAnsi="Times New Roman" w:cs="Times New Roman"/>
                <w:sz w:val="26"/>
                <w:szCs w:val="26"/>
              </w:rPr>
              <w:t>Белкомур</w:t>
            </w:r>
            <w:proofErr w:type="spellEnd"/>
            <w:r w:rsidRPr="00006C38">
              <w:rPr>
                <w:rFonts w:ascii="Times New Roman" w:hAnsi="Times New Roman" w:cs="Times New Roman"/>
                <w:sz w:val="26"/>
                <w:szCs w:val="26"/>
              </w:rPr>
              <w:t xml:space="preserve">» в целях </w:t>
            </w:r>
            <w:r w:rsidR="00780A3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работ по обоснованию эффективности </w:t>
            </w:r>
            <w:r w:rsidR="00780A39" w:rsidRPr="00780A39">
              <w:rPr>
                <w:rFonts w:ascii="Times New Roman" w:hAnsi="Times New Roman" w:cs="Times New Roman"/>
                <w:sz w:val="26"/>
                <w:szCs w:val="26"/>
              </w:rPr>
              <w:t>проекта создания железнодорожной магистрали Архангельск – Сыктывкар – Соликамск</w:t>
            </w:r>
            <w:r w:rsidR="00720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6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61698" w:rsidRPr="00861698" w:rsidRDefault="007205AC" w:rsidP="008616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25 000</w:t>
            </w:r>
            <w:r w:rsidR="00861698" w:rsidRPr="008616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698" w:rsidRDefault="008616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350" w:rsidRPr="00794A78" w:rsidTr="0053268D">
        <w:trPr>
          <w:trHeight w:val="61"/>
        </w:trPr>
        <w:tc>
          <w:tcPr>
            <w:tcW w:w="7008" w:type="dxa"/>
            <w:vAlign w:val="center"/>
          </w:tcPr>
          <w:p w:rsidR="003C4350" w:rsidRPr="00D417E3" w:rsidRDefault="003C4350" w:rsidP="003C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417E3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1843" w:type="dxa"/>
            <w:vAlign w:val="center"/>
          </w:tcPr>
          <w:p w:rsidR="003C4350" w:rsidRPr="003C4350" w:rsidRDefault="00E50B96" w:rsidP="003C43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25 000</w:t>
            </w:r>
            <w:r w:rsidR="0081146F" w:rsidRPr="008616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C4350" w:rsidRDefault="003C4350" w:rsidP="005326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C4350" w:rsidRPr="0053268D" w:rsidRDefault="0053268D" w:rsidP="005326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1ED" w:rsidRDefault="000001ED"/>
    <w:sectPr w:rsidR="000001ED" w:rsidSect="0079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0C5"/>
    <w:rsid w:val="000001ED"/>
    <w:rsid w:val="00006C38"/>
    <w:rsid w:val="00010DAA"/>
    <w:rsid w:val="00083C1C"/>
    <w:rsid w:val="00157BC3"/>
    <w:rsid w:val="00210EC7"/>
    <w:rsid w:val="00292867"/>
    <w:rsid w:val="002C766E"/>
    <w:rsid w:val="00320361"/>
    <w:rsid w:val="00324BC1"/>
    <w:rsid w:val="003667A5"/>
    <w:rsid w:val="003C4350"/>
    <w:rsid w:val="003F47F9"/>
    <w:rsid w:val="00464CE0"/>
    <w:rsid w:val="004B4D3C"/>
    <w:rsid w:val="005029BF"/>
    <w:rsid w:val="00512012"/>
    <w:rsid w:val="0053268D"/>
    <w:rsid w:val="00546E6C"/>
    <w:rsid w:val="006E3DD4"/>
    <w:rsid w:val="007205AC"/>
    <w:rsid w:val="007316FB"/>
    <w:rsid w:val="00780A39"/>
    <w:rsid w:val="00785C51"/>
    <w:rsid w:val="00794A78"/>
    <w:rsid w:val="007B7151"/>
    <w:rsid w:val="007E7D17"/>
    <w:rsid w:val="007F00C5"/>
    <w:rsid w:val="0081146F"/>
    <w:rsid w:val="00811869"/>
    <w:rsid w:val="008369AA"/>
    <w:rsid w:val="00840583"/>
    <w:rsid w:val="00844B27"/>
    <w:rsid w:val="00861698"/>
    <w:rsid w:val="00864F7D"/>
    <w:rsid w:val="0088078E"/>
    <w:rsid w:val="00920765"/>
    <w:rsid w:val="00980592"/>
    <w:rsid w:val="009E1308"/>
    <w:rsid w:val="009E22E7"/>
    <w:rsid w:val="00A671C5"/>
    <w:rsid w:val="00B1772C"/>
    <w:rsid w:val="00B82ADC"/>
    <w:rsid w:val="00CA5332"/>
    <w:rsid w:val="00CE153D"/>
    <w:rsid w:val="00CE1BFF"/>
    <w:rsid w:val="00D052F6"/>
    <w:rsid w:val="00D60ED9"/>
    <w:rsid w:val="00D62393"/>
    <w:rsid w:val="00DA154A"/>
    <w:rsid w:val="00DE2DE4"/>
    <w:rsid w:val="00E50B96"/>
    <w:rsid w:val="00E73775"/>
    <w:rsid w:val="00EC51FD"/>
    <w:rsid w:val="00ED704D"/>
    <w:rsid w:val="00F20844"/>
    <w:rsid w:val="00F24A7B"/>
    <w:rsid w:val="00F5402A"/>
    <w:rsid w:val="00FE26B3"/>
    <w:rsid w:val="00F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7</cp:revision>
  <cp:lastPrinted>2017-04-05T07:44:00Z</cp:lastPrinted>
  <dcterms:created xsi:type="dcterms:W3CDTF">2018-10-03T10:24:00Z</dcterms:created>
  <dcterms:modified xsi:type="dcterms:W3CDTF">2018-10-07T13:22:00Z</dcterms:modified>
</cp:coreProperties>
</file>