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185"/>
      </w:tblGrid>
      <w:tr w:rsidR="003679A2">
        <w:trPr>
          <w:gridAfter w:val="1"/>
          <w:wAfter w:w="31" w:type="dxa"/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E35D1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Приложение № 14</w:t>
            </w:r>
          </w:p>
          <w:p w:rsidR="003679A2" w:rsidRDefault="003679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 областному закону</w:t>
            </w:r>
          </w:p>
          <w:p w:rsidR="003679A2" w:rsidRDefault="003679A2">
            <w:pPr>
              <w:rPr>
                <w:color w:val="000000"/>
              </w:rPr>
            </w:pPr>
          </w:p>
          <w:p w:rsidR="003679A2" w:rsidRDefault="003679A2">
            <w:pPr>
              <w:rPr>
                <w:color w:val="000000"/>
              </w:rPr>
            </w:pPr>
          </w:p>
          <w:p w:rsidR="003679A2" w:rsidRDefault="003679A2">
            <w:pPr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        "Таблица № 23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        приложения № 19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на 2019 год и на плановый период 2020 и 2021 годов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</w:p>
        </w:tc>
      </w:tr>
      <w:tr w:rsidR="003679A2">
        <w:trPr>
          <w:trHeight w:val="23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25 217,2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11 814,2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11 716,2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3 581,0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1 399,7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1 326,4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3 994,6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1 714,1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1 714,1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6 312,4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2 586,2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2 586,2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8 007,5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3 780,1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3 761,8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8 779,6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4 383,9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4 368,7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5 877,5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2 424,5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2 424,5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4 267,4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1 607,6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4 822,2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2 182,1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2 186,6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2 086,7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969,3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967,2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2 914,1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1 124,9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1 092,6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10 891,8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4 750,6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4 712,8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7 962,4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3 786,2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3 771,7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7 293,0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2 684,2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2 684,2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13 633,2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7 445,0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7 342,3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8 128,9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3 822,5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4 167,6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10 219,4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3 343,1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3 343,1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5 904,4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2 510,4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2 510,4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4 489,4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1 987,8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1 987,8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128 472,8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54 188,2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54 691,7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99 077,0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33 826,2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33 826,2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47 140,1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17 054,9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17 039,1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14 600,6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4 878,4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4 916,4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24 949,6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8 728,8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8 764,8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14 978,8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6 977,9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6 977,9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1 115,1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20 903,6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10 031,1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10 055,1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</w:p>
        </w:tc>
      </w:tr>
      <w:tr w:rsidR="003679A2">
        <w:trPr>
          <w:trHeight w:val="39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9A2" w:rsidRDefault="003679A2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495 620,3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9A2" w:rsidRDefault="003679A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"</w:t>
            </w:r>
          </w:p>
        </w:tc>
      </w:tr>
    </w:tbl>
    <w:p w:rsidR="003679A2" w:rsidRDefault="003679A2">
      <w:pPr>
        <w:rPr>
          <w:rFonts w:ascii="Arial" w:hAnsi="Arial" w:cs="Arial"/>
        </w:rPr>
      </w:pPr>
    </w:p>
    <w:sectPr w:rsidR="003679A2" w:rsidSect="00FF6AB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679A2"/>
    <w:rsid w:val="003679A2"/>
    <w:rsid w:val="00AF09E7"/>
    <w:rsid w:val="00E35D17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BB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FF6ABB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sid w:val="00FF6ABB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FF6AB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rsid w:val="00FF6ABB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>minfin AO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27.08.2019 15:53:01</dc:subject>
  <dc:creator>Keysystems.DWH2.ReportDesigner</dc:creator>
  <cp:lastModifiedBy>minfin user</cp:lastModifiedBy>
  <cp:revision>3</cp:revision>
  <dcterms:created xsi:type="dcterms:W3CDTF">2019-10-23T07:42:00Z</dcterms:created>
  <dcterms:modified xsi:type="dcterms:W3CDTF">2019-10-24T08:26:00Z</dcterms:modified>
</cp:coreProperties>
</file>