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F3" w:rsidRDefault="00A05EF3" w:rsidP="004075A5">
      <w:pPr>
        <w:pStyle w:val="a6"/>
        <w:suppressLineNumbers/>
        <w:spacing w:before="0" w:after="0"/>
        <w:ind w:left="6379"/>
        <w:jc w:val="right"/>
        <w:rPr>
          <w:rFonts w:ascii="Times New Roman" w:hAnsi="Times New Roman"/>
        </w:rPr>
      </w:pPr>
      <w:bookmarkStart w:id="0" w:name="_GoBack"/>
      <w:bookmarkEnd w:id="0"/>
      <w:r w:rsidRPr="002E2063">
        <w:rPr>
          <w:rFonts w:ascii="Times New Roman" w:hAnsi="Times New Roman"/>
        </w:rPr>
        <w:t>Проект</w:t>
      </w:r>
    </w:p>
    <w:p w:rsidR="00A05EF3" w:rsidRPr="002E2063" w:rsidRDefault="00A05EF3" w:rsidP="00A05EF3">
      <w:pPr>
        <w:pStyle w:val="21"/>
        <w:keepNext w:val="0"/>
        <w:suppressLineNumbers/>
        <w:spacing w:before="0" w:after="0"/>
        <w:rPr>
          <w:rFonts w:ascii="Times New Roman" w:hAnsi="Times New Roman"/>
          <w:sz w:val="28"/>
        </w:rPr>
      </w:pPr>
      <w:r w:rsidRPr="002E2063">
        <w:rPr>
          <w:rFonts w:ascii="Times New Roman" w:hAnsi="Times New Roman"/>
          <w:sz w:val="28"/>
        </w:rPr>
        <w:t xml:space="preserve">А </w:t>
      </w:r>
      <w:proofErr w:type="gramStart"/>
      <w:r w:rsidRPr="002E2063">
        <w:rPr>
          <w:rFonts w:ascii="Times New Roman" w:hAnsi="Times New Roman"/>
          <w:sz w:val="28"/>
        </w:rPr>
        <w:t>Р</w:t>
      </w:r>
      <w:proofErr w:type="gramEnd"/>
      <w:r w:rsidRPr="002E2063">
        <w:rPr>
          <w:rFonts w:ascii="Times New Roman" w:hAnsi="Times New Roman"/>
          <w:sz w:val="28"/>
        </w:rPr>
        <w:t xml:space="preserve"> Х А Н Г Е Л Ь С К А Я    О Б Л А С Т Ь</w:t>
      </w:r>
    </w:p>
    <w:p w:rsidR="00A05EF3" w:rsidRPr="002E2063" w:rsidRDefault="00A05EF3" w:rsidP="00A05EF3">
      <w:pPr>
        <w:pStyle w:val="21"/>
        <w:keepNext w:val="0"/>
        <w:suppressLineNumbers/>
        <w:spacing w:before="0" w:after="0"/>
        <w:outlineLvl w:val="1"/>
        <w:rPr>
          <w:rFonts w:ascii="Times New Roman" w:hAnsi="Times New Roman"/>
          <w:sz w:val="28"/>
        </w:rPr>
      </w:pPr>
    </w:p>
    <w:p w:rsidR="00A05EF3" w:rsidRPr="002E2063" w:rsidRDefault="00A05EF3" w:rsidP="00A05EF3">
      <w:pPr>
        <w:rPr>
          <w:sz w:val="28"/>
        </w:rPr>
      </w:pPr>
    </w:p>
    <w:p w:rsidR="00A05EF3" w:rsidRPr="002E2063" w:rsidRDefault="00A05EF3" w:rsidP="00A05EF3">
      <w:pPr>
        <w:pStyle w:val="21"/>
        <w:keepNext w:val="0"/>
        <w:suppressLineNumbers/>
        <w:spacing w:before="0" w:after="0"/>
        <w:outlineLvl w:val="1"/>
        <w:rPr>
          <w:rFonts w:ascii="Times New Roman" w:hAnsi="Times New Roman"/>
          <w:sz w:val="28"/>
        </w:rPr>
      </w:pPr>
      <w:r w:rsidRPr="002E2063">
        <w:rPr>
          <w:rFonts w:ascii="Times New Roman" w:hAnsi="Times New Roman"/>
          <w:sz w:val="28"/>
        </w:rPr>
        <w:t>ОБЛАСТНОЙ ЗАКОН</w:t>
      </w:r>
    </w:p>
    <w:p w:rsidR="00A05EF3" w:rsidRPr="002E2063" w:rsidRDefault="00A05EF3" w:rsidP="00A05EF3">
      <w:pPr>
        <w:suppressLineNumbers/>
        <w:jc w:val="center"/>
        <w:rPr>
          <w:rFonts w:ascii="Times New Roman" w:hAnsi="Times New Roman"/>
          <w:sz w:val="28"/>
        </w:rPr>
      </w:pPr>
    </w:p>
    <w:p w:rsidR="00A05EF3" w:rsidRPr="002E2063" w:rsidRDefault="00A05EF3" w:rsidP="00A05EF3">
      <w:pPr>
        <w:suppressLineNumbers/>
        <w:jc w:val="center"/>
        <w:rPr>
          <w:rFonts w:ascii="Times New Roman" w:hAnsi="Times New Roman"/>
          <w:b/>
          <w:sz w:val="28"/>
        </w:rPr>
      </w:pPr>
      <w:r w:rsidRPr="002E2063">
        <w:rPr>
          <w:rFonts w:ascii="Times New Roman" w:hAnsi="Times New Roman"/>
          <w:b/>
          <w:sz w:val="28"/>
        </w:rPr>
        <w:t>О внесении изменений в областной закон</w:t>
      </w:r>
    </w:p>
    <w:p w:rsidR="00C14763" w:rsidRDefault="00A05EF3" w:rsidP="00A05EF3">
      <w:pPr>
        <w:suppressLineNumbers/>
        <w:jc w:val="center"/>
        <w:rPr>
          <w:rFonts w:ascii="Times New Roman" w:hAnsi="Times New Roman"/>
          <w:b/>
          <w:sz w:val="28"/>
        </w:rPr>
      </w:pPr>
      <w:r w:rsidRPr="002E2063">
        <w:rPr>
          <w:rFonts w:ascii="Times New Roman" w:hAnsi="Times New Roman"/>
          <w:b/>
          <w:sz w:val="28"/>
        </w:rPr>
        <w:t xml:space="preserve">«О бюджете </w:t>
      </w:r>
      <w:r w:rsidR="00C14763">
        <w:rPr>
          <w:rFonts w:ascii="Times New Roman" w:hAnsi="Times New Roman"/>
          <w:b/>
          <w:sz w:val="28"/>
        </w:rPr>
        <w:t>территориального</w:t>
      </w:r>
      <w:r w:rsidRPr="002E2063">
        <w:rPr>
          <w:rFonts w:ascii="Times New Roman" w:hAnsi="Times New Roman"/>
          <w:b/>
          <w:sz w:val="28"/>
        </w:rPr>
        <w:t xml:space="preserve"> фонда</w:t>
      </w:r>
      <w:r w:rsidR="00C14763">
        <w:rPr>
          <w:rFonts w:ascii="Times New Roman" w:hAnsi="Times New Roman"/>
          <w:b/>
          <w:sz w:val="28"/>
        </w:rPr>
        <w:t xml:space="preserve"> </w:t>
      </w:r>
      <w:r w:rsidRPr="002E2063">
        <w:rPr>
          <w:rFonts w:ascii="Times New Roman" w:hAnsi="Times New Roman"/>
          <w:b/>
          <w:sz w:val="28"/>
        </w:rPr>
        <w:t>обязательного</w:t>
      </w:r>
    </w:p>
    <w:p w:rsidR="00B35B6C" w:rsidRDefault="00A05EF3" w:rsidP="00A26CB1">
      <w:pPr>
        <w:suppressLineNumbers/>
        <w:jc w:val="center"/>
        <w:rPr>
          <w:rFonts w:ascii="Times New Roman" w:hAnsi="Times New Roman"/>
          <w:b/>
          <w:sz w:val="28"/>
        </w:rPr>
      </w:pPr>
      <w:r w:rsidRPr="002E2063">
        <w:rPr>
          <w:rFonts w:ascii="Times New Roman" w:hAnsi="Times New Roman"/>
          <w:b/>
          <w:sz w:val="28"/>
        </w:rPr>
        <w:t>медицинского страхования</w:t>
      </w:r>
      <w:r w:rsidR="00C14763">
        <w:rPr>
          <w:rFonts w:ascii="Times New Roman" w:hAnsi="Times New Roman"/>
          <w:b/>
          <w:sz w:val="28"/>
        </w:rPr>
        <w:t xml:space="preserve"> </w:t>
      </w:r>
      <w:r w:rsidR="00C14763" w:rsidRPr="002E2063">
        <w:rPr>
          <w:rFonts w:ascii="Times New Roman" w:hAnsi="Times New Roman"/>
          <w:b/>
          <w:sz w:val="28"/>
        </w:rPr>
        <w:t>Архангельско</w:t>
      </w:r>
      <w:r w:rsidR="00C14763">
        <w:rPr>
          <w:rFonts w:ascii="Times New Roman" w:hAnsi="Times New Roman"/>
          <w:b/>
          <w:sz w:val="28"/>
        </w:rPr>
        <w:t>й</w:t>
      </w:r>
      <w:r w:rsidR="00C14763" w:rsidRPr="002E2063">
        <w:rPr>
          <w:rFonts w:ascii="Times New Roman" w:hAnsi="Times New Roman"/>
          <w:b/>
          <w:sz w:val="28"/>
        </w:rPr>
        <w:t xml:space="preserve"> област</w:t>
      </w:r>
      <w:r w:rsidR="00C14763">
        <w:rPr>
          <w:rFonts w:ascii="Times New Roman" w:hAnsi="Times New Roman"/>
          <w:b/>
          <w:sz w:val="28"/>
        </w:rPr>
        <w:t>и</w:t>
      </w:r>
      <w:r w:rsidRPr="002E2063">
        <w:rPr>
          <w:rFonts w:ascii="Times New Roman" w:hAnsi="Times New Roman"/>
          <w:b/>
          <w:sz w:val="28"/>
        </w:rPr>
        <w:t xml:space="preserve"> на 201</w:t>
      </w:r>
      <w:r w:rsidR="00F80DC7">
        <w:rPr>
          <w:rFonts w:ascii="Times New Roman" w:hAnsi="Times New Roman"/>
          <w:b/>
          <w:sz w:val="28"/>
        </w:rPr>
        <w:t>9</w:t>
      </w:r>
      <w:r w:rsidRPr="002E2063">
        <w:rPr>
          <w:rFonts w:ascii="Times New Roman" w:hAnsi="Times New Roman"/>
          <w:b/>
          <w:sz w:val="28"/>
        </w:rPr>
        <w:t xml:space="preserve"> год</w:t>
      </w:r>
      <w:r w:rsidR="00FE3D55">
        <w:rPr>
          <w:rFonts w:ascii="Times New Roman" w:hAnsi="Times New Roman"/>
          <w:b/>
          <w:sz w:val="28"/>
        </w:rPr>
        <w:t xml:space="preserve"> </w:t>
      </w:r>
    </w:p>
    <w:p w:rsidR="00A05EF3" w:rsidRPr="002E2063" w:rsidRDefault="00FE3D55" w:rsidP="00A26CB1">
      <w:pPr>
        <w:suppressLineNumbers/>
        <w:jc w:val="center"/>
        <w:rPr>
          <w:rFonts w:ascii="Times New Roman" w:hAnsi="Times New Roman"/>
          <w:b/>
          <w:sz w:val="28"/>
        </w:rPr>
      </w:pPr>
      <w:r>
        <w:rPr>
          <w:rFonts w:ascii="Times New Roman" w:hAnsi="Times New Roman"/>
          <w:b/>
          <w:sz w:val="28"/>
        </w:rPr>
        <w:t>и на плановый период 20</w:t>
      </w:r>
      <w:r w:rsidR="00F80DC7">
        <w:rPr>
          <w:rFonts w:ascii="Times New Roman" w:hAnsi="Times New Roman"/>
          <w:b/>
          <w:sz w:val="28"/>
        </w:rPr>
        <w:t>20</w:t>
      </w:r>
      <w:r>
        <w:rPr>
          <w:rFonts w:ascii="Times New Roman" w:hAnsi="Times New Roman"/>
          <w:b/>
          <w:sz w:val="28"/>
        </w:rPr>
        <w:t xml:space="preserve"> и 20</w:t>
      </w:r>
      <w:r w:rsidR="00A945A3">
        <w:rPr>
          <w:rFonts w:ascii="Times New Roman" w:hAnsi="Times New Roman"/>
          <w:b/>
          <w:sz w:val="28"/>
        </w:rPr>
        <w:t>2</w:t>
      </w:r>
      <w:r w:rsidR="00F80DC7">
        <w:rPr>
          <w:rFonts w:ascii="Times New Roman" w:hAnsi="Times New Roman"/>
          <w:b/>
          <w:sz w:val="28"/>
        </w:rPr>
        <w:t>1</w:t>
      </w:r>
      <w:r>
        <w:rPr>
          <w:rFonts w:ascii="Times New Roman" w:hAnsi="Times New Roman"/>
          <w:b/>
          <w:sz w:val="28"/>
        </w:rPr>
        <w:t xml:space="preserve"> годов</w:t>
      </w:r>
      <w:r w:rsidR="00A05EF3" w:rsidRPr="002E2063">
        <w:rPr>
          <w:rFonts w:ascii="Times New Roman" w:hAnsi="Times New Roman"/>
          <w:b/>
          <w:sz w:val="28"/>
        </w:rPr>
        <w:t>»</w:t>
      </w:r>
    </w:p>
    <w:p w:rsidR="00A05EF3" w:rsidRPr="002E2063" w:rsidRDefault="00A05EF3" w:rsidP="00A05EF3">
      <w:pPr>
        <w:suppressLineNumbers/>
        <w:jc w:val="both"/>
        <w:rPr>
          <w:rFonts w:ascii="Times New Roman" w:hAnsi="Times New Roman"/>
          <w:b/>
          <w:sz w:val="28"/>
        </w:rPr>
      </w:pPr>
    </w:p>
    <w:p w:rsidR="00A05EF3" w:rsidRPr="002E2063" w:rsidRDefault="00A05EF3" w:rsidP="00A05EF3">
      <w:pPr>
        <w:suppressLineNumbers/>
        <w:jc w:val="both"/>
        <w:rPr>
          <w:rFonts w:ascii="Times New Roman" w:hAnsi="Times New Roman"/>
          <w:b/>
          <w:sz w:val="28"/>
        </w:rPr>
      </w:pPr>
    </w:p>
    <w:p w:rsidR="00B86243" w:rsidRPr="002E2063" w:rsidRDefault="00B86243" w:rsidP="00987A42">
      <w:pPr>
        <w:suppressLineNumbers/>
        <w:ind w:firstLine="709"/>
        <w:jc w:val="both"/>
        <w:rPr>
          <w:rFonts w:ascii="Times New Roman" w:hAnsi="Times New Roman"/>
          <w:b/>
          <w:sz w:val="28"/>
        </w:rPr>
      </w:pPr>
      <w:r w:rsidRPr="002E2063">
        <w:rPr>
          <w:rFonts w:ascii="Times New Roman" w:hAnsi="Times New Roman"/>
          <w:b/>
          <w:sz w:val="28"/>
        </w:rPr>
        <w:t>Статья</w:t>
      </w:r>
      <w:r w:rsidR="00A771AB">
        <w:rPr>
          <w:rFonts w:ascii="Times New Roman" w:hAnsi="Times New Roman"/>
          <w:b/>
          <w:sz w:val="28"/>
        </w:rPr>
        <w:t xml:space="preserve"> </w:t>
      </w:r>
      <w:r w:rsidRPr="002E2063">
        <w:rPr>
          <w:rFonts w:ascii="Times New Roman" w:hAnsi="Times New Roman"/>
          <w:b/>
          <w:sz w:val="28"/>
        </w:rPr>
        <w:t>1.</w:t>
      </w:r>
    </w:p>
    <w:p w:rsidR="00B86243" w:rsidRPr="002E2063" w:rsidRDefault="00B86243" w:rsidP="00460B6C">
      <w:pPr>
        <w:suppressLineNumbers/>
        <w:ind w:firstLine="720"/>
        <w:jc w:val="both"/>
        <w:rPr>
          <w:rFonts w:ascii="Times New Roman" w:hAnsi="Times New Roman"/>
          <w:sz w:val="28"/>
        </w:rPr>
      </w:pPr>
    </w:p>
    <w:p w:rsidR="00B86243" w:rsidRDefault="00B86243" w:rsidP="00460B6C">
      <w:pPr>
        <w:suppressLineNumbers/>
        <w:ind w:firstLine="720"/>
        <w:jc w:val="both"/>
        <w:rPr>
          <w:rFonts w:ascii="Times New Roman" w:hAnsi="Times New Roman"/>
          <w:sz w:val="28"/>
        </w:rPr>
      </w:pPr>
      <w:r w:rsidRPr="002E2063">
        <w:rPr>
          <w:rFonts w:ascii="Times New Roman" w:hAnsi="Times New Roman"/>
          <w:sz w:val="28"/>
        </w:rPr>
        <w:t xml:space="preserve">Внести в областной закон </w:t>
      </w:r>
      <w:r w:rsidRPr="00593695">
        <w:rPr>
          <w:rFonts w:ascii="Times New Roman" w:hAnsi="Times New Roman"/>
          <w:sz w:val="28"/>
        </w:rPr>
        <w:t xml:space="preserve">от </w:t>
      </w:r>
      <w:r w:rsidR="001A6C56">
        <w:rPr>
          <w:rFonts w:ascii="Times New Roman" w:hAnsi="Times New Roman"/>
          <w:sz w:val="28"/>
        </w:rPr>
        <w:t>20</w:t>
      </w:r>
      <w:r w:rsidR="00F93FFB" w:rsidRPr="00F93FFB">
        <w:rPr>
          <w:rFonts w:ascii="Times New Roman" w:hAnsi="Times New Roman"/>
          <w:sz w:val="28"/>
        </w:rPr>
        <w:t xml:space="preserve"> декабря 201</w:t>
      </w:r>
      <w:r w:rsidR="00F80DC7">
        <w:rPr>
          <w:rFonts w:ascii="Times New Roman" w:hAnsi="Times New Roman"/>
          <w:sz w:val="28"/>
        </w:rPr>
        <w:t>8</w:t>
      </w:r>
      <w:r w:rsidR="00F93FFB" w:rsidRPr="00F93FFB">
        <w:rPr>
          <w:rFonts w:ascii="Times New Roman" w:hAnsi="Times New Roman"/>
          <w:sz w:val="28"/>
        </w:rPr>
        <w:t xml:space="preserve"> года №</w:t>
      </w:r>
      <w:r w:rsidR="00987A42">
        <w:rPr>
          <w:rFonts w:ascii="Times New Roman" w:hAnsi="Times New Roman"/>
          <w:sz w:val="28"/>
        </w:rPr>
        <w:t xml:space="preserve"> </w:t>
      </w:r>
      <w:r w:rsidR="001A6C56">
        <w:rPr>
          <w:rFonts w:ascii="Times New Roman" w:hAnsi="Times New Roman"/>
          <w:sz w:val="28"/>
        </w:rPr>
        <w:t>48</w:t>
      </w:r>
      <w:r w:rsidR="00F93FFB" w:rsidRPr="00F93FFB">
        <w:rPr>
          <w:rFonts w:ascii="Times New Roman" w:hAnsi="Times New Roman"/>
          <w:sz w:val="28"/>
        </w:rPr>
        <w:t>-</w:t>
      </w:r>
      <w:r w:rsidR="008E1A62">
        <w:rPr>
          <w:rFonts w:ascii="Times New Roman" w:hAnsi="Times New Roman"/>
          <w:sz w:val="28"/>
        </w:rPr>
        <w:t>4</w:t>
      </w:r>
      <w:r w:rsidR="00F93FFB" w:rsidRPr="00F93FFB">
        <w:rPr>
          <w:rFonts w:ascii="Times New Roman" w:hAnsi="Times New Roman"/>
          <w:sz w:val="28"/>
        </w:rPr>
        <w:t>-ОЗ</w:t>
      </w:r>
      <w:r w:rsidRPr="00593695">
        <w:rPr>
          <w:rFonts w:ascii="Times New Roman" w:hAnsi="Times New Roman"/>
          <w:sz w:val="28"/>
        </w:rPr>
        <w:br/>
        <w:t>«О бюджете территориального фонда обязательного медицинского страхования Архангельской области на</w:t>
      </w:r>
      <w:r w:rsidR="001F605D">
        <w:rPr>
          <w:rFonts w:ascii="Times New Roman" w:hAnsi="Times New Roman"/>
          <w:sz w:val="28"/>
        </w:rPr>
        <w:t xml:space="preserve"> 201</w:t>
      </w:r>
      <w:r w:rsidR="00F80DC7">
        <w:rPr>
          <w:rFonts w:ascii="Times New Roman" w:hAnsi="Times New Roman"/>
          <w:sz w:val="28"/>
        </w:rPr>
        <w:t>9</w:t>
      </w:r>
      <w:r w:rsidR="001F605D">
        <w:rPr>
          <w:rFonts w:ascii="Times New Roman" w:hAnsi="Times New Roman"/>
          <w:sz w:val="28"/>
        </w:rPr>
        <w:t xml:space="preserve"> год</w:t>
      </w:r>
      <w:r w:rsidR="00FE3D55">
        <w:rPr>
          <w:rFonts w:ascii="Times New Roman" w:hAnsi="Times New Roman"/>
          <w:sz w:val="28"/>
        </w:rPr>
        <w:t xml:space="preserve"> и на плановый период 20</w:t>
      </w:r>
      <w:r w:rsidR="00F80DC7">
        <w:rPr>
          <w:rFonts w:ascii="Times New Roman" w:hAnsi="Times New Roman"/>
          <w:sz w:val="28"/>
        </w:rPr>
        <w:t>20</w:t>
      </w:r>
      <w:r w:rsidR="00FE3D55">
        <w:rPr>
          <w:rFonts w:ascii="Times New Roman" w:hAnsi="Times New Roman"/>
          <w:sz w:val="28"/>
        </w:rPr>
        <w:t xml:space="preserve"> и 20</w:t>
      </w:r>
      <w:r w:rsidR="008E1A62">
        <w:rPr>
          <w:rFonts w:ascii="Times New Roman" w:hAnsi="Times New Roman"/>
          <w:sz w:val="28"/>
        </w:rPr>
        <w:t>2</w:t>
      </w:r>
      <w:r w:rsidR="00F80DC7">
        <w:rPr>
          <w:rFonts w:ascii="Times New Roman" w:hAnsi="Times New Roman"/>
          <w:sz w:val="28"/>
        </w:rPr>
        <w:t>1</w:t>
      </w:r>
      <w:r w:rsidR="00FE3D55">
        <w:rPr>
          <w:rFonts w:ascii="Times New Roman" w:hAnsi="Times New Roman"/>
          <w:sz w:val="28"/>
        </w:rPr>
        <w:t xml:space="preserve"> годов</w:t>
      </w:r>
      <w:r w:rsidRPr="00593695">
        <w:rPr>
          <w:rFonts w:ascii="Times New Roman" w:hAnsi="Times New Roman"/>
          <w:sz w:val="28"/>
        </w:rPr>
        <w:t>» («Ведомости Архангельского областного Собрания депутатов</w:t>
      </w:r>
      <w:r w:rsidR="00473B6F">
        <w:rPr>
          <w:rFonts w:ascii="Times New Roman" w:hAnsi="Times New Roman"/>
          <w:sz w:val="28"/>
        </w:rPr>
        <w:t>»</w:t>
      </w:r>
      <w:r w:rsidRPr="00593695">
        <w:rPr>
          <w:rFonts w:ascii="Times New Roman" w:hAnsi="Times New Roman"/>
          <w:sz w:val="28"/>
        </w:rPr>
        <w:t>, 201</w:t>
      </w:r>
      <w:r w:rsidR="00F80DC7">
        <w:rPr>
          <w:rFonts w:ascii="Times New Roman" w:hAnsi="Times New Roman"/>
          <w:sz w:val="28"/>
        </w:rPr>
        <w:t>8</w:t>
      </w:r>
      <w:r w:rsidRPr="00593695">
        <w:rPr>
          <w:rFonts w:ascii="Times New Roman" w:hAnsi="Times New Roman"/>
          <w:sz w:val="28"/>
        </w:rPr>
        <w:t>, №</w:t>
      </w:r>
      <w:r w:rsidR="00987A42">
        <w:rPr>
          <w:rFonts w:ascii="Times New Roman" w:hAnsi="Times New Roman"/>
          <w:sz w:val="28"/>
        </w:rPr>
        <w:t xml:space="preserve"> </w:t>
      </w:r>
      <w:r w:rsidR="008E1A62">
        <w:rPr>
          <w:rFonts w:ascii="Times New Roman" w:hAnsi="Times New Roman"/>
          <w:sz w:val="28"/>
        </w:rPr>
        <w:t>4</w:t>
      </w:r>
      <w:r w:rsidR="00987A42">
        <w:rPr>
          <w:rFonts w:ascii="Times New Roman" w:hAnsi="Times New Roman"/>
          <w:sz w:val="28"/>
        </w:rPr>
        <w:t>; 2019, №</w:t>
      </w:r>
      <w:r w:rsidR="00A771AB">
        <w:rPr>
          <w:rFonts w:ascii="Times New Roman" w:hAnsi="Times New Roman"/>
          <w:sz w:val="28"/>
        </w:rPr>
        <w:t xml:space="preserve"> </w:t>
      </w:r>
      <w:r w:rsidR="00C62E30">
        <w:rPr>
          <w:rFonts w:ascii="Times New Roman" w:hAnsi="Times New Roman"/>
          <w:sz w:val="28"/>
        </w:rPr>
        <w:t>6</w:t>
      </w:r>
      <w:r w:rsidR="00A771AB">
        <w:rPr>
          <w:rFonts w:ascii="Times New Roman" w:hAnsi="Times New Roman"/>
          <w:sz w:val="28"/>
        </w:rPr>
        <w:t xml:space="preserve">; № </w:t>
      </w:r>
      <w:r w:rsidR="00341E7A">
        <w:rPr>
          <w:rFonts w:ascii="Times New Roman" w:hAnsi="Times New Roman"/>
          <w:sz w:val="28"/>
        </w:rPr>
        <w:t>9</w:t>
      </w:r>
      <w:r w:rsidRPr="00593695">
        <w:rPr>
          <w:rFonts w:ascii="Times New Roman" w:hAnsi="Times New Roman"/>
          <w:sz w:val="28"/>
        </w:rPr>
        <w:t>)</w:t>
      </w:r>
      <w:r w:rsidRPr="002E2063">
        <w:rPr>
          <w:rFonts w:ascii="Times New Roman" w:hAnsi="Times New Roman"/>
          <w:sz w:val="28"/>
        </w:rPr>
        <w:t xml:space="preserve"> следующие изменения:</w:t>
      </w:r>
    </w:p>
    <w:p w:rsidR="0084393F" w:rsidRDefault="0084393F" w:rsidP="00460B6C">
      <w:pPr>
        <w:suppressLineNumbers/>
        <w:ind w:firstLine="720"/>
        <w:jc w:val="both"/>
        <w:rPr>
          <w:rFonts w:ascii="Times New Roman" w:hAnsi="Times New Roman"/>
          <w:sz w:val="28"/>
        </w:rPr>
      </w:pPr>
    </w:p>
    <w:p w:rsidR="009E3FF7" w:rsidRDefault="00A771AB" w:rsidP="00A771AB">
      <w:pPr>
        <w:ind w:firstLine="708"/>
        <w:jc w:val="both"/>
        <w:rPr>
          <w:sz w:val="28"/>
          <w:szCs w:val="28"/>
        </w:rPr>
      </w:pPr>
      <w:r>
        <w:rPr>
          <w:sz w:val="28"/>
          <w:szCs w:val="28"/>
        </w:rPr>
        <w:t xml:space="preserve">1. </w:t>
      </w:r>
      <w:r w:rsidR="009E3FF7">
        <w:rPr>
          <w:sz w:val="28"/>
          <w:szCs w:val="28"/>
        </w:rPr>
        <w:t>Пункт 1 статьи 1 изложить в следующей редакции:</w:t>
      </w:r>
    </w:p>
    <w:p w:rsidR="009E3FF7" w:rsidRPr="0049634A" w:rsidRDefault="009E3FF7" w:rsidP="009E3FF7">
      <w:pPr>
        <w:pStyle w:val="30"/>
        <w:suppressLineNumbers/>
        <w:spacing w:before="0"/>
        <w:ind w:firstLine="709"/>
      </w:pPr>
      <w:r>
        <w:rPr>
          <w:szCs w:val="28"/>
        </w:rPr>
        <w:t>«</w:t>
      </w:r>
      <w:r w:rsidRPr="0049634A">
        <w:t>1.</w:t>
      </w:r>
      <w:r w:rsidR="00A771AB">
        <w:t xml:space="preserve"> </w:t>
      </w:r>
      <w:r w:rsidRPr="0049634A">
        <w:rPr>
          <w:rFonts w:hint="eastAsia"/>
        </w:rPr>
        <w:t>Утвердить</w:t>
      </w:r>
      <w:r w:rsidRPr="0049634A">
        <w:t xml:space="preserve"> </w:t>
      </w:r>
      <w:r w:rsidRPr="0049634A">
        <w:rPr>
          <w:rFonts w:hint="eastAsia"/>
        </w:rPr>
        <w:t>основные</w:t>
      </w:r>
      <w:r w:rsidRPr="0049634A">
        <w:t xml:space="preserve"> </w:t>
      </w:r>
      <w:r w:rsidRPr="0049634A">
        <w:rPr>
          <w:rFonts w:hint="eastAsia"/>
        </w:rPr>
        <w:t>характеристики</w:t>
      </w:r>
      <w:r w:rsidRPr="0049634A">
        <w:t xml:space="preserve"> </w:t>
      </w:r>
      <w:r w:rsidRPr="0049634A">
        <w:rPr>
          <w:rFonts w:hint="eastAsia"/>
        </w:rPr>
        <w:t>бюджета</w:t>
      </w:r>
      <w:r w:rsidRPr="0049634A">
        <w:t xml:space="preserve"> </w:t>
      </w:r>
      <w:r>
        <w:t xml:space="preserve">территориального </w:t>
      </w:r>
      <w:r w:rsidRPr="0049634A">
        <w:rPr>
          <w:rFonts w:hint="eastAsia"/>
        </w:rPr>
        <w:t>фонда</w:t>
      </w:r>
      <w:r w:rsidRPr="0049634A">
        <w:t xml:space="preserve"> </w:t>
      </w:r>
      <w:r w:rsidRPr="0049634A">
        <w:rPr>
          <w:rFonts w:hint="eastAsia"/>
        </w:rPr>
        <w:t>обязательного</w:t>
      </w:r>
      <w:r w:rsidRPr="0049634A">
        <w:t xml:space="preserve"> </w:t>
      </w:r>
      <w:r w:rsidRPr="0049634A">
        <w:rPr>
          <w:rFonts w:hint="eastAsia"/>
        </w:rPr>
        <w:t>медицинского</w:t>
      </w:r>
      <w:r w:rsidRPr="0049634A">
        <w:t xml:space="preserve"> </w:t>
      </w:r>
      <w:r w:rsidRPr="0049634A">
        <w:rPr>
          <w:rFonts w:hint="eastAsia"/>
        </w:rPr>
        <w:t>страхования</w:t>
      </w:r>
      <w:r w:rsidRPr="0049634A">
        <w:t xml:space="preserve"> </w:t>
      </w:r>
      <w:r>
        <w:t>Архангельской области</w:t>
      </w:r>
      <w:r w:rsidRPr="00755C09">
        <w:t xml:space="preserve"> </w:t>
      </w:r>
      <w:r w:rsidRPr="0049634A">
        <w:t>(</w:t>
      </w:r>
      <w:r w:rsidRPr="0049634A">
        <w:rPr>
          <w:rFonts w:hint="eastAsia"/>
        </w:rPr>
        <w:t>далее</w:t>
      </w:r>
      <w:r w:rsidRPr="0049634A">
        <w:t xml:space="preserve"> – территориальный ф</w:t>
      </w:r>
      <w:r w:rsidRPr="0049634A">
        <w:rPr>
          <w:rFonts w:hint="eastAsia"/>
        </w:rPr>
        <w:t>онд</w:t>
      </w:r>
      <w:r w:rsidRPr="0049634A">
        <w:t xml:space="preserve">) </w:t>
      </w:r>
      <w:r w:rsidRPr="0049634A">
        <w:rPr>
          <w:rFonts w:hint="eastAsia"/>
        </w:rPr>
        <w:t>на</w:t>
      </w:r>
      <w:r w:rsidRPr="0049634A">
        <w:t xml:space="preserve"> 201</w:t>
      </w:r>
      <w:r>
        <w:t>9</w:t>
      </w:r>
      <w:r w:rsidRPr="0049634A">
        <w:t xml:space="preserve"> </w:t>
      </w:r>
      <w:r w:rsidRPr="0049634A">
        <w:rPr>
          <w:rFonts w:hint="eastAsia"/>
        </w:rPr>
        <w:t>год</w:t>
      </w:r>
      <w:r w:rsidRPr="0049634A">
        <w:t>:</w:t>
      </w:r>
    </w:p>
    <w:p w:rsidR="009E3FF7" w:rsidRPr="0049634A" w:rsidRDefault="009E3FF7" w:rsidP="009E3FF7">
      <w:pPr>
        <w:pStyle w:val="30"/>
        <w:suppressLineNumbers/>
        <w:spacing w:before="0"/>
        <w:ind w:firstLine="709"/>
      </w:pPr>
      <w:r w:rsidRPr="0049634A">
        <w:t>1)</w:t>
      </w:r>
      <w:r w:rsidR="00A771AB">
        <w:t xml:space="preserve"> </w:t>
      </w:r>
      <w:r w:rsidRPr="0049634A">
        <w:rPr>
          <w:rFonts w:hint="eastAsia"/>
        </w:rPr>
        <w:t>прогнозируемый</w:t>
      </w:r>
      <w:r w:rsidRPr="0049634A">
        <w:t xml:space="preserve"> </w:t>
      </w:r>
      <w:r w:rsidRPr="0049634A">
        <w:rPr>
          <w:rFonts w:hint="eastAsia"/>
        </w:rPr>
        <w:t>общий</w:t>
      </w:r>
      <w:r w:rsidRPr="0049634A">
        <w:t xml:space="preserve"> </w:t>
      </w:r>
      <w:r w:rsidRPr="0049634A">
        <w:rPr>
          <w:rFonts w:hint="eastAsia"/>
        </w:rPr>
        <w:t>объем</w:t>
      </w:r>
      <w:r w:rsidRPr="0049634A">
        <w:t xml:space="preserve"> </w:t>
      </w:r>
      <w:r w:rsidRPr="0049634A">
        <w:rPr>
          <w:rFonts w:hint="eastAsia"/>
        </w:rPr>
        <w:t>доходов</w:t>
      </w:r>
      <w:r w:rsidRPr="0049634A">
        <w:t xml:space="preserve"> </w:t>
      </w:r>
      <w:r w:rsidRPr="0049634A">
        <w:rPr>
          <w:rFonts w:hint="eastAsia"/>
        </w:rPr>
        <w:t>бюджета</w:t>
      </w:r>
      <w:r w:rsidRPr="0049634A">
        <w:t xml:space="preserve"> территориального фонда </w:t>
      </w:r>
      <w:r w:rsidRPr="0049634A">
        <w:rPr>
          <w:rFonts w:hint="eastAsia"/>
        </w:rPr>
        <w:t>в</w:t>
      </w:r>
      <w:r w:rsidRPr="0049634A">
        <w:t xml:space="preserve"> </w:t>
      </w:r>
      <w:r w:rsidRPr="0049634A">
        <w:rPr>
          <w:rFonts w:hint="eastAsia"/>
        </w:rPr>
        <w:t>сумме</w:t>
      </w:r>
      <w:r w:rsidRPr="0049634A">
        <w:t xml:space="preserve"> </w:t>
      </w:r>
      <w:r w:rsidRPr="0090108D">
        <w:rPr>
          <w:szCs w:val="28"/>
        </w:rPr>
        <w:t>2</w:t>
      </w:r>
      <w:r w:rsidR="00F00493">
        <w:rPr>
          <w:szCs w:val="28"/>
        </w:rPr>
        <w:t>3</w:t>
      </w:r>
      <w:r w:rsidRPr="0090108D">
        <w:rPr>
          <w:szCs w:val="28"/>
        </w:rPr>
        <w:t> </w:t>
      </w:r>
      <w:r w:rsidR="00F00493">
        <w:rPr>
          <w:szCs w:val="28"/>
        </w:rPr>
        <w:t>470</w:t>
      </w:r>
      <w:r w:rsidRPr="0090108D">
        <w:rPr>
          <w:szCs w:val="28"/>
        </w:rPr>
        <w:t> </w:t>
      </w:r>
      <w:r w:rsidR="00F00493">
        <w:rPr>
          <w:szCs w:val="28"/>
        </w:rPr>
        <w:t>194</w:t>
      </w:r>
      <w:r w:rsidRPr="0090108D">
        <w:rPr>
          <w:szCs w:val="28"/>
        </w:rPr>
        <w:t>,</w:t>
      </w:r>
      <w:r w:rsidR="00F00493">
        <w:rPr>
          <w:szCs w:val="28"/>
        </w:rPr>
        <w:t>5</w:t>
      </w:r>
      <w:r w:rsidRPr="0027046D">
        <w:t xml:space="preserve"> тыс. рублей</w:t>
      </w:r>
      <w:r w:rsidRPr="0049634A">
        <w:t>, в том числе:</w:t>
      </w:r>
    </w:p>
    <w:p w:rsidR="009E3FF7" w:rsidRDefault="009E3FF7" w:rsidP="009E3FF7">
      <w:pPr>
        <w:pStyle w:val="30"/>
        <w:suppressLineNumbers/>
        <w:spacing w:before="0"/>
        <w:ind w:firstLine="709"/>
      </w:pPr>
      <w:r w:rsidRPr="0049634A">
        <w:t>-</w:t>
      </w:r>
      <w:r w:rsidR="00A771AB">
        <w:t xml:space="preserve"> </w:t>
      </w:r>
      <w:r w:rsidRPr="0049634A">
        <w:t>за счет межбюджетных трансфертов, получаемых из бюджета Федерального фонда обязательного медицинского страхования</w:t>
      </w:r>
      <w:r w:rsidR="00D465A2">
        <w:t>,</w:t>
      </w:r>
      <w:r w:rsidRPr="0049634A">
        <w:t xml:space="preserve"> в сумме </w:t>
      </w:r>
      <w:r w:rsidRPr="0049634A">
        <w:br/>
      </w:r>
      <w:r>
        <w:t>22</w:t>
      </w:r>
      <w:r w:rsidRPr="00474CD2">
        <w:t> </w:t>
      </w:r>
      <w:r>
        <w:t>407 357,0</w:t>
      </w:r>
      <w:r w:rsidRPr="0049634A">
        <w:t xml:space="preserve"> </w:t>
      </w:r>
      <w:r w:rsidRPr="0049634A">
        <w:rPr>
          <w:rFonts w:hint="eastAsia"/>
        </w:rPr>
        <w:t>тыс</w:t>
      </w:r>
      <w:r w:rsidRPr="0049634A">
        <w:t xml:space="preserve">. </w:t>
      </w:r>
      <w:r w:rsidRPr="0049634A">
        <w:rPr>
          <w:rFonts w:hint="eastAsia"/>
        </w:rPr>
        <w:t>рублей</w:t>
      </w:r>
      <w:r w:rsidRPr="0049634A">
        <w:t>;</w:t>
      </w:r>
    </w:p>
    <w:p w:rsidR="00F00493" w:rsidRPr="0049634A" w:rsidRDefault="00F00493" w:rsidP="009E3FF7">
      <w:pPr>
        <w:pStyle w:val="30"/>
        <w:suppressLineNumbers/>
        <w:spacing w:before="0"/>
        <w:ind w:firstLine="709"/>
      </w:pPr>
      <w:r w:rsidRPr="0049634A">
        <w:t>-</w:t>
      </w:r>
      <w:r w:rsidR="00A771AB">
        <w:t xml:space="preserve"> </w:t>
      </w:r>
      <w:r w:rsidRPr="0049634A">
        <w:t xml:space="preserve">за счет межбюджетных трансфертов, получаемых из </w:t>
      </w:r>
      <w:r>
        <w:t xml:space="preserve">областного </w:t>
      </w:r>
      <w:r w:rsidRPr="0049634A">
        <w:t>бюджета</w:t>
      </w:r>
      <w:r w:rsidR="00D465A2">
        <w:t>,</w:t>
      </w:r>
      <w:r>
        <w:t xml:space="preserve"> </w:t>
      </w:r>
      <w:r>
        <w:br/>
        <w:t>в сумме 698 313,7 тыс. рублей;</w:t>
      </w:r>
    </w:p>
    <w:p w:rsidR="009E3FF7" w:rsidRPr="008E7201" w:rsidRDefault="00A771AB" w:rsidP="009E3FF7">
      <w:pPr>
        <w:pStyle w:val="30"/>
        <w:suppressLineNumbers/>
        <w:spacing w:before="0"/>
        <w:ind w:firstLine="709"/>
      </w:pPr>
      <w:r>
        <w:t xml:space="preserve">- </w:t>
      </w:r>
      <w:r w:rsidR="009E3FF7" w:rsidRPr="0049634A">
        <w:t>за счет межбюджетных тр</w:t>
      </w:r>
      <w:r w:rsidR="009E3FF7">
        <w:t>ансфертов, получаемых из бюджетов территориальных фондов обязательного медицинского страхования других субъектов Российской Федерации</w:t>
      </w:r>
      <w:r w:rsidR="00D465A2">
        <w:t>,</w:t>
      </w:r>
      <w:r w:rsidR="009E3FF7">
        <w:t xml:space="preserve"> в сумме 317 745,4 тыс. рублей;</w:t>
      </w:r>
    </w:p>
    <w:p w:rsidR="009E3FF7" w:rsidRDefault="009E3FF7" w:rsidP="009E3FF7">
      <w:pPr>
        <w:pStyle w:val="30"/>
        <w:suppressLineNumbers/>
        <w:spacing w:before="0"/>
        <w:ind w:firstLine="709"/>
      </w:pPr>
      <w:r w:rsidRPr="0049634A">
        <w:t>2)</w:t>
      </w:r>
      <w:r w:rsidR="00A771AB">
        <w:t xml:space="preserve"> </w:t>
      </w:r>
      <w:r w:rsidRPr="0049634A">
        <w:rPr>
          <w:rFonts w:hint="eastAsia"/>
        </w:rPr>
        <w:t>общий</w:t>
      </w:r>
      <w:r w:rsidRPr="0049634A">
        <w:t xml:space="preserve"> </w:t>
      </w:r>
      <w:r w:rsidRPr="0049634A">
        <w:rPr>
          <w:rFonts w:hint="eastAsia"/>
        </w:rPr>
        <w:t>объем</w:t>
      </w:r>
      <w:r w:rsidRPr="0049634A">
        <w:t xml:space="preserve"> </w:t>
      </w:r>
      <w:r w:rsidRPr="0049634A">
        <w:rPr>
          <w:rFonts w:hint="eastAsia"/>
        </w:rPr>
        <w:t>расходов</w:t>
      </w:r>
      <w:r w:rsidRPr="0049634A">
        <w:t xml:space="preserve"> </w:t>
      </w:r>
      <w:r w:rsidRPr="0049634A">
        <w:rPr>
          <w:rFonts w:hint="eastAsia"/>
        </w:rPr>
        <w:t>бюджета</w:t>
      </w:r>
      <w:r w:rsidRPr="0049634A">
        <w:t xml:space="preserve"> территориального ф</w:t>
      </w:r>
      <w:r w:rsidRPr="0049634A">
        <w:rPr>
          <w:rFonts w:hint="eastAsia"/>
        </w:rPr>
        <w:t>онда</w:t>
      </w:r>
      <w:r w:rsidRPr="0049634A">
        <w:t xml:space="preserve"> </w:t>
      </w:r>
      <w:r w:rsidRPr="0049634A">
        <w:rPr>
          <w:rFonts w:hint="eastAsia"/>
        </w:rPr>
        <w:t>в</w:t>
      </w:r>
      <w:r w:rsidRPr="0049634A">
        <w:t xml:space="preserve"> </w:t>
      </w:r>
      <w:r w:rsidRPr="0049634A">
        <w:rPr>
          <w:rFonts w:hint="eastAsia"/>
        </w:rPr>
        <w:t>сумме</w:t>
      </w:r>
      <w:r w:rsidRPr="0049634A">
        <w:t xml:space="preserve"> </w:t>
      </w:r>
      <w:r w:rsidRPr="00B950C2">
        <w:rPr>
          <w:szCs w:val="28"/>
        </w:rPr>
        <w:t>2</w:t>
      </w:r>
      <w:r w:rsidR="00F00493">
        <w:rPr>
          <w:szCs w:val="28"/>
        </w:rPr>
        <w:t>3</w:t>
      </w:r>
      <w:r>
        <w:rPr>
          <w:szCs w:val="28"/>
        </w:rPr>
        <w:t> </w:t>
      </w:r>
      <w:r w:rsidR="00F00493">
        <w:rPr>
          <w:szCs w:val="28"/>
        </w:rPr>
        <w:t>637</w:t>
      </w:r>
      <w:r>
        <w:rPr>
          <w:szCs w:val="28"/>
        </w:rPr>
        <w:t> </w:t>
      </w:r>
      <w:r w:rsidR="00F00493">
        <w:rPr>
          <w:szCs w:val="28"/>
        </w:rPr>
        <w:t>825</w:t>
      </w:r>
      <w:r>
        <w:rPr>
          <w:szCs w:val="28"/>
        </w:rPr>
        <w:t>,</w:t>
      </w:r>
      <w:r w:rsidR="00F00493">
        <w:rPr>
          <w:szCs w:val="28"/>
        </w:rPr>
        <w:t>6</w:t>
      </w:r>
      <w:r>
        <w:t xml:space="preserve"> </w:t>
      </w:r>
      <w:r w:rsidRPr="0027046D">
        <w:rPr>
          <w:rFonts w:hint="eastAsia"/>
        </w:rPr>
        <w:t>тыс</w:t>
      </w:r>
      <w:r w:rsidRPr="0027046D">
        <w:t xml:space="preserve">. </w:t>
      </w:r>
      <w:r w:rsidRPr="0027046D">
        <w:rPr>
          <w:rFonts w:hint="eastAsia"/>
        </w:rPr>
        <w:t>рублей</w:t>
      </w:r>
      <w:r>
        <w:t>;</w:t>
      </w:r>
    </w:p>
    <w:p w:rsidR="009E3FF7" w:rsidRDefault="00A771AB" w:rsidP="009E3FF7">
      <w:pPr>
        <w:pStyle w:val="30"/>
        <w:suppressLineNumbers/>
        <w:spacing w:before="0"/>
        <w:ind w:firstLine="709"/>
        <w:rPr>
          <w:szCs w:val="28"/>
        </w:rPr>
      </w:pPr>
      <w:r>
        <w:t xml:space="preserve">3) </w:t>
      </w:r>
      <w:r w:rsidR="009E3FF7" w:rsidRPr="002E2063">
        <w:rPr>
          <w:rFonts w:hint="eastAsia"/>
          <w:szCs w:val="28"/>
        </w:rPr>
        <w:t>предельный</w:t>
      </w:r>
      <w:r w:rsidR="009E3FF7" w:rsidRPr="002E2063">
        <w:rPr>
          <w:szCs w:val="28"/>
        </w:rPr>
        <w:t xml:space="preserve"> </w:t>
      </w:r>
      <w:r w:rsidR="009E3FF7" w:rsidRPr="002E2063">
        <w:rPr>
          <w:rFonts w:hint="eastAsia"/>
          <w:szCs w:val="28"/>
        </w:rPr>
        <w:t>размер</w:t>
      </w:r>
      <w:r w:rsidR="009E3FF7" w:rsidRPr="002E2063">
        <w:rPr>
          <w:szCs w:val="28"/>
        </w:rPr>
        <w:t xml:space="preserve"> </w:t>
      </w:r>
      <w:r w:rsidR="009E3FF7" w:rsidRPr="002E2063">
        <w:rPr>
          <w:rFonts w:hint="eastAsia"/>
          <w:szCs w:val="28"/>
        </w:rPr>
        <w:t>дефицита</w:t>
      </w:r>
      <w:r w:rsidR="009E3FF7" w:rsidRPr="002E2063">
        <w:rPr>
          <w:szCs w:val="28"/>
        </w:rPr>
        <w:t xml:space="preserve"> </w:t>
      </w:r>
      <w:r w:rsidR="009E3FF7" w:rsidRPr="002E2063">
        <w:rPr>
          <w:rFonts w:hint="eastAsia"/>
          <w:szCs w:val="28"/>
        </w:rPr>
        <w:t>бюджета</w:t>
      </w:r>
      <w:r w:rsidR="009E3FF7" w:rsidRPr="002E2063">
        <w:rPr>
          <w:szCs w:val="28"/>
        </w:rPr>
        <w:t xml:space="preserve"> </w:t>
      </w:r>
      <w:r w:rsidR="009E3FF7" w:rsidRPr="002E2063">
        <w:rPr>
          <w:rFonts w:hint="eastAsia"/>
          <w:szCs w:val="28"/>
        </w:rPr>
        <w:t>территориального</w:t>
      </w:r>
      <w:r w:rsidR="009E3FF7" w:rsidRPr="002E2063">
        <w:rPr>
          <w:szCs w:val="28"/>
        </w:rPr>
        <w:t xml:space="preserve"> </w:t>
      </w:r>
      <w:r w:rsidR="009E3FF7" w:rsidRPr="002E2063">
        <w:rPr>
          <w:rFonts w:hint="eastAsia"/>
          <w:szCs w:val="28"/>
        </w:rPr>
        <w:t>фонда</w:t>
      </w:r>
      <w:r w:rsidR="009E3FF7" w:rsidRPr="002E2063">
        <w:rPr>
          <w:szCs w:val="28"/>
        </w:rPr>
        <w:t xml:space="preserve"> </w:t>
      </w:r>
      <w:r w:rsidR="009E3FF7">
        <w:rPr>
          <w:szCs w:val="28"/>
        </w:rPr>
        <w:br/>
      </w:r>
      <w:r w:rsidR="009E3FF7" w:rsidRPr="002E2063">
        <w:rPr>
          <w:rFonts w:hint="eastAsia"/>
          <w:szCs w:val="28"/>
        </w:rPr>
        <w:t>в</w:t>
      </w:r>
      <w:r w:rsidR="009E3FF7" w:rsidRPr="002E2063">
        <w:rPr>
          <w:szCs w:val="28"/>
        </w:rPr>
        <w:t xml:space="preserve"> </w:t>
      </w:r>
      <w:r w:rsidR="009E3FF7" w:rsidRPr="002E2063">
        <w:rPr>
          <w:rFonts w:hint="eastAsia"/>
          <w:szCs w:val="28"/>
        </w:rPr>
        <w:t>сумме</w:t>
      </w:r>
      <w:r w:rsidR="009E3FF7" w:rsidRPr="002E2063">
        <w:rPr>
          <w:szCs w:val="28"/>
        </w:rPr>
        <w:t xml:space="preserve"> </w:t>
      </w:r>
      <w:r w:rsidR="009E3FF7">
        <w:rPr>
          <w:szCs w:val="28"/>
        </w:rPr>
        <w:t>167 631,1</w:t>
      </w:r>
      <w:r w:rsidR="009E3FF7" w:rsidRPr="001B4480">
        <w:rPr>
          <w:szCs w:val="28"/>
        </w:rPr>
        <w:t xml:space="preserve"> </w:t>
      </w:r>
      <w:r w:rsidR="009E3FF7" w:rsidRPr="002E2063">
        <w:rPr>
          <w:rFonts w:hint="eastAsia"/>
          <w:szCs w:val="28"/>
        </w:rPr>
        <w:t>тыс</w:t>
      </w:r>
      <w:r w:rsidR="009E3FF7" w:rsidRPr="002E2063">
        <w:rPr>
          <w:szCs w:val="28"/>
        </w:rPr>
        <w:t xml:space="preserve">. </w:t>
      </w:r>
      <w:r w:rsidR="009E3FF7" w:rsidRPr="002E2063">
        <w:rPr>
          <w:rFonts w:hint="eastAsia"/>
          <w:szCs w:val="28"/>
        </w:rPr>
        <w:t>рублей</w:t>
      </w:r>
      <w:proofErr w:type="gramStart"/>
      <w:r w:rsidR="009E3FF7" w:rsidRPr="002E2063">
        <w:rPr>
          <w:szCs w:val="28"/>
        </w:rPr>
        <w:t>.</w:t>
      </w:r>
      <w:r w:rsidR="00F00493">
        <w:rPr>
          <w:szCs w:val="28"/>
        </w:rPr>
        <w:t>».</w:t>
      </w:r>
      <w:proofErr w:type="gramEnd"/>
    </w:p>
    <w:p w:rsidR="009E3FF7" w:rsidRPr="009E3FF7" w:rsidRDefault="009E3FF7" w:rsidP="009E3FF7">
      <w:pPr>
        <w:ind w:left="709"/>
        <w:jc w:val="both"/>
        <w:rPr>
          <w:sz w:val="28"/>
          <w:szCs w:val="28"/>
        </w:rPr>
      </w:pPr>
    </w:p>
    <w:p w:rsidR="00D52BB1" w:rsidRPr="00D52BB1" w:rsidRDefault="00A771AB" w:rsidP="00D52BB1">
      <w:pPr>
        <w:ind w:firstLine="708"/>
        <w:jc w:val="both"/>
        <w:rPr>
          <w:sz w:val="28"/>
          <w:szCs w:val="28"/>
        </w:rPr>
      </w:pPr>
      <w:r w:rsidRPr="00D52BB1">
        <w:rPr>
          <w:sz w:val="28"/>
          <w:szCs w:val="28"/>
        </w:rPr>
        <w:t xml:space="preserve">2. </w:t>
      </w:r>
      <w:r w:rsidR="00D52BB1" w:rsidRPr="00D52BB1">
        <w:rPr>
          <w:sz w:val="28"/>
          <w:szCs w:val="28"/>
        </w:rPr>
        <w:t>Статью 5 дополнить пунктом 2.1 следующего содержания:</w:t>
      </w:r>
    </w:p>
    <w:p w:rsidR="00A3699B" w:rsidRDefault="00D52BB1" w:rsidP="00D52BB1">
      <w:pPr>
        <w:ind w:firstLine="708"/>
        <w:jc w:val="both"/>
        <w:rPr>
          <w:sz w:val="28"/>
          <w:szCs w:val="28"/>
        </w:rPr>
      </w:pPr>
      <w:r w:rsidRPr="00D52BB1">
        <w:rPr>
          <w:sz w:val="28"/>
          <w:szCs w:val="28"/>
        </w:rPr>
        <w:t xml:space="preserve">«2.1. Установить, что в 2019 году из областного бюджета бюджету территориального фонда предоставляется межбюджетный трансферт на дополнительное финансовое обеспечение реализации территориальной программы обязательного медицинского страхования в части базовой программы </w:t>
      </w:r>
      <w:r w:rsidRPr="00D52BB1">
        <w:rPr>
          <w:sz w:val="28"/>
          <w:szCs w:val="28"/>
        </w:rPr>
        <w:lastRenderedPageBreak/>
        <w:t>обязательного медицинского страхо</w:t>
      </w:r>
      <w:r w:rsidR="00CD33DF">
        <w:rPr>
          <w:sz w:val="28"/>
          <w:szCs w:val="28"/>
        </w:rPr>
        <w:t>вания в порядке, установленном</w:t>
      </w:r>
      <w:r>
        <w:rPr>
          <w:sz w:val="28"/>
          <w:szCs w:val="28"/>
        </w:rPr>
        <w:t xml:space="preserve"> </w:t>
      </w:r>
      <w:r w:rsidRPr="00D52BB1">
        <w:rPr>
          <w:sz w:val="28"/>
          <w:szCs w:val="28"/>
        </w:rPr>
        <w:t>постановлением Правительства Архангельской области</w:t>
      </w:r>
      <w:proofErr w:type="gramStart"/>
      <w:r w:rsidRPr="00D52BB1">
        <w:rPr>
          <w:sz w:val="28"/>
          <w:szCs w:val="28"/>
        </w:rPr>
        <w:t>.</w:t>
      </w:r>
      <w:r>
        <w:rPr>
          <w:sz w:val="28"/>
          <w:szCs w:val="28"/>
        </w:rPr>
        <w:t>».</w:t>
      </w:r>
      <w:proofErr w:type="gramEnd"/>
    </w:p>
    <w:p w:rsidR="00D52BB1" w:rsidRPr="00D52BB1" w:rsidRDefault="00D52BB1" w:rsidP="00D52BB1">
      <w:pPr>
        <w:ind w:firstLine="708"/>
        <w:jc w:val="both"/>
        <w:rPr>
          <w:sz w:val="28"/>
          <w:szCs w:val="28"/>
        </w:rPr>
      </w:pPr>
    </w:p>
    <w:p w:rsidR="005D523F" w:rsidRPr="00D52BB1" w:rsidRDefault="00A771AB" w:rsidP="00D52BB1">
      <w:pPr>
        <w:ind w:firstLine="708"/>
        <w:jc w:val="both"/>
        <w:rPr>
          <w:sz w:val="28"/>
          <w:szCs w:val="28"/>
        </w:rPr>
      </w:pPr>
      <w:r w:rsidRPr="00D52BB1">
        <w:rPr>
          <w:sz w:val="28"/>
          <w:szCs w:val="28"/>
        </w:rPr>
        <w:t xml:space="preserve">3. </w:t>
      </w:r>
      <w:r w:rsidR="00000920" w:rsidRPr="00D52BB1">
        <w:rPr>
          <w:sz w:val="28"/>
          <w:szCs w:val="28"/>
        </w:rPr>
        <w:t>П</w:t>
      </w:r>
      <w:r w:rsidR="005D523F" w:rsidRPr="00D52BB1">
        <w:rPr>
          <w:sz w:val="28"/>
          <w:szCs w:val="28"/>
        </w:rPr>
        <w:t>ункт 7</w:t>
      </w:r>
      <w:r w:rsidR="00987A42" w:rsidRPr="00D52BB1">
        <w:rPr>
          <w:sz w:val="28"/>
          <w:szCs w:val="28"/>
        </w:rPr>
        <w:t xml:space="preserve"> статьи 8</w:t>
      </w:r>
      <w:r w:rsidR="005D523F" w:rsidRPr="00D52BB1">
        <w:rPr>
          <w:sz w:val="28"/>
          <w:szCs w:val="28"/>
        </w:rPr>
        <w:t xml:space="preserve"> изложить в следующей редакции:</w:t>
      </w:r>
    </w:p>
    <w:p w:rsidR="00CB7423" w:rsidRPr="00AA586F" w:rsidRDefault="005D523F" w:rsidP="00CB7423">
      <w:pPr>
        <w:spacing w:line="250" w:lineRule="auto"/>
        <w:ind w:firstLine="709"/>
        <w:jc w:val="both"/>
        <w:rPr>
          <w:rFonts w:ascii="Times New Roman" w:hAnsi="Times New Roman"/>
          <w:sz w:val="28"/>
          <w:szCs w:val="28"/>
        </w:rPr>
      </w:pPr>
      <w:r w:rsidRPr="00987A42">
        <w:rPr>
          <w:rFonts w:ascii="Times New Roman" w:hAnsi="Times New Roman"/>
          <w:sz w:val="28"/>
          <w:szCs w:val="28"/>
        </w:rPr>
        <w:t>«</w:t>
      </w:r>
      <w:r w:rsidR="00A771AB">
        <w:rPr>
          <w:rFonts w:ascii="Times New Roman" w:hAnsi="Times New Roman"/>
          <w:sz w:val="28"/>
          <w:szCs w:val="28"/>
        </w:rPr>
        <w:t xml:space="preserve">7. </w:t>
      </w:r>
      <w:r w:rsidR="00CB7423" w:rsidRPr="00AA586F">
        <w:rPr>
          <w:rFonts w:ascii="Times New Roman" w:hAnsi="Times New Roman"/>
          <w:sz w:val="28"/>
          <w:szCs w:val="28"/>
        </w:rPr>
        <w:t>Установить в соответствии с пунктом 8 статьи 217 Бюджетного кодекса Российской Федерации и пунктом 3 статьи 22 областного за</w:t>
      </w:r>
      <w:r w:rsidR="00A771AB">
        <w:rPr>
          <w:rFonts w:ascii="Times New Roman" w:hAnsi="Times New Roman"/>
          <w:sz w:val="28"/>
          <w:szCs w:val="28"/>
        </w:rPr>
        <w:t xml:space="preserve">кона от 23 сентября 2008 года № </w:t>
      </w:r>
      <w:r w:rsidR="00CB7423" w:rsidRPr="00AA586F">
        <w:rPr>
          <w:rFonts w:ascii="Times New Roman" w:hAnsi="Times New Roman"/>
          <w:sz w:val="28"/>
          <w:szCs w:val="28"/>
        </w:rPr>
        <w:t xml:space="preserve">562-29-ОЗ «О бюджетном процессе Архангельской области», </w:t>
      </w:r>
      <w:r w:rsidR="00CB7423">
        <w:rPr>
          <w:rFonts w:ascii="Times New Roman" w:hAnsi="Times New Roman"/>
          <w:sz w:val="28"/>
          <w:szCs w:val="28"/>
        </w:rPr>
        <w:br/>
      </w:r>
      <w:r w:rsidR="00CB7423" w:rsidRPr="00AA586F">
        <w:rPr>
          <w:rFonts w:ascii="Times New Roman" w:hAnsi="Times New Roman"/>
          <w:sz w:val="28"/>
          <w:szCs w:val="28"/>
        </w:rPr>
        <w:t>что основаниями для внесения изменений в показатели сводной бюджетной росписи территориального фонда без внесения изменений в настоящий закон являются:</w:t>
      </w:r>
    </w:p>
    <w:p w:rsidR="00CB7423" w:rsidRPr="00AA586F" w:rsidRDefault="00CB7423" w:rsidP="00CB7423">
      <w:pPr>
        <w:spacing w:line="250" w:lineRule="auto"/>
        <w:ind w:firstLine="709"/>
        <w:jc w:val="both"/>
        <w:rPr>
          <w:rFonts w:ascii="Times New Roman" w:hAnsi="Times New Roman"/>
          <w:sz w:val="28"/>
          <w:szCs w:val="28"/>
        </w:rPr>
      </w:pPr>
      <w:r>
        <w:rPr>
          <w:rFonts w:ascii="Times New Roman" w:hAnsi="Times New Roman"/>
          <w:sz w:val="28"/>
          <w:szCs w:val="28"/>
        </w:rPr>
        <w:t>1</w:t>
      </w:r>
      <w:r w:rsidR="00A771AB">
        <w:rPr>
          <w:rFonts w:ascii="Times New Roman" w:hAnsi="Times New Roman"/>
          <w:sz w:val="28"/>
          <w:szCs w:val="28"/>
        </w:rPr>
        <w:t xml:space="preserve">) </w:t>
      </w:r>
      <w:r w:rsidRPr="00AA586F">
        <w:rPr>
          <w:rFonts w:ascii="Times New Roman" w:hAnsi="Times New Roman"/>
          <w:sz w:val="28"/>
          <w:szCs w:val="28"/>
        </w:rPr>
        <w:t xml:space="preserve">приведение кодов бюджетной классификации расходов и источников внутреннего финансирования дефицита бюджета территориального фонда </w:t>
      </w:r>
      <w:r w:rsidRPr="00AA586F">
        <w:rPr>
          <w:rFonts w:ascii="Times New Roman" w:hAnsi="Times New Roman"/>
          <w:sz w:val="28"/>
          <w:szCs w:val="28"/>
        </w:rPr>
        <w:br/>
        <w:t>в соответствие с бюджетной классификацией Российской Федерации;</w:t>
      </w:r>
    </w:p>
    <w:p w:rsidR="00CB7423" w:rsidRPr="00C37160" w:rsidRDefault="00CB7423" w:rsidP="00CB7423">
      <w:pPr>
        <w:spacing w:line="250" w:lineRule="auto"/>
        <w:ind w:firstLine="709"/>
        <w:jc w:val="both"/>
        <w:rPr>
          <w:rFonts w:ascii="Times New Roman" w:hAnsi="Times New Roman"/>
          <w:sz w:val="28"/>
          <w:szCs w:val="28"/>
        </w:rPr>
      </w:pPr>
      <w:proofErr w:type="gramStart"/>
      <w:r>
        <w:rPr>
          <w:rFonts w:ascii="Times New Roman" w:hAnsi="Times New Roman"/>
          <w:sz w:val="28"/>
          <w:szCs w:val="28"/>
        </w:rPr>
        <w:t>2</w:t>
      </w:r>
      <w:r w:rsidR="00A771AB">
        <w:rPr>
          <w:rFonts w:ascii="Times New Roman" w:hAnsi="Times New Roman"/>
          <w:sz w:val="28"/>
          <w:szCs w:val="28"/>
        </w:rPr>
        <w:t xml:space="preserve">) </w:t>
      </w:r>
      <w:r w:rsidRPr="00AA586F">
        <w:rPr>
          <w:rFonts w:ascii="Times New Roman" w:hAnsi="Times New Roman"/>
          <w:sz w:val="28"/>
          <w:szCs w:val="28"/>
        </w:rPr>
        <w:t xml:space="preserve">перераспределение бюджетных ассигнований между группами </w:t>
      </w:r>
      <w:r w:rsidRPr="00AA586F">
        <w:rPr>
          <w:rFonts w:ascii="Times New Roman" w:hAnsi="Times New Roman"/>
          <w:sz w:val="28"/>
          <w:szCs w:val="28"/>
        </w:rPr>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«Осуществление полномочий в сфере обязательного медицинского страхования»</w:t>
      </w:r>
      <w:r>
        <w:rPr>
          <w:rFonts w:ascii="Times New Roman" w:hAnsi="Times New Roman"/>
          <w:sz w:val="28"/>
          <w:szCs w:val="28"/>
        </w:rPr>
        <w:t xml:space="preserve"> </w:t>
      </w:r>
      <w:r w:rsidRPr="00C37160">
        <w:rPr>
          <w:rFonts w:ascii="Times New Roman" w:hAnsi="Times New Roman"/>
          <w:sz w:val="28"/>
          <w:szCs w:val="28"/>
        </w:rPr>
        <w:t>в случае изменения объема бюджетных ассигнований, необходимого для оплаты медицинской помощи, оказанной на территории других субъектов Российской</w:t>
      </w:r>
      <w:proofErr w:type="gramEnd"/>
      <w:r w:rsidRPr="00C37160">
        <w:rPr>
          <w:rFonts w:ascii="Times New Roman" w:hAnsi="Times New Roman"/>
          <w:sz w:val="28"/>
          <w:szCs w:val="28"/>
        </w:rPr>
        <w:t xml:space="preserve"> Федерации лицам, застрахованным по 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
    <w:p w:rsidR="005D523F" w:rsidRDefault="00CB7423" w:rsidP="00830A12">
      <w:pPr>
        <w:spacing w:line="250" w:lineRule="auto"/>
        <w:ind w:firstLine="709"/>
        <w:jc w:val="both"/>
        <w:rPr>
          <w:rFonts w:ascii="Times New Roman" w:hAnsi="Times New Roman"/>
          <w:sz w:val="28"/>
          <w:szCs w:val="28"/>
        </w:rPr>
      </w:pPr>
      <w:proofErr w:type="gramStart"/>
      <w:r>
        <w:rPr>
          <w:rFonts w:ascii="Times New Roman" w:hAnsi="Times New Roman"/>
          <w:sz w:val="28"/>
          <w:szCs w:val="28"/>
        </w:rPr>
        <w:t>3</w:t>
      </w:r>
      <w:r w:rsidR="00A771AB">
        <w:rPr>
          <w:rFonts w:ascii="Times New Roman" w:hAnsi="Times New Roman"/>
          <w:sz w:val="28"/>
          <w:szCs w:val="28"/>
        </w:rPr>
        <w:t xml:space="preserve">) </w:t>
      </w:r>
      <w:r w:rsidRPr="00AA586F">
        <w:rPr>
          <w:rFonts w:ascii="Times New Roman" w:hAnsi="Times New Roman"/>
          <w:sz w:val="28"/>
          <w:szCs w:val="28"/>
        </w:rPr>
        <w:t xml:space="preserve">перераспределение бюджетных ассигнований между группами </w:t>
      </w:r>
      <w:r w:rsidRPr="00AA586F">
        <w:rPr>
          <w:rFonts w:ascii="Times New Roman" w:hAnsi="Times New Roman"/>
          <w:sz w:val="28"/>
          <w:szCs w:val="28"/>
        </w:rPr>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(за исключением увеличения расходов</w:t>
      </w:r>
      <w:r w:rsidR="00830A12">
        <w:rPr>
          <w:rFonts w:ascii="Times New Roman" w:hAnsi="Times New Roman"/>
          <w:sz w:val="28"/>
          <w:szCs w:val="28"/>
        </w:rPr>
        <w:t xml:space="preserve"> на оплату труда)</w:t>
      </w:r>
      <w:r w:rsidR="00864AF3" w:rsidRPr="00C708AC">
        <w:rPr>
          <w:rFonts w:ascii="Times New Roman" w:hAnsi="Times New Roman"/>
          <w:sz w:val="28"/>
          <w:szCs w:val="28"/>
        </w:rPr>
        <w:t>»</w:t>
      </w:r>
      <w:r w:rsidR="00987A42">
        <w:rPr>
          <w:rFonts w:ascii="Times New Roman" w:hAnsi="Times New Roman"/>
          <w:sz w:val="28"/>
          <w:szCs w:val="28"/>
        </w:rPr>
        <w:t>.</w:t>
      </w:r>
      <w:proofErr w:type="gramEnd"/>
    </w:p>
    <w:p w:rsidR="00987A42" w:rsidRDefault="00987A42" w:rsidP="005D523F">
      <w:pPr>
        <w:autoSpaceDE w:val="0"/>
        <w:autoSpaceDN w:val="0"/>
        <w:adjustRightInd w:val="0"/>
        <w:ind w:firstLine="709"/>
        <w:jc w:val="both"/>
        <w:rPr>
          <w:rFonts w:ascii="Times New Roman" w:hAnsi="Times New Roman"/>
          <w:sz w:val="28"/>
          <w:szCs w:val="28"/>
        </w:rPr>
      </w:pPr>
    </w:p>
    <w:p w:rsidR="005709FE" w:rsidRPr="00987A42" w:rsidRDefault="00CB7423" w:rsidP="005709FE">
      <w:pPr>
        <w:autoSpaceDE w:val="0"/>
        <w:autoSpaceDN w:val="0"/>
        <w:adjustRightInd w:val="0"/>
        <w:ind w:firstLine="709"/>
        <w:jc w:val="both"/>
        <w:rPr>
          <w:sz w:val="28"/>
          <w:szCs w:val="28"/>
        </w:rPr>
      </w:pPr>
      <w:r>
        <w:rPr>
          <w:rFonts w:ascii="Times New Roman" w:hAnsi="Times New Roman"/>
          <w:sz w:val="28"/>
          <w:szCs w:val="28"/>
        </w:rPr>
        <w:t>4</w:t>
      </w:r>
      <w:r w:rsidR="00987A42" w:rsidRPr="00987A42">
        <w:rPr>
          <w:rFonts w:ascii="Times New Roman" w:hAnsi="Times New Roman"/>
          <w:sz w:val="28"/>
          <w:szCs w:val="28"/>
        </w:rPr>
        <w:t>.</w:t>
      </w:r>
      <w:r w:rsidR="00A771AB">
        <w:rPr>
          <w:rFonts w:ascii="Times New Roman" w:hAnsi="Times New Roman"/>
          <w:sz w:val="28"/>
          <w:szCs w:val="28"/>
        </w:rPr>
        <w:t xml:space="preserve"> </w:t>
      </w:r>
      <w:r w:rsidR="005709FE" w:rsidRPr="00987A42">
        <w:rPr>
          <w:rFonts w:ascii="Times New Roman" w:hAnsi="Times New Roman"/>
          <w:sz w:val="28"/>
          <w:szCs w:val="28"/>
        </w:rPr>
        <w:t>П</w:t>
      </w:r>
      <w:r w:rsidR="00A771AB">
        <w:rPr>
          <w:sz w:val="28"/>
          <w:szCs w:val="28"/>
        </w:rPr>
        <w:t xml:space="preserve">риложение № </w:t>
      </w:r>
      <w:r w:rsidR="005709FE">
        <w:rPr>
          <w:sz w:val="28"/>
          <w:szCs w:val="28"/>
        </w:rPr>
        <w:t>2</w:t>
      </w:r>
      <w:r w:rsidR="005709FE" w:rsidRPr="00987A42">
        <w:rPr>
          <w:sz w:val="28"/>
          <w:szCs w:val="28"/>
        </w:rPr>
        <w:t xml:space="preserve"> изложить в</w:t>
      </w:r>
      <w:r w:rsidR="00A771AB">
        <w:rPr>
          <w:sz w:val="28"/>
          <w:szCs w:val="28"/>
        </w:rPr>
        <w:t xml:space="preserve"> редакции согласно приложению № </w:t>
      </w:r>
      <w:r w:rsidR="005709FE" w:rsidRPr="00987A42">
        <w:rPr>
          <w:sz w:val="28"/>
          <w:szCs w:val="28"/>
        </w:rPr>
        <w:t xml:space="preserve">1 </w:t>
      </w:r>
      <w:r w:rsidR="00A771AB">
        <w:rPr>
          <w:sz w:val="28"/>
          <w:szCs w:val="28"/>
        </w:rPr>
        <w:br/>
      </w:r>
      <w:r w:rsidR="005709FE" w:rsidRPr="00987A42">
        <w:rPr>
          <w:sz w:val="28"/>
          <w:szCs w:val="28"/>
        </w:rPr>
        <w:t>к</w:t>
      </w:r>
      <w:r w:rsidR="00A771AB">
        <w:rPr>
          <w:sz w:val="28"/>
          <w:szCs w:val="28"/>
        </w:rPr>
        <w:t xml:space="preserve"> </w:t>
      </w:r>
      <w:r w:rsidR="005709FE" w:rsidRPr="00987A42">
        <w:rPr>
          <w:sz w:val="28"/>
          <w:szCs w:val="28"/>
        </w:rPr>
        <w:t>настоящему закону.</w:t>
      </w:r>
    </w:p>
    <w:p w:rsidR="005709FE" w:rsidRDefault="005709FE" w:rsidP="00987A42">
      <w:pPr>
        <w:autoSpaceDE w:val="0"/>
        <w:autoSpaceDN w:val="0"/>
        <w:adjustRightInd w:val="0"/>
        <w:ind w:firstLine="709"/>
        <w:jc w:val="both"/>
        <w:rPr>
          <w:rFonts w:ascii="Times New Roman" w:hAnsi="Times New Roman"/>
          <w:sz w:val="28"/>
          <w:szCs w:val="28"/>
        </w:rPr>
      </w:pPr>
    </w:p>
    <w:p w:rsidR="00273579" w:rsidRPr="00987A42" w:rsidRDefault="00A771AB" w:rsidP="00987A42">
      <w:pPr>
        <w:autoSpaceDE w:val="0"/>
        <w:autoSpaceDN w:val="0"/>
        <w:adjustRightInd w:val="0"/>
        <w:ind w:firstLine="709"/>
        <w:jc w:val="both"/>
        <w:rPr>
          <w:sz w:val="28"/>
          <w:szCs w:val="28"/>
        </w:rPr>
      </w:pPr>
      <w:r>
        <w:rPr>
          <w:rFonts w:ascii="Times New Roman" w:hAnsi="Times New Roman"/>
          <w:sz w:val="28"/>
          <w:szCs w:val="28"/>
        </w:rPr>
        <w:t xml:space="preserve">5. </w:t>
      </w:r>
      <w:r w:rsidR="005709FE">
        <w:rPr>
          <w:rFonts w:ascii="Times New Roman" w:hAnsi="Times New Roman"/>
          <w:sz w:val="28"/>
          <w:szCs w:val="28"/>
        </w:rPr>
        <w:t>П</w:t>
      </w:r>
      <w:r w:rsidR="00987A42">
        <w:rPr>
          <w:sz w:val="28"/>
          <w:szCs w:val="28"/>
        </w:rPr>
        <w:t>риложение №</w:t>
      </w:r>
      <w:r>
        <w:rPr>
          <w:sz w:val="28"/>
          <w:szCs w:val="28"/>
        </w:rPr>
        <w:t xml:space="preserve"> </w:t>
      </w:r>
      <w:r w:rsidR="00273579" w:rsidRPr="00987A42">
        <w:rPr>
          <w:sz w:val="28"/>
          <w:szCs w:val="28"/>
        </w:rPr>
        <w:t>4 изложить в</w:t>
      </w:r>
      <w:r w:rsidR="00987A42">
        <w:rPr>
          <w:sz w:val="28"/>
          <w:szCs w:val="28"/>
        </w:rPr>
        <w:t xml:space="preserve"> редакции согласно приложению №</w:t>
      </w:r>
      <w:r>
        <w:rPr>
          <w:sz w:val="28"/>
          <w:szCs w:val="28"/>
        </w:rPr>
        <w:t xml:space="preserve"> </w:t>
      </w:r>
      <w:r w:rsidR="005709FE">
        <w:rPr>
          <w:sz w:val="28"/>
          <w:szCs w:val="28"/>
        </w:rPr>
        <w:t>2</w:t>
      </w:r>
      <w:r w:rsidR="00273579" w:rsidRPr="00987A42">
        <w:rPr>
          <w:sz w:val="28"/>
          <w:szCs w:val="28"/>
        </w:rPr>
        <w:t xml:space="preserve"> </w:t>
      </w:r>
      <w:r>
        <w:rPr>
          <w:sz w:val="28"/>
          <w:szCs w:val="28"/>
        </w:rPr>
        <w:br/>
      </w:r>
      <w:r w:rsidR="00273579" w:rsidRPr="00987A42">
        <w:rPr>
          <w:sz w:val="28"/>
          <w:szCs w:val="28"/>
        </w:rPr>
        <w:t>к</w:t>
      </w:r>
      <w:r>
        <w:rPr>
          <w:sz w:val="28"/>
          <w:szCs w:val="28"/>
        </w:rPr>
        <w:t xml:space="preserve"> </w:t>
      </w:r>
      <w:r w:rsidR="00273579" w:rsidRPr="00987A42">
        <w:rPr>
          <w:sz w:val="28"/>
          <w:szCs w:val="28"/>
        </w:rPr>
        <w:t>настоящему закону.</w:t>
      </w:r>
    </w:p>
    <w:p w:rsidR="00987A42" w:rsidRPr="00987A42" w:rsidRDefault="00987A42" w:rsidP="00987A42">
      <w:pPr>
        <w:autoSpaceDE w:val="0"/>
        <w:autoSpaceDN w:val="0"/>
        <w:adjustRightInd w:val="0"/>
        <w:ind w:firstLine="709"/>
        <w:jc w:val="both"/>
        <w:rPr>
          <w:sz w:val="28"/>
          <w:szCs w:val="28"/>
        </w:rPr>
      </w:pPr>
    </w:p>
    <w:p w:rsidR="000A6BD5" w:rsidRPr="00987A42" w:rsidRDefault="005709FE" w:rsidP="00987A42">
      <w:pPr>
        <w:autoSpaceDE w:val="0"/>
        <w:autoSpaceDN w:val="0"/>
        <w:adjustRightInd w:val="0"/>
        <w:ind w:firstLine="709"/>
        <w:jc w:val="both"/>
        <w:rPr>
          <w:sz w:val="28"/>
          <w:szCs w:val="28"/>
        </w:rPr>
      </w:pPr>
      <w:r>
        <w:rPr>
          <w:sz w:val="28"/>
          <w:szCs w:val="28"/>
        </w:rPr>
        <w:t>6</w:t>
      </w:r>
      <w:r w:rsidR="00987A42" w:rsidRPr="00987A42">
        <w:rPr>
          <w:sz w:val="28"/>
          <w:szCs w:val="28"/>
        </w:rPr>
        <w:t>.</w:t>
      </w:r>
      <w:r w:rsidR="00A771AB">
        <w:rPr>
          <w:sz w:val="28"/>
          <w:szCs w:val="28"/>
        </w:rPr>
        <w:t xml:space="preserve"> </w:t>
      </w:r>
      <w:r w:rsidR="00987A42" w:rsidRPr="00987A42">
        <w:rPr>
          <w:sz w:val="28"/>
          <w:szCs w:val="28"/>
        </w:rPr>
        <w:t>П</w:t>
      </w:r>
      <w:r w:rsidR="00B86243" w:rsidRPr="00987A42">
        <w:rPr>
          <w:rFonts w:hint="eastAsia"/>
          <w:sz w:val="28"/>
          <w:szCs w:val="28"/>
        </w:rPr>
        <w:t>риложение</w:t>
      </w:r>
      <w:r w:rsidR="00B86243" w:rsidRPr="00987A42">
        <w:rPr>
          <w:sz w:val="28"/>
          <w:szCs w:val="28"/>
        </w:rPr>
        <w:t xml:space="preserve"> </w:t>
      </w:r>
      <w:r w:rsidR="00B86243" w:rsidRPr="00987A42">
        <w:rPr>
          <w:rFonts w:hint="eastAsia"/>
          <w:sz w:val="28"/>
          <w:szCs w:val="28"/>
        </w:rPr>
        <w:t>№</w:t>
      </w:r>
      <w:r w:rsidR="00A771AB">
        <w:rPr>
          <w:sz w:val="28"/>
          <w:szCs w:val="28"/>
        </w:rPr>
        <w:t xml:space="preserve"> </w:t>
      </w:r>
      <w:r w:rsidR="00C15279" w:rsidRPr="00987A42">
        <w:rPr>
          <w:sz w:val="28"/>
          <w:szCs w:val="28"/>
        </w:rPr>
        <w:t>6</w:t>
      </w:r>
      <w:r w:rsidR="00B86243" w:rsidRPr="00987A42">
        <w:rPr>
          <w:sz w:val="28"/>
          <w:szCs w:val="28"/>
        </w:rPr>
        <w:t xml:space="preserve"> </w:t>
      </w:r>
      <w:r w:rsidR="008D2856" w:rsidRPr="00987A42">
        <w:rPr>
          <w:rFonts w:hint="eastAsia"/>
          <w:sz w:val="28"/>
          <w:szCs w:val="28"/>
        </w:rPr>
        <w:t>изложить</w:t>
      </w:r>
      <w:r w:rsidR="008D2856" w:rsidRPr="00987A42">
        <w:rPr>
          <w:sz w:val="28"/>
          <w:szCs w:val="28"/>
        </w:rPr>
        <w:t xml:space="preserve"> </w:t>
      </w:r>
      <w:r w:rsidR="008D2856" w:rsidRPr="00987A42">
        <w:rPr>
          <w:rFonts w:hint="eastAsia"/>
          <w:sz w:val="28"/>
          <w:szCs w:val="28"/>
        </w:rPr>
        <w:t>в</w:t>
      </w:r>
      <w:r w:rsidR="008D2856" w:rsidRPr="00987A42">
        <w:rPr>
          <w:sz w:val="28"/>
          <w:szCs w:val="28"/>
        </w:rPr>
        <w:t xml:space="preserve"> </w:t>
      </w:r>
      <w:r w:rsidR="008D2856" w:rsidRPr="00987A42">
        <w:rPr>
          <w:rFonts w:hint="eastAsia"/>
          <w:sz w:val="28"/>
          <w:szCs w:val="28"/>
        </w:rPr>
        <w:t>редакции</w:t>
      </w:r>
      <w:r w:rsidR="008D2856" w:rsidRPr="00987A42">
        <w:rPr>
          <w:sz w:val="28"/>
          <w:szCs w:val="28"/>
        </w:rPr>
        <w:t xml:space="preserve"> </w:t>
      </w:r>
      <w:r w:rsidR="008D2856" w:rsidRPr="00987A42">
        <w:rPr>
          <w:rFonts w:hint="eastAsia"/>
          <w:sz w:val="28"/>
          <w:szCs w:val="28"/>
        </w:rPr>
        <w:t>согласно</w:t>
      </w:r>
      <w:r w:rsidR="008D2856" w:rsidRPr="00987A42">
        <w:rPr>
          <w:sz w:val="28"/>
          <w:szCs w:val="28"/>
        </w:rPr>
        <w:t xml:space="preserve"> п</w:t>
      </w:r>
      <w:r w:rsidR="008D2856" w:rsidRPr="00987A42">
        <w:rPr>
          <w:rFonts w:hint="eastAsia"/>
          <w:sz w:val="28"/>
          <w:szCs w:val="28"/>
        </w:rPr>
        <w:t>риложению</w:t>
      </w:r>
      <w:r w:rsidR="00987A42">
        <w:rPr>
          <w:sz w:val="28"/>
          <w:szCs w:val="28"/>
        </w:rPr>
        <w:t xml:space="preserve"> №</w:t>
      </w:r>
      <w:r w:rsidR="00A771AB">
        <w:rPr>
          <w:sz w:val="28"/>
          <w:szCs w:val="28"/>
        </w:rPr>
        <w:t xml:space="preserve"> </w:t>
      </w:r>
      <w:r>
        <w:rPr>
          <w:sz w:val="28"/>
          <w:szCs w:val="28"/>
        </w:rPr>
        <w:t>3</w:t>
      </w:r>
      <w:r w:rsidR="008D2856" w:rsidRPr="00987A42">
        <w:rPr>
          <w:sz w:val="28"/>
          <w:szCs w:val="28"/>
        </w:rPr>
        <w:t xml:space="preserve"> </w:t>
      </w:r>
      <w:r w:rsidR="00A771AB">
        <w:rPr>
          <w:sz w:val="28"/>
          <w:szCs w:val="28"/>
        </w:rPr>
        <w:br/>
      </w:r>
      <w:r w:rsidR="008D2856" w:rsidRPr="00987A42">
        <w:rPr>
          <w:rFonts w:hint="eastAsia"/>
          <w:sz w:val="28"/>
          <w:szCs w:val="28"/>
        </w:rPr>
        <w:t>к</w:t>
      </w:r>
      <w:r w:rsidR="00A771AB">
        <w:rPr>
          <w:sz w:val="28"/>
          <w:szCs w:val="28"/>
        </w:rPr>
        <w:t xml:space="preserve"> </w:t>
      </w:r>
      <w:r w:rsidR="008D2856" w:rsidRPr="00987A42">
        <w:rPr>
          <w:rFonts w:hint="eastAsia"/>
          <w:sz w:val="28"/>
          <w:szCs w:val="28"/>
        </w:rPr>
        <w:t>настоящему</w:t>
      </w:r>
      <w:r w:rsidR="008D2856" w:rsidRPr="00987A42">
        <w:rPr>
          <w:sz w:val="28"/>
          <w:szCs w:val="28"/>
        </w:rPr>
        <w:t xml:space="preserve"> </w:t>
      </w:r>
      <w:r w:rsidR="008D2856" w:rsidRPr="00987A42">
        <w:rPr>
          <w:rFonts w:hint="eastAsia"/>
          <w:sz w:val="28"/>
          <w:szCs w:val="28"/>
        </w:rPr>
        <w:t>закону</w:t>
      </w:r>
      <w:r w:rsidR="008D2856" w:rsidRPr="00987A42">
        <w:rPr>
          <w:sz w:val="28"/>
          <w:szCs w:val="28"/>
        </w:rPr>
        <w:t>.</w:t>
      </w:r>
    </w:p>
    <w:p w:rsidR="00341E7A" w:rsidRDefault="00341E7A" w:rsidP="000A6BD5">
      <w:pPr>
        <w:pStyle w:val="30"/>
        <w:suppressLineNumbers/>
        <w:autoSpaceDE w:val="0"/>
        <w:autoSpaceDN w:val="0"/>
        <w:adjustRightInd w:val="0"/>
        <w:spacing w:before="0"/>
        <w:ind w:left="709" w:firstLine="0"/>
        <w:rPr>
          <w:szCs w:val="28"/>
        </w:rPr>
      </w:pPr>
    </w:p>
    <w:p w:rsidR="00CB7423" w:rsidRPr="00987A42" w:rsidRDefault="00830A12" w:rsidP="00CB7423">
      <w:pPr>
        <w:autoSpaceDE w:val="0"/>
        <w:autoSpaceDN w:val="0"/>
        <w:adjustRightInd w:val="0"/>
        <w:ind w:firstLine="709"/>
        <w:jc w:val="both"/>
        <w:rPr>
          <w:sz w:val="28"/>
          <w:szCs w:val="28"/>
        </w:rPr>
      </w:pPr>
      <w:r>
        <w:rPr>
          <w:rFonts w:ascii="Times New Roman" w:hAnsi="Times New Roman"/>
          <w:sz w:val="28"/>
          <w:szCs w:val="28"/>
        </w:rPr>
        <w:lastRenderedPageBreak/>
        <w:t>7</w:t>
      </w:r>
      <w:r w:rsidR="00A771AB">
        <w:rPr>
          <w:szCs w:val="28"/>
        </w:rPr>
        <w:t xml:space="preserve">. </w:t>
      </w:r>
      <w:r w:rsidR="00CB7423" w:rsidRPr="00987A42">
        <w:rPr>
          <w:sz w:val="28"/>
          <w:szCs w:val="28"/>
        </w:rPr>
        <w:t>П</w:t>
      </w:r>
      <w:r w:rsidR="00CB7423" w:rsidRPr="00987A42">
        <w:rPr>
          <w:rFonts w:hint="eastAsia"/>
          <w:sz w:val="28"/>
          <w:szCs w:val="28"/>
        </w:rPr>
        <w:t>риложение</w:t>
      </w:r>
      <w:r w:rsidR="00CB7423" w:rsidRPr="00987A42">
        <w:rPr>
          <w:sz w:val="28"/>
          <w:szCs w:val="28"/>
        </w:rPr>
        <w:t xml:space="preserve"> </w:t>
      </w:r>
      <w:r w:rsidR="00CB7423" w:rsidRPr="00987A42">
        <w:rPr>
          <w:rFonts w:hint="eastAsia"/>
          <w:sz w:val="28"/>
          <w:szCs w:val="28"/>
        </w:rPr>
        <w:t>№</w:t>
      </w:r>
      <w:r w:rsidR="00A771AB">
        <w:rPr>
          <w:sz w:val="28"/>
          <w:szCs w:val="28"/>
        </w:rPr>
        <w:t xml:space="preserve"> </w:t>
      </w:r>
      <w:r w:rsidR="00CB7423">
        <w:rPr>
          <w:sz w:val="28"/>
          <w:szCs w:val="28"/>
        </w:rPr>
        <w:t>8</w:t>
      </w:r>
      <w:r w:rsidR="00CB7423" w:rsidRPr="00987A42">
        <w:rPr>
          <w:sz w:val="28"/>
          <w:szCs w:val="28"/>
        </w:rPr>
        <w:t xml:space="preserve"> </w:t>
      </w:r>
      <w:r w:rsidR="00CB7423" w:rsidRPr="00987A42">
        <w:rPr>
          <w:rFonts w:hint="eastAsia"/>
          <w:sz w:val="28"/>
          <w:szCs w:val="28"/>
        </w:rPr>
        <w:t>изложить</w:t>
      </w:r>
      <w:r w:rsidR="00CB7423" w:rsidRPr="00987A42">
        <w:rPr>
          <w:sz w:val="28"/>
          <w:szCs w:val="28"/>
        </w:rPr>
        <w:t xml:space="preserve"> </w:t>
      </w:r>
      <w:r w:rsidR="00CB7423" w:rsidRPr="00987A42">
        <w:rPr>
          <w:rFonts w:hint="eastAsia"/>
          <w:sz w:val="28"/>
          <w:szCs w:val="28"/>
        </w:rPr>
        <w:t>в</w:t>
      </w:r>
      <w:r w:rsidR="00CB7423" w:rsidRPr="00987A42">
        <w:rPr>
          <w:sz w:val="28"/>
          <w:szCs w:val="28"/>
        </w:rPr>
        <w:t xml:space="preserve"> </w:t>
      </w:r>
      <w:r w:rsidR="00CB7423" w:rsidRPr="00987A42">
        <w:rPr>
          <w:rFonts w:hint="eastAsia"/>
          <w:sz w:val="28"/>
          <w:szCs w:val="28"/>
        </w:rPr>
        <w:t>редакции</w:t>
      </w:r>
      <w:r w:rsidR="00CB7423" w:rsidRPr="00987A42">
        <w:rPr>
          <w:sz w:val="28"/>
          <w:szCs w:val="28"/>
        </w:rPr>
        <w:t xml:space="preserve"> </w:t>
      </w:r>
      <w:r w:rsidR="00CB7423" w:rsidRPr="00987A42">
        <w:rPr>
          <w:rFonts w:hint="eastAsia"/>
          <w:sz w:val="28"/>
          <w:szCs w:val="28"/>
        </w:rPr>
        <w:t>согласно</w:t>
      </w:r>
      <w:r w:rsidR="00CB7423" w:rsidRPr="00987A42">
        <w:rPr>
          <w:sz w:val="28"/>
          <w:szCs w:val="28"/>
        </w:rPr>
        <w:t xml:space="preserve"> п</w:t>
      </w:r>
      <w:r w:rsidR="00CB7423" w:rsidRPr="00987A42">
        <w:rPr>
          <w:rFonts w:hint="eastAsia"/>
          <w:sz w:val="28"/>
          <w:szCs w:val="28"/>
        </w:rPr>
        <w:t>риложению</w:t>
      </w:r>
      <w:r w:rsidR="00A771AB">
        <w:rPr>
          <w:sz w:val="28"/>
          <w:szCs w:val="28"/>
        </w:rPr>
        <w:t xml:space="preserve"> № </w:t>
      </w:r>
      <w:r w:rsidR="005709FE">
        <w:rPr>
          <w:sz w:val="28"/>
          <w:szCs w:val="28"/>
        </w:rPr>
        <w:t>4</w:t>
      </w:r>
      <w:r w:rsidR="00CB7423" w:rsidRPr="00987A42">
        <w:rPr>
          <w:sz w:val="28"/>
          <w:szCs w:val="28"/>
        </w:rPr>
        <w:t xml:space="preserve"> </w:t>
      </w:r>
      <w:r w:rsidR="00A771AB">
        <w:rPr>
          <w:sz w:val="28"/>
          <w:szCs w:val="28"/>
        </w:rPr>
        <w:br/>
      </w:r>
      <w:r w:rsidR="00CB7423" w:rsidRPr="00987A42">
        <w:rPr>
          <w:rFonts w:hint="eastAsia"/>
          <w:sz w:val="28"/>
          <w:szCs w:val="28"/>
        </w:rPr>
        <w:t>к</w:t>
      </w:r>
      <w:r w:rsidR="00A771AB">
        <w:rPr>
          <w:sz w:val="28"/>
          <w:szCs w:val="28"/>
        </w:rPr>
        <w:t xml:space="preserve"> </w:t>
      </w:r>
      <w:r w:rsidR="00CB7423" w:rsidRPr="00987A42">
        <w:rPr>
          <w:rFonts w:hint="eastAsia"/>
          <w:sz w:val="28"/>
          <w:szCs w:val="28"/>
        </w:rPr>
        <w:t>настоящему</w:t>
      </w:r>
      <w:r w:rsidR="00CB7423" w:rsidRPr="00987A42">
        <w:rPr>
          <w:sz w:val="28"/>
          <w:szCs w:val="28"/>
        </w:rPr>
        <w:t xml:space="preserve"> </w:t>
      </w:r>
      <w:r w:rsidR="00CB7423" w:rsidRPr="00987A42">
        <w:rPr>
          <w:rFonts w:hint="eastAsia"/>
          <w:sz w:val="28"/>
          <w:szCs w:val="28"/>
        </w:rPr>
        <w:t>закону</w:t>
      </w:r>
      <w:r w:rsidR="00CB7423" w:rsidRPr="00987A42">
        <w:rPr>
          <w:sz w:val="28"/>
          <w:szCs w:val="28"/>
        </w:rPr>
        <w:t>.</w:t>
      </w:r>
    </w:p>
    <w:p w:rsidR="00CB7423" w:rsidRDefault="00CB7423" w:rsidP="000A6BD5">
      <w:pPr>
        <w:pStyle w:val="30"/>
        <w:suppressLineNumbers/>
        <w:autoSpaceDE w:val="0"/>
        <w:autoSpaceDN w:val="0"/>
        <w:adjustRightInd w:val="0"/>
        <w:spacing w:before="0"/>
        <w:ind w:left="709" w:firstLine="0"/>
        <w:rPr>
          <w:szCs w:val="28"/>
        </w:rPr>
      </w:pPr>
    </w:p>
    <w:p w:rsidR="00B86243" w:rsidRPr="002E2063" w:rsidRDefault="00B86243" w:rsidP="00B86243">
      <w:pPr>
        <w:suppressLineNumbers/>
        <w:ind w:firstLine="720"/>
        <w:jc w:val="both"/>
        <w:rPr>
          <w:rFonts w:ascii="Times New Roman" w:hAnsi="Times New Roman"/>
          <w:b/>
          <w:sz w:val="28"/>
        </w:rPr>
      </w:pPr>
      <w:r w:rsidRPr="002E2063">
        <w:rPr>
          <w:rFonts w:ascii="Times New Roman" w:hAnsi="Times New Roman"/>
          <w:b/>
          <w:sz w:val="28"/>
        </w:rPr>
        <w:t>Статья</w:t>
      </w:r>
      <w:r w:rsidR="00A771AB">
        <w:rPr>
          <w:rFonts w:ascii="Times New Roman" w:hAnsi="Times New Roman"/>
          <w:b/>
          <w:sz w:val="28"/>
        </w:rPr>
        <w:t xml:space="preserve"> </w:t>
      </w:r>
      <w:r w:rsidRPr="002E2063">
        <w:rPr>
          <w:rFonts w:ascii="Times New Roman" w:hAnsi="Times New Roman"/>
          <w:b/>
          <w:sz w:val="28"/>
        </w:rPr>
        <w:t>2.</w:t>
      </w:r>
    </w:p>
    <w:p w:rsidR="00B86243" w:rsidRPr="002E2063" w:rsidRDefault="00B86243" w:rsidP="00B86243">
      <w:pPr>
        <w:pStyle w:val="22"/>
        <w:suppressLineNumbers/>
        <w:spacing w:before="0"/>
        <w:rPr>
          <w:rFonts w:ascii="Times New Roman" w:hAnsi="Times New Roman"/>
          <w:sz w:val="28"/>
        </w:rPr>
      </w:pPr>
    </w:p>
    <w:p w:rsidR="00B86243" w:rsidRPr="00765572" w:rsidRDefault="00B86243" w:rsidP="00310CDE">
      <w:pPr>
        <w:ind w:firstLine="708"/>
        <w:jc w:val="both"/>
        <w:rPr>
          <w:sz w:val="28"/>
          <w:szCs w:val="28"/>
        </w:rPr>
      </w:pPr>
      <w:r w:rsidRPr="00765572">
        <w:rPr>
          <w:sz w:val="28"/>
          <w:szCs w:val="28"/>
        </w:rPr>
        <w:t xml:space="preserve">Настоящий закон вступает в силу со дня его официального </w:t>
      </w:r>
      <w:r w:rsidR="00765572">
        <w:rPr>
          <w:sz w:val="28"/>
          <w:szCs w:val="28"/>
        </w:rPr>
        <w:t>о</w:t>
      </w:r>
      <w:r w:rsidR="00310CDE">
        <w:rPr>
          <w:sz w:val="28"/>
          <w:szCs w:val="28"/>
        </w:rPr>
        <w:t>публикования</w:t>
      </w:r>
      <w:r w:rsidRPr="00765572">
        <w:rPr>
          <w:sz w:val="28"/>
          <w:szCs w:val="28"/>
        </w:rPr>
        <w:t>.</w:t>
      </w:r>
    </w:p>
    <w:p w:rsidR="00B86243" w:rsidRDefault="00B86243" w:rsidP="00310CDE">
      <w:pPr>
        <w:suppressLineNumbers/>
        <w:jc w:val="both"/>
        <w:rPr>
          <w:rFonts w:ascii="Times New Roman" w:hAnsi="Times New Roman"/>
          <w:sz w:val="28"/>
        </w:rPr>
      </w:pPr>
    </w:p>
    <w:p w:rsidR="00310CDE" w:rsidRPr="002E2063" w:rsidRDefault="00310CDE" w:rsidP="00310CDE">
      <w:pPr>
        <w:suppressLineNumbers/>
        <w:jc w:val="both"/>
        <w:rPr>
          <w:rFonts w:ascii="Times New Roman" w:hAnsi="Times New Roman"/>
          <w:sz w:val="28"/>
        </w:rPr>
      </w:pPr>
    </w:p>
    <w:p w:rsidR="00B86243" w:rsidRPr="002E2063" w:rsidRDefault="00B86243" w:rsidP="00B86243">
      <w:pPr>
        <w:pStyle w:val="3"/>
        <w:keepNext w:val="0"/>
        <w:suppressLineNumbers/>
        <w:rPr>
          <w:bCs/>
        </w:rPr>
      </w:pPr>
      <w:r w:rsidRPr="002E2063">
        <w:rPr>
          <w:bCs/>
        </w:rPr>
        <w:t xml:space="preserve">Губернатор </w:t>
      </w:r>
    </w:p>
    <w:p w:rsidR="00B86243" w:rsidRPr="002E2063" w:rsidRDefault="00B86243" w:rsidP="00460B6C">
      <w:pPr>
        <w:pStyle w:val="3"/>
        <w:keepNext w:val="0"/>
        <w:suppressLineNumbers/>
        <w:ind w:right="-1"/>
        <w:rPr>
          <w:bCs/>
        </w:rPr>
      </w:pPr>
      <w:r w:rsidRPr="002E2063">
        <w:rPr>
          <w:bCs/>
        </w:rPr>
        <w:t xml:space="preserve">Архангельской области </w:t>
      </w:r>
      <w:r w:rsidRPr="002E2063">
        <w:rPr>
          <w:bCs/>
        </w:rPr>
        <w:tab/>
      </w:r>
      <w:r w:rsidRPr="002E2063">
        <w:rPr>
          <w:bCs/>
        </w:rPr>
        <w:tab/>
      </w:r>
      <w:r w:rsidRPr="002E2063">
        <w:rPr>
          <w:bCs/>
        </w:rPr>
        <w:tab/>
      </w:r>
      <w:r w:rsidRPr="002E2063">
        <w:rPr>
          <w:bCs/>
        </w:rPr>
        <w:tab/>
      </w:r>
      <w:r w:rsidRPr="002E2063">
        <w:rPr>
          <w:bCs/>
        </w:rPr>
        <w:tab/>
      </w:r>
      <w:r>
        <w:rPr>
          <w:bCs/>
        </w:rPr>
        <w:tab/>
      </w:r>
      <w:r w:rsidR="00571A2D">
        <w:rPr>
          <w:bCs/>
        </w:rPr>
        <w:tab/>
      </w:r>
      <w:r w:rsidRPr="002E2063">
        <w:rPr>
          <w:bCs/>
        </w:rPr>
        <w:t>И.</w:t>
      </w:r>
      <w:r>
        <w:rPr>
          <w:bCs/>
        </w:rPr>
        <w:t>А</w:t>
      </w:r>
      <w:r w:rsidRPr="002E2063">
        <w:rPr>
          <w:bCs/>
        </w:rPr>
        <w:t xml:space="preserve">. </w:t>
      </w:r>
      <w:r>
        <w:rPr>
          <w:bCs/>
        </w:rPr>
        <w:t>Орлов</w:t>
      </w:r>
    </w:p>
    <w:p w:rsidR="00B86243" w:rsidRDefault="00B86243" w:rsidP="00B86243">
      <w:pPr>
        <w:suppressLineNumbers/>
        <w:ind w:firstLine="720"/>
        <w:jc w:val="both"/>
        <w:rPr>
          <w:rFonts w:ascii="Times New Roman" w:hAnsi="Times New Roman"/>
          <w:sz w:val="28"/>
        </w:rPr>
      </w:pPr>
    </w:p>
    <w:p w:rsidR="00FB4D87" w:rsidRPr="002E2063" w:rsidRDefault="00FB4D87" w:rsidP="00B86243">
      <w:pPr>
        <w:suppressLineNumbers/>
        <w:ind w:firstLine="720"/>
        <w:jc w:val="both"/>
        <w:rPr>
          <w:rFonts w:ascii="Times New Roman" w:hAnsi="Times New Roman"/>
          <w:sz w:val="28"/>
        </w:rPr>
      </w:pPr>
    </w:p>
    <w:p w:rsidR="004660C0" w:rsidRDefault="00B86243" w:rsidP="00F46969">
      <w:pPr>
        <w:suppressLineNumbers/>
        <w:ind w:firstLine="720"/>
        <w:jc w:val="both"/>
      </w:pPr>
      <w:r w:rsidRPr="002E2063">
        <w:rPr>
          <w:rFonts w:ascii="Times New Roman" w:hAnsi="Times New Roman"/>
          <w:sz w:val="28"/>
        </w:rPr>
        <w:t>г. Архангельск</w:t>
      </w:r>
      <w:r w:rsidR="00A05EF3" w:rsidRPr="002E2063">
        <w:t xml:space="preserve"> </w:t>
      </w:r>
    </w:p>
    <w:p w:rsidR="00731D33" w:rsidRPr="00731D33" w:rsidRDefault="004660C0" w:rsidP="00A41AF7">
      <w:pPr>
        <w:pStyle w:val="Iauiue"/>
        <w:ind w:left="6663"/>
        <w:sectPr w:rsidR="00731D33" w:rsidRPr="00731D33" w:rsidSect="00FC216D">
          <w:headerReference w:type="default" r:id="rId9"/>
          <w:pgSz w:w="11906" w:h="16838"/>
          <w:pgMar w:top="1134" w:right="567" w:bottom="1134" w:left="1418" w:header="709" w:footer="709" w:gutter="0"/>
          <w:cols w:space="708"/>
          <w:titlePg/>
          <w:docGrid w:linePitch="360"/>
        </w:sectPr>
      </w:pPr>
      <w:r>
        <w:br w:type="page"/>
      </w:r>
    </w:p>
    <w:p w:rsidR="009558A4" w:rsidRDefault="00A771AB" w:rsidP="009558A4">
      <w:pPr>
        <w:pStyle w:val="Iauiue"/>
        <w:ind w:left="6663"/>
        <w:rPr>
          <w:sz w:val="28"/>
          <w:szCs w:val="28"/>
        </w:rPr>
      </w:pPr>
      <w:r>
        <w:rPr>
          <w:sz w:val="28"/>
          <w:szCs w:val="28"/>
        </w:rPr>
        <w:lastRenderedPageBreak/>
        <w:t xml:space="preserve">Приложение № </w:t>
      </w:r>
      <w:r w:rsidR="009558A4">
        <w:rPr>
          <w:sz w:val="28"/>
          <w:szCs w:val="28"/>
        </w:rPr>
        <w:t>1</w:t>
      </w:r>
    </w:p>
    <w:p w:rsidR="009558A4" w:rsidRDefault="009558A4" w:rsidP="009558A4">
      <w:pPr>
        <w:pStyle w:val="Iauiue"/>
        <w:ind w:left="6663"/>
        <w:rPr>
          <w:sz w:val="28"/>
          <w:szCs w:val="28"/>
        </w:rPr>
      </w:pPr>
      <w:r>
        <w:rPr>
          <w:sz w:val="28"/>
          <w:szCs w:val="28"/>
        </w:rPr>
        <w:t>к областному закону</w:t>
      </w:r>
    </w:p>
    <w:p w:rsidR="009558A4" w:rsidRDefault="009558A4" w:rsidP="009558A4">
      <w:pPr>
        <w:pStyle w:val="Iauiue"/>
        <w:ind w:left="6096" w:firstLine="567"/>
        <w:rPr>
          <w:sz w:val="28"/>
          <w:szCs w:val="28"/>
        </w:rPr>
      </w:pPr>
    </w:p>
    <w:p w:rsidR="009558A4" w:rsidRDefault="009558A4" w:rsidP="009558A4">
      <w:pPr>
        <w:pStyle w:val="Iauiue"/>
        <w:ind w:left="6096" w:firstLine="567"/>
        <w:rPr>
          <w:sz w:val="28"/>
          <w:szCs w:val="28"/>
        </w:rPr>
      </w:pPr>
    </w:p>
    <w:p w:rsidR="009558A4" w:rsidRDefault="009558A4" w:rsidP="009558A4">
      <w:pPr>
        <w:pStyle w:val="Iauiue"/>
        <w:ind w:left="6096" w:firstLine="567"/>
        <w:rPr>
          <w:sz w:val="28"/>
          <w:szCs w:val="28"/>
        </w:rPr>
      </w:pPr>
    </w:p>
    <w:p w:rsidR="009558A4" w:rsidRDefault="009558A4" w:rsidP="009558A4">
      <w:pPr>
        <w:pStyle w:val="Iauiue"/>
        <w:ind w:left="6096" w:firstLine="567"/>
        <w:rPr>
          <w:sz w:val="28"/>
          <w:szCs w:val="28"/>
        </w:rPr>
      </w:pPr>
    </w:p>
    <w:p w:rsidR="009558A4" w:rsidRDefault="00A771AB" w:rsidP="009558A4">
      <w:pPr>
        <w:pStyle w:val="Iauiue"/>
        <w:ind w:left="6663"/>
        <w:rPr>
          <w:sz w:val="28"/>
          <w:szCs w:val="28"/>
        </w:rPr>
      </w:pPr>
      <w:r>
        <w:rPr>
          <w:sz w:val="28"/>
          <w:szCs w:val="28"/>
        </w:rPr>
        <w:t xml:space="preserve">«Приложение № </w:t>
      </w:r>
      <w:r w:rsidR="009558A4">
        <w:rPr>
          <w:sz w:val="28"/>
          <w:szCs w:val="28"/>
        </w:rPr>
        <w:t>2</w:t>
      </w:r>
    </w:p>
    <w:p w:rsidR="009558A4" w:rsidRDefault="009558A4" w:rsidP="009558A4">
      <w:pPr>
        <w:pStyle w:val="Iauiue"/>
        <w:ind w:left="6663"/>
        <w:rPr>
          <w:sz w:val="28"/>
          <w:szCs w:val="28"/>
        </w:rPr>
      </w:pPr>
      <w:r>
        <w:rPr>
          <w:sz w:val="28"/>
          <w:szCs w:val="28"/>
        </w:rPr>
        <w:t>к областному закону</w:t>
      </w:r>
    </w:p>
    <w:p w:rsidR="009558A4" w:rsidRPr="0007534B" w:rsidRDefault="009558A4" w:rsidP="009558A4">
      <w:pPr>
        <w:pStyle w:val="Iauiue"/>
        <w:ind w:left="6663"/>
        <w:rPr>
          <w:sz w:val="28"/>
          <w:szCs w:val="28"/>
        </w:rPr>
      </w:pPr>
      <w:r>
        <w:rPr>
          <w:sz w:val="28"/>
          <w:szCs w:val="28"/>
        </w:rPr>
        <w:t>от 20</w:t>
      </w:r>
      <w:r w:rsidRPr="0007534B">
        <w:rPr>
          <w:sz w:val="28"/>
          <w:szCs w:val="28"/>
        </w:rPr>
        <w:t xml:space="preserve"> декабря 201</w:t>
      </w:r>
      <w:r>
        <w:rPr>
          <w:sz w:val="28"/>
          <w:szCs w:val="28"/>
        </w:rPr>
        <w:t>8</w:t>
      </w:r>
      <w:r w:rsidRPr="0007534B">
        <w:rPr>
          <w:sz w:val="28"/>
          <w:szCs w:val="28"/>
        </w:rPr>
        <w:t xml:space="preserve"> г.</w:t>
      </w:r>
    </w:p>
    <w:p w:rsidR="009558A4" w:rsidRDefault="009558A4" w:rsidP="009558A4">
      <w:pPr>
        <w:pStyle w:val="Iauiue"/>
        <w:ind w:left="6663"/>
        <w:rPr>
          <w:sz w:val="28"/>
          <w:szCs w:val="28"/>
        </w:rPr>
      </w:pPr>
      <w:r w:rsidRPr="0007534B">
        <w:rPr>
          <w:sz w:val="28"/>
          <w:szCs w:val="28"/>
        </w:rPr>
        <w:t>№</w:t>
      </w:r>
      <w:r w:rsidR="00A771AB">
        <w:rPr>
          <w:sz w:val="28"/>
          <w:szCs w:val="28"/>
        </w:rPr>
        <w:t xml:space="preserve"> </w:t>
      </w:r>
      <w:r>
        <w:rPr>
          <w:sz w:val="28"/>
          <w:szCs w:val="28"/>
        </w:rPr>
        <w:t>48</w:t>
      </w:r>
      <w:r w:rsidRPr="0007534B">
        <w:rPr>
          <w:sz w:val="28"/>
          <w:szCs w:val="28"/>
        </w:rPr>
        <w:t>-</w:t>
      </w:r>
      <w:r>
        <w:rPr>
          <w:sz w:val="28"/>
          <w:szCs w:val="28"/>
        </w:rPr>
        <w:t>4</w:t>
      </w:r>
      <w:r w:rsidRPr="0007534B">
        <w:rPr>
          <w:sz w:val="28"/>
          <w:szCs w:val="28"/>
        </w:rPr>
        <w:t>-</w:t>
      </w:r>
      <w:r>
        <w:rPr>
          <w:sz w:val="28"/>
          <w:szCs w:val="28"/>
        </w:rPr>
        <w:t>ОЗ</w:t>
      </w:r>
    </w:p>
    <w:p w:rsidR="009558A4" w:rsidRDefault="009558A4" w:rsidP="009558A4">
      <w:pPr>
        <w:pStyle w:val="Iauiue"/>
        <w:ind w:left="6096" w:firstLine="567"/>
        <w:rPr>
          <w:sz w:val="28"/>
          <w:szCs w:val="28"/>
        </w:rPr>
      </w:pPr>
    </w:p>
    <w:p w:rsidR="009558A4" w:rsidRDefault="009558A4" w:rsidP="009558A4">
      <w:pPr>
        <w:pStyle w:val="Iauiue"/>
        <w:ind w:left="6521"/>
        <w:rPr>
          <w:rFonts w:ascii="Times New Roman CYR" w:hAnsi="Times New Roman CYR"/>
          <w:sz w:val="28"/>
        </w:rPr>
      </w:pPr>
    </w:p>
    <w:p w:rsidR="009558A4" w:rsidRDefault="009558A4" w:rsidP="009558A4">
      <w:pPr>
        <w:pStyle w:val="Iauiue"/>
        <w:jc w:val="center"/>
        <w:rPr>
          <w:b/>
          <w:sz w:val="28"/>
        </w:rPr>
      </w:pPr>
      <w:r>
        <w:rPr>
          <w:b/>
          <w:sz w:val="28"/>
        </w:rPr>
        <w:t xml:space="preserve">Источники финансирования </w:t>
      </w:r>
    </w:p>
    <w:p w:rsidR="009558A4" w:rsidRDefault="009558A4" w:rsidP="009558A4">
      <w:pPr>
        <w:pStyle w:val="Iauiue"/>
        <w:jc w:val="center"/>
        <w:rPr>
          <w:sz w:val="28"/>
        </w:rPr>
      </w:pPr>
      <w:r>
        <w:rPr>
          <w:b/>
          <w:sz w:val="28"/>
        </w:rPr>
        <w:t>дефицита бюджета территориального фонда обязательного медицинского страхования Архангельской области на 2019 год</w:t>
      </w:r>
    </w:p>
    <w:p w:rsidR="009558A4" w:rsidRDefault="009558A4" w:rsidP="009558A4">
      <w:pPr>
        <w:pStyle w:val="Iauiue"/>
        <w:jc w:val="center"/>
        <w:rPr>
          <w:b/>
          <w:sz w:val="24"/>
          <w:szCs w:val="24"/>
        </w:rPr>
      </w:pPr>
    </w:p>
    <w:tbl>
      <w:tblPr>
        <w:tblW w:w="10236" w:type="dxa"/>
        <w:tblLayout w:type="fixed"/>
        <w:tblCellMar>
          <w:left w:w="30" w:type="dxa"/>
          <w:right w:w="30" w:type="dxa"/>
        </w:tblCellMar>
        <w:tblLook w:val="0000" w:firstRow="0" w:lastRow="0" w:firstColumn="0" w:lastColumn="0" w:noHBand="0" w:noVBand="0"/>
      </w:tblPr>
      <w:tblGrid>
        <w:gridCol w:w="1179"/>
        <w:gridCol w:w="3014"/>
        <w:gridCol w:w="3775"/>
        <w:gridCol w:w="1985"/>
        <w:gridCol w:w="283"/>
      </w:tblGrid>
      <w:tr w:rsidR="009558A4" w:rsidRPr="00C30DBE" w:rsidTr="009E2E21">
        <w:trPr>
          <w:gridAfter w:val="1"/>
          <w:wAfter w:w="283" w:type="dxa"/>
          <w:cantSplit/>
          <w:trHeight w:val="578"/>
        </w:trPr>
        <w:tc>
          <w:tcPr>
            <w:tcW w:w="4193" w:type="dxa"/>
            <w:gridSpan w:val="2"/>
            <w:tcBorders>
              <w:top w:val="single" w:sz="4" w:space="0" w:color="auto"/>
              <w:left w:val="single" w:sz="4" w:space="0" w:color="auto"/>
              <w:bottom w:val="single" w:sz="4" w:space="0" w:color="auto"/>
              <w:right w:val="single" w:sz="6" w:space="0" w:color="auto"/>
            </w:tcBorders>
          </w:tcPr>
          <w:p w:rsidR="009558A4" w:rsidRDefault="009558A4" w:rsidP="009E2E21">
            <w:pPr>
              <w:pStyle w:val="1"/>
              <w:spacing w:before="0" w:after="0"/>
              <w:jc w:val="center"/>
              <w:rPr>
                <w:rFonts w:ascii="Times New Roman" w:hAnsi="Times New Roman" w:cs="Times New Roman"/>
                <w:b w:val="0"/>
                <w:bCs w:val="0"/>
                <w:sz w:val="28"/>
                <w:szCs w:val="28"/>
              </w:rPr>
            </w:pPr>
            <w:r>
              <w:rPr>
                <w:rFonts w:ascii="Times New Roman" w:hAnsi="Times New Roman" w:cs="Times New Roman"/>
                <w:b w:val="0"/>
                <w:bCs w:val="0"/>
                <w:sz w:val="28"/>
                <w:szCs w:val="28"/>
              </w:rPr>
              <w:t>Код бюджетной классификации Российской Федерации</w:t>
            </w:r>
          </w:p>
        </w:tc>
        <w:tc>
          <w:tcPr>
            <w:tcW w:w="3775" w:type="dxa"/>
            <w:vMerge w:val="restart"/>
            <w:tcBorders>
              <w:top w:val="single" w:sz="4" w:space="0" w:color="auto"/>
              <w:left w:val="single" w:sz="6" w:space="0" w:color="auto"/>
              <w:right w:val="single" w:sz="6" w:space="0" w:color="auto"/>
            </w:tcBorders>
          </w:tcPr>
          <w:p w:rsidR="009558A4" w:rsidRPr="00CB0E52" w:rsidRDefault="009558A4" w:rsidP="009E2E21">
            <w:pPr>
              <w:pStyle w:val="2"/>
              <w:spacing w:before="0" w:after="0"/>
              <w:jc w:val="center"/>
              <w:rPr>
                <w:rFonts w:ascii="Times New Roman" w:hAnsi="Times New Roman"/>
                <w:b w:val="0"/>
                <w:i w:val="0"/>
              </w:rPr>
            </w:pPr>
            <w:r>
              <w:rPr>
                <w:rFonts w:ascii="Times New Roman" w:hAnsi="Times New Roman"/>
                <w:b w:val="0"/>
                <w:i w:val="0"/>
              </w:rPr>
              <w:t>Н</w:t>
            </w:r>
            <w:r w:rsidRPr="00CB0E52">
              <w:rPr>
                <w:rFonts w:ascii="Times New Roman" w:hAnsi="Times New Roman"/>
                <w:b w:val="0"/>
                <w:i w:val="0"/>
              </w:rPr>
              <w:t>аименование</w:t>
            </w:r>
          </w:p>
          <w:p w:rsidR="009558A4" w:rsidRPr="00C54F13" w:rsidRDefault="009558A4" w:rsidP="009E2E21">
            <w:pPr>
              <w:jc w:val="center"/>
            </w:pPr>
          </w:p>
        </w:tc>
        <w:tc>
          <w:tcPr>
            <w:tcW w:w="1985" w:type="dxa"/>
            <w:vMerge w:val="restart"/>
            <w:tcBorders>
              <w:top w:val="single" w:sz="4" w:space="0" w:color="auto"/>
              <w:left w:val="single" w:sz="6" w:space="0" w:color="auto"/>
              <w:right w:val="single" w:sz="6" w:space="0" w:color="auto"/>
            </w:tcBorders>
          </w:tcPr>
          <w:p w:rsidR="009558A4" w:rsidRDefault="009558A4" w:rsidP="009E2E21">
            <w:pPr>
              <w:pStyle w:val="1"/>
              <w:spacing w:before="0" w:after="0"/>
              <w:jc w:val="center"/>
              <w:rPr>
                <w:rFonts w:ascii="Times New Roman" w:hAnsi="Times New Roman" w:cs="Times New Roman"/>
                <w:b w:val="0"/>
                <w:bCs w:val="0"/>
                <w:sz w:val="28"/>
                <w:szCs w:val="28"/>
              </w:rPr>
            </w:pPr>
            <w:r w:rsidRPr="00C30DBE">
              <w:rPr>
                <w:rFonts w:ascii="Times New Roman" w:hAnsi="Times New Roman" w:cs="Times New Roman"/>
                <w:b w:val="0"/>
                <w:bCs w:val="0"/>
                <w:sz w:val="28"/>
                <w:szCs w:val="28"/>
              </w:rPr>
              <w:t xml:space="preserve">Сумма, </w:t>
            </w:r>
          </w:p>
          <w:p w:rsidR="009558A4" w:rsidRPr="00C30DBE" w:rsidRDefault="009558A4" w:rsidP="009E2E21">
            <w:pPr>
              <w:pStyle w:val="1"/>
              <w:spacing w:before="0" w:after="0"/>
              <w:jc w:val="center"/>
              <w:rPr>
                <w:rFonts w:ascii="Times New Roman" w:hAnsi="Times New Roman" w:cs="Times New Roman"/>
                <w:b w:val="0"/>
                <w:bCs w:val="0"/>
                <w:sz w:val="28"/>
                <w:szCs w:val="28"/>
              </w:rPr>
            </w:pPr>
            <w:r w:rsidRPr="00C30DBE">
              <w:rPr>
                <w:rFonts w:ascii="Times New Roman" w:hAnsi="Times New Roman" w:cs="Times New Roman"/>
                <w:b w:val="0"/>
                <w:bCs w:val="0"/>
                <w:sz w:val="28"/>
                <w:szCs w:val="28"/>
              </w:rPr>
              <w:t>тыс. руб.</w:t>
            </w:r>
          </w:p>
        </w:tc>
      </w:tr>
      <w:tr w:rsidR="009558A4" w:rsidRPr="00C30DBE" w:rsidTr="009E2E21">
        <w:trPr>
          <w:gridAfter w:val="1"/>
          <w:wAfter w:w="283" w:type="dxa"/>
          <w:cantSplit/>
          <w:trHeight w:val="966"/>
        </w:trPr>
        <w:tc>
          <w:tcPr>
            <w:tcW w:w="1179" w:type="dxa"/>
            <w:tcBorders>
              <w:left w:val="single" w:sz="6" w:space="0" w:color="auto"/>
              <w:bottom w:val="single" w:sz="6" w:space="0" w:color="auto"/>
              <w:right w:val="single" w:sz="6" w:space="0" w:color="auto"/>
            </w:tcBorders>
          </w:tcPr>
          <w:p w:rsidR="009558A4" w:rsidRDefault="009558A4" w:rsidP="009E2E21">
            <w:pPr>
              <w:jc w:val="center"/>
              <w:rPr>
                <w:snapToGrid w:val="0"/>
                <w:spacing w:val="-10"/>
                <w:sz w:val="28"/>
                <w:szCs w:val="28"/>
              </w:rPr>
            </w:pPr>
            <w:r>
              <w:rPr>
                <w:snapToGrid w:val="0"/>
                <w:spacing w:val="-10"/>
                <w:sz w:val="28"/>
                <w:szCs w:val="28"/>
              </w:rPr>
              <w:t xml:space="preserve">главного </w:t>
            </w:r>
            <w:proofErr w:type="spellStart"/>
            <w:proofErr w:type="gramStart"/>
            <w:r>
              <w:rPr>
                <w:snapToGrid w:val="0"/>
                <w:spacing w:val="-10"/>
                <w:sz w:val="28"/>
                <w:szCs w:val="28"/>
              </w:rPr>
              <w:t>админи-стратора</w:t>
            </w:r>
            <w:proofErr w:type="spellEnd"/>
            <w:proofErr w:type="gramEnd"/>
            <w:r>
              <w:rPr>
                <w:snapToGrid w:val="0"/>
                <w:spacing w:val="-10"/>
                <w:sz w:val="28"/>
                <w:szCs w:val="28"/>
              </w:rPr>
              <w:t xml:space="preserve"> </w:t>
            </w:r>
          </w:p>
        </w:tc>
        <w:tc>
          <w:tcPr>
            <w:tcW w:w="3014" w:type="dxa"/>
            <w:tcBorders>
              <w:left w:val="single" w:sz="6" w:space="0" w:color="auto"/>
              <w:bottom w:val="single" w:sz="6" w:space="0" w:color="auto"/>
              <w:right w:val="single" w:sz="6" w:space="0" w:color="auto"/>
            </w:tcBorders>
          </w:tcPr>
          <w:p w:rsidR="009558A4" w:rsidRDefault="009558A4" w:rsidP="009E2E21">
            <w:pPr>
              <w:jc w:val="center"/>
              <w:rPr>
                <w:snapToGrid w:val="0"/>
                <w:spacing w:val="-10"/>
                <w:sz w:val="28"/>
                <w:szCs w:val="28"/>
              </w:rPr>
            </w:pPr>
            <w:r>
              <w:rPr>
                <w:snapToGrid w:val="0"/>
                <w:spacing w:val="-10"/>
                <w:sz w:val="28"/>
                <w:szCs w:val="28"/>
              </w:rPr>
              <w:t xml:space="preserve">источников финансирования дефицита бюджета </w:t>
            </w:r>
          </w:p>
        </w:tc>
        <w:tc>
          <w:tcPr>
            <w:tcW w:w="3775" w:type="dxa"/>
            <w:vMerge/>
            <w:tcBorders>
              <w:left w:val="single" w:sz="6" w:space="0" w:color="auto"/>
              <w:bottom w:val="single" w:sz="6" w:space="0" w:color="auto"/>
              <w:right w:val="single" w:sz="6" w:space="0" w:color="auto"/>
            </w:tcBorders>
          </w:tcPr>
          <w:p w:rsidR="009558A4" w:rsidRDefault="009558A4" w:rsidP="009E2E21">
            <w:pPr>
              <w:rPr>
                <w:snapToGrid w:val="0"/>
                <w:sz w:val="28"/>
                <w:szCs w:val="28"/>
              </w:rPr>
            </w:pPr>
          </w:p>
        </w:tc>
        <w:tc>
          <w:tcPr>
            <w:tcW w:w="1985" w:type="dxa"/>
            <w:vMerge/>
            <w:tcBorders>
              <w:left w:val="single" w:sz="6" w:space="0" w:color="auto"/>
              <w:bottom w:val="single" w:sz="6" w:space="0" w:color="auto"/>
              <w:right w:val="single" w:sz="6" w:space="0" w:color="auto"/>
            </w:tcBorders>
          </w:tcPr>
          <w:p w:rsidR="009558A4" w:rsidRPr="00C30DBE" w:rsidRDefault="009558A4" w:rsidP="009E2E21">
            <w:pPr>
              <w:rPr>
                <w:snapToGrid w:val="0"/>
                <w:sz w:val="28"/>
                <w:szCs w:val="28"/>
              </w:rPr>
            </w:pPr>
          </w:p>
        </w:tc>
      </w:tr>
      <w:tr w:rsidR="009558A4" w:rsidTr="009E2E21">
        <w:trPr>
          <w:gridAfter w:val="1"/>
          <w:wAfter w:w="283" w:type="dxa"/>
          <w:trHeight w:val="261"/>
        </w:trPr>
        <w:tc>
          <w:tcPr>
            <w:tcW w:w="1179" w:type="dxa"/>
            <w:tcBorders>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1</w:t>
            </w:r>
          </w:p>
        </w:tc>
        <w:tc>
          <w:tcPr>
            <w:tcW w:w="3014" w:type="dxa"/>
            <w:tcBorders>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2</w:t>
            </w:r>
          </w:p>
        </w:tc>
        <w:tc>
          <w:tcPr>
            <w:tcW w:w="3775" w:type="dxa"/>
            <w:tcBorders>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3</w:t>
            </w:r>
          </w:p>
        </w:tc>
        <w:tc>
          <w:tcPr>
            <w:tcW w:w="1985" w:type="dxa"/>
            <w:tcBorders>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4</w:t>
            </w:r>
          </w:p>
        </w:tc>
      </w:tr>
      <w:tr w:rsidR="009558A4" w:rsidTr="009E2E21">
        <w:trPr>
          <w:gridAfter w:val="1"/>
          <w:wAfter w:w="283" w:type="dxa"/>
          <w:trHeight w:val="979"/>
        </w:trPr>
        <w:tc>
          <w:tcPr>
            <w:tcW w:w="1179"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000</w:t>
            </w:r>
          </w:p>
        </w:tc>
        <w:tc>
          <w:tcPr>
            <w:tcW w:w="3014" w:type="dxa"/>
            <w:tcBorders>
              <w:top w:val="single" w:sz="6" w:space="0" w:color="auto"/>
              <w:left w:val="single" w:sz="6" w:space="0" w:color="auto"/>
              <w:bottom w:val="single" w:sz="4" w:space="0" w:color="auto"/>
              <w:right w:val="single" w:sz="6" w:space="0" w:color="auto"/>
            </w:tcBorders>
          </w:tcPr>
          <w:p w:rsidR="009558A4" w:rsidRDefault="009558A4" w:rsidP="009E2E21">
            <w:pPr>
              <w:jc w:val="center"/>
              <w:rPr>
                <w:snapToGrid w:val="0"/>
                <w:sz w:val="28"/>
              </w:rPr>
            </w:pPr>
            <w:r>
              <w:rPr>
                <w:snapToGrid w:val="0"/>
                <w:sz w:val="28"/>
              </w:rPr>
              <w:t>01 00 00 00 00 0000 000</w:t>
            </w:r>
          </w:p>
        </w:tc>
        <w:tc>
          <w:tcPr>
            <w:tcW w:w="3775" w:type="dxa"/>
            <w:tcBorders>
              <w:top w:val="single" w:sz="6" w:space="0" w:color="auto"/>
              <w:left w:val="single" w:sz="6" w:space="0" w:color="auto"/>
              <w:bottom w:val="single" w:sz="4" w:space="0" w:color="auto"/>
              <w:right w:val="single" w:sz="6" w:space="0" w:color="auto"/>
            </w:tcBorders>
          </w:tcPr>
          <w:p w:rsidR="009558A4" w:rsidRDefault="009558A4" w:rsidP="009E2E21">
            <w:pPr>
              <w:pStyle w:val="ConsPlusNonformat"/>
              <w:rPr>
                <w:rFonts w:ascii="Times New Roman" w:hAnsi="Times New Roman" w:cs="Times New Roman"/>
                <w:spacing w:val="-10"/>
                <w:sz w:val="28"/>
                <w:szCs w:val="28"/>
              </w:rPr>
            </w:pPr>
            <w:r>
              <w:rPr>
                <w:rFonts w:ascii="Times New Roman" w:hAnsi="Times New Roman" w:cs="Times New Roman"/>
                <w:spacing w:val="-10"/>
                <w:sz w:val="28"/>
                <w:szCs w:val="28"/>
              </w:rPr>
              <w:t>ИСТОЧНИКИ ВНУТРЕННЕГО ФИНАНСИРОВАНИЯ ДЕФИЦИТОВ БЮДЖЕТОВ</w:t>
            </w:r>
          </w:p>
        </w:tc>
        <w:tc>
          <w:tcPr>
            <w:tcW w:w="1985" w:type="dxa"/>
            <w:tcBorders>
              <w:top w:val="single" w:sz="6" w:space="0" w:color="auto"/>
              <w:left w:val="single" w:sz="6" w:space="0" w:color="auto"/>
              <w:bottom w:val="single" w:sz="4" w:space="0" w:color="auto"/>
              <w:right w:val="single" w:sz="6" w:space="0" w:color="auto"/>
            </w:tcBorders>
          </w:tcPr>
          <w:p w:rsidR="009558A4" w:rsidRPr="0007534B" w:rsidRDefault="009558A4" w:rsidP="009E2E21">
            <w:pPr>
              <w:jc w:val="center"/>
              <w:rPr>
                <w:rFonts w:ascii="Times New Roman" w:hAnsi="Times New Roman"/>
                <w:sz w:val="28"/>
                <w:szCs w:val="28"/>
              </w:rPr>
            </w:pPr>
            <w:r>
              <w:rPr>
                <w:rFonts w:ascii="Times New Roman" w:hAnsi="Times New Roman"/>
                <w:sz w:val="28"/>
                <w:szCs w:val="28"/>
              </w:rPr>
              <w:t>167 631,1</w:t>
            </w:r>
          </w:p>
        </w:tc>
      </w:tr>
      <w:tr w:rsidR="009558A4" w:rsidTr="009E2E21">
        <w:trPr>
          <w:gridAfter w:val="1"/>
          <w:wAfter w:w="283" w:type="dxa"/>
          <w:trHeight w:val="250"/>
        </w:trPr>
        <w:tc>
          <w:tcPr>
            <w:tcW w:w="1179" w:type="dxa"/>
            <w:tcBorders>
              <w:top w:val="single" w:sz="6" w:space="0" w:color="auto"/>
              <w:left w:val="single" w:sz="6" w:space="0" w:color="auto"/>
              <w:bottom w:val="single" w:sz="6" w:space="0" w:color="auto"/>
              <w:right w:val="single" w:sz="4" w:space="0" w:color="auto"/>
            </w:tcBorders>
          </w:tcPr>
          <w:p w:rsidR="009558A4" w:rsidRDefault="009558A4" w:rsidP="009E2E21">
            <w:pPr>
              <w:jc w:val="center"/>
              <w:rPr>
                <w:snapToGrid w:val="0"/>
                <w:sz w:val="28"/>
              </w:rPr>
            </w:pPr>
            <w:r>
              <w:rPr>
                <w:snapToGrid w:val="0"/>
                <w:sz w:val="28"/>
              </w:rPr>
              <w:t>000</w:t>
            </w:r>
          </w:p>
        </w:tc>
        <w:tc>
          <w:tcPr>
            <w:tcW w:w="3014"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rPr>
                <w:snapToGrid w:val="0"/>
                <w:sz w:val="28"/>
              </w:rPr>
            </w:pPr>
            <w:r>
              <w:rPr>
                <w:snapToGrid w:val="0"/>
                <w:sz w:val="28"/>
              </w:rPr>
              <w:t>01 05 00 00 00 0000 000</w:t>
            </w:r>
          </w:p>
        </w:tc>
        <w:tc>
          <w:tcPr>
            <w:tcW w:w="3775" w:type="dxa"/>
            <w:tcBorders>
              <w:top w:val="single" w:sz="4" w:space="0" w:color="auto"/>
              <w:left w:val="single" w:sz="4" w:space="0" w:color="auto"/>
              <w:bottom w:val="single" w:sz="4" w:space="0" w:color="auto"/>
              <w:right w:val="single" w:sz="4"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Изменение остатков средств на счетах по учету средств бюджетов</w:t>
            </w:r>
          </w:p>
        </w:tc>
        <w:tc>
          <w:tcPr>
            <w:tcW w:w="1985"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rPr>
                <w:sz w:val="28"/>
                <w:szCs w:val="28"/>
              </w:rPr>
            </w:pPr>
            <w:r>
              <w:rPr>
                <w:rFonts w:ascii="Times New Roman" w:hAnsi="Times New Roman"/>
                <w:sz w:val="28"/>
                <w:szCs w:val="28"/>
              </w:rPr>
              <w:t>167 631,1</w:t>
            </w:r>
          </w:p>
        </w:tc>
      </w:tr>
      <w:tr w:rsidR="009558A4" w:rsidTr="009E2E21">
        <w:trPr>
          <w:gridAfter w:val="1"/>
          <w:wAfter w:w="283" w:type="dxa"/>
          <w:trHeight w:val="248"/>
        </w:trPr>
        <w:tc>
          <w:tcPr>
            <w:tcW w:w="1179" w:type="dxa"/>
            <w:tcBorders>
              <w:top w:val="single" w:sz="6" w:space="0" w:color="auto"/>
              <w:left w:val="single" w:sz="6" w:space="0" w:color="auto"/>
              <w:bottom w:val="single" w:sz="6" w:space="0" w:color="auto"/>
              <w:right w:val="single" w:sz="4" w:space="0" w:color="auto"/>
            </w:tcBorders>
          </w:tcPr>
          <w:p w:rsidR="009558A4" w:rsidRDefault="009558A4" w:rsidP="009E2E21">
            <w:pPr>
              <w:jc w:val="center"/>
              <w:rPr>
                <w:snapToGrid w:val="0"/>
                <w:sz w:val="28"/>
              </w:rPr>
            </w:pPr>
            <w:r>
              <w:rPr>
                <w:snapToGrid w:val="0"/>
                <w:sz w:val="28"/>
              </w:rPr>
              <w:t>000</w:t>
            </w:r>
          </w:p>
        </w:tc>
        <w:tc>
          <w:tcPr>
            <w:tcW w:w="3014"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rPr>
                <w:snapToGrid w:val="0"/>
                <w:sz w:val="28"/>
              </w:rPr>
            </w:pPr>
            <w:r>
              <w:rPr>
                <w:snapToGrid w:val="0"/>
                <w:sz w:val="28"/>
              </w:rPr>
              <w:t>01 05 00 00 00 0000 500</w:t>
            </w:r>
          </w:p>
        </w:tc>
        <w:tc>
          <w:tcPr>
            <w:tcW w:w="3775" w:type="dxa"/>
            <w:tcBorders>
              <w:top w:val="single" w:sz="4" w:space="0" w:color="auto"/>
              <w:left w:val="single" w:sz="4" w:space="0" w:color="auto"/>
              <w:bottom w:val="single" w:sz="4" w:space="0" w:color="auto"/>
              <w:right w:val="single" w:sz="4"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tcPr>
          <w:p w:rsidR="009558A4" w:rsidRPr="008C73AE" w:rsidRDefault="009558A4" w:rsidP="009558A4">
            <w:pPr>
              <w:jc w:val="center"/>
              <w:rPr>
                <w:rFonts w:ascii="Times New Roman" w:hAnsi="Times New Roman"/>
                <w:sz w:val="28"/>
                <w:szCs w:val="28"/>
              </w:rPr>
            </w:pPr>
            <w:r w:rsidRPr="00CF7DE0">
              <w:rPr>
                <w:bCs/>
                <w:sz w:val="28"/>
                <w:szCs w:val="28"/>
              </w:rPr>
              <w:t>2</w:t>
            </w:r>
            <w:r>
              <w:rPr>
                <w:bCs/>
                <w:sz w:val="28"/>
                <w:szCs w:val="28"/>
              </w:rPr>
              <w:t>3</w:t>
            </w:r>
            <w:r w:rsidRPr="00CF7DE0">
              <w:rPr>
                <w:bCs/>
                <w:sz w:val="28"/>
                <w:szCs w:val="28"/>
              </w:rPr>
              <w:t> </w:t>
            </w:r>
            <w:r>
              <w:rPr>
                <w:bCs/>
                <w:sz w:val="28"/>
                <w:szCs w:val="28"/>
              </w:rPr>
              <w:t>470 194,5</w:t>
            </w:r>
          </w:p>
        </w:tc>
      </w:tr>
      <w:tr w:rsidR="009558A4" w:rsidTr="009E2E21">
        <w:trPr>
          <w:gridAfter w:val="1"/>
          <w:wAfter w:w="283" w:type="dxa"/>
          <w:trHeight w:val="248"/>
        </w:trPr>
        <w:tc>
          <w:tcPr>
            <w:tcW w:w="1179" w:type="dxa"/>
            <w:tcBorders>
              <w:top w:val="single" w:sz="6" w:space="0" w:color="auto"/>
              <w:left w:val="single" w:sz="6" w:space="0" w:color="auto"/>
              <w:bottom w:val="single" w:sz="6" w:space="0" w:color="auto"/>
              <w:right w:val="single" w:sz="4" w:space="0" w:color="auto"/>
            </w:tcBorders>
          </w:tcPr>
          <w:p w:rsidR="009558A4" w:rsidRDefault="009558A4" w:rsidP="009E2E21">
            <w:pPr>
              <w:jc w:val="center"/>
              <w:rPr>
                <w:snapToGrid w:val="0"/>
                <w:sz w:val="28"/>
              </w:rPr>
            </w:pPr>
            <w:r>
              <w:rPr>
                <w:snapToGrid w:val="0"/>
                <w:sz w:val="28"/>
              </w:rPr>
              <w:t>000</w:t>
            </w:r>
          </w:p>
        </w:tc>
        <w:tc>
          <w:tcPr>
            <w:tcW w:w="3014"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rPr>
                <w:snapToGrid w:val="0"/>
                <w:sz w:val="28"/>
              </w:rPr>
            </w:pPr>
            <w:r>
              <w:rPr>
                <w:snapToGrid w:val="0"/>
                <w:sz w:val="28"/>
              </w:rPr>
              <w:t>01 05 02 00 00 0000 500</w:t>
            </w:r>
          </w:p>
        </w:tc>
        <w:tc>
          <w:tcPr>
            <w:tcW w:w="3775" w:type="dxa"/>
            <w:tcBorders>
              <w:top w:val="single" w:sz="4" w:space="0" w:color="auto"/>
              <w:left w:val="single" w:sz="4" w:space="0" w:color="auto"/>
              <w:bottom w:val="single" w:sz="4" w:space="0" w:color="auto"/>
              <w:right w:val="single" w:sz="4"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pPr>
            <w:r w:rsidRPr="00CF7DE0">
              <w:rPr>
                <w:bCs/>
                <w:sz w:val="28"/>
                <w:szCs w:val="28"/>
              </w:rPr>
              <w:t>2</w:t>
            </w:r>
            <w:r>
              <w:rPr>
                <w:bCs/>
                <w:sz w:val="28"/>
                <w:szCs w:val="28"/>
              </w:rPr>
              <w:t>3</w:t>
            </w:r>
            <w:r w:rsidRPr="00CF7DE0">
              <w:rPr>
                <w:bCs/>
                <w:sz w:val="28"/>
                <w:szCs w:val="28"/>
              </w:rPr>
              <w:t> </w:t>
            </w:r>
            <w:r>
              <w:rPr>
                <w:bCs/>
                <w:sz w:val="28"/>
                <w:szCs w:val="28"/>
              </w:rPr>
              <w:t>470 194,5</w:t>
            </w:r>
          </w:p>
        </w:tc>
      </w:tr>
      <w:tr w:rsidR="009558A4" w:rsidTr="009E2E21">
        <w:trPr>
          <w:gridAfter w:val="1"/>
          <w:wAfter w:w="283" w:type="dxa"/>
          <w:trHeight w:val="248"/>
        </w:trPr>
        <w:tc>
          <w:tcPr>
            <w:tcW w:w="1179" w:type="dxa"/>
            <w:tcBorders>
              <w:top w:val="single" w:sz="6" w:space="0" w:color="auto"/>
              <w:left w:val="single" w:sz="6" w:space="0" w:color="auto"/>
              <w:bottom w:val="single" w:sz="6" w:space="0" w:color="auto"/>
              <w:right w:val="single" w:sz="4" w:space="0" w:color="auto"/>
            </w:tcBorders>
          </w:tcPr>
          <w:p w:rsidR="009558A4" w:rsidRDefault="009558A4" w:rsidP="009E2E21">
            <w:pPr>
              <w:jc w:val="center"/>
              <w:rPr>
                <w:snapToGrid w:val="0"/>
                <w:sz w:val="28"/>
              </w:rPr>
            </w:pPr>
            <w:r>
              <w:rPr>
                <w:snapToGrid w:val="0"/>
                <w:sz w:val="28"/>
              </w:rPr>
              <w:t>395</w:t>
            </w:r>
          </w:p>
        </w:tc>
        <w:tc>
          <w:tcPr>
            <w:tcW w:w="3014"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rPr>
                <w:snapToGrid w:val="0"/>
                <w:sz w:val="28"/>
              </w:rPr>
            </w:pPr>
            <w:r>
              <w:rPr>
                <w:snapToGrid w:val="0"/>
                <w:sz w:val="28"/>
              </w:rPr>
              <w:t>01 05 02 01 09 0000 510</w:t>
            </w:r>
          </w:p>
        </w:tc>
        <w:tc>
          <w:tcPr>
            <w:tcW w:w="3775" w:type="dxa"/>
            <w:tcBorders>
              <w:top w:val="single" w:sz="4" w:space="0" w:color="auto"/>
              <w:left w:val="single" w:sz="4" w:space="0" w:color="auto"/>
              <w:bottom w:val="single" w:sz="4" w:space="0" w:color="auto"/>
              <w:right w:val="single" w:sz="4"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 xml:space="preserve">Увеличение прочих </w:t>
            </w:r>
            <w:proofErr w:type="gramStart"/>
            <w:r>
              <w:rPr>
                <w:rFonts w:ascii="Times New Roman" w:hAnsi="Times New Roman" w:cs="Times New Roman"/>
                <w:spacing w:val="-12"/>
                <w:sz w:val="28"/>
                <w:szCs w:val="28"/>
              </w:rPr>
              <w:t>остатков денежных средств бюджетов территориальных фондов обязательного медицинского страхования</w:t>
            </w:r>
            <w:proofErr w:type="gramEnd"/>
          </w:p>
        </w:tc>
        <w:tc>
          <w:tcPr>
            <w:tcW w:w="1985" w:type="dxa"/>
            <w:tcBorders>
              <w:top w:val="single" w:sz="4" w:space="0" w:color="auto"/>
              <w:left w:val="single" w:sz="4" w:space="0" w:color="auto"/>
              <w:bottom w:val="single" w:sz="4" w:space="0" w:color="auto"/>
              <w:right w:val="single" w:sz="4" w:space="0" w:color="auto"/>
            </w:tcBorders>
          </w:tcPr>
          <w:p w:rsidR="009558A4" w:rsidRDefault="009558A4" w:rsidP="009E2E21">
            <w:pPr>
              <w:jc w:val="center"/>
            </w:pPr>
            <w:r w:rsidRPr="00CF7DE0">
              <w:rPr>
                <w:bCs/>
                <w:sz w:val="28"/>
                <w:szCs w:val="28"/>
              </w:rPr>
              <w:t>2</w:t>
            </w:r>
            <w:r>
              <w:rPr>
                <w:bCs/>
                <w:sz w:val="28"/>
                <w:szCs w:val="28"/>
              </w:rPr>
              <w:t>3</w:t>
            </w:r>
            <w:r w:rsidRPr="00CF7DE0">
              <w:rPr>
                <w:bCs/>
                <w:sz w:val="28"/>
                <w:szCs w:val="28"/>
              </w:rPr>
              <w:t> </w:t>
            </w:r>
            <w:r>
              <w:rPr>
                <w:bCs/>
                <w:sz w:val="28"/>
                <w:szCs w:val="28"/>
              </w:rPr>
              <w:t>470 194,5</w:t>
            </w:r>
          </w:p>
        </w:tc>
      </w:tr>
      <w:tr w:rsidR="009558A4" w:rsidTr="009E2E21">
        <w:trPr>
          <w:gridAfter w:val="1"/>
          <w:wAfter w:w="283" w:type="dxa"/>
          <w:trHeight w:val="652"/>
        </w:trPr>
        <w:tc>
          <w:tcPr>
            <w:tcW w:w="1179"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000</w:t>
            </w:r>
          </w:p>
        </w:tc>
        <w:tc>
          <w:tcPr>
            <w:tcW w:w="3014" w:type="dxa"/>
            <w:tcBorders>
              <w:top w:val="single" w:sz="4"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01 05 00 00 00 0000 600</w:t>
            </w:r>
          </w:p>
        </w:tc>
        <w:tc>
          <w:tcPr>
            <w:tcW w:w="3775" w:type="dxa"/>
            <w:tcBorders>
              <w:top w:val="single" w:sz="4" w:space="0" w:color="auto"/>
              <w:left w:val="single" w:sz="6" w:space="0" w:color="auto"/>
              <w:bottom w:val="single" w:sz="6" w:space="0" w:color="auto"/>
              <w:right w:val="single" w:sz="6"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Уменьшение остатков средств бюджетов</w:t>
            </w:r>
          </w:p>
        </w:tc>
        <w:tc>
          <w:tcPr>
            <w:tcW w:w="1985" w:type="dxa"/>
            <w:tcBorders>
              <w:top w:val="single" w:sz="4" w:space="0" w:color="auto"/>
              <w:left w:val="single" w:sz="6" w:space="0" w:color="auto"/>
              <w:bottom w:val="single" w:sz="6" w:space="0" w:color="auto"/>
              <w:right w:val="single" w:sz="6" w:space="0" w:color="auto"/>
            </w:tcBorders>
          </w:tcPr>
          <w:p w:rsidR="009558A4" w:rsidRPr="008C73AE" w:rsidRDefault="009558A4" w:rsidP="009E2E21">
            <w:pPr>
              <w:jc w:val="center"/>
              <w:rPr>
                <w:rFonts w:ascii="Times New Roman" w:hAnsi="Times New Roman"/>
                <w:sz w:val="28"/>
                <w:szCs w:val="28"/>
              </w:rPr>
            </w:pPr>
            <w:r w:rsidRPr="00CF7DE0">
              <w:rPr>
                <w:rFonts w:ascii="Times New Roman" w:hAnsi="Times New Roman"/>
                <w:sz w:val="28"/>
                <w:szCs w:val="28"/>
              </w:rPr>
              <w:t>2</w:t>
            </w:r>
            <w:r>
              <w:rPr>
                <w:rFonts w:ascii="Times New Roman" w:hAnsi="Times New Roman"/>
                <w:sz w:val="28"/>
                <w:szCs w:val="28"/>
              </w:rPr>
              <w:t>3 637 825,6</w:t>
            </w:r>
          </w:p>
        </w:tc>
      </w:tr>
      <w:tr w:rsidR="009558A4" w:rsidTr="009E2E21">
        <w:trPr>
          <w:gridAfter w:val="1"/>
          <w:wAfter w:w="283" w:type="dxa"/>
          <w:trHeight w:val="640"/>
        </w:trPr>
        <w:tc>
          <w:tcPr>
            <w:tcW w:w="1179"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000</w:t>
            </w:r>
          </w:p>
        </w:tc>
        <w:tc>
          <w:tcPr>
            <w:tcW w:w="3014"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01 05 02 00 00 0000 600</w:t>
            </w:r>
          </w:p>
        </w:tc>
        <w:tc>
          <w:tcPr>
            <w:tcW w:w="3775" w:type="dxa"/>
            <w:tcBorders>
              <w:top w:val="single" w:sz="6" w:space="0" w:color="auto"/>
              <w:left w:val="single" w:sz="6" w:space="0" w:color="auto"/>
              <w:bottom w:val="single" w:sz="6" w:space="0" w:color="auto"/>
              <w:right w:val="single" w:sz="6"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Уменьшение прочих остатков средств бюджетов</w:t>
            </w:r>
          </w:p>
        </w:tc>
        <w:tc>
          <w:tcPr>
            <w:tcW w:w="1985"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pPr>
            <w:r w:rsidRPr="00CF7DE0">
              <w:rPr>
                <w:rFonts w:ascii="Times New Roman" w:hAnsi="Times New Roman"/>
                <w:sz w:val="28"/>
                <w:szCs w:val="28"/>
              </w:rPr>
              <w:t>2</w:t>
            </w:r>
            <w:r>
              <w:rPr>
                <w:rFonts w:ascii="Times New Roman" w:hAnsi="Times New Roman"/>
                <w:sz w:val="28"/>
                <w:szCs w:val="28"/>
              </w:rPr>
              <w:t>3 637 825,6</w:t>
            </w:r>
          </w:p>
        </w:tc>
      </w:tr>
      <w:tr w:rsidR="009558A4" w:rsidTr="009E2E21">
        <w:trPr>
          <w:trHeight w:val="1630"/>
        </w:trPr>
        <w:tc>
          <w:tcPr>
            <w:tcW w:w="1179"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lastRenderedPageBreak/>
              <w:t>395</w:t>
            </w:r>
          </w:p>
        </w:tc>
        <w:tc>
          <w:tcPr>
            <w:tcW w:w="3014"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rPr>
                <w:snapToGrid w:val="0"/>
                <w:sz w:val="28"/>
              </w:rPr>
            </w:pPr>
            <w:r>
              <w:rPr>
                <w:snapToGrid w:val="0"/>
                <w:sz w:val="28"/>
              </w:rPr>
              <w:t>01 05 02 01 09 0000 610</w:t>
            </w:r>
          </w:p>
        </w:tc>
        <w:tc>
          <w:tcPr>
            <w:tcW w:w="3775" w:type="dxa"/>
            <w:tcBorders>
              <w:top w:val="single" w:sz="6" w:space="0" w:color="auto"/>
              <w:left w:val="single" w:sz="6" w:space="0" w:color="auto"/>
              <w:bottom w:val="single" w:sz="6" w:space="0" w:color="auto"/>
              <w:right w:val="single" w:sz="6" w:space="0" w:color="auto"/>
            </w:tcBorders>
          </w:tcPr>
          <w:p w:rsidR="009558A4" w:rsidRDefault="009558A4" w:rsidP="009E2E21">
            <w:pPr>
              <w:pStyle w:val="ConsPlusNonformat"/>
              <w:rPr>
                <w:rFonts w:ascii="Times New Roman" w:hAnsi="Times New Roman" w:cs="Times New Roman"/>
                <w:spacing w:val="-12"/>
                <w:sz w:val="28"/>
                <w:szCs w:val="28"/>
              </w:rPr>
            </w:pPr>
            <w:r>
              <w:rPr>
                <w:rFonts w:ascii="Times New Roman" w:hAnsi="Times New Roman" w:cs="Times New Roman"/>
                <w:spacing w:val="-12"/>
                <w:sz w:val="28"/>
                <w:szCs w:val="28"/>
              </w:rPr>
              <w:t xml:space="preserve">Уменьшение прочих </w:t>
            </w:r>
            <w:proofErr w:type="gramStart"/>
            <w:r>
              <w:rPr>
                <w:rFonts w:ascii="Times New Roman" w:hAnsi="Times New Roman" w:cs="Times New Roman"/>
                <w:spacing w:val="-12"/>
                <w:sz w:val="28"/>
                <w:szCs w:val="28"/>
              </w:rPr>
              <w:t>остатков денежных средств бюджетов территориальных фондов обязательного медицинского страхования</w:t>
            </w:r>
            <w:proofErr w:type="gramEnd"/>
          </w:p>
        </w:tc>
        <w:tc>
          <w:tcPr>
            <w:tcW w:w="1985" w:type="dxa"/>
            <w:tcBorders>
              <w:top w:val="single" w:sz="6" w:space="0" w:color="auto"/>
              <w:left w:val="single" w:sz="6" w:space="0" w:color="auto"/>
              <w:bottom w:val="single" w:sz="6" w:space="0" w:color="auto"/>
              <w:right w:val="single" w:sz="6" w:space="0" w:color="auto"/>
            </w:tcBorders>
          </w:tcPr>
          <w:p w:rsidR="009558A4" w:rsidRDefault="009558A4" w:rsidP="009E2E21">
            <w:pPr>
              <w:jc w:val="center"/>
            </w:pPr>
            <w:r w:rsidRPr="00CF7DE0">
              <w:rPr>
                <w:rFonts w:ascii="Times New Roman" w:hAnsi="Times New Roman"/>
                <w:sz w:val="28"/>
                <w:szCs w:val="28"/>
              </w:rPr>
              <w:t>2</w:t>
            </w:r>
            <w:r>
              <w:rPr>
                <w:rFonts w:ascii="Times New Roman" w:hAnsi="Times New Roman"/>
                <w:sz w:val="28"/>
                <w:szCs w:val="28"/>
              </w:rPr>
              <w:t>3 637 825,6</w:t>
            </w:r>
          </w:p>
        </w:tc>
        <w:tc>
          <w:tcPr>
            <w:tcW w:w="283" w:type="dxa"/>
          </w:tcPr>
          <w:p w:rsidR="009558A4" w:rsidRDefault="009558A4" w:rsidP="009E2E21">
            <w:pPr>
              <w:pStyle w:val="ConsNormal"/>
              <w:ind w:firstLine="0"/>
              <w:jc w:val="both"/>
              <w:rPr>
                <w:rFonts w:ascii="Times New Roman" w:hAnsi="Times New Roman" w:cs="Times New Roman"/>
                <w:sz w:val="28"/>
                <w:szCs w:val="28"/>
              </w:rPr>
            </w:pPr>
          </w:p>
          <w:p w:rsidR="009558A4" w:rsidRDefault="009558A4" w:rsidP="009E2E21">
            <w:pPr>
              <w:pStyle w:val="ConsNormal"/>
              <w:ind w:firstLine="0"/>
              <w:jc w:val="both"/>
              <w:rPr>
                <w:rFonts w:ascii="Times New Roman" w:hAnsi="Times New Roman" w:cs="Times New Roman"/>
                <w:sz w:val="28"/>
                <w:szCs w:val="28"/>
              </w:rPr>
            </w:pPr>
          </w:p>
          <w:p w:rsidR="009558A4" w:rsidRDefault="009558A4" w:rsidP="009E2E21">
            <w:pPr>
              <w:pStyle w:val="ConsNormal"/>
              <w:ind w:firstLine="0"/>
              <w:jc w:val="both"/>
              <w:rPr>
                <w:rFonts w:ascii="Times New Roman" w:hAnsi="Times New Roman" w:cs="Times New Roman"/>
                <w:sz w:val="28"/>
                <w:szCs w:val="28"/>
              </w:rPr>
            </w:pPr>
          </w:p>
          <w:p w:rsidR="009558A4" w:rsidRDefault="009558A4" w:rsidP="009E2E21">
            <w:pPr>
              <w:pStyle w:val="ConsNormal"/>
              <w:ind w:firstLine="0"/>
              <w:jc w:val="both"/>
              <w:rPr>
                <w:rFonts w:ascii="Times New Roman" w:hAnsi="Times New Roman" w:cs="Times New Roman"/>
                <w:sz w:val="28"/>
                <w:szCs w:val="28"/>
              </w:rPr>
            </w:pPr>
          </w:p>
          <w:p w:rsidR="009558A4" w:rsidRDefault="009558A4" w:rsidP="009E2E21">
            <w:pPr>
              <w:pStyle w:val="ConsNormal"/>
              <w:ind w:firstLine="0"/>
              <w:jc w:val="both"/>
              <w:rPr>
                <w:rFonts w:ascii="Times New Roman" w:hAnsi="Times New Roman" w:cs="Times New Roman"/>
                <w:sz w:val="28"/>
                <w:szCs w:val="28"/>
              </w:rPr>
            </w:pPr>
            <w:r>
              <w:rPr>
                <w:rFonts w:ascii="Times New Roman" w:hAnsi="Times New Roman" w:cs="Times New Roman"/>
                <w:sz w:val="28"/>
                <w:szCs w:val="28"/>
              </w:rPr>
              <w:t>»</w:t>
            </w:r>
          </w:p>
        </w:tc>
      </w:tr>
    </w:tbl>
    <w:p w:rsidR="009558A4" w:rsidRDefault="009558A4" w:rsidP="00550F97">
      <w:pPr>
        <w:pStyle w:val="Iauiue"/>
        <w:tabs>
          <w:tab w:val="left" w:pos="6663"/>
        </w:tabs>
        <w:ind w:firstLine="6237"/>
        <w:rPr>
          <w:sz w:val="28"/>
          <w:szCs w:val="28"/>
        </w:rPr>
        <w:sectPr w:rsidR="009558A4" w:rsidSect="00192DA9">
          <w:headerReference w:type="default" r:id="rId10"/>
          <w:headerReference w:type="first" r:id="rId11"/>
          <w:pgSz w:w="11906" w:h="16838"/>
          <w:pgMar w:top="1134" w:right="567" w:bottom="1134" w:left="1418" w:header="709" w:footer="709" w:gutter="0"/>
          <w:cols w:space="708"/>
          <w:docGrid w:linePitch="360"/>
        </w:sectPr>
      </w:pPr>
    </w:p>
    <w:p w:rsidR="00A23039" w:rsidRPr="003839AC" w:rsidRDefault="00550F97" w:rsidP="00550F97">
      <w:pPr>
        <w:pStyle w:val="Iauiue"/>
        <w:tabs>
          <w:tab w:val="left" w:pos="6663"/>
        </w:tabs>
        <w:ind w:firstLine="6237"/>
        <w:rPr>
          <w:sz w:val="28"/>
          <w:szCs w:val="28"/>
        </w:rPr>
      </w:pPr>
      <w:r>
        <w:rPr>
          <w:sz w:val="28"/>
          <w:szCs w:val="28"/>
        </w:rPr>
        <w:lastRenderedPageBreak/>
        <w:tab/>
      </w:r>
      <w:r w:rsidR="00A23039">
        <w:rPr>
          <w:sz w:val="28"/>
          <w:szCs w:val="28"/>
        </w:rPr>
        <w:t xml:space="preserve">Приложение </w:t>
      </w:r>
      <w:r w:rsidR="00A23039" w:rsidRPr="003839AC">
        <w:rPr>
          <w:sz w:val="28"/>
          <w:szCs w:val="28"/>
        </w:rPr>
        <w:t>№</w:t>
      </w:r>
      <w:r w:rsidR="00A771AB">
        <w:rPr>
          <w:sz w:val="28"/>
          <w:szCs w:val="28"/>
        </w:rPr>
        <w:t xml:space="preserve"> </w:t>
      </w:r>
      <w:r w:rsidR="005709FE">
        <w:rPr>
          <w:sz w:val="28"/>
          <w:szCs w:val="28"/>
        </w:rPr>
        <w:t>2</w:t>
      </w:r>
    </w:p>
    <w:p w:rsidR="00A23039" w:rsidRDefault="00A23039" w:rsidP="004D4945">
      <w:pPr>
        <w:pStyle w:val="Iauiue"/>
        <w:tabs>
          <w:tab w:val="left" w:pos="6663"/>
        </w:tabs>
        <w:ind w:left="6663"/>
        <w:rPr>
          <w:sz w:val="28"/>
          <w:szCs w:val="28"/>
        </w:rPr>
      </w:pPr>
      <w:r>
        <w:rPr>
          <w:sz w:val="28"/>
          <w:szCs w:val="28"/>
        </w:rPr>
        <w:t>к областному закону</w:t>
      </w:r>
    </w:p>
    <w:p w:rsidR="00A23039" w:rsidRDefault="00A23039" w:rsidP="00A23039">
      <w:pPr>
        <w:pStyle w:val="Iauiue"/>
        <w:tabs>
          <w:tab w:val="left" w:pos="6840"/>
        </w:tabs>
        <w:ind w:left="6237"/>
        <w:rPr>
          <w:sz w:val="28"/>
          <w:szCs w:val="28"/>
        </w:rPr>
      </w:pPr>
    </w:p>
    <w:p w:rsidR="00A23039" w:rsidRDefault="00A23039" w:rsidP="00A23039">
      <w:pPr>
        <w:pStyle w:val="Iauiue"/>
        <w:tabs>
          <w:tab w:val="left" w:pos="6840"/>
        </w:tabs>
        <w:ind w:left="6237"/>
        <w:rPr>
          <w:sz w:val="28"/>
          <w:szCs w:val="28"/>
        </w:rPr>
      </w:pPr>
    </w:p>
    <w:p w:rsidR="00A23039" w:rsidRDefault="00A23039" w:rsidP="00A23039">
      <w:pPr>
        <w:pStyle w:val="Iauiue"/>
        <w:tabs>
          <w:tab w:val="left" w:pos="6840"/>
        </w:tabs>
        <w:ind w:left="6237"/>
        <w:rPr>
          <w:sz w:val="28"/>
          <w:szCs w:val="28"/>
        </w:rPr>
      </w:pPr>
    </w:p>
    <w:p w:rsidR="00356BFA" w:rsidRDefault="00356BFA" w:rsidP="00A23039">
      <w:pPr>
        <w:pStyle w:val="Iauiue"/>
        <w:tabs>
          <w:tab w:val="left" w:pos="6840"/>
        </w:tabs>
        <w:ind w:left="6237"/>
        <w:rPr>
          <w:sz w:val="28"/>
          <w:szCs w:val="28"/>
        </w:rPr>
      </w:pPr>
    </w:p>
    <w:p w:rsidR="00A23039" w:rsidRDefault="00A23039" w:rsidP="004D4945">
      <w:pPr>
        <w:pStyle w:val="Iauiue"/>
        <w:tabs>
          <w:tab w:val="left" w:pos="6663"/>
        </w:tabs>
        <w:ind w:left="6663"/>
        <w:rPr>
          <w:sz w:val="28"/>
          <w:szCs w:val="28"/>
        </w:rPr>
      </w:pPr>
      <w:r>
        <w:rPr>
          <w:sz w:val="28"/>
          <w:szCs w:val="28"/>
        </w:rPr>
        <w:t>«Приложение №</w:t>
      </w:r>
      <w:r w:rsidR="00A771AB">
        <w:rPr>
          <w:sz w:val="28"/>
          <w:szCs w:val="28"/>
        </w:rPr>
        <w:t xml:space="preserve"> </w:t>
      </w:r>
      <w:r>
        <w:rPr>
          <w:sz w:val="28"/>
          <w:szCs w:val="28"/>
        </w:rPr>
        <w:t>4</w:t>
      </w:r>
    </w:p>
    <w:p w:rsidR="00A23039" w:rsidRDefault="00A23039" w:rsidP="004D4945">
      <w:pPr>
        <w:pStyle w:val="Iauiue"/>
        <w:tabs>
          <w:tab w:val="left" w:pos="6663"/>
        </w:tabs>
        <w:ind w:left="6663"/>
        <w:rPr>
          <w:sz w:val="28"/>
          <w:szCs w:val="28"/>
        </w:rPr>
      </w:pPr>
      <w:r>
        <w:rPr>
          <w:sz w:val="28"/>
          <w:szCs w:val="28"/>
        </w:rPr>
        <w:t>к областному закону</w:t>
      </w:r>
    </w:p>
    <w:p w:rsidR="00D96EFB" w:rsidRPr="00D96EFB" w:rsidRDefault="00A23039" w:rsidP="004D4945">
      <w:pPr>
        <w:pStyle w:val="Iauiue"/>
        <w:ind w:left="6663"/>
        <w:rPr>
          <w:sz w:val="28"/>
          <w:szCs w:val="28"/>
        </w:rPr>
      </w:pPr>
      <w:r>
        <w:rPr>
          <w:sz w:val="28"/>
          <w:szCs w:val="28"/>
        </w:rPr>
        <w:t xml:space="preserve">от </w:t>
      </w:r>
      <w:r w:rsidR="00D6140A">
        <w:rPr>
          <w:sz w:val="28"/>
          <w:szCs w:val="28"/>
        </w:rPr>
        <w:t>20</w:t>
      </w:r>
      <w:r w:rsidR="00F80DC7">
        <w:rPr>
          <w:sz w:val="28"/>
          <w:szCs w:val="28"/>
        </w:rPr>
        <w:t xml:space="preserve"> </w:t>
      </w:r>
      <w:r w:rsidR="00D96EFB" w:rsidRPr="00D96EFB">
        <w:rPr>
          <w:sz w:val="28"/>
          <w:szCs w:val="28"/>
        </w:rPr>
        <w:t>декабря 201</w:t>
      </w:r>
      <w:r w:rsidR="00F80DC7">
        <w:rPr>
          <w:sz w:val="28"/>
          <w:szCs w:val="28"/>
        </w:rPr>
        <w:t>8</w:t>
      </w:r>
      <w:r w:rsidR="00D96EFB" w:rsidRPr="00D96EFB">
        <w:rPr>
          <w:sz w:val="28"/>
          <w:szCs w:val="28"/>
        </w:rPr>
        <w:t xml:space="preserve"> г.</w:t>
      </w:r>
    </w:p>
    <w:p w:rsidR="00A23039" w:rsidRDefault="00D96EFB" w:rsidP="004D4945">
      <w:pPr>
        <w:pStyle w:val="Iauiue"/>
        <w:ind w:left="6663"/>
        <w:rPr>
          <w:sz w:val="28"/>
          <w:szCs w:val="28"/>
        </w:rPr>
      </w:pPr>
      <w:r w:rsidRPr="00D96EFB">
        <w:rPr>
          <w:sz w:val="28"/>
          <w:szCs w:val="28"/>
        </w:rPr>
        <w:t>№</w:t>
      </w:r>
      <w:r w:rsidR="00A771AB">
        <w:rPr>
          <w:sz w:val="28"/>
          <w:szCs w:val="28"/>
        </w:rPr>
        <w:t xml:space="preserve"> </w:t>
      </w:r>
      <w:r w:rsidR="00D6140A">
        <w:rPr>
          <w:sz w:val="28"/>
          <w:szCs w:val="28"/>
        </w:rPr>
        <w:t>4</w:t>
      </w:r>
      <w:r w:rsidR="002A3217">
        <w:rPr>
          <w:sz w:val="28"/>
          <w:szCs w:val="28"/>
        </w:rPr>
        <w:t>8</w:t>
      </w:r>
      <w:r w:rsidRPr="00D96EFB">
        <w:rPr>
          <w:sz w:val="28"/>
          <w:szCs w:val="28"/>
        </w:rPr>
        <w:t>-</w:t>
      </w:r>
      <w:r w:rsidR="002A3217">
        <w:rPr>
          <w:sz w:val="28"/>
          <w:szCs w:val="28"/>
        </w:rPr>
        <w:t>4</w:t>
      </w:r>
      <w:r w:rsidR="00A23039">
        <w:rPr>
          <w:sz w:val="28"/>
          <w:szCs w:val="28"/>
        </w:rPr>
        <w:t>-ОЗ</w:t>
      </w:r>
    </w:p>
    <w:p w:rsidR="00A23039" w:rsidRDefault="00A23039" w:rsidP="00A23039">
      <w:pPr>
        <w:pStyle w:val="Iauiue"/>
        <w:jc w:val="center"/>
        <w:rPr>
          <w:sz w:val="28"/>
          <w:szCs w:val="28"/>
        </w:rPr>
      </w:pPr>
    </w:p>
    <w:p w:rsidR="00A23039" w:rsidRDefault="00A23039" w:rsidP="00A23039">
      <w:pPr>
        <w:pStyle w:val="Iauiue"/>
        <w:jc w:val="center"/>
        <w:rPr>
          <w:sz w:val="28"/>
          <w:szCs w:val="28"/>
        </w:rPr>
      </w:pPr>
    </w:p>
    <w:p w:rsidR="00485B6E" w:rsidRPr="00485B6E" w:rsidRDefault="00485B6E" w:rsidP="00485B6E">
      <w:pPr>
        <w:jc w:val="center"/>
        <w:rPr>
          <w:rFonts w:ascii="Times New Roman" w:hAnsi="Times New Roman"/>
          <w:b/>
          <w:sz w:val="28"/>
          <w:szCs w:val="28"/>
        </w:rPr>
      </w:pPr>
      <w:r w:rsidRPr="00485B6E">
        <w:rPr>
          <w:rFonts w:ascii="Times New Roman" w:hAnsi="Times New Roman"/>
          <w:b/>
          <w:sz w:val="28"/>
          <w:szCs w:val="28"/>
        </w:rPr>
        <w:t xml:space="preserve">Прогнозируемые доходы </w:t>
      </w:r>
    </w:p>
    <w:p w:rsidR="00485B6E" w:rsidRPr="00485B6E" w:rsidRDefault="00485B6E" w:rsidP="00485B6E">
      <w:pPr>
        <w:jc w:val="center"/>
        <w:rPr>
          <w:rFonts w:ascii="Times New Roman" w:hAnsi="Times New Roman"/>
          <w:sz w:val="28"/>
          <w:szCs w:val="28"/>
        </w:rPr>
      </w:pPr>
      <w:r w:rsidRPr="00485B6E">
        <w:rPr>
          <w:rFonts w:ascii="Times New Roman" w:hAnsi="Times New Roman"/>
          <w:b/>
          <w:sz w:val="28"/>
          <w:szCs w:val="28"/>
        </w:rPr>
        <w:t>бюджета территориального фонда обязательного медицинского страхования Архангельской области на 201</w:t>
      </w:r>
      <w:r w:rsidR="00F80DC7">
        <w:rPr>
          <w:rFonts w:ascii="Times New Roman" w:hAnsi="Times New Roman"/>
          <w:b/>
          <w:sz w:val="28"/>
          <w:szCs w:val="28"/>
        </w:rPr>
        <w:t>9</w:t>
      </w:r>
      <w:r w:rsidRPr="00485B6E">
        <w:rPr>
          <w:rFonts w:ascii="Times New Roman" w:hAnsi="Times New Roman"/>
          <w:b/>
          <w:sz w:val="28"/>
          <w:szCs w:val="28"/>
        </w:rPr>
        <w:t xml:space="preserve"> год</w:t>
      </w:r>
    </w:p>
    <w:p w:rsidR="00C821E3" w:rsidRPr="00884B3D" w:rsidRDefault="00C821E3" w:rsidP="00C821E3">
      <w:pPr>
        <w:pStyle w:val="Iauiue"/>
        <w:jc w:val="center"/>
        <w:rPr>
          <w:b/>
          <w:sz w:val="28"/>
          <w:szCs w:val="28"/>
        </w:rPr>
      </w:pPr>
    </w:p>
    <w:tbl>
      <w:tblPr>
        <w:tblW w:w="9953" w:type="dxa"/>
        <w:tblLayout w:type="fixed"/>
        <w:tblCellMar>
          <w:left w:w="30" w:type="dxa"/>
          <w:right w:w="30" w:type="dxa"/>
        </w:tblCellMar>
        <w:tblLook w:val="0000" w:firstRow="0" w:lastRow="0" w:firstColumn="0" w:lastColumn="0" w:noHBand="0" w:noVBand="0"/>
      </w:tblPr>
      <w:tblGrid>
        <w:gridCol w:w="1162"/>
        <w:gridCol w:w="2837"/>
        <w:gridCol w:w="4395"/>
        <w:gridCol w:w="1559"/>
      </w:tblGrid>
      <w:tr w:rsidR="00C821E3" w:rsidRPr="00336531" w:rsidTr="00AE0B5B">
        <w:trPr>
          <w:cantSplit/>
        </w:trPr>
        <w:tc>
          <w:tcPr>
            <w:tcW w:w="3999" w:type="dxa"/>
            <w:gridSpan w:val="2"/>
            <w:tcBorders>
              <w:top w:val="single" w:sz="4" w:space="0" w:color="auto"/>
              <w:left w:val="single" w:sz="4" w:space="0" w:color="auto"/>
              <w:bottom w:val="single" w:sz="4" w:space="0" w:color="auto"/>
              <w:right w:val="single" w:sz="6" w:space="0" w:color="auto"/>
            </w:tcBorders>
          </w:tcPr>
          <w:p w:rsidR="00C821E3" w:rsidRPr="00C821E3" w:rsidRDefault="00C821E3" w:rsidP="00C821E3">
            <w:pPr>
              <w:pStyle w:val="1"/>
              <w:spacing w:before="0" w:after="0"/>
              <w:jc w:val="center"/>
              <w:rPr>
                <w:rFonts w:ascii="Times New Roman" w:hAnsi="Times New Roman" w:cs="Times New Roman"/>
                <w:b w:val="0"/>
                <w:bCs w:val="0"/>
                <w:sz w:val="28"/>
                <w:szCs w:val="28"/>
              </w:rPr>
            </w:pPr>
            <w:r w:rsidRPr="00C821E3">
              <w:rPr>
                <w:rFonts w:ascii="Times New Roman" w:hAnsi="Times New Roman" w:cs="Times New Roman"/>
                <w:b w:val="0"/>
                <w:bCs w:val="0"/>
                <w:sz w:val="28"/>
                <w:szCs w:val="28"/>
              </w:rPr>
              <w:t>Код бюджетной классификации Российской Федерации</w:t>
            </w:r>
          </w:p>
        </w:tc>
        <w:tc>
          <w:tcPr>
            <w:tcW w:w="4395" w:type="dxa"/>
            <w:vMerge w:val="restart"/>
            <w:tcBorders>
              <w:top w:val="single" w:sz="4" w:space="0" w:color="auto"/>
              <w:left w:val="single" w:sz="6" w:space="0" w:color="auto"/>
              <w:right w:val="single" w:sz="6" w:space="0" w:color="auto"/>
            </w:tcBorders>
          </w:tcPr>
          <w:p w:rsidR="00C821E3" w:rsidRPr="00C821E3" w:rsidRDefault="00C821E3" w:rsidP="00C821E3">
            <w:pPr>
              <w:pStyle w:val="1"/>
              <w:spacing w:before="0" w:after="0"/>
              <w:jc w:val="center"/>
              <w:rPr>
                <w:rFonts w:ascii="Times New Roman" w:hAnsi="Times New Roman" w:cs="Times New Roman"/>
                <w:b w:val="0"/>
                <w:bCs w:val="0"/>
                <w:sz w:val="28"/>
                <w:szCs w:val="28"/>
              </w:rPr>
            </w:pPr>
            <w:r w:rsidRPr="00C821E3">
              <w:rPr>
                <w:rFonts w:ascii="Times New Roman" w:hAnsi="Times New Roman" w:cs="Times New Roman"/>
                <w:b w:val="0"/>
                <w:bCs w:val="0"/>
                <w:sz w:val="28"/>
                <w:szCs w:val="28"/>
              </w:rPr>
              <w:t>Наименование</w:t>
            </w:r>
          </w:p>
        </w:tc>
        <w:tc>
          <w:tcPr>
            <w:tcW w:w="1559" w:type="dxa"/>
            <w:vMerge w:val="restart"/>
            <w:tcBorders>
              <w:top w:val="single" w:sz="4" w:space="0" w:color="auto"/>
              <w:left w:val="single" w:sz="6" w:space="0" w:color="auto"/>
              <w:right w:val="single" w:sz="6" w:space="0" w:color="auto"/>
            </w:tcBorders>
          </w:tcPr>
          <w:p w:rsidR="00C821E3" w:rsidRDefault="00C821E3" w:rsidP="0084393F">
            <w:pPr>
              <w:pStyle w:val="1"/>
              <w:spacing w:before="0" w:after="0"/>
              <w:jc w:val="center"/>
              <w:rPr>
                <w:rFonts w:ascii="Times New Roman" w:hAnsi="Times New Roman" w:cs="Times New Roman"/>
                <w:b w:val="0"/>
                <w:bCs w:val="0"/>
                <w:sz w:val="28"/>
                <w:szCs w:val="28"/>
              </w:rPr>
            </w:pPr>
            <w:r w:rsidRPr="00C821E3">
              <w:rPr>
                <w:rFonts w:ascii="Times New Roman" w:hAnsi="Times New Roman" w:cs="Times New Roman"/>
                <w:b w:val="0"/>
                <w:bCs w:val="0"/>
                <w:sz w:val="28"/>
                <w:szCs w:val="28"/>
              </w:rPr>
              <w:t>Сумма,</w:t>
            </w:r>
          </w:p>
          <w:p w:rsidR="00C821E3" w:rsidRPr="00C821E3" w:rsidRDefault="00C821E3" w:rsidP="0084393F">
            <w:pPr>
              <w:pStyle w:val="1"/>
              <w:spacing w:before="0" w:after="0"/>
              <w:jc w:val="center"/>
              <w:rPr>
                <w:rFonts w:ascii="Times New Roman" w:hAnsi="Times New Roman" w:cs="Times New Roman"/>
                <w:b w:val="0"/>
                <w:bCs w:val="0"/>
                <w:sz w:val="28"/>
                <w:szCs w:val="28"/>
              </w:rPr>
            </w:pPr>
            <w:r w:rsidRPr="00C821E3">
              <w:rPr>
                <w:rFonts w:ascii="Times New Roman" w:hAnsi="Times New Roman" w:cs="Times New Roman"/>
                <w:b w:val="0"/>
                <w:bCs w:val="0"/>
                <w:sz w:val="28"/>
                <w:szCs w:val="28"/>
              </w:rPr>
              <w:t>тыс. руб.</w:t>
            </w:r>
          </w:p>
        </w:tc>
      </w:tr>
      <w:tr w:rsidR="00C821E3" w:rsidRPr="00336531" w:rsidTr="00AE0B5B">
        <w:trPr>
          <w:cantSplit/>
        </w:trPr>
        <w:tc>
          <w:tcPr>
            <w:tcW w:w="1162"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 xml:space="preserve">главного </w:t>
            </w:r>
            <w:proofErr w:type="spellStart"/>
            <w:proofErr w:type="gramStart"/>
            <w:r w:rsidRPr="00336531">
              <w:rPr>
                <w:rFonts w:ascii="Times New Roman" w:hAnsi="Times New Roman"/>
                <w:snapToGrid w:val="0"/>
                <w:sz w:val="28"/>
                <w:szCs w:val="28"/>
              </w:rPr>
              <w:t>админи-стратора</w:t>
            </w:r>
            <w:proofErr w:type="spellEnd"/>
            <w:proofErr w:type="gramEnd"/>
            <w:r w:rsidRPr="00336531">
              <w:rPr>
                <w:rFonts w:ascii="Times New Roman" w:hAnsi="Times New Roman"/>
                <w:snapToGrid w:val="0"/>
                <w:sz w:val="28"/>
                <w:szCs w:val="28"/>
              </w:rPr>
              <w:t xml:space="preserve"> доходов</w:t>
            </w:r>
          </w:p>
        </w:tc>
        <w:tc>
          <w:tcPr>
            <w:tcW w:w="2837"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доходов бюджета территориального фонда обязательного медицинского страхования</w:t>
            </w:r>
          </w:p>
        </w:tc>
        <w:tc>
          <w:tcPr>
            <w:tcW w:w="4395" w:type="dxa"/>
            <w:vMerge/>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p>
        </w:tc>
        <w:tc>
          <w:tcPr>
            <w:tcW w:w="1559" w:type="dxa"/>
            <w:vMerge/>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p>
        </w:tc>
      </w:tr>
      <w:tr w:rsidR="00C821E3" w:rsidRPr="00336531" w:rsidTr="00AE0B5B">
        <w:tc>
          <w:tcPr>
            <w:tcW w:w="1162"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1</w:t>
            </w:r>
          </w:p>
        </w:tc>
        <w:tc>
          <w:tcPr>
            <w:tcW w:w="2837"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2</w:t>
            </w:r>
          </w:p>
        </w:tc>
        <w:tc>
          <w:tcPr>
            <w:tcW w:w="4395"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3</w:t>
            </w:r>
          </w:p>
        </w:tc>
        <w:tc>
          <w:tcPr>
            <w:tcW w:w="1559" w:type="dxa"/>
            <w:tcBorders>
              <w:left w:val="single" w:sz="6" w:space="0" w:color="auto"/>
              <w:bottom w:val="single" w:sz="6" w:space="0" w:color="auto"/>
              <w:right w:val="single" w:sz="6" w:space="0" w:color="auto"/>
            </w:tcBorders>
          </w:tcPr>
          <w:p w:rsidR="00C821E3" w:rsidRPr="00336531" w:rsidRDefault="00C821E3" w:rsidP="00D258C9">
            <w:pPr>
              <w:jc w:val="center"/>
              <w:rPr>
                <w:rFonts w:ascii="Times New Roman" w:hAnsi="Times New Roman"/>
                <w:snapToGrid w:val="0"/>
                <w:sz w:val="28"/>
                <w:szCs w:val="28"/>
              </w:rPr>
            </w:pPr>
            <w:r w:rsidRPr="00336531">
              <w:rPr>
                <w:rFonts w:ascii="Times New Roman" w:hAnsi="Times New Roman"/>
                <w:snapToGrid w:val="0"/>
                <w:sz w:val="28"/>
                <w:szCs w:val="28"/>
              </w:rPr>
              <w:t>4</w:t>
            </w:r>
          </w:p>
        </w:tc>
      </w:tr>
      <w:tr w:rsidR="00901820"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901820" w:rsidRPr="009B3184" w:rsidRDefault="00901820" w:rsidP="00831360">
            <w:pPr>
              <w:jc w:val="center"/>
              <w:rPr>
                <w:rFonts w:ascii="Times New Roman" w:hAnsi="Times New Roman"/>
                <w:sz w:val="28"/>
                <w:szCs w:val="28"/>
              </w:rPr>
            </w:pPr>
            <w:r w:rsidRPr="009B3184">
              <w:rPr>
                <w:rFonts w:ascii="Times New Roman" w:hAnsi="Times New Roman"/>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901820" w:rsidRPr="009B3184" w:rsidRDefault="00901820" w:rsidP="00831360">
            <w:pPr>
              <w:jc w:val="center"/>
              <w:rPr>
                <w:rFonts w:ascii="Times New Roman" w:hAnsi="Times New Roman"/>
                <w:spacing w:val="-6"/>
                <w:sz w:val="28"/>
                <w:szCs w:val="28"/>
              </w:rPr>
            </w:pPr>
            <w:r w:rsidRPr="009B3184">
              <w:rPr>
                <w:rFonts w:ascii="Times New Roman" w:hAnsi="Times New Roman"/>
                <w:spacing w:val="-6"/>
                <w:sz w:val="28"/>
                <w:szCs w:val="28"/>
              </w:rPr>
              <w:t>1 00 00000 00 0000 000</w:t>
            </w:r>
          </w:p>
        </w:tc>
        <w:tc>
          <w:tcPr>
            <w:tcW w:w="4395" w:type="dxa"/>
            <w:tcBorders>
              <w:top w:val="single" w:sz="6" w:space="0" w:color="auto"/>
              <w:left w:val="single" w:sz="6" w:space="0" w:color="auto"/>
              <w:bottom w:val="single" w:sz="6" w:space="0" w:color="auto"/>
              <w:right w:val="single" w:sz="6" w:space="0" w:color="auto"/>
            </w:tcBorders>
          </w:tcPr>
          <w:p w:rsidR="00901820" w:rsidRPr="004B6AA1" w:rsidRDefault="00901820" w:rsidP="004B6AA1">
            <w:pPr>
              <w:pStyle w:val="ConsPlusNormal"/>
              <w:rPr>
                <w:rFonts w:ascii="Times New Roman" w:hAnsi="Times New Roman" w:cs="Times New Roman"/>
              </w:rPr>
            </w:pPr>
            <w:r w:rsidRPr="009B3184">
              <w:rPr>
                <w:rFonts w:ascii="Times New Roman" w:hAnsi="Times New Roman" w:cs="Times New Roman"/>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901820" w:rsidRPr="00901820" w:rsidRDefault="00315005" w:rsidP="00315005">
            <w:pPr>
              <w:jc w:val="center"/>
              <w:rPr>
                <w:rFonts w:ascii="Times New Roman" w:hAnsi="Times New Roman"/>
                <w:spacing w:val="-4"/>
                <w:sz w:val="28"/>
                <w:szCs w:val="28"/>
              </w:rPr>
            </w:pPr>
            <w:r>
              <w:rPr>
                <w:rFonts w:ascii="Times New Roman" w:hAnsi="Times New Roman"/>
                <w:spacing w:val="-4"/>
                <w:sz w:val="28"/>
                <w:szCs w:val="28"/>
              </w:rPr>
              <w:t>55</w:t>
            </w:r>
            <w:r w:rsidR="00901820" w:rsidRPr="00901820">
              <w:rPr>
                <w:rFonts w:ascii="Times New Roman" w:hAnsi="Times New Roman"/>
                <w:spacing w:val="-4"/>
                <w:sz w:val="28"/>
                <w:szCs w:val="28"/>
              </w:rPr>
              <w:t> </w:t>
            </w:r>
            <w:r>
              <w:rPr>
                <w:rFonts w:ascii="Times New Roman" w:hAnsi="Times New Roman"/>
                <w:spacing w:val="-4"/>
                <w:sz w:val="28"/>
                <w:szCs w:val="28"/>
              </w:rPr>
              <w:t>552</w:t>
            </w:r>
            <w:r w:rsidR="00901820" w:rsidRPr="00901820">
              <w:rPr>
                <w:rFonts w:ascii="Times New Roman" w:hAnsi="Times New Roman"/>
                <w:spacing w:val="-4"/>
                <w:sz w:val="28"/>
                <w:szCs w:val="28"/>
              </w:rPr>
              <w:t>,</w:t>
            </w:r>
            <w:r>
              <w:rPr>
                <w:rFonts w:ascii="Times New Roman" w:hAnsi="Times New Roman"/>
                <w:spacing w:val="-4"/>
                <w:sz w:val="28"/>
                <w:szCs w:val="28"/>
              </w:rPr>
              <w:t>3</w:t>
            </w:r>
          </w:p>
        </w:tc>
      </w:tr>
      <w:tr w:rsidR="00472968"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z w:val="28"/>
                <w:szCs w:val="28"/>
              </w:rPr>
            </w:pPr>
            <w:r w:rsidRPr="00472968">
              <w:rPr>
                <w:rFonts w:ascii="Times New Roman" w:hAnsi="Times New Roman"/>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pacing w:val="-6"/>
                <w:sz w:val="28"/>
                <w:szCs w:val="28"/>
              </w:rPr>
            </w:pPr>
            <w:r w:rsidRPr="00472968">
              <w:rPr>
                <w:rFonts w:ascii="Times New Roman" w:hAnsi="Times New Roman"/>
                <w:spacing w:val="-6"/>
                <w:sz w:val="28"/>
                <w:szCs w:val="28"/>
              </w:rPr>
              <w:t>1 13 00000 00 0000 0</w:t>
            </w:r>
            <w:r>
              <w:rPr>
                <w:rFonts w:ascii="Times New Roman" w:hAnsi="Times New Roman"/>
                <w:spacing w:val="-6"/>
                <w:sz w:val="28"/>
                <w:szCs w:val="28"/>
              </w:rPr>
              <w:t>00</w:t>
            </w:r>
          </w:p>
        </w:tc>
        <w:tc>
          <w:tcPr>
            <w:tcW w:w="4395" w:type="dxa"/>
            <w:tcBorders>
              <w:top w:val="single" w:sz="6" w:space="0" w:color="auto"/>
              <w:left w:val="single" w:sz="6" w:space="0" w:color="auto"/>
              <w:bottom w:val="single" w:sz="6" w:space="0" w:color="auto"/>
              <w:right w:val="single" w:sz="6" w:space="0" w:color="auto"/>
            </w:tcBorders>
          </w:tcPr>
          <w:p w:rsidR="00472968" w:rsidRPr="00472968" w:rsidRDefault="00472968" w:rsidP="0006119F">
            <w:pPr>
              <w:rPr>
                <w:rFonts w:ascii="Times New Roman" w:hAnsi="Times New Roman"/>
                <w:sz w:val="28"/>
                <w:szCs w:val="28"/>
              </w:rPr>
            </w:pPr>
            <w:r w:rsidRPr="00472968">
              <w:rPr>
                <w:rFonts w:ascii="Times New Roman" w:hAnsi="Times New Roman"/>
                <w:sz w:val="28"/>
                <w:szCs w:val="28"/>
              </w:rPr>
              <w:t>ДО</w:t>
            </w:r>
            <w:r w:rsidR="00C4597F">
              <w:rPr>
                <w:rFonts w:ascii="Times New Roman" w:hAnsi="Times New Roman"/>
                <w:sz w:val="28"/>
                <w:szCs w:val="28"/>
              </w:rPr>
              <w:t xml:space="preserve">ХОДЫ ОТ ОКАЗАНИЯ ПЛАТНЫХ УСЛУГ </w:t>
            </w:r>
            <w:r w:rsidRPr="00472968">
              <w:rPr>
                <w:rFonts w:ascii="Times New Roman" w:hAnsi="Times New Roman"/>
                <w:sz w:val="28"/>
                <w:szCs w:val="28"/>
              </w:rPr>
              <w:t>И</w:t>
            </w:r>
            <w:r w:rsidR="007B319D">
              <w:rPr>
                <w:rFonts w:ascii="Times New Roman" w:hAnsi="Times New Roman"/>
                <w:sz w:val="28"/>
                <w:szCs w:val="28"/>
              </w:rPr>
              <w:t> </w:t>
            </w:r>
            <w:r w:rsidRPr="00472968">
              <w:rPr>
                <w:rFonts w:ascii="Times New Roman" w:hAnsi="Times New Roman"/>
                <w:sz w:val="28"/>
                <w:szCs w:val="28"/>
              </w:rPr>
              <w:t>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901820">
            <w:pPr>
              <w:jc w:val="center"/>
              <w:rPr>
                <w:rFonts w:ascii="Times New Roman" w:hAnsi="Times New Roman"/>
                <w:spacing w:val="-4"/>
                <w:sz w:val="28"/>
                <w:szCs w:val="28"/>
              </w:rPr>
            </w:pPr>
            <w:r>
              <w:rPr>
                <w:rFonts w:ascii="Times New Roman" w:hAnsi="Times New Roman"/>
                <w:spacing w:val="-4"/>
                <w:sz w:val="28"/>
                <w:szCs w:val="28"/>
              </w:rPr>
              <w:t>1 801,6</w:t>
            </w:r>
          </w:p>
        </w:tc>
      </w:tr>
      <w:tr w:rsidR="00472968"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z w:val="28"/>
                <w:szCs w:val="28"/>
              </w:rPr>
            </w:pPr>
            <w:r w:rsidRPr="00472968">
              <w:rPr>
                <w:rFonts w:ascii="Times New Roman" w:hAnsi="Times New Roman"/>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pacing w:val="-6"/>
                <w:sz w:val="28"/>
                <w:szCs w:val="28"/>
              </w:rPr>
            </w:pPr>
            <w:r w:rsidRPr="00472968">
              <w:rPr>
                <w:rFonts w:ascii="Times New Roman" w:hAnsi="Times New Roman"/>
                <w:spacing w:val="-6"/>
                <w:sz w:val="28"/>
                <w:szCs w:val="28"/>
              </w:rPr>
              <w:t>1 13 02000 00 0000 130</w:t>
            </w:r>
          </w:p>
        </w:tc>
        <w:tc>
          <w:tcPr>
            <w:tcW w:w="4395"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both"/>
              <w:rPr>
                <w:rFonts w:ascii="Times New Roman" w:hAnsi="Times New Roman"/>
                <w:sz w:val="28"/>
                <w:szCs w:val="28"/>
              </w:rPr>
            </w:pPr>
            <w:r w:rsidRPr="00472968">
              <w:rPr>
                <w:rFonts w:ascii="Times New Roman" w:hAnsi="Times New Roman"/>
                <w:sz w:val="28"/>
                <w:szCs w:val="28"/>
              </w:rPr>
              <w:t>Доходы от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901820">
            <w:pPr>
              <w:jc w:val="center"/>
              <w:rPr>
                <w:rFonts w:ascii="Times New Roman" w:hAnsi="Times New Roman"/>
                <w:spacing w:val="-4"/>
                <w:sz w:val="28"/>
                <w:szCs w:val="28"/>
              </w:rPr>
            </w:pPr>
            <w:r>
              <w:rPr>
                <w:rFonts w:ascii="Times New Roman" w:hAnsi="Times New Roman"/>
                <w:spacing w:val="-4"/>
                <w:sz w:val="28"/>
                <w:szCs w:val="28"/>
              </w:rPr>
              <w:t>1 801,6</w:t>
            </w:r>
          </w:p>
        </w:tc>
      </w:tr>
      <w:tr w:rsidR="00472968"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z w:val="28"/>
                <w:szCs w:val="28"/>
              </w:rPr>
            </w:pPr>
            <w:r w:rsidRPr="00472968">
              <w:rPr>
                <w:rFonts w:ascii="Times New Roman" w:hAnsi="Times New Roman"/>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pacing w:val="-6"/>
                <w:sz w:val="28"/>
                <w:szCs w:val="28"/>
              </w:rPr>
            </w:pPr>
            <w:r w:rsidRPr="00472968">
              <w:rPr>
                <w:rFonts w:ascii="Times New Roman" w:hAnsi="Times New Roman"/>
                <w:spacing w:val="-6"/>
                <w:sz w:val="28"/>
                <w:szCs w:val="28"/>
              </w:rPr>
              <w:t>1 13 02990 00 0000 130</w:t>
            </w:r>
          </w:p>
        </w:tc>
        <w:tc>
          <w:tcPr>
            <w:tcW w:w="4395"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both"/>
              <w:rPr>
                <w:rFonts w:ascii="Times New Roman" w:hAnsi="Times New Roman"/>
                <w:sz w:val="28"/>
                <w:szCs w:val="28"/>
              </w:rPr>
            </w:pPr>
            <w:r w:rsidRPr="00472968">
              <w:rPr>
                <w:rFonts w:ascii="Times New Roman" w:hAnsi="Times New Roman"/>
                <w:sz w:val="28"/>
                <w:szCs w:val="28"/>
              </w:rPr>
              <w:t>Прочие доходы от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901820">
            <w:pPr>
              <w:jc w:val="center"/>
              <w:rPr>
                <w:rFonts w:ascii="Times New Roman" w:hAnsi="Times New Roman"/>
                <w:spacing w:val="-4"/>
                <w:sz w:val="28"/>
                <w:szCs w:val="28"/>
              </w:rPr>
            </w:pPr>
            <w:r>
              <w:rPr>
                <w:rFonts w:ascii="Times New Roman" w:hAnsi="Times New Roman"/>
                <w:spacing w:val="-4"/>
                <w:sz w:val="28"/>
                <w:szCs w:val="28"/>
              </w:rPr>
              <w:t>1 801,6</w:t>
            </w:r>
          </w:p>
        </w:tc>
      </w:tr>
      <w:tr w:rsidR="00472968"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z w:val="28"/>
                <w:szCs w:val="28"/>
              </w:rPr>
            </w:pPr>
            <w:r w:rsidRPr="00472968">
              <w:rPr>
                <w:rFonts w:ascii="Times New Roman" w:hAnsi="Times New Roman"/>
                <w:sz w:val="28"/>
                <w:szCs w:val="28"/>
              </w:rPr>
              <w:t>395</w:t>
            </w:r>
          </w:p>
        </w:tc>
        <w:tc>
          <w:tcPr>
            <w:tcW w:w="2837"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jc w:val="center"/>
              <w:rPr>
                <w:rFonts w:ascii="Times New Roman" w:hAnsi="Times New Roman"/>
                <w:spacing w:val="-6"/>
                <w:sz w:val="28"/>
                <w:szCs w:val="28"/>
              </w:rPr>
            </w:pPr>
            <w:r w:rsidRPr="00472968">
              <w:rPr>
                <w:rFonts w:ascii="Times New Roman" w:hAnsi="Times New Roman"/>
                <w:spacing w:val="-6"/>
                <w:sz w:val="28"/>
                <w:szCs w:val="28"/>
              </w:rPr>
              <w:t>1 13 02999 09 0000 130</w:t>
            </w:r>
          </w:p>
        </w:tc>
        <w:tc>
          <w:tcPr>
            <w:tcW w:w="4395" w:type="dxa"/>
            <w:tcBorders>
              <w:top w:val="single" w:sz="6" w:space="0" w:color="auto"/>
              <w:left w:val="single" w:sz="6" w:space="0" w:color="auto"/>
              <w:bottom w:val="single" w:sz="6" w:space="0" w:color="auto"/>
              <w:right w:val="single" w:sz="6" w:space="0" w:color="auto"/>
            </w:tcBorders>
          </w:tcPr>
          <w:p w:rsidR="00472968" w:rsidRPr="00472968" w:rsidRDefault="00472968" w:rsidP="00472968">
            <w:pPr>
              <w:rPr>
                <w:rFonts w:ascii="Times New Roman" w:hAnsi="Times New Roman"/>
                <w:sz w:val="28"/>
                <w:szCs w:val="28"/>
              </w:rPr>
            </w:pPr>
            <w:r w:rsidRPr="00472968">
              <w:rPr>
                <w:rFonts w:ascii="Times New Roman" w:hAnsi="Times New Roman"/>
                <w:sz w:val="28"/>
                <w:szCs w:val="28"/>
              </w:rPr>
              <w:t>Прочие доходы от компенсации затрат бюджетов территориальных фондов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901820">
            <w:pPr>
              <w:jc w:val="center"/>
              <w:rPr>
                <w:rFonts w:ascii="Times New Roman" w:hAnsi="Times New Roman"/>
                <w:spacing w:val="-4"/>
                <w:sz w:val="28"/>
                <w:szCs w:val="28"/>
              </w:rPr>
            </w:pPr>
            <w:r>
              <w:rPr>
                <w:rFonts w:ascii="Times New Roman" w:hAnsi="Times New Roman"/>
                <w:spacing w:val="-4"/>
                <w:sz w:val="28"/>
                <w:szCs w:val="28"/>
              </w:rPr>
              <w:t>1 801,6</w:t>
            </w:r>
          </w:p>
        </w:tc>
      </w:tr>
      <w:tr w:rsidR="00901820" w:rsidRPr="00336531" w:rsidTr="00AE0B5B">
        <w:trPr>
          <w:cantSplit/>
        </w:trPr>
        <w:tc>
          <w:tcPr>
            <w:tcW w:w="1162" w:type="dxa"/>
            <w:tcBorders>
              <w:top w:val="single" w:sz="6" w:space="0" w:color="auto"/>
              <w:left w:val="single" w:sz="6" w:space="0" w:color="auto"/>
              <w:bottom w:val="single" w:sz="6" w:space="0" w:color="auto"/>
              <w:right w:val="single" w:sz="6" w:space="0" w:color="auto"/>
            </w:tcBorders>
          </w:tcPr>
          <w:p w:rsidR="00901820" w:rsidRPr="00206EFD" w:rsidRDefault="00901820" w:rsidP="00320182">
            <w:pPr>
              <w:jc w:val="center"/>
              <w:rPr>
                <w:sz w:val="28"/>
                <w:szCs w:val="28"/>
              </w:rPr>
            </w:pPr>
            <w:r w:rsidRPr="00206EFD">
              <w:rPr>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901820" w:rsidRPr="00206EFD" w:rsidRDefault="00901820" w:rsidP="00320182">
            <w:pPr>
              <w:jc w:val="center"/>
              <w:rPr>
                <w:spacing w:val="-6"/>
                <w:sz w:val="28"/>
                <w:szCs w:val="28"/>
              </w:rPr>
            </w:pPr>
            <w:r w:rsidRPr="00206EFD">
              <w:rPr>
                <w:spacing w:val="-6"/>
                <w:sz w:val="28"/>
                <w:szCs w:val="28"/>
              </w:rPr>
              <w:t>1 16 00000 00 0000 000</w:t>
            </w:r>
          </w:p>
        </w:tc>
        <w:tc>
          <w:tcPr>
            <w:tcW w:w="4395" w:type="dxa"/>
            <w:tcBorders>
              <w:top w:val="single" w:sz="6" w:space="0" w:color="auto"/>
              <w:left w:val="single" w:sz="6" w:space="0" w:color="auto"/>
              <w:bottom w:val="single" w:sz="6" w:space="0" w:color="auto"/>
              <w:right w:val="single" w:sz="6" w:space="0" w:color="auto"/>
            </w:tcBorders>
          </w:tcPr>
          <w:p w:rsidR="00901820" w:rsidRPr="004B6AA1" w:rsidRDefault="00901820" w:rsidP="00206EFD">
            <w:pPr>
              <w:rPr>
                <w:rFonts w:ascii="Times New Roman" w:hAnsi="Times New Roman"/>
                <w:sz w:val="28"/>
                <w:szCs w:val="28"/>
              </w:rPr>
            </w:pPr>
            <w:r w:rsidRPr="004B6AA1">
              <w:rPr>
                <w:rFonts w:ascii="Times New Roman" w:hAnsi="Times New Roman"/>
                <w:sz w:val="28"/>
                <w:szCs w:val="28"/>
              </w:rPr>
              <w:t>ШТРАФЫ, САНКЦИИ, ВОЗМЕЩЕНИЕ УЩЕРБА</w:t>
            </w:r>
          </w:p>
        </w:tc>
        <w:tc>
          <w:tcPr>
            <w:tcW w:w="1559" w:type="dxa"/>
            <w:tcBorders>
              <w:top w:val="single" w:sz="6" w:space="0" w:color="auto"/>
              <w:left w:val="single" w:sz="6" w:space="0" w:color="auto"/>
              <w:bottom w:val="single" w:sz="6" w:space="0" w:color="auto"/>
              <w:right w:val="single" w:sz="6" w:space="0" w:color="auto"/>
            </w:tcBorders>
          </w:tcPr>
          <w:p w:rsidR="00901820" w:rsidRPr="00901820" w:rsidRDefault="00AB6777" w:rsidP="00901820">
            <w:pPr>
              <w:jc w:val="center"/>
              <w:rPr>
                <w:rFonts w:ascii="Times New Roman" w:hAnsi="Times New Roman"/>
                <w:spacing w:val="-4"/>
                <w:sz w:val="28"/>
                <w:szCs w:val="28"/>
              </w:rPr>
            </w:pPr>
            <w:r>
              <w:rPr>
                <w:rFonts w:ascii="Times New Roman" w:hAnsi="Times New Roman"/>
                <w:spacing w:val="-4"/>
                <w:sz w:val="28"/>
                <w:szCs w:val="28"/>
              </w:rPr>
              <w:t>11</w:t>
            </w:r>
            <w:r w:rsidR="00315005">
              <w:rPr>
                <w:rFonts w:ascii="Times New Roman" w:hAnsi="Times New Roman"/>
                <w:spacing w:val="-4"/>
                <w:sz w:val="28"/>
                <w:szCs w:val="28"/>
              </w:rPr>
              <w:t> 956,3</w:t>
            </w:r>
          </w:p>
        </w:tc>
      </w:tr>
      <w:tr w:rsidR="00901820" w:rsidRPr="00336531" w:rsidTr="00AE0B5B">
        <w:tc>
          <w:tcPr>
            <w:tcW w:w="1162" w:type="dxa"/>
            <w:tcBorders>
              <w:top w:val="single" w:sz="6" w:space="0" w:color="auto"/>
              <w:left w:val="single" w:sz="6" w:space="0" w:color="auto"/>
              <w:bottom w:val="single" w:sz="6" w:space="0" w:color="auto"/>
              <w:right w:val="single" w:sz="6" w:space="0" w:color="auto"/>
            </w:tcBorders>
          </w:tcPr>
          <w:p w:rsidR="00901820" w:rsidRPr="00206EFD" w:rsidRDefault="00901820" w:rsidP="00320182">
            <w:pPr>
              <w:jc w:val="center"/>
              <w:rPr>
                <w:sz w:val="28"/>
                <w:szCs w:val="28"/>
              </w:rPr>
            </w:pPr>
            <w:r>
              <w:rPr>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901820" w:rsidRPr="00206EFD" w:rsidRDefault="00901820" w:rsidP="00320182">
            <w:pPr>
              <w:jc w:val="center"/>
              <w:rPr>
                <w:spacing w:val="-6"/>
                <w:sz w:val="28"/>
                <w:szCs w:val="28"/>
              </w:rPr>
            </w:pPr>
            <w:r>
              <w:rPr>
                <w:spacing w:val="-6"/>
                <w:sz w:val="28"/>
                <w:szCs w:val="28"/>
              </w:rPr>
              <w:t>1 16 20000 00 0000 140</w:t>
            </w:r>
          </w:p>
        </w:tc>
        <w:tc>
          <w:tcPr>
            <w:tcW w:w="4395" w:type="dxa"/>
            <w:tcBorders>
              <w:top w:val="single" w:sz="6" w:space="0" w:color="auto"/>
              <w:left w:val="single" w:sz="6" w:space="0" w:color="auto"/>
              <w:bottom w:val="single" w:sz="6" w:space="0" w:color="auto"/>
              <w:right w:val="single" w:sz="6" w:space="0" w:color="auto"/>
            </w:tcBorders>
          </w:tcPr>
          <w:p w:rsidR="00901820" w:rsidRPr="004B6AA1" w:rsidRDefault="00901820" w:rsidP="007B319D">
            <w:pPr>
              <w:autoSpaceDE w:val="0"/>
              <w:autoSpaceDN w:val="0"/>
              <w:adjustRightInd w:val="0"/>
              <w:rPr>
                <w:rFonts w:ascii="Times New Roman" w:hAnsi="Times New Roman"/>
                <w:sz w:val="28"/>
                <w:szCs w:val="28"/>
              </w:rPr>
            </w:pPr>
            <w:r w:rsidRPr="004B6AA1">
              <w:rPr>
                <w:rFonts w:ascii="Times New Roman" w:hAnsi="Times New Roman"/>
                <w:sz w:val="28"/>
                <w:szCs w:val="28"/>
              </w:rPr>
              <w:t>Денежные взыскания (штрафы) за</w:t>
            </w:r>
            <w:r w:rsidR="007B319D">
              <w:rPr>
                <w:rFonts w:ascii="Times New Roman" w:hAnsi="Times New Roman"/>
                <w:sz w:val="28"/>
                <w:szCs w:val="28"/>
              </w:rPr>
              <w:t> </w:t>
            </w:r>
            <w:r w:rsidRPr="004B6AA1">
              <w:rPr>
                <w:rFonts w:ascii="Times New Roman" w:hAnsi="Times New Roman"/>
                <w:sz w:val="28"/>
                <w:szCs w:val="28"/>
              </w:rPr>
              <w:t>нарушение законодательства Российской Федерации о</w:t>
            </w:r>
            <w:r w:rsidR="007B319D">
              <w:rPr>
                <w:rFonts w:ascii="Times New Roman" w:hAnsi="Times New Roman"/>
                <w:sz w:val="28"/>
                <w:szCs w:val="28"/>
              </w:rPr>
              <w:t> </w:t>
            </w:r>
            <w:proofErr w:type="gramStart"/>
            <w:r>
              <w:rPr>
                <w:rFonts w:ascii="Times New Roman" w:hAnsi="Times New Roman"/>
                <w:sz w:val="28"/>
                <w:szCs w:val="28"/>
              </w:rPr>
              <w:t>го</w:t>
            </w:r>
            <w:r w:rsidRPr="004B6AA1">
              <w:rPr>
                <w:rFonts w:ascii="Times New Roman" w:hAnsi="Times New Roman"/>
                <w:sz w:val="28"/>
                <w:szCs w:val="28"/>
              </w:rPr>
              <w:t>сударственных</w:t>
            </w:r>
            <w:proofErr w:type="gramEnd"/>
            <w:r w:rsidRPr="004B6AA1">
              <w:rPr>
                <w:rFonts w:ascii="Times New Roman" w:hAnsi="Times New Roman"/>
                <w:sz w:val="28"/>
                <w:szCs w:val="28"/>
              </w:rPr>
              <w:t xml:space="preserve"> внебюджетных </w:t>
            </w:r>
          </w:p>
        </w:tc>
        <w:tc>
          <w:tcPr>
            <w:tcW w:w="1559" w:type="dxa"/>
            <w:tcBorders>
              <w:top w:val="single" w:sz="6" w:space="0" w:color="auto"/>
              <w:left w:val="single" w:sz="6" w:space="0" w:color="auto"/>
              <w:bottom w:val="single" w:sz="6" w:space="0" w:color="auto"/>
              <w:right w:val="single" w:sz="6" w:space="0" w:color="auto"/>
            </w:tcBorders>
          </w:tcPr>
          <w:p w:rsidR="00901820" w:rsidRPr="00901820" w:rsidRDefault="00472968" w:rsidP="00901820">
            <w:pPr>
              <w:jc w:val="center"/>
              <w:rPr>
                <w:rFonts w:ascii="Times New Roman" w:hAnsi="Times New Roman"/>
                <w:spacing w:val="-4"/>
                <w:sz w:val="28"/>
                <w:szCs w:val="28"/>
              </w:rPr>
            </w:pPr>
            <w:r>
              <w:rPr>
                <w:rFonts w:ascii="Times New Roman" w:hAnsi="Times New Roman"/>
                <w:spacing w:val="-4"/>
                <w:sz w:val="28"/>
                <w:szCs w:val="28"/>
              </w:rPr>
              <w:t>4</w:t>
            </w:r>
            <w:r w:rsidR="007F278C" w:rsidRPr="007F278C">
              <w:rPr>
                <w:rFonts w:ascii="Times New Roman" w:hAnsi="Times New Roman"/>
                <w:spacing w:val="-4"/>
                <w:sz w:val="28"/>
                <w:szCs w:val="28"/>
              </w:rPr>
              <w:t> </w:t>
            </w:r>
            <w:r w:rsidR="00DE3C6B">
              <w:rPr>
                <w:rFonts w:ascii="Times New Roman" w:hAnsi="Times New Roman"/>
                <w:spacing w:val="-4"/>
                <w:sz w:val="28"/>
                <w:szCs w:val="28"/>
              </w:rPr>
              <w:t>851</w:t>
            </w:r>
            <w:r w:rsidR="007F278C" w:rsidRPr="007F278C">
              <w:rPr>
                <w:rFonts w:ascii="Times New Roman" w:hAnsi="Times New Roman"/>
                <w:spacing w:val="-4"/>
                <w:sz w:val="28"/>
                <w:szCs w:val="28"/>
              </w:rPr>
              <w:t>,</w:t>
            </w:r>
            <w:r w:rsidR="00DE3C6B">
              <w:rPr>
                <w:rFonts w:ascii="Times New Roman" w:hAnsi="Times New Roman"/>
                <w:spacing w:val="-4"/>
                <w:sz w:val="28"/>
                <w:szCs w:val="28"/>
              </w:rPr>
              <w:t>3</w:t>
            </w:r>
          </w:p>
        </w:tc>
      </w:tr>
    </w:tbl>
    <w:p w:rsidR="00AE0B5B" w:rsidRDefault="00AE0B5B" w:rsidP="00472968">
      <w:pPr>
        <w:jc w:val="center"/>
        <w:rPr>
          <w:sz w:val="28"/>
          <w:szCs w:val="28"/>
        </w:rPr>
        <w:sectPr w:rsidR="00AE0B5B" w:rsidSect="00192DA9">
          <w:pgSz w:w="11906" w:h="16838"/>
          <w:pgMar w:top="1134" w:right="567" w:bottom="1134" w:left="1418" w:header="709" w:footer="709" w:gutter="0"/>
          <w:cols w:space="708"/>
          <w:docGrid w:linePitch="360"/>
        </w:sectPr>
      </w:pPr>
    </w:p>
    <w:tbl>
      <w:tblPr>
        <w:tblW w:w="10236" w:type="dxa"/>
        <w:tblLayout w:type="fixed"/>
        <w:tblCellMar>
          <w:left w:w="30" w:type="dxa"/>
          <w:right w:w="30" w:type="dxa"/>
        </w:tblCellMar>
        <w:tblLook w:val="0000" w:firstRow="0" w:lastRow="0" w:firstColumn="0" w:lastColumn="0" w:noHBand="0" w:noVBand="0"/>
      </w:tblPr>
      <w:tblGrid>
        <w:gridCol w:w="1162"/>
        <w:gridCol w:w="2837"/>
        <w:gridCol w:w="4395"/>
        <w:gridCol w:w="1559"/>
        <w:gridCol w:w="283"/>
      </w:tblGrid>
      <w:tr w:rsidR="00472968" w:rsidRPr="00336531" w:rsidTr="00AE0B5B">
        <w:trPr>
          <w:gridAfter w:val="1"/>
          <w:wAfter w:w="283" w:type="dxa"/>
          <w:cantSplit/>
          <w:tblHeader/>
        </w:trPr>
        <w:tc>
          <w:tcPr>
            <w:tcW w:w="1162" w:type="dxa"/>
            <w:tcBorders>
              <w:top w:val="single" w:sz="6" w:space="0" w:color="auto"/>
              <w:left w:val="single" w:sz="6" w:space="0" w:color="auto"/>
              <w:bottom w:val="single" w:sz="6" w:space="0" w:color="auto"/>
              <w:right w:val="single" w:sz="6" w:space="0" w:color="auto"/>
            </w:tcBorders>
          </w:tcPr>
          <w:p w:rsidR="00472968" w:rsidRPr="00206EFD" w:rsidRDefault="00472968" w:rsidP="00472968">
            <w:pPr>
              <w:jc w:val="center"/>
              <w:rPr>
                <w:sz w:val="28"/>
                <w:szCs w:val="28"/>
              </w:rPr>
            </w:pPr>
            <w:r>
              <w:rPr>
                <w:sz w:val="28"/>
                <w:szCs w:val="28"/>
              </w:rPr>
              <w:lastRenderedPageBreak/>
              <w:t>1</w:t>
            </w:r>
          </w:p>
        </w:tc>
        <w:tc>
          <w:tcPr>
            <w:tcW w:w="2837" w:type="dxa"/>
            <w:tcBorders>
              <w:top w:val="single" w:sz="6" w:space="0" w:color="auto"/>
              <w:left w:val="single" w:sz="6" w:space="0" w:color="auto"/>
              <w:bottom w:val="single" w:sz="6" w:space="0" w:color="auto"/>
              <w:right w:val="single" w:sz="6" w:space="0" w:color="auto"/>
            </w:tcBorders>
          </w:tcPr>
          <w:p w:rsidR="00472968" w:rsidRPr="00206EFD" w:rsidRDefault="00472968" w:rsidP="00472968">
            <w:pPr>
              <w:jc w:val="center"/>
              <w:rPr>
                <w:spacing w:val="-6"/>
                <w:sz w:val="28"/>
                <w:szCs w:val="28"/>
              </w:rPr>
            </w:pPr>
            <w:r>
              <w:rPr>
                <w:spacing w:val="-6"/>
                <w:sz w:val="28"/>
                <w:szCs w:val="28"/>
              </w:rPr>
              <w:t>2</w:t>
            </w:r>
          </w:p>
        </w:tc>
        <w:tc>
          <w:tcPr>
            <w:tcW w:w="4395" w:type="dxa"/>
            <w:tcBorders>
              <w:top w:val="single" w:sz="6" w:space="0" w:color="auto"/>
              <w:left w:val="single" w:sz="6" w:space="0" w:color="auto"/>
              <w:bottom w:val="single" w:sz="6" w:space="0" w:color="auto"/>
              <w:right w:val="single" w:sz="6" w:space="0" w:color="auto"/>
            </w:tcBorders>
          </w:tcPr>
          <w:p w:rsidR="00472968" w:rsidRDefault="00472968" w:rsidP="00472968">
            <w:pPr>
              <w:autoSpaceDE w:val="0"/>
              <w:autoSpaceDN w:val="0"/>
              <w:adjustRightInd w:val="0"/>
              <w:jc w:val="center"/>
              <w:rPr>
                <w:rFonts w:cs="SchoolBook"/>
                <w:sz w:val="28"/>
                <w:szCs w:val="28"/>
              </w:rPr>
            </w:pPr>
            <w:r>
              <w:rPr>
                <w:rFonts w:cs="SchoolBook"/>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472968" w:rsidRDefault="00472968" w:rsidP="00472968">
            <w:pPr>
              <w:jc w:val="center"/>
              <w:rPr>
                <w:rFonts w:ascii="Times New Roman" w:hAnsi="Times New Roman"/>
                <w:snapToGrid w:val="0"/>
                <w:sz w:val="28"/>
                <w:szCs w:val="28"/>
              </w:rPr>
            </w:pPr>
            <w:r>
              <w:rPr>
                <w:rFonts w:ascii="Times New Roman" w:hAnsi="Times New Roman"/>
                <w:snapToGrid w:val="0"/>
                <w:sz w:val="28"/>
                <w:szCs w:val="28"/>
              </w:rPr>
              <w:t>4</w:t>
            </w:r>
          </w:p>
        </w:tc>
      </w:tr>
      <w:tr w:rsidR="00472968"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472968" w:rsidRDefault="00472968" w:rsidP="003E6856">
            <w:pPr>
              <w:jc w:val="center"/>
              <w:rPr>
                <w:sz w:val="28"/>
                <w:szCs w:val="28"/>
              </w:rPr>
            </w:pPr>
          </w:p>
        </w:tc>
        <w:tc>
          <w:tcPr>
            <w:tcW w:w="2837" w:type="dxa"/>
            <w:tcBorders>
              <w:top w:val="single" w:sz="6" w:space="0" w:color="auto"/>
              <w:left w:val="single" w:sz="6" w:space="0" w:color="auto"/>
              <w:bottom w:val="single" w:sz="6" w:space="0" w:color="auto"/>
              <w:right w:val="single" w:sz="6" w:space="0" w:color="auto"/>
            </w:tcBorders>
          </w:tcPr>
          <w:p w:rsidR="00472968" w:rsidRDefault="00472968" w:rsidP="003E6856">
            <w:pPr>
              <w:jc w:val="center"/>
              <w:rPr>
                <w:spacing w:val="-6"/>
                <w:sz w:val="28"/>
                <w:szCs w:val="28"/>
              </w:rPr>
            </w:pPr>
          </w:p>
        </w:tc>
        <w:tc>
          <w:tcPr>
            <w:tcW w:w="4395" w:type="dxa"/>
            <w:tcBorders>
              <w:top w:val="single" w:sz="6" w:space="0" w:color="auto"/>
              <w:left w:val="single" w:sz="6" w:space="0" w:color="auto"/>
              <w:bottom w:val="single" w:sz="6" w:space="0" w:color="auto"/>
              <w:right w:val="single" w:sz="6" w:space="0" w:color="auto"/>
            </w:tcBorders>
          </w:tcPr>
          <w:p w:rsidR="00472968" w:rsidRDefault="00472968" w:rsidP="00BB0E0D">
            <w:pPr>
              <w:autoSpaceDE w:val="0"/>
              <w:autoSpaceDN w:val="0"/>
              <w:adjustRightInd w:val="0"/>
              <w:rPr>
                <w:rFonts w:cs="SchoolBook"/>
                <w:sz w:val="28"/>
                <w:szCs w:val="28"/>
              </w:rPr>
            </w:pPr>
            <w:proofErr w:type="gramStart"/>
            <w:r w:rsidRPr="004B6AA1">
              <w:rPr>
                <w:rFonts w:ascii="Times New Roman" w:hAnsi="Times New Roman"/>
                <w:sz w:val="28"/>
                <w:szCs w:val="28"/>
              </w:rPr>
              <w:t>фондах</w:t>
            </w:r>
            <w:proofErr w:type="gramEnd"/>
            <w:r w:rsidRPr="004B6AA1">
              <w:rPr>
                <w:rFonts w:ascii="Times New Roman" w:hAnsi="Times New Roman"/>
                <w:sz w:val="28"/>
                <w:szCs w:val="28"/>
              </w:rPr>
              <w:t xml:space="preserve"> и о конкретных видах обязательного социального страхования, бюджетного законодательства (в части бюджетов государственных внебюджетных фондов)</w:t>
            </w:r>
          </w:p>
        </w:tc>
        <w:tc>
          <w:tcPr>
            <w:tcW w:w="1559" w:type="dxa"/>
            <w:tcBorders>
              <w:top w:val="single" w:sz="6" w:space="0" w:color="auto"/>
              <w:left w:val="single" w:sz="6" w:space="0" w:color="auto"/>
              <w:bottom w:val="single" w:sz="6" w:space="0" w:color="auto"/>
              <w:right w:val="single" w:sz="6" w:space="0" w:color="auto"/>
            </w:tcBorders>
          </w:tcPr>
          <w:p w:rsidR="00472968" w:rsidRPr="007F278C" w:rsidRDefault="00472968" w:rsidP="00BB0E0D">
            <w:pPr>
              <w:jc w:val="center"/>
              <w:rPr>
                <w:rFonts w:ascii="Times New Roman" w:hAnsi="Times New Roman"/>
                <w:snapToGrid w:val="0"/>
                <w:sz w:val="28"/>
                <w:szCs w:val="28"/>
              </w:rPr>
            </w:pPr>
          </w:p>
        </w:tc>
      </w:tr>
      <w:tr w:rsidR="00472968"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472968" w:rsidRPr="00206EFD" w:rsidRDefault="00472968" w:rsidP="003E6856">
            <w:pPr>
              <w:jc w:val="center"/>
              <w:rPr>
                <w:sz w:val="28"/>
                <w:szCs w:val="28"/>
              </w:rPr>
            </w:pPr>
            <w:r>
              <w:rPr>
                <w:sz w:val="28"/>
                <w:szCs w:val="28"/>
              </w:rPr>
              <w:t>395</w:t>
            </w:r>
          </w:p>
        </w:tc>
        <w:tc>
          <w:tcPr>
            <w:tcW w:w="2837" w:type="dxa"/>
            <w:tcBorders>
              <w:top w:val="single" w:sz="6" w:space="0" w:color="auto"/>
              <w:left w:val="single" w:sz="6" w:space="0" w:color="auto"/>
              <w:bottom w:val="single" w:sz="6" w:space="0" w:color="auto"/>
              <w:right w:val="single" w:sz="6" w:space="0" w:color="auto"/>
            </w:tcBorders>
          </w:tcPr>
          <w:p w:rsidR="00472968" w:rsidRPr="00206EFD" w:rsidRDefault="00472968" w:rsidP="003E6856">
            <w:pPr>
              <w:jc w:val="center"/>
              <w:rPr>
                <w:spacing w:val="-6"/>
                <w:sz w:val="28"/>
                <w:szCs w:val="28"/>
              </w:rPr>
            </w:pPr>
            <w:r>
              <w:rPr>
                <w:spacing w:val="-6"/>
                <w:sz w:val="28"/>
                <w:szCs w:val="28"/>
              </w:rPr>
              <w:t>1 16 20040 09 0000 140</w:t>
            </w:r>
          </w:p>
        </w:tc>
        <w:tc>
          <w:tcPr>
            <w:tcW w:w="4395" w:type="dxa"/>
            <w:tcBorders>
              <w:top w:val="single" w:sz="6" w:space="0" w:color="auto"/>
              <w:left w:val="single" w:sz="6" w:space="0" w:color="auto"/>
              <w:bottom w:val="single" w:sz="6" w:space="0" w:color="auto"/>
              <w:right w:val="single" w:sz="6" w:space="0" w:color="auto"/>
            </w:tcBorders>
          </w:tcPr>
          <w:p w:rsidR="00472968" w:rsidRDefault="007B319D" w:rsidP="00BB0E0D">
            <w:pPr>
              <w:autoSpaceDE w:val="0"/>
              <w:autoSpaceDN w:val="0"/>
              <w:adjustRightInd w:val="0"/>
              <w:rPr>
                <w:rFonts w:cs="SchoolBook"/>
                <w:sz w:val="28"/>
                <w:szCs w:val="28"/>
              </w:rPr>
            </w:pPr>
            <w:r>
              <w:rPr>
                <w:rFonts w:cs="SchoolBook"/>
                <w:sz w:val="28"/>
                <w:szCs w:val="28"/>
              </w:rPr>
              <w:t xml:space="preserve">Денежные взыскания (штрафы) </w:t>
            </w:r>
            <w:r w:rsidR="00472968">
              <w:rPr>
                <w:rFonts w:cs="SchoolBook"/>
                <w:sz w:val="28"/>
                <w:szCs w:val="28"/>
              </w:rPr>
              <w:t>за</w:t>
            </w:r>
            <w:r>
              <w:rPr>
                <w:rFonts w:cs="SchoolBook"/>
                <w:sz w:val="28"/>
                <w:szCs w:val="28"/>
              </w:rPr>
              <w:t> </w:t>
            </w:r>
            <w:r w:rsidR="00472968">
              <w:rPr>
                <w:rFonts w:cs="SchoolBook"/>
                <w:sz w:val="28"/>
                <w:szCs w:val="28"/>
              </w:rPr>
              <w:t>нарушение законод</w:t>
            </w:r>
            <w:r>
              <w:rPr>
                <w:rFonts w:cs="SchoolBook"/>
                <w:sz w:val="28"/>
                <w:szCs w:val="28"/>
              </w:rPr>
              <w:t xml:space="preserve">ательства Российской Федерации </w:t>
            </w:r>
            <w:r w:rsidR="00472968">
              <w:rPr>
                <w:rFonts w:cs="SchoolBook"/>
                <w:sz w:val="28"/>
                <w:szCs w:val="28"/>
              </w:rPr>
              <w:t>о</w:t>
            </w:r>
            <w:r>
              <w:rPr>
                <w:rFonts w:cs="SchoolBook"/>
                <w:sz w:val="28"/>
                <w:szCs w:val="28"/>
              </w:rPr>
              <w:t> </w:t>
            </w:r>
            <w:r w:rsidR="00472968">
              <w:rPr>
                <w:rFonts w:cs="SchoolBook"/>
                <w:sz w:val="28"/>
                <w:szCs w:val="28"/>
              </w:rPr>
              <w:t>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tcPr>
          <w:p w:rsidR="00472968" w:rsidRPr="007F278C" w:rsidRDefault="004E5D90" w:rsidP="00BB0E0D">
            <w:pPr>
              <w:jc w:val="center"/>
              <w:rPr>
                <w:rFonts w:ascii="Times New Roman" w:hAnsi="Times New Roman"/>
                <w:snapToGrid w:val="0"/>
                <w:sz w:val="28"/>
                <w:szCs w:val="28"/>
              </w:rPr>
            </w:pPr>
            <w:r>
              <w:rPr>
                <w:rFonts w:ascii="Times New Roman" w:hAnsi="Times New Roman"/>
                <w:spacing w:val="-4"/>
                <w:sz w:val="28"/>
                <w:szCs w:val="28"/>
              </w:rPr>
              <w:t>4</w:t>
            </w:r>
            <w:r w:rsidRPr="007F278C">
              <w:rPr>
                <w:rFonts w:ascii="Times New Roman" w:hAnsi="Times New Roman"/>
                <w:spacing w:val="-4"/>
                <w:sz w:val="28"/>
                <w:szCs w:val="28"/>
              </w:rPr>
              <w:t> </w:t>
            </w:r>
            <w:r w:rsidR="00DE3C6B">
              <w:rPr>
                <w:rFonts w:ascii="Times New Roman" w:hAnsi="Times New Roman"/>
                <w:spacing w:val="-4"/>
                <w:sz w:val="28"/>
                <w:szCs w:val="28"/>
              </w:rPr>
              <w:t>851</w:t>
            </w:r>
            <w:r w:rsidRPr="007F278C">
              <w:rPr>
                <w:rFonts w:ascii="Times New Roman" w:hAnsi="Times New Roman"/>
                <w:spacing w:val="-4"/>
                <w:sz w:val="28"/>
                <w:szCs w:val="28"/>
              </w:rPr>
              <w:t>,</w:t>
            </w:r>
            <w:r w:rsidR="00DE3C6B">
              <w:rPr>
                <w:rFonts w:ascii="Times New Roman" w:hAnsi="Times New Roman"/>
                <w:spacing w:val="-4"/>
                <w:sz w:val="28"/>
                <w:szCs w:val="28"/>
              </w:rPr>
              <w:t>3</w:t>
            </w:r>
          </w:p>
        </w:tc>
      </w:tr>
      <w:tr w:rsidR="00472968"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472968" w:rsidRPr="00206EFD" w:rsidRDefault="00472968" w:rsidP="00320182">
            <w:pPr>
              <w:jc w:val="center"/>
              <w:rPr>
                <w:sz w:val="28"/>
                <w:szCs w:val="28"/>
              </w:rPr>
            </w:pPr>
            <w:r w:rsidRPr="00206EFD">
              <w:rPr>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472968" w:rsidRPr="00206EFD" w:rsidRDefault="00472968" w:rsidP="00320182">
            <w:pPr>
              <w:jc w:val="center"/>
              <w:rPr>
                <w:spacing w:val="-6"/>
                <w:sz w:val="28"/>
                <w:szCs w:val="28"/>
              </w:rPr>
            </w:pPr>
            <w:r w:rsidRPr="00206EFD">
              <w:rPr>
                <w:spacing w:val="-6"/>
                <w:sz w:val="28"/>
                <w:szCs w:val="28"/>
              </w:rPr>
              <w:t>1 16 21000 00 0000 140</w:t>
            </w:r>
          </w:p>
        </w:tc>
        <w:tc>
          <w:tcPr>
            <w:tcW w:w="4395" w:type="dxa"/>
            <w:tcBorders>
              <w:top w:val="single" w:sz="6" w:space="0" w:color="auto"/>
              <w:left w:val="single" w:sz="6" w:space="0" w:color="auto"/>
              <w:bottom w:val="single" w:sz="6" w:space="0" w:color="auto"/>
              <w:right w:val="single" w:sz="6" w:space="0" w:color="auto"/>
            </w:tcBorders>
          </w:tcPr>
          <w:p w:rsidR="00472968" w:rsidRPr="00206EFD" w:rsidRDefault="00472968" w:rsidP="007B319D">
            <w:pPr>
              <w:rPr>
                <w:sz w:val="28"/>
                <w:szCs w:val="28"/>
              </w:rPr>
            </w:pPr>
            <w:r w:rsidRPr="00206EFD">
              <w:rPr>
                <w:sz w:val="28"/>
                <w:szCs w:val="28"/>
              </w:rPr>
              <w:t>Денежные взыскания (штрафы) и</w:t>
            </w:r>
            <w:r w:rsidR="007B319D">
              <w:rPr>
                <w:sz w:val="28"/>
                <w:szCs w:val="28"/>
              </w:rPr>
              <w:t> </w:t>
            </w:r>
            <w:r w:rsidRPr="00206EFD">
              <w:rPr>
                <w:sz w:val="28"/>
                <w:szCs w:val="28"/>
              </w:rPr>
              <w:t>иные суммы, взыскиваемые с</w:t>
            </w:r>
            <w:r w:rsidR="007B319D">
              <w:rPr>
                <w:sz w:val="28"/>
                <w:szCs w:val="28"/>
              </w:rPr>
              <w:t> </w:t>
            </w:r>
            <w:r w:rsidRPr="00206EFD">
              <w:rPr>
                <w:sz w:val="28"/>
                <w:szCs w:val="28"/>
              </w:rPr>
              <w:t>лиц, виновных в совершении преступлений, и в возмещение ущерба имуществу</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4518DE">
            <w:pPr>
              <w:jc w:val="center"/>
              <w:rPr>
                <w:rFonts w:ascii="Times New Roman" w:hAnsi="Times New Roman"/>
                <w:snapToGrid w:val="0"/>
                <w:sz w:val="28"/>
                <w:szCs w:val="28"/>
              </w:rPr>
            </w:pPr>
            <w:r>
              <w:rPr>
                <w:rFonts w:ascii="Times New Roman" w:hAnsi="Times New Roman"/>
                <w:snapToGrid w:val="0"/>
                <w:sz w:val="28"/>
                <w:szCs w:val="28"/>
              </w:rPr>
              <w:t>2</w:t>
            </w:r>
            <w:r w:rsidR="004E5D90">
              <w:rPr>
                <w:rFonts w:ascii="Times New Roman" w:hAnsi="Times New Roman"/>
                <w:snapToGrid w:val="0"/>
                <w:sz w:val="28"/>
                <w:szCs w:val="28"/>
              </w:rPr>
              <w:t> </w:t>
            </w:r>
            <w:r>
              <w:rPr>
                <w:rFonts w:ascii="Times New Roman" w:hAnsi="Times New Roman"/>
                <w:snapToGrid w:val="0"/>
                <w:sz w:val="28"/>
                <w:szCs w:val="28"/>
              </w:rPr>
              <w:t>636</w:t>
            </w:r>
            <w:r w:rsidR="004E5D90">
              <w:rPr>
                <w:rFonts w:ascii="Times New Roman" w:hAnsi="Times New Roman"/>
                <w:snapToGrid w:val="0"/>
                <w:sz w:val="28"/>
                <w:szCs w:val="28"/>
              </w:rPr>
              <w:t>,</w:t>
            </w:r>
            <w:r>
              <w:rPr>
                <w:rFonts w:ascii="Times New Roman" w:hAnsi="Times New Roman"/>
                <w:snapToGrid w:val="0"/>
                <w:sz w:val="28"/>
                <w:szCs w:val="28"/>
              </w:rPr>
              <w:t>7</w:t>
            </w:r>
          </w:p>
        </w:tc>
      </w:tr>
      <w:tr w:rsidR="00472968"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472968" w:rsidRPr="00206EFD" w:rsidRDefault="00472968" w:rsidP="00320182">
            <w:pPr>
              <w:jc w:val="center"/>
              <w:rPr>
                <w:sz w:val="28"/>
                <w:szCs w:val="28"/>
              </w:rPr>
            </w:pPr>
            <w:r w:rsidRPr="00206EFD">
              <w:rPr>
                <w:sz w:val="28"/>
                <w:szCs w:val="28"/>
              </w:rPr>
              <w:t>395</w:t>
            </w:r>
          </w:p>
        </w:tc>
        <w:tc>
          <w:tcPr>
            <w:tcW w:w="2837" w:type="dxa"/>
            <w:tcBorders>
              <w:top w:val="single" w:sz="6" w:space="0" w:color="auto"/>
              <w:left w:val="single" w:sz="6" w:space="0" w:color="auto"/>
              <w:bottom w:val="single" w:sz="6" w:space="0" w:color="auto"/>
              <w:right w:val="single" w:sz="6" w:space="0" w:color="auto"/>
            </w:tcBorders>
          </w:tcPr>
          <w:p w:rsidR="00472968" w:rsidRPr="00206EFD" w:rsidRDefault="00472968" w:rsidP="00320182">
            <w:pPr>
              <w:jc w:val="center"/>
              <w:rPr>
                <w:spacing w:val="-6"/>
                <w:sz w:val="28"/>
                <w:szCs w:val="28"/>
              </w:rPr>
            </w:pPr>
            <w:r w:rsidRPr="00206EFD">
              <w:rPr>
                <w:spacing w:val="-6"/>
                <w:sz w:val="28"/>
                <w:szCs w:val="28"/>
              </w:rPr>
              <w:t>1 16 21090 09 0000 140</w:t>
            </w:r>
          </w:p>
        </w:tc>
        <w:tc>
          <w:tcPr>
            <w:tcW w:w="4395" w:type="dxa"/>
            <w:tcBorders>
              <w:top w:val="single" w:sz="6" w:space="0" w:color="auto"/>
              <w:left w:val="single" w:sz="6" w:space="0" w:color="auto"/>
              <w:bottom w:val="single" w:sz="6" w:space="0" w:color="auto"/>
              <w:right w:val="single" w:sz="6" w:space="0" w:color="auto"/>
            </w:tcBorders>
          </w:tcPr>
          <w:p w:rsidR="00472968" w:rsidRPr="00206EFD" w:rsidRDefault="00472968" w:rsidP="007B319D">
            <w:pPr>
              <w:rPr>
                <w:sz w:val="28"/>
                <w:szCs w:val="28"/>
              </w:rPr>
            </w:pPr>
            <w:r w:rsidRPr="00206EFD">
              <w:rPr>
                <w:sz w:val="28"/>
                <w:szCs w:val="28"/>
              </w:rPr>
              <w:t>Денежные взыскания (штрафы) и</w:t>
            </w:r>
            <w:r w:rsidR="007B319D">
              <w:rPr>
                <w:sz w:val="28"/>
                <w:szCs w:val="28"/>
              </w:rPr>
              <w:t> </w:t>
            </w:r>
            <w:r w:rsidRPr="00206EFD">
              <w:rPr>
                <w:sz w:val="28"/>
                <w:szCs w:val="28"/>
              </w:rPr>
              <w:t>иные суммы, взыскиваемые с</w:t>
            </w:r>
            <w:r w:rsidR="007B319D">
              <w:rPr>
                <w:sz w:val="28"/>
                <w:szCs w:val="28"/>
              </w:rPr>
              <w:t> </w:t>
            </w:r>
            <w:r w:rsidRPr="00206EFD">
              <w:rPr>
                <w:sz w:val="28"/>
                <w:szCs w:val="28"/>
              </w:rPr>
              <w:t>лиц, виновных в совершении преступлений, и в возмещение ущерба имуществу, зачисляемые в</w:t>
            </w:r>
            <w:r w:rsidR="007B319D">
              <w:rPr>
                <w:sz w:val="28"/>
                <w:szCs w:val="28"/>
              </w:rPr>
              <w:t> </w:t>
            </w:r>
            <w:r w:rsidRPr="00206EFD">
              <w:rPr>
                <w:sz w:val="28"/>
                <w:szCs w:val="28"/>
              </w:rPr>
              <w:t>бюджеты территориальных фондов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tcPr>
          <w:p w:rsidR="00472968" w:rsidRDefault="00AB6777" w:rsidP="00BB0E0D">
            <w:pPr>
              <w:jc w:val="center"/>
              <w:rPr>
                <w:rFonts w:ascii="Times New Roman" w:hAnsi="Times New Roman"/>
                <w:snapToGrid w:val="0"/>
                <w:sz w:val="28"/>
                <w:szCs w:val="28"/>
              </w:rPr>
            </w:pPr>
            <w:r>
              <w:rPr>
                <w:rFonts w:ascii="Times New Roman" w:hAnsi="Times New Roman"/>
                <w:snapToGrid w:val="0"/>
                <w:sz w:val="28"/>
                <w:szCs w:val="28"/>
              </w:rPr>
              <w:t>2</w:t>
            </w:r>
            <w:r w:rsidR="004E5D90">
              <w:rPr>
                <w:rFonts w:ascii="Times New Roman" w:hAnsi="Times New Roman"/>
                <w:snapToGrid w:val="0"/>
                <w:sz w:val="28"/>
                <w:szCs w:val="28"/>
              </w:rPr>
              <w:t> </w:t>
            </w:r>
            <w:r>
              <w:rPr>
                <w:rFonts w:ascii="Times New Roman" w:hAnsi="Times New Roman"/>
                <w:snapToGrid w:val="0"/>
                <w:sz w:val="28"/>
                <w:szCs w:val="28"/>
              </w:rPr>
              <w:t>636</w:t>
            </w:r>
            <w:r w:rsidR="004E5D90">
              <w:rPr>
                <w:rFonts w:ascii="Times New Roman" w:hAnsi="Times New Roman"/>
                <w:snapToGrid w:val="0"/>
                <w:sz w:val="28"/>
                <w:szCs w:val="28"/>
              </w:rPr>
              <w:t>,</w:t>
            </w:r>
            <w:r>
              <w:rPr>
                <w:rFonts w:ascii="Times New Roman" w:hAnsi="Times New Roman"/>
                <w:snapToGrid w:val="0"/>
                <w:sz w:val="28"/>
                <w:szCs w:val="28"/>
              </w:rPr>
              <w:t>7</w:t>
            </w:r>
          </w:p>
        </w:tc>
      </w:tr>
      <w:tr w:rsidR="00A41AF7"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A41AF7" w:rsidRPr="00336531" w:rsidRDefault="00A41AF7" w:rsidP="00D258C9">
            <w:pPr>
              <w:jc w:val="center"/>
              <w:rPr>
                <w:rFonts w:ascii="Times New Roman" w:hAnsi="Times New Roman"/>
                <w:snapToGrid w:val="0"/>
                <w:sz w:val="28"/>
                <w:szCs w:val="28"/>
              </w:rPr>
            </w:pPr>
            <w:r>
              <w:rPr>
                <w:rFonts w:ascii="Times New Roman" w:hAnsi="Times New Roman"/>
                <w:snapToGrid w:val="0"/>
                <w:sz w:val="28"/>
                <w:szCs w:val="28"/>
              </w:rPr>
              <w:t>000</w:t>
            </w:r>
          </w:p>
        </w:tc>
        <w:tc>
          <w:tcPr>
            <w:tcW w:w="2837" w:type="dxa"/>
            <w:tcBorders>
              <w:top w:val="single" w:sz="6" w:space="0" w:color="auto"/>
              <w:left w:val="single" w:sz="6" w:space="0" w:color="auto"/>
              <w:bottom w:val="single" w:sz="6" w:space="0" w:color="auto"/>
              <w:right w:val="single" w:sz="6" w:space="0" w:color="auto"/>
            </w:tcBorders>
          </w:tcPr>
          <w:p w:rsidR="00A41AF7" w:rsidRPr="00336531" w:rsidRDefault="00A41AF7" w:rsidP="00D258C9">
            <w:pPr>
              <w:jc w:val="center"/>
              <w:rPr>
                <w:rFonts w:ascii="Times New Roman" w:hAnsi="Times New Roman"/>
                <w:snapToGrid w:val="0"/>
                <w:sz w:val="28"/>
                <w:szCs w:val="28"/>
              </w:rPr>
            </w:pPr>
            <w:r>
              <w:rPr>
                <w:rFonts w:ascii="Times New Roman" w:hAnsi="Times New Roman"/>
                <w:snapToGrid w:val="0"/>
                <w:sz w:val="28"/>
                <w:szCs w:val="28"/>
              </w:rPr>
              <w:t>1 16 32000 00 0000 140</w:t>
            </w:r>
          </w:p>
        </w:tc>
        <w:tc>
          <w:tcPr>
            <w:tcW w:w="4395" w:type="dxa"/>
            <w:tcBorders>
              <w:top w:val="single" w:sz="6" w:space="0" w:color="auto"/>
              <w:left w:val="single" w:sz="6" w:space="0" w:color="auto"/>
              <w:bottom w:val="single" w:sz="6" w:space="0" w:color="auto"/>
              <w:right w:val="single" w:sz="6" w:space="0" w:color="auto"/>
            </w:tcBorders>
          </w:tcPr>
          <w:p w:rsidR="00A41AF7" w:rsidRPr="00D40528" w:rsidRDefault="00A41AF7" w:rsidP="00A41AF7">
            <w:pPr>
              <w:autoSpaceDE w:val="0"/>
              <w:autoSpaceDN w:val="0"/>
              <w:adjustRightInd w:val="0"/>
              <w:rPr>
                <w:rFonts w:ascii="Times New Roman" w:hAnsi="Times New Roman"/>
                <w:sz w:val="28"/>
                <w:szCs w:val="28"/>
              </w:rPr>
            </w:pPr>
            <w:r>
              <w:rPr>
                <w:rFonts w:ascii="Times New Roman" w:hAnsi="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A41AF7" w:rsidRDefault="00AB6777" w:rsidP="005D04C0">
            <w:pPr>
              <w:jc w:val="center"/>
              <w:rPr>
                <w:rFonts w:ascii="Times New Roman" w:hAnsi="Times New Roman"/>
                <w:snapToGrid w:val="0"/>
                <w:sz w:val="28"/>
                <w:szCs w:val="28"/>
              </w:rPr>
            </w:pPr>
            <w:r>
              <w:rPr>
                <w:rFonts w:ascii="Times New Roman" w:hAnsi="Times New Roman"/>
                <w:snapToGrid w:val="0"/>
                <w:sz w:val="28"/>
                <w:szCs w:val="28"/>
              </w:rPr>
              <w:t>4</w:t>
            </w:r>
            <w:r w:rsidR="00315005">
              <w:rPr>
                <w:rFonts w:ascii="Times New Roman" w:hAnsi="Times New Roman"/>
                <w:snapToGrid w:val="0"/>
                <w:sz w:val="28"/>
                <w:szCs w:val="28"/>
              </w:rPr>
              <w:t> 468,3</w:t>
            </w:r>
          </w:p>
        </w:tc>
      </w:tr>
      <w:tr w:rsidR="00A41AF7"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A41AF7" w:rsidRPr="00336531" w:rsidRDefault="00A41AF7" w:rsidP="00D258C9">
            <w:pPr>
              <w:jc w:val="center"/>
              <w:rPr>
                <w:rFonts w:ascii="Times New Roman" w:hAnsi="Times New Roman"/>
                <w:snapToGrid w:val="0"/>
                <w:sz w:val="28"/>
                <w:szCs w:val="28"/>
              </w:rPr>
            </w:pPr>
            <w:r>
              <w:rPr>
                <w:rFonts w:ascii="Times New Roman" w:hAnsi="Times New Roman"/>
                <w:snapToGrid w:val="0"/>
                <w:sz w:val="28"/>
                <w:szCs w:val="28"/>
              </w:rPr>
              <w:t>395</w:t>
            </w:r>
          </w:p>
        </w:tc>
        <w:tc>
          <w:tcPr>
            <w:tcW w:w="2837" w:type="dxa"/>
            <w:tcBorders>
              <w:top w:val="single" w:sz="6" w:space="0" w:color="auto"/>
              <w:left w:val="single" w:sz="6" w:space="0" w:color="auto"/>
              <w:bottom w:val="single" w:sz="6" w:space="0" w:color="auto"/>
              <w:right w:val="single" w:sz="6" w:space="0" w:color="auto"/>
            </w:tcBorders>
          </w:tcPr>
          <w:p w:rsidR="00A41AF7" w:rsidRPr="00336531" w:rsidRDefault="00A41AF7" w:rsidP="00A41AF7">
            <w:pPr>
              <w:jc w:val="center"/>
              <w:rPr>
                <w:rFonts w:ascii="Times New Roman" w:hAnsi="Times New Roman"/>
                <w:snapToGrid w:val="0"/>
                <w:sz w:val="28"/>
                <w:szCs w:val="28"/>
              </w:rPr>
            </w:pPr>
            <w:r>
              <w:rPr>
                <w:rFonts w:ascii="Times New Roman" w:hAnsi="Times New Roman"/>
                <w:snapToGrid w:val="0"/>
                <w:sz w:val="28"/>
                <w:szCs w:val="28"/>
              </w:rPr>
              <w:t>1 16 32000 09 0000 140</w:t>
            </w:r>
          </w:p>
        </w:tc>
        <w:tc>
          <w:tcPr>
            <w:tcW w:w="4395" w:type="dxa"/>
            <w:tcBorders>
              <w:top w:val="single" w:sz="6" w:space="0" w:color="auto"/>
              <w:left w:val="single" w:sz="6" w:space="0" w:color="auto"/>
              <w:bottom w:val="single" w:sz="6" w:space="0" w:color="auto"/>
              <w:right w:val="single" w:sz="6" w:space="0" w:color="auto"/>
            </w:tcBorders>
          </w:tcPr>
          <w:p w:rsidR="00A41AF7" w:rsidRPr="00D40528" w:rsidRDefault="00A41AF7" w:rsidP="00A41AF7">
            <w:pPr>
              <w:autoSpaceDE w:val="0"/>
              <w:autoSpaceDN w:val="0"/>
              <w:adjustRightInd w:val="0"/>
              <w:rPr>
                <w:rFonts w:ascii="Times New Roman" w:hAnsi="Times New Roman"/>
                <w:sz w:val="28"/>
                <w:szCs w:val="28"/>
              </w:rPr>
            </w:pPr>
            <w:r>
              <w:rPr>
                <w:rFonts w:ascii="Times New Roman" w:hAnsi="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tcPr>
          <w:p w:rsidR="00A41AF7" w:rsidRDefault="00AB6777" w:rsidP="005D04C0">
            <w:pPr>
              <w:jc w:val="center"/>
              <w:rPr>
                <w:rFonts w:ascii="Times New Roman" w:hAnsi="Times New Roman"/>
                <w:snapToGrid w:val="0"/>
                <w:sz w:val="28"/>
                <w:szCs w:val="28"/>
              </w:rPr>
            </w:pPr>
            <w:r>
              <w:rPr>
                <w:rFonts w:ascii="Times New Roman" w:hAnsi="Times New Roman"/>
                <w:snapToGrid w:val="0"/>
                <w:sz w:val="28"/>
                <w:szCs w:val="28"/>
              </w:rPr>
              <w:t>4</w:t>
            </w:r>
            <w:r w:rsidR="00315005">
              <w:rPr>
                <w:rFonts w:ascii="Times New Roman" w:hAnsi="Times New Roman"/>
                <w:snapToGrid w:val="0"/>
                <w:sz w:val="28"/>
                <w:szCs w:val="28"/>
              </w:rPr>
              <w:t> 468,3</w:t>
            </w:r>
          </w:p>
        </w:tc>
      </w:tr>
      <w:tr w:rsidR="00472968" w:rsidRPr="00336531" w:rsidTr="00472968">
        <w:trPr>
          <w:gridAfter w:val="1"/>
          <w:wAfter w:w="283" w:type="dxa"/>
          <w:cantSplit/>
        </w:trPr>
        <w:tc>
          <w:tcPr>
            <w:tcW w:w="1162" w:type="dxa"/>
            <w:tcBorders>
              <w:top w:val="single" w:sz="6" w:space="0" w:color="auto"/>
              <w:left w:val="single" w:sz="6" w:space="0" w:color="auto"/>
              <w:bottom w:val="single" w:sz="6"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lastRenderedPageBreak/>
              <w:t>000</w:t>
            </w:r>
          </w:p>
        </w:tc>
        <w:tc>
          <w:tcPr>
            <w:tcW w:w="2837" w:type="dxa"/>
            <w:tcBorders>
              <w:top w:val="single" w:sz="6" w:space="0" w:color="auto"/>
              <w:left w:val="single" w:sz="6" w:space="0" w:color="auto"/>
              <w:bottom w:val="single" w:sz="6"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t>1 17 00000 00 0000 000</w:t>
            </w:r>
          </w:p>
        </w:tc>
        <w:tc>
          <w:tcPr>
            <w:tcW w:w="4395" w:type="dxa"/>
            <w:tcBorders>
              <w:top w:val="single" w:sz="6" w:space="0" w:color="auto"/>
              <w:left w:val="single" w:sz="6" w:space="0" w:color="auto"/>
              <w:bottom w:val="single" w:sz="6" w:space="0" w:color="auto"/>
              <w:right w:val="single" w:sz="6" w:space="0" w:color="auto"/>
            </w:tcBorders>
          </w:tcPr>
          <w:p w:rsidR="00472968" w:rsidRPr="00D40528" w:rsidRDefault="00472968" w:rsidP="00D258C9">
            <w:pPr>
              <w:rPr>
                <w:rFonts w:ascii="Times New Roman" w:hAnsi="Times New Roman"/>
                <w:sz w:val="28"/>
                <w:szCs w:val="28"/>
              </w:rPr>
            </w:pPr>
            <w:r w:rsidRPr="00D40528">
              <w:rPr>
                <w:rFonts w:ascii="Times New Roman" w:hAnsi="Times New Roman"/>
                <w:sz w:val="28"/>
                <w:szCs w:val="28"/>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472968" w:rsidRPr="00336531" w:rsidRDefault="00AB6777" w:rsidP="005D04C0">
            <w:pPr>
              <w:jc w:val="center"/>
              <w:rPr>
                <w:rFonts w:ascii="Times New Roman" w:hAnsi="Times New Roman"/>
                <w:snapToGrid w:val="0"/>
                <w:sz w:val="28"/>
                <w:szCs w:val="28"/>
              </w:rPr>
            </w:pPr>
            <w:r>
              <w:rPr>
                <w:rFonts w:ascii="Times New Roman" w:hAnsi="Times New Roman"/>
                <w:snapToGrid w:val="0"/>
                <w:sz w:val="28"/>
                <w:szCs w:val="28"/>
              </w:rPr>
              <w:t>41</w:t>
            </w:r>
            <w:r w:rsidR="00472968" w:rsidRPr="007F278C">
              <w:rPr>
                <w:rFonts w:ascii="Times New Roman" w:hAnsi="Times New Roman"/>
                <w:snapToGrid w:val="0"/>
                <w:sz w:val="28"/>
                <w:szCs w:val="28"/>
              </w:rPr>
              <w:t> </w:t>
            </w:r>
            <w:r>
              <w:rPr>
                <w:rFonts w:ascii="Times New Roman" w:hAnsi="Times New Roman"/>
                <w:snapToGrid w:val="0"/>
                <w:sz w:val="28"/>
                <w:szCs w:val="28"/>
              </w:rPr>
              <w:t>794</w:t>
            </w:r>
            <w:r w:rsidR="00472968" w:rsidRPr="007F278C">
              <w:rPr>
                <w:rFonts w:ascii="Times New Roman" w:hAnsi="Times New Roman"/>
                <w:snapToGrid w:val="0"/>
                <w:sz w:val="28"/>
                <w:szCs w:val="28"/>
              </w:rPr>
              <w:t>,</w:t>
            </w:r>
            <w:r>
              <w:rPr>
                <w:rFonts w:ascii="Times New Roman" w:hAnsi="Times New Roman"/>
                <w:snapToGrid w:val="0"/>
                <w:sz w:val="28"/>
                <w:szCs w:val="28"/>
              </w:rPr>
              <w:t>4</w:t>
            </w:r>
          </w:p>
        </w:tc>
      </w:tr>
      <w:tr w:rsidR="00472968" w:rsidRPr="00336531" w:rsidTr="00472968">
        <w:trPr>
          <w:gridAfter w:val="1"/>
          <w:wAfter w:w="283" w:type="dxa"/>
          <w:cantSplit/>
        </w:trPr>
        <w:tc>
          <w:tcPr>
            <w:tcW w:w="1162" w:type="dxa"/>
            <w:tcBorders>
              <w:top w:val="single" w:sz="4"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t>000</w:t>
            </w:r>
          </w:p>
        </w:tc>
        <w:tc>
          <w:tcPr>
            <w:tcW w:w="2837" w:type="dxa"/>
            <w:tcBorders>
              <w:top w:val="single" w:sz="4"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t>1 17 06000 00 0000 180</w:t>
            </w:r>
          </w:p>
        </w:tc>
        <w:tc>
          <w:tcPr>
            <w:tcW w:w="4395" w:type="dxa"/>
            <w:tcBorders>
              <w:top w:val="single" w:sz="4" w:space="0" w:color="auto"/>
              <w:left w:val="single" w:sz="6" w:space="0" w:color="auto"/>
              <w:bottom w:val="single" w:sz="4" w:space="0" w:color="auto"/>
              <w:right w:val="single" w:sz="6" w:space="0" w:color="auto"/>
            </w:tcBorders>
          </w:tcPr>
          <w:p w:rsidR="00472968" w:rsidRPr="00D40528" w:rsidRDefault="00472968" w:rsidP="007B319D">
            <w:pPr>
              <w:rPr>
                <w:rFonts w:ascii="Times New Roman" w:hAnsi="Times New Roman"/>
                <w:sz w:val="28"/>
                <w:szCs w:val="28"/>
              </w:rPr>
            </w:pPr>
            <w:r w:rsidRPr="00D40528">
              <w:rPr>
                <w:rFonts w:ascii="Times New Roman" w:hAnsi="Times New Roman"/>
                <w:sz w:val="28"/>
                <w:szCs w:val="28"/>
              </w:rPr>
              <w:t>Прочие неналоговые поступления в</w:t>
            </w:r>
            <w:r w:rsidR="007B319D">
              <w:rPr>
                <w:rFonts w:ascii="Times New Roman" w:hAnsi="Times New Roman"/>
                <w:sz w:val="28"/>
                <w:szCs w:val="28"/>
              </w:rPr>
              <w:t> </w:t>
            </w:r>
            <w:r w:rsidRPr="00D40528">
              <w:rPr>
                <w:rFonts w:ascii="Times New Roman" w:hAnsi="Times New Roman"/>
                <w:sz w:val="28"/>
                <w:szCs w:val="28"/>
              </w:rPr>
              <w:t>бюджеты государственных внебюджетных фондов</w:t>
            </w:r>
          </w:p>
        </w:tc>
        <w:tc>
          <w:tcPr>
            <w:tcW w:w="1559" w:type="dxa"/>
            <w:tcBorders>
              <w:top w:val="single" w:sz="4" w:space="0" w:color="auto"/>
              <w:left w:val="single" w:sz="6" w:space="0" w:color="auto"/>
              <w:bottom w:val="single" w:sz="4" w:space="0" w:color="auto"/>
              <w:right w:val="single" w:sz="6" w:space="0" w:color="auto"/>
            </w:tcBorders>
          </w:tcPr>
          <w:p w:rsidR="00472968" w:rsidRPr="00D47274" w:rsidRDefault="00AB6777" w:rsidP="00D258C9">
            <w:pPr>
              <w:jc w:val="center"/>
              <w:rPr>
                <w:rFonts w:ascii="Times New Roman" w:hAnsi="Times New Roman"/>
                <w:snapToGrid w:val="0"/>
                <w:sz w:val="28"/>
                <w:szCs w:val="28"/>
              </w:rPr>
            </w:pPr>
            <w:r>
              <w:rPr>
                <w:rFonts w:ascii="Times New Roman" w:hAnsi="Times New Roman"/>
                <w:snapToGrid w:val="0"/>
                <w:sz w:val="28"/>
                <w:szCs w:val="28"/>
              </w:rPr>
              <w:t>41</w:t>
            </w:r>
            <w:r w:rsidR="004E5D90" w:rsidRPr="007F278C">
              <w:rPr>
                <w:rFonts w:ascii="Times New Roman" w:hAnsi="Times New Roman"/>
                <w:snapToGrid w:val="0"/>
                <w:sz w:val="28"/>
                <w:szCs w:val="28"/>
              </w:rPr>
              <w:t> </w:t>
            </w:r>
            <w:r>
              <w:rPr>
                <w:rFonts w:ascii="Times New Roman" w:hAnsi="Times New Roman"/>
                <w:snapToGrid w:val="0"/>
                <w:sz w:val="28"/>
                <w:szCs w:val="28"/>
              </w:rPr>
              <w:t>794</w:t>
            </w:r>
            <w:r w:rsidR="004E5D90" w:rsidRPr="007F278C">
              <w:rPr>
                <w:rFonts w:ascii="Times New Roman" w:hAnsi="Times New Roman"/>
                <w:snapToGrid w:val="0"/>
                <w:sz w:val="28"/>
                <w:szCs w:val="28"/>
              </w:rPr>
              <w:t>,</w:t>
            </w:r>
            <w:r>
              <w:rPr>
                <w:rFonts w:ascii="Times New Roman" w:hAnsi="Times New Roman"/>
                <w:snapToGrid w:val="0"/>
                <w:sz w:val="28"/>
                <w:szCs w:val="28"/>
              </w:rPr>
              <w:t>4</w:t>
            </w:r>
          </w:p>
        </w:tc>
      </w:tr>
      <w:tr w:rsidR="00472968" w:rsidRPr="00336531" w:rsidTr="00472968">
        <w:trPr>
          <w:gridAfter w:val="1"/>
          <w:wAfter w:w="283" w:type="dxa"/>
        </w:trPr>
        <w:tc>
          <w:tcPr>
            <w:tcW w:w="1162" w:type="dxa"/>
            <w:tcBorders>
              <w:top w:val="single" w:sz="4"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t>395</w:t>
            </w:r>
          </w:p>
        </w:tc>
        <w:tc>
          <w:tcPr>
            <w:tcW w:w="2837" w:type="dxa"/>
            <w:tcBorders>
              <w:top w:val="single" w:sz="4"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r w:rsidRPr="00336531">
              <w:rPr>
                <w:rFonts w:ascii="Times New Roman" w:hAnsi="Times New Roman"/>
                <w:snapToGrid w:val="0"/>
                <w:sz w:val="28"/>
                <w:szCs w:val="28"/>
              </w:rPr>
              <w:t>1 17 06040 09 0000 180</w:t>
            </w:r>
          </w:p>
        </w:tc>
        <w:tc>
          <w:tcPr>
            <w:tcW w:w="4395" w:type="dxa"/>
            <w:tcBorders>
              <w:top w:val="single" w:sz="4" w:space="0" w:color="auto"/>
              <w:left w:val="single" w:sz="6" w:space="0" w:color="auto"/>
              <w:bottom w:val="single" w:sz="4" w:space="0" w:color="auto"/>
              <w:right w:val="single" w:sz="6" w:space="0" w:color="auto"/>
            </w:tcBorders>
          </w:tcPr>
          <w:p w:rsidR="00472968" w:rsidRPr="00D40528" w:rsidRDefault="00472968" w:rsidP="007B319D">
            <w:pPr>
              <w:rPr>
                <w:rFonts w:ascii="Times New Roman" w:hAnsi="Times New Roman"/>
                <w:sz w:val="28"/>
                <w:szCs w:val="28"/>
              </w:rPr>
            </w:pPr>
            <w:r w:rsidRPr="00D40528">
              <w:rPr>
                <w:rFonts w:ascii="Times New Roman" w:hAnsi="Times New Roman"/>
                <w:sz w:val="28"/>
                <w:szCs w:val="28"/>
              </w:rPr>
              <w:t>Прочие неналоговые поступления в</w:t>
            </w:r>
            <w:r w:rsidR="007B319D">
              <w:rPr>
                <w:rFonts w:ascii="Times New Roman" w:hAnsi="Times New Roman"/>
                <w:sz w:val="28"/>
                <w:szCs w:val="28"/>
              </w:rPr>
              <w:t> </w:t>
            </w:r>
            <w:r w:rsidRPr="00D40528">
              <w:rPr>
                <w:rFonts w:ascii="Times New Roman" w:hAnsi="Times New Roman"/>
                <w:sz w:val="28"/>
                <w:szCs w:val="28"/>
              </w:rPr>
              <w:t>территориальные фонды обязательного медицинского страхования</w:t>
            </w:r>
          </w:p>
        </w:tc>
        <w:tc>
          <w:tcPr>
            <w:tcW w:w="1559" w:type="dxa"/>
            <w:tcBorders>
              <w:top w:val="single" w:sz="4" w:space="0" w:color="auto"/>
              <w:left w:val="single" w:sz="6" w:space="0" w:color="auto"/>
              <w:bottom w:val="single" w:sz="4" w:space="0" w:color="auto"/>
              <w:right w:val="single" w:sz="6" w:space="0" w:color="auto"/>
            </w:tcBorders>
          </w:tcPr>
          <w:p w:rsidR="00472968" w:rsidRPr="00D47274" w:rsidRDefault="00AB6777" w:rsidP="00D258C9">
            <w:pPr>
              <w:jc w:val="center"/>
              <w:rPr>
                <w:rFonts w:ascii="Times New Roman" w:hAnsi="Times New Roman"/>
                <w:snapToGrid w:val="0"/>
                <w:sz w:val="28"/>
                <w:szCs w:val="28"/>
              </w:rPr>
            </w:pPr>
            <w:r>
              <w:rPr>
                <w:rFonts w:ascii="Times New Roman" w:hAnsi="Times New Roman"/>
                <w:snapToGrid w:val="0"/>
                <w:sz w:val="28"/>
                <w:szCs w:val="28"/>
              </w:rPr>
              <w:t>41</w:t>
            </w:r>
            <w:r w:rsidR="004E5D90" w:rsidRPr="007F278C">
              <w:rPr>
                <w:rFonts w:ascii="Times New Roman" w:hAnsi="Times New Roman"/>
                <w:snapToGrid w:val="0"/>
                <w:sz w:val="28"/>
                <w:szCs w:val="28"/>
              </w:rPr>
              <w:t> </w:t>
            </w:r>
            <w:r>
              <w:rPr>
                <w:rFonts w:ascii="Times New Roman" w:hAnsi="Times New Roman"/>
                <w:snapToGrid w:val="0"/>
                <w:sz w:val="28"/>
                <w:szCs w:val="28"/>
              </w:rPr>
              <w:t>794</w:t>
            </w:r>
            <w:r w:rsidR="004E5D90" w:rsidRPr="007F278C">
              <w:rPr>
                <w:rFonts w:ascii="Times New Roman" w:hAnsi="Times New Roman"/>
                <w:snapToGrid w:val="0"/>
                <w:sz w:val="28"/>
                <w:szCs w:val="28"/>
              </w:rPr>
              <w:t>,</w:t>
            </w:r>
            <w:r>
              <w:rPr>
                <w:rFonts w:ascii="Times New Roman" w:hAnsi="Times New Roman"/>
                <w:snapToGrid w:val="0"/>
                <w:sz w:val="28"/>
                <w:szCs w:val="28"/>
              </w:rPr>
              <w:t>4</w:t>
            </w:r>
          </w:p>
        </w:tc>
      </w:tr>
      <w:tr w:rsidR="00CB7423" w:rsidRPr="00912C39" w:rsidTr="00472968">
        <w:trPr>
          <w:gridAfter w:val="1"/>
          <w:wAfter w:w="283" w:type="dxa"/>
        </w:trPr>
        <w:tc>
          <w:tcPr>
            <w:tcW w:w="1162"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sidRPr="00336531">
              <w:rPr>
                <w:rFonts w:ascii="Times New Roman" w:hAnsi="Times New Roman"/>
                <w:snapToGrid w:val="0"/>
                <w:sz w:val="28"/>
                <w:szCs w:val="28"/>
              </w:rPr>
              <w:t>000</w:t>
            </w:r>
          </w:p>
        </w:tc>
        <w:tc>
          <w:tcPr>
            <w:tcW w:w="2837"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sidRPr="00336531">
              <w:rPr>
                <w:rFonts w:ascii="Times New Roman" w:hAnsi="Times New Roman"/>
                <w:snapToGrid w:val="0"/>
                <w:sz w:val="28"/>
                <w:szCs w:val="28"/>
              </w:rPr>
              <w:t>2 00 00000 00 0000 000</w:t>
            </w:r>
          </w:p>
        </w:tc>
        <w:tc>
          <w:tcPr>
            <w:tcW w:w="4395" w:type="dxa"/>
            <w:tcBorders>
              <w:top w:val="single" w:sz="4" w:space="0" w:color="auto"/>
              <w:left w:val="single" w:sz="4" w:space="0" w:color="auto"/>
              <w:bottom w:val="single" w:sz="4" w:space="0" w:color="auto"/>
              <w:right w:val="single" w:sz="4" w:space="0" w:color="auto"/>
            </w:tcBorders>
          </w:tcPr>
          <w:p w:rsidR="00CB7423" w:rsidRPr="00D40528" w:rsidRDefault="00CB7423" w:rsidP="00D258C9">
            <w:pPr>
              <w:rPr>
                <w:rFonts w:ascii="Times New Roman" w:hAnsi="Times New Roman"/>
                <w:sz w:val="28"/>
                <w:szCs w:val="28"/>
              </w:rPr>
            </w:pPr>
            <w:r w:rsidRPr="00D40528">
              <w:rPr>
                <w:rFonts w:ascii="Times New Roman" w:hAnsi="Times New Roman"/>
                <w:sz w:val="28"/>
                <w:szCs w:val="2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B7423" w:rsidRPr="00CB7423" w:rsidRDefault="00CB7423" w:rsidP="00794B59">
            <w:pPr>
              <w:jc w:val="right"/>
              <w:rPr>
                <w:rFonts w:ascii="Times New Roman" w:hAnsi="Times New Roman"/>
                <w:sz w:val="28"/>
                <w:szCs w:val="28"/>
              </w:rPr>
            </w:pPr>
            <w:r w:rsidRPr="00CB7423">
              <w:rPr>
                <w:rFonts w:ascii="Times New Roman" w:hAnsi="Times New Roman"/>
                <w:sz w:val="28"/>
                <w:szCs w:val="28"/>
              </w:rPr>
              <w:t>23 414 642,2</w:t>
            </w:r>
          </w:p>
        </w:tc>
      </w:tr>
      <w:tr w:rsidR="00CB7423" w:rsidRPr="00336531" w:rsidTr="00472968">
        <w:trPr>
          <w:gridAfter w:val="1"/>
          <w:wAfter w:w="283" w:type="dxa"/>
        </w:trPr>
        <w:tc>
          <w:tcPr>
            <w:tcW w:w="1162"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sidRPr="00336531">
              <w:rPr>
                <w:rFonts w:ascii="Times New Roman" w:hAnsi="Times New Roman"/>
                <w:snapToGrid w:val="0"/>
                <w:sz w:val="28"/>
                <w:szCs w:val="28"/>
              </w:rPr>
              <w:t>000</w:t>
            </w:r>
          </w:p>
        </w:tc>
        <w:tc>
          <w:tcPr>
            <w:tcW w:w="2837"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sidRPr="00336531">
              <w:rPr>
                <w:rFonts w:ascii="Times New Roman" w:hAnsi="Times New Roman"/>
                <w:snapToGrid w:val="0"/>
                <w:sz w:val="28"/>
                <w:szCs w:val="28"/>
              </w:rPr>
              <w:t>2 02 00000 00 0000 000</w:t>
            </w:r>
          </w:p>
        </w:tc>
        <w:tc>
          <w:tcPr>
            <w:tcW w:w="4395" w:type="dxa"/>
            <w:tcBorders>
              <w:top w:val="single" w:sz="4" w:space="0" w:color="auto"/>
              <w:left w:val="single" w:sz="4" w:space="0" w:color="auto"/>
              <w:bottom w:val="single" w:sz="4" w:space="0" w:color="auto"/>
              <w:right w:val="single" w:sz="4" w:space="0" w:color="auto"/>
            </w:tcBorders>
          </w:tcPr>
          <w:p w:rsidR="00CB7423" w:rsidRPr="00D40528" w:rsidRDefault="00CB7423" w:rsidP="00D258C9">
            <w:pPr>
              <w:rPr>
                <w:rFonts w:ascii="Times New Roman" w:hAnsi="Times New Roman"/>
                <w:sz w:val="28"/>
                <w:szCs w:val="28"/>
              </w:rPr>
            </w:pPr>
            <w:r>
              <w:rPr>
                <w:rFonts w:ascii="Times New Roman" w:hAnsi="Times New Roman"/>
                <w:sz w:val="28"/>
                <w:szCs w:val="28"/>
              </w:rPr>
              <w:t xml:space="preserve">БЕЗВОЗМЕЗДНЫЕ </w:t>
            </w:r>
            <w:r w:rsidRPr="00D40528">
              <w:rPr>
                <w:rFonts w:ascii="Times New Roman" w:hAnsi="Times New Roman"/>
                <w:sz w:val="28"/>
                <w:szCs w:val="28"/>
              </w:rPr>
              <w:t>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B7423" w:rsidRPr="00CB7423" w:rsidRDefault="00227700" w:rsidP="00571755">
            <w:pPr>
              <w:jc w:val="right"/>
              <w:rPr>
                <w:rFonts w:ascii="Times New Roman" w:hAnsi="Times New Roman"/>
                <w:sz w:val="28"/>
                <w:szCs w:val="28"/>
              </w:rPr>
            </w:pPr>
            <w:r w:rsidRPr="00CB7423">
              <w:rPr>
                <w:rFonts w:ascii="Times New Roman" w:hAnsi="Times New Roman"/>
                <w:sz w:val="28"/>
                <w:szCs w:val="28"/>
              </w:rPr>
              <w:t>23 423 416,1</w:t>
            </w:r>
          </w:p>
        </w:tc>
      </w:tr>
      <w:tr w:rsidR="00CB7423" w:rsidRPr="00336531" w:rsidTr="00472968">
        <w:trPr>
          <w:gridAfter w:val="1"/>
          <w:wAfter w:w="283" w:type="dxa"/>
          <w:trHeight w:val="588"/>
        </w:trPr>
        <w:tc>
          <w:tcPr>
            <w:tcW w:w="1162"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sidRPr="00336531">
              <w:rPr>
                <w:rFonts w:ascii="Times New Roman" w:hAnsi="Times New Roman"/>
                <w:snapToGrid w:val="0"/>
                <w:sz w:val="28"/>
                <w:szCs w:val="28"/>
              </w:rPr>
              <w:t>000</w:t>
            </w:r>
          </w:p>
        </w:tc>
        <w:tc>
          <w:tcPr>
            <w:tcW w:w="2837" w:type="dxa"/>
            <w:tcBorders>
              <w:top w:val="single" w:sz="4" w:space="0" w:color="auto"/>
              <w:left w:val="single" w:sz="4" w:space="0" w:color="auto"/>
              <w:bottom w:val="single" w:sz="4" w:space="0" w:color="auto"/>
              <w:right w:val="single" w:sz="4" w:space="0" w:color="auto"/>
            </w:tcBorders>
          </w:tcPr>
          <w:p w:rsidR="00CB7423" w:rsidRPr="00336531" w:rsidRDefault="00CB7423" w:rsidP="007127DE">
            <w:pPr>
              <w:jc w:val="center"/>
              <w:rPr>
                <w:rFonts w:ascii="Times New Roman" w:hAnsi="Times New Roman"/>
                <w:snapToGrid w:val="0"/>
                <w:sz w:val="28"/>
                <w:szCs w:val="28"/>
              </w:rPr>
            </w:pPr>
            <w:r w:rsidRPr="004376BB">
              <w:rPr>
                <w:rFonts w:ascii="Times New Roman" w:hAnsi="Times New Roman"/>
                <w:snapToGrid w:val="0"/>
                <w:sz w:val="28"/>
                <w:szCs w:val="28"/>
              </w:rPr>
              <w:t xml:space="preserve">2 02 </w:t>
            </w:r>
            <w:r>
              <w:rPr>
                <w:rFonts w:ascii="Times New Roman" w:hAnsi="Times New Roman"/>
                <w:snapToGrid w:val="0"/>
                <w:sz w:val="28"/>
                <w:szCs w:val="28"/>
              </w:rPr>
              <w:t>50</w:t>
            </w:r>
            <w:r w:rsidRPr="004376BB">
              <w:rPr>
                <w:rFonts w:ascii="Times New Roman" w:hAnsi="Times New Roman"/>
                <w:snapToGrid w:val="0"/>
                <w:sz w:val="28"/>
                <w:szCs w:val="28"/>
              </w:rPr>
              <w:t>000 00 0000 15</w:t>
            </w:r>
            <w:r>
              <w:rPr>
                <w:rFonts w:ascii="Times New Roman" w:hAnsi="Times New Roman"/>
                <w:snapToGrid w:val="0"/>
                <w:sz w:val="28"/>
                <w:szCs w:val="28"/>
              </w:rPr>
              <w:t>0</w:t>
            </w:r>
          </w:p>
        </w:tc>
        <w:tc>
          <w:tcPr>
            <w:tcW w:w="4395" w:type="dxa"/>
            <w:tcBorders>
              <w:top w:val="single" w:sz="4" w:space="0" w:color="auto"/>
              <w:left w:val="single" w:sz="4" w:space="0" w:color="auto"/>
              <w:bottom w:val="single" w:sz="4" w:space="0" w:color="auto"/>
              <w:right w:val="single" w:sz="4" w:space="0" w:color="auto"/>
            </w:tcBorders>
          </w:tcPr>
          <w:p w:rsidR="00CB7423" w:rsidRPr="00D40528" w:rsidRDefault="00CB7423" w:rsidP="00D258C9">
            <w:pPr>
              <w:rPr>
                <w:rFonts w:ascii="Times New Roman" w:hAnsi="Times New Roman"/>
                <w:sz w:val="28"/>
                <w:szCs w:val="28"/>
              </w:rPr>
            </w:pPr>
            <w:r w:rsidRPr="00D40528">
              <w:rPr>
                <w:rFonts w:ascii="Times New Roman" w:hAnsi="Times New Roman"/>
                <w:sz w:val="28"/>
                <w:szCs w:val="28"/>
              </w:rPr>
              <w:t>Межбюджетные трансферты, передаваемые бюджетам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CB7423" w:rsidRPr="00CB7423" w:rsidRDefault="00CB7423" w:rsidP="00794B59">
            <w:pPr>
              <w:jc w:val="right"/>
              <w:rPr>
                <w:rFonts w:ascii="Times New Roman" w:hAnsi="Times New Roman"/>
                <w:sz w:val="28"/>
                <w:szCs w:val="28"/>
              </w:rPr>
            </w:pPr>
            <w:r w:rsidRPr="00CB7423">
              <w:rPr>
                <w:rFonts w:ascii="Times New Roman" w:hAnsi="Times New Roman"/>
                <w:sz w:val="28"/>
                <w:szCs w:val="28"/>
              </w:rPr>
              <w:t>23 423 416,1</w:t>
            </w:r>
          </w:p>
        </w:tc>
      </w:tr>
      <w:tr w:rsidR="00CB7423" w:rsidRPr="00336531" w:rsidTr="00472968">
        <w:trPr>
          <w:gridAfter w:val="1"/>
          <w:wAfter w:w="283" w:type="dxa"/>
          <w:trHeight w:val="588"/>
        </w:trPr>
        <w:tc>
          <w:tcPr>
            <w:tcW w:w="1162" w:type="dxa"/>
            <w:tcBorders>
              <w:top w:val="single" w:sz="4" w:space="0" w:color="auto"/>
              <w:left w:val="single" w:sz="4" w:space="0" w:color="auto"/>
              <w:bottom w:val="single" w:sz="4" w:space="0" w:color="auto"/>
              <w:right w:val="single" w:sz="4" w:space="0" w:color="auto"/>
            </w:tcBorders>
          </w:tcPr>
          <w:p w:rsidR="00CB7423" w:rsidRPr="00336531" w:rsidRDefault="00CB7423" w:rsidP="00D258C9">
            <w:pPr>
              <w:jc w:val="center"/>
              <w:rPr>
                <w:rFonts w:ascii="Times New Roman" w:hAnsi="Times New Roman"/>
                <w:snapToGrid w:val="0"/>
                <w:sz w:val="28"/>
                <w:szCs w:val="28"/>
              </w:rPr>
            </w:pPr>
            <w:r>
              <w:rPr>
                <w:rFonts w:ascii="Times New Roman" w:hAnsi="Times New Roman"/>
                <w:snapToGrid w:val="0"/>
                <w:sz w:val="28"/>
                <w:szCs w:val="28"/>
              </w:rPr>
              <w:t>395</w:t>
            </w:r>
          </w:p>
        </w:tc>
        <w:tc>
          <w:tcPr>
            <w:tcW w:w="2837" w:type="dxa"/>
            <w:tcBorders>
              <w:top w:val="single" w:sz="4" w:space="0" w:color="auto"/>
              <w:left w:val="single" w:sz="4" w:space="0" w:color="auto"/>
              <w:bottom w:val="single" w:sz="4" w:space="0" w:color="auto"/>
              <w:right w:val="single" w:sz="4" w:space="0" w:color="auto"/>
            </w:tcBorders>
          </w:tcPr>
          <w:p w:rsidR="00CB7423" w:rsidRPr="004376BB" w:rsidRDefault="00CB7423" w:rsidP="007127DE">
            <w:pPr>
              <w:jc w:val="center"/>
              <w:rPr>
                <w:rFonts w:ascii="Times New Roman" w:hAnsi="Times New Roman"/>
                <w:snapToGrid w:val="0"/>
                <w:sz w:val="28"/>
                <w:szCs w:val="28"/>
              </w:rPr>
            </w:pPr>
            <w:r>
              <w:rPr>
                <w:rFonts w:ascii="Times New Roman" w:hAnsi="Times New Roman"/>
                <w:snapToGrid w:val="0"/>
                <w:sz w:val="28"/>
                <w:szCs w:val="28"/>
              </w:rPr>
              <w:t>2 02 50202 09 0000 150</w:t>
            </w:r>
          </w:p>
        </w:tc>
        <w:tc>
          <w:tcPr>
            <w:tcW w:w="4395" w:type="dxa"/>
            <w:tcBorders>
              <w:top w:val="single" w:sz="4" w:space="0" w:color="auto"/>
              <w:left w:val="single" w:sz="4" w:space="0" w:color="auto"/>
              <w:bottom w:val="single" w:sz="4" w:space="0" w:color="auto"/>
              <w:right w:val="single" w:sz="4" w:space="0" w:color="auto"/>
            </w:tcBorders>
          </w:tcPr>
          <w:p w:rsidR="00CB7423" w:rsidRPr="00D40528" w:rsidRDefault="00CB7423" w:rsidP="00CB7423">
            <w:pPr>
              <w:autoSpaceDE w:val="0"/>
              <w:autoSpaceDN w:val="0"/>
              <w:adjustRightInd w:val="0"/>
              <w:rPr>
                <w:rFonts w:ascii="Times New Roman" w:hAnsi="Times New Roman"/>
                <w:sz w:val="28"/>
                <w:szCs w:val="28"/>
              </w:rPr>
            </w:pPr>
            <w:r>
              <w:rPr>
                <w:rFonts w:ascii="Times New Roman" w:hAnsi="Times New Roman"/>
                <w:sz w:val="28"/>
                <w:szCs w:val="28"/>
              </w:rPr>
              <w:t xml:space="preserve">Межбюджетные трансферты </w:t>
            </w:r>
            <w:r>
              <w:rPr>
                <w:rFonts w:ascii="Times New Roman" w:hAnsi="Times New Roman"/>
                <w:sz w:val="28"/>
                <w:szCs w:val="28"/>
              </w:rPr>
              <w:br/>
              <w:t>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1559" w:type="dxa"/>
            <w:tcBorders>
              <w:top w:val="single" w:sz="4" w:space="0" w:color="auto"/>
              <w:left w:val="single" w:sz="4" w:space="0" w:color="auto"/>
              <w:bottom w:val="single" w:sz="4" w:space="0" w:color="auto"/>
              <w:right w:val="single" w:sz="4" w:space="0" w:color="auto"/>
            </w:tcBorders>
          </w:tcPr>
          <w:p w:rsidR="00CB7423" w:rsidRPr="00CB7423" w:rsidRDefault="00CB7423" w:rsidP="00794B59">
            <w:pPr>
              <w:jc w:val="right"/>
              <w:rPr>
                <w:rFonts w:ascii="Times New Roman" w:hAnsi="Times New Roman"/>
                <w:sz w:val="28"/>
                <w:szCs w:val="28"/>
              </w:rPr>
            </w:pPr>
            <w:r w:rsidRPr="00CB7423">
              <w:rPr>
                <w:rFonts w:ascii="Times New Roman" w:hAnsi="Times New Roman"/>
                <w:sz w:val="28"/>
                <w:szCs w:val="28"/>
              </w:rPr>
              <w:t>698 313,7</w:t>
            </w:r>
          </w:p>
        </w:tc>
      </w:tr>
      <w:tr w:rsidR="00472968" w:rsidRPr="00336531" w:rsidTr="00472968">
        <w:trPr>
          <w:cantSplit/>
          <w:trHeight w:val="986"/>
        </w:trPr>
        <w:tc>
          <w:tcPr>
            <w:tcW w:w="1162" w:type="dxa"/>
            <w:tcBorders>
              <w:top w:val="single" w:sz="4" w:space="0" w:color="auto"/>
              <w:left w:val="single" w:sz="4" w:space="0" w:color="auto"/>
              <w:bottom w:val="single" w:sz="4" w:space="0" w:color="auto"/>
              <w:right w:val="single" w:sz="4" w:space="0" w:color="auto"/>
            </w:tcBorders>
          </w:tcPr>
          <w:p w:rsidR="00472968" w:rsidRPr="00336531" w:rsidRDefault="00472968" w:rsidP="00D258C9">
            <w:pPr>
              <w:jc w:val="center"/>
              <w:rPr>
                <w:rFonts w:ascii="Times New Roman" w:hAnsi="Times New Roman"/>
                <w:snapToGrid w:val="0"/>
                <w:sz w:val="28"/>
                <w:szCs w:val="28"/>
              </w:rPr>
            </w:pPr>
            <w:r>
              <w:rPr>
                <w:rFonts w:ascii="Times New Roman" w:hAnsi="Times New Roman"/>
                <w:snapToGrid w:val="0"/>
                <w:sz w:val="28"/>
                <w:szCs w:val="28"/>
              </w:rPr>
              <w:t>395</w:t>
            </w:r>
          </w:p>
        </w:tc>
        <w:tc>
          <w:tcPr>
            <w:tcW w:w="2837" w:type="dxa"/>
            <w:tcBorders>
              <w:top w:val="single" w:sz="4" w:space="0" w:color="auto"/>
              <w:left w:val="single" w:sz="4" w:space="0" w:color="auto"/>
              <w:bottom w:val="single" w:sz="4" w:space="0" w:color="auto"/>
              <w:right w:val="single" w:sz="4" w:space="0" w:color="auto"/>
            </w:tcBorders>
          </w:tcPr>
          <w:p w:rsidR="00472968" w:rsidRPr="00336531" w:rsidRDefault="00472968" w:rsidP="00DC3654">
            <w:pPr>
              <w:jc w:val="center"/>
              <w:rPr>
                <w:rFonts w:ascii="Times New Roman" w:hAnsi="Times New Roman"/>
                <w:snapToGrid w:val="0"/>
                <w:sz w:val="28"/>
                <w:szCs w:val="28"/>
              </w:rPr>
            </w:pPr>
            <w:r>
              <w:rPr>
                <w:rFonts w:ascii="Times New Roman" w:hAnsi="Times New Roman"/>
                <w:snapToGrid w:val="0"/>
                <w:sz w:val="28"/>
                <w:szCs w:val="28"/>
              </w:rPr>
              <w:t>2 02 55093 09 0000 150</w:t>
            </w:r>
          </w:p>
        </w:tc>
        <w:tc>
          <w:tcPr>
            <w:tcW w:w="4395" w:type="dxa"/>
            <w:tcBorders>
              <w:top w:val="single" w:sz="4" w:space="0" w:color="auto"/>
              <w:left w:val="single" w:sz="4" w:space="0" w:color="auto"/>
              <w:bottom w:val="single" w:sz="4" w:space="0" w:color="auto"/>
              <w:right w:val="single" w:sz="4" w:space="0" w:color="auto"/>
            </w:tcBorders>
          </w:tcPr>
          <w:p w:rsidR="00472968" w:rsidRPr="00336531" w:rsidRDefault="00472968" w:rsidP="00D258C9">
            <w:pPr>
              <w:rPr>
                <w:rFonts w:ascii="Times New Roman" w:hAnsi="Times New Roman"/>
                <w:snapToGrid w:val="0"/>
                <w:sz w:val="28"/>
                <w:szCs w:val="28"/>
              </w:rPr>
            </w:pPr>
            <w:r w:rsidRPr="00D96769">
              <w:rPr>
                <w:rFonts w:ascii="Times New Roman" w:hAnsi="Times New Roman"/>
                <w:snapToGrid w:val="0"/>
                <w:sz w:val="28"/>
                <w:szCs w:val="28"/>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72968" w:rsidRPr="00336531" w:rsidRDefault="00472968" w:rsidP="00D258C9">
            <w:pPr>
              <w:jc w:val="center"/>
              <w:rPr>
                <w:rFonts w:ascii="Times New Roman" w:hAnsi="Times New Roman"/>
                <w:snapToGrid w:val="0"/>
                <w:sz w:val="28"/>
                <w:szCs w:val="28"/>
              </w:rPr>
            </w:pPr>
            <w:r w:rsidRPr="00901820">
              <w:rPr>
                <w:rFonts w:ascii="Times New Roman" w:hAnsi="Times New Roman"/>
                <w:snapToGrid w:val="0"/>
                <w:sz w:val="28"/>
                <w:szCs w:val="28"/>
              </w:rPr>
              <w:t>2</w:t>
            </w:r>
            <w:r w:rsidR="004E5D90">
              <w:rPr>
                <w:rFonts w:ascii="Times New Roman" w:hAnsi="Times New Roman"/>
                <w:snapToGrid w:val="0"/>
                <w:sz w:val="28"/>
                <w:szCs w:val="28"/>
              </w:rPr>
              <w:t>2</w:t>
            </w:r>
            <w:r w:rsidRPr="00901820">
              <w:rPr>
                <w:rFonts w:ascii="Times New Roman" w:hAnsi="Times New Roman"/>
                <w:snapToGrid w:val="0"/>
                <w:sz w:val="28"/>
                <w:szCs w:val="28"/>
              </w:rPr>
              <w:t> </w:t>
            </w:r>
            <w:r w:rsidR="004E5D90">
              <w:rPr>
                <w:rFonts w:ascii="Times New Roman" w:hAnsi="Times New Roman"/>
                <w:snapToGrid w:val="0"/>
                <w:sz w:val="28"/>
                <w:szCs w:val="28"/>
              </w:rPr>
              <w:t>407</w:t>
            </w:r>
            <w:r w:rsidRPr="00901820">
              <w:rPr>
                <w:rFonts w:ascii="Times New Roman" w:hAnsi="Times New Roman"/>
                <w:snapToGrid w:val="0"/>
                <w:sz w:val="28"/>
                <w:szCs w:val="28"/>
              </w:rPr>
              <w:t> </w:t>
            </w:r>
            <w:r w:rsidR="004E5D90">
              <w:rPr>
                <w:rFonts w:ascii="Times New Roman" w:hAnsi="Times New Roman"/>
                <w:snapToGrid w:val="0"/>
                <w:sz w:val="28"/>
                <w:szCs w:val="28"/>
              </w:rPr>
              <w:t>357</w:t>
            </w:r>
            <w:r w:rsidRPr="00901820">
              <w:rPr>
                <w:rFonts w:ascii="Times New Roman" w:hAnsi="Times New Roman"/>
                <w:snapToGrid w:val="0"/>
                <w:sz w:val="28"/>
                <w:szCs w:val="28"/>
              </w:rPr>
              <w:t>,</w:t>
            </w:r>
            <w:r w:rsidR="004E5D90">
              <w:rPr>
                <w:rFonts w:ascii="Times New Roman" w:hAnsi="Times New Roman"/>
                <w:snapToGrid w:val="0"/>
                <w:sz w:val="28"/>
                <w:szCs w:val="28"/>
              </w:rPr>
              <w:t>0</w:t>
            </w:r>
          </w:p>
        </w:tc>
        <w:tc>
          <w:tcPr>
            <w:tcW w:w="283" w:type="dxa"/>
            <w:tcBorders>
              <w:left w:val="single" w:sz="4" w:space="0" w:color="auto"/>
            </w:tcBorders>
          </w:tcPr>
          <w:p w:rsidR="00472968" w:rsidRDefault="00472968" w:rsidP="00D258C9">
            <w:pPr>
              <w:jc w:val="center"/>
              <w:rPr>
                <w:rFonts w:ascii="Times New Roman" w:hAnsi="Times New Roman"/>
                <w:snapToGrid w:val="0"/>
                <w:sz w:val="28"/>
                <w:szCs w:val="28"/>
              </w:rPr>
            </w:pPr>
          </w:p>
        </w:tc>
      </w:tr>
      <w:tr w:rsidR="00472968" w:rsidRPr="00336531" w:rsidTr="00472968">
        <w:trPr>
          <w:trHeight w:val="339"/>
        </w:trPr>
        <w:tc>
          <w:tcPr>
            <w:tcW w:w="1162" w:type="dxa"/>
            <w:tcBorders>
              <w:top w:val="single" w:sz="4" w:space="0" w:color="auto"/>
              <w:left w:val="single" w:sz="4" w:space="0" w:color="auto"/>
              <w:bottom w:val="single" w:sz="4" w:space="0" w:color="auto"/>
              <w:right w:val="single" w:sz="4" w:space="0" w:color="auto"/>
            </w:tcBorders>
          </w:tcPr>
          <w:p w:rsidR="00472968" w:rsidRPr="00206EFD" w:rsidRDefault="00472968" w:rsidP="00320182">
            <w:pPr>
              <w:jc w:val="center"/>
              <w:rPr>
                <w:rFonts w:ascii="Times New Roman" w:hAnsi="Times New Roman"/>
                <w:sz w:val="28"/>
                <w:szCs w:val="28"/>
              </w:rPr>
            </w:pPr>
            <w:r>
              <w:rPr>
                <w:rFonts w:ascii="Times New Roman" w:hAnsi="Times New Roman"/>
                <w:sz w:val="28"/>
                <w:szCs w:val="28"/>
              </w:rPr>
              <w:t>000</w:t>
            </w:r>
          </w:p>
        </w:tc>
        <w:tc>
          <w:tcPr>
            <w:tcW w:w="2837" w:type="dxa"/>
            <w:tcBorders>
              <w:top w:val="single" w:sz="4" w:space="0" w:color="auto"/>
              <w:left w:val="single" w:sz="4" w:space="0" w:color="auto"/>
              <w:bottom w:val="single" w:sz="4" w:space="0" w:color="auto"/>
              <w:right w:val="single" w:sz="4" w:space="0" w:color="auto"/>
            </w:tcBorders>
          </w:tcPr>
          <w:p w:rsidR="00472968" w:rsidRPr="00206EFD" w:rsidRDefault="00472968" w:rsidP="00320182">
            <w:pPr>
              <w:jc w:val="center"/>
              <w:rPr>
                <w:rFonts w:ascii="Times New Roman" w:hAnsi="Times New Roman"/>
                <w:spacing w:val="-6"/>
                <w:sz w:val="28"/>
                <w:szCs w:val="28"/>
              </w:rPr>
            </w:pPr>
            <w:r>
              <w:rPr>
                <w:rFonts w:ascii="Times New Roman" w:hAnsi="Times New Roman"/>
                <w:spacing w:val="-6"/>
                <w:sz w:val="28"/>
                <w:szCs w:val="28"/>
              </w:rPr>
              <w:t>2 02 59999 00 0000 150</w:t>
            </w:r>
          </w:p>
        </w:tc>
        <w:tc>
          <w:tcPr>
            <w:tcW w:w="4395" w:type="dxa"/>
            <w:tcBorders>
              <w:top w:val="single" w:sz="4" w:space="0" w:color="auto"/>
              <w:left w:val="single" w:sz="4" w:space="0" w:color="auto"/>
              <w:bottom w:val="single" w:sz="4" w:space="0" w:color="auto"/>
              <w:right w:val="single" w:sz="4" w:space="0" w:color="auto"/>
            </w:tcBorders>
          </w:tcPr>
          <w:p w:rsidR="00472968" w:rsidRPr="00206EFD" w:rsidRDefault="00472968" w:rsidP="0007420C">
            <w:pPr>
              <w:rPr>
                <w:rFonts w:ascii="Times New Roman" w:hAnsi="Times New Roman"/>
                <w:sz w:val="28"/>
                <w:szCs w:val="28"/>
              </w:rPr>
            </w:pPr>
            <w:r>
              <w:rPr>
                <w:rFonts w:ascii="Times New Roman" w:hAnsi="Times New Roman"/>
                <w:sz w:val="28"/>
                <w:szCs w:val="28"/>
              </w:rPr>
              <w:t xml:space="preserve">Прочие межбюджетные трансферты, передаваемые бюджетам государственных </w:t>
            </w:r>
            <w:r>
              <w:rPr>
                <w:rFonts w:ascii="Times New Roman" w:hAnsi="Times New Roman"/>
                <w:sz w:val="28"/>
                <w:szCs w:val="28"/>
              </w:rPr>
              <w:lastRenderedPageBreak/>
              <w:t>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472968" w:rsidRDefault="004E5D90" w:rsidP="00D258C9">
            <w:pPr>
              <w:pStyle w:val="Iauiue"/>
              <w:jc w:val="center"/>
              <w:rPr>
                <w:sz w:val="28"/>
                <w:szCs w:val="28"/>
              </w:rPr>
            </w:pPr>
            <w:r>
              <w:rPr>
                <w:sz w:val="28"/>
                <w:szCs w:val="28"/>
              </w:rPr>
              <w:lastRenderedPageBreak/>
              <w:t>317 745,4</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4" w:space="0" w:color="auto"/>
              <w:left w:val="single" w:sz="4" w:space="0" w:color="auto"/>
              <w:bottom w:val="single" w:sz="4" w:space="0" w:color="auto"/>
              <w:right w:val="single" w:sz="4" w:space="0" w:color="auto"/>
            </w:tcBorders>
          </w:tcPr>
          <w:p w:rsidR="00472968" w:rsidRPr="00206EFD" w:rsidRDefault="00472968" w:rsidP="00320182">
            <w:pPr>
              <w:jc w:val="center"/>
              <w:rPr>
                <w:rFonts w:ascii="Times New Roman" w:hAnsi="Times New Roman"/>
                <w:sz w:val="28"/>
                <w:szCs w:val="28"/>
              </w:rPr>
            </w:pPr>
            <w:r>
              <w:rPr>
                <w:rFonts w:ascii="Times New Roman" w:hAnsi="Times New Roman"/>
                <w:sz w:val="28"/>
                <w:szCs w:val="28"/>
              </w:rPr>
              <w:lastRenderedPageBreak/>
              <w:t>395</w:t>
            </w:r>
          </w:p>
        </w:tc>
        <w:tc>
          <w:tcPr>
            <w:tcW w:w="2837" w:type="dxa"/>
            <w:tcBorders>
              <w:top w:val="single" w:sz="4" w:space="0" w:color="auto"/>
              <w:left w:val="single" w:sz="4" w:space="0" w:color="auto"/>
              <w:bottom w:val="single" w:sz="4" w:space="0" w:color="auto"/>
              <w:right w:val="single" w:sz="4" w:space="0" w:color="auto"/>
            </w:tcBorders>
          </w:tcPr>
          <w:p w:rsidR="00472968" w:rsidRPr="00206EFD" w:rsidRDefault="00472968" w:rsidP="00D2717D">
            <w:pPr>
              <w:jc w:val="center"/>
              <w:rPr>
                <w:rFonts w:ascii="Times New Roman" w:hAnsi="Times New Roman"/>
                <w:spacing w:val="-6"/>
                <w:sz w:val="28"/>
                <w:szCs w:val="28"/>
              </w:rPr>
            </w:pPr>
            <w:r>
              <w:rPr>
                <w:rFonts w:ascii="Times New Roman" w:hAnsi="Times New Roman"/>
                <w:spacing w:val="-6"/>
                <w:sz w:val="28"/>
                <w:szCs w:val="28"/>
              </w:rPr>
              <w:t>2 02 59999 09 0000 150</w:t>
            </w:r>
          </w:p>
        </w:tc>
        <w:tc>
          <w:tcPr>
            <w:tcW w:w="4395" w:type="dxa"/>
            <w:tcBorders>
              <w:top w:val="single" w:sz="4" w:space="0" w:color="auto"/>
              <w:left w:val="single" w:sz="4" w:space="0" w:color="auto"/>
              <w:bottom w:val="single" w:sz="4" w:space="0" w:color="auto"/>
              <w:right w:val="single" w:sz="4" w:space="0" w:color="auto"/>
            </w:tcBorders>
          </w:tcPr>
          <w:p w:rsidR="00472968" w:rsidRPr="00206EFD" w:rsidRDefault="00472968" w:rsidP="00D2717D">
            <w:pPr>
              <w:rPr>
                <w:rFonts w:ascii="Times New Roman" w:hAnsi="Times New Roman"/>
                <w:sz w:val="28"/>
                <w:szCs w:val="28"/>
              </w:rPr>
            </w:pPr>
            <w:r>
              <w:rPr>
                <w:rFonts w:ascii="Times New Roman" w:hAnsi="Times New Roman"/>
                <w:sz w:val="28"/>
                <w:szCs w:val="28"/>
              </w:rPr>
              <w:t xml:space="preserve">Прочие межбюджетные трансферты, передаваемые бюджетам территориальных фондов обязательного медицинского страхования </w:t>
            </w:r>
          </w:p>
        </w:tc>
        <w:tc>
          <w:tcPr>
            <w:tcW w:w="1559" w:type="dxa"/>
            <w:tcBorders>
              <w:top w:val="single" w:sz="4" w:space="0" w:color="auto"/>
              <w:left w:val="single" w:sz="4" w:space="0" w:color="auto"/>
              <w:bottom w:val="single" w:sz="4" w:space="0" w:color="auto"/>
              <w:right w:val="single" w:sz="4" w:space="0" w:color="auto"/>
            </w:tcBorders>
          </w:tcPr>
          <w:p w:rsidR="00472968" w:rsidRDefault="004E5D90" w:rsidP="00D258C9">
            <w:pPr>
              <w:pStyle w:val="Iauiue"/>
              <w:jc w:val="center"/>
              <w:rPr>
                <w:sz w:val="28"/>
                <w:szCs w:val="28"/>
              </w:rPr>
            </w:pPr>
            <w:r>
              <w:rPr>
                <w:sz w:val="28"/>
                <w:szCs w:val="28"/>
              </w:rPr>
              <w:t>317 745,4</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t>000</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2 18 00000 00 0000 000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472968" w:rsidP="0006119F">
            <w:pPr>
              <w:rPr>
                <w:rFonts w:ascii="Times New Roman" w:hAnsi="Times New Roman"/>
                <w:sz w:val="28"/>
                <w:szCs w:val="28"/>
              </w:rPr>
            </w:pPr>
            <w:r w:rsidRPr="00206EFD">
              <w:rPr>
                <w:rFonts w:ascii="Times New Roman" w:hAnsi="Times New Roman"/>
                <w:sz w:val="28"/>
                <w:szCs w:val="28"/>
              </w:rPr>
              <w:t>ДОХОДЫ БЮДЖЕТОВ БЮДЖЕТНОЙ СИСТЕМЫ РОССИЙСКОЙ ФЕДЕРАЦИИ ОТ</w:t>
            </w:r>
            <w:r w:rsidR="007B319D">
              <w:rPr>
                <w:rFonts w:ascii="Times New Roman" w:hAnsi="Times New Roman"/>
                <w:sz w:val="28"/>
                <w:szCs w:val="28"/>
              </w:rPr>
              <w:t> </w:t>
            </w:r>
            <w:r w:rsidRPr="00206EFD">
              <w:rPr>
                <w:rFonts w:ascii="Times New Roman" w:hAnsi="Times New Roman"/>
                <w:sz w:val="28"/>
                <w:szCs w:val="28"/>
              </w:rPr>
              <w:t>ВОЗВРАТА ОСТАТКОВ СУБСИДИЙ, СУБВЕНЦИЙ И</w:t>
            </w:r>
            <w:r w:rsidR="007B319D">
              <w:rPr>
                <w:rFonts w:ascii="Times New Roman" w:hAnsi="Times New Roman"/>
                <w:sz w:val="28"/>
                <w:szCs w:val="28"/>
              </w:rPr>
              <w:t> </w:t>
            </w:r>
            <w:r w:rsidRPr="00206EFD">
              <w:rPr>
                <w:rFonts w:ascii="Times New Roman" w:hAnsi="Times New Roman"/>
                <w:sz w:val="28"/>
                <w:szCs w:val="28"/>
              </w:rPr>
              <w:t>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315005" w:rsidP="00D258C9">
            <w:pPr>
              <w:pStyle w:val="Iauiue"/>
              <w:jc w:val="center"/>
              <w:rPr>
                <w:sz w:val="28"/>
                <w:szCs w:val="28"/>
              </w:rPr>
            </w:pPr>
            <w:r>
              <w:rPr>
                <w:sz w:val="28"/>
                <w:szCs w:val="28"/>
              </w:rPr>
              <w:t>811</w:t>
            </w:r>
            <w:r w:rsidR="00472968" w:rsidRPr="007F278C">
              <w:rPr>
                <w:sz w:val="28"/>
                <w:szCs w:val="28"/>
              </w:rPr>
              <w:t>,</w:t>
            </w:r>
            <w:r w:rsidR="00AB6777">
              <w:rPr>
                <w:sz w:val="28"/>
                <w:szCs w:val="28"/>
              </w:rPr>
              <w:t>2</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0C34AD">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t>000</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2 18 00000 00 0000 15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06119F" w:rsidP="007B319D">
            <w:pPr>
              <w:rPr>
                <w:rFonts w:ascii="Times New Roman" w:hAnsi="Times New Roman"/>
                <w:sz w:val="28"/>
                <w:szCs w:val="28"/>
              </w:rPr>
            </w:pPr>
            <w:r w:rsidRPr="0006119F">
              <w:rPr>
                <w:rFonts w:ascii="Times New Roman" w:hAnsi="Times New Roman"/>
                <w:sz w:val="28"/>
                <w:szCs w:val="28"/>
              </w:rPr>
              <w:t>Доходы бюджетов бюджетной системы Российской Федерации от</w:t>
            </w:r>
            <w:r w:rsidR="007B319D">
              <w:rPr>
                <w:rFonts w:ascii="Times New Roman" w:hAnsi="Times New Roman"/>
                <w:sz w:val="28"/>
                <w:szCs w:val="28"/>
              </w:rPr>
              <w:t> </w:t>
            </w:r>
            <w:r w:rsidRPr="0006119F">
              <w:rPr>
                <w:rFonts w:ascii="Times New Roman" w:hAnsi="Times New Roman"/>
                <w:sz w:val="28"/>
                <w:szCs w:val="28"/>
              </w:rPr>
              <w:t>возврата бюджетами бюджетной системы Российской Федерации остатков субсидий, субвенций и</w:t>
            </w:r>
            <w:r w:rsidR="007B319D">
              <w:rPr>
                <w:rFonts w:ascii="Times New Roman" w:hAnsi="Times New Roman"/>
                <w:sz w:val="28"/>
                <w:szCs w:val="28"/>
              </w:rPr>
              <w:t> </w:t>
            </w:r>
            <w:r w:rsidRPr="0006119F">
              <w:rPr>
                <w:rFonts w:ascii="Times New Roman" w:hAnsi="Times New Roman"/>
                <w:sz w:val="28"/>
                <w:szCs w:val="28"/>
              </w:rPr>
              <w:t>иных межбюджетных трансфертов, имеющих целевое назначение, прошлых лет, а</w:t>
            </w:r>
            <w:r w:rsidR="007B319D">
              <w:rPr>
                <w:rFonts w:ascii="Times New Roman" w:hAnsi="Times New Roman"/>
                <w:sz w:val="28"/>
                <w:szCs w:val="28"/>
              </w:rPr>
              <w:t> </w:t>
            </w:r>
            <w:r w:rsidRPr="0006119F">
              <w:rPr>
                <w:rFonts w:ascii="Times New Roman" w:hAnsi="Times New Roman"/>
                <w:sz w:val="28"/>
                <w:szCs w:val="28"/>
              </w:rPr>
              <w:t>также от возврата организациями остатков субсидий прошлых лет</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315005" w:rsidP="00D258C9">
            <w:pPr>
              <w:pStyle w:val="Iauiue"/>
              <w:jc w:val="center"/>
              <w:rPr>
                <w:sz w:val="28"/>
                <w:szCs w:val="28"/>
              </w:rPr>
            </w:pPr>
            <w:r>
              <w:rPr>
                <w:sz w:val="28"/>
                <w:szCs w:val="28"/>
              </w:rPr>
              <w:t>811</w:t>
            </w:r>
            <w:r w:rsidR="00472968" w:rsidRPr="007F278C">
              <w:rPr>
                <w:sz w:val="28"/>
                <w:szCs w:val="28"/>
              </w:rPr>
              <w:t>,</w:t>
            </w:r>
            <w:r w:rsidR="00AB6777">
              <w:rPr>
                <w:sz w:val="28"/>
                <w:szCs w:val="28"/>
              </w:rPr>
              <w:t>2</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t>000</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2 18 0</w:t>
            </w:r>
            <w:r>
              <w:rPr>
                <w:rFonts w:ascii="Times New Roman" w:hAnsi="Times New Roman"/>
                <w:spacing w:val="-6"/>
                <w:sz w:val="28"/>
                <w:szCs w:val="28"/>
              </w:rPr>
              <w:t>0</w:t>
            </w:r>
            <w:r w:rsidRPr="00206EFD">
              <w:rPr>
                <w:rFonts w:ascii="Times New Roman" w:hAnsi="Times New Roman"/>
                <w:spacing w:val="-6"/>
                <w:sz w:val="28"/>
                <w:szCs w:val="28"/>
              </w:rPr>
              <w:t>000 0</w:t>
            </w:r>
            <w:r>
              <w:rPr>
                <w:rFonts w:ascii="Times New Roman" w:hAnsi="Times New Roman"/>
                <w:spacing w:val="-6"/>
                <w:sz w:val="28"/>
                <w:szCs w:val="28"/>
              </w:rPr>
              <w:t>9</w:t>
            </w:r>
            <w:r w:rsidRPr="00206EFD">
              <w:rPr>
                <w:rFonts w:ascii="Times New Roman" w:hAnsi="Times New Roman"/>
                <w:spacing w:val="-6"/>
                <w:sz w:val="28"/>
                <w:szCs w:val="28"/>
              </w:rPr>
              <w:t xml:space="preserve">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472968" w:rsidP="00206EFD">
            <w:pPr>
              <w:rPr>
                <w:rFonts w:ascii="Times New Roman" w:hAnsi="Times New Roman"/>
                <w:sz w:val="28"/>
                <w:szCs w:val="28"/>
              </w:rPr>
            </w:pPr>
            <w:r w:rsidRPr="00206EFD">
              <w:rPr>
                <w:rFonts w:ascii="Times New Roman" w:hAnsi="Times New Roman"/>
                <w:sz w:val="28"/>
                <w:szCs w:val="28"/>
              </w:rPr>
              <w:t xml:space="preserve">Доходы бюджетов </w:t>
            </w:r>
            <w:r w:rsidRPr="00206EFD">
              <w:rPr>
                <w:sz w:val="28"/>
                <w:szCs w:val="28"/>
              </w:rPr>
              <w:t>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315005" w:rsidP="00D258C9">
            <w:pPr>
              <w:pStyle w:val="Iauiue"/>
              <w:jc w:val="center"/>
              <w:rPr>
                <w:sz w:val="28"/>
                <w:szCs w:val="28"/>
              </w:rPr>
            </w:pPr>
            <w:r>
              <w:rPr>
                <w:sz w:val="28"/>
                <w:szCs w:val="28"/>
              </w:rPr>
              <w:t>811</w:t>
            </w:r>
            <w:r w:rsidR="004E5D90">
              <w:rPr>
                <w:sz w:val="28"/>
                <w:szCs w:val="28"/>
              </w:rPr>
              <w:t>,</w:t>
            </w:r>
            <w:r w:rsidR="00AB6777">
              <w:rPr>
                <w:sz w:val="28"/>
                <w:szCs w:val="28"/>
              </w:rPr>
              <w:t>2</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t>395</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 xml:space="preserve">2 18 </w:t>
            </w:r>
            <w:r>
              <w:rPr>
                <w:rFonts w:ascii="Times New Roman" w:hAnsi="Times New Roman"/>
                <w:spacing w:val="-6"/>
                <w:sz w:val="28"/>
                <w:szCs w:val="28"/>
              </w:rPr>
              <w:t>51360</w:t>
            </w:r>
            <w:r w:rsidRPr="00206EFD">
              <w:rPr>
                <w:rFonts w:ascii="Times New Roman" w:hAnsi="Times New Roman"/>
                <w:spacing w:val="-6"/>
                <w:sz w:val="28"/>
                <w:szCs w:val="28"/>
              </w:rPr>
              <w:t xml:space="preserve"> 09 0000 15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472968" w:rsidP="00CB6553">
            <w:pPr>
              <w:pStyle w:val="Iauiue"/>
              <w:rPr>
                <w:sz w:val="28"/>
                <w:szCs w:val="28"/>
              </w:rPr>
            </w:pPr>
            <w:r>
              <w:rPr>
                <w:sz w:val="28"/>
                <w:szCs w:val="28"/>
              </w:rPr>
              <w:t>Доходы бюджета</w:t>
            </w:r>
            <w:r w:rsidRPr="00206EFD">
              <w:rPr>
                <w:sz w:val="28"/>
                <w:szCs w:val="28"/>
              </w:rPr>
              <w:t xml:space="preserve"> территориальн</w:t>
            </w:r>
            <w:r>
              <w:rPr>
                <w:sz w:val="28"/>
                <w:szCs w:val="28"/>
              </w:rPr>
              <w:t>ого</w:t>
            </w:r>
            <w:r w:rsidRPr="00206EFD">
              <w:rPr>
                <w:sz w:val="28"/>
                <w:szCs w:val="28"/>
              </w:rPr>
              <w:t xml:space="preserve"> фонд</w:t>
            </w:r>
            <w:r>
              <w:rPr>
                <w:sz w:val="28"/>
                <w:szCs w:val="28"/>
              </w:rPr>
              <w:t>а</w:t>
            </w:r>
            <w:r w:rsidRPr="00206EFD">
              <w:rPr>
                <w:sz w:val="28"/>
                <w:szCs w:val="28"/>
              </w:rPr>
              <w:t xml:space="preserve"> обязательного медицинского страхования от возврата остатков межбюджетных трансфертов</w:t>
            </w:r>
            <w:r>
              <w:rPr>
                <w:sz w:val="28"/>
                <w:szCs w:val="28"/>
              </w:rPr>
              <w:t xml:space="preserve"> </w:t>
            </w:r>
            <w:r w:rsidRPr="00206EFD">
              <w:rPr>
                <w:sz w:val="28"/>
                <w:szCs w:val="28"/>
              </w:rPr>
              <w:t>прошлых лет</w:t>
            </w:r>
            <w:r w:rsidRPr="00D96769">
              <w:rPr>
                <w:sz w:val="28"/>
                <w:szCs w:val="28"/>
              </w:rPr>
              <w:t xml:space="preserve"> на </w:t>
            </w:r>
            <w:r>
              <w:rPr>
                <w:sz w:val="28"/>
                <w:szCs w:val="28"/>
              </w:rPr>
              <w:t xml:space="preserve">осуществление </w:t>
            </w:r>
            <w:r w:rsidRPr="00D96769">
              <w:rPr>
                <w:sz w:val="28"/>
                <w:szCs w:val="28"/>
              </w:rPr>
              <w:t>единовременны</w:t>
            </w:r>
            <w:r>
              <w:rPr>
                <w:sz w:val="28"/>
                <w:szCs w:val="28"/>
              </w:rPr>
              <w:t>х выплат</w:t>
            </w:r>
            <w:r w:rsidRPr="00D96769">
              <w:rPr>
                <w:sz w:val="28"/>
                <w:szCs w:val="28"/>
              </w:rPr>
              <w:t xml:space="preserve"> медицинским работникам</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AB6777" w:rsidP="00D258C9">
            <w:pPr>
              <w:pStyle w:val="Iauiue"/>
              <w:jc w:val="center"/>
              <w:rPr>
                <w:sz w:val="28"/>
                <w:szCs w:val="28"/>
              </w:rPr>
            </w:pPr>
            <w:r>
              <w:rPr>
                <w:sz w:val="28"/>
                <w:szCs w:val="28"/>
              </w:rPr>
              <w:t>7</w:t>
            </w:r>
            <w:r w:rsidR="00315005">
              <w:rPr>
                <w:sz w:val="28"/>
                <w:szCs w:val="28"/>
              </w:rPr>
              <w:t>87</w:t>
            </w:r>
            <w:r w:rsidR="004E5D90">
              <w:rPr>
                <w:sz w:val="28"/>
                <w:szCs w:val="28"/>
              </w:rPr>
              <w:t>,</w:t>
            </w:r>
            <w:r w:rsidR="00315005">
              <w:rPr>
                <w:sz w:val="28"/>
                <w:szCs w:val="28"/>
              </w:rPr>
              <w:t>8</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901820" w:rsidRDefault="00472968" w:rsidP="00BC5ED5">
            <w:pPr>
              <w:jc w:val="center"/>
              <w:rPr>
                <w:rFonts w:ascii="Times New Roman" w:hAnsi="Times New Roman"/>
                <w:sz w:val="28"/>
                <w:szCs w:val="28"/>
              </w:rPr>
            </w:pPr>
            <w:r w:rsidRPr="00901820">
              <w:rPr>
                <w:rFonts w:ascii="Times New Roman" w:hAnsi="Times New Roman"/>
                <w:sz w:val="28"/>
                <w:szCs w:val="28"/>
              </w:rPr>
              <w:t>395</w:t>
            </w:r>
          </w:p>
        </w:tc>
        <w:tc>
          <w:tcPr>
            <w:tcW w:w="2837" w:type="dxa"/>
            <w:tcBorders>
              <w:top w:val="single" w:sz="6" w:space="0" w:color="auto"/>
              <w:left w:val="single" w:sz="6" w:space="0" w:color="auto"/>
              <w:bottom w:val="single" w:sz="4" w:space="0" w:color="auto"/>
              <w:right w:val="single" w:sz="6" w:space="0" w:color="auto"/>
            </w:tcBorders>
          </w:tcPr>
          <w:p w:rsidR="00472968" w:rsidRPr="00901820" w:rsidRDefault="00472968" w:rsidP="00BC5ED5">
            <w:pPr>
              <w:jc w:val="center"/>
              <w:rPr>
                <w:rFonts w:ascii="Times New Roman" w:hAnsi="Times New Roman"/>
                <w:spacing w:val="-6"/>
                <w:sz w:val="28"/>
                <w:szCs w:val="28"/>
              </w:rPr>
            </w:pPr>
            <w:r w:rsidRPr="00901820">
              <w:rPr>
                <w:rFonts w:ascii="Times New Roman" w:hAnsi="Times New Roman"/>
                <w:spacing w:val="-6"/>
                <w:sz w:val="28"/>
                <w:szCs w:val="28"/>
              </w:rPr>
              <w:t>2 18 73000 09 0000 15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tcPr>
          <w:p w:rsidR="00472968" w:rsidRPr="00901820" w:rsidRDefault="00472968" w:rsidP="00BC5ED5">
            <w:pPr>
              <w:pStyle w:val="Iauiue"/>
              <w:rPr>
                <w:sz w:val="28"/>
                <w:szCs w:val="28"/>
              </w:rPr>
            </w:pPr>
            <w:r w:rsidRPr="00901820">
              <w:rPr>
                <w:sz w:val="28"/>
                <w:szCs w:val="28"/>
              </w:rPr>
              <w:t xml:space="preserve">Доходы бюджетов территориальных фондов обязательного медицинского </w:t>
            </w:r>
            <w:r w:rsidRPr="00901820">
              <w:rPr>
                <w:sz w:val="28"/>
                <w:szCs w:val="28"/>
              </w:rPr>
              <w:lastRenderedPageBreak/>
              <w:t>страхования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4" w:space="0" w:color="auto"/>
              <w:right w:val="single" w:sz="4" w:space="0" w:color="auto"/>
            </w:tcBorders>
          </w:tcPr>
          <w:p w:rsidR="00472968" w:rsidRDefault="00AB6777" w:rsidP="00D258C9">
            <w:pPr>
              <w:pStyle w:val="Iauiue"/>
              <w:jc w:val="center"/>
              <w:rPr>
                <w:sz w:val="28"/>
                <w:szCs w:val="28"/>
              </w:rPr>
            </w:pPr>
            <w:r>
              <w:rPr>
                <w:sz w:val="28"/>
                <w:szCs w:val="28"/>
              </w:rPr>
              <w:lastRenderedPageBreak/>
              <w:t>23</w:t>
            </w:r>
            <w:r w:rsidR="004E5D90">
              <w:rPr>
                <w:sz w:val="28"/>
                <w:szCs w:val="28"/>
              </w:rPr>
              <w:t>,</w:t>
            </w:r>
            <w:r>
              <w:rPr>
                <w:sz w:val="28"/>
                <w:szCs w:val="28"/>
              </w:rPr>
              <w:t>4</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lastRenderedPageBreak/>
              <w:t>000</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2 19 00000 00 0000 000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472968" w:rsidP="00206EFD">
            <w:pPr>
              <w:rPr>
                <w:rFonts w:ascii="Times New Roman" w:hAnsi="Times New Roman"/>
                <w:sz w:val="28"/>
                <w:szCs w:val="28"/>
              </w:rPr>
            </w:pPr>
            <w:r w:rsidRPr="00206EFD">
              <w:rPr>
                <w:rFonts w:ascii="Times New Roman" w:hAnsi="Times New Roman"/>
                <w:sz w:val="28"/>
                <w:szCs w:val="28"/>
              </w:rPr>
              <w:t>ВОЗВРАТ ОСТАТКОВ СУБСИДИЙ, СУБВЕНЦИЙ И</w:t>
            </w:r>
            <w:r w:rsidR="007B319D">
              <w:rPr>
                <w:rFonts w:ascii="Times New Roman" w:hAnsi="Times New Roman"/>
                <w:sz w:val="28"/>
                <w:szCs w:val="28"/>
              </w:rPr>
              <w:t> </w:t>
            </w:r>
            <w:r w:rsidRPr="00206EFD">
              <w:rPr>
                <w:rFonts w:ascii="Times New Roman" w:hAnsi="Times New Roman"/>
                <w:sz w:val="28"/>
                <w:szCs w:val="28"/>
              </w:rPr>
              <w:t>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472968" w:rsidP="004E5D90">
            <w:pPr>
              <w:pStyle w:val="Iauiue"/>
              <w:jc w:val="center"/>
              <w:rPr>
                <w:sz w:val="28"/>
                <w:szCs w:val="28"/>
              </w:rPr>
            </w:pPr>
            <w:r w:rsidRPr="007F278C">
              <w:rPr>
                <w:sz w:val="28"/>
                <w:szCs w:val="28"/>
              </w:rPr>
              <w:t>-</w:t>
            </w:r>
            <w:r w:rsidR="00315005">
              <w:rPr>
                <w:sz w:val="28"/>
                <w:szCs w:val="28"/>
              </w:rPr>
              <w:t> 9</w:t>
            </w:r>
            <w:r w:rsidR="00AD6A59">
              <w:rPr>
                <w:sz w:val="28"/>
                <w:szCs w:val="28"/>
              </w:rPr>
              <w:t> </w:t>
            </w:r>
            <w:r w:rsidR="00315005">
              <w:rPr>
                <w:sz w:val="28"/>
                <w:szCs w:val="28"/>
              </w:rPr>
              <w:t>585</w:t>
            </w:r>
            <w:r w:rsidR="00AD6A59">
              <w:rPr>
                <w:sz w:val="28"/>
                <w:szCs w:val="28"/>
              </w:rPr>
              <w:t>,</w:t>
            </w:r>
            <w:r w:rsidR="00315005">
              <w:rPr>
                <w:sz w:val="28"/>
                <w:szCs w:val="28"/>
              </w:rPr>
              <w:t>1</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06119F">
        <w:trPr>
          <w:cantSplit/>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sidRPr="00206EFD">
              <w:rPr>
                <w:rFonts w:ascii="Times New Roman" w:hAnsi="Times New Roman"/>
                <w:sz w:val="28"/>
                <w:szCs w:val="28"/>
              </w:rPr>
              <w:t>000</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206EFD">
              <w:rPr>
                <w:rFonts w:ascii="Times New Roman" w:hAnsi="Times New Roman"/>
                <w:spacing w:val="-6"/>
                <w:sz w:val="28"/>
                <w:szCs w:val="28"/>
              </w:rPr>
              <w:t>2 19 0</w:t>
            </w:r>
            <w:r>
              <w:rPr>
                <w:rFonts w:ascii="Times New Roman" w:hAnsi="Times New Roman"/>
                <w:spacing w:val="-6"/>
                <w:sz w:val="28"/>
                <w:szCs w:val="28"/>
              </w:rPr>
              <w:t>0</w:t>
            </w:r>
            <w:r w:rsidRPr="00206EFD">
              <w:rPr>
                <w:rFonts w:ascii="Times New Roman" w:hAnsi="Times New Roman"/>
                <w:spacing w:val="-6"/>
                <w:sz w:val="28"/>
                <w:szCs w:val="28"/>
              </w:rPr>
              <w:t>000 0</w:t>
            </w:r>
            <w:r>
              <w:rPr>
                <w:rFonts w:ascii="Times New Roman" w:hAnsi="Times New Roman"/>
                <w:spacing w:val="-6"/>
                <w:sz w:val="28"/>
                <w:szCs w:val="28"/>
              </w:rPr>
              <w:t>9</w:t>
            </w:r>
            <w:r w:rsidRPr="00206EFD">
              <w:rPr>
                <w:rFonts w:ascii="Times New Roman" w:hAnsi="Times New Roman"/>
                <w:spacing w:val="-6"/>
                <w:sz w:val="28"/>
                <w:szCs w:val="28"/>
              </w:rPr>
              <w:t xml:space="preserve">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tcPr>
          <w:p w:rsidR="00472968" w:rsidRPr="00206EFD" w:rsidRDefault="00472968" w:rsidP="007B319D">
            <w:pPr>
              <w:rPr>
                <w:rFonts w:ascii="Times New Roman" w:hAnsi="Times New Roman"/>
                <w:sz w:val="28"/>
                <w:szCs w:val="28"/>
              </w:rPr>
            </w:pPr>
            <w:r w:rsidRPr="00206EFD">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 из</w:t>
            </w:r>
            <w:r w:rsidR="007B319D">
              <w:rPr>
                <w:rFonts w:ascii="Times New Roman" w:hAnsi="Times New Roman"/>
                <w:sz w:val="28"/>
                <w:szCs w:val="28"/>
              </w:rPr>
              <w:t> </w:t>
            </w:r>
            <w:r w:rsidRPr="00206EFD">
              <w:rPr>
                <w:rFonts w:ascii="Times New Roman" w:hAnsi="Times New Roman"/>
                <w:sz w:val="28"/>
                <w:szCs w:val="28"/>
              </w:rPr>
              <w:t xml:space="preserve">бюджетов </w:t>
            </w:r>
            <w:r>
              <w:rPr>
                <w:rFonts w:ascii="Times New Roman" w:hAnsi="Times New Roman"/>
                <w:sz w:val="28"/>
                <w:szCs w:val="28"/>
              </w:rPr>
              <w:t>территориальных</w:t>
            </w:r>
            <w:r w:rsidRPr="00206EFD">
              <w:rPr>
                <w:rFonts w:ascii="Times New Roman" w:hAnsi="Times New Roman"/>
                <w:sz w:val="28"/>
                <w:szCs w:val="28"/>
              </w:rPr>
              <w:t xml:space="preserve"> фондов </w:t>
            </w:r>
            <w:r>
              <w:rPr>
                <w:rFonts w:ascii="Times New Roman" w:hAnsi="Times New Roman"/>
                <w:sz w:val="28"/>
                <w:szCs w:val="28"/>
              </w:rPr>
              <w:t xml:space="preserve"> обязательного медицинского страхования</w:t>
            </w:r>
          </w:p>
        </w:tc>
        <w:tc>
          <w:tcPr>
            <w:tcW w:w="1559" w:type="dxa"/>
            <w:tcBorders>
              <w:top w:val="single" w:sz="6" w:space="0" w:color="auto"/>
              <w:left w:val="single" w:sz="6" w:space="0" w:color="auto"/>
              <w:bottom w:val="single" w:sz="4" w:space="0" w:color="auto"/>
              <w:right w:val="single" w:sz="4" w:space="0" w:color="auto"/>
            </w:tcBorders>
          </w:tcPr>
          <w:p w:rsidR="00472968" w:rsidRPr="00206EFD" w:rsidRDefault="00472968" w:rsidP="004E5D90">
            <w:pPr>
              <w:pStyle w:val="Iauiue"/>
              <w:jc w:val="center"/>
              <w:rPr>
                <w:sz w:val="28"/>
                <w:szCs w:val="28"/>
              </w:rPr>
            </w:pPr>
            <w:r w:rsidRPr="007F278C">
              <w:rPr>
                <w:sz w:val="28"/>
                <w:szCs w:val="28"/>
              </w:rPr>
              <w:t>-</w:t>
            </w:r>
            <w:r w:rsidR="00315005">
              <w:rPr>
                <w:sz w:val="28"/>
                <w:szCs w:val="28"/>
              </w:rPr>
              <w:t> 9</w:t>
            </w:r>
            <w:r w:rsidR="00DE3C6B">
              <w:rPr>
                <w:sz w:val="28"/>
                <w:szCs w:val="28"/>
              </w:rPr>
              <w:t> </w:t>
            </w:r>
            <w:r w:rsidR="00315005">
              <w:rPr>
                <w:sz w:val="28"/>
                <w:szCs w:val="28"/>
              </w:rPr>
              <w:t>585</w:t>
            </w:r>
            <w:r w:rsidR="00DE3C6B">
              <w:rPr>
                <w:sz w:val="28"/>
                <w:szCs w:val="28"/>
              </w:rPr>
              <w:t>,</w:t>
            </w:r>
            <w:r w:rsidR="00315005">
              <w:rPr>
                <w:sz w:val="28"/>
                <w:szCs w:val="28"/>
              </w:rPr>
              <w:t>1</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E5D90">
        <w:trPr>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Pr>
                <w:rFonts w:ascii="Times New Roman" w:hAnsi="Times New Roman"/>
                <w:sz w:val="28"/>
                <w:szCs w:val="28"/>
              </w:rPr>
              <w:t>395</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5D04C0">
              <w:rPr>
                <w:rFonts w:ascii="Times New Roman" w:hAnsi="Times New Roman"/>
                <w:spacing w:val="-6"/>
                <w:sz w:val="28"/>
                <w:szCs w:val="28"/>
              </w:rPr>
              <w:t xml:space="preserve">2 19 </w:t>
            </w:r>
            <w:r>
              <w:rPr>
                <w:rFonts w:ascii="Times New Roman" w:hAnsi="Times New Roman"/>
                <w:spacing w:val="-6"/>
                <w:sz w:val="28"/>
                <w:szCs w:val="28"/>
              </w:rPr>
              <w:t>50930</w:t>
            </w:r>
            <w:r w:rsidRPr="005D04C0">
              <w:rPr>
                <w:rFonts w:ascii="Times New Roman" w:hAnsi="Times New Roman"/>
                <w:spacing w:val="-6"/>
                <w:sz w:val="28"/>
                <w:szCs w:val="28"/>
              </w:rPr>
              <w:t xml:space="preserve"> 0</w:t>
            </w:r>
            <w:r>
              <w:rPr>
                <w:rFonts w:ascii="Times New Roman" w:hAnsi="Times New Roman"/>
                <w:spacing w:val="-6"/>
                <w:sz w:val="28"/>
                <w:szCs w:val="28"/>
              </w:rPr>
              <w:t>9</w:t>
            </w:r>
            <w:r w:rsidRPr="005D04C0">
              <w:rPr>
                <w:rFonts w:ascii="Times New Roman" w:hAnsi="Times New Roman"/>
                <w:spacing w:val="-6"/>
                <w:sz w:val="28"/>
                <w:szCs w:val="28"/>
              </w:rPr>
              <w:t xml:space="preserve">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vAlign w:val="bottom"/>
          </w:tcPr>
          <w:p w:rsidR="00472968" w:rsidRPr="00206EFD" w:rsidRDefault="00472968" w:rsidP="00536F4F">
            <w:pPr>
              <w:rPr>
                <w:rFonts w:ascii="Times New Roman" w:hAnsi="Times New Roman"/>
                <w:sz w:val="28"/>
                <w:szCs w:val="28"/>
              </w:rPr>
            </w:pPr>
            <w:r>
              <w:rPr>
                <w:rFonts w:ascii="Times New Roman" w:hAnsi="Times New Roman"/>
                <w:sz w:val="28"/>
                <w:szCs w:val="28"/>
              </w:rPr>
              <w:t xml:space="preserve">Возврат остатков </w:t>
            </w:r>
            <w:r w:rsidRPr="005D04C0">
              <w:rPr>
                <w:rFonts w:ascii="Times New Roman" w:hAnsi="Times New Roman"/>
                <w:sz w:val="28"/>
                <w:szCs w:val="28"/>
              </w:rPr>
              <w:t xml:space="preserve">субвенций прошлых лет </w:t>
            </w:r>
            <w:r>
              <w:rPr>
                <w:rFonts w:ascii="Times New Roman" w:hAnsi="Times New Roman"/>
                <w:sz w:val="28"/>
                <w:szCs w:val="28"/>
              </w:rPr>
              <w:t xml:space="preserve">на финансовое обеспечение организации обязательного медицинского страхования на территориях </w:t>
            </w:r>
            <w:r w:rsidR="007B319D">
              <w:rPr>
                <w:rFonts w:ascii="Times New Roman" w:hAnsi="Times New Roman"/>
                <w:sz w:val="28"/>
                <w:szCs w:val="28"/>
              </w:rPr>
              <w:t xml:space="preserve">субъектов Российской Федерации </w:t>
            </w:r>
            <w:r>
              <w:rPr>
                <w:rFonts w:ascii="Times New Roman" w:hAnsi="Times New Roman"/>
                <w:sz w:val="28"/>
                <w:szCs w:val="28"/>
              </w:rPr>
              <w:t>в</w:t>
            </w:r>
            <w:r w:rsidR="007B319D">
              <w:rPr>
                <w:rFonts w:ascii="Times New Roman" w:hAnsi="Times New Roman"/>
                <w:sz w:val="28"/>
                <w:szCs w:val="28"/>
              </w:rPr>
              <w:t> </w:t>
            </w:r>
            <w:r>
              <w:rPr>
                <w:rFonts w:ascii="Times New Roman" w:hAnsi="Times New Roman"/>
                <w:sz w:val="28"/>
                <w:szCs w:val="28"/>
              </w:rPr>
              <w:t xml:space="preserve">бюджет Федерального фонда обязательного медицинского страхования </w:t>
            </w:r>
            <w:r w:rsidRPr="005D04C0">
              <w:rPr>
                <w:rFonts w:ascii="Times New Roman" w:hAnsi="Times New Roman"/>
                <w:sz w:val="28"/>
                <w:szCs w:val="28"/>
              </w:rPr>
              <w:t xml:space="preserve">из бюджетов </w:t>
            </w:r>
            <w:r>
              <w:rPr>
                <w:rFonts w:ascii="Times New Roman" w:hAnsi="Times New Roman"/>
                <w:sz w:val="28"/>
                <w:szCs w:val="28"/>
              </w:rPr>
              <w:t>территориальных</w:t>
            </w:r>
            <w:r w:rsidRPr="00206EFD">
              <w:rPr>
                <w:rFonts w:ascii="Times New Roman" w:hAnsi="Times New Roman"/>
                <w:sz w:val="28"/>
                <w:szCs w:val="28"/>
              </w:rPr>
              <w:t xml:space="preserve"> фондов </w:t>
            </w:r>
            <w:r>
              <w:rPr>
                <w:rFonts w:ascii="Times New Roman" w:hAnsi="Times New Roman"/>
                <w:sz w:val="28"/>
                <w:szCs w:val="28"/>
              </w:rPr>
              <w:t xml:space="preserve"> обязательного медицинского страхования</w:t>
            </w:r>
          </w:p>
        </w:tc>
        <w:tc>
          <w:tcPr>
            <w:tcW w:w="1559" w:type="dxa"/>
            <w:tcBorders>
              <w:top w:val="single" w:sz="6" w:space="0" w:color="auto"/>
              <w:left w:val="single" w:sz="6" w:space="0" w:color="auto"/>
              <w:bottom w:val="single" w:sz="4" w:space="0" w:color="auto"/>
              <w:right w:val="single" w:sz="4" w:space="0" w:color="auto"/>
            </w:tcBorders>
          </w:tcPr>
          <w:p w:rsidR="00472968" w:rsidRDefault="00472968" w:rsidP="004E5D90">
            <w:pPr>
              <w:pStyle w:val="Iauiue"/>
              <w:jc w:val="center"/>
              <w:rPr>
                <w:sz w:val="28"/>
                <w:szCs w:val="28"/>
              </w:rPr>
            </w:pPr>
            <w:r w:rsidRPr="007F278C">
              <w:rPr>
                <w:sz w:val="28"/>
                <w:szCs w:val="28"/>
              </w:rPr>
              <w:t>-</w:t>
            </w:r>
            <w:r w:rsidR="00315005">
              <w:rPr>
                <w:sz w:val="28"/>
                <w:szCs w:val="28"/>
              </w:rPr>
              <w:t> </w:t>
            </w:r>
            <w:r w:rsidR="006E2654">
              <w:rPr>
                <w:sz w:val="28"/>
                <w:szCs w:val="28"/>
              </w:rPr>
              <w:t>8</w:t>
            </w:r>
            <w:r w:rsidR="00AD6A59">
              <w:rPr>
                <w:sz w:val="28"/>
                <w:szCs w:val="28"/>
              </w:rPr>
              <w:t> </w:t>
            </w:r>
            <w:r w:rsidR="00315005">
              <w:rPr>
                <w:sz w:val="28"/>
                <w:szCs w:val="28"/>
              </w:rPr>
              <w:t>772</w:t>
            </w:r>
            <w:r w:rsidR="00AD6A59">
              <w:rPr>
                <w:sz w:val="28"/>
                <w:szCs w:val="28"/>
              </w:rPr>
              <w:t>,</w:t>
            </w:r>
            <w:r w:rsidR="00315005">
              <w:rPr>
                <w:sz w:val="28"/>
                <w:szCs w:val="28"/>
              </w:rPr>
              <w:t>0</w:t>
            </w:r>
          </w:p>
        </w:tc>
        <w:tc>
          <w:tcPr>
            <w:tcW w:w="283" w:type="dxa"/>
            <w:tcBorders>
              <w:left w:val="single" w:sz="4" w:space="0" w:color="auto"/>
            </w:tcBorders>
          </w:tcPr>
          <w:p w:rsidR="00472968" w:rsidRPr="00206EFD" w:rsidRDefault="00472968" w:rsidP="00D258C9">
            <w:pPr>
              <w:pStyle w:val="Iauiue"/>
              <w:rPr>
                <w:sz w:val="28"/>
                <w:szCs w:val="28"/>
              </w:rPr>
            </w:pPr>
          </w:p>
        </w:tc>
      </w:tr>
      <w:tr w:rsidR="00472968" w:rsidRPr="00336531" w:rsidTr="00472968">
        <w:trPr>
          <w:cantSplit/>
          <w:trHeight w:val="339"/>
        </w:trPr>
        <w:tc>
          <w:tcPr>
            <w:tcW w:w="1162"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z w:val="28"/>
                <w:szCs w:val="28"/>
              </w:rPr>
            </w:pPr>
            <w:r>
              <w:rPr>
                <w:rFonts w:ascii="Times New Roman" w:hAnsi="Times New Roman"/>
                <w:sz w:val="28"/>
                <w:szCs w:val="28"/>
              </w:rPr>
              <w:t>395</w:t>
            </w:r>
          </w:p>
        </w:tc>
        <w:tc>
          <w:tcPr>
            <w:tcW w:w="2837" w:type="dxa"/>
            <w:tcBorders>
              <w:top w:val="single" w:sz="6" w:space="0" w:color="auto"/>
              <w:left w:val="single" w:sz="6" w:space="0" w:color="auto"/>
              <w:bottom w:val="single" w:sz="4" w:space="0" w:color="auto"/>
              <w:right w:val="single" w:sz="6" w:space="0" w:color="auto"/>
            </w:tcBorders>
          </w:tcPr>
          <w:p w:rsidR="00472968" w:rsidRPr="00206EFD" w:rsidRDefault="00472968" w:rsidP="00320182">
            <w:pPr>
              <w:jc w:val="center"/>
              <w:rPr>
                <w:rFonts w:ascii="Times New Roman" w:hAnsi="Times New Roman"/>
                <w:spacing w:val="-6"/>
                <w:sz w:val="28"/>
                <w:szCs w:val="28"/>
              </w:rPr>
            </w:pPr>
            <w:r w:rsidRPr="005D04C0">
              <w:rPr>
                <w:rFonts w:ascii="Times New Roman" w:hAnsi="Times New Roman"/>
                <w:spacing w:val="-6"/>
                <w:sz w:val="28"/>
                <w:szCs w:val="28"/>
              </w:rPr>
              <w:t xml:space="preserve">2 19 </w:t>
            </w:r>
            <w:r>
              <w:rPr>
                <w:rFonts w:ascii="Times New Roman" w:hAnsi="Times New Roman"/>
                <w:spacing w:val="-6"/>
                <w:sz w:val="28"/>
                <w:szCs w:val="28"/>
              </w:rPr>
              <w:t>51360</w:t>
            </w:r>
            <w:r w:rsidRPr="005D04C0">
              <w:rPr>
                <w:rFonts w:ascii="Times New Roman" w:hAnsi="Times New Roman"/>
                <w:spacing w:val="-6"/>
                <w:sz w:val="28"/>
                <w:szCs w:val="28"/>
              </w:rPr>
              <w:t xml:space="preserve"> 09 0000 15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vAlign w:val="bottom"/>
          </w:tcPr>
          <w:p w:rsidR="00472968" w:rsidRPr="00206EFD" w:rsidRDefault="00472968" w:rsidP="007B319D">
            <w:pPr>
              <w:rPr>
                <w:rFonts w:ascii="Times New Roman" w:hAnsi="Times New Roman"/>
                <w:sz w:val="28"/>
                <w:szCs w:val="28"/>
              </w:rPr>
            </w:pPr>
            <w:r w:rsidRPr="005D04C0">
              <w:rPr>
                <w:rFonts w:ascii="Times New Roman" w:hAnsi="Times New Roman"/>
                <w:sz w:val="28"/>
                <w:szCs w:val="28"/>
              </w:rPr>
              <w:t xml:space="preserve">Возврат остатков межбюджетных трансфертов прошлых лет </w:t>
            </w:r>
            <w:r w:rsidRPr="00D96769">
              <w:rPr>
                <w:rFonts w:ascii="Times New Roman" w:hAnsi="Times New Roman"/>
                <w:sz w:val="28"/>
                <w:szCs w:val="28"/>
              </w:rPr>
              <w:t>на</w:t>
            </w:r>
            <w:r w:rsidR="007B319D">
              <w:rPr>
                <w:rFonts w:ascii="Times New Roman" w:hAnsi="Times New Roman"/>
                <w:sz w:val="28"/>
                <w:szCs w:val="28"/>
              </w:rPr>
              <w:t> </w:t>
            </w:r>
            <w:r>
              <w:rPr>
                <w:rFonts w:ascii="Times New Roman" w:hAnsi="Times New Roman"/>
                <w:sz w:val="28"/>
                <w:szCs w:val="28"/>
              </w:rPr>
              <w:t xml:space="preserve">осуществление </w:t>
            </w:r>
            <w:r w:rsidRPr="00D96769">
              <w:rPr>
                <w:rFonts w:ascii="Times New Roman" w:hAnsi="Times New Roman"/>
                <w:sz w:val="28"/>
                <w:szCs w:val="28"/>
              </w:rPr>
              <w:t>единовременны</w:t>
            </w:r>
            <w:r>
              <w:rPr>
                <w:rFonts w:ascii="Times New Roman" w:hAnsi="Times New Roman"/>
                <w:sz w:val="28"/>
                <w:szCs w:val="28"/>
              </w:rPr>
              <w:t>х выплат</w:t>
            </w:r>
            <w:r w:rsidRPr="00D96769">
              <w:rPr>
                <w:rFonts w:ascii="Times New Roman" w:hAnsi="Times New Roman"/>
                <w:sz w:val="28"/>
                <w:szCs w:val="28"/>
              </w:rPr>
              <w:t xml:space="preserve"> медицинским работникам</w:t>
            </w:r>
            <w:r w:rsidRPr="005D04C0">
              <w:rPr>
                <w:rFonts w:ascii="Times New Roman" w:hAnsi="Times New Roman"/>
                <w:sz w:val="28"/>
                <w:szCs w:val="28"/>
              </w:rPr>
              <w:t xml:space="preserve"> </w:t>
            </w:r>
            <w:r>
              <w:rPr>
                <w:rFonts w:ascii="Times New Roman" w:hAnsi="Times New Roman"/>
                <w:sz w:val="28"/>
                <w:szCs w:val="28"/>
              </w:rPr>
              <w:t>в</w:t>
            </w:r>
            <w:r w:rsidR="007B319D">
              <w:rPr>
                <w:rFonts w:ascii="Times New Roman" w:hAnsi="Times New Roman"/>
                <w:sz w:val="28"/>
                <w:szCs w:val="28"/>
              </w:rPr>
              <w:t> </w:t>
            </w:r>
            <w:r>
              <w:rPr>
                <w:rFonts w:ascii="Times New Roman" w:hAnsi="Times New Roman"/>
                <w:sz w:val="28"/>
                <w:szCs w:val="28"/>
              </w:rPr>
              <w:t>бюджет Федерального фонда обязательного медицинского страхования из бюджето</w:t>
            </w:r>
            <w:r w:rsidRPr="005D04C0">
              <w:rPr>
                <w:rFonts w:ascii="Times New Roman" w:hAnsi="Times New Roman"/>
                <w:sz w:val="28"/>
                <w:szCs w:val="28"/>
              </w:rPr>
              <w:t>в территориальных фондов обязательного медицинского страхования</w:t>
            </w:r>
          </w:p>
        </w:tc>
        <w:tc>
          <w:tcPr>
            <w:tcW w:w="1559" w:type="dxa"/>
            <w:tcBorders>
              <w:top w:val="single" w:sz="6" w:space="0" w:color="auto"/>
              <w:left w:val="single" w:sz="6" w:space="0" w:color="auto"/>
              <w:bottom w:val="single" w:sz="4" w:space="0" w:color="auto"/>
              <w:right w:val="single" w:sz="4" w:space="0" w:color="auto"/>
            </w:tcBorders>
          </w:tcPr>
          <w:p w:rsidR="00472968" w:rsidRDefault="00472968" w:rsidP="00536F4F">
            <w:pPr>
              <w:pStyle w:val="Iauiue"/>
              <w:jc w:val="center"/>
              <w:rPr>
                <w:sz w:val="28"/>
                <w:szCs w:val="28"/>
              </w:rPr>
            </w:pPr>
            <w:r>
              <w:rPr>
                <w:sz w:val="28"/>
                <w:szCs w:val="28"/>
              </w:rPr>
              <w:t>-</w:t>
            </w:r>
            <w:r w:rsidR="00315005">
              <w:rPr>
                <w:sz w:val="28"/>
                <w:szCs w:val="28"/>
              </w:rPr>
              <w:t> 787</w:t>
            </w:r>
            <w:r w:rsidR="00AB6777">
              <w:rPr>
                <w:sz w:val="28"/>
                <w:szCs w:val="28"/>
              </w:rPr>
              <w:t>,8</w:t>
            </w:r>
          </w:p>
        </w:tc>
        <w:tc>
          <w:tcPr>
            <w:tcW w:w="283" w:type="dxa"/>
            <w:tcBorders>
              <w:left w:val="single" w:sz="4" w:space="0" w:color="auto"/>
            </w:tcBorders>
          </w:tcPr>
          <w:p w:rsidR="00472968" w:rsidRPr="00206EFD" w:rsidRDefault="00472968" w:rsidP="00D258C9">
            <w:pPr>
              <w:pStyle w:val="Iauiue"/>
              <w:rPr>
                <w:sz w:val="28"/>
                <w:szCs w:val="28"/>
              </w:rPr>
            </w:pPr>
          </w:p>
        </w:tc>
      </w:tr>
      <w:tr w:rsidR="00AB6777" w:rsidRPr="00336531" w:rsidTr="00472968">
        <w:trPr>
          <w:cantSplit/>
          <w:trHeight w:val="339"/>
        </w:trPr>
        <w:tc>
          <w:tcPr>
            <w:tcW w:w="1162" w:type="dxa"/>
            <w:tcBorders>
              <w:top w:val="single" w:sz="6" w:space="0" w:color="auto"/>
              <w:left w:val="single" w:sz="6" w:space="0" w:color="auto"/>
              <w:bottom w:val="single" w:sz="4" w:space="0" w:color="auto"/>
              <w:right w:val="single" w:sz="6" w:space="0" w:color="auto"/>
            </w:tcBorders>
          </w:tcPr>
          <w:p w:rsidR="00AB6777" w:rsidRDefault="00AB6777" w:rsidP="00320182">
            <w:pPr>
              <w:jc w:val="center"/>
              <w:rPr>
                <w:rFonts w:ascii="Times New Roman" w:hAnsi="Times New Roman"/>
                <w:sz w:val="28"/>
                <w:szCs w:val="28"/>
              </w:rPr>
            </w:pPr>
            <w:r>
              <w:rPr>
                <w:rFonts w:ascii="Times New Roman" w:hAnsi="Times New Roman"/>
                <w:sz w:val="28"/>
                <w:szCs w:val="28"/>
              </w:rPr>
              <w:lastRenderedPageBreak/>
              <w:t>395</w:t>
            </w:r>
          </w:p>
        </w:tc>
        <w:tc>
          <w:tcPr>
            <w:tcW w:w="2837" w:type="dxa"/>
            <w:tcBorders>
              <w:top w:val="single" w:sz="6" w:space="0" w:color="auto"/>
              <w:left w:val="single" w:sz="6" w:space="0" w:color="auto"/>
              <w:bottom w:val="single" w:sz="4" w:space="0" w:color="auto"/>
              <w:right w:val="single" w:sz="6" w:space="0" w:color="auto"/>
            </w:tcBorders>
          </w:tcPr>
          <w:p w:rsidR="00AB6777" w:rsidRPr="005D04C0" w:rsidRDefault="00AB6777" w:rsidP="00320182">
            <w:pPr>
              <w:jc w:val="center"/>
              <w:rPr>
                <w:rFonts w:ascii="Times New Roman" w:hAnsi="Times New Roman"/>
                <w:spacing w:val="-6"/>
                <w:sz w:val="28"/>
                <w:szCs w:val="28"/>
              </w:rPr>
            </w:pPr>
            <w:r w:rsidRPr="005D04C0">
              <w:rPr>
                <w:rFonts w:ascii="Times New Roman" w:hAnsi="Times New Roman"/>
                <w:spacing w:val="-6"/>
                <w:sz w:val="28"/>
                <w:szCs w:val="28"/>
              </w:rPr>
              <w:t xml:space="preserve">2 19 </w:t>
            </w:r>
            <w:r>
              <w:rPr>
                <w:rFonts w:ascii="Times New Roman" w:hAnsi="Times New Roman"/>
                <w:spacing w:val="-6"/>
                <w:sz w:val="28"/>
                <w:szCs w:val="28"/>
              </w:rPr>
              <w:t>73000</w:t>
            </w:r>
            <w:r w:rsidRPr="005D04C0">
              <w:rPr>
                <w:rFonts w:ascii="Times New Roman" w:hAnsi="Times New Roman"/>
                <w:spacing w:val="-6"/>
                <w:sz w:val="28"/>
                <w:szCs w:val="28"/>
              </w:rPr>
              <w:t xml:space="preserve"> 09 0000 15</w:t>
            </w:r>
            <w:r>
              <w:rPr>
                <w:rFonts w:ascii="Times New Roman" w:hAnsi="Times New Roman"/>
                <w:spacing w:val="-6"/>
                <w:sz w:val="28"/>
                <w:szCs w:val="28"/>
              </w:rPr>
              <w:t>0</w:t>
            </w:r>
          </w:p>
        </w:tc>
        <w:tc>
          <w:tcPr>
            <w:tcW w:w="4395" w:type="dxa"/>
            <w:tcBorders>
              <w:top w:val="single" w:sz="6" w:space="0" w:color="auto"/>
              <w:left w:val="single" w:sz="6" w:space="0" w:color="auto"/>
              <w:bottom w:val="single" w:sz="4" w:space="0" w:color="auto"/>
              <w:right w:val="single" w:sz="6" w:space="0" w:color="auto"/>
            </w:tcBorders>
            <w:vAlign w:val="bottom"/>
          </w:tcPr>
          <w:p w:rsidR="00AB6777" w:rsidRPr="005D04C0" w:rsidRDefault="00AB6777" w:rsidP="006E2654">
            <w:pPr>
              <w:rPr>
                <w:rFonts w:ascii="Times New Roman" w:hAnsi="Times New Roman"/>
                <w:sz w:val="28"/>
                <w:szCs w:val="28"/>
              </w:rPr>
            </w:pPr>
            <w:r w:rsidRPr="00561C6D">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 из</w:t>
            </w:r>
            <w:r w:rsidR="006E2654">
              <w:rPr>
                <w:rFonts w:ascii="Times New Roman" w:hAnsi="Times New Roman"/>
                <w:sz w:val="28"/>
                <w:szCs w:val="28"/>
              </w:rPr>
              <w:t> </w:t>
            </w:r>
            <w:r w:rsidRPr="00561C6D">
              <w:rPr>
                <w:rFonts w:ascii="Times New Roman" w:hAnsi="Times New Roman"/>
                <w:sz w:val="28"/>
                <w:szCs w:val="28"/>
              </w:rPr>
              <w:t>бюджетов территориальных фондов обязательного медицинского страхования в</w:t>
            </w:r>
            <w:r w:rsidR="006E2654">
              <w:rPr>
                <w:rFonts w:ascii="Times New Roman" w:hAnsi="Times New Roman"/>
                <w:sz w:val="28"/>
                <w:szCs w:val="28"/>
              </w:rPr>
              <w:t> </w:t>
            </w:r>
            <w:r w:rsidRPr="00561C6D">
              <w:rPr>
                <w:rFonts w:ascii="Times New Roman" w:hAnsi="Times New Roman"/>
                <w:sz w:val="28"/>
                <w:szCs w:val="28"/>
              </w:rPr>
              <w:t>бюджеты территориальных фондов обязательного медицинского страхования</w:t>
            </w:r>
          </w:p>
        </w:tc>
        <w:tc>
          <w:tcPr>
            <w:tcW w:w="1559" w:type="dxa"/>
            <w:tcBorders>
              <w:top w:val="single" w:sz="6" w:space="0" w:color="auto"/>
              <w:left w:val="single" w:sz="6" w:space="0" w:color="auto"/>
              <w:bottom w:val="single" w:sz="4" w:space="0" w:color="auto"/>
              <w:right w:val="single" w:sz="4" w:space="0" w:color="auto"/>
            </w:tcBorders>
          </w:tcPr>
          <w:p w:rsidR="00AB6777" w:rsidRDefault="006E2654" w:rsidP="00536F4F">
            <w:pPr>
              <w:pStyle w:val="Iauiue"/>
              <w:jc w:val="center"/>
              <w:rPr>
                <w:sz w:val="28"/>
                <w:szCs w:val="28"/>
              </w:rPr>
            </w:pPr>
            <w:r>
              <w:rPr>
                <w:sz w:val="28"/>
                <w:szCs w:val="28"/>
              </w:rPr>
              <w:t>-</w:t>
            </w:r>
            <w:r w:rsidR="00315005">
              <w:rPr>
                <w:sz w:val="28"/>
                <w:szCs w:val="28"/>
              </w:rPr>
              <w:t> </w:t>
            </w:r>
            <w:r>
              <w:rPr>
                <w:sz w:val="28"/>
                <w:szCs w:val="28"/>
              </w:rPr>
              <w:t>25,3</w:t>
            </w:r>
          </w:p>
        </w:tc>
        <w:tc>
          <w:tcPr>
            <w:tcW w:w="283" w:type="dxa"/>
            <w:tcBorders>
              <w:left w:val="single" w:sz="4" w:space="0" w:color="auto"/>
            </w:tcBorders>
          </w:tcPr>
          <w:p w:rsidR="00AB6777" w:rsidRPr="00206EFD" w:rsidRDefault="00AB6777" w:rsidP="00D258C9">
            <w:pPr>
              <w:pStyle w:val="Iauiue"/>
              <w:rPr>
                <w:sz w:val="28"/>
                <w:szCs w:val="28"/>
              </w:rPr>
            </w:pPr>
          </w:p>
        </w:tc>
      </w:tr>
      <w:tr w:rsidR="00472968" w:rsidRPr="00336531" w:rsidTr="00472968">
        <w:trPr>
          <w:cantSplit/>
          <w:trHeight w:val="339"/>
        </w:trPr>
        <w:tc>
          <w:tcPr>
            <w:tcW w:w="1162" w:type="dxa"/>
            <w:tcBorders>
              <w:top w:val="single" w:sz="6"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p>
        </w:tc>
        <w:tc>
          <w:tcPr>
            <w:tcW w:w="2837" w:type="dxa"/>
            <w:tcBorders>
              <w:top w:val="single" w:sz="6" w:space="0" w:color="auto"/>
              <w:left w:val="single" w:sz="6" w:space="0" w:color="auto"/>
              <w:bottom w:val="single" w:sz="4" w:space="0" w:color="auto"/>
              <w:right w:val="single" w:sz="6" w:space="0" w:color="auto"/>
            </w:tcBorders>
          </w:tcPr>
          <w:p w:rsidR="00472968" w:rsidRPr="00336531" w:rsidRDefault="00472968" w:rsidP="00D258C9">
            <w:pPr>
              <w:jc w:val="center"/>
              <w:rPr>
                <w:rFonts w:ascii="Times New Roman" w:hAnsi="Times New Roman"/>
                <w:snapToGrid w:val="0"/>
                <w:sz w:val="28"/>
                <w:szCs w:val="28"/>
              </w:rPr>
            </w:pPr>
          </w:p>
        </w:tc>
        <w:tc>
          <w:tcPr>
            <w:tcW w:w="4395" w:type="dxa"/>
            <w:tcBorders>
              <w:top w:val="single" w:sz="6" w:space="0" w:color="auto"/>
              <w:left w:val="single" w:sz="6" w:space="0" w:color="auto"/>
              <w:bottom w:val="single" w:sz="4" w:space="0" w:color="auto"/>
              <w:right w:val="single" w:sz="6" w:space="0" w:color="auto"/>
            </w:tcBorders>
          </w:tcPr>
          <w:p w:rsidR="00472968" w:rsidRPr="00336531" w:rsidRDefault="00472968" w:rsidP="00D258C9">
            <w:pPr>
              <w:pStyle w:val="Iauiue"/>
              <w:rPr>
                <w:sz w:val="28"/>
                <w:szCs w:val="28"/>
              </w:rPr>
            </w:pPr>
            <w:r w:rsidRPr="00336531">
              <w:rPr>
                <w:sz w:val="28"/>
                <w:szCs w:val="28"/>
              </w:rPr>
              <w:t>Доходы, всего</w:t>
            </w:r>
          </w:p>
        </w:tc>
        <w:tc>
          <w:tcPr>
            <w:tcW w:w="1559" w:type="dxa"/>
            <w:tcBorders>
              <w:top w:val="single" w:sz="6" w:space="0" w:color="auto"/>
              <w:left w:val="single" w:sz="6" w:space="0" w:color="auto"/>
              <w:bottom w:val="single" w:sz="4" w:space="0" w:color="auto"/>
              <w:right w:val="single" w:sz="4" w:space="0" w:color="auto"/>
            </w:tcBorders>
          </w:tcPr>
          <w:p w:rsidR="00472968" w:rsidRPr="00912C39" w:rsidRDefault="00472968" w:rsidP="004518DE">
            <w:pPr>
              <w:pStyle w:val="Iauiue"/>
              <w:jc w:val="center"/>
              <w:rPr>
                <w:sz w:val="28"/>
                <w:szCs w:val="28"/>
              </w:rPr>
            </w:pPr>
            <w:r w:rsidRPr="007F278C">
              <w:rPr>
                <w:bCs/>
                <w:sz w:val="28"/>
                <w:szCs w:val="28"/>
              </w:rPr>
              <w:t>2</w:t>
            </w:r>
            <w:r w:rsidR="00CB7423">
              <w:rPr>
                <w:bCs/>
                <w:sz w:val="28"/>
                <w:szCs w:val="28"/>
              </w:rPr>
              <w:t>3</w:t>
            </w:r>
            <w:r w:rsidRPr="007F278C">
              <w:rPr>
                <w:bCs/>
                <w:sz w:val="28"/>
                <w:szCs w:val="28"/>
              </w:rPr>
              <w:t> </w:t>
            </w:r>
            <w:r w:rsidR="00CB7423">
              <w:rPr>
                <w:bCs/>
                <w:sz w:val="28"/>
                <w:szCs w:val="28"/>
              </w:rPr>
              <w:t>470 194,5</w:t>
            </w:r>
          </w:p>
        </w:tc>
        <w:tc>
          <w:tcPr>
            <w:tcW w:w="283" w:type="dxa"/>
            <w:tcBorders>
              <w:left w:val="single" w:sz="4" w:space="0" w:color="auto"/>
            </w:tcBorders>
          </w:tcPr>
          <w:p w:rsidR="00472968" w:rsidRDefault="00472968" w:rsidP="00D258C9">
            <w:pPr>
              <w:pStyle w:val="Iauiue"/>
              <w:rPr>
                <w:sz w:val="28"/>
                <w:szCs w:val="28"/>
              </w:rPr>
            </w:pPr>
            <w:r>
              <w:rPr>
                <w:sz w:val="28"/>
                <w:szCs w:val="28"/>
              </w:rPr>
              <w:t>»</w:t>
            </w:r>
          </w:p>
        </w:tc>
      </w:tr>
    </w:tbl>
    <w:p w:rsidR="00C821E3" w:rsidRPr="000C5CE2" w:rsidRDefault="00C821E3" w:rsidP="00C821E3">
      <w:pPr>
        <w:pStyle w:val="Iauiue"/>
        <w:tabs>
          <w:tab w:val="left" w:pos="6840"/>
        </w:tabs>
        <w:rPr>
          <w:sz w:val="28"/>
          <w:szCs w:val="28"/>
        </w:rPr>
      </w:pPr>
    </w:p>
    <w:p w:rsidR="00844A36" w:rsidRPr="003839AC" w:rsidRDefault="004A38E1" w:rsidP="00844A36">
      <w:pPr>
        <w:pStyle w:val="Iauiue"/>
        <w:tabs>
          <w:tab w:val="left" w:pos="6663"/>
        </w:tabs>
        <w:ind w:firstLine="6663"/>
        <w:rPr>
          <w:sz w:val="28"/>
          <w:szCs w:val="28"/>
        </w:rPr>
      </w:pPr>
      <w:r>
        <w:rPr>
          <w:sz w:val="28"/>
        </w:rPr>
        <w:br w:type="page"/>
      </w:r>
      <w:r w:rsidR="00844A36">
        <w:rPr>
          <w:sz w:val="28"/>
          <w:szCs w:val="28"/>
        </w:rPr>
        <w:lastRenderedPageBreak/>
        <w:t xml:space="preserve">Приложение </w:t>
      </w:r>
      <w:r w:rsidR="00844A36" w:rsidRPr="003839AC">
        <w:rPr>
          <w:sz w:val="28"/>
          <w:szCs w:val="28"/>
        </w:rPr>
        <w:t>№</w:t>
      </w:r>
      <w:r w:rsidR="00A771AB">
        <w:rPr>
          <w:sz w:val="28"/>
          <w:szCs w:val="28"/>
        </w:rPr>
        <w:t xml:space="preserve"> </w:t>
      </w:r>
      <w:r w:rsidR="005709FE">
        <w:rPr>
          <w:sz w:val="28"/>
          <w:szCs w:val="28"/>
        </w:rPr>
        <w:t>3</w:t>
      </w:r>
    </w:p>
    <w:p w:rsidR="00844A36" w:rsidRDefault="00844A36" w:rsidP="00844A36">
      <w:pPr>
        <w:pStyle w:val="Iauiue"/>
        <w:tabs>
          <w:tab w:val="left" w:pos="6663"/>
        </w:tabs>
        <w:ind w:left="6663"/>
        <w:rPr>
          <w:sz w:val="28"/>
          <w:szCs w:val="28"/>
        </w:rPr>
      </w:pPr>
      <w:r>
        <w:rPr>
          <w:sz w:val="28"/>
          <w:szCs w:val="28"/>
        </w:rPr>
        <w:t>к областному закону</w:t>
      </w:r>
    </w:p>
    <w:p w:rsidR="00844A36" w:rsidRPr="00A41AF7" w:rsidRDefault="00844A36" w:rsidP="00844A36">
      <w:pPr>
        <w:tabs>
          <w:tab w:val="left" w:pos="6840"/>
        </w:tabs>
        <w:ind w:left="6237"/>
        <w:rPr>
          <w:rFonts w:ascii="Times New Roman" w:hAnsi="Times New Roman"/>
          <w:sz w:val="28"/>
        </w:rPr>
      </w:pPr>
    </w:p>
    <w:p w:rsidR="00844A36" w:rsidRPr="00A41AF7" w:rsidRDefault="00844A36" w:rsidP="00844A36">
      <w:pPr>
        <w:tabs>
          <w:tab w:val="left" w:pos="6840"/>
        </w:tabs>
        <w:ind w:left="6237"/>
        <w:rPr>
          <w:rFonts w:ascii="Times New Roman" w:hAnsi="Times New Roman"/>
          <w:sz w:val="28"/>
        </w:rPr>
      </w:pPr>
    </w:p>
    <w:p w:rsidR="00844A36" w:rsidRPr="00A41AF7" w:rsidRDefault="00844A36" w:rsidP="00844A36">
      <w:pPr>
        <w:tabs>
          <w:tab w:val="left" w:pos="6840"/>
        </w:tabs>
        <w:ind w:left="6237"/>
        <w:rPr>
          <w:rFonts w:ascii="Times New Roman" w:hAnsi="Times New Roman"/>
          <w:sz w:val="28"/>
        </w:rPr>
      </w:pPr>
    </w:p>
    <w:p w:rsidR="00844A36" w:rsidRPr="00A41AF7" w:rsidRDefault="00844A36" w:rsidP="00844A36">
      <w:pPr>
        <w:tabs>
          <w:tab w:val="left" w:pos="6840"/>
        </w:tabs>
        <w:ind w:left="6237"/>
        <w:rPr>
          <w:rFonts w:ascii="Times New Roman" w:hAnsi="Times New Roman"/>
          <w:sz w:val="28"/>
        </w:rPr>
      </w:pPr>
    </w:p>
    <w:p w:rsidR="004A38E1" w:rsidRDefault="004A38E1" w:rsidP="00550F97">
      <w:pPr>
        <w:pStyle w:val="Iauiue"/>
        <w:tabs>
          <w:tab w:val="left" w:pos="6663"/>
        </w:tabs>
        <w:ind w:left="6663"/>
        <w:rPr>
          <w:sz w:val="28"/>
          <w:szCs w:val="28"/>
        </w:rPr>
      </w:pPr>
      <w:r>
        <w:rPr>
          <w:sz w:val="28"/>
          <w:szCs w:val="28"/>
        </w:rPr>
        <w:t>«Приложение №</w:t>
      </w:r>
      <w:r w:rsidR="00A771AB">
        <w:rPr>
          <w:sz w:val="28"/>
          <w:szCs w:val="28"/>
        </w:rPr>
        <w:t xml:space="preserve"> </w:t>
      </w:r>
      <w:r w:rsidR="007F049C">
        <w:rPr>
          <w:sz w:val="28"/>
          <w:szCs w:val="28"/>
        </w:rPr>
        <w:t>6</w:t>
      </w:r>
    </w:p>
    <w:p w:rsidR="004A38E1" w:rsidRDefault="004A38E1" w:rsidP="00550F97">
      <w:pPr>
        <w:pStyle w:val="Iauiue"/>
        <w:tabs>
          <w:tab w:val="left" w:pos="6663"/>
        </w:tabs>
        <w:ind w:left="6663"/>
        <w:rPr>
          <w:sz w:val="28"/>
          <w:szCs w:val="28"/>
        </w:rPr>
      </w:pPr>
      <w:r>
        <w:rPr>
          <w:sz w:val="28"/>
          <w:szCs w:val="28"/>
        </w:rPr>
        <w:t>к областному закону</w:t>
      </w:r>
    </w:p>
    <w:p w:rsidR="00FA53D9" w:rsidRPr="00FA53D9" w:rsidRDefault="004A38E1" w:rsidP="00550F97">
      <w:pPr>
        <w:pStyle w:val="Iauiue"/>
        <w:tabs>
          <w:tab w:val="left" w:pos="6663"/>
        </w:tabs>
        <w:ind w:left="6663"/>
        <w:rPr>
          <w:sz w:val="28"/>
          <w:szCs w:val="28"/>
        </w:rPr>
      </w:pPr>
      <w:r>
        <w:rPr>
          <w:sz w:val="28"/>
          <w:szCs w:val="28"/>
        </w:rPr>
        <w:t xml:space="preserve">от </w:t>
      </w:r>
      <w:r w:rsidR="00D6140A">
        <w:rPr>
          <w:sz w:val="28"/>
          <w:szCs w:val="28"/>
        </w:rPr>
        <w:t>20</w:t>
      </w:r>
      <w:r w:rsidR="00FA53D9" w:rsidRPr="00FA53D9">
        <w:rPr>
          <w:sz w:val="28"/>
          <w:szCs w:val="28"/>
        </w:rPr>
        <w:t xml:space="preserve"> декабря 201</w:t>
      </w:r>
      <w:r w:rsidR="00F80DC7">
        <w:rPr>
          <w:sz w:val="28"/>
          <w:szCs w:val="28"/>
        </w:rPr>
        <w:t>8</w:t>
      </w:r>
      <w:r w:rsidR="00FA53D9" w:rsidRPr="00FA53D9">
        <w:rPr>
          <w:sz w:val="28"/>
          <w:szCs w:val="28"/>
        </w:rPr>
        <w:t xml:space="preserve"> г.</w:t>
      </w:r>
    </w:p>
    <w:p w:rsidR="004A38E1" w:rsidRDefault="00FA53D9" w:rsidP="00550F97">
      <w:pPr>
        <w:pStyle w:val="Iauiue"/>
        <w:tabs>
          <w:tab w:val="left" w:pos="6663"/>
        </w:tabs>
        <w:ind w:left="6663"/>
        <w:rPr>
          <w:sz w:val="28"/>
          <w:szCs w:val="28"/>
        </w:rPr>
      </w:pPr>
      <w:r w:rsidRPr="00FA53D9">
        <w:rPr>
          <w:sz w:val="28"/>
          <w:szCs w:val="28"/>
        </w:rPr>
        <w:t>№</w:t>
      </w:r>
      <w:r w:rsidR="00A771AB">
        <w:rPr>
          <w:sz w:val="28"/>
          <w:szCs w:val="28"/>
        </w:rPr>
        <w:t xml:space="preserve"> </w:t>
      </w:r>
      <w:r w:rsidR="00D6140A">
        <w:rPr>
          <w:sz w:val="28"/>
          <w:szCs w:val="28"/>
        </w:rPr>
        <w:t>4</w:t>
      </w:r>
      <w:r w:rsidR="002A3217">
        <w:rPr>
          <w:sz w:val="28"/>
          <w:szCs w:val="28"/>
        </w:rPr>
        <w:t>8</w:t>
      </w:r>
      <w:r w:rsidRPr="00FA53D9">
        <w:rPr>
          <w:sz w:val="28"/>
          <w:szCs w:val="28"/>
        </w:rPr>
        <w:t>-</w:t>
      </w:r>
      <w:r w:rsidR="002A3217">
        <w:rPr>
          <w:sz w:val="28"/>
          <w:szCs w:val="28"/>
        </w:rPr>
        <w:t>4</w:t>
      </w:r>
      <w:r w:rsidR="004A38E1">
        <w:rPr>
          <w:sz w:val="28"/>
          <w:szCs w:val="28"/>
        </w:rPr>
        <w:t>-ОЗ</w:t>
      </w:r>
    </w:p>
    <w:p w:rsidR="004A38E1" w:rsidRDefault="004A38E1" w:rsidP="004A38E1">
      <w:pPr>
        <w:pStyle w:val="Iauiue"/>
        <w:jc w:val="center"/>
        <w:rPr>
          <w:b/>
          <w:sz w:val="28"/>
          <w:szCs w:val="28"/>
        </w:rPr>
      </w:pPr>
    </w:p>
    <w:p w:rsidR="004A38E1" w:rsidRDefault="004A38E1" w:rsidP="004A38E1">
      <w:pPr>
        <w:pStyle w:val="Iauiue"/>
        <w:jc w:val="center"/>
        <w:rPr>
          <w:b/>
          <w:sz w:val="28"/>
          <w:szCs w:val="28"/>
        </w:rPr>
      </w:pPr>
    </w:p>
    <w:p w:rsidR="00100A41" w:rsidRPr="00336531" w:rsidRDefault="00100A41" w:rsidP="00100A41">
      <w:pPr>
        <w:pStyle w:val="Iauiue"/>
        <w:jc w:val="center"/>
        <w:rPr>
          <w:b/>
          <w:sz w:val="28"/>
          <w:szCs w:val="28"/>
        </w:rPr>
      </w:pPr>
      <w:r w:rsidRPr="00336531">
        <w:rPr>
          <w:b/>
          <w:sz w:val="28"/>
          <w:szCs w:val="28"/>
        </w:rPr>
        <w:t xml:space="preserve">Распределение </w:t>
      </w:r>
      <w:r w:rsidRPr="00F80379">
        <w:rPr>
          <w:b/>
          <w:sz w:val="28"/>
          <w:szCs w:val="28"/>
        </w:rPr>
        <w:t xml:space="preserve">бюджетных </w:t>
      </w:r>
      <w:proofErr w:type="gramStart"/>
      <w:r w:rsidRPr="00F80379">
        <w:rPr>
          <w:b/>
          <w:sz w:val="28"/>
          <w:szCs w:val="28"/>
        </w:rPr>
        <w:t>ассигнований</w:t>
      </w:r>
      <w:r>
        <w:rPr>
          <w:b/>
          <w:sz w:val="28"/>
          <w:szCs w:val="28"/>
        </w:rPr>
        <w:t xml:space="preserve"> </w:t>
      </w:r>
      <w:r w:rsidRPr="00336531">
        <w:rPr>
          <w:b/>
          <w:sz w:val="28"/>
          <w:szCs w:val="28"/>
        </w:rPr>
        <w:t xml:space="preserve">бюджета </w:t>
      </w:r>
      <w:r>
        <w:rPr>
          <w:b/>
          <w:sz w:val="28"/>
          <w:szCs w:val="28"/>
        </w:rPr>
        <w:t xml:space="preserve">территориального </w:t>
      </w:r>
      <w:r w:rsidRPr="00336531">
        <w:rPr>
          <w:b/>
          <w:sz w:val="28"/>
          <w:szCs w:val="28"/>
        </w:rPr>
        <w:t>фонда обязательного медицинского страхования</w:t>
      </w:r>
      <w:r>
        <w:rPr>
          <w:b/>
          <w:sz w:val="28"/>
          <w:szCs w:val="28"/>
        </w:rPr>
        <w:t xml:space="preserve"> Архангельской области</w:t>
      </w:r>
      <w:proofErr w:type="gramEnd"/>
      <w:r w:rsidRPr="00336531">
        <w:rPr>
          <w:b/>
          <w:sz w:val="28"/>
          <w:szCs w:val="28"/>
        </w:rPr>
        <w:t xml:space="preserve"> </w:t>
      </w:r>
      <w:r w:rsidR="00EE5B0D">
        <w:rPr>
          <w:b/>
          <w:sz w:val="28"/>
          <w:szCs w:val="28"/>
        </w:rPr>
        <w:br/>
      </w:r>
      <w:r w:rsidRPr="00336531">
        <w:rPr>
          <w:b/>
          <w:sz w:val="28"/>
          <w:szCs w:val="28"/>
        </w:rPr>
        <w:t>по разделам, подразделам, целевым статьям</w:t>
      </w:r>
      <w:r w:rsidR="009C5827">
        <w:rPr>
          <w:b/>
          <w:sz w:val="28"/>
          <w:szCs w:val="28"/>
        </w:rPr>
        <w:t xml:space="preserve">, группам </w:t>
      </w:r>
      <w:r w:rsidRPr="00336531">
        <w:rPr>
          <w:b/>
          <w:sz w:val="28"/>
          <w:szCs w:val="28"/>
        </w:rPr>
        <w:t xml:space="preserve">и </w:t>
      </w:r>
      <w:r w:rsidR="009C5827">
        <w:rPr>
          <w:b/>
          <w:sz w:val="28"/>
          <w:szCs w:val="28"/>
        </w:rPr>
        <w:t xml:space="preserve">подгруппам </w:t>
      </w:r>
      <w:r w:rsidR="00EE5B0D">
        <w:rPr>
          <w:b/>
          <w:sz w:val="28"/>
          <w:szCs w:val="28"/>
        </w:rPr>
        <w:br/>
      </w:r>
      <w:r w:rsidRPr="00336531">
        <w:rPr>
          <w:b/>
          <w:sz w:val="28"/>
          <w:szCs w:val="28"/>
        </w:rPr>
        <w:t>вид</w:t>
      </w:r>
      <w:r w:rsidR="009C5827">
        <w:rPr>
          <w:b/>
          <w:sz w:val="28"/>
          <w:szCs w:val="28"/>
        </w:rPr>
        <w:t>ов</w:t>
      </w:r>
      <w:r w:rsidRPr="00336531">
        <w:rPr>
          <w:b/>
          <w:sz w:val="28"/>
          <w:szCs w:val="28"/>
        </w:rPr>
        <w:t xml:space="preserve"> расходов классификации расходов бюджетов </w:t>
      </w:r>
      <w:r w:rsidR="009C5827" w:rsidRPr="00336531">
        <w:rPr>
          <w:b/>
          <w:sz w:val="28"/>
          <w:szCs w:val="28"/>
        </w:rPr>
        <w:t>на 20</w:t>
      </w:r>
      <w:r w:rsidR="009C5827">
        <w:rPr>
          <w:b/>
          <w:sz w:val="28"/>
          <w:szCs w:val="28"/>
        </w:rPr>
        <w:t>1</w:t>
      </w:r>
      <w:r w:rsidR="00F80DC7">
        <w:rPr>
          <w:b/>
          <w:sz w:val="28"/>
          <w:szCs w:val="28"/>
        </w:rPr>
        <w:t>9</w:t>
      </w:r>
      <w:r w:rsidR="009C5827" w:rsidRPr="00336531">
        <w:rPr>
          <w:b/>
          <w:sz w:val="28"/>
          <w:szCs w:val="28"/>
        </w:rPr>
        <w:t xml:space="preserve"> год</w:t>
      </w:r>
    </w:p>
    <w:p w:rsidR="00100A41" w:rsidRPr="00336531" w:rsidRDefault="00100A41" w:rsidP="00100A41">
      <w:pPr>
        <w:pStyle w:val="Iauiue"/>
        <w:jc w:val="center"/>
        <w:rPr>
          <w:sz w:val="28"/>
          <w:szCs w:val="28"/>
        </w:rPr>
      </w:pP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709"/>
        <w:gridCol w:w="425"/>
        <w:gridCol w:w="425"/>
        <w:gridCol w:w="1843"/>
        <w:gridCol w:w="567"/>
        <w:gridCol w:w="1843"/>
      </w:tblGrid>
      <w:tr w:rsidR="00100A41" w:rsidRPr="00336531" w:rsidTr="005D42CC">
        <w:trPr>
          <w:cantSplit/>
        </w:trPr>
        <w:tc>
          <w:tcPr>
            <w:tcW w:w="4395" w:type="dxa"/>
            <w:vMerge w:val="restart"/>
          </w:tcPr>
          <w:p w:rsidR="00100A41" w:rsidRPr="00336531" w:rsidRDefault="00100A41" w:rsidP="00320182">
            <w:pPr>
              <w:pStyle w:val="Iauiue"/>
              <w:ind w:right="-144"/>
              <w:jc w:val="center"/>
              <w:rPr>
                <w:sz w:val="28"/>
                <w:szCs w:val="28"/>
              </w:rPr>
            </w:pPr>
            <w:r w:rsidRPr="00336531">
              <w:rPr>
                <w:sz w:val="28"/>
                <w:szCs w:val="28"/>
              </w:rPr>
              <w:t xml:space="preserve">Наименование </w:t>
            </w:r>
          </w:p>
        </w:tc>
        <w:tc>
          <w:tcPr>
            <w:tcW w:w="3969" w:type="dxa"/>
            <w:gridSpan w:val="5"/>
          </w:tcPr>
          <w:p w:rsidR="00100A41" w:rsidRPr="00336531" w:rsidRDefault="00100A41" w:rsidP="00320182">
            <w:pPr>
              <w:pStyle w:val="Iauiue"/>
              <w:ind w:right="-144"/>
              <w:jc w:val="center"/>
              <w:rPr>
                <w:sz w:val="28"/>
                <w:szCs w:val="28"/>
              </w:rPr>
            </w:pPr>
            <w:r w:rsidRPr="00336531">
              <w:rPr>
                <w:sz w:val="28"/>
                <w:szCs w:val="28"/>
              </w:rPr>
              <w:t xml:space="preserve">Код бюджетной классификации </w:t>
            </w:r>
          </w:p>
          <w:p w:rsidR="00100A41" w:rsidRPr="00336531" w:rsidRDefault="00100A41" w:rsidP="00320182">
            <w:pPr>
              <w:pStyle w:val="Iauiue"/>
              <w:ind w:right="-144"/>
              <w:jc w:val="center"/>
              <w:rPr>
                <w:sz w:val="28"/>
                <w:szCs w:val="28"/>
              </w:rPr>
            </w:pPr>
            <w:r w:rsidRPr="00336531">
              <w:rPr>
                <w:sz w:val="28"/>
                <w:szCs w:val="28"/>
              </w:rPr>
              <w:t>Российской Федерации</w:t>
            </w:r>
          </w:p>
        </w:tc>
        <w:tc>
          <w:tcPr>
            <w:tcW w:w="1843" w:type="dxa"/>
            <w:vMerge w:val="restart"/>
          </w:tcPr>
          <w:p w:rsidR="00100A41" w:rsidRPr="00336531" w:rsidRDefault="00100A41" w:rsidP="00320182">
            <w:pPr>
              <w:pStyle w:val="caaieiaie1"/>
              <w:ind w:right="-144"/>
              <w:rPr>
                <w:b w:val="0"/>
                <w:sz w:val="28"/>
                <w:szCs w:val="28"/>
              </w:rPr>
            </w:pPr>
            <w:r w:rsidRPr="00336531">
              <w:rPr>
                <w:b w:val="0"/>
                <w:sz w:val="28"/>
                <w:szCs w:val="28"/>
              </w:rPr>
              <w:t xml:space="preserve">Сумма, </w:t>
            </w:r>
          </w:p>
          <w:p w:rsidR="00100A41" w:rsidRPr="00336531" w:rsidRDefault="00100A41" w:rsidP="00320182">
            <w:pPr>
              <w:pStyle w:val="caaieiaie1"/>
              <w:ind w:right="-144"/>
              <w:rPr>
                <w:b w:val="0"/>
                <w:sz w:val="28"/>
                <w:szCs w:val="28"/>
              </w:rPr>
            </w:pPr>
            <w:r w:rsidRPr="00336531">
              <w:rPr>
                <w:b w:val="0"/>
                <w:sz w:val="28"/>
                <w:szCs w:val="28"/>
              </w:rPr>
              <w:t>тыс. руб.</w:t>
            </w:r>
          </w:p>
        </w:tc>
      </w:tr>
      <w:tr w:rsidR="00100A41" w:rsidRPr="00336531" w:rsidTr="005D42CC">
        <w:trPr>
          <w:cantSplit/>
        </w:trPr>
        <w:tc>
          <w:tcPr>
            <w:tcW w:w="4395" w:type="dxa"/>
            <w:vMerge/>
          </w:tcPr>
          <w:p w:rsidR="00100A41" w:rsidRPr="00336531" w:rsidRDefault="00100A41" w:rsidP="00320182">
            <w:pPr>
              <w:pStyle w:val="Iauiue"/>
              <w:ind w:right="-144"/>
              <w:jc w:val="both"/>
              <w:rPr>
                <w:sz w:val="28"/>
                <w:szCs w:val="28"/>
              </w:rPr>
            </w:pPr>
          </w:p>
        </w:tc>
        <w:tc>
          <w:tcPr>
            <w:tcW w:w="709" w:type="dxa"/>
          </w:tcPr>
          <w:p w:rsidR="00100A41" w:rsidRPr="00336531" w:rsidRDefault="00100A41" w:rsidP="00320182">
            <w:pPr>
              <w:pStyle w:val="Iauiue"/>
              <w:ind w:left="-108" w:right="-144"/>
              <w:jc w:val="center"/>
              <w:rPr>
                <w:sz w:val="28"/>
                <w:szCs w:val="28"/>
              </w:rPr>
            </w:pPr>
            <w:r w:rsidRPr="00336531">
              <w:rPr>
                <w:sz w:val="28"/>
                <w:szCs w:val="28"/>
              </w:rPr>
              <w:t>Мин</w:t>
            </w:r>
          </w:p>
        </w:tc>
        <w:tc>
          <w:tcPr>
            <w:tcW w:w="425" w:type="dxa"/>
          </w:tcPr>
          <w:p w:rsidR="00100A41" w:rsidRPr="00336531" w:rsidRDefault="00100A41" w:rsidP="00320182">
            <w:pPr>
              <w:pStyle w:val="Iauiue"/>
              <w:ind w:left="-108" w:right="-144"/>
              <w:jc w:val="center"/>
              <w:rPr>
                <w:sz w:val="28"/>
                <w:szCs w:val="28"/>
              </w:rPr>
            </w:pPr>
            <w:proofErr w:type="spellStart"/>
            <w:r w:rsidRPr="00336531">
              <w:rPr>
                <w:sz w:val="28"/>
                <w:szCs w:val="28"/>
              </w:rPr>
              <w:t>Рз</w:t>
            </w:r>
            <w:proofErr w:type="spellEnd"/>
          </w:p>
        </w:tc>
        <w:tc>
          <w:tcPr>
            <w:tcW w:w="425" w:type="dxa"/>
          </w:tcPr>
          <w:p w:rsidR="00100A41" w:rsidRPr="00336531" w:rsidRDefault="00100A41" w:rsidP="00320182">
            <w:pPr>
              <w:pStyle w:val="Iauiue"/>
              <w:ind w:left="-108" w:right="-144"/>
              <w:jc w:val="center"/>
              <w:rPr>
                <w:sz w:val="28"/>
                <w:szCs w:val="28"/>
              </w:rPr>
            </w:pPr>
            <w:proofErr w:type="gramStart"/>
            <w:r w:rsidRPr="00336531">
              <w:rPr>
                <w:sz w:val="28"/>
                <w:szCs w:val="28"/>
              </w:rPr>
              <w:t>ПР</w:t>
            </w:r>
            <w:proofErr w:type="gramEnd"/>
          </w:p>
        </w:tc>
        <w:tc>
          <w:tcPr>
            <w:tcW w:w="1843" w:type="dxa"/>
          </w:tcPr>
          <w:p w:rsidR="00100A41" w:rsidRPr="00336531" w:rsidRDefault="00100A41" w:rsidP="00320182">
            <w:pPr>
              <w:pStyle w:val="Iauiue"/>
              <w:ind w:left="-108" w:right="-144"/>
              <w:jc w:val="center"/>
              <w:rPr>
                <w:sz w:val="28"/>
                <w:szCs w:val="28"/>
              </w:rPr>
            </w:pPr>
            <w:r w:rsidRPr="00336531">
              <w:rPr>
                <w:sz w:val="28"/>
                <w:szCs w:val="28"/>
              </w:rPr>
              <w:t>ЦСР</w:t>
            </w:r>
          </w:p>
        </w:tc>
        <w:tc>
          <w:tcPr>
            <w:tcW w:w="567" w:type="dxa"/>
          </w:tcPr>
          <w:p w:rsidR="00100A41" w:rsidRPr="00336531" w:rsidRDefault="00100A41" w:rsidP="00320182">
            <w:pPr>
              <w:pStyle w:val="Iauiue"/>
              <w:ind w:left="-108" w:right="-144"/>
              <w:jc w:val="center"/>
              <w:rPr>
                <w:sz w:val="28"/>
                <w:szCs w:val="28"/>
              </w:rPr>
            </w:pPr>
            <w:r w:rsidRPr="00336531">
              <w:rPr>
                <w:sz w:val="28"/>
                <w:szCs w:val="28"/>
              </w:rPr>
              <w:t>ВР</w:t>
            </w:r>
          </w:p>
        </w:tc>
        <w:tc>
          <w:tcPr>
            <w:tcW w:w="1843" w:type="dxa"/>
            <w:vMerge/>
          </w:tcPr>
          <w:p w:rsidR="00100A41" w:rsidRPr="00336531" w:rsidRDefault="00100A41" w:rsidP="00320182">
            <w:pPr>
              <w:pStyle w:val="Iauiue"/>
              <w:ind w:right="-144"/>
              <w:jc w:val="center"/>
              <w:rPr>
                <w:sz w:val="28"/>
                <w:szCs w:val="28"/>
              </w:rPr>
            </w:pPr>
          </w:p>
        </w:tc>
      </w:tr>
      <w:tr w:rsidR="00100A41" w:rsidRPr="00336531" w:rsidTr="005D42CC">
        <w:tc>
          <w:tcPr>
            <w:tcW w:w="4395" w:type="dxa"/>
          </w:tcPr>
          <w:p w:rsidR="00100A41" w:rsidRPr="00336531" w:rsidRDefault="00100A41" w:rsidP="00320182">
            <w:pPr>
              <w:pStyle w:val="Iauiue"/>
              <w:ind w:right="-144"/>
              <w:jc w:val="center"/>
              <w:rPr>
                <w:sz w:val="28"/>
                <w:szCs w:val="28"/>
              </w:rPr>
            </w:pPr>
            <w:r w:rsidRPr="00336531">
              <w:rPr>
                <w:sz w:val="28"/>
                <w:szCs w:val="28"/>
              </w:rPr>
              <w:t>1</w:t>
            </w:r>
          </w:p>
        </w:tc>
        <w:tc>
          <w:tcPr>
            <w:tcW w:w="709" w:type="dxa"/>
          </w:tcPr>
          <w:p w:rsidR="00100A41" w:rsidRPr="00336531" w:rsidRDefault="00100A41" w:rsidP="00320182">
            <w:pPr>
              <w:pStyle w:val="Iauiue"/>
              <w:ind w:left="-108" w:right="-144"/>
              <w:jc w:val="center"/>
              <w:rPr>
                <w:sz w:val="28"/>
                <w:szCs w:val="28"/>
              </w:rPr>
            </w:pPr>
            <w:r w:rsidRPr="00336531">
              <w:rPr>
                <w:sz w:val="28"/>
                <w:szCs w:val="28"/>
              </w:rPr>
              <w:t>2</w:t>
            </w:r>
          </w:p>
        </w:tc>
        <w:tc>
          <w:tcPr>
            <w:tcW w:w="425" w:type="dxa"/>
          </w:tcPr>
          <w:p w:rsidR="00100A41" w:rsidRPr="00336531" w:rsidRDefault="00100A41" w:rsidP="00320182">
            <w:pPr>
              <w:pStyle w:val="Iauiue"/>
              <w:ind w:left="-108" w:right="-144"/>
              <w:jc w:val="center"/>
              <w:rPr>
                <w:sz w:val="28"/>
                <w:szCs w:val="28"/>
              </w:rPr>
            </w:pPr>
            <w:r w:rsidRPr="00336531">
              <w:rPr>
                <w:sz w:val="28"/>
                <w:szCs w:val="28"/>
              </w:rPr>
              <w:t>3</w:t>
            </w:r>
          </w:p>
        </w:tc>
        <w:tc>
          <w:tcPr>
            <w:tcW w:w="425" w:type="dxa"/>
          </w:tcPr>
          <w:p w:rsidR="00100A41" w:rsidRPr="00336531" w:rsidRDefault="00100A41" w:rsidP="00320182">
            <w:pPr>
              <w:pStyle w:val="Iauiue"/>
              <w:ind w:left="-108" w:right="-144"/>
              <w:jc w:val="center"/>
              <w:rPr>
                <w:sz w:val="28"/>
                <w:szCs w:val="28"/>
              </w:rPr>
            </w:pPr>
            <w:r w:rsidRPr="00336531">
              <w:rPr>
                <w:sz w:val="28"/>
                <w:szCs w:val="28"/>
              </w:rPr>
              <w:t>4</w:t>
            </w:r>
          </w:p>
        </w:tc>
        <w:tc>
          <w:tcPr>
            <w:tcW w:w="1843" w:type="dxa"/>
          </w:tcPr>
          <w:p w:rsidR="00100A41" w:rsidRPr="00336531" w:rsidRDefault="00100A41" w:rsidP="00320182">
            <w:pPr>
              <w:pStyle w:val="Iauiue"/>
              <w:ind w:left="-108" w:right="-144"/>
              <w:jc w:val="center"/>
              <w:rPr>
                <w:sz w:val="28"/>
                <w:szCs w:val="28"/>
              </w:rPr>
            </w:pPr>
            <w:r w:rsidRPr="00336531">
              <w:rPr>
                <w:sz w:val="28"/>
                <w:szCs w:val="28"/>
              </w:rPr>
              <w:t>5</w:t>
            </w:r>
          </w:p>
        </w:tc>
        <w:tc>
          <w:tcPr>
            <w:tcW w:w="567" w:type="dxa"/>
          </w:tcPr>
          <w:p w:rsidR="00100A41" w:rsidRPr="00336531" w:rsidRDefault="00100A41" w:rsidP="00320182">
            <w:pPr>
              <w:pStyle w:val="Iauiue"/>
              <w:ind w:left="-108" w:right="-144"/>
              <w:jc w:val="center"/>
              <w:rPr>
                <w:sz w:val="28"/>
                <w:szCs w:val="28"/>
              </w:rPr>
            </w:pPr>
            <w:r w:rsidRPr="00336531">
              <w:rPr>
                <w:sz w:val="28"/>
                <w:szCs w:val="28"/>
              </w:rPr>
              <w:t>6</w:t>
            </w:r>
          </w:p>
        </w:tc>
        <w:tc>
          <w:tcPr>
            <w:tcW w:w="1843" w:type="dxa"/>
          </w:tcPr>
          <w:p w:rsidR="00100A41" w:rsidRPr="00336531" w:rsidRDefault="00100A41" w:rsidP="00320182">
            <w:pPr>
              <w:pStyle w:val="Iauiue"/>
              <w:ind w:right="-144"/>
              <w:jc w:val="center"/>
              <w:rPr>
                <w:sz w:val="28"/>
                <w:szCs w:val="28"/>
              </w:rPr>
            </w:pPr>
            <w:r w:rsidRPr="00336531">
              <w:rPr>
                <w:sz w:val="28"/>
                <w:szCs w:val="28"/>
              </w:rPr>
              <w:t>7</w:t>
            </w:r>
          </w:p>
        </w:tc>
      </w:tr>
      <w:tr w:rsidR="00100A41" w:rsidRPr="00336531" w:rsidTr="005D42CC">
        <w:tc>
          <w:tcPr>
            <w:tcW w:w="4395" w:type="dxa"/>
          </w:tcPr>
          <w:p w:rsidR="00100A41" w:rsidRPr="003A4A70" w:rsidRDefault="00100A41" w:rsidP="00320182">
            <w:pPr>
              <w:pStyle w:val="Iauiue"/>
              <w:rPr>
                <w:sz w:val="12"/>
                <w:szCs w:val="16"/>
              </w:rPr>
            </w:pPr>
            <w:r w:rsidRPr="00336531">
              <w:rPr>
                <w:sz w:val="28"/>
                <w:szCs w:val="28"/>
              </w:rPr>
              <w:t>Общегосударственные вопросы</w:t>
            </w:r>
          </w:p>
        </w:tc>
        <w:tc>
          <w:tcPr>
            <w:tcW w:w="709" w:type="dxa"/>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Pr>
          <w:p w:rsidR="00100A41" w:rsidRPr="00336531" w:rsidRDefault="00100A41" w:rsidP="00320182">
            <w:pPr>
              <w:pStyle w:val="Iauiue"/>
              <w:ind w:left="-108" w:right="-144"/>
              <w:jc w:val="center"/>
              <w:rPr>
                <w:sz w:val="28"/>
                <w:szCs w:val="28"/>
              </w:rPr>
            </w:pPr>
            <w:r w:rsidRPr="00336531">
              <w:rPr>
                <w:sz w:val="28"/>
                <w:szCs w:val="28"/>
              </w:rPr>
              <w:t>00</w:t>
            </w:r>
          </w:p>
        </w:tc>
        <w:tc>
          <w:tcPr>
            <w:tcW w:w="1843" w:type="dxa"/>
          </w:tcPr>
          <w:p w:rsidR="00100A41" w:rsidRPr="00336531" w:rsidRDefault="00100A41" w:rsidP="00320182">
            <w:pPr>
              <w:pStyle w:val="Iauiue"/>
              <w:ind w:left="-108" w:right="-144"/>
              <w:jc w:val="center"/>
              <w:rPr>
                <w:sz w:val="28"/>
                <w:szCs w:val="28"/>
              </w:rPr>
            </w:pPr>
          </w:p>
        </w:tc>
        <w:tc>
          <w:tcPr>
            <w:tcW w:w="567" w:type="dxa"/>
          </w:tcPr>
          <w:p w:rsidR="00100A41" w:rsidRPr="00336531" w:rsidRDefault="00100A41" w:rsidP="00320182">
            <w:pPr>
              <w:pStyle w:val="Iauiue"/>
              <w:ind w:left="-108" w:right="-144"/>
              <w:jc w:val="center"/>
              <w:rPr>
                <w:sz w:val="28"/>
                <w:szCs w:val="28"/>
              </w:rPr>
            </w:pPr>
          </w:p>
        </w:tc>
        <w:tc>
          <w:tcPr>
            <w:tcW w:w="1843" w:type="dxa"/>
          </w:tcPr>
          <w:p w:rsidR="00100A41" w:rsidRPr="00336531" w:rsidRDefault="00100A41" w:rsidP="00105504">
            <w:pPr>
              <w:pStyle w:val="Iauiue"/>
              <w:ind w:left="-72"/>
              <w:jc w:val="center"/>
              <w:rPr>
                <w:sz w:val="28"/>
                <w:szCs w:val="28"/>
              </w:rPr>
            </w:pPr>
            <w:r>
              <w:rPr>
                <w:sz w:val="28"/>
                <w:szCs w:val="28"/>
              </w:rPr>
              <w:t>1</w:t>
            </w:r>
            <w:r w:rsidR="004E5D90">
              <w:rPr>
                <w:sz w:val="28"/>
                <w:szCs w:val="28"/>
              </w:rPr>
              <w:t>28</w:t>
            </w:r>
            <w:r>
              <w:rPr>
                <w:sz w:val="28"/>
                <w:szCs w:val="28"/>
              </w:rPr>
              <w:t> </w:t>
            </w:r>
            <w:r w:rsidR="0053440A">
              <w:rPr>
                <w:sz w:val="28"/>
                <w:szCs w:val="28"/>
              </w:rPr>
              <w:t>2</w:t>
            </w:r>
            <w:r w:rsidR="004E5D90">
              <w:rPr>
                <w:sz w:val="28"/>
                <w:szCs w:val="28"/>
              </w:rPr>
              <w:t>49</w:t>
            </w:r>
            <w:r>
              <w:rPr>
                <w:sz w:val="28"/>
                <w:szCs w:val="28"/>
              </w:rPr>
              <w:t>,</w:t>
            </w:r>
            <w:r w:rsidR="004E5D90">
              <w:rPr>
                <w:sz w:val="28"/>
                <w:szCs w:val="28"/>
              </w:rPr>
              <w:t>5</w:t>
            </w:r>
          </w:p>
        </w:tc>
      </w:tr>
      <w:tr w:rsidR="00100A41" w:rsidRPr="00336531" w:rsidTr="005D42CC">
        <w:tc>
          <w:tcPr>
            <w:tcW w:w="4395" w:type="dxa"/>
          </w:tcPr>
          <w:p w:rsidR="00100A41" w:rsidRPr="003A4A70" w:rsidRDefault="00100A41" w:rsidP="00320182">
            <w:pPr>
              <w:pStyle w:val="Iauiue"/>
              <w:rPr>
                <w:sz w:val="12"/>
                <w:szCs w:val="16"/>
              </w:rPr>
            </w:pPr>
            <w:r w:rsidRPr="00336531">
              <w:rPr>
                <w:sz w:val="28"/>
                <w:szCs w:val="28"/>
              </w:rPr>
              <w:t>Другие общегосударственные вопросы</w:t>
            </w:r>
          </w:p>
        </w:tc>
        <w:tc>
          <w:tcPr>
            <w:tcW w:w="709" w:type="dxa"/>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Pr>
          <w:p w:rsidR="00100A41" w:rsidRPr="00336531" w:rsidRDefault="00100A41" w:rsidP="00320182">
            <w:pPr>
              <w:pStyle w:val="Iauiue"/>
              <w:ind w:left="-108" w:right="-144"/>
              <w:jc w:val="center"/>
              <w:rPr>
                <w:sz w:val="28"/>
                <w:szCs w:val="28"/>
              </w:rPr>
            </w:pPr>
          </w:p>
        </w:tc>
        <w:tc>
          <w:tcPr>
            <w:tcW w:w="567" w:type="dxa"/>
          </w:tcPr>
          <w:p w:rsidR="00100A41" w:rsidRPr="00336531" w:rsidRDefault="00100A41" w:rsidP="00320182">
            <w:pPr>
              <w:pStyle w:val="Iauiue"/>
              <w:ind w:left="-108" w:right="-144"/>
              <w:jc w:val="center"/>
              <w:rPr>
                <w:sz w:val="28"/>
                <w:szCs w:val="28"/>
              </w:rPr>
            </w:pPr>
          </w:p>
        </w:tc>
        <w:tc>
          <w:tcPr>
            <w:tcW w:w="1843" w:type="dxa"/>
          </w:tcPr>
          <w:p w:rsidR="00100A41" w:rsidRPr="00336531" w:rsidRDefault="00100A41" w:rsidP="00320182">
            <w:pPr>
              <w:pStyle w:val="Iauiue"/>
              <w:ind w:left="-72"/>
              <w:jc w:val="center"/>
              <w:rPr>
                <w:sz w:val="28"/>
                <w:szCs w:val="28"/>
              </w:rPr>
            </w:pPr>
            <w:r>
              <w:rPr>
                <w:sz w:val="28"/>
                <w:szCs w:val="28"/>
              </w:rPr>
              <w:t>1</w:t>
            </w:r>
            <w:r w:rsidR="004E5D90">
              <w:rPr>
                <w:sz w:val="28"/>
                <w:szCs w:val="28"/>
              </w:rPr>
              <w:t>28</w:t>
            </w:r>
            <w:r>
              <w:rPr>
                <w:sz w:val="28"/>
                <w:szCs w:val="28"/>
              </w:rPr>
              <w:t> </w:t>
            </w:r>
            <w:r w:rsidR="004E5D90">
              <w:rPr>
                <w:sz w:val="28"/>
                <w:szCs w:val="28"/>
              </w:rPr>
              <w:t>249</w:t>
            </w:r>
            <w:r>
              <w:rPr>
                <w:sz w:val="28"/>
                <w:szCs w:val="28"/>
              </w:rPr>
              <w:t>,</w:t>
            </w:r>
            <w:r w:rsidR="004E5D90">
              <w:rPr>
                <w:sz w:val="28"/>
                <w:szCs w:val="28"/>
              </w:rPr>
              <w:t>5</w:t>
            </w:r>
          </w:p>
        </w:tc>
      </w:tr>
      <w:tr w:rsidR="00100A41" w:rsidRPr="00336531" w:rsidTr="005D42CC">
        <w:tc>
          <w:tcPr>
            <w:tcW w:w="4395" w:type="dxa"/>
          </w:tcPr>
          <w:p w:rsidR="00100A41" w:rsidRPr="003A4A70" w:rsidRDefault="00100A41" w:rsidP="00320182">
            <w:pPr>
              <w:pStyle w:val="Iauiue"/>
              <w:rPr>
                <w:sz w:val="12"/>
                <w:szCs w:val="16"/>
              </w:rPr>
            </w:pPr>
            <w:r>
              <w:rPr>
                <w:sz w:val="28"/>
                <w:szCs w:val="28"/>
              </w:rPr>
              <w:t>Непрограммн</w:t>
            </w:r>
            <w:r w:rsidR="008D5991">
              <w:rPr>
                <w:sz w:val="28"/>
                <w:szCs w:val="28"/>
              </w:rPr>
              <w:t>о</w:t>
            </w:r>
            <w:r>
              <w:rPr>
                <w:sz w:val="28"/>
                <w:szCs w:val="28"/>
              </w:rPr>
              <w:t>е направлени</w:t>
            </w:r>
            <w:r w:rsidR="008D5991">
              <w:rPr>
                <w:sz w:val="28"/>
                <w:szCs w:val="28"/>
              </w:rPr>
              <w:t>е</w:t>
            </w:r>
            <w:r>
              <w:rPr>
                <w:sz w:val="28"/>
                <w:szCs w:val="28"/>
              </w:rPr>
              <w:t xml:space="preserve"> </w:t>
            </w:r>
            <w:proofErr w:type="gramStart"/>
            <w:r>
              <w:rPr>
                <w:sz w:val="28"/>
                <w:szCs w:val="28"/>
              </w:rPr>
              <w:t>деятельности органа управления территориального фонда обязательного медицинского страхования</w:t>
            </w:r>
            <w:proofErr w:type="gramEnd"/>
          </w:p>
        </w:tc>
        <w:tc>
          <w:tcPr>
            <w:tcW w:w="709" w:type="dxa"/>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Pr>
          <w:p w:rsidR="00100A41" w:rsidRPr="00336531" w:rsidRDefault="00100A41" w:rsidP="00320182">
            <w:pPr>
              <w:pStyle w:val="Iauiue"/>
              <w:ind w:left="-108" w:right="-144"/>
              <w:jc w:val="center"/>
              <w:rPr>
                <w:sz w:val="28"/>
                <w:szCs w:val="28"/>
              </w:rPr>
            </w:pPr>
            <w:r>
              <w:rPr>
                <w:sz w:val="28"/>
                <w:szCs w:val="28"/>
              </w:rPr>
              <w:t>73 0</w:t>
            </w:r>
            <w:r w:rsidR="008D5991">
              <w:rPr>
                <w:sz w:val="28"/>
                <w:szCs w:val="28"/>
              </w:rPr>
              <w:t xml:space="preserve"> 00</w:t>
            </w:r>
            <w:r>
              <w:rPr>
                <w:sz w:val="28"/>
                <w:szCs w:val="28"/>
              </w:rPr>
              <w:t xml:space="preserve"> </w:t>
            </w:r>
            <w:r w:rsidR="008D5991">
              <w:rPr>
                <w:sz w:val="28"/>
                <w:szCs w:val="28"/>
              </w:rPr>
              <w:t>0</w:t>
            </w:r>
            <w:r>
              <w:rPr>
                <w:sz w:val="28"/>
                <w:szCs w:val="28"/>
              </w:rPr>
              <w:t>0000</w:t>
            </w:r>
          </w:p>
        </w:tc>
        <w:tc>
          <w:tcPr>
            <w:tcW w:w="567" w:type="dxa"/>
          </w:tcPr>
          <w:p w:rsidR="00100A41" w:rsidRPr="00336531" w:rsidRDefault="00100A41" w:rsidP="00320182">
            <w:pPr>
              <w:pStyle w:val="Iauiue"/>
              <w:ind w:left="-108" w:right="-144"/>
              <w:jc w:val="center"/>
              <w:rPr>
                <w:sz w:val="28"/>
                <w:szCs w:val="28"/>
              </w:rPr>
            </w:pPr>
          </w:p>
        </w:tc>
        <w:tc>
          <w:tcPr>
            <w:tcW w:w="1843" w:type="dxa"/>
          </w:tcPr>
          <w:p w:rsidR="00100A41" w:rsidRPr="00336531" w:rsidRDefault="00100A41" w:rsidP="008D5991">
            <w:pPr>
              <w:pStyle w:val="Iauiue"/>
              <w:ind w:left="-72"/>
              <w:jc w:val="center"/>
              <w:rPr>
                <w:sz w:val="28"/>
                <w:szCs w:val="28"/>
              </w:rPr>
            </w:pPr>
            <w:r>
              <w:rPr>
                <w:sz w:val="28"/>
                <w:szCs w:val="28"/>
              </w:rPr>
              <w:t>1</w:t>
            </w:r>
            <w:r w:rsidR="004E5D90">
              <w:rPr>
                <w:sz w:val="28"/>
                <w:szCs w:val="28"/>
              </w:rPr>
              <w:t>28</w:t>
            </w:r>
            <w:r w:rsidR="008D5991">
              <w:rPr>
                <w:sz w:val="28"/>
                <w:szCs w:val="28"/>
              </w:rPr>
              <w:t> </w:t>
            </w:r>
            <w:r w:rsidR="002871ED">
              <w:rPr>
                <w:sz w:val="28"/>
                <w:szCs w:val="28"/>
              </w:rPr>
              <w:t>2</w:t>
            </w:r>
            <w:r w:rsidR="004E5D90">
              <w:rPr>
                <w:sz w:val="28"/>
                <w:szCs w:val="28"/>
              </w:rPr>
              <w:t>49</w:t>
            </w:r>
            <w:r w:rsidR="008D5991">
              <w:rPr>
                <w:sz w:val="28"/>
                <w:szCs w:val="28"/>
              </w:rPr>
              <w:t>,</w:t>
            </w:r>
            <w:r w:rsidR="004E5D90">
              <w:rPr>
                <w:sz w:val="28"/>
                <w:szCs w:val="28"/>
              </w:rPr>
              <w:t>5</w:t>
            </w:r>
          </w:p>
        </w:tc>
      </w:tr>
      <w:tr w:rsidR="00100A41" w:rsidRPr="00336531" w:rsidTr="005D42CC">
        <w:tc>
          <w:tcPr>
            <w:tcW w:w="4395" w:type="dxa"/>
          </w:tcPr>
          <w:p w:rsidR="00100A41" w:rsidRPr="003A4A70" w:rsidRDefault="00100A41" w:rsidP="00320182">
            <w:pPr>
              <w:pStyle w:val="Iauiue"/>
              <w:rPr>
                <w:sz w:val="12"/>
                <w:szCs w:val="16"/>
              </w:rPr>
            </w:pPr>
            <w:r>
              <w:rPr>
                <w:sz w:val="28"/>
                <w:szCs w:val="28"/>
              </w:rPr>
              <w:t>Выполнение функций аппаратом территориального фонда обязательного медицинского страхования</w:t>
            </w:r>
          </w:p>
        </w:tc>
        <w:tc>
          <w:tcPr>
            <w:tcW w:w="709" w:type="dxa"/>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Pr>
          <w:p w:rsidR="00100A41" w:rsidRPr="00336531" w:rsidRDefault="00100A41" w:rsidP="00320182">
            <w:pPr>
              <w:pStyle w:val="Iauiue"/>
              <w:ind w:left="-108" w:right="-144"/>
              <w:jc w:val="center"/>
              <w:rPr>
                <w:sz w:val="28"/>
                <w:szCs w:val="28"/>
              </w:rPr>
            </w:pPr>
            <w:r>
              <w:rPr>
                <w:sz w:val="28"/>
                <w:szCs w:val="28"/>
              </w:rPr>
              <w:t>73 2</w:t>
            </w:r>
            <w:r w:rsidR="008D5991">
              <w:rPr>
                <w:sz w:val="28"/>
                <w:szCs w:val="28"/>
              </w:rPr>
              <w:t xml:space="preserve"> 00</w:t>
            </w:r>
            <w:r>
              <w:rPr>
                <w:sz w:val="28"/>
                <w:szCs w:val="28"/>
              </w:rPr>
              <w:t xml:space="preserve"> </w:t>
            </w:r>
            <w:r w:rsidR="008D5991">
              <w:rPr>
                <w:sz w:val="28"/>
                <w:szCs w:val="28"/>
              </w:rPr>
              <w:t>0</w:t>
            </w:r>
            <w:r>
              <w:rPr>
                <w:sz w:val="28"/>
                <w:szCs w:val="28"/>
              </w:rPr>
              <w:t>0000</w:t>
            </w:r>
          </w:p>
        </w:tc>
        <w:tc>
          <w:tcPr>
            <w:tcW w:w="567" w:type="dxa"/>
          </w:tcPr>
          <w:p w:rsidR="00100A41" w:rsidRPr="00336531" w:rsidRDefault="00100A41" w:rsidP="00320182">
            <w:pPr>
              <w:pStyle w:val="Iauiue"/>
              <w:ind w:left="-108" w:right="-144"/>
              <w:jc w:val="center"/>
              <w:rPr>
                <w:sz w:val="28"/>
                <w:szCs w:val="28"/>
              </w:rPr>
            </w:pPr>
          </w:p>
        </w:tc>
        <w:tc>
          <w:tcPr>
            <w:tcW w:w="1843" w:type="dxa"/>
          </w:tcPr>
          <w:p w:rsidR="00100A41" w:rsidRPr="00336531" w:rsidRDefault="00100A41" w:rsidP="00320182">
            <w:pPr>
              <w:pStyle w:val="Iauiue"/>
              <w:ind w:left="-72"/>
              <w:jc w:val="center"/>
              <w:rPr>
                <w:sz w:val="28"/>
                <w:szCs w:val="28"/>
              </w:rPr>
            </w:pPr>
            <w:r>
              <w:rPr>
                <w:sz w:val="28"/>
                <w:szCs w:val="28"/>
              </w:rPr>
              <w:t>1</w:t>
            </w:r>
            <w:r w:rsidR="004E5D90">
              <w:rPr>
                <w:sz w:val="28"/>
                <w:szCs w:val="28"/>
              </w:rPr>
              <w:t>28</w:t>
            </w:r>
            <w:r w:rsidR="00105504">
              <w:rPr>
                <w:sz w:val="28"/>
                <w:szCs w:val="28"/>
              </w:rPr>
              <w:t> </w:t>
            </w:r>
            <w:r w:rsidR="002871ED">
              <w:rPr>
                <w:sz w:val="28"/>
                <w:szCs w:val="28"/>
              </w:rPr>
              <w:t>2</w:t>
            </w:r>
            <w:r w:rsidR="004E5D90">
              <w:rPr>
                <w:sz w:val="28"/>
                <w:szCs w:val="28"/>
              </w:rPr>
              <w:t>49</w:t>
            </w:r>
            <w:r w:rsidR="00105504">
              <w:rPr>
                <w:sz w:val="28"/>
                <w:szCs w:val="28"/>
              </w:rPr>
              <w:t>,</w:t>
            </w:r>
            <w:r w:rsidR="004E5D90">
              <w:rPr>
                <w:sz w:val="28"/>
                <w:szCs w:val="28"/>
              </w:rPr>
              <w:t>5</w:t>
            </w:r>
          </w:p>
        </w:tc>
      </w:tr>
      <w:tr w:rsidR="008D5991" w:rsidRPr="00336531" w:rsidTr="005D42CC">
        <w:tc>
          <w:tcPr>
            <w:tcW w:w="4395" w:type="dxa"/>
          </w:tcPr>
          <w:p w:rsidR="008D5991" w:rsidRPr="00336531" w:rsidRDefault="008D5991" w:rsidP="002A1328">
            <w:pPr>
              <w:pStyle w:val="Iauiue"/>
              <w:rPr>
                <w:sz w:val="28"/>
                <w:szCs w:val="28"/>
              </w:rPr>
            </w:pPr>
            <w:r>
              <w:rPr>
                <w:sz w:val="28"/>
                <w:szCs w:val="28"/>
              </w:rPr>
              <w:t xml:space="preserve">Финансовое обеспечение организации обязательного медицинского страхования </w:t>
            </w:r>
            <w:r w:rsidR="002A1328">
              <w:rPr>
                <w:sz w:val="28"/>
                <w:szCs w:val="28"/>
              </w:rPr>
              <w:br/>
            </w:r>
            <w:r>
              <w:rPr>
                <w:sz w:val="28"/>
                <w:szCs w:val="28"/>
              </w:rPr>
              <w:t>на территориях субъектов Российской Федерации</w:t>
            </w:r>
          </w:p>
        </w:tc>
        <w:tc>
          <w:tcPr>
            <w:tcW w:w="709" w:type="dxa"/>
          </w:tcPr>
          <w:p w:rsidR="008D5991" w:rsidRPr="00336531" w:rsidRDefault="008D5991" w:rsidP="00320182">
            <w:pPr>
              <w:pStyle w:val="Iauiue"/>
              <w:ind w:left="-108" w:right="-144"/>
              <w:jc w:val="center"/>
              <w:rPr>
                <w:sz w:val="28"/>
                <w:szCs w:val="28"/>
              </w:rPr>
            </w:pPr>
            <w:r>
              <w:rPr>
                <w:sz w:val="28"/>
                <w:szCs w:val="28"/>
              </w:rPr>
              <w:t>395</w:t>
            </w:r>
          </w:p>
        </w:tc>
        <w:tc>
          <w:tcPr>
            <w:tcW w:w="425" w:type="dxa"/>
          </w:tcPr>
          <w:p w:rsidR="008D5991" w:rsidRPr="00336531" w:rsidRDefault="008D5991" w:rsidP="00320182">
            <w:pPr>
              <w:pStyle w:val="Iauiue"/>
              <w:ind w:left="-108" w:right="-144"/>
              <w:jc w:val="center"/>
              <w:rPr>
                <w:sz w:val="28"/>
                <w:szCs w:val="28"/>
              </w:rPr>
            </w:pPr>
            <w:r>
              <w:rPr>
                <w:sz w:val="28"/>
                <w:szCs w:val="28"/>
              </w:rPr>
              <w:t>01</w:t>
            </w:r>
          </w:p>
        </w:tc>
        <w:tc>
          <w:tcPr>
            <w:tcW w:w="425" w:type="dxa"/>
          </w:tcPr>
          <w:p w:rsidR="008D5991" w:rsidRPr="00F07487" w:rsidRDefault="008D5991" w:rsidP="00320182">
            <w:pPr>
              <w:pStyle w:val="Iauiue"/>
              <w:ind w:left="-108" w:right="-144"/>
              <w:jc w:val="center"/>
              <w:rPr>
                <w:color w:val="000000"/>
                <w:sz w:val="28"/>
                <w:szCs w:val="28"/>
              </w:rPr>
            </w:pPr>
            <w:r>
              <w:rPr>
                <w:color w:val="000000"/>
                <w:sz w:val="28"/>
                <w:szCs w:val="28"/>
              </w:rPr>
              <w:t>13</w:t>
            </w:r>
          </w:p>
        </w:tc>
        <w:tc>
          <w:tcPr>
            <w:tcW w:w="1843" w:type="dxa"/>
          </w:tcPr>
          <w:p w:rsidR="008D5991" w:rsidRPr="00336531" w:rsidRDefault="008D5991" w:rsidP="008D5991">
            <w:pPr>
              <w:pStyle w:val="Iauiue"/>
              <w:ind w:left="-108" w:right="-144"/>
              <w:jc w:val="center"/>
              <w:rPr>
                <w:sz w:val="28"/>
                <w:szCs w:val="28"/>
              </w:rPr>
            </w:pPr>
            <w:r>
              <w:rPr>
                <w:sz w:val="28"/>
                <w:szCs w:val="28"/>
              </w:rPr>
              <w:t>73 2 00 50930</w:t>
            </w:r>
          </w:p>
        </w:tc>
        <w:tc>
          <w:tcPr>
            <w:tcW w:w="567" w:type="dxa"/>
          </w:tcPr>
          <w:p w:rsidR="008D5991" w:rsidRDefault="008D5991" w:rsidP="00320182">
            <w:pPr>
              <w:pStyle w:val="Iauiue"/>
              <w:ind w:left="-108" w:right="-144"/>
              <w:jc w:val="center"/>
              <w:rPr>
                <w:sz w:val="28"/>
                <w:szCs w:val="28"/>
              </w:rPr>
            </w:pPr>
          </w:p>
        </w:tc>
        <w:tc>
          <w:tcPr>
            <w:tcW w:w="1843" w:type="dxa"/>
          </w:tcPr>
          <w:p w:rsidR="008D5991" w:rsidRDefault="008D5991" w:rsidP="00320182">
            <w:pPr>
              <w:pStyle w:val="Iauiue"/>
              <w:ind w:left="-72"/>
              <w:jc w:val="center"/>
              <w:rPr>
                <w:sz w:val="28"/>
                <w:szCs w:val="28"/>
              </w:rPr>
            </w:pPr>
            <w:r>
              <w:rPr>
                <w:sz w:val="28"/>
                <w:szCs w:val="28"/>
              </w:rPr>
              <w:t>1</w:t>
            </w:r>
            <w:r w:rsidR="004E5D90">
              <w:rPr>
                <w:sz w:val="28"/>
                <w:szCs w:val="28"/>
              </w:rPr>
              <w:t>28 249,5</w:t>
            </w:r>
          </w:p>
        </w:tc>
      </w:tr>
      <w:tr w:rsidR="008D5991" w:rsidRPr="00336531" w:rsidTr="005D42CC">
        <w:tc>
          <w:tcPr>
            <w:tcW w:w="4395" w:type="dxa"/>
          </w:tcPr>
          <w:p w:rsidR="008D5991" w:rsidRPr="00697B54" w:rsidRDefault="008D5991" w:rsidP="008D5991">
            <w:pPr>
              <w:pStyle w:val="Iauiue"/>
              <w:rPr>
                <w:sz w:val="28"/>
                <w:szCs w:val="28"/>
              </w:rPr>
            </w:pPr>
            <w:r w:rsidRPr="00697B54">
              <w:rPr>
                <w:rFonts w:hint="eastAsia"/>
                <w:sz w:val="28"/>
                <w:szCs w:val="28"/>
              </w:rPr>
              <w:t>Расходы</w:t>
            </w:r>
            <w:r w:rsidRPr="00697B54">
              <w:rPr>
                <w:sz w:val="28"/>
                <w:szCs w:val="28"/>
              </w:rPr>
              <w:t xml:space="preserve"> </w:t>
            </w:r>
            <w:r w:rsidRPr="00697B54">
              <w:rPr>
                <w:rFonts w:hint="eastAsia"/>
                <w:sz w:val="28"/>
                <w:szCs w:val="28"/>
              </w:rPr>
              <w:t>на</w:t>
            </w:r>
            <w:r w:rsidRPr="00697B54">
              <w:rPr>
                <w:sz w:val="28"/>
                <w:szCs w:val="28"/>
              </w:rPr>
              <w:t xml:space="preserve"> </w:t>
            </w:r>
            <w:r>
              <w:rPr>
                <w:rFonts w:hint="eastAsia"/>
                <w:sz w:val="28"/>
                <w:szCs w:val="28"/>
              </w:rPr>
              <w:t>выплат</w:t>
            </w:r>
            <w:r>
              <w:rPr>
                <w:sz w:val="28"/>
                <w:szCs w:val="28"/>
              </w:rPr>
              <w:t>ы</w:t>
            </w:r>
            <w:r w:rsidRPr="00697B54">
              <w:rPr>
                <w:sz w:val="28"/>
                <w:szCs w:val="28"/>
              </w:rPr>
              <w:t xml:space="preserve"> </w:t>
            </w:r>
            <w:r w:rsidRPr="00697B54">
              <w:rPr>
                <w:rFonts w:hint="eastAsia"/>
                <w:sz w:val="28"/>
                <w:szCs w:val="28"/>
              </w:rPr>
              <w:t>персоналу</w:t>
            </w:r>
            <w:r w:rsidRPr="00697B54">
              <w:rPr>
                <w:sz w:val="28"/>
                <w:szCs w:val="28"/>
              </w:rPr>
              <w:t xml:space="preserve"> </w:t>
            </w:r>
            <w:r w:rsidR="002871ED">
              <w:rPr>
                <w:sz w:val="28"/>
                <w:szCs w:val="28"/>
              </w:rPr>
              <w:br/>
            </w:r>
            <w:r w:rsidRPr="00697B54">
              <w:rPr>
                <w:rFonts w:hint="eastAsia"/>
                <w:sz w:val="28"/>
                <w:szCs w:val="28"/>
              </w:rPr>
              <w:t>в</w:t>
            </w:r>
            <w:r w:rsidRPr="00697B54">
              <w:rPr>
                <w:sz w:val="28"/>
                <w:szCs w:val="28"/>
              </w:rPr>
              <w:t xml:space="preserve"> </w:t>
            </w:r>
            <w:r w:rsidRPr="00697B54">
              <w:rPr>
                <w:rFonts w:hint="eastAsia"/>
                <w:sz w:val="28"/>
                <w:szCs w:val="28"/>
              </w:rPr>
              <w:t>целях</w:t>
            </w:r>
            <w:r w:rsidRPr="00697B54">
              <w:rPr>
                <w:sz w:val="28"/>
                <w:szCs w:val="28"/>
              </w:rPr>
              <w:t xml:space="preserve"> </w:t>
            </w:r>
            <w:r w:rsidRPr="00697B54">
              <w:rPr>
                <w:rFonts w:hint="eastAsia"/>
                <w:sz w:val="28"/>
                <w:szCs w:val="28"/>
              </w:rPr>
              <w:t>обеспечения</w:t>
            </w:r>
            <w:r w:rsidRPr="00697B54">
              <w:rPr>
                <w:sz w:val="28"/>
                <w:szCs w:val="28"/>
              </w:rPr>
              <w:t xml:space="preserve"> </w:t>
            </w:r>
            <w:r w:rsidRPr="00697B54">
              <w:rPr>
                <w:rFonts w:hint="eastAsia"/>
                <w:sz w:val="28"/>
                <w:szCs w:val="28"/>
              </w:rPr>
              <w:t>выполнения</w:t>
            </w:r>
            <w:r w:rsidRPr="00697B54">
              <w:rPr>
                <w:sz w:val="28"/>
                <w:szCs w:val="28"/>
              </w:rPr>
              <w:t xml:space="preserve"> </w:t>
            </w:r>
            <w:r w:rsidRPr="00697B54">
              <w:rPr>
                <w:rFonts w:hint="eastAsia"/>
                <w:sz w:val="28"/>
                <w:szCs w:val="28"/>
              </w:rPr>
              <w:t>функций</w:t>
            </w:r>
            <w:r w:rsidRPr="00697B54">
              <w:rPr>
                <w:sz w:val="28"/>
                <w:szCs w:val="28"/>
              </w:rPr>
              <w:t xml:space="preserve"> </w:t>
            </w:r>
            <w:r w:rsidRPr="00697B54">
              <w:rPr>
                <w:rFonts w:hint="eastAsia"/>
                <w:sz w:val="28"/>
                <w:szCs w:val="28"/>
              </w:rPr>
              <w:t>государственными</w:t>
            </w:r>
            <w:r w:rsidRPr="00697B54">
              <w:rPr>
                <w:sz w:val="28"/>
                <w:szCs w:val="28"/>
              </w:rPr>
              <w:t xml:space="preserve"> </w:t>
            </w:r>
            <w:r w:rsidRPr="00C460BE">
              <w:rPr>
                <w:sz w:val="28"/>
                <w:szCs w:val="28"/>
              </w:rPr>
              <w:t>(муниципальны</w:t>
            </w:r>
            <w:r>
              <w:rPr>
                <w:sz w:val="28"/>
                <w:szCs w:val="28"/>
              </w:rPr>
              <w:t>ми</w:t>
            </w:r>
            <w:r w:rsidRPr="00C460BE">
              <w:rPr>
                <w:sz w:val="28"/>
                <w:szCs w:val="28"/>
              </w:rPr>
              <w:t xml:space="preserve">) </w:t>
            </w:r>
            <w:r w:rsidRPr="00697B54">
              <w:rPr>
                <w:rFonts w:hint="eastAsia"/>
                <w:sz w:val="28"/>
                <w:szCs w:val="28"/>
              </w:rPr>
              <w:t>органами</w:t>
            </w:r>
            <w:r w:rsidRPr="00697B54">
              <w:rPr>
                <w:sz w:val="28"/>
                <w:szCs w:val="28"/>
              </w:rPr>
              <w:t xml:space="preserve">, </w:t>
            </w:r>
            <w:r w:rsidRPr="00697B54">
              <w:rPr>
                <w:rFonts w:hint="eastAsia"/>
                <w:sz w:val="28"/>
                <w:szCs w:val="28"/>
              </w:rPr>
              <w:t>казенными</w:t>
            </w:r>
            <w:r w:rsidRPr="00697B54">
              <w:rPr>
                <w:sz w:val="28"/>
                <w:szCs w:val="28"/>
              </w:rPr>
              <w:t xml:space="preserve"> </w:t>
            </w:r>
            <w:r w:rsidRPr="00697B54">
              <w:rPr>
                <w:rFonts w:hint="eastAsia"/>
                <w:sz w:val="28"/>
                <w:szCs w:val="28"/>
              </w:rPr>
              <w:t>учреждениями</w:t>
            </w:r>
            <w:r w:rsidRPr="00697B54">
              <w:rPr>
                <w:sz w:val="28"/>
                <w:szCs w:val="28"/>
              </w:rPr>
              <w:t xml:space="preserve">, </w:t>
            </w:r>
            <w:r w:rsidRPr="00697B54">
              <w:rPr>
                <w:rFonts w:hint="eastAsia"/>
                <w:sz w:val="28"/>
                <w:szCs w:val="28"/>
              </w:rPr>
              <w:t>органами</w:t>
            </w:r>
            <w:r w:rsidRPr="00697B54">
              <w:rPr>
                <w:sz w:val="28"/>
                <w:szCs w:val="28"/>
              </w:rPr>
              <w:t xml:space="preserve"> </w:t>
            </w:r>
            <w:r w:rsidRPr="00697B54">
              <w:rPr>
                <w:rFonts w:hint="eastAsia"/>
                <w:sz w:val="28"/>
                <w:szCs w:val="28"/>
              </w:rPr>
              <w:t>управления</w:t>
            </w:r>
            <w:r w:rsidRPr="00697B54">
              <w:rPr>
                <w:sz w:val="28"/>
                <w:szCs w:val="28"/>
              </w:rPr>
              <w:t xml:space="preserve"> </w:t>
            </w:r>
          </w:p>
        </w:tc>
        <w:tc>
          <w:tcPr>
            <w:tcW w:w="709" w:type="dxa"/>
          </w:tcPr>
          <w:p w:rsidR="008D5991" w:rsidRPr="00336531" w:rsidRDefault="008D5991" w:rsidP="00320182">
            <w:pPr>
              <w:pStyle w:val="Iauiue"/>
              <w:ind w:left="-108" w:right="-144"/>
              <w:jc w:val="center"/>
              <w:rPr>
                <w:sz w:val="28"/>
                <w:szCs w:val="28"/>
              </w:rPr>
            </w:pPr>
            <w:r w:rsidRPr="00336531">
              <w:rPr>
                <w:sz w:val="28"/>
                <w:szCs w:val="28"/>
              </w:rPr>
              <w:t>395</w:t>
            </w:r>
          </w:p>
        </w:tc>
        <w:tc>
          <w:tcPr>
            <w:tcW w:w="425" w:type="dxa"/>
          </w:tcPr>
          <w:p w:rsidR="008D5991" w:rsidRPr="00336531" w:rsidRDefault="008D5991" w:rsidP="00320182">
            <w:pPr>
              <w:pStyle w:val="Iauiue"/>
              <w:ind w:left="-108" w:right="-144"/>
              <w:jc w:val="center"/>
              <w:rPr>
                <w:sz w:val="28"/>
                <w:szCs w:val="28"/>
              </w:rPr>
            </w:pPr>
            <w:r w:rsidRPr="00336531">
              <w:rPr>
                <w:sz w:val="28"/>
                <w:szCs w:val="28"/>
              </w:rPr>
              <w:t>01</w:t>
            </w:r>
          </w:p>
        </w:tc>
        <w:tc>
          <w:tcPr>
            <w:tcW w:w="425" w:type="dxa"/>
          </w:tcPr>
          <w:p w:rsidR="008D5991" w:rsidRPr="00F07487" w:rsidRDefault="008D5991" w:rsidP="00320182">
            <w:pPr>
              <w:pStyle w:val="Iauiue"/>
              <w:ind w:left="-108" w:right="-144"/>
              <w:jc w:val="center"/>
              <w:rPr>
                <w:color w:val="000000"/>
                <w:sz w:val="28"/>
                <w:szCs w:val="28"/>
              </w:rPr>
            </w:pPr>
            <w:r w:rsidRPr="00F07487">
              <w:rPr>
                <w:color w:val="000000"/>
                <w:sz w:val="28"/>
                <w:szCs w:val="28"/>
              </w:rPr>
              <w:t>13</w:t>
            </w:r>
          </w:p>
        </w:tc>
        <w:tc>
          <w:tcPr>
            <w:tcW w:w="1843" w:type="dxa"/>
          </w:tcPr>
          <w:p w:rsidR="008D5991" w:rsidRPr="00336531" w:rsidRDefault="008D5991" w:rsidP="008D5991">
            <w:pPr>
              <w:pStyle w:val="Iauiue"/>
              <w:ind w:left="-108" w:right="-144"/>
              <w:jc w:val="center"/>
              <w:rPr>
                <w:sz w:val="28"/>
                <w:szCs w:val="28"/>
              </w:rPr>
            </w:pPr>
            <w:r w:rsidRPr="00ED5A57">
              <w:rPr>
                <w:sz w:val="28"/>
                <w:szCs w:val="28"/>
              </w:rPr>
              <w:t>73 2</w:t>
            </w:r>
            <w:r>
              <w:rPr>
                <w:sz w:val="28"/>
                <w:szCs w:val="28"/>
              </w:rPr>
              <w:t xml:space="preserve"> 00</w:t>
            </w:r>
            <w:r w:rsidRPr="00ED5A57">
              <w:rPr>
                <w:sz w:val="28"/>
                <w:szCs w:val="28"/>
              </w:rPr>
              <w:t xml:space="preserve"> 5</w:t>
            </w:r>
            <w:r>
              <w:rPr>
                <w:sz w:val="28"/>
                <w:szCs w:val="28"/>
              </w:rPr>
              <w:t>0</w:t>
            </w:r>
            <w:r w:rsidRPr="00ED5A57">
              <w:rPr>
                <w:sz w:val="28"/>
                <w:szCs w:val="28"/>
              </w:rPr>
              <w:t>9</w:t>
            </w:r>
            <w:r>
              <w:rPr>
                <w:sz w:val="28"/>
                <w:szCs w:val="28"/>
              </w:rPr>
              <w:t>30</w:t>
            </w:r>
          </w:p>
        </w:tc>
        <w:tc>
          <w:tcPr>
            <w:tcW w:w="567" w:type="dxa"/>
          </w:tcPr>
          <w:p w:rsidR="008D5991" w:rsidRPr="00336531" w:rsidRDefault="008D5991" w:rsidP="00320182">
            <w:pPr>
              <w:pStyle w:val="Iauiue"/>
              <w:ind w:left="-108" w:right="-144"/>
              <w:jc w:val="center"/>
              <w:rPr>
                <w:sz w:val="28"/>
                <w:szCs w:val="28"/>
              </w:rPr>
            </w:pPr>
            <w:r>
              <w:rPr>
                <w:sz w:val="28"/>
                <w:szCs w:val="28"/>
              </w:rPr>
              <w:t>10</w:t>
            </w:r>
            <w:r w:rsidRPr="00336531">
              <w:rPr>
                <w:sz w:val="28"/>
                <w:szCs w:val="28"/>
              </w:rPr>
              <w:t>0</w:t>
            </w:r>
          </w:p>
        </w:tc>
        <w:tc>
          <w:tcPr>
            <w:tcW w:w="1843" w:type="dxa"/>
          </w:tcPr>
          <w:p w:rsidR="008D5991" w:rsidRPr="00336531" w:rsidRDefault="004E5D90" w:rsidP="008D5991">
            <w:pPr>
              <w:pStyle w:val="Iauiue"/>
              <w:ind w:left="-72"/>
              <w:jc w:val="center"/>
              <w:rPr>
                <w:sz w:val="28"/>
                <w:szCs w:val="28"/>
              </w:rPr>
            </w:pPr>
            <w:r>
              <w:rPr>
                <w:sz w:val="28"/>
                <w:szCs w:val="28"/>
              </w:rPr>
              <w:t>104</w:t>
            </w:r>
            <w:r w:rsidR="008D5991">
              <w:rPr>
                <w:sz w:val="28"/>
                <w:szCs w:val="28"/>
              </w:rPr>
              <w:t> </w:t>
            </w:r>
            <w:r w:rsidR="00315005">
              <w:rPr>
                <w:sz w:val="28"/>
                <w:szCs w:val="28"/>
              </w:rPr>
              <w:t>790</w:t>
            </w:r>
            <w:r w:rsidR="008D5991">
              <w:rPr>
                <w:sz w:val="28"/>
                <w:szCs w:val="28"/>
              </w:rPr>
              <w:t>,</w:t>
            </w:r>
            <w:r>
              <w:rPr>
                <w:sz w:val="28"/>
                <w:szCs w:val="28"/>
              </w:rPr>
              <w:t>3</w:t>
            </w:r>
          </w:p>
        </w:tc>
      </w:tr>
    </w:tbl>
    <w:p w:rsidR="00100A41" w:rsidRDefault="00100A41" w:rsidP="00320182">
      <w:pPr>
        <w:pStyle w:val="Iauiue"/>
        <w:jc w:val="center"/>
        <w:rPr>
          <w:color w:val="000000"/>
          <w:sz w:val="28"/>
          <w:szCs w:val="28"/>
        </w:rPr>
        <w:sectPr w:rsidR="00100A41" w:rsidSect="00192DA9">
          <w:pgSz w:w="11906" w:h="16838"/>
          <w:pgMar w:top="1134" w:right="567" w:bottom="1134" w:left="1418" w:header="709" w:footer="709" w:gutter="0"/>
          <w:cols w:space="708"/>
          <w:docGrid w:linePitch="360"/>
        </w:sectPr>
      </w:pPr>
    </w:p>
    <w:tbl>
      <w:tblPr>
        <w:tblW w:w="1153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709"/>
        <w:gridCol w:w="425"/>
        <w:gridCol w:w="425"/>
        <w:gridCol w:w="1843"/>
        <w:gridCol w:w="567"/>
        <w:gridCol w:w="1843"/>
        <w:gridCol w:w="1331"/>
      </w:tblGrid>
      <w:tr w:rsidR="00100A41" w:rsidRPr="00336531" w:rsidTr="003C6A6F">
        <w:trPr>
          <w:gridAfter w:val="1"/>
          <w:wAfter w:w="1331" w:type="dxa"/>
          <w:cantSplit/>
          <w:trHeight w:val="144"/>
          <w:tblHeader/>
        </w:trPr>
        <w:tc>
          <w:tcPr>
            <w:tcW w:w="4395" w:type="dxa"/>
            <w:tcBorders>
              <w:top w:val="single" w:sz="4" w:space="0" w:color="auto"/>
              <w:left w:val="single" w:sz="4" w:space="0" w:color="auto"/>
              <w:bottom w:val="single" w:sz="4" w:space="0" w:color="auto"/>
            </w:tcBorders>
          </w:tcPr>
          <w:p w:rsidR="00100A41" w:rsidRPr="00E34D5D" w:rsidRDefault="00100A41" w:rsidP="00320182">
            <w:pPr>
              <w:pStyle w:val="Iauiue"/>
              <w:jc w:val="center"/>
              <w:rPr>
                <w:color w:val="000000"/>
                <w:sz w:val="28"/>
                <w:szCs w:val="28"/>
              </w:rPr>
            </w:pPr>
            <w:r>
              <w:rPr>
                <w:color w:val="000000"/>
                <w:sz w:val="28"/>
                <w:szCs w:val="28"/>
              </w:rPr>
              <w:lastRenderedPageBreak/>
              <w:t>1</w:t>
            </w:r>
          </w:p>
        </w:tc>
        <w:tc>
          <w:tcPr>
            <w:tcW w:w="709"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2</w:t>
            </w:r>
          </w:p>
        </w:tc>
        <w:tc>
          <w:tcPr>
            <w:tcW w:w="425"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3</w:t>
            </w:r>
          </w:p>
        </w:tc>
        <w:tc>
          <w:tcPr>
            <w:tcW w:w="425"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4</w:t>
            </w:r>
          </w:p>
        </w:tc>
        <w:tc>
          <w:tcPr>
            <w:tcW w:w="1843"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5</w:t>
            </w:r>
          </w:p>
        </w:tc>
        <w:tc>
          <w:tcPr>
            <w:tcW w:w="567"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6</w:t>
            </w:r>
          </w:p>
        </w:tc>
        <w:tc>
          <w:tcPr>
            <w:tcW w:w="1843" w:type="dxa"/>
          </w:tcPr>
          <w:p w:rsidR="00100A41" w:rsidRDefault="00100A41" w:rsidP="00320182">
            <w:pPr>
              <w:pStyle w:val="Iauiue"/>
              <w:ind w:left="-72"/>
              <w:jc w:val="center"/>
              <w:rPr>
                <w:sz w:val="28"/>
                <w:szCs w:val="28"/>
              </w:rPr>
            </w:pPr>
            <w:r>
              <w:rPr>
                <w:sz w:val="28"/>
                <w:szCs w:val="28"/>
              </w:rPr>
              <w:t>7</w:t>
            </w:r>
          </w:p>
        </w:tc>
      </w:tr>
      <w:tr w:rsidR="008D5991" w:rsidRPr="00336531" w:rsidTr="003C6A6F">
        <w:trPr>
          <w:gridAfter w:val="1"/>
          <w:wAfter w:w="1331" w:type="dxa"/>
          <w:cantSplit/>
          <w:trHeight w:val="144"/>
        </w:trPr>
        <w:tc>
          <w:tcPr>
            <w:tcW w:w="4395" w:type="dxa"/>
            <w:tcBorders>
              <w:top w:val="single" w:sz="4" w:space="0" w:color="auto"/>
              <w:left w:val="single" w:sz="4" w:space="0" w:color="auto"/>
              <w:bottom w:val="single" w:sz="4" w:space="0" w:color="auto"/>
            </w:tcBorders>
          </w:tcPr>
          <w:p w:rsidR="008D5991" w:rsidRPr="00697B54" w:rsidRDefault="008D5991" w:rsidP="00320182">
            <w:pPr>
              <w:pStyle w:val="Iauiue"/>
              <w:rPr>
                <w:color w:val="000000"/>
                <w:sz w:val="28"/>
                <w:szCs w:val="28"/>
              </w:rPr>
            </w:pPr>
            <w:r w:rsidRPr="00697B54">
              <w:rPr>
                <w:rFonts w:hint="eastAsia"/>
                <w:sz w:val="28"/>
                <w:szCs w:val="28"/>
              </w:rPr>
              <w:t>государственными</w:t>
            </w:r>
            <w:r w:rsidRPr="00697B54">
              <w:rPr>
                <w:sz w:val="28"/>
                <w:szCs w:val="28"/>
              </w:rPr>
              <w:t xml:space="preserve"> </w:t>
            </w:r>
            <w:r w:rsidRPr="00697B54">
              <w:rPr>
                <w:rFonts w:hint="eastAsia"/>
                <w:sz w:val="28"/>
                <w:szCs w:val="28"/>
              </w:rPr>
              <w:t>внебюджетными</w:t>
            </w:r>
            <w:r w:rsidRPr="00697B54">
              <w:rPr>
                <w:sz w:val="28"/>
                <w:szCs w:val="28"/>
              </w:rPr>
              <w:t xml:space="preserve"> </w:t>
            </w:r>
            <w:r w:rsidRPr="00697B54">
              <w:rPr>
                <w:rFonts w:hint="eastAsia"/>
                <w:sz w:val="28"/>
                <w:szCs w:val="28"/>
              </w:rPr>
              <w:t>фондами</w:t>
            </w:r>
          </w:p>
        </w:tc>
        <w:tc>
          <w:tcPr>
            <w:tcW w:w="709" w:type="dxa"/>
            <w:tcBorders>
              <w:top w:val="single" w:sz="4" w:space="0" w:color="auto"/>
            </w:tcBorders>
          </w:tcPr>
          <w:p w:rsidR="008D5991" w:rsidRPr="00336531" w:rsidRDefault="008D5991" w:rsidP="00320182">
            <w:pPr>
              <w:pStyle w:val="Iauiue"/>
              <w:ind w:left="-108" w:right="-144"/>
              <w:jc w:val="center"/>
              <w:rPr>
                <w:sz w:val="28"/>
                <w:szCs w:val="28"/>
              </w:rPr>
            </w:pPr>
          </w:p>
        </w:tc>
        <w:tc>
          <w:tcPr>
            <w:tcW w:w="425" w:type="dxa"/>
            <w:tcBorders>
              <w:top w:val="single" w:sz="4" w:space="0" w:color="auto"/>
            </w:tcBorders>
          </w:tcPr>
          <w:p w:rsidR="008D5991" w:rsidRPr="00336531" w:rsidRDefault="008D5991" w:rsidP="00320182">
            <w:pPr>
              <w:pStyle w:val="Iauiue"/>
              <w:ind w:left="-108" w:right="-144"/>
              <w:jc w:val="center"/>
              <w:rPr>
                <w:sz w:val="28"/>
                <w:szCs w:val="28"/>
              </w:rPr>
            </w:pPr>
          </w:p>
        </w:tc>
        <w:tc>
          <w:tcPr>
            <w:tcW w:w="425" w:type="dxa"/>
            <w:tcBorders>
              <w:top w:val="single" w:sz="4" w:space="0" w:color="auto"/>
            </w:tcBorders>
          </w:tcPr>
          <w:p w:rsidR="008D5991" w:rsidRPr="00F07487" w:rsidRDefault="008D5991" w:rsidP="00320182">
            <w:pPr>
              <w:pStyle w:val="Iauiue"/>
              <w:ind w:left="-108" w:right="-144"/>
              <w:jc w:val="center"/>
              <w:rPr>
                <w:color w:val="000000"/>
                <w:sz w:val="28"/>
                <w:szCs w:val="28"/>
              </w:rPr>
            </w:pPr>
          </w:p>
        </w:tc>
        <w:tc>
          <w:tcPr>
            <w:tcW w:w="1843" w:type="dxa"/>
            <w:tcBorders>
              <w:top w:val="single" w:sz="4" w:space="0" w:color="auto"/>
            </w:tcBorders>
          </w:tcPr>
          <w:p w:rsidR="008D5991" w:rsidRPr="00ED5A57" w:rsidRDefault="008D5991" w:rsidP="00320182">
            <w:pPr>
              <w:pStyle w:val="Iauiue"/>
              <w:ind w:left="-108" w:right="-144"/>
              <w:jc w:val="center"/>
              <w:rPr>
                <w:sz w:val="28"/>
                <w:szCs w:val="28"/>
              </w:rPr>
            </w:pPr>
          </w:p>
        </w:tc>
        <w:tc>
          <w:tcPr>
            <w:tcW w:w="567" w:type="dxa"/>
            <w:tcBorders>
              <w:top w:val="single" w:sz="4" w:space="0" w:color="auto"/>
            </w:tcBorders>
          </w:tcPr>
          <w:p w:rsidR="008D5991" w:rsidRDefault="008D5991" w:rsidP="00320182">
            <w:pPr>
              <w:pStyle w:val="Iauiue"/>
              <w:ind w:left="-108" w:right="-144"/>
              <w:jc w:val="center"/>
              <w:rPr>
                <w:sz w:val="28"/>
                <w:szCs w:val="28"/>
              </w:rPr>
            </w:pPr>
          </w:p>
        </w:tc>
        <w:tc>
          <w:tcPr>
            <w:tcW w:w="1843" w:type="dxa"/>
          </w:tcPr>
          <w:p w:rsidR="008D5991" w:rsidRDefault="008D5991" w:rsidP="00100A41">
            <w:pPr>
              <w:pStyle w:val="Iauiue"/>
              <w:ind w:left="-72"/>
              <w:jc w:val="center"/>
              <w:rPr>
                <w:sz w:val="28"/>
                <w:szCs w:val="28"/>
              </w:rPr>
            </w:pPr>
          </w:p>
        </w:tc>
      </w:tr>
      <w:tr w:rsidR="00100A41" w:rsidRPr="00336531" w:rsidTr="003C6A6F">
        <w:trPr>
          <w:gridAfter w:val="1"/>
          <w:wAfter w:w="1331" w:type="dxa"/>
          <w:cantSplit/>
          <w:trHeight w:val="144"/>
        </w:trPr>
        <w:tc>
          <w:tcPr>
            <w:tcW w:w="4395" w:type="dxa"/>
            <w:tcBorders>
              <w:top w:val="single" w:sz="4" w:space="0" w:color="auto"/>
              <w:left w:val="single" w:sz="4" w:space="0" w:color="auto"/>
              <w:bottom w:val="single" w:sz="4" w:space="0" w:color="auto"/>
            </w:tcBorders>
          </w:tcPr>
          <w:p w:rsidR="00100A41" w:rsidRPr="00F07487" w:rsidRDefault="00100A41" w:rsidP="00320182">
            <w:pPr>
              <w:pStyle w:val="Iauiue"/>
              <w:rPr>
                <w:color w:val="000000"/>
                <w:sz w:val="28"/>
                <w:szCs w:val="28"/>
              </w:rPr>
            </w:pPr>
            <w:r w:rsidRPr="00697B54">
              <w:rPr>
                <w:rFonts w:hint="eastAsia"/>
                <w:color w:val="000000"/>
                <w:sz w:val="28"/>
                <w:szCs w:val="28"/>
              </w:rPr>
              <w:t>Расходы</w:t>
            </w:r>
            <w:r w:rsidRPr="00697B54">
              <w:rPr>
                <w:color w:val="000000"/>
                <w:sz w:val="28"/>
                <w:szCs w:val="28"/>
              </w:rPr>
              <w:t xml:space="preserve"> </w:t>
            </w:r>
            <w:r w:rsidRPr="00697B54">
              <w:rPr>
                <w:rFonts w:hint="eastAsia"/>
                <w:color w:val="000000"/>
                <w:sz w:val="28"/>
                <w:szCs w:val="28"/>
              </w:rPr>
              <w:t>на</w:t>
            </w:r>
            <w:r w:rsidRPr="00697B54">
              <w:rPr>
                <w:color w:val="000000"/>
                <w:sz w:val="28"/>
                <w:szCs w:val="28"/>
              </w:rPr>
              <w:t xml:space="preserve"> </w:t>
            </w:r>
            <w:r w:rsidRPr="00697B54">
              <w:rPr>
                <w:rFonts w:hint="eastAsia"/>
                <w:color w:val="000000"/>
                <w:sz w:val="28"/>
                <w:szCs w:val="28"/>
              </w:rPr>
              <w:t>выплат</w:t>
            </w:r>
            <w:r>
              <w:rPr>
                <w:color w:val="000000"/>
                <w:sz w:val="28"/>
                <w:szCs w:val="28"/>
              </w:rPr>
              <w:t>ы</w:t>
            </w:r>
            <w:r w:rsidRPr="00697B54">
              <w:rPr>
                <w:color w:val="000000"/>
                <w:sz w:val="28"/>
                <w:szCs w:val="28"/>
              </w:rPr>
              <w:t xml:space="preserve"> </w:t>
            </w:r>
            <w:r w:rsidRPr="00697B54">
              <w:rPr>
                <w:rFonts w:hint="eastAsia"/>
                <w:color w:val="000000"/>
                <w:sz w:val="28"/>
                <w:szCs w:val="28"/>
              </w:rPr>
              <w:t>персоналу</w:t>
            </w:r>
            <w:r w:rsidRPr="00697B54">
              <w:rPr>
                <w:color w:val="000000"/>
                <w:sz w:val="28"/>
                <w:szCs w:val="28"/>
              </w:rPr>
              <w:t xml:space="preserve"> </w:t>
            </w:r>
            <w:r w:rsidRPr="00697B54">
              <w:rPr>
                <w:rFonts w:hint="eastAsia"/>
                <w:color w:val="000000"/>
                <w:sz w:val="28"/>
                <w:szCs w:val="28"/>
              </w:rPr>
              <w:t>государственных</w:t>
            </w:r>
            <w:r w:rsidRPr="00697B54">
              <w:rPr>
                <w:color w:val="000000"/>
                <w:sz w:val="28"/>
                <w:szCs w:val="28"/>
              </w:rPr>
              <w:t xml:space="preserve"> </w:t>
            </w:r>
            <w:r w:rsidRPr="00697B54">
              <w:rPr>
                <w:rFonts w:hint="eastAsia"/>
                <w:color w:val="000000"/>
                <w:sz w:val="28"/>
                <w:szCs w:val="28"/>
              </w:rPr>
              <w:t>внебюджетных</w:t>
            </w:r>
            <w:r w:rsidRPr="00697B54">
              <w:rPr>
                <w:color w:val="000000"/>
                <w:sz w:val="28"/>
                <w:szCs w:val="28"/>
              </w:rPr>
              <w:t xml:space="preserve"> </w:t>
            </w:r>
            <w:r w:rsidRPr="00697B54">
              <w:rPr>
                <w:rFonts w:hint="eastAsia"/>
                <w:color w:val="000000"/>
                <w:sz w:val="28"/>
                <w:szCs w:val="28"/>
              </w:rPr>
              <w:t>фондов</w:t>
            </w:r>
          </w:p>
        </w:tc>
        <w:tc>
          <w:tcPr>
            <w:tcW w:w="709"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100A41" w:rsidRPr="00336531" w:rsidRDefault="00100A41" w:rsidP="00320182">
            <w:pPr>
              <w:pStyle w:val="Iauiue"/>
              <w:ind w:left="-108" w:right="-144"/>
              <w:jc w:val="center"/>
              <w:rPr>
                <w:sz w:val="28"/>
                <w:szCs w:val="28"/>
              </w:rPr>
            </w:pPr>
            <w:r w:rsidRPr="00ED5A57">
              <w:rPr>
                <w:sz w:val="28"/>
                <w:szCs w:val="28"/>
              </w:rPr>
              <w:t>73 2 00</w:t>
            </w:r>
            <w:r w:rsidR="008D5991">
              <w:rPr>
                <w:sz w:val="28"/>
                <w:szCs w:val="28"/>
              </w:rPr>
              <w:t xml:space="preserve"> 50</w:t>
            </w:r>
            <w:r w:rsidRPr="00ED5A57">
              <w:rPr>
                <w:sz w:val="28"/>
                <w:szCs w:val="28"/>
              </w:rPr>
              <w:t>9</w:t>
            </w:r>
            <w:r w:rsidR="008D5991">
              <w:rPr>
                <w:sz w:val="28"/>
                <w:szCs w:val="28"/>
              </w:rPr>
              <w:t>30</w:t>
            </w:r>
          </w:p>
        </w:tc>
        <w:tc>
          <w:tcPr>
            <w:tcW w:w="567"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14</w:t>
            </w:r>
            <w:r w:rsidRPr="00336531">
              <w:rPr>
                <w:sz w:val="28"/>
                <w:szCs w:val="28"/>
              </w:rPr>
              <w:t>0</w:t>
            </w:r>
          </w:p>
        </w:tc>
        <w:tc>
          <w:tcPr>
            <w:tcW w:w="1843" w:type="dxa"/>
          </w:tcPr>
          <w:p w:rsidR="00100A41" w:rsidRDefault="004E5D90" w:rsidP="00100A41">
            <w:pPr>
              <w:pStyle w:val="Iauiue"/>
              <w:ind w:left="-72"/>
              <w:jc w:val="center"/>
              <w:rPr>
                <w:sz w:val="28"/>
                <w:szCs w:val="28"/>
              </w:rPr>
            </w:pPr>
            <w:r>
              <w:rPr>
                <w:sz w:val="28"/>
                <w:szCs w:val="28"/>
              </w:rPr>
              <w:t>104 </w:t>
            </w:r>
            <w:r w:rsidR="00315005">
              <w:rPr>
                <w:sz w:val="28"/>
                <w:szCs w:val="28"/>
              </w:rPr>
              <w:t>79</w:t>
            </w:r>
            <w:r>
              <w:rPr>
                <w:sz w:val="28"/>
                <w:szCs w:val="28"/>
              </w:rPr>
              <w:t>0,3</w:t>
            </w:r>
          </w:p>
        </w:tc>
      </w:tr>
      <w:tr w:rsidR="00100A41" w:rsidRPr="00336531" w:rsidTr="003C6A6F">
        <w:trPr>
          <w:trHeight w:val="144"/>
        </w:trPr>
        <w:tc>
          <w:tcPr>
            <w:tcW w:w="4395" w:type="dxa"/>
            <w:tcBorders>
              <w:top w:val="single" w:sz="4" w:space="0" w:color="auto"/>
              <w:left w:val="single" w:sz="4" w:space="0" w:color="auto"/>
              <w:bottom w:val="single" w:sz="4" w:space="0" w:color="auto"/>
            </w:tcBorders>
          </w:tcPr>
          <w:p w:rsidR="00100A41" w:rsidRPr="00F07487" w:rsidRDefault="00100A41" w:rsidP="00320182">
            <w:pPr>
              <w:pStyle w:val="Iauiue"/>
              <w:rPr>
                <w:color w:val="000000"/>
                <w:sz w:val="28"/>
                <w:szCs w:val="28"/>
              </w:rPr>
            </w:pPr>
            <w:r w:rsidRPr="00E34D5D">
              <w:rPr>
                <w:rFonts w:hint="eastAsia"/>
                <w:color w:val="000000"/>
                <w:sz w:val="28"/>
                <w:szCs w:val="28"/>
              </w:rPr>
              <w:t>Закупка</w:t>
            </w:r>
            <w:r w:rsidRPr="00E34D5D">
              <w:rPr>
                <w:color w:val="000000"/>
                <w:sz w:val="28"/>
                <w:szCs w:val="28"/>
              </w:rPr>
              <w:t xml:space="preserve"> </w:t>
            </w:r>
            <w:r w:rsidRPr="00E34D5D">
              <w:rPr>
                <w:rFonts w:hint="eastAsia"/>
                <w:color w:val="000000"/>
                <w:sz w:val="28"/>
                <w:szCs w:val="28"/>
              </w:rPr>
              <w:t>товаров</w:t>
            </w:r>
            <w:r w:rsidRPr="00E34D5D">
              <w:rPr>
                <w:color w:val="000000"/>
                <w:sz w:val="28"/>
                <w:szCs w:val="28"/>
              </w:rPr>
              <w:t xml:space="preserve">, </w:t>
            </w:r>
            <w:r w:rsidRPr="00E34D5D">
              <w:rPr>
                <w:rFonts w:hint="eastAsia"/>
                <w:color w:val="000000"/>
                <w:sz w:val="28"/>
                <w:szCs w:val="28"/>
              </w:rPr>
              <w:t>работ</w:t>
            </w:r>
            <w:r w:rsidRPr="00E34D5D">
              <w:rPr>
                <w:color w:val="000000"/>
                <w:sz w:val="28"/>
                <w:szCs w:val="28"/>
              </w:rPr>
              <w:t xml:space="preserve"> </w:t>
            </w:r>
            <w:r w:rsidRPr="00E34D5D">
              <w:rPr>
                <w:rFonts w:hint="eastAsia"/>
                <w:color w:val="000000"/>
                <w:sz w:val="28"/>
                <w:szCs w:val="28"/>
              </w:rPr>
              <w:t>и</w:t>
            </w:r>
            <w:r w:rsidRPr="00E34D5D">
              <w:rPr>
                <w:color w:val="000000"/>
                <w:sz w:val="28"/>
                <w:szCs w:val="28"/>
              </w:rPr>
              <w:t xml:space="preserve"> </w:t>
            </w:r>
            <w:r w:rsidRPr="00E34D5D">
              <w:rPr>
                <w:rFonts w:hint="eastAsia"/>
                <w:color w:val="000000"/>
                <w:sz w:val="28"/>
                <w:szCs w:val="28"/>
              </w:rPr>
              <w:t>услуг</w:t>
            </w:r>
            <w:r w:rsidRPr="00E34D5D">
              <w:rPr>
                <w:color w:val="000000"/>
                <w:sz w:val="28"/>
                <w:szCs w:val="28"/>
              </w:rPr>
              <w:t xml:space="preserve"> </w:t>
            </w:r>
            <w:r w:rsidRPr="00E34D5D">
              <w:rPr>
                <w:rFonts w:hint="eastAsia"/>
                <w:color w:val="000000"/>
                <w:sz w:val="28"/>
                <w:szCs w:val="28"/>
              </w:rPr>
              <w:t>для</w:t>
            </w:r>
            <w:r w:rsidRPr="00E34D5D">
              <w:rPr>
                <w:color w:val="000000"/>
                <w:sz w:val="28"/>
                <w:szCs w:val="28"/>
              </w:rPr>
              <w:t xml:space="preserve"> </w:t>
            </w:r>
            <w:r w:rsidR="008D5991">
              <w:rPr>
                <w:color w:val="000000"/>
                <w:sz w:val="28"/>
                <w:szCs w:val="28"/>
              </w:rPr>
              <w:t>обеспечения гос</w:t>
            </w:r>
            <w:r w:rsidRPr="00E34D5D">
              <w:rPr>
                <w:rFonts w:hint="eastAsia"/>
                <w:color w:val="000000"/>
                <w:sz w:val="28"/>
                <w:szCs w:val="28"/>
              </w:rPr>
              <w:t>ударственных</w:t>
            </w:r>
            <w:r w:rsidRPr="00E34D5D">
              <w:rPr>
                <w:color w:val="000000"/>
                <w:sz w:val="28"/>
                <w:szCs w:val="28"/>
              </w:rPr>
              <w:t xml:space="preserve"> </w:t>
            </w:r>
            <w:r>
              <w:rPr>
                <w:color w:val="000000"/>
                <w:sz w:val="28"/>
                <w:szCs w:val="28"/>
              </w:rPr>
              <w:t>(муниципальных) нужд</w:t>
            </w:r>
          </w:p>
        </w:tc>
        <w:tc>
          <w:tcPr>
            <w:tcW w:w="709"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100A41" w:rsidRPr="00336531" w:rsidRDefault="00100A41" w:rsidP="00320182">
            <w:pPr>
              <w:pStyle w:val="Iauiue"/>
              <w:ind w:left="-108" w:right="-144"/>
              <w:jc w:val="center"/>
              <w:rPr>
                <w:sz w:val="28"/>
                <w:szCs w:val="28"/>
              </w:rPr>
            </w:pPr>
            <w:r w:rsidRPr="00ED5A57">
              <w:rPr>
                <w:sz w:val="28"/>
                <w:szCs w:val="28"/>
              </w:rPr>
              <w:t>73 2 00</w:t>
            </w:r>
            <w:r w:rsidR="008D5991">
              <w:rPr>
                <w:sz w:val="28"/>
                <w:szCs w:val="28"/>
              </w:rPr>
              <w:t xml:space="preserve"> 50</w:t>
            </w:r>
            <w:r w:rsidRPr="00ED5A57">
              <w:rPr>
                <w:sz w:val="28"/>
                <w:szCs w:val="28"/>
              </w:rPr>
              <w:t>9</w:t>
            </w:r>
            <w:r w:rsidR="008D5991">
              <w:rPr>
                <w:sz w:val="28"/>
                <w:szCs w:val="28"/>
              </w:rPr>
              <w:t>30</w:t>
            </w:r>
          </w:p>
        </w:tc>
        <w:tc>
          <w:tcPr>
            <w:tcW w:w="567"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200</w:t>
            </w:r>
          </w:p>
        </w:tc>
        <w:tc>
          <w:tcPr>
            <w:tcW w:w="1843" w:type="dxa"/>
          </w:tcPr>
          <w:p w:rsidR="00100A41" w:rsidRDefault="00DE3C6B" w:rsidP="003C6A6F">
            <w:pPr>
              <w:pStyle w:val="Iauiue"/>
              <w:ind w:left="-72"/>
              <w:jc w:val="center"/>
              <w:rPr>
                <w:sz w:val="28"/>
                <w:szCs w:val="28"/>
              </w:rPr>
            </w:pPr>
            <w:r w:rsidRPr="00DE3C6B">
              <w:rPr>
                <w:sz w:val="28"/>
                <w:szCs w:val="28"/>
              </w:rPr>
              <w:t>23</w:t>
            </w:r>
            <w:r w:rsidR="009E3DDD">
              <w:rPr>
                <w:sz w:val="28"/>
                <w:szCs w:val="28"/>
              </w:rPr>
              <w:t> </w:t>
            </w:r>
            <w:r w:rsidR="003C6A6F">
              <w:rPr>
                <w:sz w:val="28"/>
                <w:szCs w:val="28"/>
              </w:rPr>
              <w:t>190</w:t>
            </w:r>
            <w:r w:rsidR="009E3DDD">
              <w:rPr>
                <w:sz w:val="28"/>
                <w:szCs w:val="28"/>
              </w:rPr>
              <w:t>,3</w:t>
            </w:r>
          </w:p>
        </w:tc>
        <w:tc>
          <w:tcPr>
            <w:tcW w:w="1331" w:type="dxa"/>
            <w:tcBorders>
              <w:top w:val="nil"/>
              <w:bottom w:val="nil"/>
            </w:tcBorders>
          </w:tcPr>
          <w:p w:rsidR="00100A41" w:rsidRDefault="00100A41" w:rsidP="00320182">
            <w:pPr>
              <w:pStyle w:val="Iauiue"/>
              <w:ind w:left="-72"/>
              <w:jc w:val="center"/>
              <w:rPr>
                <w:sz w:val="28"/>
                <w:szCs w:val="28"/>
              </w:rPr>
            </w:pPr>
          </w:p>
        </w:tc>
      </w:tr>
      <w:tr w:rsidR="00100A41" w:rsidRPr="00336531" w:rsidTr="003C6A6F">
        <w:trPr>
          <w:trHeight w:val="144"/>
        </w:trPr>
        <w:tc>
          <w:tcPr>
            <w:tcW w:w="4395" w:type="dxa"/>
            <w:tcBorders>
              <w:top w:val="single" w:sz="4" w:space="0" w:color="auto"/>
              <w:left w:val="single" w:sz="4" w:space="0" w:color="auto"/>
              <w:bottom w:val="single" w:sz="4" w:space="0" w:color="auto"/>
            </w:tcBorders>
          </w:tcPr>
          <w:p w:rsidR="00100A41" w:rsidRPr="00F07487" w:rsidRDefault="00100A41" w:rsidP="002A1328">
            <w:pPr>
              <w:pStyle w:val="Iauiue"/>
              <w:rPr>
                <w:color w:val="000000"/>
                <w:sz w:val="28"/>
                <w:szCs w:val="28"/>
              </w:rPr>
            </w:pPr>
            <w:r w:rsidRPr="00E34D5D">
              <w:rPr>
                <w:rFonts w:hint="eastAsia"/>
                <w:color w:val="000000"/>
                <w:sz w:val="28"/>
                <w:szCs w:val="28"/>
              </w:rPr>
              <w:t>Иные</w:t>
            </w:r>
            <w:r w:rsidRPr="00E34D5D">
              <w:rPr>
                <w:color w:val="000000"/>
                <w:sz w:val="28"/>
                <w:szCs w:val="28"/>
              </w:rPr>
              <w:t xml:space="preserve"> </w:t>
            </w:r>
            <w:r w:rsidRPr="00E34D5D">
              <w:rPr>
                <w:rFonts w:hint="eastAsia"/>
                <w:color w:val="000000"/>
                <w:sz w:val="28"/>
                <w:szCs w:val="28"/>
              </w:rPr>
              <w:t>закупки</w:t>
            </w:r>
            <w:r w:rsidRPr="00E34D5D">
              <w:rPr>
                <w:color w:val="000000"/>
                <w:sz w:val="28"/>
                <w:szCs w:val="28"/>
              </w:rPr>
              <w:t xml:space="preserve"> </w:t>
            </w:r>
            <w:r w:rsidRPr="00E34D5D">
              <w:rPr>
                <w:rFonts w:hint="eastAsia"/>
                <w:color w:val="000000"/>
                <w:sz w:val="28"/>
                <w:szCs w:val="28"/>
              </w:rPr>
              <w:t>товаров</w:t>
            </w:r>
            <w:r w:rsidRPr="00E34D5D">
              <w:rPr>
                <w:color w:val="000000"/>
                <w:sz w:val="28"/>
                <w:szCs w:val="28"/>
              </w:rPr>
              <w:t xml:space="preserve">, </w:t>
            </w:r>
            <w:r w:rsidRPr="00E34D5D">
              <w:rPr>
                <w:rFonts w:hint="eastAsia"/>
                <w:color w:val="000000"/>
                <w:sz w:val="28"/>
                <w:szCs w:val="28"/>
              </w:rPr>
              <w:t>работ</w:t>
            </w:r>
            <w:r w:rsidRPr="00E34D5D">
              <w:rPr>
                <w:color w:val="000000"/>
                <w:sz w:val="28"/>
                <w:szCs w:val="28"/>
              </w:rPr>
              <w:t xml:space="preserve"> </w:t>
            </w:r>
            <w:r w:rsidR="002A1328">
              <w:rPr>
                <w:color w:val="000000"/>
                <w:sz w:val="28"/>
                <w:szCs w:val="28"/>
              </w:rPr>
              <w:br/>
            </w:r>
            <w:r w:rsidRPr="00E34D5D">
              <w:rPr>
                <w:rFonts w:hint="eastAsia"/>
                <w:color w:val="000000"/>
                <w:sz w:val="28"/>
                <w:szCs w:val="28"/>
              </w:rPr>
              <w:t>и</w:t>
            </w:r>
            <w:r w:rsidRPr="00E34D5D">
              <w:rPr>
                <w:color w:val="000000"/>
                <w:sz w:val="28"/>
                <w:szCs w:val="28"/>
              </w:rPr>
              <w:t xml:space="preserve"> </w:t>
            </w:r>
            <w:r w:rsidRPr="00E34D5D">
              <w:rPr>
                <w:rFonts w:hint="eastAsia"/>
                <w:color w:val="000000"/>
                <w:sz w:val="28"/>
                <w:szCs w:val="28"/>
              </w:rPr>
              <w:t>услуг</w:t>
            </w:r>
            <w:r w:rsidRPr="00E34D5D">
              <w:rPr>
                <w:color w:val="000000"/>
                <w:sz w:val="28"/>
                <w:szCs w:val="28"/>
              </w:rPr>
              <w:t xml:space="preserve"> </w:t>
            </w:r>
            <w:r w:rsidRPr="00E34D5D">
              <w:rPr>
                <w:rFonts w:hint="eastAsia"/>
                <w:color w:val="000000"/>
                <w:sz w:val="28"/>
                <w:szCs w:val="28"/>
              </w:rPr>
              <w:t>для</w:t>
            </w:r>
            <w:r w:rsidRPr="00E34D5D">
              <w:rPr>
                <w:color w:val="000000"/>
                <w:sz w:val="28"/>
                <w:szCs w:val="28"/>
              </w:rPr>
              <w:t xml:space="preserve"> </w:t>
            </w:r>
            <w:r>
              <w:rPr>
                <w:color w:val="000000"/>
                <w:sz w:val="28"/>
                <w:szCs w:val="28"/>
              </w:rPr>
              <w:t xml:space="preserve">обеспечения </w:t>
            </w:r>
            <w:r w:rsidRPr="00E34D5D">
              <w:rPr>
                <w:rFonts w:hint="eastAsia"/>
                <w:color w:val="000000"/>
                <w:sz w:val="28"/>
                <w:szCs w:val="28"/>
              </w:rPr>
              <w:t>государственных</w:t>
            </w:r>
            <w:r w:rsidRPr="00E34D5D">
              <w:rPr>
                <w:color w:val="000000"/>
                <w:sz w:val="28"/>
                <w:szCs w:val="28"/>
              </w:rPr>
              <w:t xml:space="preserve"> </w:t>
            </w:r>
            <w:r w:rsidR="002871ED">
              <w:rPr>
                <w:color w:val="000000"/>
                <w:sz w:val="28"/>
                <w:szCs w:val="28"/>
              </w:rPr>
              <w:t>(м</w:t>
            </w:r>
            <w:r w:rsidRPr="00C460BE">
              <w:rPr>
                <w:color w:val="000000"/>
                <w:sz w:val="28"/>
                <w:szCs w:val="28"/>
              </w:rPr>
              <w:t xml:space="preserve">униципальных) </w:t>
            </w:r>
            <w:r w:rsidRPr="00E34D5D">
              <w:rPr>
                <w:rFonts w:hint="eastAsia"/>
                <w:color w:val="000000"/>
                <w:sz w:val="28"/>
                <w:szCs w:val="28"/>
              </w:rPr>
              <w:t>нужд</w:t>
            </w:r>
          </w:p>
        </w:tc>
        <w:tc>
          <w:tcPr>
            <w:tcW w:w="709"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100A41" w:rsidRPr="00336531" w:rsidRDefault="00100A41" w:rsidP="00320182">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100A41" w:rsidRPr="00F07487" w:rsidRDefault="00100A41" w:rsidP="00320182">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100A41" w:rsidRPr="00336531" w:rsidRDefault="00100A41" w:rsidP="00320182">
            <w:pPr>
              <w:pStyle w:val="Iauiue"/>
              <w:ind w:left="-108" w:right="-144"/>
              <w:jc w:val="center"/>
              <w:rPr>
                <w:sz w:val="28"/>
                <w:szCs w:val="28"/>
              </w:rPr>
            </w:pPr>
            <w:r w:rsidRPr="00ED5A57">
              <w:rPr>
                <w:sz w:val="28"/>
                <w:szCs w:val="28"/>
              </w:rPr>
              <w:t>73 2 00</w:t>
            </w:r>
            <w:r w:rsidR="008D5991">
              <w:rPr>
                <w:sz w:val="28"/>
                <w:szCs w:val="28"/>
              </w:rPr>
              <w:t xml:space="preserve"> </w:t>
            </w:r>
            <w:r w:rsidRPr="00ED5A57">
              <w:rPr>
                <w:sz w:val="28"/>
                <w:szCs w:val="28"/>
              </w:rPr>
              <w:t>5</w:t>
            </w:r>
            <w:r w:rsidR="008D5991">
              <w:rPr>
                <w:sz w:val="28"/>
                <w:szCs w:val="28"/>
              </w:rPr>
              <w:t>0</w:t>
            </w:r>
            <w:r w:rsidRPr="00ED5A57">
              <w:rPr>
                <w:sz w:val="28"/>
                <w:szCs w:val="28"/>
              </w:rPr>
              <w:t>9</w:t>
            </w:r>
            <w:r w:rsidR="008D5991">
              <w:rPr>
                <w:sz w:val="28"/>
                <w:szCs w:val="28"/>
              </w:rPr>
              <w:t>30</w:t>
            </w:r>
          </w:p>
        </w:tc>
        <w:tc>
          <w:tcPr>
            <w:tcW w:w="567" w:type="dxa"/>
            <w:tcBorders>
              <w:top w:val="single" w:sz="4" w:space="0" w:color="auto"/>
            </w:tcBorders>
          </w:tcPr>
          <w:p w:rsidR="00100A41" w:rsidRPr="00336531" w:rsidRDefault="00100A41" w:rsidP="00320182">
            <w:pPr>
              <w:pStyle w:val="Iauiue"/>
              <w:ind w:left="-108" w:right="-144"/>
              <w:jc w:val="center"/>
              <w:rPr>
                <w:sz w:val="28"/>
                <w:szCs w:val="28"/>
              </w:rPr>
            </w:pPr>
            <w:r>
              <w:rPr>
                <w:sz w:val="28"/>
                <w:szCs w:val="28"/>
              </w:rPr>
              <w:t>240</w:t>
            </w:r>
          </w:p>
        </w:tc>
        <w:tc>
          <w:tcPr>
            <w:tcW w:w="1843" w:type="dxa"/>
          </w:tcPr>
          <w:p w:rsidR="00100A41" w:rsidRDefault="00DE3C6B" w:rsidP="002871ED">
            <w:pPr>
              <w:pStyle w:val="Iauiue"/>
              <w:ind w:left="-72"/>
              <w:jc w:val="center"/>
              <w:rPr>
                <w:sz w:val="28"/>
                <w:szCs w:val="28"/>
              </w:rPr>
            </w:pPr>
            <w:r w:rsidRPr="00DE3C6B">
              <w:rPr>
                <w:sz w:val="28"/>
                <w:szCs w:val="28"/>
              </w:rPr>
              <w:t>23</w:t>
            </w:r>
            <w:r w:rsidR="009E3DDD">
              <w:rPr>
                <w:sz w:val="28"/>
                <w:szCs w:val="28"/>
              </w:rPr>
              <w:t> </w:t>
            </w:r>
            <w:r w:rsidR="00315005">
              <w:rPr>
                <w:sz w:val="28"/>
                <w:szCs w:val="28"/>
              </w:rPr>
              <w:t>19</w:t>
            </w:r>
            <w:r w:rsidR="009E3DDD">
              <w:rPr>
                <w:sz w:val="28"/>
                <w:szCs w:val="28"/>
              </w:rPr>
              <w:t>0,3</w:t>
            </w:r>
          </w:p>
        </w:tc>
        <w:tc>
          <w:tcPr>
            <w:tcW w:w="1331" w:type="dxa"/>
            <w:tcBorders>
              <w:top w:val="nil"/>
              <w:bottom w:val="nil"/>
            </w:tcBorders>
          </w:tcPr>
          <w:p w:rsidR="00100A41" w:rsidRDefault="00100A41" w:rsidP="00320182">
            <w:pPr>
              <w:pStyle w:val="Iauiue"/>
              <w:ind w:left="-72"/>
              <w:jc w:val="center"/>
              <w:rPr>
                <w:sz w:val="28"/>
                <w:szCs w:val="28"/>
              </w:rPr>
            </w:pPr>
          </w:p>
        </w:tc>
      </w:tr>
      <w:tr w:rsidR="007D788C" w:rsidRPr="00336531" w:rsidTr="003C6A6F">
        <w:trPr>
          <w:trHeight w:val="144"/>
        </w:trPr>
        <w:tc>
          <w:tcPr>
            <w:tcW w:w="4395" w:type="dxa"/>
            <w:tcBorders>
              <w:top w:val="single" w:sz="4" w:space="0" w:color="auto"/>
              <w:left w:val="single" w:sz="4" w:space="0" w:color="auto"/>
              <w:bottom w:val="single" w:sz="4" w:space="0" w:color="auto"/>
            </w:tcBorders>
          </w:tcPr>
          <w:p w:rsidR="007D788C" w:rsidRDefault="007D788C" w:rsidP="00571755">
            <w:pPr>
              <w:autoSpaceDE w:val="0"/>
              <w:autoSpaceDN w:val="0"/>
              <w:adjustRightInd w:val="0"/>
              <w:rPr>
                <w:rFonts w:ascii="Times New Roman" w:hAnsi="Times New Roman"/>
                <w:sz w:val="28"/>
                <w:szCs w:val="28"/>
              </w:rPr>
            </w:pPr>
            <w:r>
              <w:rPr>
                <w:rFonts w:ascii="Times New Roman" w:hAnsi="Times New Roman"/>
                <w:sz w:val="28"/>
                <w:szCs w:val="28"/>
              </w:rPr>
              <w:t xml:space="preserve">Социальное обеспечение </w:t>
            </w:r>
            <w:r w:rsidR="00571755">
              <w:rPr>
                <w:rFonts w:ascii="Times New Roman" w:hAnsi="Times New Roman"/>
                <w:sz w:val="28"/>
                <w:szCs w:val="28"/>
              </w:rPr>
              <w:br/>
            </w:r>
            <w:r>
              <w:rPr>
                <w:rFonts w:ascii="Times New Roman" w:hAnsi="Times New Roman"/>
                <w:sz w:val="28"/>
                <w:szCs w:val="28"/>
              </w:rPr>
              <w:t>и иные выплаты населению</w:t>
            </w:r>
          </w:p>
        </w:tc>
        <w:tc>
          <w:tcPr>
            <w:tcW w:w="709"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7D788C" w:rsidRPr="00F07487" w:rsidRDefault="007D788C" w:rsidP="00C4597F">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7D788C" w:rsidRPr="00336531" w:rsidRDefault="007D788C" w:rsidP="00C4597F">
            <w:pPr>
              <w:pStyle w:val="Iauiue"/>
              <w:ind w:left="-108" w:right="-144"/>
              <w:jc w:val="center"/>
              <w:rPr>
                <w:sz w:val="28"/>
                <w:szCs w:val="28"/>
              </w:rPr>
            </w:pPr>
            <w:r w:rsidRPr="00ED5A57">
              <w:rPr>
                <w:sz w:val="28"/>
                <w:szCs w:val="28"/>
              </w:rPr>
              <w:t>73 2 00</w:t>
            </w:r>
            <w:r>
              <w:rPr>
                <w:sz w:val="28"/>
                <w:szCs w:val="28"/>
              </w:rPr>
              <w:t xml:space="preserve"> </w:t>
            </w:r>
            <w:r w:rsidRPr="00ED5A57">
              <w:rPr>
                <w:sz w:val="28"/>
                <w:szCs w:val="28"/>
              </w:rPr>
              <w:t>5</w:t>
            </w:r>
            <w:r>
              <w:rPr>
                <w:sz w:val="28"/>
                <w:szCs w:val="28"/>
              </w:rPr>
              <w:t>0</w:t>
            </w:r>
            <w:r w:rsidRPr="00ED5A57">
              <w:rPr>
                <w:sz w:val="28"/>
                <w:szCs w:val="28"/>
              </w:rPr>
              <w:t>9</w:t>
            </w:r>
            <w:r>
              <w:rPr>
                <w:sz w:val="28"/>
                <w:szCs w:val="28"/>
              </w:rPr>
              <w:t>30</w:t>
            </w:r>
          </w:p>
        </w:tc>
        <w:tc>
          <w:tcPr>
            <w:tcW w:w="567" w:type="dxa"/>
            <w:tcBorders>
              <w:top w:val="single" w:sz="4" w:space="0" w:color="auto"/>
            </w:tcBorders>
          </w:tcPr>
          <w:p w:rsidR="007D788C" w:rsidRDefault="007D788C" w:rsidP="00320182">
            <w:pPr>
              <w:pStyle w:val="Iauiue"/>
              <w:ind w:left="-108" w:right="-144"/>
              <w:jc w:val="center"/>
              <w:rPr>
                <w:sz w:val="28"/>
                <w:szCs w:val="28"/>
              </w:rPr>
            </w:pPr>
            <w:r>
              <w:rPr>
                <w:sz w:val="28"/>
                <w:szCs w:val="28"/>
              </w:rPr>
              <w:t>300</w:t>
            </w:r>
          </w:p>
        </w:tc>
        <w:tc>
          <w:tcPr>
            <w:tcW w:w="1843" w:type="dxa"/>
          </w:tcPr>
          <w:p w:rsidR="007D788C" w:rsidRDefault="009E3DDD" w:rsidP="00320182">
            <w:pPr>
              <w:pStyle w:val="Iauiue"/>
              <w:ind w:left="-72"/>
              <w:jc w:val="center"/>
              <w:rPr>
                <w:sz w:val="28"/>
                <w:szCs w:val="28"/>
              </w:rPr>
            </w:pPr>
            <w:r>
              <w:rPr>
                <w:sz w:val="28"/>
                <w:szCs w:val="28"/>
              </w:rPr>
              <w:t>86,4</w:t>
            </w:r>
          </w:p>
        </w:tc>
        <w:tc>
          <w:tcPr>
            <w:tcW w:w="1331" w:type="dxa"/>
            <w:tcBorders>
              <w:top w:val="nil"/>
              <w:bottom w:val="nil"/>
            </w:tcBorders>
          </w:tcPr>
          <w:p w:rsidR="007D788C" w:rsidRDefault="007D788C" w:rsidP="00320182">
            <w:pPr>
              <w:pStyle w:val="Iauiue"/>
              <w:ind w:left="-72"/>
              <w:jc w:val="center"/>
              <w:rPr>
                <w:sz w:val="28"/>
                <w:szCs w:val="28"/>
              </w:rPr>
            </w:pPr>
          </w:p>
        </w:tc>
      </w:tr>
      <w:tr w:rsidR="00DE3C6B" w:rsidRPr="00336531" w:rsidTr="003C6A6F">
        <w:trPr>
          <w:trHeight w:val="144"/>
        </w:trPr>
        <w:tc>
          <w:tcPr>
            <w:tcW w:w="4395" w:type="dxa"/>
            <w:tcBorders>
              <w:top w:val="single" w:sz="4" w:space="0" w:color="auto"/>
              <w:left w:val="single" w:sz="4" w:space="0" w:color="auto"/>
              <w:bottom w:val="single" w:sz="4" w:space="0" w:color="auto"/>
            </w:tcBorders>
          </w:tcPr>
          <w:p w:rsidR="00DE3C6B" w:rsidRPr="00DE3C6B" w:rsidRDefault="00DE3C6B" w:rsidP="00571755">
            <w:pPr>
              <w:autoSpaceDE w:val="0"/>
              <w:autoSpaceDN w:val="0"/>
              <w:adjustRightInd w:val="0"/>
              <w:rPr>
                <w:rFonts w:ascii="Times New Roman" w:hAnsi="Times New Roman"/>
                <w:sz w:val="28"/>
                <w:szCs w:val="28"/>
              </w:rPr>
            </w:pPr>
            <w:r>
              <w:rPr>
                <w:rFonts w:ascii="Times New Roman" w:hAnsi="Times New Roman"/>
                <w:sz w:val="28"/>
                <w:szCs w:val="28"/>
              </w:rPr>
              <w:t>Социальные выплаты гражданам, кроме публичных нормативных социальных выплат</w:t>
            </w:r>
          </w:p>
        </w:tc>
        <w:tc>
          <w:tcPr>
            <w:tcW w:w="709" w:type="dxa"/>
            <w:tcBorders>
              <w:top w:val="single" w:sz="4" w:space="0" w:color="auto"/>
            </w:tcBorders>
          </w:tcPr>
          <w:p w:rsidR="00DE3C6B" w:rsidRPr="00336531" w:rsidRDefault="00DE3C6B" w:rsidP="00DE3C6B">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DE3C6B" w:rsidRPr="00336531" w:rsidRDefault="00DE3C6B" w:rsidP="00DE3C6B">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DE3C6B" w:rsidRPr="00F07487" w:rsidRDefault="00DE3C6B" w:rsidP="00DE3C6B">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DE3C6B" w:rsidRPr="00336531" w:rsidRDefault="00DE3C6B" w:rsidP="00DE3C6B">
            <w:pPr>
              <w:pStyle w:val="Iauiue"/>
              <w:ind w:left="-108" w:right="-144"/>
              <w:jc w:val="center"/>
              <w:rPr>
                <w:sz w:val="28"/>
                <w:szCs w:val="28"/>
              </w:rPr>
            </w:pPr>
            <w:r w:rsidRPr="00ED5A57">
              <w:rPr>
                <w:sz w:val="28"/>
                <w:szCs w:val="28"/>
              </w:rPr>
              <w:t>73 2 00</w:t>
            </w:r>
            <w:r>
              <w:rPr>
                <w:sz w:val="28"/>
                <w:szCs w:val="28"/>
              </w:rPr>
              <w:t xml:space="preserve"> </w:t>
            </w:r>
            <w:r w:rsidRPr="00ED5A57">
              <w:rPr>
                <w:sz w:val="28"/>
                <w:szCs w:val="28"/>
              </w:rPr>
              <w:t>5</w:t>
            </w:r>
            <w:r>
              <w:rPr>
                <w:sz w:val="28"/>
                <w:szCs w:val="28"/>
              </w:rPr>
              <w:t>0</w:t>
            </w:r>
            <w:r w:rsidRPr="00ED5A57">
              <w:rPr>
                <w:sz w:val="28"/>
                <w:szCs w:val="28"/>
              </w:rPr>
              <w:t>9</w:t>
            </w:r>
            <w:r>
              <w:rPr>
                <w:sz w:val="28"/>
                <w:szCs w:val="28"/>
              </w:rPr>
              <w:t>30</w:t>
            </w:r>
          </w:p>
        </w:tc>
        <w:tc>
          <w:tcPr>
            <w:tcW w:w="567" w:type="dxa"/>
            <w:tcBorders>
              <w:top w:val="single" w:sz="4" w:space="0" w:color="auto"/>
            </w:tcBorders>
          </w:tcPr>
          <w:p w:rsidR="00DE3C6B" w:rsidRDefault="007D788C" w:rsidP="00320182">
            <w:pPr>
              <w:pStyle w:val="Iauiue"/>
              <w:ind w:left="-108" w:right="-144"/>
              <w:jc w:val="center"/>
              <w:rPr>
                <w:sz w:val="28"/>
                <w:szCs w:val="28"/>
              </w:rPr>
            </w:pPr>
            <w:r>
              <w:rPr>
                <w:sz w:val="28"/>
                <w:szCs w:val="28"/>
              </w:rPr>
              <w:t>320</w:t>
            </w:r>
          </w:p>
        </w:tc>
        <w:tc>
          <w:tcPr>
            <w:tcW w:w="1843" w:type="dxa"/>
          </w:tcPr>
          <w:p w:rsidR="00DE3C6B" w:rsidRDefault="009E3DDD" w:rsidP="00320182">
            <w:pPr>
              <w:pStyle w:val="Iauiue"/>
              <w:ind w:left="-72"/>
              <w:jc w:val="center"/>
              <w:rPr>
                <w:sz w:val="28"/>
                <w:szCs w:val="28"/>
              </w:rPr>
            </w:pPr>
            <w:r>
              <w:rPr>
                <w:sz w:val="28"/>
                <w:szCs w:val="28"/>
              </w:rPr>
              <w:t>86</w:t>
            </w:r>
            <w:r w:rsidR="007D788C">
              <w:rPr>
                <w:sz w:val="28"/>
                <w:szCs w:val="28"/>
              </w:rPr>
              <w:t>,</w:t>
            </w:r>
            <w:r>
              <w:rPr>
                <w:sz w:val="28"/>
                <w:szCs w:val="28"/>
              </w:rPr>
              <w:t>4</w:t>
            </w:r>
          </w:p>
        </w:tc>
        <w:tc>
          <w:tcPr>
            <w:tcW w:w="1331" w:type="dxa"/>
            <w:tcBorders>
              <w:top w:val="nil"/>
              <w:bottom w:val="nil"/>
            </w:tcBorders>
          </w:tcPr>
          <w:p w:rsidR="00DE3C6B" w:rsidRDefault="00DE3C6B" w:rsidP="00320182">
            <w:pPr>
              <w:pStyle w:val="Iauiue"/>
              <w:ind w:left="-72"/>
              <w:jc w:val="center"/>
              <w:rPr>
                <w:sz w:val="28"/>
                <w:szCs w:val="28"/>
              </w:rPr>
            </w:pPr>
          </w:p>
        </w:tc>
      </w:tr>
      <w:tr w:rsidR="007D788C" w:rsidRPr="00336531" w:rsidTr="003C6A6F">
        <w:trPr>
          <w:trHeight w:val="144"/>
        </w:trPr>
        <w:tc>
          <w:tcPr>
            <w:tcW w:w="4395" w:type="dxa"/>
            <w:tcBorders>
              <w:top w:val="single" w:sz="4" w:space="0" w:color="auto"/>
              <w:left w:val="single" w:sz="4" w:space="0" w:color="auto"/>
              <w:bottom w:val="single" w:sz="4" w:space="0" w:color="auto"/>
            </w:tcBorders>
          </w:tcPr>
          <w:p w:rsidR="007D788C" w:rsidRPr="00F07487" w:rsidRDefault="007D788C" w:rsidP="00C4597F">
            <w:pPr>
              <w:pStyle w:val="Iauiue"/>
              <w:rPr>
                <w:color w:val="000000"/>
                <w:sz w:val="28"/>
                <w:szCs w:val="28"/>
              </w:rPr>
            </w:pPr>
            <w:r w:rsidRPr="00E34D5D">
              <w:rPr>
                <w:rFonts w:hint="eastAsia"/>
                <w:color w:val="000000"/>
                <w:sz w:val="28"/>
                <w:szCs w:val="28"/>
              </w:rPr>
              <w:t>Иные</w:t>
            </w:r>
            <w:r w:rsidRPr="00E34D5D">
              <w:rPr>
                <w:color w:val="000000"/>
                <w:sz w:val="28"/>
                <w:szCs w:val="28"/>
              </w:rPr>
              <w:t xml:space="preserve"> </w:t>
            </w:r>
            <w:r w:rsidRPr="00E34D5D">
              <w:rPr>
                <w:rFonts w:hint="eastAsia"/>
                <w:color w:val="000000"/>
                <w:sz w:val="28"/>
                <w:szCs w:val="28"/>
              </w:rPr>
              <w:t>бюджетные</w:t>
            </w:r>
            <w:r w:rsidRPr="00E34D5D">
              <w:rPr>
                <w:color w:val="000000"/>
                <w:sz w:val="28"/>
                <w:szCs w:val="28"/>
              </w:rPr>
              <w:t xml:space="preserve"> </w:t>
            </w:r>
            <w:r w:rsidRPr="00E34D5D">
              <w:rPr>
                <w:rFonts w:hint="eastAsia"/>
                <w:color w:val="000000"/>
                <w:sz w:val="28"/>
                <w:szCs w:val="28"/>
              </w:rPr>
              <w:t>ассигнования</w:t>
            </w:r>
          </w:p>
        </w:tc>
        <w:tc>
          <w:tcPr>
            <w:tcW w:w="709"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7D788C" w:rsidRPr="00F07487" w:rsidRDefault="007D788C" w:rsidP="00C4597F">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7D788C" w:rsidRPr="00336531" w:rsidRDefault="007D788C" w:rsidP="00C4597F">
            <w:pPr>
              <w:pStyle w:val="Iauiue"/>
              <w:ind w:left="-108" w:right="-144"/>
              <w:jc w:val="center"/>
              <w:rPr>
                <w:sz w:val="28"/>
                <w:szCs w:val="28"/>
              </w:rPr>
            </w:pPr>
            <w:r w:rsidRPr="00ED5A57">
              <w:rPr>
                <w:sz w:val="28"/>
                <w:szCs w:val="28"/>
              </w:rPr>
              <w:t>73 2 00</w:t>
            </w:r>
            <w:r>
              <w:rPr>
                <w:sz w:val="28"/>
                <w:szCs w:val="28"/>
              </w:rPr>
              <w:t xml:space="preserve"> </w:t>
            </w:r>
            <w:r w:rsidRPr="00ED5A57">
              <w:rPr>
                <w:sz w:val="28"/>
                <w:szCs w:val="28"/>
              </w:rPr>
              <w:t>5</w:t>
            </w:r>
            <w:r>
              <w:rPr>
                <w:sz w:val="28"/>
                <w:szCs w:val="28"/>
              </w:rPr>
              <w:t>0</w:t>
            </w:r>
            <w:r w:rsidRPr="00ED5A57">
              <w:rPr>
                <w:sz w:val="28"/>
                <w:szCs w:val="28"/>
              </w:rPr>
              <w:t>9</w:t>
            </w:r>
            <w:r>
              <w:rPr>
                <w:sz w:val="28"/>
                <w:szCs w:val="28"/>
              </w:rPr>
              <w:t>30</w:t>
            </w:r>
          </w:p>
        </w:tc>
        <w:tc>
          <w:tcPr>
            <w:tcW w:w="567" w:type="dxa"/>
            <w:tcBorders>
              <w:top w:val="single" w:sz="4" w:space="0" w:color="auto"/>
            </w:tcBorders>
          </w:tcPr>
          <w:p w:rsidR="007D788C" w:rsidRPr="00336531" w:rsidRDefault="007D788C" w:rsidP="00C4597F">
            <w:pPr>
              <w:pStyle w:val="Iauiue"/>
              <w:ind w:left="-108" w:right="-144"/>
              <w:jc w:val="center"/>
              <w:rPr>
                <w:sz w:val="28"/>
                <w:szCs w:val="28"/>
              </w:rPr>
            </w:pPr>
            <w:r>
              <w:rPr>
                <w:sz w:val="28"/>
                <w:szCs w:val="28"/>
              </w:rPr>
              <w:t>800</w:t>
            </w:r>
          </w:p>
        </w:tc>
        <w:tc>
          <w:tcPr>
            <w:tcW w:w="1843" w:type="dxa"/>
          </w:tcPr>
          <w:p w:rsidR="007D788C" w:rsidRDefault="007D788C" w:rsidP="00C4597F">
            <w:pPr>
              <w:pStyle w:val="Iauiue"/>
              <w:ind w:left="-72"/>
              <w:jc w:val="center"/>
              <w:rPr>
                <w:sz w:val="28"/>
                <w:szCs w:val="28"/>
              </w:rPr>
            </w:pPr>
            <w:r>
              <w:rPr>
                <w:sz w:val="28"/>
                <w:szCs w:val="28"/>
              </w:rPr>
              <w:t>182,5</w:t>
            </w:r>
          </w:p>
        </w:tc>
        <w:tc>
          <w:tcPr>
            <w:tcW w:w="1331" w:type="dxa"/>
            <w:tcBorders>
              <w:top w:val="nil"/>
              <w:bottom w:val="nil"/>
            </w:tcBorders>
          </w:tcPr>
          <w:p w:rsidR="007D788C" w:rsidRDefault="007D788C" w:rsidP="00320182">
            <w:pPr>
              <w:pStyle w:val="Iauiue"/>
              <w:ind w:left="-72"/>
              <w:jc w:val="center"/>
              <w:rPr>
                <w:sz w:val="28"/>
                <w:szCs w:val="28"/>
              </w:rPr>
            </w:pPr>
          </w:p>
        </w:tc>
      </w:tr>
      <w:tr w:rsidR="007D788C" w:rsidRPr="00336531" w:rsidTr="003C6A6F">
        <w:trPr>
          <w:trHeight w:val="144"/>
        </w:trPr>
        <w:tc>
          <w:tcPr>
            <w:tcW w:w="4395" w:type="dxa"/>
            <w:tcBorders>
              <w:top w:val="single" w:sz="4" w:space="0" w:color="auto"/>
              <w:left w:val="single" w:sz="4" w:space="0" w:color="auto"/>
              <w:bottom w:val="single" w:sz="4" w:space="0" w:color="auto"/>
            </w:tcBorders>
          </w:tcPr>
          <w:p w:rsidR="007D788C" w:rsidRPr="007D788C" w:rsidRDefault="007D788C" w:rsidP="007D788C">
            <w:pPr>
              <w:autoSpaceDE w:val="0"/>
              <w:autoSpaceDN w:val="0"/>
              <w:adjustRightInd w:val="0"/>
              <w:jc w:val="both"/>
              <w:rPr>
                <w:rFonts w:ascii="Times New Roman" w:hAnsi="Times New Roman"/>
                <w:sz w:val="28"/>
                <w:szCs w:val="28"/>
              </w:rPr>
            </w:pPr>
            <w:r>
              <w:rPr>
                <w:rFonts w:ascii="Times New Roman" w:hAnsi="Times New Roman"/>
                <w:sz w:val="28"/>
                <w:szCs w:val="28"/>
              </w:rPr>
              <w:t>Исполнение судебных актов</w:t>
            </w:r>
          </w:p>
        </w:tc>
        <w:tc>
          <w:tcPr>
            <w:tcW w:w="709"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7D788C" w:rsidRPr="00336531" w:rsidRDefault="007D788C" w:rsidP="00C4597F">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7D788C" w:rsidRPr="00F07487" w:rsidRDefault="007D788C" w:rsidP="00C4597F">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7D788C" w:rsidRPr="00336531" w:rsidRDefault="007D788C" w:rsidP="00C4597F">
            <w:pPr>
              <w:pStyle w:val="Iauiue"/>
              <w:ind w:left="-108" w:right="-144"/>
              <w:jc w:val="center"/>
              <w:rPr>
                <w:sz w:val="28"/>
                <w:szCs w:val="28"/>
              </w:rPr>
            </w:pPr>
            <w:r w:rsidRPr="00ED5A57">
              <w:rPr>
                <w:sz w:val="28"/>
                <w:szCs w:val="28"/>
              </w:rPr>
              <w:t>73 2 00</w:t>
            </w:r>
            <w:r>
              <w:rPr>
                <w:sz w:val="28"/>
                <w:szCs w:val="28"/>
              </w:rPr>
              <w:t xml:space="preserve"> </w:t>
            </w:r>
            <w:r w:rsidRPr="00ED5A57">
              <w:rPr>
                <w:sz w:val="28"/>
                <w:szCs w:val="28"/>
              </w:rPr>
              <w:t>5</w:t>
            </w:r>
            <w:r>
              <w:rPr>
                <w:sz w:val="28"/>
                <w:szCs w:val="28"/>
              </w:rPr>
              <w:t>0</w:t>
            </w:r>
            <w:r w:rsidRPr="00ED5A57">
              <w:rPr>
                <w:sz w:val="28"/>
                <w:szCs w:val="28"/>
              </w:rPr>
              <w:t>9</w:t>
            </w:r>
            <w:r>
              <w:rPr>
                <w:sz w:val="28"/>
                <w:szCs w:val="28"/>
              </w:rPr>
              <w:t>30</w:t>
            </w:r>
          </w:p>
        </w:tc>
        <w:tc>
          <w:tcPr>
            <w:tcW w:w="567" w:type="dxa"/>
            <w:tcBorders>
              <w:top w:val="single" w:sz="4" w:space="0" w:color="auto"/>
            </w:tcBorders>
          </w:tcPr>
          <w:p w:rsidR="007D788C" w:rsidRPr="00336531" w:rsidRDefault="007D788C" w:rsidP="00320182">
            <w:pPr>
              <w:pStyle w:val="Iauiue"/>
              <w:ind w:left="-108" w:right="-144"/>
              <w:jc w:val="center"/>
              <w:rPr>
                <w:sz w:val="28"/>
                <w:szCs w:val="28"/>
              </w:rPr>
            </w:pPr>
            <w:r>
              <w:rPr>
                <w:sz w:val="28"/>
                <w:szCs w:val="28"/>
              </w:rPr>
              <w:t>830</w:t>
            </w:r>
          </w:p>
        </w:tc>
        <w:tc>
          <w:tcPr>
            <w:tcW w:w="1843" w:type="dxa"/>
          </w:tcPr>
          <w:p w:rsidR="007D788C" w:rsidRDefault="007D788C" w:rsidP="00320182">
            <w:pPr>
              <w:pStyle w:val="Iauiue"/>
              <w:ind w:left="-72"/>
              <w:jc w:val="center"/>
              <w:rPr>
                <w:sz w:val="28"/>
                <w:szCs w:val="28"/>
              </w:rPr>
            </w:pPr>
            <w:r>
              <w:rPr>
                <w:sz w:val="28"/>
                <w:szCs w:val="28"/>
              </w:rPr>
              <w:t>83,5</w:t>
            </w:r>
          </w:p>
        </w:tc>
        <w:tc>
          <w:tcPr>
            <w:tcW w:w="1331" w:type="dxa"/>
            <w:tcBorders>
              <w:top w:val="nil"/>
              <w:bottom w:val="nil"/>
            </w:tcBorders>
          </w:tcPr>
          <w:p w:rsidR="007D788C" w:rsidRDefault="007D788C" w:rsidP="00320182">
            <w:pPr>
              <w:pStyle w:val="Iauiue"/>
              <w:ind w:left="-72"/>
              <w:jc w:val="center"/>
              <w:rPr>
                <w:sz w:val="28"/>
                <w:szCs w:val="28"/>
              </w:rPr>
            </w:pPr>
          </w:p>
        </w:tc>
      </w:tr>
      <w:tr w:rsidR="007D788C" w:rsidRPr="00336531" w:rsidTr="003C6A6F">
        <w:trPr>
          <w:trHeight w:val="144"/>
        </w:trPr>
        <w:tc>
          <w:tcPr>
            <w:tcW w:w="4395" w:type="dxa"/>
            <w:tcBorders>
              <w:top w:val="single" w:sz="4" w:space="0" w:color="auto"/>
              <w:left w:val="single" w:sz="4" w:space="0" w:color="auto"/>
              <w:bottom w:val="single" w:sz="4" w:space="0" w:color="auto"/>
            </w:tcBorders>
          </w:tcPr>
          <w:p w:rsidR="007D788C" w:rsidRPr="00F07487" w:rsidRDefault="007D788C" w:rsidP="00320182">
            <w:pPr>
              <w:pStyle w:val="Iauiue"/>
              <w:rPr>
                <w:color w:val="000000"/>
                <w:sz w:val="28"/>
                <w:szCs w:val="28"/>
              </w:rPr>
            </w:pPr>
            <w:r w:rsidRPr="00E34D5D">
              <w:rPr>
                <w:rFonts w:hint="eastAsia"/>
                <w:color w:val="000000"/>
                <w:sz w:val="28"/>
                <w:szCs w:val="28"/>
              </w:rPr>
              <w:t>Уплата</w:t>
            </w:r>
            <w:r w:rsidRPr="00E34D5D">
              <w:rPr>
                <w:color w:val="000000"/>
                <w:sz w:val="28"/>
                <w:szCs w:val="28"/>
              </w:rPr>
              <w:t xml:space="preserve"> </w:t>
            </w:r>
            <w:r w:rsidRPr="00E34D5D">
              <w:rPr>
                <w:rFonts w:hint="eastAsia"/>
                <w:color w:val="000000"/>
                <w:sz w:val="28"/>
                <w:szCs w:val="28"/>
              </w:rPr>
              <w:t>налогов</w:t>
            </w:r>
            <w:r w:rsidRPr="00E34D5D">
              <w:rPr>
                <w:color w:val="000000"/>
                <w:sz w:val="28"/>
                <w:szCs w:val="28"/>
              </w:rPr>
              <w:t xml:space="preserve">, </w:t>
            </w:r>
            <w:r w:rsidRPr="00E34D5D">
              <w:rPr>
                <w:rFonts w:hint="eastAsia"/>
                <w:color w:val="000000"/>
                <w:sz w:val="28"/>
                <w:szCs w:val="28"/>
              </w:rPr>
              <w:t>сборов</w:t>
            </w:r>
            <w:r w:rsidRPr="00E34D5D">
              <w:rPr>
                <w:color w:val="000000"/>
                <w:sz w:val="28"/>
                <w:szCs w:val="28"/>
              </w:rPr>
              <w:t xml:space="preserve"> </w:t>
            </w:r>
            <w:r w:rsidRPr="00E34D5D">
              <w:rPr>
                <w:rFonts w:hint="eastAsia"/>
                <w:color w:val="000000"/>
                <w:sz w:val="28"/>
                <w:szCs w:val="28"/>
              </w:rPr>
              <w:t>и</w:t>
            </w:r>
            <w:r w:rsidRPr="00E34D5D">
              <w:rPr>
                <w:color w:val="000000"/>
                <w:sz w:val="28"/>
                <w:szCs w:val="28"/>
              </w:rPr>
              <w:t xml:space="preserve"> </w:t>
            </w:r>
            <w:r w:rsidRPr="00E34D5D">
              <w:rPr>
                <w:rFonts w:hint="eastAsia"/>
                <w:color w:val="000000"/>
                <w:sz w:val="28"/>
                <w:szCs w:val="28"/>
              </w:rPr>
              <w:t>иных</w:t>
            </w:r>
            <w:r w:rsidRPr="00E34D5D">
              <w:rPr>
                <w:color w:val="000000"/>
                <w:sz w:val="28"/>
                <w:szCs w:val="28"/>
              </w:rPr>
              <w:t xml:space="preserve"> </w:t>
            </w:r>
            <w:r w:rsidRPr="00E34D5D">
              <w:rPr>
                <w:rFonts w:hint="eastAsia"/>
                <w:color w:val="000000"/>
                <w:sz w:val="28"/>
                <w:szCs w:val="28"/>
              </w:rPr>
              <w:t>платежей</w:t>
            </w:r>
          </w:p>
        </w:tc>
        <w:tc>
          <w:tcPr>
            <w:tcW w:w="709" w:type="dxa"/>
            <w:tcBorders>
              <w:top w:val="single" w:sz="4" w:space="0" w:color="auto"/>
            </w:tcBorders>
          </w:tcPr>
          <w:p w:rsidR="007D788C" w:rsidRPr="00336531" w:rsidRDefault="007D788C" w:rsidP="00320182">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7D788C" w:rsidRPr="00336531" w:rsidRDefault="007D788C" w:rsidP="00320182">
            <w:pPr>
              <w:pStyle w:val="Iauiue"/>
              <w:ind w:left="-108" w:right="-144"/>
              <w:jc w:val="center"/>
              <w:rPr>
                <w:sz w:val="28"/>
                <w:szCs w:val="28"/>
              </w:rPr>
            </w:pPr>
            <w:r w:rsidRPr="00336531">
              <w:rPr>
                <w:sz w:val="28"/>
                <w:szCs w:val="28"/>
              </w:rPr>
              <w:t>01</w:t>
            </w:r>
          </w:p>
        </w:tc>
        <w:tc>
          <w:tcPr>
            <w:tcW w:w="425" w:type="dxa"/>
            <w:tcBorders>
              <w:top w:val="single" w:sz="4" w:space="0" w:color="auto"/>
            </w:tcBorders>
          </w:tcPr>
          <w:p w:rsidR="007D788C" w:rsidRPr="00F07487" w:rsidRDefault="007D788C" w:rsidP="00320182">
            <w:pPr>
              <w:pStyle w:val="Iauiue"/>
              <w:ind w:left="-108" w:right="-144"/>
              <w:jc w:val="center"/>
              <w:rPr>
                <w:color w:val="000000"/>
                <w:sz w:val="28"/>
                <w:szCs w:val="28"/>
              </w:rPr>
            </w:pPr>
            <w:r w:rsidRPr="00F07487">
              <w:rPr>
                <w:color w:val="000000"/>
                <w:sz w:val="28"/>
                <w:szCs w:val="28"/>
              </w:rPr>
              <w:t>13</w:t>
            </w:r>
          </w:p>
        </w:tc>
        <w:tc>
          <w:tcPr>
            <w:tcW w:w="1843" w:type="dxa"/>
            <w:tcBorders>
              <w:top w:val="single" w:sz="4" w:space="0" w:color="auto"/>
            </w:tcBorders>
          </w:tcPr>
          <w:p w:rsidR="007D788C" w:rsidRPr="00336531" w:rsidRDefault="007D788C" w:rsidP="00320182">
            <w:pPr>
              <w:pStyle w:val="Iauiue"/>
              <w:ind w:left="-108" w:right="-144"/>
              <w:jc w:val="center"/>
              <w:rPr>
                <w:sz w:val="28"/>
                <w:szCs w:val="28"/>
              </w:rPr>
            </w:pPr>
            <w:r w:rsidRPr="00ED5A57">
              <w:rPr>
                <w:sz w:val="28"/>
                <w:szCs w:val="28"/>
              </w:rPr>
              <w:t>73 2 00</w:t>
            </w:r>
            <w:r>
              <w:rPr>
                <w:sz w:val="28"/>
                <w:szCs w:val="28"/>
              </w:rPr>
              <w:t xml:space="preserve"> 50</w:t>
            </w:r>
            <w:r w:rsidRPr="00ED5A57">
              <w:rPr>
                <w:sz w:val="28"/>
                <w:szCs w:val="28"/>
              </w:rPr>
              <w:t>9</w:t>
            </w:r>
            <w:r>
              <w:rPr>
                <w:sz w:val="28"/>
                <w:szCs w:val="28"/>
              </w:rPr>
              <w:t>30</w:t>
            </w:r>
          </w:p>
        </w:tc>
        <w:tc>
          <w:tcPr>
            <w:tcW w:w="567" w:type="dxa"/>
            <w:tcBorders>
              <w:top w:val="single" w:sz="4" w:space="0" w:color="auto"/>
            </w:tcBorders>
          </w:tcPr>
          <w:p w:rsidR="007D788C" w:rsidRPr="00336531" w:rsidRDefault="007D788C" w:rsidP="00320182">
            <w:pPr>
              <w:pStyle w:val="Iauiue"/>
              <w:ind w:left="-108" w:right="-144"/>
              <w:jc w:val="center"/>
              <w:rPr>
                <w:sz w:val="28"/>
                <w:szCs w:val="28"/>
              </w:rPr>
            </w:pPr>
            <w:r>
              <w:rPr>
                <w:sz w:val="28"/>
                <w:szCs w:val="28"/>
              </w:rPr>
              <w:t>850</w:t>
            </w:r>
          </w:p>
        </w:tc>
        <w:tc>
          <w:tcPr>
            <w:tcW w:w="1843" w:type="dxa"/>
          </w:tcPr>
          <w:p w:rsidR="007D788C" w:rsidRDefault="007D788C" w:rsidP="008D5991">
            <w:pPr>
              <w:pStyle w:val="Iauiue"/>
              <w:ind w:left="-72"/>
              <w:jc w:val="center"/>
              <w:rPr>
                <w:sz w:val="28"/>
                <w:szCs w:val="28"/>
              </w:rPr>
            </w:pPr>
            <w:r>
              <w:rPr>
                <w:sz w:val="28"/>
                <w:szCs w:val="28"/>
              </w:rPr>
              <w:t>99,0</w:t>
            </w:r>
          </w:p>
        </w:tc>
        <w:tc>
          <w:tcPr>
            <w:tcW w:w="1331" w:type="dxa"/>
            <w:tcBorders>
              <w:top w:val="nil"/>
              <w:bottom w:val="nil"/>
            </w:tcBorders>
          </w:tcPr>
          <w:p w:rsidR="007D788C" w:rsidRDefault="007D788C" w:rsidP="00320182">
            <w:pPr>
              <w:pStyle w:val="Iauiue"/>
              <w:ind w:left="-72"/>
              <w:jc w:val="center"/>
              <w:rPr>
                <w:sz w:val="28"/>
                <w:szCs w:val="28"/>
              </w:rPr>
            </w:pPr>
          </w:p>
        </w:tc>
      </w:tr>
      <w:tr w:rsidR="007D788C" w:rsidRPr="00336531" w:rsidTr="003C6A6F">
        <w:trPr>
          <w:trHeight w:val="144"/>
        </w:trPr>
        <w:tc>
          <w:tcPr>
            <w:tcW w:w="4395" w:type="dxa"/>
            <w:tcBorders>
              <w:top w:val="single" w:sz="4" w:space="0" w:color="auto"/>
              <w:left w:val="single" w:sz="4" w:space="0" w:color="auto"/>
              <w:bottom w:val="single" w:sz="4" w:space="0" w:color="auto"/>
            </w:tcBorders>
          </w:tcPr>
          <w:p w:rsidR="007D788C" w:rsidRPr="003A4A70" w:rsidRDefault="007D788C" w:rsidP="00320182">
            <w:pPr>
              <w:pStyle w:val="Iauiue"/>
              <w:rPr>
                <w:color w:val="000000"/>
                <w:sz w:val="12"/>
                <w:szCs w:val="16"/>
              </w:rPr>
            </w:pPr>
            <w:r w:rsidRPr="00F07487">
              <w:rPr>
                <w:color w:val="000000"/>
                <w:sz w:val="28"/>
                <w:szCs w:val="28"/>
              </w:rPr>
              <w:t>Здравоохранение</w:t>
            </w:r>
          </w:p>
        </w:tc>
        <w:tc>
          <w:tcPr>
            <w:tcW w:w="709" w:type="dxa"/>
            <w:tcBorders>
              <w:top w:val="single" w:sz="4" w:space="0" w:color="auto"/>
            </w:tcBorders>
          </w:tcPr>
          <w:p w:rsidR="007D788C" w:rsidRPr="00336531" w:rsidRDefault="007D788C" w:rsidP="00320182">
            <w:pPr>
              <w:pStyle w:val="Iauiue"/>
              <w:ind w:left="-108" w:right="-144"/>
              <w:jc w:val="center"/>
              <w:rPr>
                <w:sz w:val="28"/>
                <w:szCs w:val="28"/>
              </w:rPr>
            </w:pPr>
            <w:r w:rsidRPr="00336531">
              <w:rPr>
                <w:sz w:val="28"/>
                <w:szCs w:val="28"/>
              </w:rPr>
              <w:t>395</w:t>
            </w:r>
          </w:p>
        </w:tc>
        <w:tc>
          <w:tcPr>
            <w:tcW w:w="425" w:type="dxa"/>
            <w:tcBorders>
              <w:top w:val="single" w:sz="4" w:space="0" w:color="auto"/>
            </w:tcBorders>
          </w:tcPr>
          <w:p w:rsidR="007D788C" w:rsidRPr="00336531" w:rsidRDefault="007D788C" w:rsidP="00320182">
            <w:pPr>
              <w:pStyle w:val="Iauiue"/>
              <w:ind w:left="-108" w:right="-144"/>
              <w:jc w:val="center"/>
              <w:rPr>
                <w:sz w:val="28"/>
                <w:szCs w:val="28"/>
              </w:rPr>
            </w:pPr>
            <w:r w:rsidRPr="00336531">
              <w:rPr>
                <w:sz w:val="28"/>
                <w:szCs w:val="28"/>
              </w:rPr>
              <w:t>09</w:t>
            </w:r>
          </w:p>
        </w:tc>
        <w:tc>
          <w:tcPr>
            <w:tcW w:w="425" w:type="dxa"/>
            <w:tcBorders>
              <w:top w:val="single" w:sz="4" w:space="0" w:color="auto"/>
            </w:tcBorders>
          </w:tcPr>
          <w:p w:rsidR="007D788C" w:rsidRPr="00336531" w:rsidRDefault="007D788C" w:rsidP="00320182">
            <w:pPr>
              <w:pStyle w:val="Iauiue"/>
              <w:ind w:left="-108" w:right="-144"/>
              <w:jc w:val="center"/>
              <w:rPr>
                <w:sz w:val="28"/>
                <w:szCs w:val="28"/>
              </w:rPr>
            </w:pPr>
            <w:r w:rsidRPr="00336531">
              <w:rPr>
                <w:sz w:val="28"/>
                <w:szCs w:val="28"/>
              </w:rPr>
              <w:t>00</w:t>
            </w:r>
          </w:p>
        </w:tc>
        <w:tc>
          <w:tcPr>
            <w:tcW w:w="1843" w:type="dxa"/>
            <w:tcBorders>
              <w:top w:val="single" w:sz="4" w:space="0" w:color="auto"/>
            </w:tcBorders>
          </w:tcPr>
          <w:p w:rsidR="007D788C" w:rsidRPr="00336531" w:rsidRDefault="007D788C" w:rsidP="00320182">
            <w:pPr>
              <w:pStyle w:val="Iauiue"/>
              <w:ind w:left="-108" w:right="-144"/>
              <w:jc w:val="center"/>
              <w:rPr>
                <w:sz w:val="28"/>
                <w:szCs w:val="28"/>
              </w:rPr>
            </w:pPr>
          </w:p>
        </w:tc>
        <w:tc>
          <w:tcPr>
            <w:tcW w:w="567" w:type="dxa"/>
            <w:tcBorders>
              <w:top w:val="single" w:sz="4" w:space="0" w:color="auto"/>
            </w:tcBorders>
          </w:tcPr>
          <w:p w:rsidR="007D788C" w:rsidRPr="00336531" w:rsidRDefault="007D788C" w:rsidP="00320182">
            <w:pPr>
              <w:pStyle w:val="Iauiue"/>
              <w:ind w:left="-108" w:right="-144"/>
              <w:jc w:val="center"/>
              <w:rPr>
                <w:sz w:val="28"/>
                <w:szCs w:val="28"/>
              </w:rPr>
            </w:pPr>
          </w:p>
        </w:tc>
        <w:tc>
          <w:tcPr>
            <w:tcW w:w="1843" w:type="dxa"/>
          </w:tcPr>
          <w:p w:rsidR="007D788C" w:rsidRPr="00251690" w:rsidRDefault="00CB7423" w:rsidP="001849D2">
            <w:pPr>
              <w:pStyle w:val="Iauiue"/>
              <w:ind w:left="-108" w:right="-144"/>
              <w:jc w:val="center"/>
              <w:rPr>
                <w:sz w:val="28"/>
                <w:szCs w:val="28"/>
              </w:rPr>
            </w:pPr>
            <w:r w:rsidRPr="00F52491">
              <w:rPr>
                <w:sz w:val="28"/>
                <w:szCs w:val="28"/>
              </w:rPr>
              <w:t>2</w:t>
            </w:r>
            <w:r>
              <w:rPr>
                <w:sz w:val="28"/>
                <w:szCs w:val="28"/>
              </w:rPr>
              <w:t>3</w:t>
            </w:r>
            <w:r w:rsidRPr="00F52491">
              <w:rPr>
                <w:sz w:val="28"/>
                <w:szCs w:val="28"/>
              </w:rPr>
              <w:t> </w:t>
            </w:r>
            <w:r>
              <w:rPr>
                <w:sz w:val="28"/>
                <w:szCs w:val="28"/>
              </w:rPr>
              <w:t>509 576,1</w:t>
            </w:r>
          </w:p>
        </w:tc>
        <w:tc>
          <w:tcPr>
            <w:tcW w:w="1331" w:type="dxa"/>
            <w:tcBorders>
              <w:top w:val="nil"/>
              <w:bottom w:val="nil"/>
            </w:tcBorders>
          </w:tcPr>
          <w:p w:rsidR="007D788C" w:rsidRDefault="007D788C" w:rsidP="00320182">
            <w:pPr>
              <w:pStyle w:val="Iauiue"/>
              <w:ind w:left="-72"/>
              <w:jc w:val="center"/>
              <w:rPr>
                <w:sz w:val="28"/>
                <w:szCs w:val="28"/>
              </w:rPr>
            </w:pPr>
          </w:p>
        </w:tc>
      </w:tr>
      <w:tr w:rsidR="007D788C" w:rsidRPr="00336531" w:rsidTr="003C6A6F">
        <w:tc>
          <w:tcPr>
            <w:tcW w:w="4395" w:type="dxa"/>
            <w:vAlign w:val="bottom"/>
          </w:tcPr>
          <w:p w:rsidR="007D788C" w:rsidRPr="00F07487" w:rsidRDefault="007D788C" w:rsidP="00320182">
            <w:pPr>
              <w:pStyle w:val="Iauiue"/>
              <w:rPr>
                <w:color w:val="000000"/>
                <w:sz w:val="28"/>
                <w:szCs w:val="28"/>
              </w:rPr>
            </w:pPr>
            <w:r w:rsidRPr="00F07487">
              <w:rPr>
                <w:color w:val="000000"/>
                <w:sz w:val="28"/>
                <w:szCs w:val="28"/>
              </w:rPr>
              <w:t>Другие вопросы в области здравоохранения</w:t>
            </w:r>
          </w:p>
        </w:tc>
        <w:tc>
          <w:tcPr>
            <w:tcW w:w="709" w:type="dxa"/>
          </w:tcPr>
          <w:p w:rsidR="007D788C" w:rsidRPr="00336531" w:rsidRDefault="007D788C" w:rsidP="00320182">
            <w:pPr>
              <w:pStyle w:val="Iauiue"/>
              <w:ind w:left="-108" w:right="-144"/>
              <w:jc w:val="center"/>
              <w:rPr>
                <w:sz w:val="28"/>
                <w:szCs w:val="28"/>
              </w:rPr>
            </w:pPr>
            <w:r w:rsidRPr="00336531">
              <w:rPr>
                <w:sz w:val="28"/>
                <w:szCs w:val="28"/>
              </w:rPr>
              <w:t>395</w:t>
            </w:r>
          </w:p>
        </w:tc>
        <w:tc>
          <w:tcPr>
            <w:tcW w:w="425" w:type="dxa"/>
          </w:tcPr>
          <w:p w:rsidR="007D788C" w:rsidRPr="00336531" w:rsidRDefault="007D788C" w:rsidP="00320182">
            <w:pPr>
              <w:pStyle w:val="Iauiue"/>
              <w:ind w:left="-108" w:right="-144"/>
              <w:jc w:val="center"/>
              <w:rPr>
                <w:sz w:val="28"/>
                <w:szCs w:val="28"/>
              </w:rPr>
            </w:pPr>
            <w:r w:rsidRPr="00336531">
              <w:rPr>
                <w:sz w:val="28"/>
                <w:szCs w:val="28"/>
              </w:rPr>
              <w:t>09</w:t>
            </w:r>
          </w:p>
        </w:tc>
        <w:tc>
          <w:tcPr>
            <w:tcW w:w="425" w:type="dxa"/>
          </w:tcPr>
          <w:p w:rsidR="007D788C" w:rsidRPr="00F07487" w:rsidRDefault="007D788C" w:rsidP="00320182">
            <w:pPr>
              <w:pStyle w:val="Iauiue"/>
              <w:ind w:left="-108" w:right="-144"/>
              <w:jc w:val="center"/>
              <w:rPr>
                <w:color w:val="000000"/>
                <w:sz w:val="28"/>
                <w:szCs w:val="28"/>
              </w:rPr>
            </w:pPr>
            <w:r w:rsidRPr="00F07487">
              <w:rPr>
                <w:color w:val="000000"/>
                <w:sz w:val="28"/>
                <w:szCs w:val="28"/>
              </w:rPr>
              <w:t>09</w:t>
            </w:r>
          </w:p>
        </w:tc>
        <w:tc>
          <w:tcPr>
            <w:tcW w:w="1843" w:type="dxa"/>
          </w:tcPr>
          <w:p w:rsidR="007D788C" w:rsidRPr="00336531" w:rsidRDefault="007D788C" w:rsidP="00320182">
            <w:pPr>
              <w:pStyle w:val="Iauiue"/>
              <w:ind w:left="-108" w:right="-144"/>
              <w:jc w:val="center"/>
              <w:rPr>
                <w:sz w:val="28"/>
                <w:szCs w:val="28"/>
              </w:rPr>
            </w:pPr>
          </w:p>
        </w:tc>
        <w:tc>
          <w:tcPr>
            <w:tcW w:w="567" w:type="dxa"/>
          </w:tcPr>
          <w:p w:rsidR="007D788C" w:rsidRPr="002B71CA" w:rsidRDefault="007D788C" w:rsidP="00320182">
            <w:pPr>
              <w:pStyle w:val="Iauiue"/>
              <w:ind w:left="-108" w:right="-144"/>
              <w:jc w:val="center"/>
              <w:rPr>
                <w:sz w:val="28"/>
                <w:szCs w:val="28"/>
              </w:rPr>
            </w:pPr>
          </w:p>
        </w:tc>
        <w:tc>
          <w:tcPr>
            <w:tcW w:w="1843" w:type="dxa"/>
            <w:tcBorders>
              <w:right w:val="single" w:sz="4" w:space="0" w:color="auto"/>
            </w:tcBorders>
          </w:tcPr>
          <w:p w:rsidR="007D788C" w:rsidRPr="00251690" w:rsidRDefault="00CB7423" w:rsidP="00320182">
            <w:pPr>
              <w:pStyle w:val="Iauiue"/>
              <w:ind w:left="-108" w:right="-144"/>
              <w:jc w:val="center"/>
              <w:rPr>
                <w:sz w:val="28"/>
                <w:szCs w:val="28"/>
              </w:rPr>
            </w:pPr>
            <w:r w:rsidRPr="00F52491">
              <w:rPr>
                <w:sz w:val="28"/>
                <w:szCs w:val="28"/>
              </w:rPr>
              <w:t>2</w:t>
            </w:r>
            <w:r>
              <w:rPr>
                <w:sz w:val="28"/>
                <w:szCs w:val="28"/>
              </w:rPr>
              <w:t>3</w:t>
            </w:r>
            <w:r w:rsidRPr="00F52491">
              <w:rPr>
                <w:sz w:val="28"/>
                <w:szCs w:val="28"/>
              </w:rPr>
              <w:t> </w:t>
            </w:r>
            <w:r>
              <w:rPr>
                <w:sz w:val="28"/>
                <w:szCs w:val="28"/>
              </w:rPr>
              <w:t>509 576,1</w:t>
            </w:r>
          </w:p>
        </w:tc>
        <w:tc>
          <w:tcPr>
            <w:tcW w:w="1331" w:type="dxa"/>
            <w:tcBorders>
              <w:top w:val="nil"/>
              <w:bottom w:val="nil"/>
              <w:right w:val="single" w:sz="4" w:space="0" w:color="auto"/>
            </w:tcBorders>
          </w:tcPr>
          <w:p w:rsidR="007D788C" w:rsidRDefault="007D788C" w:rsidP="00320182">
            <w:pPr>
              <w:pStyle w:val="Iauiue"/>
              <w:ind w:left="-72"/>
              <w:jc w:val="center"/>
              <w:rPr>
                <w:sz w:val="28"/>
                <w:szCs w:val="28"/>
              </w:rPr>
            </w:pPr>
          </w:p>
        </w:tc>
      </w:tr>
      <w:tr w:rsidR="007D788C" w:rsidRPr="00336531" w:rsidTr="003C6A6F">
        <w:tc>
          <w:tcPr>
            <w:tcW w:w="4395" w:type="dxa"/>
            <w:vAlign w:val="bottom"/>
          </w:tcPr>
          <w:p w:rsidR="007D788C" w:rsidRPr="00ED5A57" w:rsidRDefault="007D788C" w:rsidP="008D5991">
            <w:pPr>
              <w:pStyle w:val="Iauiue"/>
              <w:rPr>
                <w:sz w:val="28"/>
                <w:szCs w:val="28"/>
              </w:rPr>
            </w:pPr>
            <w:r w:rsidRPr="00ED5A57">
              <w:rPr>
                <w:sz w:val="28"/>
                <w:szCs w:val="28"/>
              </w:rPr>
              <w:t>Непрограммн</w:t>
            </w:r>
            <w:r>
              <w:rPr>
                <w:sz w:val="28"/>
                <w:szCs w:val="28"/>
              </w:rPr>
              <w:t>о</w:t>
            </w:r>
            <w:r w:rsidRPr="00ED5A57">
              <w:rPr>
                <w:sz w:val="28"/>
                <w:szCs w:val="28"/>
              </w:rPr>
              <w:t>е направлени</w:t>
            </w:r>
            <w:r>
              <w:rPr>
                <w:sz w:val="28"/>
                <w:szCs w:val="28"/>
              </w:rPr>
              <w:t>е</w:t>
            </w:r>
            <w:r w:rsidRPr="00ED5A57">
              <w:rPr>
                <w:sz w:val="28"/>
                <w:szCs w:val="28"/>
              </w:rPr>
              <w:t xml:space="preserve"> </w:t>
            </w:r>
            <w:proofErr w:type="gramStart"/>
            <w:r w:rsidRPr="00ED5A57">
              <w:rPr>
                <w:sz w:val="28"/>
                <w:szCs w:val="28"/>
              </w:rPr>
              <w:t>деятельности орган</w:t>
            </w:r>
            <w:r>
              <w:rPr>
                <w:sz w:val="28"/>
                <w:szCs w:val="28"/>
              </w:rPr>
              <w:t>а</w:t>
            </w:r>
            <w:r w:rsidRPr="00ED5A57">
              <w:rPr>
                <w:sz w:val="28"/>
                <w:szCs w:val="28"/>
              </w:rPr>
              <w:t xml:space="preserve"> управления</w:t>
            </w:r>
            <w:r>
              <w:rPr>
                <w:sz w:val="28"/>
                <w:szCs w:val="28"/>
              </w:rPr>
              <w:t xml:space="preserve"> территориального фонда обязательного медицинского страхования</w:t>
            </w:r>
            <w:proofErr w:type="gramEnd"/>
          </w:p>
        </w:tc>
        <w:tc>
          <w:tcPr>
            <w:tcW w:w="709" w:type="dxa"/>
          </w:tcPr>
          <w:p w:rsidR="007D788C" w:rsidRPr="00336531" w:rsidRDefault="007D788C" w:rsidP="00320182">
            <w:pPr>
              <w:pStyle w:val="Iauiue"/>
              <w:ind w:left="-108" w:right="-144"/>
              <w:jc w:val="center"/>
              <w:rPr>
                <w:sz w:val="28"/>
                <w:szCs w:val="28"/>
              </w:rPr>
            </w:pPr>
            <w:r>
              <w:rPr>
                <w:sz w:val="28"/>
                <w:szCs w:val="28"/>
              </w:rPr>
              <w:t>395</w:t>
            </w:r>
          </w:p>
        </w:tc>
        <w:tc>
          <w:tcPr>
            <w:tcW w:w="425" w:type="dxa"/>
          </w:tcPr>
          <w:p w:rsidR="007D788C" w:rsidRPr="00336531" w:rsidRDefault="007D788C" w:rsidP="00320182">
            <w:pPr>
              <w:pStyle w:val="Iauiue"/>
              <w:ind w:left="-108" w:right="-144"/>
              <w:jc w:val="center"/>
              <w:rPr>
                <w:sz w:val="28"/>
                <w:szCs w:val="28"/>
              </w:rPr>
            </w:pPr>
            <w:r>
              <w:rPr>
                <w:sz w:val="28"/>
                <w:szCs w:val="28"/>
              </w:rPr>
              <w:t>09</w:t>
            </w:r>
          </w:p>
        </w:tc>
        <w:tc>
          <w:tcPr>
            <w:tcW w:w="425" w:type="dxa"/>
          </w:tcPr>
          <w:p w:rsidR="007D788C" w:rsidRPr="00F07487" w:rsidRDefault="007D788C" w:rsidP="00320182">
            <w:pPr>
              <w:pStyle w:val="Iauiue"/>
              <w:ind w:left="-108" w:right="-144"/>
              <w:jc w:val="center"/>
              <w:rPr>
                <w:color w:val="000000"/>
                <w:sz w:val="28"/>
                <w:szCs w:val="28"/>
              </w:rPr>
            </w:pPr>
            <w:r>
              <w:rPr>
                <w:color w:val="000000"/>
                <w:sz w:val="28"/>
                <w:szCs w:val="28"/>
              </w:rPr>
              <w:t>09</w:t>
            </w:r>
          </w:p>
        </w:tc>
        <w:tc>
          <w:tcPr>
            <w:tcW w:w="1843" w:type="dxa"/>
          </w:tcPr>
          <w:p w:rsidR="007D788C" w:rsidRDefault="007D788C" w:rsidP="00320182">
            <w:pPr>
              <w:pStyle w:val="Iauiue"/>
              <w:ind w:left="-108" w:right="-144"/>
              <w:jc w:val="center"/>
              <w:rPr>
                <w:sz w:val="28"/>
                <w:szCs w:val="28"/>
              </w:rPr>
            </w:pPr>
            <w:r>
              <w:rPr>
                <w:sz w:val="28"/>
                <w:szCs w:val="28"/>
              </w:rPr>
              <w:t>73 0 00 00000</w:t>
            </w:r>
          </w:p>
        </w:tc>
        <w:tc>
          <w:tcPr>
            <w:tcW w:w="567" w:type="dxa"/>
          </w:tcPr>
          <w:p w:rsidR="007D788C" w:rsidRPr="002B71CA" w:rsidRDefault="007D788C" w:rsidP="00320182">
            <w:pPr>
              <w:pStyle w:val="Iauiue"/>
              <w:ind w:left="-108" w:right="-144"/>
              <w:jc w:val="center"/>
              <w:rPr>
                <w:sz w:val="28"/>
                <w:szCs w:val="28"/>
              </w:rPr>
            </w:pPr>
          </w:p>
        </w:tc>
        <w:tc>
          <w:tcPr>
            <w:tcW w:w="1843" w:type="dxa"/>
            <w:tcBorders>
              <w:right w:val="single" w:sz="4" w:space="0" w:color="auto"/>
            </w:tcBorders>
          </w:tcPr>
          <w:p w:rsidR="007D788C" w:rsidRPr="00251690" w:rsidRDefault="00CB7423" w:rsidP="00320182">
            <w:pPr>
              <w:pStyle w:val="Iauiue"/>
              <w:ind w:left="-108" w:right="-144"/>
              <w:jc w:val="center"/>
              <w:rPr>
                <w:sz w:val="28"/>
                <w:szCs w:val="28"/>
              </w:rPr>
            </w:pPr>
            <w:r w:rsidRPr="00F52491">
              <w:rPr>
                <w:sz w:val="28"/>
                <w:szCs w:val="28"/>
              </w:rPr>
              <w:t>2</w:t>
            </w:r>
            <w:r>
              <w:rPr>
                <w:sz w:val="28"/>
                <w:szCs w:val="28"/>
              </w:rPr>
              <w:t>3</w:t>
            </w:r>
            <w:r w:rsidRPr="00F52491">
              <w:rPr>
                <w:sz w:val="28"/>
                <w:szCs w:val="28"/>
              </w:rPr>
              <w:t> </w:t>
            </w:r>
            <w:r>
              <w:rPr>
                <w:sz w:val="28"/>
                <w:szCs w:val="28"/>
              </w:rPr>
              <w:t>509 576,1</w:t>
            </w:r>
          </w:p>
        </w:tc>
        <w:tc>
          <w:tcPr>
            <w:tcW w:w="1331" w:type="dxa"/>
            <w:tcBorders>
              <w:top w:val="nil"/>
              <w:bottom w:val="nil"/>
              <w:right w:val="single" w:sz="4" w:space="0" w:color="auto"/>
            </w:tcBorders>
          </w:tcPr>
          <w:p w:rsidR="007D788C" w:rsidRDefault="007D788C" w:rsidP="00320182">
            <w:pPr>
              <w:pStyle w:val="Iauiue"/>
              <w:ind w:left="-108" w:right="-144"/>
              <w:jc w:val="center"/>
              <w:rPr>
                <w:sz w:val="28"/>
                <w:szCs w:val="28"/>
              </w:rPr>
            </w:pPr>
          </w:p>
        </w:tc>
      </w:tr>
      <w:tr w:rsidR="007D788C" w:rsidRPr="00336531" w:rsidTr="003C6A6F">
        <w:tc>
          <w:tcPr>
            <w:tcW w:w="4395" w:type="dxa"/>
            <w:vAlign w:val="bottom"/>
          </w:tcPr>
          <w:p w:rsidR="007D788C" w:rsidRPr="00ED5A57" w:rsidRDefault="007D788C" w:rsidP="00320182">
            <w:pPr>
              <w:pStyle w:val="Iauiue"/>
              <w:rPr>
                <w:sz w:val="28"/>
                <w:szCs w:val="28"/>
              </w:rPr>
            </w:pPr>
            <w:r>
              <w:rPr>
                <w:sz w:val="28"/>
                <w:szCs w:val="28"/>
              </w:rPr>
              <w:t xml:space="preserve">Осуществление полномочий </w:t>
            </w:r>
            <w:r>
              <w:rPr>
                <w:sz w:val="28"/>
                <w:szCs w:val="28"/>
              </w:rPr>
              <w:br/>
              <w:t>в сфере обязательного медицинского страхования</w:t>
            </w:r>
          </w:p>
        </w:tc>
        <w:tc>
          <w:tcPr>
            <w:tcW w:w="709" w:type="dxa"/>
          </w:tcPr>
          <w:p w:rsidR="007D788C" w:rsidRPr="00336531" w:rsidRDefault="007D788C" w:rsidP="00320182">
            <w:pPr>
              <w:pStyle w:val="Iauiue"/>
              <w:ind w:left="-108" w:right="-144"/>
              <w:jc w:val="center"/>
              <w:rPr>
                <w:sz w:val="28"/>
                <w:szCs w:val="28"/>
              </w:rPr>
            </w:pPr>
            <w:r>
              <w:rPr>
                <w:sz w:val="28"/>
                <w:szCs w:val="28"/>
              </w:rPr>
              <w:t>395</w:t>
            </w:r>
          </w:p>
        </w:tc>
        <w:tc>
          <w:tcPr>
            <w:tcW w:w="425" w:type="dxa"/>
          </w:tcPr>
          <w:p w:rsidR="007D788C" w:rsidRPr="00336531" w:rsidRDefault="007D788C" w:rsidP="00320182">
            <w:pPr>
              <w:pStyle w:val="Iauiue"/>
              <w:ind w:left="-108" w:right="-144"/>
              <w:jc w:val="center"/>
              <w:rPr>
                <w:sz w:val="28"/>
                <w:szCs w:val="28"/>
              </w:rPr>
            </w:pPr>
            <w:r>
              <w:rPr>
                <w:sz w:val="28"/>
                <w:szCs w:val="28"/>
              </w:rPr>
              <w:t>09</w:t>
            </w:r>
          </w:p>
        </w:tc>
        <w:tc>
          <w:tcPr>
            <w:tcW w:w="425" w:type="dxa"/>
          </w:tcPr>
          <w:p w:rsidR="007D788C" w:rsidRPr="00F07487" w:rsidRDefault="007D788C" w:rsidP="00320182">
            <w:pPr>
              <w:pStyle w:val="Iauiue"/>
              <w:ind w:left="-108" w:right="-144"/>
              <w:jc w:val="center"/>
              <w:rPr>
                <w:color w:val="000000"/>
                <w:sz w:val="28"/>
                <w:szCs w:val="28"/>
              </w:rPr>
            </w:pPr>
            <w:r>
              <w:rPr>
                <w:color w:val="000000"/>
                <w:sz w:val="28"/>
                <w:szCs w:val="28"/>
              </w:rPr>
              <w:t>09</w:t>
            </w:r>
          </w:p>
        </w:tc>
        <w:tc>
          <w:tcPr>
            <w:tcW w:w="1843" w:type="dxa"/>
          </w:tcPr>
          <w:p w:rsidR="007D788C" w:rsidRDefault="007D788C" w:rsidP="00320182">
            <w:pPr>
              <w:pStyle w:val="Iauiue"/>
              <w:ind w:left="-108" w:right="-144"/>
              <w:jc w:val="center"/>
              <w:rPr>
                <w:sz w:val="28"/>
                <w:szCs w:val="28"/>
              </w:rPr>
            </w:pPr>
            <w:r>
              <w:rPr>
                <w:sz w:val="28"/>
                <w:szCs w:val="28"/>
              </w:rPr>
              <w:t>73 1 00 00000</w:t>
            </w:r>
          </w:p>
        </w:tc>
        <w:tc>
          <w:tcPr>
            <w:tcW w:w="567" w:type="dxa"/>
          </w:tcPr>
          <w:p w:rsidR="007D788C" w:rsidRPr="002B71CA" w:rsidRDefault="007D788C" w:rsidP="00320182">
            <w:pPr>
              <w:pStyle w:val="Iauiue"/>
              <w:ind w:left="-108" w:right="-144"/>
              <w:jc w:val="center"/>
              <w:rPr>
                <w:sz w:val="28"/>
                <w:szCs w:val="28"/>
              </w:rPr>
            </w:pPr>
          </w:p>
        </w:tc>
        <w:tc>
          <w:tcPr>
            <w:tcW w:w="1843" w:type="dxa"/>
            <w:tcBorders>
              <w:right w:val="single" w:sz="4" w:space="0" w:color="auto"/>
            </w:tcBorders>
          </w:tcPr>
          <w:p w:rsidR="007D788C" w:rsidRPr="00251690" w:rsidRDefault="007D788C" w:rsidP="00320182">
            <w:pPr>
              <w:pStyle w:val="Iauiue"/>
              <w:ind w:left="-108" w:right="-144"/>
              <w:jc w:val="center"/>
              <w:rPr>
                <w:sz w:val="28"/>
                <w:szCs w:val="28"/>
              </w:rPr>
            </w:pPr>
            <w:r w:rsidRPr="00F52491">
              <w:rPr>
                <w:sz w:val="28"/>
                <w:szCs w:val="28"/>
              </w:rPr>
              <w:t>2</w:t>
            </w:r>
            <w:r w:rsidR="00CB7423">
              <w:rPr>
                <w:sz w:val="28"/>
                <w:szCs w:val="28"/>
              </w:rPr>
              <w:t>3</w:t>
            </w:r>
            <w:r w:rsidRPr="00F52491">
              <w:rPr>
                <w:sz w:val="28"/>
                <w:szCs w:val="28"/>
              </w:rPr>
              <w:t> </w:t>
            </w:r>
            <w:r w:rsidR="00CB7423">
              <w:rPr>
                <w:sz w:val="28"/>
                <w:szCs w:val="28"/>
              </w:rPr>
              <w:t>509</w:t>
            </w:r>
            <w:r>
              <w:rPr>
                <w:sz w:val="28"/>
                <w:szCs w:val="28"/>
              </w:rPr>
              <w:t> </w:t>
            </w:r>
            <w:r w:rsidR="00CB7423">
              <w:rPr>
                <w:sz w:val="28"/>
                <w:szCs w:val="28"/>
              </w:rPr>
              <w:t>576</w:t>
            </w:r>
            <w:r>
              <w:rPr>
                <w:sz w:val="28"/>
                <w:szCs w:val="28"/>
              </w:rPr>
              <w:t>,</w:t>
            </w:r>
            <w:r w:rsidR="00CB7423">
              <w:rPr>
                <w:sz w:val="28"/>
                <w:szCs w:val="28"/>
              </w:rPr>
              <w:t>1</w:t>
            </w:r>
          </w:p>
        </w:tc>
        <w:tc>
          <w:tcPr>
            <w:tcW w:w="1331" w:type="dxa"/>
            <w:tcBorders>
              <w:top w:val="nil"/>
              <w:bottom w:val="nil"/>
              <w:right w:val="single" w:sz="4" w:space="0" w:color="auto"/>
            </w:tcBorders>
          </w:tcPr>
          <w:p w:rsidR="007D788C" w:rsidRDefault="007D788C" w:rsidP="00320182">
            <w:pPr>
              <w:pStyle w:val="Iauiue"/>
              <w:ind w:left="-108" w:right="-144"/>
              <w:jc w:val="center"/>
              <w:rPr>
                <w:sz w:val="28"/>
                <w:szCs w:val="28"/>
              </w:rPr>
            </w:pPr>
          </w:p>
        </w:tc>
      </w:tr>
      <w:tr w:rsidR="007D788C" w:rsidRPr="00336531" w:rsidTr="003C6A6F">
        <w:tc>
          <w:tcPr>
            <w:tcW w:w="4395" w:type="dxa"/>
          </w:tcPr>
          <w:p w:rsidR="007D788C" w:rsidRPr="00336531" w:rsidRDefault="007D788C" w:rsidP="00320182">
            <w:pPr>
              <w:pStyle w:val="Iauiue"/>
              <w:rPr>
                <w:sz w:val="28"/>
                <w:szCs w:val="28"/>
              </w:rPr>
            </w:pPr>
            <w:r>
              <w:rPr>
                <w:sz w:val="28"/>
                <w:szCs w:val="28"/>
              </w:rPr>
              <w:t xml:space="preserve">Финансовое обеспечение организации обязательного медицинского страхования </w:t>
            </w:r>
            <w:r>
              <w:rPr>
                <w:sz w:val="28"/>
                <w:szCs w:val="28"/>
              </w:rPr>
              <w:br/>
              <w:t>на территориях субъектов Российской Федерации</w:t>
            </w:r>
          </w:p>
        </w:tc>
        <w:tc>
          <w:tcPr>
            <w:tcW w:w="709" w:type="dxa"/>
          </w:tcPr>
          <w:p w:rsidR="007D788C" w:rsidRPr="00336531" w:rsidRDefault="007D788C" w:rsidP="00320182">
            <w:pPr>
              <w:pStyle w:val="Iauiue"/>
              <w:ind w:left="-108" w:right="-144"/>
              <w:jc w:val="center"/>
              <w:rPr>
                <w:sz w:val="28"/>
                <w:szCs w:val="28"/>
              </w:rPr>
            </w:pPr>
            <w:r w:rsidRPr="00336531">
              <w:rPr>
                <w:sz w:val="28"/>
                <w:szCs w:val="28"/>
              </w:rPr>
              <w:t>395</w:t>
            </w:r>
          </w:p>
        </w:tc>
        <w:tc>
          <w:tcPr>
            <w:tcW w:w="425" w:type="dxa"/>
          </w:tcPr>
          <w:p w:rsidR="007D788C" w:rsidRPr="00336531" w:rsidRDefault="007D788C" w:rsidP="00320182">
            <w:pPr>
              <w:pStyle w:val="Iauiue"/>
              <w:ind w:left="-108" w:right="-144"/>
              <w:jc w:val="center"/>
              <w:rPr>
                <w:sz w:val="28"/>
                <w:szCs w:val="28"/>
              </w:rPr>
            </w:pPr>
            <w:r w:rsidRPr="00336531">
              <w:rPr>
                <w:sz w:val="28"/>
                <w:szCs w:val="28"/>
              </w:rPr>
              <w:t>09</w:t>
            </w:r>
          </w:p>
        </w:tc>
        <w:tc>
          <w:tcPr>
            <w:tcW w:w="425" w:type="dxa"/>
          </w:tcPr>
          <w:p w:rsidR="007D788C" w:rsidRPr="00F07487" w:rsidRDefault="007D788C" w:rsidP="00320182">
            <w:pPr>
              <w:pStyle w:val="Iauiue"/>
              <w:ind w:left="-108" w:right="-144"/>
              <w:jc w:val="center"/>
              <w:rPr>
                <w:color w:val="000000"/>
                <w:sz w:val="28"/>
                <w:szCs w:val="28"/>
              </w:rPr>
            </w:pPr>
            <w:r w:rsidRPr="00F07487">
              <w:rPr>
                <w:color w:val="000000"/>
                <w:sz w:val="28"/>
                <w:szCs w:val="28"/>
              </w:rPr>
              <w:t>09</w:t>
            </w:r>
          </w:p>
        </w:tc>
        <w:tc>
          <w:tcPr>
            <w:tcW w:w="1843" w:type="dxa"/>
          </w:tcPr>
          <w:p w:rsidR="007D788C" w:rsidRPr="00336531" w:rsidRDefault="007D788C" w:rsidP="00320182">
            <w:pPr>
              <w:pStyle w:val="Iauiue"/>
              <w:ind w:left="-108" w:right="-144"/>
              <w:jc w:val="center"/>
              <w:rPr>
                <w:sz w:val="28"/>
                <w:szCs w:val="28"/>
              </w:rPr>
            </w:pPr>
            <w:r>
              <w:rPr>
                <w:sz w:val="28"/>
                <w:szCs w:val="28"/>
              </w:rPr>
              <w:t>73 1 00 50930</w:t>
            </w:r>
          </w:p>
        </w:tc>
        <w:tc>
          <w:tcPr>
            <w:tcW w:w="567" w:type="dxa"/>
          </w:tcPr>
          <w:p w:rsidR="007D788C" w:rsidRPr="002B71CA" w:rsidRDefault="007D788C" w:rsidP="00320182">
            <w:pPr>
              <w:pStyle w:val="Iauiue"/>
              <w:ind w:left="-108" w:right="-144"/>
              <w:jc w:val="center"/>
              <w:rPr>
                <w:sz w:val="28"/>
                <w:szCs w:val="28"/>
              </w:rPr>
            </w:pPr>
          </w:p>
        </w:tc>
        <w:tc>
          <w:tcPr>
            <w:tcW w:w="1843" w:type="dxa"/>
            <w:tcBorders>
              <w:right w:val="single" w:sz="4" w:space="0" w:color="auto"/>
            </w:tcBorders>
          </w:tcPr>
          <w:p w:rsidR="007D788C" w:rsidRPr="00336531" w:rsidRDefault="007D788C" w:rsidP="00320182">
            <w:pPr>
              <w:pStyle w:val="Iauiue"/>
              <w:ind w:left="-108" w:right="-144"/>
              <w:jc w:val="center"/>
              <w:rPr>
                <w:sz w:val="28"/>
                <w:szCs w:val="28"/>
              </w:rPr>
            </w:pPr>
            <w:r w:rsidRPr="00B950C2">
              <w:rPr>
                <w:sz w:val="28"/>
                <w:szCs w:val="28"/>
              </w:rPr>
              <w:t>2</w:t>
            </w:r>
            <w:r>
              <w:rPr>
                <w:sz w:val="28"/>
                <w:szCs w:val="28"/>
              </w:rPr>
              <w:t>2</w:t>
            </w:r>
            <w:r w:rsidRPr="00B950C2">
              <w:rPr>
                <w:sz w:val="28"/>
                <w:szCs w:val="28"/>
              </w:rPr>
              <w:t> </w:t>
            </w:r>
            <w:r>
              <w:rPr>
                <w:sz w:val="28"/>
                <w:szCs w:val="28"/>
              </w:rPr>
              <w:t>284</w:t>
            </w:r>
            <w:r w:rsidRPr="00B950C2">
              <w:rPr>
                <w:sz w:val="28"/>
                <w:szCs w:val="28"/>
              </w:rPr>
              <w:t> </w:t>
            </w:r>
            <w:r>
              <w:rPr>
                <w:sz w:val="28"/>
                <w:szCs w:val="28"/>
              </w:rPr>
              <w:t>328</w:t>
            </w:r>
            <w:r w:rsidRPr="00B950C2">
              <w:rPr>
                <w:sz w:val="28"/>
                <w:szCs w:val="28"/>
              </w:rPr>
              <w:t>,</w:t>
            </w:r>
            <w:r>
              <w:rPr>
                <w:sz w:val="28"/>
                <w:szCs w:val="28"/>
              </w:rPr>
              <w:t>6</w:t>
            </w:r>
          </w:p>
        </w:tc>
        <w:tc>
          <w:tcPr>
            <w:tcW w:w="1331" w:type="dxa"/>
            <w:tcBorders>
              <w:top w:val="nil"/>
              <w:bottom w:val="nil"/>
              <w:right w:val="single" w:sz="4" w:space="0" w:color="auto"/>
            </w:tcBorders>
          </w:tcPr>
          <w:p w:rsidR="007D788C" w:rsidRDefault="007D788C" w:rsidP="00320182">
            <w:pPr>
              <w:pStyle w:val="Iauiue"/>
              <w:ind w:left="-108" w:right="-144"/>
              <w:jc w:val="center"/>
              <w:rPr>
                <w:sz w:val="28"/>
                <w:szCs w:val="28"/>
              </w:rPr>
            </w:pPr>
          </w:p>
        </w:tc>
      </w:tr>
      <w:tr w:rsidR="007D788C" w:rsidRPr="001054BE" w:rsidTr="003C6A6F">
        <w:tc>
          <w:tcPr>
            <w:tcW w:w="4395" w:type="dxa"/>
            <w:vAlign w:val="bottom"/>
          </w:tcPr>
          <w:p w:rsidR="007D788C" w:rsidRPr="001054BE" w:rsidRDefault="007D788C" w:rsidP="00320182">
            <w:pPr>
              <w:pStyle w:val="Iauiue"/>
              <w:rPr>
                <w:sz w:val="28"/>
                <w:szCs w:val="28"/>
              </w:rPr>
            </w:pPr>
            <w:r w:rsidRPr="001054BE">
              <w:rPr>
                <w:sz w:val="28"/>
                <w:szCs w:val="28"/>
              </w:rPr>
              <w:t xml:space="preserve">Социальное обеспечение </w:t>
            </w:r>
            <w:r w:rsidR="00571755">
              <w:rPr>
                <w:sz w:val="28"/>
                <w:szCs w:val="28"/>
              </w:rPr>
              <w:br/>
            </w:r>
            <w:r w:rsidRPr="001054BE">
              <w:rPr>
                <w:sz w:val="28"/>
                <w:szCs w:val="28"/>
              </w:rPr>
              <w:t>и иные выплаты населению</w:t>
            </w:r>
          </w:p>
        </w:tc>
        <w:tc>
          <w:tcPr>
            <w:tcW w:w="709" w:type="dxa"/>
          </w:tcPr>
          <w:p w:rsidR="007D788C" w:rsidRPr="001054BE" w:rsidRDefault="007D788C" w:rsidP="00320182">
            <w:pPr>
              <w:pStyle w:val="Iauiue"/>
              <w:ind w:left="-108" w:right="-144"/>
              <w:jc w:val="center"/>
              <w:rPr>
                <w:sz w:val="28"/>
                <w:szCs w:val="28"/>
              </w:rPr>
            </w:pPr>
            <w:r w:rsidRPr="001054BE">
              <w:rPr>
                <w:sz w:val="28"/>
                <w:szCs w:val="28"/>
              </w:rPr>
              <w:t>395</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1843" w:type="dxa"/>
          </w:tcPr>
          <w:p w:rsidR="007D788C" w:rsidRPr="001054BE" w:rsidRDefault="007D788C" w:rsidP="00320182">
            <w:pPr>
              <w:pStyle w:val="Iauiue"/>
              <w:ind w:left="-108" w:right="-144"/>
              <w:jc w:val="center"/>
              <w:rPr>
                <w:sz w:val="28"/>
                <w:szCs w:val="28"/>
              </w:rPr>
            </w:pPr>
            <w:r w:rsidRPr="001054BE">
              <w:rPr>
                <w:sz w:val="28"/>
                <w:szCs w:val="28"/>
              </w:rPr>
              <w:t xml:space="preserve">73 1 </w:t>
            </w:r>
            <w:r>
              <w:rPr>
                <w:sz w:val="28"/>
                <w:szCs w:val="28"/>
              </w:rPr>
              <w:t xml:space="preserve">00 </w:t>
            </w:r>
            <w:r w:rsidRPr="001054BE">
              <w:rPr>
                <w:sz w:val="28"/>
                <w:szCs w:val="28"/>
              </w:rPr>
              <w:t>5093</w:t>
            </w:r>
            <w:r>
              <w:rPr>
                <w:sz w:val="28"/>
                <w:szCs w:val="28"/>
              </w:rPr>
              <w:t>0</w:t>
            </w:r>
          </w:p>
        </w:tc>
        <w:tc>
          <w:tcPr>
            <w:tcW w:w="567" w:type="dxa"/>
          </w:tcPr>
          <w:p w:rsidR="007D788C" w:rsidRPr="001054BE" w:rsidRDefault="007D788C" w:rsidP="00320182">
            <w:pPr>
              <w:pStyle w:val="Iauiue"/>
              <w:ind w:left="-108" w:right="-144"/>
              <w:jc w:val="center"/>
              <w:rPr>
                <w:sz w:val="28"/>
                <w:szCs w:val="28"/>
              </w:rPr>
            </w:pPr>
            <w:r w:rsidRPr="001054BE">
              <w:rPr>
                <w:sz w:val="28"/>
                <w:szCs w:val="28"/>
              </w:rPr>
              <w:t>300</w:t>
            </w:r>
          </w:p>
        </w:tc>
        <w:tc>
          <w:tcPr>
            <w:tcW w:w="1843" w:type="dxa"/>
            <w:tcBorders>
              <w:right w:val="single" w:sz="4" w:space="0" w:color="auto"/>
            </w:tcBorders>
          </w:tcPr>
          <w:p w:rsidR="007D788C" w:rsidRPr="001054BE" w:rsidRDefault="007D788C" w:rsidP="00320182">
            <w:pPr>
              <w:pStyle w:val="Iauiue"/>
              <w:ind w:left="-108" w:right="-144"/>
              <w:jc w:val="center"/>
              <w:rPr>
                <w:sz w:val="28"/>
                <w:szCs w:val="28"/>
              </w:rPr>
            </w:pPr>
            <w:r>
              <w:rPr>
                <w:sz w:val="28"/>
                <w:szCs w:val="28"/>
              </w:rPr>
              <w:t>21</w:t>
            </w:r>
            <w:r w:rsidRPr="00100A41">
              <w:rPr>
                <w:sz w:val="28"/>
                <w:szCs w:val="28"/>
              </w:rPr>
              <w:t> </w:t>
            </w:r>
            <w:r>
              <w:rPr>
                <w:sz w:val="28"/>
                <w:szCs w:val="28"/>
              </w:rPr>
              <w:t>484 328,6</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vAlign w:val="bottom"/>
          </w:tcPr>
          <w:p w:rsidR="007D788C" w:rsidRPr="001054BE" w:rsidRDefault="007D788C" w:rsidP="00320182">
            <w:pPr>
              <w:pStyle w:val="Iauiue"/>
              <w:rPr>
                <w:sz w:val="28"/>
                <w:szCs w:val="28"/>
              </w:rPr>
            </w:pPr>
            <w:r w:rsidRPr="001054BE">
              <w:rPr>
                <w:sz w:val="28"/>
                <w:szCs w:val="28"/>
              </w:rPr>
              <w:t>Социальные выплаты гражданам, кроме публичных нормативных социальных выплат</w:t>
            </w:r>
          </w:p>
        </w:tc>
        <w:tc>
          <w:tcPr>
            <w:tcW w:w="709" w:type="dxa"/>
          </w:tcPr>
          <w:p w:rsidR="007D788C" w:rsidRPr="001054BE" w:rsidRDefault="007D788C" w:rsidP="00320182">
            <w:pPr>
              <w:pStyle w:val="Iauiue"/>
              <w:ind w:left="-108" w:right="-144"/>
              <w:jc w:val="center"/>
              <w:rPr>
                <w:sz w:val="28"/>
                <w:szCs w:val="28"/>
              </w:rPr>
            </w:pPr>
            <w:r w:rsidRPr="001054BE">
              <w:rPr>
                <w:sz w:val="28"/>
                <w:szCs w:val="28"/>
              </w:rPr>
              <w:t>395</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1843" w:type="dxa"/>
          </w:tcPr>
          <w:p w:rsidR="007D788C" w:rsidRPr="001054BE" w:rsidRDefault="007D788C" w:rsidP="00320182">
            <w:pPr>
              <w:pStyle w:val="Iauiue"/>
              <w:ind w:left="-108" w:right="-144"/>
              <w:jc w:val="center"/>
              <w:rPr>
                <w:sz w:val="28"/>
                <w:szCs w:val="28"/>
              </w:rPr>
            </w:pPr>
            <w:r w:rsidRPr="001054BE">
              <w:rPr>
                <w:sz w:val="28"/>
                <w:szCs w:val="28"/>
              </w:rPr>
              <w:t>73 1</w:t>
            </w:r>
            <w:r>
              <w:rPr>
                <w:sz w:val="28"/>
                <w:szCs w:val="28"/>
              </w:rPr>
              <w:t xml:space="preserve"> 00</w:t>
            </w:r>
            <w:r w:rsidRPr="001054BE">
              <w:rPr>
                <w:sz w:val="28"/>
                <w:szCs w:val="28"/>
              </w:rPr>
              <w:t xml:space="preserve"> 5093</w:t>
            </w:r>
            <w:r>
              <w:rPr>
                <w:sz w:val="28"/>
                <w:szCs w:val="28"/>
              </w:rPr>
              <w:t>0</w:t>
            </w:r>
          </w:p>
        </w:tc>
        <w:tc>
          <w:tcPr>
            <w:tcW w:w="567" w:type="dxa"/>
          </w:tcPr>
          <w:p w:rsidR="007D788C" w:rsidRPr="001054BE" w:rsidRDefault="007D788C" w:rsidP="00320182">
            <w:pPr>
              <w:pStyle w:val="Iauiue"/>
              <w:ind w:left="-108" w:right="-144"/>
              <w:jc w:val="center"/>
              <w:rPr>
                <w:sz w:val="28"/>
                <w:szCs w:val="28"/>
              </w:rPr>
            </w:pPr>
            <w:r w:rsidRPr="001054BE">
              <w:rPr>
                <w:sz w:val="28"/>
                <w:szCs w:val="28"/>
              </w:rPr>
              <w:t>320</w:t>
            </w:r>
          </w:p>
        </w:tc>
        <w:tc>
          <w:tcPr>
            <w:tcW w:w="1843" w:type="dxa"/>
            <w:tcBorders>
              <w:right w:val="single" w:sz="4" w:space="0" w:color="auto"/>
            </w:tcBorders>
          </w:tcPr>
          <w:p w:rsidR="007D788C" w:rsidRPr="001054BE" w:rsidRDefault="007D788C" w:rsidP="00320182">
            <w:pPr>
              <w:pStyle w:val="Iauiue"/>
              <w:ind w:left="-108" w:right="-144"/>
              <w:jc w:val="center"/>
              <w:rPr>
                <w:sz w:val="28"/>
                <w:szCs w:val="28"/>
              </w:rPr>
            </w:pPr>
            <w:r>
              <w:rPr>
                <w:sz w:val="28"/>
                <w:szCs w:val="28"/>
              </w:rPr>
              <w:t>21</w:t>
            </w:r>
            <w:r w:rsidRPr="00100A41">
              <w:rPr>
                <w:sz w:val="28"/>
                <w:szCs w:val="28"/>
              </w:rPr>
              <w:t> </w:t>
            </w:r>
            <w:r>
              <w:rPr>
                <w:sz w:val="28"/>
                <w:szCs w:val="28"/>
              </w:rPr>
              <w:t>484 328,6</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Pr>
                <w:sz w:val="28"/>
                <w:szCs w:val="28"/>
              </w:rPr>
              <w:lastRenderedPageBreak/>
              <w:t>Межбюджетные трансферты</w:t>
            </w:r>
          </w:p>
        </w:tc>
        <w:tc>
          <w:tcPr>
            <w:tcW w:w="709" w:type="dxa"/>
          </w:tcPr>
          <w:p w:rsidR="007D788C" w:rsidRPr="001054BE" w:rsidRDefault="007D788C" w:rsidP="00320182">
            <w:pPr>
              <w:pStyle w:val="Iauiue"/>
              <w:ind w:left="-108" w:right="-144"/>
              <w:jc w:val="center"/>
              <w:rPr>
                <w:sz w:val="28"/>
                <w:szCs w:val="28"/>
              </w:rPr>
            </w:pPr>
            <w:r>
              <w:rPr>
                <w:sz w:val="28"/>
                <w:szCs w:val="28"/>
              </w:rPr>
              <w:t>395</w:t>
            </w:r>
          </w:p>
        </w:tc>
        <w:tc>
          <w:tcPr>
            <w:tcW w:w="425" w:type="dxa"/>
          </w:tcPr>
          <w:p w:rsidR="007D788C" w:rsidRPr="001054BE" w:rsidRDefault="007D788C" w:rsidP="00320182">
            <w:pPr>
              <w:pStyle w:val="Iauiue"/>
              <w:ind w:left="-108" w:right="-144"/>
              <w:jc w:val="center"/>
              <w:rPr>
                <w:sz w:val="28"/>
                <w:szCs w:val="28"/>
              </w:rPr>
            </w:pPr>
            <w:r>
              <w:rPr>
                <w:sz w:val="28"/>
                <w:szCs w:val="28"/>
              </w:rPr>
              <w:t>09</w:t>
            </w:r>
          </w:p>
        </w:tc>
        <w:tc>
          <w:tcPr>
            <w:tcW w:w="425" w:type="dxa"/>
          </w:tcPr>
          <w:p w:rsidR="007D788C" w:rsidRPr="001054BE" w:rsidRDefault="007D788C" w:rsidP="00320182">
            <w:pPr>
              <w:pStyle w:val="Iauiue"/>
              <w:ind w:left="-108" w:right="-144"/>
              <w:jc w:val="center"/>
              <w:rPr>
                <w:sz w:val="28"/>
                <w:szCs w:val="28"/>
              </w:rPr>
            </w:pPr>
            <w:r>
              <w:rPr>
                <w:sz w:val="28"/>
                <w:szCs w:val="28"/>
              </w:rPr>
              <w:t>09</w:t>
            </w:r>
          </w:p>
        </w:tc>
        <w:tc>
          <w:tcPr>
            <w:tcW w:w="1843" w:type="dxa"/>
          </w:tcPr>
          <w:p w:rsidR="007D788C" w:rsidRPr="001054BE" w:rsidRDefault="007D788C" w:rsidP="00320182">
            <w:pPr>
              <w:pStyle w:val="Iauiue"/>
              <w:ind w:left="-108" w:right="-144"/>
              <w:jc w:val="center"/>
              <w:rPr>
                <w:sz w:val="28"/>
                <w:szCs w:val="28"/>
              </w:rPr>
            </w:pPr>
            <w:r>
              <w:rPr>
                <w:sz w:val="28"/>
                <w:szCs w:val="28"/>
              </w:rPr>
              <w:t>73 1 00 50930</w:t>
            </w:r>
          </w:p>
        </w:tc>
        <w:tc>
          <w:tcPr>
            <w:tcW w:w="567" w:type="dxa"/>
          </w:tcPr>
          <w:p w:rsidR="007D788C" w:rsidRPr="001054BE" w:rsidRDefault="007D788C" w:rsidP="00320182">
            <w:pPr>
              <w:pStyle w:val="Iauiue"/>
              <w:ind w:left="-108" w:right="-144"/>
              <w:jc w:val="center"/>
              <w:rPr>
                <w:sz w:val="28"/>
                <w:szCs w:val="28"/>
              </w:rPr>
            </w:pPr>
            <w:r>
              <w:rPr>
                <w:sz w:val="28"/>
                <w:szCs w:val="28"/>
              </w:rPr>
              <w:t>500</w:t>
            </w:r>
          </w:p>
        </w:tc>
        <w:tc>
          <w:tcPr>
            <w:tcW w:w="1843" w:type="dxa"/>
            <w:tcBorders>
              <w:right w:val="single" w:sz="4" w:space="0" w:color="auto"/>
            </w:tcBorders>
          </w:tcPr>
          <w:p w:rsidR="007D788C" w:rsidRPr="005D5490" w:rsidRDefault="007D788C" w:rsidP="00EE5B0D">
            <w:pPr>
              <w:pStyle w:val="Iauiue"/>
              <w:ind w:left="-108" w:right="-144"/>
              <w:jc w:val="center"/>
              <w:rPr>
                <w:sz w:val="28"/>
                <w:szCs w:val="28"/>
              </w:rPr>
            </w:pPr>
            <w:r>
              <w:rPr>
                <w:sz w:val="28"/>
                <w:szCs w:val="28"/>
              </w:rPr>
              <w:t>800 000,0</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Pr>
                <w:sz w:val="28"/>
                <w:szCs w:val="28"/>
              </w:rPr>
              <w:t>Межбюджетные трансферты бюджетам территориальных фондов обязательного медицинского страхования</w:t>
            </w:r>
          </w:p>
        </w:tc>
        <w:tc>
          <w:tcPr>
            <w:tcW w:w="709" w:type="dxa"/>
          </w:tcPr>
          <w:p w:rsidR="007D788C" w:rsidRPr="001054BE" w:rsidRDefault="007D788C" w:rsidP="00B23127">
            <w:pPr>
              <w:pStyle w:val="Iauiue"/>
              <w:ind w:left="-108" w:right="-144"/>
              <w:jc w:val="center"/>
              <w:rPr>
                <w:sz w:val="28"/>
                <w:szCs w:val="28"/>
              </w:rPr>
            </w:pPr>
            <w:r>
              <w:rPr>
                <w:sz w:val="28"/>
                <w:szCs w:val="28"/>
              </w:rPr>
              <w:t>395</w:t>
            </w:r>
          </w:p>
        </w:tc>
        <w:tc>
          <w:tcPr>
            <w:tcW w:w="425" w:type="dxa"/>
          </w:tcPr>
          <w:p w:rsidR="007D788C" w:rsidRPr="001054BE" w:rsidRDefault="007D788C" w:rsidP="00B23127">
            <w:pPr>
              <w:pStyle w:val="Iauiue"/>
              <w:ind w:left="-108" w:right="-144"/>
              <w:jc w:val="center"/>
              <w:rPr>
                <w:sz w:val="28"/>
                <w:szCs w:val="28"/>
              </w:rPr>
            </w:pPr>
            <w:r>
              <w:rPr>
                <w:sz w:val="28"/>
                <w:szCs w:val="28"/>
              </w:rPr>
              <w:t>09</w:t>
            </w:r>
          </w:p>
        </w:tc>
        <w:tc>
          <w:tcPr>
            <w:tcW w:w="425" w:type="dxa"/>
          </w:tcPr>
          <w:p w:rsidR="007D788C" w:rsidRPr="001054BE" w:rsidRDefault="007D788C" w:rsidP="00B23127">
            <w:pPr>
              <w:pStyle w:val="Iauiue"/>
              <w:ind w:left="-108" w:right="-144"/>
              <w:jc w:val="center"/>
              <w:rPr>
                <w:sz w:val="28"/>
                <w:szCs w:val="28"/>
              </w:rPr>
            </w:pPr>
            <w:r>
              <w:rPr>
                <w:sz w:val="28"/>
                <w:szCs w:val="28"/>
              </w:rPr>
              <w:t>09</w:t>
            </w:r>
          </w:p>
        </w:tc>
        <w:tc>
          <w:tcPr>
            <w:tcW w:w="1843" w:type="dxa"/>
          </w:tcPr>
          <w:p w:rsidR="007D788C" w:rsidRPr="001054BE" w:rsidRDefault="007D788C" w:rsidP="00B23127">
            <w:pPr>
              <w:pStyle w:val="Iauiue"/>
              <w:ind w:left="-108" w:right="-144"/>
              <w:jc w:val="center"/>
              <w:rPr>
                <w:sz w:val="28"/>
                <w:szCs w:val="28"/>
              </w:rPr>
            </w:pPr>
            <w:r>
              <w:rPr>
                <w:sz w:val="28"/>
                <w:szCs w:val="28"/>
              </w:rPr>
              <w:t>73 1 00 50930</w:t>
            </w:r>
          </w:p>
        </w:tc>
        <w:tc>
          <w:tcPr>
            <w:tcW w:w="567" w:type="dxa"/>
          </w:tcPr>
          <w:p w:rsidR="007D788C" w:rsidRPr="001054BE" w:rsidRDefault="007D788C" w:rsidP="00B23127">
            <w:pPr>
              <w:pStyle w:val="Iauiue"/>
              <w:ind w:left="-108" w:right="-144"/>
              <w:jc w:val="center"/>
              <w:rPr>
                <w:sz w:val="28"/>
                <w:szCs w:val="28"/>
              </w:rPr>
            </w:pPr>
            <w:r>
              <w:rPr>
                <w:sz w:val="28"/>
                <w:szCs w:val="28"/>
              </w:rPr>
              <w:t>580</w:t>
            </w:r>
          </w:p>
        </w:tc>
        <w:tc>
          <w:tcPr>
            <w:tcW w:w="1843" w:type="dxa"/>
            <w:tcBorders>
              <w:right w:val="single" w:sz="4" w:space="0" w:color="auto"/>
            </w:tcBorders>
          </w:tcPr>
          <w:p w:rsidR="007D788C" w:rsidRPr="005D5490" w:rsidRDefault="007D788C" w:rsidP="00B23127">
            <w:pPr>
              <w:pStyle w:val="Iauiue"/>
              <w:ind w:left="-108" w:right="-144"/>
              <w:jc w:val="center"/>
              <w:rPr>
                <w:sz w:val="28"/>
                <w:szCs w:val="28"/>
              </w:rPr>
            </w:pPr>
            <w:r>
              <w:rPr>
                <w:sz w:val="28"/>
                <w:szCs w:val="28"/>
              </w:rPr>
              <w:t>800 000,0</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CA36A5">
              <w:rPr>
                <w:sz w:val="28"/>
                <w:szCs w:val="28"/>
              </w:rPr>
              <w:t xml:space="preserve">Финансовое обеспечение организации обязательного медицинского страхования </w:t>
            </w:r>
            <w:r w:rsidR="002C10B7">
              <w:rPr>
                <w:sz w:val="28"/>
                <w:szCs w:val="28"/>
              </w:rPr>
              <w:br/>
            </w:r>
            <w:r w:rsidRPr="00CA36A5">
              <w:rPr>
                <w:sz w:val="28"/>
                <w:szCs w:val="28"/>
              </w:rPr>
              <w:t>на территориях субъектов Российской Федерации (софинансирование расходов медицинских организаций на оплату труда врачей и среднего медицинского персонала)</w:t>
            </w:r>
          </w:p>
        </w:tc>
        <w:tc>
          <w:tcPr>
            <w:tcW w:w="709" w:type="dxa"/>
          </w:tcPr>
          <w:p w:rsidR="007D788C" w:rsidRPr="001054BE" w:rsidRDefault="007D788C" w:rsidP="00320182">
            <w:pPr>
              <w:pStyle w:val="Iauiue"/>
              <w:ind w:left="-108" w:right="-144"/>
              <w:jc w:val="center"/>
              <w:rPr>
                <w:sz w:val="28"/>
                <w:szCs w:val="28"/>
              </w:rPr>
            </w:pPr>
            <w:r>
              <w:rPr>
                <w:sz w:val="28"/>
                <w:szCs w:val="28"/>
              </w:rPr>
              <w:t>395</w:t>
            </w:r>
          </w:p>
        </w:tc>
        <w:tc>
          <w:tcPr>
            <w:tcW w:w="425" w:type="dxa"/>
          </w:tcPr>
          <w:p w:rsidR="007D788C" w:rsidRPr="001054BE" w:rsidRDefault="007D788C" w:rsidP="00ED72E3">
            <w:pPr>
              <w:pStyle w:val="Iauiue"/>
              <w:ind w:left="-108" w:right="-144"/>
              <w:jc w:val="center"/>
              <w:rPr>
                <w:sz w:val="28"/>
                <w:szCs w:val="28"/>
              </w:rPr>
            </w:pPr>
            <w:r>
              <w:rPr>
                <w:sz w:val="28"/>
                <w:szCs w:val="28"/>
              </w:rPr>
              <w:t>09</w:t>
            </w:r>
          </w:p>
        </w:tc>
        <w:tc>
          <w:tcPr>
            <w:tcW w:w="425" w:type="dxa"/>
          </w:tcPr>
          <w:p w:rsidR="007D788C" w:rsidRPr="001054BE" w:rsidRDefault="007D788C" w:rsidP="00320182">
            <w:pPr>
              <w:pStyle w:val="Iauiue"/>
              <w:ind w:left="-108" w:right="-144"/>
              <w:jc w:val="center"/>
              <w:rPr>
                <w:sz w:val="28"/>
                <w:szCs w:val="28"/>
              </w:rPr>
            </w:pPr>
            <w:r>
              <w:rPr>
                <w:sz w:val="28"/>
                <w:szCs w:val="28"/>
              </w:rPr>
              <w:t>09</w:t>
            </w:r>
          </w:p>
        </w:tc>
        <w:tc>
          <w:tcPr>
            <w:tcW w:w="1843" w:type="dxa"/>
          </w:tcPr>
          <w:p w:rsidR="007D788C" w:rsidRPr="001054BE" w:rsidRDefault="007D788C" w:rsidP="00320182">
            <w:pPr>
              <w:pStyle w:val="Iauiue"/>
              <w:ind w:left="-108" w:right="-144"/>
              <w:jc w:val="center"/>
              <w:rPr>
                <w:sz w:val="28"/>
                <w:szCs w:val="28"/>
              </w:rPr>
            </w:pPr>
            <w:r>
              <w:rPr>
                <w:sz w:val="28"/>
                <w:szCs w:val="28"/>
              </w:rPr>
              <w:t>73 1 00 50931</w:t>
            </w:r>
          </w:p>
        </w:tc>
        <w:tc>
          <w:tcPr>
            <w:tcW w:w="567" w:type="dxa"/>
          </w:tcPr>
          <w:p w:rsidR="007D788C" w:rsidRPr="001054BE" w:rsidRDefault="007D788C" w:rsidP="00320182">
            <w:pPr>
              <w:pStyle w:val="Iauiue"/>
              <w:ind w:left="-108" w:right="-144"/>
              <w:jc w:val="center"/>
              <w:rPr>
                <w:sz w:val="28"/>
                <w:szCs w:val="28"/>
              </w:rPr>
            </w:pP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sidRPr="008C49F8">
              <w:rPr>
                <w:sz w:val="28"/>
              </w:rPr>
              <w:t>133</w:t>
            </w:r>
            <w:r>
              <w:rPr>
                <w:sz w:val="28"/>
              </w:rPr>
              <w:t> 201,1</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1054BE">
              <w:rPr>
                <w:sz w:val="28"/>
                <w:szCs w:val="28"/>
              </w:rPr>
              <w:t xml:space="preserve">Социальное обеспечение </w:t>
            </w:r>
            <w:r w:rsidR="00571755">
              <w:rPr>
                <w:sz w:val="28"/>
                <w:szCs w:val="28"/>
              </w:rPr>
              <w:br/>
            </w:r>
            <w:r w:rsidRPr="001054BE">
              <w:rPr>
                <w:sz w:val="28"/>
                <w:szCs w:val="28"/>
              </w:rPr>
              <w:t>и иные выплаты населению</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73 1 00 50931</w:t>
            </w:r>
          </w:p>
        </w:tc>
        <w:tc>
          <w:tcPr>
            <w:tcW w:w="567" w:type="dxa"/>
          </w:tcPr>
          <w:p w:rsidR="007D788C" w:rsidRPr="001054BE" w:rsidRDefault="007D788C" w:rsidP="00320182">
            <w:pPr>
              <w:pStyle w:val="Iauiue"/>
              <w:ind w:left="-108" w:right="-144"/>
              <w:jc w:val="center"/>
              <w:rPr>
                <w:sz w:val="28"/>
                <w:szCs w:val="28"/>
              </w:rPr>
            </w:pPr>
            <w:r>
              <w:rPr>
                <w:sz w:val="28"/>
                <w:szCs w:val="28"/>
              </w:rPr>
              <w:t>300</w:t>
            </w: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sidRPr="008C49F8">
              <w:rPr>
                <w:sz w:val="28"/>
              </w:rPr>
              <w:t>133</w:t>
            </w:r>
            <w:r>
              <w:rPr>
                <w:sz w:val="28"/>
              </w:rPr>
              <w:t> 201,1</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Default="007D788C" w:rsidP="00320182">
            <w:pPr>
              <w:pStyle w:val="Iauiue"/>
              <w:rPr>
                <w:sz w:val="28"/>
                <w:szCs w:val="28"/>
              </w:rPr>
            </w:pPr>
            <w:r w:rsidRPr="001054BE">
              <w:rPr>
                <w:sz w:val="28"/>
                <w:szCs w:val="28"/>
              </w:rPr>
              <w:t>Социальные выплаты гражданам, кроме публичных нормативных социальных выплат</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73 1 00 50931</w:t>
            </w:r>
          </w:p>
        </w:tc>
        <w:tc>
          <w:tcPr>
            <w:tcW w:w="567" w:type="dxa"/>
          </w:tcPr>
          <w:p w:rsidR="007D788C" w:rsidRPr="001054BE" w:rsidRDefault="007D788C" w:rsidP="00AE0B5B">
            <w:pPr>
              <w:pStyle w:val="Iauiue"/>
              <w:ind w:left="-108" w:right="-144"/>
              <w:jc w:val="center"/>
              <w:rPr>
                <w:sz w:val="28"/>
                <w:szCs w:val="28"/>
              </w:rPr>
            </w:pPr>
            <w:r>
              <w:rPr>
                <w:sz w:val="28"/>
                <w:szCs w:val="28"/>
              </w:rPr>
              <w:t>320</w:t>
            </w:r>
          </w:p>
        </w:tc>
        <w:tc>
          <w:tcPr>
            <w:tcW w:w="1843" w:type="dxa"/>
            <w:tcBorders>
              <w:right w:val="single" w:sz="4" w:space="0" w:color="auto"/>
            </w:tcBorders>
          </w:tcPr>
          <w:p w:rsidR="007D788C" w:rsidRDefault="007D788C" w:rsidP="004518DE">
            <w:pPr>
              <w:pStyle w:val="Iauiue"/>
              <w:ind w:left="-108" w:right="-144"/>
              <w:jc w:val="center"/>
              <w:rPr>
                <w:sz w:val="28"/>
                <w:szCs w:val="28"/>
              </w:rPr>
            </w:pPr>
            <w:r>
              <w:rPr>
                <w:sz w:val="28"/>
                <w:szCs w:val="28"/>
              </w:rPr>
              <w:t>133 201,1</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C6A6F">
            <w:pPr>
              <w:pStyle w:val="Iauiue"/>
              <w:rPr>
                <w:sz w:val="28"/>
                <w:szCs w:val="28"/>
              </w:rPr>
            </w:pPr>
            <w:r>
              <w:rPr>
                <w:sz w:val="28"/>
                <w:szCs w:val="28"/>
              </w:rPr>
              <w:t>Ф</w:t>
            </w:r>
            <w:r w:rsidRPr="00985677">
              <w:rPr>
                <w:sz w:val="28"/>
              </w:rPr>
              <w:t xml:space="preserve">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3C6A6F">
              <w:rPr>
                <w:sz w:val="28"/>
              </w:rPr>
              <w:br/>
            </w:r>
            <w:r w:rsidRPr="00985677">
              <w:rPr>
                <w:sz w:val="28"/>
              </w:rPr>
              <w:t>по приобретению и проведению ремонта медицинского оборудования</w:t>
            </w:r>
          </w:p>
        </w:tc>
        <w:tc>
          <w:tcPr>
            <w:tcW w:w="709" w:type="dxa"/>
          </w:tcPr>
          <w:p w:rsidR="007D788C" w:rsidRPr="001054BE" w:rsidRDefault="007D788C" w:rsidP="00320182">
            <w:pPr>
              <w:pStyle w:val="Iauiue"/>
              <w:ind w:left="-108" w:right="-144"/>
              <w:jc w:val="center"/>
              <w:rPr>
                <w:sz w:val="28"/>
                <w:szCs w:val="28"/>
              </w:rPr>
            </w:pPr>
            <w:r>
              <w:rPr>
                <w:sz w:val="28"/>
                <w:szCs w:val="28"/>
              </w:rPr>
              <w:t>395</w:t>
            </w:r>
          </w:p>
        </w:tc>
        <w:tc>
          <w:tcPr>
            <w:tcW w:w="425" w:type="dxa"/>
          </w:tcPr>
          <w:p w:rsidR="007D788C" w:rsidRPr="001054BE" w:rsidRDefault="007D788C" w:rsidP="00320182">
            <w:pPr>
              <w:pStyle w:val="Iauiue"/>
              <w:ind w:left="-108" w:right="-144"/>
              <w:jc w:val="center"/>
              <w:rPr>
                <w:sz w:val="28"/>
                <w:szCs w:val="28"/>
              </w:rPr>
            </w:pPr>
            <w:r>
              <w:rPr>
                <w:sz w:val="28"/>
                <w:szCs w:val="28"/>
              </w:rPr>
              <w:t>09</w:t>
            </w:r>
          </w:p>
        </w:tc>
        <w:tc>
          <w:tcPr>
            <w:tcW w:w="425" w:type="dxa"/>
          </w:tcPr>
          <w:p w:rsidR="007D788C" w:rsidRPr="001054BE" w:rsidRDefault="007D788C" w:rsidP="00320182">
            <w:pPr>
              <w:pStyle w:val="Iauiue"/>
              <w:ind w:left="-108" w:right="-144"/>
              <w:jc w:val="center"/>
              <w:rPr>
                <w:sz w:val="28"/>
                <w:szCs w:val="28"/>
              </w:rPr>
            </w:pPr>
            <w:r>
              <w:rPr>
                <w:sz w:val="28"/>
                <w:szCs w:val="28"/>
              </w:rPr>
              <w:t>09</w:t>
            </w:r>
          </w:p>
        </w:tc>
        <w:tc>
          <w:tcPr>
            <w:tcW w:w="1843" w:type="dxa"/>
          </w:tcPr>
          <w:p w:rsidR="007D788C" w:rsidRPr="001054BE" w:rsidRDefault="007D788C" w:rsidP="00320182">
            <w:pPr>
              <w:pStyle w:val="Iauiue"/>
              <w:ind w:left="-108" w:right="-144"/>
              <w:jc w:val="center"/>
              <w:rPr>
                <w:sz w:val="28"/>
                <w:szCs w:val="28"/>
              </w:rPr>
            </w:pPr>
            <w:r>
              <w:rPr>
                <w:sz w:val="28"/>
                <w:szCs w:val="28"/>
              </w:rPr>
              <w:t>73 1 00 70910</w:t>
            </w:r>
          </w:p>
        </w:tc>
        <w:tc>
          <w:tcPr>
            <w:tcW w:w="567" w:type="dxa"/>
          </w:tcPr>
          <w:p w:rsidR="007D788C" w:rsidRPr="001054BE" w:rsidRDefault="007D788C" w:rsidP="00320182">
            <w:pPr>
              <w:pStyle w:val="Iauiue"/>
              <w:ind w:left="-108" w:right="-144"/>
              <w:jc w:val="center"/>
              <w:rPr>
                <w:sz w:val="28"/>
                <w:szCs w:val="28"/>
              </w:rPr>
            </w:pP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Pr>
                <w:sz w:val="28"/>
                <w:szCs w:val="28"/>
              </w:rPr>
              <w:t>6</w:t>
            </w:r>
            <w:r w:rsidR="00315005">
              <w:rPr>
                <w:sz w:val="28"/>
                <w:szCs w:val="28"/>
              </w:rPr>
              <w:t>7</w:t>
            </w:r>
            <w:r>
              <w:rPr>
                <w:sz w:val="28"/>
                <w:szCs w:val="28"/>
              </w:rPr>
              <w:t> </w:t>
            </w:r>
            <w:r w:rsidR="00315005">
              <w:rPr>
                <w:sz w:val="28"/>
                <w:szCs w:val="28"/>
              </w:rPr>
              <w:t>944</w:t>
            </w:r>
            <w:r>
              <w:rPr>
                <w:sz w:val="28"/>
                <w:szCs w:val="28"/>
              </w:rPr>
              <w:t>,</w:t>
            </w:r>
            <w:r w:rsidR="00315005">
              <w:rPr>
                <w:sz w:val="28"/>
                <w:szCs w:val="28"/>
              </w:rPr>
              <w:t>4</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1054BE">
              <w:rPr>
                <w:sz w:val="28"/>
                <w:szCs w:val="28"/>
              </w:rPr>
              <w:t xml:space="preserve">Социальное обеспечение </w:t>
            </w:r>
            <w:r w:rsidR="00783E75">
              <w:rPr>
                <w:sz w:val="28"/>
                <w:szCs w:val="28"/>
              </w:rPr>
              <w:br/>
            </w:r>
            <w:r w:rsidRPr="001054BE">
              <w:rPr>
                <w:sz w:val="28"/>
                <w:szCs w:val="28"/>
              </w:rPr>
              <w:t>и иные выплаты населению</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73 1 00 70910</w:t>
            </w:r>
          </w:p>
        </w:tc>
        <w:tc>
          <w:tcPr>
            <w:tcW w:w="567" w:type="dxa"/>
          </w:tcPr>
          <w:p w:rsidR="007D788C" w:rsidRPr="001054BE" w:rsidRDefault="007D788C" w:rsidP="00320182">
            <w:pPr>
              <w:pStyle w:val="Iauiue"/>
              <w:ind w:left="-108" w:right="-144"/>
              <w:jc w:val="center"/>
              <w:rPr>
                <w:sz w:val="28"/>
                <w:szCs w:val="28"/>
              </w:rPr>
            </w:pPr>
            <w:r>
              <w:rPr>
                <w:sz w:val="28"/>
                <w:szCs w:val="28"/>
              </w:rPr>
              <w:t>300</w:t>
            </w: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Pr>
                <w:sz w:val="28"/>
                <w:szCs w:val="28"/>
              </w:rPr>
              <w:t>6</w:t>
            </w:r>
            <w:r w:rsidR="00315005">
              <w:rPr>
                <w:sz w:val="28"/>
                <w:szCs w:val="28"/>
              </w:rPr>
              <w:t>7</w:t>
            </w:r>
            <w:r>
              <w:rPr>
                <w:sz w:val="28"/>
                <w:szCs w:val="28"/>
              </w:rPr>
              <w:t> </w:t>
            </w:r>
            <w:r w:rsidR="00315005">
              <w:rPr>
                <w:sz w:val="28"/>
                <w:szCs w:val="28"/>
              </w:rPr>
              <w:t>944</w:t>
            </w:r>
            <w:r>
              <w:rPr>
                <w:sz w:val="28"/>
                <w:szCs w:val="28"/>
              </w:rPr>
              <w:t>,</w:t>
            </w:r>
            <w:r w:rsidR="00315005">
              <w:rPr>
                <w:sz w:val="28"/>
                <w:szCs w:val="28"/>
              </w:rPr>
              <w:t>4</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Default="007D788C" w:rsidP="00320182">
            <w:pPr>
              <w:pStyle w:val="Iauiue"/>
              <w:rPr>
                <w:sz w:val="28"/>
                <w:szCs w:val="28"/>
              </w:rPr>
            </w:pPr>
            <w:r w:rsidRPr="001054BE">
              <w:rPr>
                <w:sz w:val="28"/>
                <w:szCs w:val="28"/>
              </w:rPr>
              <w:t>Социальные выплаты гражданам, кроме публичных нормативных социальных выплат</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73 1 00 70910</w:t>
            </w:r>
          </w:p>
        </w:tc>
        <w:tc>
          <w:tcPr>
            <w:tcW w:w="567" w:type="dxa"/>
          </w:tcPr>
          <w:p w:rsidR="007D788C" w:rsidRPr="001054BE" w:rsidRDefault="007D788C" w:rsidP="00AE0B5B">
            <w:pPr>
              <w:pStyle w:val="Iauiue"/>
              <w:ind w:left="-108" w:right="-144"/>
              <w:jc w:val="center"/>
              <w:rPr>
                <w:sz w:val="28"/>
                <w:szCs w:val="28"/>
              </w:rPr>
            </w:pPr>
            <w:r>
              <w:rPr>
                <w:sz w:val="28"/>
                <w:szCs w:val="28"/>
              </w:rPr>
              <w:t>320</w:t>
            </w:r>
          </w:p>
        </w:tc>
        <w:tc>
          <w:tcPr>
            <w:tcW w:w="1843" w:type="dxa"/>
            <w:tcBorders>
              <w:right w:val="single" w:sz="4" w:space="0" w:color="auto"/>
            </w:tcBorders>
          </w:tcPr>
          <w:p w:rsidR="007D788C" w:rsidRPr="00F52491" w:rsidRDefault="007D788C" w:rsidP="00AE0B5B">
            <w:pPr>
              <w:pStyle w:val="Iauiue"/>
              <w:ind w:left="-108" w:right="-144"/>
              <w:jc w:val="center"/>
              <w:rPr>
                <w:sz w:val="28"/>
                <w:szCs w:val="28"/>
              </w:rPr>
            </w:pPr>
            <w:r>
              <w:rPr>
                <w:sz w:val="28"/>
                <w:szCs w:val="28"/>
              </w:rPr>
              <w:t>6</w:t>
            </w:r>
            <w:r w:rsidR="00315005">
              <w:rPr>
                <w:sz w:val="28"/>
                <w:szCs w:val="28"/>
              </w:rPr>
              <w:t>7</w:t>
            </w:r>
            <w:r>
              <w:rPr>
                <w:sz w:val="28"/>
                <w:szCs w:val="28"/>
              </w:rPr>
              <w:t> </w:t>
            </w:r>
            <w:r w:rsidR="00315005">
              <w:rPr>
                <w:sz w:val="28"/>
                <w:szCs w:val="28"/>
              </w:rPr>
              <w:t>944</w:t>
            </w:r>
            <w:r>
              <w:rPr>
                <w:sz w:val="28"/>
                <w:szCs w:val="28"/>
              </w:rPr>
              <w:t>,</w:t>
            </w:r>
            <w:r w:rsidR="00315005">
              <w:rPr>
                <w:sz w:val="28"/>
                <w:szCs w:val="28"/>
              </w:rPr>
              <w:t>4</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Pr>
                <w:sz w:val="28"/>
                <w:szCs w:val="28"/>
              </w:rPr>
              <w:t>Ф</w:t>
            </w:r>
            <w:r w:rsidRPr="006E622C">
              <w:rPr>
                <w:sz w:val="28"/>
              </w:rPr>
              <w:t>инансовое обеспечение расходов на оплату медицинской помощи, оказанной лицам, застрахованным на территории других субъектов Российской Федерации</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73 1 00 70920</w:t>
            </w:r>
          </w:p>
        </w:tc>
        <w:tc>
          <w:tcPr>
            <w:tcW w:w="567" w:type="dxa"/>
          </w:tcPr>
          <w:p w:rsidR="007D788C" w:rsidRPr="001054BE" w:rsidRDefault="007D788C" w:rsidP="00320182">
            <w:pPr>
              <w:pStyle w:val="Iauiue"/>
              <w:ind w:left="-108" w:right="-144"/>
              <w:jc w:val="center"/>
              <w:rPr>
                <w:sz w:val="28"/>
                <w:szCs w:val="28"/>
              </w:rPr>
            </w:pP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Pr>
                <w:sz w:val="28"/>
                <w:szCs w:val="28"/>
              </w:rPr>
              <w:t>322 630,7</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1054BE">
              <w:rPr>
                <w:sz w:val="28"/>
                <w:szCs w:val="28"/>
              </w:rPr>
              <w:t>Социальное обеспечение и иные выплаты населению</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73 1 00 70920</w:t>
            </w:r>
          </w:p>
        </w:tc>
        <w:tc>
          <w:tcPr>
            <w:tcW w:w="567" w:type="dxa"/>
          </w:tcPr>
          <w:p w:rsidR="007D788C" w:rsidRPr="001054BE" w:rsidRDefault="007D788C" w:rsidP="00320182">
            <w:pPr>
              <w:pStyle w:val="Iauiue"/>
              <w:ind w:left="-108" w:right="-144"/>
              <w:jc w:val="center"/>
              <w:rPr>
                <w:sz w:val="28"/>
                <w:szCs w:val="28"/>
              </w:rPr>
            </w:pPr>
            <w:r>
              <w:rPr>
                <w:sz w:val="28"/>
                <w:szCs w:val="28"/>
              </w:rPr>
              <w:t>300</w:t>
            </w: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Pr>
                <w:sz w:val="28"/>
                <w:szCs w:val="28"/>
              </w:rPr>
              <w:t>322 630,7</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1054BE">
              <w:rPr>
                <w:sz w:val="28"/>
                <w:szCs w:val="28"/>
              </w:rPr>
              <w:lastRenderedPageBreak/>
              <w:t>Социальные выплаты гражданам, кроме публичных нормативных социальных выплат</w:t>
            </w:r>
          </w:p>
        </w:tc>
        <w:tc>
          <w:tcPr>
            <w:tcW w:w="709" w:type="dxa"/>
          </w:tcPr>
          <w:p w:rsidR="007D788C" w:rsidRPr="001054BE" w:rsidRDefault="007D788C" w:rsidP="00AE0B5B">
            <w:pPr>
              <w:pStyle w:val="Iauiue"/>
              <w:ind w:left="-108" w:right="-144"/>
              <w:jc w:val="center"/>
              <w:rPr>
                <w:sz w:val="28"/>
                <w:szCs w:val="28"/>
              </w:rPr>
            </w:pPr>
            <w:r>
              <w:rPr>
                <w:sz w:val="28"/>
                <w:szCs w:val="28"/>
              </w:rPr>
              <w:t>395</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425" w:type="dxa"/>
          </w:tcPr>
          <w:p w:rsidR="007D788C" w:rsidRPr="001054BE" w:rsidRDefault="007D788C" w:rsidP="00AE0B5B">
            <w:pPr>
              <w:pStyle w:val="Iauiue"/>
              <w:ind w:left="-108" w:right="-144"/>
              <w:jc w:val="center"/>
              <w:rPr>
                <w:sz w:val="28"/>
                <w:szCs w:val="28"/>
              </w:rPr>
            </w:pPr>
            <w:r>
              <w:rPr>
                <w:sz w:val="28"/>
                <w:szCs w:val="28"/>
              </w:rPr>
              <w:t>09</w:t>
            </w:r>
          </w:p>
        </w:tc>
        <w:tc>
          <w:tcPr>
            <w:tcW w:w="1843" w:type="dxa"/>
          </w:tcPr>
          <w:p w:rsidR="007D788C" w:rsidRPr="001054BE" w:rsidRDefault="007D788C" w:rsidP="00AE0B5B">
            <w:pPr>
              <w:pStyle w:val="Iauiue"/>
              <w:ind w:left="-108" w:right="-144"/>
              <w:jc w:val="center"/>
              <w:rPr>
                <w:sz w:val="28"/>
                <w:szCs w:val="28"/>
              </w:rPr>
            </w:pPr>
            <w:r>
              <w:rPr>
                <w:sz w:val="28"/>
                <w:szCs w:val="28"/>
              </w:rPr>
              <w:t>73 1 00 70920</w:t>
            </w:r>
          </w:p>
        </w:tc>
        <w:tc>
          <w:tcPr>
            <w:tcW w:w="567" w:type="dxa"/>
          </w:tcPr>
          <w:p w:rsidR="007D788C" w:rsidRPr="001054BE" w:rsidRDefault="007D788C" w:rsidP="00AE0B5B">
            <w:pPr>
              <w:pStyle w:val="Iauiue"/>
              <w:ind w:left="-108" w:right="-144"/>
              <w:jc w:val="center"/>
              <w:rPr>
                <w:sz w:val="28"/>
                <w:szCs w:val="28"/>
              </w:rPr>
            </w:pPr>
            <w:r>
              <w:rPr>
                <w:sz w:val="28"/>
                <w:szCs w:val="28"/>
              </w:rPr>
              <w:t>320</w:t>
            </w:r>
          </w:p>
        </w:tc>
        <w:tc>
          <w:tcPr>
            <w:tcW w:w="1843" w:type="dxa"/>
            <w:tcBorders>
              <w:right w:val="single" w:sz="4" w:space="0" w:color="auto"/>
            </w:tcBorders>
          </w:tcPr>
          <w:p w:rsidR="007D788C" w:rsidRPr="00F52491" w:rsidRDefault="007D788C" w:rsidP="004518DE">
            <w:pPr>
              <w:pStyle w:val="Iauiue"/>
              <w:ind w:left="-108" w:right="-144"/>
              <w:jc w:val="center"/>
              <w:rPr>
                <w:sz w:val="28"/>
                <w:szCs w:val="28"/>
              </w:rPr>
            </w:pPr>
            <w:r>
              <w:rPr>
                <w:sz w:val="28"/>
                <w:szCs w:val="28"/>
              </w:rPr>
              <w:t>322 630,7</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rPr>
          <w:cantSplit/>
        </w:trPr>
        <w:tc>
          <w:tcPr>
            <w:tcW w:w="4395" w:type="dxa"/>
          </w:tcPr>
          <w:p w:rsidR="007D788C" w:rsidRPr="001054BE" w:rsidRDefault="007D788C" w:rsidP="00320182">
            <w:pPr>
              <w:pStyle w:val="Iauiue"/>
              <w:rPr>
                <w:sz w:val="28"/>
                <w:szCs w:val="28"/>
              </w:rPr>
            </w:pPr>
            <w:r w:rsidRPr="001054BE">
              <w:rPr>
                <w:sz w:val="28"/>
                <w:szCs w:val="28"/>
              </w:rPr>
              <w:t>Дополнительное финансовое обеспечение организации обязательного медицинского страхования</w:t>
            </w:r>
          </w:p>
        </w:tc>
        <w:tc>
          <w:tcPr>
            <w:tcW w:w="709" w:type="dxa"/>
          </w:tcPr>
          <w:p w:rsidR="007D788C" w:rsidRPr="001054BE" w:rsidRDefault="007D788C" w:rsidP="00320182">
            <w:pPr>
              <w:pStyle w:val="Iauiue"/>
              <w:ind w:left="-108" w:right="-144"/>
              <w:jc w:val="center"/>
              <w:rPr>
                <w:sz w:val="28"/>
                <w:szCs w:val="28"/>
              </w:rPr>
            </w:pPr>
            <w:r w:rsidRPr="001054BE">
              <w:rPr>
                <w:sz w:val="28"/>
                <w:szCs w:val="28"/>
              </w:rPr>
              <w:t>395</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1843" w:type="dxa"/>
          </w:tcPr>
          <w:p w:rsidR="007D788C" w:rsidRPr="001054BE" w:rsidRDefault="007D788C" w:rsidP="00320182">
            <w:pPr>
              <w:pStyle w:val="Iauiue"/>
              <w:ind w:left="-108" w:right="-144"/>
              <w:jc w:val="center"/>
              <w:rPr>
                <w:sz w:val="28"/>
                <w:szCs w:val="28"/>
              </w:rPr>
            </w:pPr>
            <w:r w:rsidRPr="001054BE">
              <w:rPr>
                <w:sz w:val="28"/>
                <w:szCs w:val="28"/>
              </w:rPr>
              <w:t>73 1</w:t>
            </w:r>
            <w:r>
              <w:rPr>
                <w:sz w:val="28"/>
                <w:szCs w:val="28"/>
              </w:rPr>
              <w:t xml:space="preserve"> 00</w:t>
            </w:r>
            <w:r w:rsidRPr="001054BE">
              <w:rPr>
                <w:sz w:val="28"/>
                <w:szCs w:val="28"/>
              </w:rPr>
              <w:t xml:space="preserve"> 7093</w:t>
            </w:r>
            <w:r>
              <w:rPr>
                <w:sz w:val="28"/>
                <w:szCs w:val="28"/>
              </w:rPr>
              <w:t>0</w:t>
            </w:r>
          </w:p>
        </w:tc>
        <w:tc>
          <w:tcPr>
            <w:tcW w:w="567" w:type="dxa"/>
          </w:tcPr>
          <w:p w:rsidR="007D788C" w:rsidRPr="001054BE" w:rsidRDefault="007D788C" w:rsidP="00320182">
            <w:pPr>
              <w:pStyle w:val="Iauiue"/>
              <w:ind w:left="-108" w:right="-144"/>
              <w:jc w:val="center"/>
              <w:rPr>
                <w:sz w:val="28"/>
                <w:szCs w:val="28"/>
              </w:rPr>
            </w:pPr>
          </w:p>
        </w:tc>
        <w:tc>
          <w:tcPr>
            <w:tcW w:w="1843" w:type="dxa"/>
            <w:tcBorders>
              <w:right w:val="single" w:sz="4" w:space="0" w:color="auto"/>
            </w:tcBorders>
          </w:tcPr>
          <w:p w:rsidR="007D788C" w:rsidRPr="001054BE" w:rsidRDefault="00315005" w:rsidP="004518DE">
            <w:pPr>
              <w:pStyle w:val="Iauiue"/>
              <w:ind w:left="-108" w:right="-144"/>
              <w:jc w:val="center"/>
              <w:rPr>
                <w:sz w:val="28"/>
                <w:szCs w:val="28"/>
              </w:rPr>
            </w:pPr>
            <w:r>
              <w:rPr>
                <w:sz w:val="28"/>
                <w:szCs w:val="28"/>
              </w:rPr>
              <w:t>3</w:t>
            </w:r>
            <w:r w:rsidR="007D788C">
              <w:rPr>
                <w:sz w:val="28"/>
                <w:szCs w:val="28"/>
              </w:rPr>
              <w:t> </w:t>
            </w:r>
            <w:r>
              <w:rPr>
                <w:sz w:val="28"/>
                <w:szCs w:val="28"/>
              </w:rPr>
              <w:t>157</w:t>
            </w:r>
            <w:r w:rsidR="007D788C">
              <w:rPr>
                <w:sz w:val="28"/>
                <w:szCs w:val="28"/>
              </w:rPr>
              <w:t>,</w:t>
            </w:r>
            <w:r>
              <w:rPr>
                <w:sz w:val="28"/>
                <w:szCs w:val="28"/>
              </w:rPr>
              <w:t>6</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c>
          <w:tcPr>
            <w:tcW w:w="4395" w:type="dxa"/>
            <w:vAlign w:val="bottom"/>
          </w:tcPr>
          <w:p w:rsidR="007D788C" w:rsidRPr="001054BE" w:rsidRDefault="007D788C" w:rsidP="00320182">
            <w:pPr>
              <w:pStyle w:val="Iauiue"/>
              <w:rPr>
                <w:sz w:val="28"/>
                <w:szCs w:val="28"/>
              </w:rPr>
            </w:pPr>
            <w:r w:rsidRPr="001054BE">
              <w:rPr>
                <w:sz w:val="28"/>
                <w:szCs w:val="28"/>
              </w:rPr>
              <w:t xml:space="preserve">Социальное обеспечение </w:t>
            </w:r>
            <w:r w:rsidR="00571755">
              <w:rPr>
                <w:sz w:val="28"/>
                <w:szCs w:val="28"/>
              </w:rPr>
              <w:br/>
            </w:r>
            <w:r w:rsidRPr="001054BE">
              <w:rPr>
                <w:sz w:val="28"/>
                <w:szCs w:val="28"/>
              </w:rPr>
              <w:t>и иные выплаты населению</w:t>
            </w:r>
          </w:p>
        </w:tc>
        <w:tc>
          <w:tcPr>
            <w:tcW w:w="709" w:type="dxa"/>
          </w:tcPr>
          <w:p w:rsidR="007D788C" w:rsidRPr="001054BE" w:rsidRDefault="007D788C" w:rsidP="00320182">
            <w:pPr>
              <w:pStyle w:val="Iauiue"/>
              <w:ind w:left="-108" w:right="-144"/>
              <w:jc w:val="center"/>
              <w:rPr>
                <w:sz w:val="28"/>
                <w:szCs w:val="28"/>
              </w:rPr>
            </w:pPr>
            <w:r w:rsidRPr="001054BE">
              <w:rPr>
                <w:sz w:val="28"/>
                <w:szCs w:val="28"/>
              </w:rPr>
              <w:t>395</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1843" w:type="dxa"/>
          </w:tcPr>
          <w:p w:rsidR="007D788C" w:rsidRPr="001054BE" w:rsidRDefault="007D788C" w:rsidP="00320182">
            <w:pPr>
              <w:pStyle w:val="Iauiue"/>
              <w:ind w:left="-108" w:right="-144"/>
              <w:jc w:val="center"/>
              <w:rPr>
                <w:sz w:val="28"/>
                <w:szCs w:val="28"/>
              </w:rPr>
            </w:pPr>
            <w:r w:rsidRPr="001054BE">
              <w:rPr>
                <w:sz w:val="28"/>
                <w:szCs w:val="28"/>
              </w:rPr>
              <w:t>73 1</w:t>
            </w:r>
            <w:r>
              <w:rPr>
                <w:sz w:val="28"/>
                <w:szCs w:val="28"/>
              </w:rPr>
              <w:t xml:space="preserve"> 00</w:t>
            </w:r>
            <w:r w:rsidRPr="001054BE">
              <w:rPr>
                <w:sz w:val="28"/>
                <w:szCs w:val="28"/>
              </w:rPr>
              <w:t xml:space="preserve"> 7093</w:t>
            </w:r>
            <w:r>
              <w:rPr>
                <w:sz w:val="28"/>
                <w:szCs w:val="28"/>
              </w:rPr>
              <w:t>0</w:t>
            </w:r>
          </w:p>
        </w:tc>
        <w:tc>
          <w:tcPr>
            <w:tcW w:w="567" w:type="dxa"/>
          </w:tcPr>
          <w:p w:rsidR="007D788C" w:rsidRPr="001054BE" w:rsidRDefault="007D788C" w:rsidP="00320182">
            <w:pPr>
              <w:pStyle w:val="Iauiue"/>
              <w:ind w:left="-108" w:right="-144"/>
              <w:jc w:val="center"/>
              <w:rPr>
                <w:sz w:val="28"/>
                <w:szCs w:val="28"/>
              </w:rPr>
            </w:pPr>
            <w:r w:rsidRPr="001054BE">
              <w:rPr>
                <w:sz w:val="28"/>
                <w:szCs w:val="28"/>
              </w:rPr>
              <w:t>300</w:t>
            </w:r>
          </w:p>
        </w:tc>
        <w:tc>
          <w:tcPr>
            <w:tcW w:w="1843" w:type="dxa"/>
            <w:tcBorders>
              <w:right w:val="single" w:sz="4" w:space="0" w:color="auto"/>
            </w:tcBorders>
          </w:tcPr>
          <w:p w:rsidR="007D788C" w:rsidRPr="001054BE" w:rsidRDefault="00315005" w:rsidP="00320182">
            <w:pPr>
              <w:pStyle w:val="Iauiue"/>
              <w:ind w:left="-108" w:right="-144"/>
              <w:jc w:val="center"/>
              <w:rPr>
                <w:sz w:val="28"/>
                <w:szCs w:val="28"/>
              </w:rPr>
            </w:pPr>
            <w:r>
              <w:rPr>
                <w:sz w:val="28"/>
                <w:szCs w:val="28"/>
              </w:rPr>
              <w:t>3</w:t>
            </w:r>
            <w:r w:rsidR="007D788C">
              <w:rPr>
                <w:sz w:val="28"/>
                <w:szCs w:val="28"/>
              </w:rPr>
              <w:t> </w:t>
            </w:r>
            <w:r>
              <w:rPr>
                <w:sz w:val="28"/>
                <w:szCs w:val="28"/>
              </w:rPr>
              <w:t>157</w:t>
            </w:r>
            <w:r w:rsidR="007D788C">
              <w:rPr>
                <w:sz w:val="28"/>
                <w:szCs w:val="28"/>
              </w:rPr>
              <w:t>,</w:t>
            </w:r>
            <w:r>
              <w:rPr>
                <w:sz w:val="28"/>
                <w:szCs w:val="28"/>
              </w:rPr>
              <w:t>6</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7D788C" w:rsidRPr="001054BE" w:rsidTr="003C6A6F">
        <w:tc>
          <w:tcPr>
            <w:tcW w:w="4395" w:type="dxa"/>
            <w:vAlign w:val="bottom"/>
          </w:tcPr>
          <w:p w:rsidR="007D788C" w:rsidRPr="001054BE" w:rsidRDefault="007D788C" w:rsidP="00320182">
            <w:pPr>
              <w:pStyle w:val="Iauiue"/>
              <w:rPr>
                <w:sz w:val="28"/>
                <w:szCs w:val="28"/>
              </w:rPr>
            </w:pPr>
            <w:r w:rsidRPr="001054BE">
              <w:rPr>
                <w:sz w:val="28"/>
                <w:szCs w:val="28"/>
              </w:rPr>
              <w:t>Социальные выплаты гражданам, кроме публичных нормативных социальных выплат</w:t>
            </w:r>
          </w:p>
        </w:tc>
        <w:tc>
          <w:tcPr>
            <w:tcW w:w="709" w:type="dxa"/>
          </w:tcPr>
          <w:p w:rsidR="007D788C" w:rsidRPr="001054BE" w:rsidRDefault="007D788C" w:rsidP="00320182">
            <w:pPr>
              <w:pStyle w:val="Iauiue"/>
              <w:ind w:left="-108" w:right="-144"/>
              <w:jc w:val="center"/>
              <w:rPr>
                <w:sz w:val="28"/>
                <w:szCs w:val="28"/>
              </w:rPr>
            </w:pPr>
            <w:r w:rsidRPr="001054BE">
              <w:rPr>
                <w:sz w:val="28"/>
                <w:szCs w:val="28"/>
              </w:rPr>
              <w:t>395</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425" w:type="dxa"/>
          </w:tcPr>
          <w:p w:rsidR="007D788C" w:rsidRPr="001054BE" w:rsidRDefault="007D788C" w:rsidP="00320182">
            <w:pPr>
              <w:pStyle w:val="Iauiue"/>
              <w:ind w:left="-108" w:right="-144"/>
              <w:jc w:val="center"/>
              <w:rPr>
                <w:sz w:val="28"/>
                <w:szCs w:val="28"/>
              </w:rPr>
            </w:pPr>
            <w:r w:rsidRPr="001054BE">
              <w:rPr>
                <w:sz w:val="28"/>
                <w:szCs w:val="28"/>
              </w:rPr>
              <w:t>09</w:t>
            </w:r>
          </w:p>
        </w:tc>
        <w:tc>
          <w:tcPr>
            <w:tcW w:w="1843" w:type="dxa"/>
          </w:tcPr>
          <w:p w:rsidR="007D788C" w:rsidRPr="001054BE" w:rsidRDefault="007D788C" w:rsidP="00320182">
            <w:pPr>
              <w:pStyle w:val="Iauiue"/>
              <w:ind w:left="-108" w:right="-144"/>
              <w:jc w:val="center"/>
              <w:rPr>
                <w:sz w:val="28"/>
                <w:szCs w:val="28"/>
              </w:rPr>
            </w:pPr>
            <w:r w:rsidRPr="001054BE">
              <w:rPr>
                <w:sz w:val="28"/>
                <w:szCs w:val="28"/>
              </w:rPr>
              <w:t xml:space="preserve">73 1 </w:t>
            </w:r>
            <w:r>
              <w:rPr>
                <w:sz w:val="28"/>
                <w:szCs w:val="28"/>
              </w:rPr>
              <w:t xml:space="preserve">00 </w:t>
            </w:r>
            <w:r w:rsidRPr="001054BE">
              <w:rPr>
                <w:sz w:val="28"/>
                <w:szCs w:val="28"/>
              </w:rPr>
              <w:t>7093</w:t>
            </w:r>
            <w:r>
              <w:rPr>
                <w:sz w:val="28"/>
                <w:szCs w:val="28"/>
              </w:rPr>
              <w:t>0</w:t>
            </w:r>
          </w:p>
        </w:tc>
        <w:tc>
          <w:tcPr>
            <w:tcW w:w="567" w:type="dxa"/>
          </w:tcPr>
          <w:p w:rsidR="007D788C" w:rsidRPr="001054BE" w:rsidRDefault="007D788C" w:rsidP="00320182">
            <w:pPr>
              <w:pStyle w:val="Iauiue"/>
              <w:ind w:left="-108" w:right="-144"/>
              <w:jc w:val="center"/>
              <w:rPr>
                <w:sz w:val="28"/>
                <w:szCs w:val="28"/>
              </w:rPr>
            </w:pPr>
            <w:r w:rsidRPr="001054BE">
              <w:rPr>
                <w:sz w:val="28"/>
                <w:szCs w:val="28"/>
              </w:rPr>
              <w:t>320</w:t>
            </w:r>
          </w:p>
        </w:tc>
        <w:tc>
          <w:tcPr>
            <w:tcW w:w="1843" w:type="dxa"/>
            <w:tcBorders>
              <w:right w:val="single" w:sz="4" w:space="0" w:color="auto"/>
            </w:tcBorders>
          </w:tcPr>
          <w:p w:rsidR="007D788C" w:rsidRPr="001054BE" w:rsidRDefault="00315005" w:rsidP="00320182">
            <w:pPr>
              <w:pStyle w:val="Iauiue"/>
              <w:ind w:left="-108" w:right="-144"/>
              <w:jc w:val="center"/>
              <w:rPr>
                <w:sz w:val="28"/>
                <w:szCs w:val="28"/>
              </w:rPr>
            </w:pPr>
            <w:r>
              <w:rPr>
                <w:sz w:val="28"/>
                <w:szCs w:val="28"/>
              </w:rPr>
              <w:t>3</w:t>
            </w:r>
            <w:r w:rsidR="007D788C">
              <w:rPr>
                <w:sz w:val="28"/>
                <w:szCs w:val="28"/>
              </w:rPr>
              <w:t> </w:t>
            </w:r>
            <w:r>
              <w:rPr>
                <w:sz w:val="28"/>
                <w:szCs w:val="28"/>
              </w:rPr>
              <w:t>157</w:t>
            </w:r>
            <w:r w:rsidR="007D788C">
              <w:rPr>
                <w:sz w:val="28"/>
                <w:szCs w:val="28"/>
              </w:rPr>
              <w:t>,</w:t>
            </w:r>
            <w:r>
              <w:rPr>
                <w:sz w:val="28"/>
                <w:szCs w:val="28"/>
              </w:rPr>
              <w:t>6</w:t>
            </w:r>
          </w:p>
        </w:tc>
        <w:tc>
          <w:tcPr>
            <w:tcW w:w="1331" w:type="dxa"/>
            <w:tcBorders>
              <w:top w:val="nil"/>
              <w:bottom w:val="nil"/>
              <w:right w:val="single" w:sz="4" w:space="0" w:color="auto"/>
            </w:tcBorders>
          </w:tcPr>
          <w:p w:rsidR="007D788C" w:rsidRPr="001054BE" w:rsidRDefault="007D788C" w:rsidP="00320182">
            <w:pPr>
              <w:pStyle w:val="Iauiue"/>
              <w:ind w:left="-108" w:right="-144"/>
              <w:jc w:val="center"/>
              <w:rPr>
                <w:sz w:val="28"/>
                <w:szCs w:val="28"/>
              </w:rPr>
            </w:pPr>
          </w:p>
        </w:tc>
      </w:tr>
      <w:tr w:rsidR="00CB7423" w:rsidRPr="001054BE" w:rsidTr="003C6A6F">
        <w:tc>
          <w:tcPr>
            <w:tcW w:w="4395" w:type="dxa"/>
            <w:vAlign w:val="bottom"/>
          </w:tcPr>
          <w:p w:rsidR="00CB7423" w:rsidRPr="0027592C" w:rsidRDefault="006B33D5" w:rsidP="00CE65B4">
            <w:pPr>
              <w:autoSpaceDE w:val="0"/>
              <w:autoSpaceDN w:val="0"/>
              <w:adjustRightInd w:val="0"/>
              <w:rPr>
                <w:rFonts w:ascii="Times New Roman" w:hAnsi="Times New Roman"/>
                <w:sz w:val="28"/>
                <w:szCs w:val="28"/>
              </w:rPr>
            </w:pPr>
            <w:r w:rsidRPr="0027592C">
              <w:rPr>
                <w:rFonts w:ascii="Times New Roman" w:hAnsi="Times New Roman"/>
                <w:sz w:val="28"/>
                <w:szCs w:val="28"/>
              </w:rPr>
              <w:t>Дополнительное фина</w:t>
            </w:r>
            <w:r w:rsidR="00CB7423" w:rsidRPr="0027592C">
              <w:rPr>
                <w:rFonts w:ascii="Times New Roman" w:hAnsi="Times New Roman"/>
                <w:sz w:val="28"/>
                <w:szCs w:val="28"/>
              </w:rPr>
              <w:t>нсовое</w:t>
            </w:r>
            <w:r w:rsidR="00CE65B4" w:rsidRPr="0027592C">
              <w:rPr>
                <w:rFonts w:ascii="Times New Roman" w:hAnsi="Times New Roman"/>
                <w:sz w:val="28"/>
                <w:szCs w:val="28"/>
              </w:rPr>
              <w:t xml:space="preserve"> обеспечение </w:t>
            </w:r>
            <w:r w:rsidRPr="0027592C">
              <w:rPr>
                <w:rFonts w:ascii="Times New Roman" w:hAnsi="Times New Roman"/>
                <w:sz w:val="28"/>
                <w:szCs w:val="28"/>
              </w:rPr>
              <w:t>реализации территориальной программы обязательного медицинского страхования в части базовой программы</w:t>
            </w:r>
            <w:r w:rsidR="00CB7423" w:rsidRPr="0027592C">
              <w:rPr>
                <w:rFonts w:ascii="Times New Roman" w:hAnsi="Times New Roman"/>
                <w:sz w:val="28"/>
                <w:szCs w:val="28"/>
              </w:rPr>
              <w:t xml:space="preserve"> обязательного медицинского страхования</w:t>
            </w:r>
          </w:p>
        </w:tc>
        <w:tc>
          <w:tcPr>
            <w:tcW w:w="709" w:type="dxa"/>
          </w:tcPr>
          <w:p w:rsidR="00CB7423" w:rsidRPr="0027592C" w:rsidRDefault="00CB7423" w:rsidP="00794B59">
            <w:pPr>
              <w:pStyle w:val="Iauiue"/>
              <w:ind w:left="-108" w:right="-144"/>
              <w:jc w:val="center"/>
              <w:rPr>
                <w:sz w:val="28"/>
                <w:szCs w:val="28"/>
              </w:rPr>
            </w:pPr>
            <w:r w:rsidRPr="0027592C">
              <w:rPr>
                <w:sz w:val="28"/>
                <w:szCs w:val="28"/>
              </w:rPr>
              <w:t>395</w:t>
            </w:r>
          </w:p>
        </w:tc>
        <w:tc>
          <w:tcPr>
            <w:tcW w:w="425" w:type="dxa"/>
          </w:tcPr>
          <w:p w:rsidR="00CB7423" w:rsidRPr="0027592C" w:rsidRDefault="00CB7423" w:rsidP="00794B59">
            <w:pPr>
              <w:pStyle w:val="Iauiue"/>
              <w:ind w:left="-108" w:right="-144"/>
              <w:jc w:val="center"/>
              <w:rPr>
                <w:sz w:val="28"/>
                <w:szCs w:val="28"/>
              </w:rPr>
            </w:pPr>
            <w:r w:rsidRPr="0027592C">
              <w:rPr>
                <w:sz w:val="28"/>
                <w:szCs w:val="28"/>
              </w:rPr>
              <w:t>09</w:t>
            </w:r>
          </w:p>
        </w:tc>
        <w:tc>
          <w:tcPr>
            <w:tcW w:w="425" w:type="dxa"/>
          </w:tcPr>
          <w:p w:rsidR="00CB7423" w:rsidRPr="0027592C" w:rsidRDefault="00CB7423" w:rsidP="00794B59">
            <w:pPr>
              <w:pStyle w:val="Iauiue"/>
              <w:ind w:left="-108" w:right="-144"/>
              <w:jc w:val="center"/>
              <w:rPr>
                <w:sz w:val="28"/>
                <w:szCs w:val="28"/>
              </w:rPr>
            </w:pPr>
            <w:r w:rsidRPr="0027592C">
              <w:rPr>
                <w:sz w:val="28"/>
                <w:szCs w:val="28"/>
              </w:rPr>
              <w:t>09</w:t>
            </w:r>
          </w:p>
        </w:tc>
        <w:tc>
          <w:tcPr>
            <w:tcW w:w="1843" w:type="dxa"/>
          </w:tcPr>
          <w:p w:rsidR="00CB7423" w:rsidRPr="0027592C" w:rsidRDefault="00CB7423" w:rsidP="00794B59">
            <w:pPr>
              <w:pStyle w:val="Iauiue"/>
              <w:ind w:left="-108" w:right="-144"/>
              <w:jc w:val="center"/>
              <w:rPr>
                <w:sz w:val="28"/>
                <w:szCs w:val="28"/>
              </w:rPr>
            </w:pPr>
            <w:r w:rsidRPr="0027592C">
              <w:rPr>
                <w:sz w:val="28"/>
                <w:szCs w:val="28"/>
              </w:rPr>
              <w:t>73 1 00 78990</w:t>
            </w:r>
          </w:p>
        </w:tc>
        <w:tc>
          <w:tcPr>
            <w:tcW w:w="567" w:type="dxa"/>
          </w:tcPr>
          <w:p w:rsidR="00CB7423" w:rsidRPr="0027592C" w:rsidRDefault="00CB7423" w:rsidP="00794B59">
            <w:pPr>
              <w:pStyle w:val="Iauiue"/>
              <w:ind w:left="-108" w:right="-144"/>
              <w:jc w:val="center"/>
              <w:rPr>
                <w:sz w:val="28"/>
                <w:szCs w:val="28"/>
              </w:rPr>
            </w:pPr>
          </w:p>
        </w:tc>
        <w:tc>
          <w:tcPr>
            <w:tcW w:w="1843" w:type="dxa"/>
            <w:tcBorders>
              <w:right w:val="single" w:sz="4" w:space="0" w:color="auto"/>
            </w:tcBorders>
          </w:tcPr>
          <w:p w:rsidR="00CB7423" w:rsidRPr="0027592C" w:rsidRDefault="00CB7423" w:rsidP="00320182">
            <w:pPr>
              <w:pStyle w:val="Iauiue"/>
              <w:ind w:left="-108" w:right="-144"/>
              <w:jc w:val="center"/>
              <w:rPr>
                <w:sz w:val="28"/>
                <w:szCs w:val="28"/>
              </w:rPr>
            </w:pPr>
            <w:r w:rsidRPr="0027592C">
              <w:rPr>
                <w:sz w:val="28"/>
                <w:szCs w:val="28"/>
              </w:rPr>
              <w:t>698 313,7</w:t>
            </w:r>
          </w:p>
        </w:tc>
        <w:tc>
          <w:tcPr>
            <w:tcW w:w="1331" w:type="dxa"/>
            <w:tcBorders>
              <w:top w:val="nil"/>
              <w:bottom w:val="nil"/>
              <w:right w:val="single" w:sz="4" w:space="0" w:color="auto"/>
            </w:tcBorders>
          </w:tcPr>
          <w:p w:rsidR="00CB7423" w:rsidRPr="001054BE" w:rsidRDefault="00CB7423" w:rsidP="00320182">
            <w:pPr>
              <w:pStyle w:val="Iauiue"/>
              <w:ind w:left="-108" w:right="-144"/>
              <w:jc w:val="center"/>
              <w:rPr>
                <w:sz w:val="28"/>
                <w:szCs w:val="28"/>
              </w:rPr>
            </w:pPr>
          </w:p>
        </w:tc>
      </w:tr>
      <w:tr w:rsidR="00CB7423" w:rsidRPr="001054BE" w:rsidTr="003C6A6F">
        <w:tc>
          <w:tcPr>
            <w:tcW w:w="4395" w:type="dxa"/>
            <w:vAlign w:val="bottom"/>
          </w:tcPr>
          <w:p w:rsidR="00CB7423" w:rsidRPr="001054BE" w:rsidRDefault="00CB7423" w:rsidP="00794B59">
            <w:pPr>
              <w:pStyle w:val="Iauiue"/>
              <w:rPr>
                <w:sz w:val="28"/>
                <w:szCs w:val="28"/>
              </w:rPr>
            </w:pPr>
            <w:r w:rsidRPr="001054BE">
              <w:rPr>
                <w:sz w:val="28"/>
                <w:szCs w:val="28"/>
              </w:rPr>
              <w:t xml:space="preserve">Социальное обеспечение </w:t>
            </w:r>
            <w:r w:rsidR="00571755">
              <w:rPr>
                <w:sz w:val="28"/>
                <w:szCs w:val="28"/>
              </w:rPr>
              <w:br/>
            </w:r>
            <w:r w:rsidRPr="001054BE">
              <w:rPr>
                <w:sz w:val="28"/>
                <w:szCs w:val="28"/>
              </w:rPr>
              <w:t>и иные выплаты населению</w:t>
            </w:r>
          </w:p>
        </w:tc>
        <w:tc>
          <w:tcPr>
            <w:tcW w:w="709" w:type="dxa"/>
          </w:tcPr>
          <w:p w:rsidR="00CB7423" w:rsidRPr="001054BE" w:rsidRDefault="00CB7423" w:rsidP="00794B59">
            <w:pPr>
              <w:pStyle w:val="Iauiue"/>
              <w:ind w:left="-108" w:right="-144"/>
              <w:jc w:val="center"/>
              <w:rPr>
                <w:sz w:val="28"/>
                <w:szCs w:val="28"/>
              </w:rPr>
            </w:pPr>
            <w:r w:rsidRPr="001054BE">
              <w:rPr>
                <w:sz w:val="28"/>
                <w:szCs w:val="28"/>
              </w:rPr>
              <w:t>395</w:t>
            </w:r>
          </w:p>
        </w:tc>
        <w:tc>
          <w:tcPr>
            <w:tcW w:w="425" w:type="dxa"/>
          </w:tcPr>
          <w:p w:rsidR="00CB7423" w:rsidRPr="001054BE" w:rsidRDefault="00CB7423" w:rsidP="00794B59">
            <w:pPr>
              <w:pStyle w:val="Iauiue"/>
              <w:ind w:left="-108" w:right="-144"/>
              <w:jc w:val="center"/>
              <w:rPr>
                <w:sz w:val="28"/>
                <w:szCs w:val="28"/>
              </w:rPr>
            </w:pPr>
            <w:r w:rsidRPr="001054BE">
              <w:rPr>
                <w:sz w:val="28"/>
                <w:szCs w:val="28"/>
              </w:rPr>
              <w:t>09</w:t>
            </w:r>
          </w:p>
        </w:tc>
        <w:tc>
          <w:tcPr>
            <w:tcW w:w="425" w:type="dxa"/>
          </w:tcPr>
          <w:p w:rsidR="00CB7423" w:rsidRPr="001054BE" w:rsidRDefault="00CB7423" w:rsidP="00794B59">
            <w:pPr>
              <w:pStyle w:val="Iauiue"/>
              <w:ind w:left="-108" w:right="-144"/>
              <w:jc w:val="center"/>
              <w:rPr>
                <w:sz w:val="28"/>
                <w:szCs w:val="28"/>
              </w:rPr>
            </w:pPr>
            <w:r w:rsidRPr="001054BE">
              <w:rPr>
                <w:sz w:val="28"/>
                <w:szCs w:val="28"/>
              </w:rPr>
              <w:t>09</w:t>
            </w:r>
          </w:p>
        </w:tc>
        <w:tc>
          <w:tcPr>
            <w:tcW w:w="1843" w:type="dxa"/>
          </w:tcPr>
          <w:p w:rsidR="00CB7423" w:rsidRPr="001054BE" w:rsidRDefault="00CB7423" w:rsidP="00794B59">
            <w:pPr>
              <w:pStyle w:val="Iauiue"/>
              <w:ind w:left="-108" w:right="-144"/>
              <w:jc w:val="center"/>
              <w:rPr>
                <w:sz w:val="28"/>
                <w:szCs w:val="28"/>
              </w:rPr>
            </w:pPr>
            <w:r w:rsidRPr="001054BE">
              <w:rPr>
                <w:sz w:val="28"/>
                <w:szCs w:val="28"/>
              </w:rPr>
              <w:t>73 1</w:t>
            </w:r>
            <w:r>
              <w:rPr>
                <w:sz w:val="28"/>
                <w:szCs w:val="28"/>
              </w:rPr>
              <w:t xml:space="preserve"> 00</w:t>
            </w:r>
            <w:r w:rsidRPr="001054BE">
              <w:rPr>
                <w:sz w:val="28"/>
                <w:szCs w:val="28"/>
              </w:rPr>
              <w:t xml:space="preserve"> 7</w:t>
            </w:r>
            <w:r>
              <w:rPr>
                <w:sz w:val="28"/>
                <w:szCs w:val="28"/>
              </w:rPr>
              <w:t>8990</w:t>
            </w:r>
          </w:p>
        </w:tc>
        <w:tc>
          <w:tcPr>
            <w:tcW w:w="567" w:type="dxa"/>
          </w:tcPr>
          <w:p w:rsidR="00CB7423" w:rsidRPr="001054BE" w:rsidRDefault="00CB7423" w:rsidP="00794B59">
            <w:pPr>
              <w:pStyle w:val="Iauiue"/>
              <w:ind w:left="-108" w:right="-144"/>
              <w:jc w:val="center"/>
              <w:rPr>
                <w:sz w:val="28"/>
                <w:szCs w:val="28"/>
              </w:rPr>
            </w:pPr>
            <w:r w:rsidRPr="001054BE">
              <w:rPr>
                <w:sz w:val="28"/>
                <w:szCs w:val="28"/>
              </w:rPr>
              <w:t>300</w:t>
            </w:r>
          </w:p>
        </w:tc>
        <w:tc>
          <w:tcPr>
            <w:tcW w:w="1843" w:type="dxa"/>
            <w:tcBorders>
              <w:right w:val="single" w:sz="4" w:space="0" w:color="auto"/>
            </w:tcBorders>
          </w:tcPr>
          <w:p w:rsidR="00CB7423" w:rsidRDefault="00CB7423" w:rsidP="00CB7423">
            <w:pPr>
              <w:jc w:val="center"/>
            </w:pPr>
            <w:r w:rsidRPr="00D7274D">
              <w:rPr>
                <w:sz w:val="28"/>
                <w:szCs w:val="28"/>
              </w:rPr>
              <w:t>698 313,7</w:t>
            </w:r>
          </w:p>
        </w:tc>
        <w:tc>
          <w:tcPr>
            <w:tcW w:w="1331" w:type="dxa"/>
            <w:tcBorders>
              <w:top w:val="nil"/>
              <w:bottom w:val="nil"/>
              <w:right w:val="single" w:sz="4" w:space="0" w:color="auto"/>
            </w:tcBorders>
          </w:tcPr>
          <w:p w:rsidR="00CB7423" w:rsidRPr="001054BE" w:rsidRDefault="00CB7423" w:rsidP="00320182">
            <w:pPr>
              <w:pStyle w:val="Iauiue"/>
              <w:ind w:left="-108" w:right="-144"/>
              <w:jc w:val="center"/>
              <w:rPr>
                <w:sz w:val="28"/>
                <w:szCs w:val="28"/>
              </w:rPr>
            </w:pPr>
          </w:p>
        </w:tc>
      </w:tr>
      <w:tr w:rsidR="00CB7423" w:rsidRPr="001054BE" w:rsidTr="003C6A6F">
        <w:tc>
          <w:tcPr>
            <w:tcW w:w="4395" w:type="dxa"/>
            <w:vAlign w:val="bottom"/>
          </w:tcPr>
          <w:p w:rsidR="00CB7423" w:rsidRPr="001054BE" w:rsidRDefault="00CB7423" w:rsidP="00794B59">
            <w:pPr>
              <w:pStyle w:val="Iauiue"/>
              <w:rPr>
                <w:sz w:val="28"/>
                <w:szCs w:val="28"/>
              </w:rPr>
            </w:pPr>
            <w:r w:rsidRPr="001054BE">
              <w:rPr>
                <w:sz w:val="28"/>
                <w:szCs w:val="28"/>
              </w:rPr>
              <w:t>Социальные выплаты гражданам, кроме публичных нормативных социальных выплат</w:t>
            </w:r>
          </w:p>
        </w:tc>
        <w:tc>
          <w:tcPr>
            <w:tcW w:w="709" w:type="dxa"/>
          </w:tcPr>
          <w:p w:rsidR="00CB7423" w:rsidRPr="001054BE" w:rsidRDefault="00CB7423" w:rsidP="00794B59">
            <w:pPr>
              <w:pStyle w:val="Iauiue"/>
              <w:ind w:left="-108" w:right="-144"/>
              <w:jc w:val="center"/>
              <w:rPr>
                <w:sz w:val="28"/>
                <w:szCs w:val="28"/>
              </w:rPr>
            </w:pPr>
            <w:r w:rsidRPr="001054BE">
              <w:rPr>
                <w:sz w:val="28"/>
                <w:szCs w:val="28"/>
              </w:rPr>
              <w:t>395</w:t>
            </w:r>
          </w:p>
        </w:tc>
        <w:tc>
          <w:tcPr>
            <w:tcW w:w="425" w:type="dxa"/>
          </w:tcPr>
          <w:p w:rsidR="00CB7423" w:rsidRPr="001054BE" w:rsidRDefault="00CB7423" w:rsidP="00794B59">
            <w:pPr>
              <w:pStyle w:val="Iauiue"/>
              <w:ind w:left="-108" w:right="-144"/>
              <w:jc w:val="center"/>
              <w:rPr>
                <w:sz w:val="28"/>
                <w:szCs w:val="28"/>
              </w:rPr>
            </w:pPr>
            <w:r w:rsidRPr="001054BE">
              <w:rPr>
                <w:sz w:val="28"/>
                <w:szCs w:val="28"/>
              </w:rPr>
              <w:t>09</w:t>
            </w:r>
          </w:p>
        </w:tc>
        <w:tc>
          <w:tcPr>
            <w:tcW w:w="425" w:type="dxa"/>
          </w:tcPr>
          <w:p w:rsidR="00CB7423" w:rsidRPr="001054BE" w:rsidRDefault="00CB7423" w:rsidP="00794B59">
            <w:pPr>
              <w:pStyle w:val="Iauiue"/>
              <w:ind w:left="-108" w:right="-144"/>
              <w:jc w:val="center"/>
              <w:rPr>
                <w:sz w:val="28"/>
                <w:szCs w:val="28"/>
              </w:rPr>
            </w:pPr>
            <w:r w:rsidRPr="001054BE">
              <w:rPr>
                <w:sz w:val="28"/>
                <w:szCs w:val="28"/>
              </w:rPr>
              <w:t>09</w:t>
            </w:r>
          </w:p>
        </w:tc>
        <w:tc>
          <w:tcPr>
            <w:tcW w:w="1843" w:type="dxa"/>
          </w:tcPr>
          <w:p w:rsidR="00CB7423" w:rsidRPr="001054BE" w:rsidRDefault="00CB7423" w:rsidP="00794B59">
            <w:pPr>
              <w:pStyle w:val="Iauiue"/>
              <w:ind w:left="-108" w:right="-144"/>
              <w:jc w:val="center"/>
              <w:rPr>
                <w:sz w:val="28"/>
                <w:szCs w:val="28"/>
              </w:rPr>
            </w:pPr>
            <w:r w:rsidRPr="001054BE">
              <w:rPr>
                <w:sz w:val="28"/>
                <w:szCs w:val="28"/>
              </w:rPr>
              <w:t xml:space="preserve">73 1 </w:t>
            </w:r>
            <w:r>
              <w:rPr>
                <w:sz w:val="28"/>
                <w:szCs w:val="28"/>
              </w:rPr>
              <w:t xml:space="preserve">00 </w:t>
            </w:r>
            <w:r w:rsidRPr="001054BE">
              <w:rPr>
                <w:sz w:val="28"/>
                <w:szCs w:val="28"/>
              </w:rPr>
              <w:t>7</w:t>
            </w:r>
            <w:r>
              <w:rPr>
                <w:sz w:val="28"/>
                <w:szCs w:val="28"/>
              </w:rPr>
              <w:t>8990</w:t>
            </w:r>
          </w:p>
        </w:tc>
        <w:tc>
          <w:tcPr>
            <w:tcW w:w="567" w:type="dxa"/>
          </w:tcPr>
          <w:p w:rsidR="00CB7423" w:rsidRPr="001054BE" w:rsidRDefault="00CB7423" w:rsidP="00794B59">
            <w:pPr>
              <w:pStyle w:val="Iauiue"/>
              <w:ind w:left="-108" w:right="-144"/>
              <w:jc w:val="center"/>
              <w:rPr>
                <w:sz w:val="28"/>
                <w:szCs w:val="28"/>
              </w:rPr>
            </w:pPr>
            <w:r w:rsidRPr="001054BE">
              <w:rPr>
                <w:sz w:val="28"/>
                <w:szCs w:val="28"/>
              </w:rPr>
              <w:t>320</w:t>
            </w:r>
          </w:p>
        </w:tc>
        <w:tc>
          <w:tcPr>
            <w:tcW w:w="1843" w:type="dxa"/>
            <w:tcBorders>
              <w:right w:val="single" w:sz="4" w:space="0" w:color="auto"/>
            </w:tcBorders>
          </w:tcPr>
          <w:p w:rsidR="00CB7423" w:rsidRDefault="00CB7423" w:rsidP="00CB7423">
            <w:pPr>
              <w:jc w:val="center"/>
            </w:pPr>
            <w:r w:rsidRPr="00D7274D">
              <w:rPr>
                <w:sz w:val="28"/>
                <w:szCs w:val="28"/>
              </w:rPr>
              <w:t>698 313,7</w:t>
            </w:r>
          </w:p>
        </w:tc>
        <w:tc>
          <w:tcPr>
            <w:tcW w:w="1331" w:type="dxa"/>
            <w:tcBorders>
              <w:top w:val="nil"/>
              <w:bottom w:val="nil"/>
              <w:right w:val="single" w:sz="4" w:space="0" w:color="auto"/>
            </w:tcBorders>
          </w:tcPr>
          <w:p w:rsidR="00CB7423" w:rsidRPr="001054BE" w:rsidRDefault="00CB7423" w:rsidP="00320182">
            <w:pPr>
              <w:pStyle w:val="Iauiue"/>
              <w:ind w:left="-108" w:right="-144"/>
              <w:jc w:val="center"/>
              <w:rPr>
                <w:sz w:val="28"/>
                <w:szCs w:val="28"/>
              </w:rPr>
            </w:pPr>
          </w:p>
        </w:tc>
      </w:tr>
      <w:tr w:rsidR="00CB7423" w:rsidRPr="001054BE" w:rsidTr="003C6A6F">
        <w:tc>
          <w:tcPr>
            <w:tcW w:w="4395" w:type="dxa"/>
          </w:tcPr>
          <w:p w:rsidR="00CB7423" w:rsidRPr="001054BE" w:rsidRDefault="00CB7423" w:rsidP="00320182">
            <w:pPr>
              <w:pStyle w:val="Iauiue"/>
              <w:rPr>
                <w:sz w:val="28"/>
                <w:szCs w:val="28"/>
              </w:rPr>
            </w:pPr>
            <w:r w:rsidRPr="001054BE">
              <w:rPr>
                <w:sz w:val="28"/>
                <w:szCs w:val="28"/>
              </w:rPr>
              <w:t>Расходы, всего</w:t>
            </w:r>
          </w:p>
        </w:tc>
        <w:tc>
          <w:tcPr>
            <w:tcW w:w="709" w:type="dxa"/>
          </w:tcPr>
          <w:p w:rsidR="00CB7423" w:rsidRPr="001054BE" w:rsidRDefault="00CB7423" w:rsidP="00320182">
            <w:pPr>
              <w:pStyle w:val="Iauiue"/>
              <w:ind w:left="-108" w:right="-144"/>
              <w:jc w:val="center"/>
              <w:rPr>
                <w:sz w:val="28"/>
                <w:szCs w:val="28"/>
              </w:rPr>
            </w:pPr>
            <w:r w:rsidRPr="001054BE">
              <w:rPr>
                <w:sz w:val="28"/>
                <w:szCs w:val="28"/>
              </w:rPr>
              <w:t>395</w:t>
            </w:r>
          </w:p>
        </w:tc>
        <w:tc>
          <w:tcPr>
            <w:tcW w:w="425" w:type="dxa"/>
          </w:tcPr>
          <w:p w:rsidR="00CB7423" w:rsidRPr="001054BE" w:rsidRDefault="00CB7423" w:rsidP="00320182">
            <w:pPr>
              <w:pStyle w:val="Iauiue"/>
              <w:ind w:left="-108" w:right="-144"/>
              <w:jc w:val="center"/>
              <w:rPr>
                <w:sz w:val="28"/>
                <w:szCs w:val="28"/>
              </w:rPr>
            </w:pPr>
          </w:p>
        </w:tc>
        <w:tc>
          <w:tcPr>
            <w:tcW w:w="425" w:type="dxa"/>
          </w:tcPr>
          <w:p w:rsidR="00CB7423" w:rsidRPr="001054BE" w:rsidRDefault="00CB7423" w:rsidP="00320182">
            <w:pPr>
              <w:pStyle w:val="Iauiue"/>
              <w:ind w:left="-108" w:right="-144"/>
              <w:jc w:val="center"/>
              <w:rPr>
                <w:sz w:val="28"/>
                <w:szCs w:val="28"/>
              </w:rPr>
            </w:pPr>
          </w:p>
        </w:tc>
        <w:tc>
          <w:tcPr>
            <w:tcW w:w="1843" w:type="dxa"/>
          </w:tcPr>
          <w:p w:rsidR="00CB7423" w:rsidRPr="001054BE" w:rsidRDefault="00CB7423" w:rsidP="00320182">
            <w:pPr>
              <w:pStyle w:val="Iauiue"/>
              <w:ind w:left="-108" w:right="-144"/>
              <w:jc w:val="center"/>
              <w:rPr>
                <w:sz w:val="28"/>
                <w:szCs w:val="28"/>
              </w:rPr>
            </w:pPr>
          </w:p>
        </w:tc>
        <w:tc>
          <w:tcPr>
            <w:tcW w:w="567" w:type="dxa"/>
          </w:tcPr>
          <w:p w:rsidR="00CB7423" w:rsidRPr="001054BE" w:rsidRDefault="00CB7423" w:rsidP="00320182">
            <w:pPr>
              <w:pStyle w:val="Iauiue"/>
              <w:ind w:left="-108" w:right="-144"/>
              <w:jc w:val="center"/>
              <w:rPr>
                <w:sz w:val="28"/>
                <w:szCs w:val="28"/>
              </w:rPr>
            </w:pPr>
          </w:p>
        </w:tc>
        <w:tc>
          <w:tcPr>
            <w:tcW w:w="1843" w:type="dxa"/>
          </w:tcPr>
          <w:p w:rsidR="00CB7423" w:rsidRPr="001054BE" w:rsidRDefault="00CB7423" w:rsidP="001B7DC9">
            <w:pPr>
              <w:pStyle w:val="Iauiue"/>
              <w:ind w:left="-108" w:right="-144"/>
              <w:jc w:val="center"/>
              <w:rPr>
                <w:sz w:val="28"/>
                <w:szCs w:val="28"/>
              </w:rPr>
            </w:pPr>
            <w:r w:rsidRPr="00B950C2">
              <w:rPr>
                <w:sz w:val="28"/>
                <w:szCs w:val="28"/>
              </w:rPr>
              <w:t>2</w:t>
            </w:r>
            <w:r w:rsidR="00C84419">
              <w:rPr>
                <w:sz w:val="28"/>
                <w:szCs w:val="28"/>
              </w:rPr>
              <w:t>3</w:t>
            </w:r>
            <w:r>
              <w:rPr>
                <w:sz w:val="28"/>
                <w:szCs w:val="28"/>
              </w:rPr>
              <w:t> </w:t>
            </w:r>
            <w:r w:rsidR="00C84419">
              <w:rPr>
                <w:sz w:val="28"/>
                <w:szCs w:val="28"/>
              </w:rPr>
              <w:t>637 825,6</w:t>
            </w:r>
          </w:p>
        </w:tc>
        <w:tc>
          <w:tcPr>
            <w:tcW w:w="1331" w:type="dxa"/>
            <w:tcBorders>
              <w:top w:val="nil"/>
              <w:bottom w:val="nil"/>
            </w:tcBorders>
          </w:tcPr>
          <w:p w:rsidR="00CB7423" w:rsidRPr="001054BE" w:rsidRDefault="00CB7423" w:rsidP="00320182">
            <w:pPr>
              <w:pStyle w:val="Iauiue"/>
              <w:ind w:left="-108" w:right="-144"/>
              <w:rPr>
                <w:sz w:val="28"/>
                <w:szCs w:val="28"/>
              </w:rPr>
            </w:pPr>
            <w:r>
              <w:rPr>
                <w:sz w:val="28"/>
                <w:szCs w:val="28"/>
              </w:rPr>
              <w:t>»</w:t>
            </w:r>
          </w:p>
        </w:tc>
      </w:tr>
    </w:tbl>
    <w:p w:rsidR="00CB7423" w:rsidRDefault="00CB7423" w:rsidP="00CB7423">
      <w:pPr>
        <w:pStyle w:val="Iauiue"/>
        <w:tabs>
          <w:tab w:val="left" w:pos="6663"/>
        </w:tabs>
        <w:ind w:firstLine="6663"/>
        <w:rPr>
          <w:sz w:val="28"/>
          <w:szCs w:val="28"/>
        </w:rPr>
        <w:sectPr w:rsidR="00CB7423" w:rsidSect="00192DA9">
          <w:pgSz w:w="11907" w:h="16840" w:code="9"/>
          <w:pgMar w:top="1134" w:right="567" w:bottom="1134" w:left="1418" w:header="720" w:footer="720" w:gutter="0"/>
          <w:cols w:space="720"/>
          <w:docGrid w:linePitch="326"/>
        </w:sectPr>
      </w:pPr>
    </w:p>
    <w:p w:rsidR="00CB7423" w:rsidRPr="003839AC" w:rsidRDefault="00CB7423" w:rsidP="00CB7423">
      <w:pPr>
        <w:pStyle w:val="Iauiue"/>
        <w:tabs>
          <w:tab w:val="left" w:pos="6663"/>
        </w:tabs>
        <w:ind w:firstLine="6663"/>
        <w:rPr>
          <w:sz w:val="28"/>
          <w:szCs w:val="28"/>
        </w:rPr>
      </w:pPr>
      <w:r>
        <w:rPr>
          <w:sz w:val="28"/>
          <w:szCs w:val="28"/>
        </w:rPr>
        <w:lastRenderedPageBreak/>
        <w:t xml:space="preserve">Приложение </w:t>
      </w:r>
      <w:r w:rsidRPr="003839AC">
        <w:rPr>
          <w:sz w:val="28"/>
          <w:szCs w:val="28"/>
        </w:rPr>
        <w:t>№</w:t>
      </w:r>
      <w:r w:rsidR="00A771AB">
        <w:rPr>
          <w:sz w:val="28"/>
          <w:szCs w:val="28"/>
        </w:rPr>
        <w:t xml:space="preserve"> </w:t>
      </w:r>
      <w:r w:rsidR="005709FE">
        <w:rPr>
          <w:sz w:val="28"/>
          <w:szCs w:val="28"/>
        </w:rPr>
        <w:t>4</w:t>
      </w:r>
    </w:p>
    <w:p w:rsidR="00CB7423" w:rsidRDefault="00CB7423" w:rsidP="00CB7423">
      <w:pPr>
        <w:pStyle w:val="Iauiue"/>
        <w:tabs>
          <w:tab w:val="left" w:pos="6663"/>
        </w:tabs>
        <w:ind w:left="6663"/>
        <w:rPr>
          <w:sz w:val="28"/>
          <w:szCs w:val="28"/>
        </w:rPr>
      </w:pPr>
      <w:r>
        <w:rPr>
          <w:sz w:val="28"/>
          <w:szCs w:val="28"/>
        </w:rPr>
        <w:t>к областному закону</w:t>
      </w:r>
    </w:p>
    <w:p w:rsidR="00CB7423" w:rsidRDefault="00CB7423" w:rsidP="00CB7423">
      <w:pPr>
        <w:tabs>
          <w:tab w:val="left" w:pos="6840"/>
        </w:tabs>
        <w:ind w:left="6237" w:firstLine="426"/>
        <w:rPr>
          <w:sz w:val="28"/>
        </w:rPr>
      </w:pPr>
    </w:p>
    <w:p w:rsidR="00CB7423" w:rsidRDefault="00CB7423" w:rsidP="00CB7423">
      <w:pPr>
        <w:tabs>
          <w:tab w:val="left" w:pos="6840"/>
        </w:tabs>
        <w:ind w:left="6237" w:firstLine="426"/>
        <w:rPr>
          <w:sz w:val="28"/>
        </w:rPr>
      </w:pPr>
    </w:p>
    <w:p w:rsidR="00CB7423" w:rsidRDefault="00CB7423" w:rsidP="00CB7423">
      <w:pPr>
        <w:tabs>
          <w:tab w:val="left" w:pos="6840"/>
        </w:tabs>
        <w:ind w:left="6237" w:firstLine="426"/>
        <w:rPr>
          <w:sz w:val="28"/>
        </w:rPr>
      </w:pPr>
    </w:p>
    <w:p w:rsidR="00CB7423" w:rsidRDefault="00CB7423" w:rsidP="00CB7423">
      <w:pPr>
        <w:tabs>
          <w:tab w:val="left" w:pos="6840"/>
        </w:tabs>
        <w:ind w:left="6237" w:firstLine="426"/>
        <w:rPr>
          <w:sz w:val="28"/>
        </w:rPr>
      </w:pPr>
    </w:p>
    <w:p w:rsidR="00CB7423" w:rsidRPr="003839AC" w:rsidRDefault="00CB7423" w:rsidP="00CB7423">
      <w:pPr>
        <w:pStyle w:val="Iauiue"/>
        <w:tabs>
          <w:tab w:val="left" w:pos="6840"/>
        </w:tabs>
        <w:ind w:left="6237" w:firstLine="426"/>
        <w:rPr>
          <w:sz w:val="28"/>
          <w:szCs w:val="28"/>
        </w:rPr>
      </w:pPr>
      <w:r>
        <w:rPr>
          <w:sz w:val="28"/>
          <w:szCs w:val="28"/>
        </w:rPr>
        <w:t xml:space="preserve">«Приложение </w:t>
      </w:r>
      <w:r w:rsidRPr="003839AC">
        <w:rPr>
          <w:sz w:val="28"/>
          <w:szCs w:val="28"/>
        </w:rPr>
        <w:t>№</w:t>
      </w:r>
      <w:r w:rsidR="00A771AB">
        <w:rPr>
          <w:sz w:val="28"/>
          <w:szCs w:val="28"/>
        </w:rPr>
        <w:t xml:space="preserve"> </w:t>
      </w:r>
      <w:r>
        <w:rPr>
          <w:sz w:val="28"/>
          <w:szCs w:val="28"/>
        </w:rPr>
        <w:t>8</w:t>
      </w:r>
    </w:p>
    <w:p w:rsidR="00CB7423" w:rsidRDefault="00CB7423" w:rsidP="00CB7423">
      <w:pPr>
        <w:pStyle w:val="Iauiue"/>
        <w:tabs>
          <w:tab w:val="left" w:pos="6840"/>
        </w:tabs>
        <w:ind w:left="6237" w:firstLine="426"/>
        <w:rPr>
          <w:sz w:val="28"/>
          <w:szCs w:val="28"/>
        </w:rPr>
      </w:pPr>
      <w:r>
        <w:rPr>
          <w:sz w:val="28"/>
          <w:szCs w:val="28"/>
        </w:rPr>
        <w:t>к областному закону</w:t>
      </w:r>
    </w:p>
    <w:p w:rsidR="00CB7423" w:rsidRPr="00FA53D9" w:rsidRDefault="00CB7423" w:rsidP="00CB7423">
      <w:pPr>
        <w:pStyle w:val="Iauiue"/>
        <w:tabs>
          <w:tab w:val="left" w:pos="6663"/>
        </w:tabs>
        <w:ind w:left="6663"/>
        <w:rPr>
          <w:sz w:val="28"/>
          <w:szCs w:val="28"/>
        </w:rPr>
      </w:pPr>
      <w:r>
        <w:rPr>
          <w:sz w:val="28"/>
          <w:szCs w:val="28"/>
        </w:rPr>
        <w:t>от 20</w:t>
      </w:r>
      <w:r w:rsidRPr="00FA53D9">
        <w:rPr>
          <w:sz w:val="28"/>
          <w:szCs w:val="28"/>
        </w:rPr>
        <w:t xml:space="preserve"> декабря 201</w:t>
      </w:r>
      <w:r>
        <w:rPr>
          <w:sz w:val="28"/>
          <w:szCs w:val="28"/>
        </w:rPr>
        <w:t>8</w:t>
      </w:r>
      <w:r w:rsidRPr="00FA53D9">
        <w:rPr>
          <w:sz w:val="28"/>
          <w:szCs w:val="28"/>
        </w:rPr>
        <w:t xml:space="preserve"> г.</w:t>
      </w:r>
    </w:p>
    <w:p w:rsidR="00CB7423" w:rsidRDefault="00CB7423" w:rsidP="00CB7423">
      <w:pPr>
        <w:pStyle w:val="Iauiue"/>
        <w:tabs>
          <w:tab w:val="left" w:pos="6663"/>
        </w:tabs>
        <w:ind w:left="6663"/>
        <w:rPr>
          <w:sz w:val="28"/>
          <w:szCs w:val="28"/>
        </w:rPr>
      </w:pPr>
      <w:r w:rsidRPr="00FA53D9">
        <w:rPr>
          <w:sz w:val="28"/>
          <w:szCs w:val="28"/>
        </w:rPr>
        <w:t>№</w:t>
      </w:r>
      <w:r w:rsidR="00A771AB">
        <w:rPr>
          <w:sz w:val="28"/>
          <w:szCs w:val="28"/>
        </w:rPr>
        <w:t xml:space="preserve"> </w:t>
      </w:r>
      <w:r>
        <w:rPr>
          <w:sz w:val="28"/>
          <w:szCs w:val="28"/>
        </w:rPr>
        <w:t>48</w:t>
      </w:r>
      <w:r w:rsidRPr="00FA53D9">
        <w:rPr>
          <w:sz w:val="28"/>
          <w:szCs w:val="28"/>
        </w:rPr>
        <w:t>-</w:t>
      </w:r>
      <w:r>
        <w:rPr>
          <w:sz w:val="28"/>
          <w:szCs w:val="28"/>
        </w:rPr>
        <w:t>4-ОЗ</w:t>
      </w:r>
    </w:p>
    <w:p w:rsidR="00CB7423" w:rsidRPr="00561C6D" w:rsidRDefault="00CB7423" w:rsidP="00CB7423">
      <w:pPr>
        <w:pStyle w:val="Iauiue"/>
        <w:tabs>
          <w:tab w:val="left" w:pos="6840"/>
        </w:tabs>
        <w:ind w:left="6237"/>
        <w:rPr>
          <w:sz w:val="28"/>
          <w:szCs w:val="28"/>
        </w:rPr>
      </w:pPr>
    </w:p>
    <w:p w:rsidR="00CB7423" w:rsidRPr="00561C6D" w:rsidRDefault="00CB7423" w:rsidP="00CB7423">
      <w:pPr>
        <w:pStyle w:val="Iauiue"/>
        <w:ind w:left="5760" w:firstLine="1044"/>
        <w:rPr>
          <w:sz w:val="28"/>
        </w:rPr>
      </w:pPr>
    </w:p>
    <w:p w:rsidR="00CB7423" w:rsidRPr="00561C6D" w:rsidRDefault="00CB7423" w:rsidP="00CB7423">
      <w:pPr>
        <w:pStyle w:val="Iauiue"/>
        <w:jc w:val="center"/>
        <w:rPr>
          <w:b/>
          <w:sz w:val="28"/>
        </w:rPr>
      </w:pPr>
      <w:r w:rsidRPr="00561C6D">
        <w:rPr>
          <w:b/>
          <w:sz w:val="28"/>
        </w:rPr>
        <w:t>Объем межбюджетных трансфертов,</w:t>
      </w:r>
    </w:p>
    <w:p w:rsidR="00CB7423" w:rsidRPr="00561C6D" w:rsidRDefault="00CB7423" w:rsidP="00CB7423">
      <w:pPr>
        <w:pStyle w:val="Iauiue"/>
        <w:jc w:val="center"/>
        <w:rPr>
          <w:b/>
          <w:sz w:val="28"/>
        </w:rPr>
      </w:pPr>
      <w:r w:rsidRPr="00561C6D">
        <w:rPr>
          <w:b/>
          <w:sz w:val="28"/>
        </w:rPr>
        <w:t>получаемых из других бюджетов бюджетной системы</w:t>
      </w:r>
    </w:p>
    <w:p w:rsidR="00CB7423" w:rsidRPr="00561C6D" w:rsidRDefault="00CB7423" w:rsidP="00CB7423">
      <w:pPr>
        <w:pStyle w:val="Iauiue"/>
        <w:jc w:val="center"/>
        <w:rPr>
          <w:b/>
          <w:sz w:val="28"/>
        </w:rPr>
      </w:pPr>
      <w:r w:rsidRPr="00561C6D">
        <w:rPr>
          <w:b/>
          <w:sz w:val="28"/>
        </w:rPr>
        <w:t>Российской Федерации в 2019 году</w:t>
      </w:r>
    </w:p>
    <w:p w:rsidR="00CB7423" w:rsidRPr="00561C6D" w:rsidRDefault="00CB7423" w:rsidP="00CB7423">
      <w:pPr>
        <w:pStyle w:val="Iauiue"/>
        <w:jc w:val="center"/>
        <w:rPr>
          <w:b/>
          <w:sz w:val="28"/>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3"/>
        <w:gridCol w:w="1686"/>
        <w:gridCol w:w="263"/>
      </w:tblGrid>
      <w:tr w:rsidR="00CB7423" w:rsidRPr="00561C6D" w:rsidTr="00794B59">
        <w:trPr>
          <w:trHeight w:val="652"/>
        </w:trPr>
        <w:tc>
          <w:tcPr>
            <w:tcW w:w="8163" w:type="dxa"/>
          </w:tcPr>
          <w:p w:rsidR="00CB7423" w:rsidRPr="00561C6D" w:rsidRDefault="00CB7423" w:rsidP="00794B59">
            <w:pPr>
              <w:suppressLineNumbers/>
              <w:ind w:left="-142" w:right="-108"/>
              <w:jc w:val="center"/>
              <w:rPr>
                <w:sz w:val="28"/>
              </w:rPr>
            </w:pPr>
            <w:r w:rsidRPr="00561C6D">
              <w:rPr>
                <w:sz w:val="28"/>
              </w:rPr>
              <w:t xml:space="preserve">Наименование </w:t>
            </w:r>
          </w:p>
        </w:tc>
        <w:tc>
          <w:tcPr>
            <w:tcW w:w="1686" w:type="dxa"/>
          </w:tcPr>
          <w:p w:rsidR="00CB7423" w:rsidRPr="00561C6D" w:rsidRDefault="00CB7423" w:rsidP="00794B59">
            <w:pPr>
              <w:suppressLineNumbers/>
              <w:ind w:left="-108" w:right="-108"/>
              <w:jc w:val="center"/>
              <w:rPr>
                <w:sz w:val="28"/>
              </w:rPr>
            </w:pPr>
            <w:r w:rsidRPr="00561C6D">
              <w:rPr>
                <w:sz w:val="28"/>
              </w:rPr>
              <w:t>Сумма,</w:t>
            </w:r>
          </w:p>
          <w:p w:rsidR="00CB7423" w:rsidRPr="00561C6D" w:rsidRDefault="00CB7423" w:rsidP="00794B59">
            <w:pPr>
              <w:suppressLineNumbers/>
              <w:ind w:left="-108" w:right="-108"/>
              <w:jc w:val="center"/>
              <w:rPr>
                <w:sz w:val="28"/>
              </w:rPr>
            </w:pPr>
            <w:r w:rsidRPr="00561C6D">
              <w:rPr>
                <w:sz w:val="28"/>
              </w:rPr>
              <w:t>тыс. руб.</w:t>
            </w:r>
          </w:p>
        </w:tc>
        <w:tc>
          <w:tcPr>
            <w:tcW w:w="263" w:type="dxa"/>
            <w:tcBorders>
              <w:top w:val="nil"/>
              <w:bottom w:val="nil"/>
              <w:right w:val="nil"/>
            </w:tcBorders>
          </w:tcPr>
          <w:p w:rsidR="00CB7423" w:rsidRPr="00561C6D" w:rsidRDefault="00CB7423" w:rsidP="00794B59">
            <w:pPr>
              <w:suppressLineNumbers/>
              <w:ind w:left="-108" w:right="-108"/>
              <w:jc w:val="center"/>
              <w:rPr>
                <w:rFonts w:ascii="Times New Roman" w:hAnsi="Times New Roman"/>
                <w:sz w:val="28"/>
              </w:rPr>
            </w:pPr>
          </w:p>
        </w:tc>
      </w:tr>
      <w:tr w:rsidR="00CB7423" w:rsidRPr="00561C6D" w:rsidTr="00794B59">
        <w:trPr>
          <w:trHeight w:val="332"/>
        </w:trPr>
        <w:tc>
          <w:tcPr>
            <w:tcW w:w="8163" w:type="dxa"/>
          </w:tcPr>
          <w:p w:rsidR="00CB7423" w:rsidRPr="00561C6D" w:rsidRDefault="00CB7423" w:rsidP="00794B59">
            <w:pPr>
              <w:suppressLineNumbers/>
              <w:jc w:val="center"/>
              <w:rPr>
                <w:sz w:val="28"/>
              </w:rPr>
            </w:pPr>
            <w:r w:rsidRPr="00561C6D">
              <w:rPr>
                <w:sz w:val="28"/>
              </w:rPr>
              <w:t>1</w:t>
            </w:r>
          </w:p>
        </w:tc>
        <w:tc>
          <w:tcPr>
            <w:tcW w:w="1686" w:type="dxa"/>
          </w:tcPr>
          <w:p w:rsidR="00CB7423" w:rsidRPr="00561C6D" w:rsidRDefault="00CB7423" w:rsidP="00794B59">
            <w:pPr>
              <w:suppressLineNumbers/>
              <w:ind w:left="-108" w:right="-108"/>
              <w:jc w:val="center"/>
              <w:rPr>
                <w:sz w:val="28"/>
              </w:rPr>
            </w:pPr>
            <w:r w:rsidRPr="00561C6D">
              <w:rPr>
                <w:sz w:val="28"/>
              </w:rPr>
              <w:t>2</w:t>
            </w:r>
          </w:p>
        </w:tc>
        <w:tc>
          <w:tcPr>
            <w:tcW w:w="263" w:type="dxa"/>
            <w:tcBorders>
              <w:top w:val="nil"/>
              <w:bottom w:val="nil"/>
              <w:right w:val="nil"/>
            </w:tcBorders>
          </w:tcPr>
          <w:p w:rsidR="00CB7423" w:rsidRPr="00561C6D" w:rsidRDefault="00CB7423" w:rsidP="00794B59">
            <w:pPr>
              <w:suppressLineNumbers/>
              <w:ind w:left="-108" w:right="-108"/>
              <w:jc w:val="center"/>
              <w:rPr>
                <w:rFonts w:ascii="Times New Roman" w:hAnsi="Times New Roman"/>
                <w:sz w:val="28"/>
              </w:rPr>
            </w:pPr>
          </w:p>
        </w:tc>
      </w:tr>
      <w:tr w:rsidR="00CB7423" w:rsidRPr="00561C6D" w:rsidTr="00794B59">
        <w:trPr>
          <w:trHeight w:val="652"/>
        </w:trPr>
        <w:tc>
          <w:tcPr>
            <w:tcW w:w="8163" w:type="dxa"/>
          </w:tcPr>
          <w:p w:rsidR="00CB7423" w:rsidRPr="00561C6D" w:rsidRDefault="00CB7423" w:rsidP="00794B59">
            <w:pPr>
              <w:suppressLineNumbers/>
              <w:rPr>
                <w:snapToGrid w:val="0"/>
                <w:sz w:val="28"/>
              </w:rPr>
            </w:pPr>
            <w:r w:rsidRPr="00561C6D">
              <w:rPr>
                <w:snapToGrid w:val="0"/>
                <w:sz w:val="28"/>
              </w:rPr>
              <w:t>Межбюджетные трансферты, получаемые из других бюджетов бюджетной системы Российской Федерации, всего</w:t>
            </w:r>
          </w:p>
        </w:tc>
        <w:tc>
          <w:tcPr>
            <w:tcW w:w="1686" w:type="dxa"/>
            <w:shd w:val="clear" w:color="auto" w:fill="FFFFFF"/>
          </w:tcPr>
          <w:p w:rsidR="00CB7423" w:rsidRPr="00561C6D" w:rsidRDefault="00CB7423" w:rsidP="00794B59">
            <w:pPr>
              <w:suppressLineNumbers/>
              <w:ind w:right="-108"/>
              <w:jc w:val="center"/>
              <w:rPr>
                <w:sz w:val="28"/>
              </w:rPr>
            </w:pPr>
            <w:r w:rsidRPr="00561C6D">
              <w:rPr>
                <w:snapToGrid w:val="0"/>
                <w:sz w:val="28"/>
                <w:szCs w:val="28"/>
              </w:rPr>
              <w:t>2</w:t>
            </w:r>
            <w:r>
              <w:rPr>
                <w:snapToGrid w:val="0"/>
                <w:sz w:val="28"/>
                <w:szCs w:val="28"/>
              </w:rPr>
              <w:t>3</w:t>
            </w:r>
            <w:r w:rsidRPr="00561C6D">
              <w:rPr>
                <w:snapToGrid w:val="0"/>
                <w:sz w:val="28"/>
                <w:szCs w:val="28"/>
              </w:rPr>
              <w:t> </w:t>
            </w:r>
            <w:r>
              <w:rPr>
                <w:snapToGrid w:val="0"/>
                <w:sz w:val="28"/>
                <w:szCs w:val="28"/>
              </w:rPr>
              <w:t>423 416,1</w:t>
            </w:r>
          </w:p>
        </w:tc>
        <w:tc>
          <w:tcPr>
            <w:tcW w:w="263" w:type="dxa"/>
            <w:tcBorders>
              <w:top w:val="nil"/>
              <w:bottom w:val="nil"/>
              <w:right w:val="nil"/>
            </w:tcBorders>
            <w:shd w:val="clear" w:color="auto" w:fill="FFFFFF"/>
          </w:tcPr>
          <w:p w:rsidR="00CB7423" w:rsidRPr="00561C6D" w:rsidRDefault="00CB7423" w:rsidP="00794B59">
            <w:pPr>
              <w:suppressLineNumbers/>
              <w:ind w:left="-108" w:right="-108"/>
              <w:jc w:val="center"/>
              <w:rPr>
                <w:rFonts w:ascii="Times New Roman" w:hAnsi="Times New Roman"/>
                <w:sz w:val="28"/>
              </w:rPr>
            </w:pPr>
          </w:p>
        </w:tc>
      </w:tr>
      <w:tr w:rsidR="00CB7423" w:rsidRPr="00561C6D" w:rsidTr="00794B59">
        <w:trPr>
          <w:trHeight w:val="357"/>
        </w:trPr>
        <w:tc>
          <w:tcPr>
            <w:tcW w:w="8163" w:type="dxa"/>
          </w:tcPr>
          <w:p w:rsidR="00CB7423" w:rsidRPr="00561C6D" w:rsidRDefault="00CB7423" w:rsidP="00CB7423">
            <w:pPr>
              <w:suppressLineNumbers/>
              <w:rPr>
                <w:snapToGrid w:val="0"/>
                <w:sz w:val="28"/>
              </w:rPr>
            </w:pPr>
            <w:r w:rsidRPr="00561C6D">
              <w:rPr>
                <w:snapToGrid w:val="0"/>
                <w:sz w:val="28"/>
              </w:rPr>
              <w:t>Межбюджетные</w:t>
            </w:r>
            <w:r w:rsidRPr="00561C6D">
              <w:rPr>
                <w:sz w:val="28"/>
                <w:szCs w:val="28"/>
              </w:rPr>
              <w:t xml:space="preserve"> трансферты, получаемые из бюджета</w:t>
            </w:r>
            <w:r>
              <w:rPr>
                <w:sz w:val="28"/>
                <w:szCs w:val="28"/>
              </w:rPr>
              <w:t xml:space="preserve"> субъекта Российской Федерации</w:t>
            </w:r>
          </w:p>
        </w:tc>
        <w:tc>
          <w:tcPr>
            <w:tcW w:w="1686" w:type="dxa"/>
          </w:tcPr>
          <w:p w:rsidR="00CB7423" w:rsidRPr="00561C6D" w:rsidRDefault="00CB7423" w:rsidP="00794B59">
            <w:pPr>
              <w:jc w:val="center"/>
              <w:rPr>
                <w:snapToGrid w:val="0"/>
                <w:sz w:val="28"/>
                <w:szCs w:val="28"/>
              </w:rPr>
            </w:pPr>
            <w:r>
              <w:rPr>
                <w:snapToGrid w:val="0"/>
                <w:sz w:val="28"/>
                <w:szCs w:val="28"/>
              </w:rPr>
              <w:t>698 313,7</w:t>
            </w: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r w:rsidRPr="00561C6D">
              <w:rPr>
                <w:snapToGrid w:val="0"/>
                <w:sz w:val="28"/>
              </w:rPr>
              <w:t>в том числе:</w:t>
            </w:r>
          </w:p>
        </w:tc>
        <w:tc>
          <w:tcPr>
            <w:tcW w:w="1686" w:type="dxa"/>
          </w:tcPr>
          <w:p w:rsidR="00CB7423" w:rsidRPr="00561C6D" w:rsidRDefault="00CB7423" w:rsidP="00794B59">
            <w:pPr>
              <w:jc w:val="center"/>
              <w:rPr>
                <w:snapToGrid w:val="0"/>
                <w:sz w:val="28"/>
                <w:szCs w:val="28"/>
              </w:rPr>
            </w:pP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proofErr w:type="gramStart"/>
            <w:r>
              <w:rPr>
                <w:snapToGrid w:val="0"/>
                <w:sz w:val="28"/>
              </w:rPr>
              <w:t>средства</w:t>
            </w:r>
            <w:r w:rsidRPr="00CB7423">
              <w:rPr>
                <w:snapToGrid w:val="0"/>
                <w:sz w:val="28"/>
              </w:rPr>
              <w:t xml:space="preserve">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roofErr w:type="gramEnd"/>
          </w:p>
        </w:tc>
        <w:tc>
          <w:tcPr>
            <w:tcW w:w="1686" w:type="dxa"/>
          </w:tcPr>
          <w:p w:rsidR="00CB7423" w:rsidRPr="00561C6D" w:rsidRDefault="00CB7423" w:rsidP="00794B59">
            <w:pPr>
              <w:jc w:val="center"/>
              <w:rPr>
                <w:snapToGrid w:val="0"/>
                <w:sz w:val="28"/>
                <w:szCs w:val="28"/>
              </w:rPr>
            </w:pPr>
            <w:r>
              <w:rPr>
                <w:snapToGrid w:val="0"/>
                <w:sz w:val="28"/>
                <w:szCs w:val="28"/>
              </w:rPr>
              <w:t>698 313,7</w:t>
            </w: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r w:rsidRPr="00561C6D">
              <w:rPr>
                <w:snapToGrid w:val="0"/>
                <w:sz w:val="28"/>
              </w:rPr>
              <w:t>Межбюджетные</w:t>
            </w:r>
            <w:r w:rsidRPr="00561C6D">
              <w:rPr>
                <w:sz w:val="28"/>
                <w:szCs w:val="28"/>
              </w:rPr>
              <w:t xml:space="preserve"> трансферты, получаемые из бюджета Федерального фонда обязательного медицинского страхования, всего</w:t>
            </w:r>
          </w:p>
        </w:tc>
        <w:tc>
          <w:tcPr>
            <w:tcW w:w="1686" w:type="dxa"/>
          </w:tcPr>
          <w:p w:rsidR="00CB7423" w:rsidRPr="00561C6D" w:rsidRDefault="00CB7423" w:rsidP="00794B59">
            <w:pPr>
              <w:jc w:val="center"/>
              <w:rPr>
                <w:snapToGrid w:val="0"/>
                <w:sz w:val="28"/>
                <w:szCs w:val="28"/>
              </w:rPr>
            </w:pPr>
            <w:r w:rsidRPr="00561C6D">
              <w:rPr>
                <w:snapToGrid w:val="0"/>
                <w:sz w:val="28"/>
                <w:szCs w:val="28"/>
              </w:rPr>
              <w:t>22 407 357,0</w:t>
            </w: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r w:rsidRPr="00561C6D">
              <w:rPr>
                <w:snapToGrid w:val="0"/>
                <w:sz w:val="28"/>
              </w:rPr>
              <w:t>в том числе:</w:t>
            </w:r>
          </w:p>
        </w:tc>
        <w:tc>
          <w:tcPr>
            <w:tcW w:w="1686" w:type="dxa"/>
          </w:tcPr>
          <w:p w:rsidR="00CB7423" w:rsidRPr="00561C6D" w:rsidRDefault="00CB7423" w:rsidP="00794B59">
            <w:pPr>
              <w:jc w:val="center"/>
              <w:rPr>
                <w:snapToGrid w:val="0"/>
                <w:sz w:val="28"/>
                <w:szCs w:val="28"/>
              </w:rPr>
            </w:pP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r w:rsidRPr="00561C6D">
              <w:rPr>
                <w:snapToGrid w:val="0"/>
                <w:sz w:val="28"/>
              </w:rPr>
              <w:t xml:space="preserve">субвенции бюджетам территориальных фондов обязательного медицинского страхования </w:t>
            </w:r>
            <w:r w:rsidRPr="00561C6D">
              <w:rPr>
                <w:sz w:val="28"/>
                <w:szCs w:val="28"/>
              </w:rPr>
              <w:t xml:space="preserve">на финансовое обеспечение организации обязательного медицинского страхования </w:t>
            </w:r>
            <w:r w:rsidRPr="00561C6D">
              <w:rPr>
                <w:sz w:val="28"/>
                <w:szCs w:val="28"/>
              </w:rPr>
              <w:br/>
              <w:t>на территориях субъектов Российской Федерации</w:t>
            </w:r>
          </w:p>
        </w:tc>
        <w:tc>
          <w:tcPr>
            <w:tcW w:w="1686" w:type="dxa"/>
          </w:tcPr>
          <w:p w:rsidR="00CB7423" w:rsidRPr="00561C6D" w:rsidRDefault="00CB7423" w:rsidP="00794B59">
            <w:pPr>
              <w:jc w:val="center"/>
              <w:rPr>
                <w:snapToGrid w:val="0"/>
                <w:sz w:val="28"/>
                <w:szCs w:val="28"/>
              </w:rPr>
            </w:pPr>
            <w:r w:rsidRPr="00561C6D">
              <w:rPr>
                <w:snapToGrid w:val="0"/>
                <w:sz w:val="28"/>
                <w:szCs w:val="28"/>
              </w:rPr>
              <w:t>22 407 357,0</w:t>
            </w:r>
          </w:p>
        </w:tc>
        <w:tc>
          <w:tcPr>
            <w:tcW w:w="263" w:type="dxa"/>
            <w:tcBorders>
              <w:top w:val="nil"/>
              <w:bottom w:val="nil"/>
              <w:right w:val="nil"/>
            </w:tcBorders>
          </w:tcPr>
          <w:p w:rsidR="00CB7423" w:rsidRPr="00561C6D" w:rsidRDefault="00CB7423" w:rsidP="00794B59">
            <w:pPr>
              <w:suppressLineNumbers/>
              <w:ind w:left="-108" w:right="-108"/>
              <w:rPr>
                <w:rFonts w:ascii="Times New Roman" w:hAnsi="Times New Roman"/>
                <w:sz w:val="28"/>
              </w:rPr>
            </w:pPr>
          </w:p>
        </w:tc>
      </w:tr>
      <w:tr w:rsidR="00CB7423" w:rsidRPr="00561C6D" w:rsidTr="00794B59">
        <w:trPr>
          <w:trHeight w:val="357"/>
        </w:trPr>
        <w:tc>
          <w:tcPr>
            <w:tcW w:w="8163" w:type="dxa"/>
          </w:tcPr>
          <w:p w:rsidR="00CB7423" w:rsidRPr="00561C6D" w:rsidRDefault="00CB7423" w:rsidP="00794B59">
            <w:pPr>
              <w:suppressLineNumbers/>
              <w:rPr>
                <w:snapToGrid w:val="0"/>
                <w:sz w:val="28"/>
              </w:rPr>
            </w:pPr>
            <w:r w:rsidRPr="00561C6D">
              <w:rPr>
                <w:sz w:val="28"/>
                <w:szCs w:val="28"/>
              </w:rPr>
              <w:t>Межбюджетные трансферты, получаемые из бюджетов территориальных фондов обязательного медицинского страхования</w:t>
            </w:r>
          </w:p>
        </w:tc>
        <w:tc>
          <w:tcPr>
            <w:tcW w:w="1686" w:type="dxa"/>
          </w:tcPr>
          <w:p w:rsidR="00CB7423" w:rsidRPr="00561C6D" w:rsidRDefault="00CB7423" w:rsidP="00794B59">
            <w:pPr>
              <w:jc w:val="center"/>
              <w:rPr>
                <w:snapToGrid w:val="0"/>
                <w:sz w:val="28"/>
                <w:szCs w:val="28"/>
              </w:rPr>
            </w:pPr>
            <w:r>
              <w:rPr>
                <w:snapToGrid w:val="0"/>
                <w:sz w:val="28"/>
                <w:szCs w:val="28"/>
              </w:rPr>
              <w:t>317</w:t>
            </w:r>
            <w:r w:rsidRPr="00561C6D">
              <w:rPr>
                <w:snapToGrid w:val="0"/>
                <w:sz w:val="28"/>
                <w:szCs w:val="28"/>
              </w:rPr>
              <w:t> </w:t>
            </w:r>
            <w:r>
              <w:rPr>
                <w:snapToGrid w:val="0"/>
                <w:sz w:val="28"/>
                <w:szCs w:val="28"/>
              </w:rPr>
              <w:t>745</w:t>
            </w:r>
            <w:r w:rsidRPr="00561C6D">
              <w:rPr>
                <w:snapToGrid w:val="0"/>
                <w:sz w:val="28"/>
                <w:szCs w:val="28"/>
              </w:rPr>
              <w:t>,</w:t>
            </w:r>
            <w:r>
              <w:rPr>
                <w:snapToGrid w:val="0"/>
                <w:sz w:val="28"/>
                <w:szCs w:val="28"/>
              </w:rPr>
              <w:t>4</w:t>
            </w:r>
          </w:p>
        </w:tc>
        <w:tc>
          <w:tcPr>
            <w:tcW w:w="263" w:type="dxa"/>
            <w:tcBorders>
              <w:top w:val="nil"/>
              <w:bottom w:val="nil"/>
              <w:right w:val="nil"/>
            </w:tcBorders>
          </w:tcPr>
          <w:p w:rsidR="00CB7423" w:rsidRDefault="00CB7423" w:rsidP="00794B59">
            <w:pPr>
              <w:suppressLineNumbers/>
              <w:ind w:left="-108" w:right="-108"/>
              <w:rPr>
                <w:rFonts w:ascii="Times New Roman" w:hAnsi="Times New Roman"/>
                <w:sz w:val="28"/>
              </w:rPr>
            </w:pPr>
          </w:p>
          <w:p w:rsidR="00CB7423" w:rsidRDefault="00CB7423" w:rsidP="00794B59">
            <w:pPr>
              <w:suppressLineNumbers/>
              <w:ind w:left="-108" w:right="-108"/>
              <w:rPr>
                <w:rFonts w:ascii="Times New Roman" w:hAnsi="Times New Roman"/>
                <w:sz w:val="28"/>
              </w:rPr>
            </w:pPr>
          </w:p>
          <w:p w:rsidR="00CB7423" w:rsidRPr="00561C6D" w:rsidRDefault="00CB7423" w:rsidP="00794B59">
            <w:pPr>
              <w:suppressLineNumbers/>
              <w:ind w:left="-108" w:right="-108"/>
              <w:rPr>
                <w:rFonts w:ascii="Times New Roman" w:hAnsi="Times New Roman"/>
                <w:sz w:val="28"/>
              </w:rPr>
            </w:pPr>
            <w:r>
              <w:rPr>
                <w:rFonts w:ascii="Times New Roman" w:hAnsi="Times New Roman"/>
                <w:sz w:val="28"/>
              </w:rPr>
              <w:t>»</w:t>
            </w:r>
          </w:p>
        </w:tc>
      </w:tr>
    </w:tbl>
    <w:p w:rsidR="0013751E" w:rsidRPr="0018193E" w:rsidRDefault="0013751E" w:rsidP="00A41AF7">
      <w:pPr>
        <w:pStyle w:val="Iauiue"/>
        <w:tabs>
          <w:tab w:val="left" w:pos="6840"/>
        </w:tabs>
      </w:pPr>
    </w:p>
    <w:sectPr w:rsidR="0013751E" w:rsidRPr="0018193E" w:rsidSect="00C62E30">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B0" w:rsidRDefault="00722BB0">
      <w:r>
        <w:separator/>
      </w:r>
    </w:p>
  </w:endnote>
  <w:endnote w:type="continuationSeparator" w:id="0">
    <w:p w:rsidR="00722BB0" w:rsidRDefault="0072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B0" w:rsidRDefault="00722BB0">
      <w:r>
        <w:separator/>
      </w:r>
    </w:p>
  </w:footnote>
  <w:footnote w:type="continuationSeparator" w:id="0">
    <w:p w:rsidR="00722BB0" w:rsidRDefault="00722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20" w:rsidRDefault="00F6108E">
    <w:pPr>
      <w:pStyle w:val="a3"/>
      <w:jc w:val="center"/>
    </w:pPr>
    <w:r>
      <w:fldChar w:fldCharType="begin"/>
    </w:r>
    <w:r>
      <w:instrText xml:space="preserve"> PAGE   \* MERGEFORMAT </w:instrText>
    </w:r>
    <w:r>
      <w:fldChar w:fldCharType="separate"/>
    </w:r>
    <w:r w:rsidR="004075A5">
      <w:rPr>
        <w:noProof/>
      </w:rPr>
      <w:t>3</w:t>
    </w:r>
    <w:r>
      <w:rPr>
        <w:noProof/>
      </w:rPr>
      <w:fldChar w:fldCharType="end"/>
    </w:r>
  </w:p>
  <w:p w:rsidR="00000920" w:rsidRDefault="000009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20" w:rsidRDefault="00F6108E">
    <w:pPr>
      <w:pStyle w:val="a3"/>
      <w:jc w:val="center"/>
    </w:pPr>
    <w:r>
      <w:fldChar w:fldCharType="begin"/>
    </w:r>
    <w:r>
      <w:instrText xml:space="preserve"> PAGE   \* MERGEFORMAT </w:instrText>
    </w:r>
    <w:r>
      <w:fldChar w:fldCharType="separate"/>
    </w:r>
    <w:r w:rsidR="004075A5">
      <w:rPr>
        <w:noProof/>
      </w:rPr>
      <w:t>15</w:t>
    </w:r>
    <w:r>
      <w:rPr>
        <w:noProof/>
      </w:rPr>
      <w:fldChar w:fldCharType="end"/>
    </w:r>
  </w:p>
  <w:p w:rsidR="00000920" w:rsidRDefault="000009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20" w:rsidRDefault="000009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20" w:rsidRPr="00F4185C" w:rsidRDefault="00EE77D3">
    <w:pPr>
      <w:pStyle w:val="a3"/>
      <w:framePr w:wrap="auto" w:vAnchor="text" w:hAnchor="margin" w:xAlign="center" w:y="1"/>
      <w:rPr>
        <w:rStyle w:val="a5"/>
        <w:szCs w:val="24"/>
      </w:rPr>
    </w:pPr>
    <w:r w:rsidRPr="00F4185C">
      <w:rPr>
        <w:rStyle w:val="a5"/>
        <w:szCs w:val="24"/>
      </w:rPr>
      <w:fldChar w:fldCharType="begin"/>
    </w:r>
    <w:r w:rsidR="00000920" w:rsidRPr="00F4185C">
      <w:rPr>
        <w:rStyle w:val="a5"/>
        <w:szCs w:val="24"/>
      </w:rPr>
      <w:instrText xml:space="preserve">PAGE  </w:instrText>
    </w:r>
    <w:r w:rsidRPr="00F4185C">
      <w:rPr>
        <w:rStyle w:val="a5"/>
        <w:szCs w:val="24"/>
      </w:rPr>
      <w:fldChar w:fldCharType="separate"/>
    </w:r>
    <w:r w:rsidR="004075A5">
      <w:rPr>
        <w:rStyle w:val="a5"/>
        <w:noProof/>
        <w:szCs w:val="24"/>
      </w:rPr>
      <w:t>16</w:t>
    </w:r>
    <w:r w:rsidRPr="00F4185C">
      <w:rPr>
        <w:rStyle w:val="a5"/>
        <w:szCs w:val="24"/>
      </w:rPr>
      <w:fldChar w:fldCharType="end"/>
    </w:r>
  </w:p>
  <w:p w:rsidR="00000920" w:rsidRDefault="00000920" w:rsidP="00F4185C">
    <w:pPr>
      <w:pStyle w:val="a3"/>
      <w:spacing w:after="120"/>
    </w:pPr>
  </w:p>
  <w:p w:rsidR="00000920" w:rsidRPr="00F4185C" w:rsidRDefault="00000920" w:rsidP="00F4185C">
    <w:pPr>
      <w:pStyle w:val="a3"/>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1AB"/>
    <w:multiLevelType w:val="hybridMultilevel"/>
    <w:tmpl w:val="D25241C0"/>
    <w:lvl w:ilvl="0" w:tplc="CF0E0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374061"/>
    <w:multiLevelType w:val="hybridMultilevel"/>
    <w:tmpl w:val="FD0A3034"/>
    <w:lvl w:ilvl="0" w:tplc="EB8AB7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1B67D3"/>
    <w:multiLevelType w:val="hybridMultilevel"/>
    <w:tmpl w:val="7A4AE5F0"/>
    <w:lvl w:ilvl="0" w:tplc="AB50BCD8">
      <w:start w:val="1"/>
      <w:numFmt w:val="decimal"/>
      <w:lvlText w:val="%1."/>
      <w:lvlJc w:val="left"/>
      <w:pPr>
        <w:tabs>
          <w:tab w:val="num" w:pos="1070"/>
        </w:tabs>
        <w:ind w:left="107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A8D385C"/>
    <w:multiLevelType w:val="hybridMultilevel"/>
    <w:tmpl w:val="76CA9E60"/>
    <w:lvl w:ilvl="0" w:tplc="BCF821C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4F6388"/>
    <w:multiLevelType w:val="hybridMultilevel"/>
    <w:tmpl w:val="FBEE75BE"/>
    <w:lvl w:ilvl="0" w:tplc="0876F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106C2D"/>
    <w:multiLevelType w:val="hybridMultilevel"/>
    <w:tmpl w:val="0D48E71C"/>
    <w:lvl w:ilvl="0" w:tplc="02B4F6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8E5CA5"/>
    <w:multiLevelType w:val="hybridMultilevel"/>
    <w:tmpl w:val="994467EE"/>
    <w:lvl w:ilvl="0" w:tplc="7D74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3650ED"/>
    <w:multiLevelType w:val="hybridMultilevel"/>
    <w:tmpl w:val="45541E6C"/>
    <w:lvl w:ilvl="0" w:tplc="F160A3B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F958CD"/>
    <w:multiLevelType w:val="hybridMultilevel"/>
    <w:tmpl w:val="F73EB384"/>
    <w:lvl w:ilvl="0" w:tplc="479CA762">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nsid w:val="66870B5C"/>
    <w:multiLevelType w:val="hybridMultilevel"/>
    <w:tmpl w:val="7CC407CA"/>
    <w:lvl w:ilvl="0" w:tplc="5C6C2054">
      <w:start w:val="1"/>
      <w:numFmt w:val="decimal"/>
      <w:lvlText w:val="%1."/>
      <w:lvlJc w:val="left"/>
      <w:pPr>
        <w:ind w:left="1446" w:hanging="17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8165020"/>
    <w:multiLevelType w:val="hybridMultilevel"/>
    <w:tmpl w:val="B93821D2"/>
    <w:lvl w:ilvl="0" w:tplc="108AD9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4E70615"/>
    <w:multiLevelType w:val="hybridMultilevel"/>
    <w:tmpl w:val="D690110A"/>
    <w:lvl w:ilvl="0" w:tplc="763E9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 w:numId="9">
    <w:abstractNumId w:val="1"/>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5EF3"/>
    <w:rsid w:val="00000920"/>
    <w:rsid w:val="000035F5"/>
    <w:rsid w:val="000067B9"/>
    <w:rsid w:val="00007488"/>
    <w:rsid w:val="0001164B"/>
    <w:rsid w:val="0001364C"/>
    <w:rsid w:val="00025CE8"/>
    <w:rsid w:val="000276D1"/>
    <w:rsid w:val="00030A4E"/>
    <w:rsid w:val="0003106E"/>
    <w:rsid w:val="00031C77"/>
    <w:rsid w:val="00033B61"/>
    <w:rsid w:val="000360F5"/>
    <w:rsid w:val="000372A1"/>
    <w:rsid w:val="000429D8"/>
    <w:rsid w:val="00044786"/>
    <w:rsid w:val="00044ED0"/>
    <w:rsid w:val="00052AF0"/>
    <w:rsid w:val="00054849"/>
    <w:rsid w:val="00056D95"/>
    <w:rsid w:val="00056F55"/>
    <w:rsid w:val="0006018B"/>
    <w:rsid w:val="0006119F"/>
    <w:rsid w:val="00062BEC"/>
    <w:rsid w:val="00063A4D"/>
    <w:rsid w:val="0007420C"/>
    <w:rsid w:val="00074D2E"/>
    <w:rsid w:val="0007534B"/>
    <w:rsid w:val="00075A64"/>
    <w:rsid w:val="00076045"/>
    <w:rsid w:val="000775FF"/>
    <w:rsid w:val="0008058D"/>
    <w:rsid w:val="00082DD5"/>
    <w:rsid w:val="0008794C"/>
    <w:rsid w:val="00092A66"/>
    <w:rsid w:val="000A6BD5"/>
    <w:rsid w:val="000B1468"/>
    <w:rsid w:val="000B4913"/>
    <w:rsid w:val="000B7D38"/>
    <w:rsid w:val="000C084F"/>
    <w:rsid w:val="000C0ACE"/>
    <w:rsid w:val="000C1C80"/>
    <w:rsid w:val="000C2830"/>
    <w:rsid w:val="000C34AD"/>
    <w:rsid w:val="000C3F48"/>
    <w:rsid w:val="000C6EEC"/>
    <w:rsid w:val="000D2692"/>
    <w:rsid w:val="000D2C22"/>
    <w:rsid w:val="000D76B6"/>
    <w:rsid w:val="000D7C36"/>
    <w:rsid w:val="000E23DB"/>
    <w:rsid w:val="000E3D5A"/>
    <w:rsid w:val="000E7764"/>
    <w:rsid w:val="000F1197"/>
    <w:rsid w:val="000F49C3"/>
    <w:rsid w:val="000F6358"/>
    <w:rsid w:val="000F6393"/>
    <w:rsid w:val="00100A41"/>
    <w:rsid w:val="00101445"/>
    <w:rsid w:val="00105504"/>
    <w:rsid w:val="00105E48"/>
    <w:rsid w:val="001124F8"/>
    <w:rsid w:val="00117276"/>
    <w:rsid w:val="00120DFF"/>
    <w:rsid w:val="00121706"/>
    <w:rsid w:val="00124FC6"/>
    <w:rsid w:val="00125AA7"/>
    <w:rsid w:val="00132482"/>
    <w:rsid w:val="001342C9"/>
    <w:rsid w:val="0013751E"/>
    <w:rsid w:val="00137934"/>
    <w:rsid w:val="00137BA4"/>
    <w:rsid w:val="00143C9D"/>
    <w:rsid w:val="00147F83"/>
    <w:rsid w:val="001500D7"/>
    <w:rsid w:val="0015602B"/>
    <w:rsid w:val="001619EF"/>
    <w:rsid w:val="00163CE0"/>
    <w:rsid w:val="00166601"/>
    <w:rsid w:val="001672E2"/>
    <w:rsid w:val="00172837"/>
    <w:rsid w:val="0017583C"/>
    <w:rsid w:val="0017596E"/>
    <w:rsid w:val="0017766E"/>
    <w:rsid w:val="0018193E"/>
    <w:rsid w:val="001849D2"/>
    <w:rsid w:val="001854B5"/>
    <w:rsid w:val="00192DA9"/>
    <w:rsid w:val="001941EA"/>
    <w:rsid w:val="001A03C4"/>
    <w:rsid w:val="001A44AC"/>
    <w:rsid w:val="001A4E2C"/>
    <w:rsid w:val="001A6866"/>
    <w:rsid w:val="001A6927"/>
    <w:rsid w:val="001A6C56"/>
    <w:rsid w:val="001A74BC"/>
    <w:rsid w:val="001A7C0B"/>
    <w:rsid w:val="001B4480"/>
    <w:rsid w:val="001B7DC9"/>
    <w:rsid w:val="001B7EC4"/>
    <w:rsid w:val="001C564E"/>
    <w:rsid w:val="001D4430"/>
    <w:rsid w:val="001E08AC"/>
    <w:rsid w:val="001E1029"/>
    <w:rsid w:val="001E42AB"/>
    <w:rsid w:val="001E66C8"/>
    <w:rsid w:val="001F0E2F"/>
    <w:rsid w:val="001F605D"/>
    <w:rsid w:val="002013F1"/>
    <w:rsid w:val="00201FA5"/>
    <w:rsid w:val="002025E3"/>
    <w:rsid w:val="00202FD3"/>
    <w:rsid w:val="00203D36"/>
    <w:rsid w:val="002062E6"/>
    <w:rsid w:val="00206EFD"/>
    <w:rsid w:val="0021117B"/>
    <w:rsid w:val="00211590"/>
    <w:rsid w:val="0021303D"/>
    <w:rsid w:val="00214EE2"/>
    <w:rsid w:val="0021554B"/>
    <w:rsid w:val="002162A5"/>
    <w:rsid w:val="002164AE"/>
    <w:rsid w:val="00216783"/>
    <w:rsid w:val="0022136F"/>
    <w:rsid w:val="00226341"/>
    <w:rsid w:val="00227700"/>
    <w:rsid w:val="00231494"/>
    <w:rsid w:val="00237A68"/>
    <w:rsid w:val="00243C5E"/>
    <w:rsid w:val="00245057"/>
    <w:rsid w:val="0024579F"/>
    <w:rsid w:val="00247E0E"/>
    <w:rsid w:val="0025161F"/>
    <w:rsid w:val="002517E7"/>
    <w:rsid w:val="00251F2D"/>
    <w:rsid w:val="00264E2C"/>
    <w:rsid w:val="00265755"/>
    <w:rsid w:val="002723CE"/>
    <w:rsid w:val="002730E0"/>
    <w:rsid w:val="00273579"/>
    <w:rsid w:val="0027592C"/>
    <w:rsid w:val="00276919"/>
    <w:rsid w:val="00277ADE"/>
    <w:rsid w:val="002802E7"/>
    <w:rsid w:val="002857AB"/>
    <w:rsid w:val="002871ED"/>
    <w:rsid w:val="002927E7"/>
    <w:rsid w:val="0029548F"/>
    <w:rsid w:val="00296371"/>
    <w:rsid w:val="002A1328"/>
    <w:rsid w:val="002A3217"/>
    <w:rsid w:val="002A469C"/>
    <w:rsid w:val="002A4A97"/>
    <w:rsid w:val="002A5EC0"/>
    <w:rsid w:val="002A64EF"/>
    <w:rsid w:val="002A65B8"/>
    <w:rsid w:val="002A74AA"/>
    <w:rsid w:val="002B7769"/>
    <w:rsid w:val="002C10B7"/>
    <w:rsid w:val="002C22A6"/>
    <w:rsid w:val="002C33E0"/>
    <w:rsid w:val="002C5D60"/>
    <w:rsid w:val="002C5FC0"/>
    <w:rsid w:val="002D6014"/>
    <w:rsid w:val="002E2063"/>
    <w:rsid w:val="002F4B9E"/>
    <w:rsid w:val="002F4DDD"/>
    <w:rsid w:val="00301D3F"/>
    <w:rsid w:val="003102D8"/>
    <w:rsid w:val="00310CDE"/>
    <w:rsid w:val="00310DC4"/>
    <w:rsid w:val="003129C6"/>
    <w:rsid w:val="0031339C"/>
    <w:rsid w:val="00315005"/>
    <w:rsid w:val="003174FF"/>
    <w:rsid w:val="00320182"/>
    <w:rsid w:val="00324443"/>
    <w:rsid w:val="003247BD"/>
    <w:rsid w:val="00326FC0"/>
    <w:rsid w:val="00331547"/>
    <w:rsid w:val="00332CC4"/>
    <w:rsid w:val="00333558"/>
    <w:rsid w:val="00341E7A"/>
    <w:rsid w:val="00343521"/>
    <w:rsid w:val="003438C5"/>
    <w:rsid w:val="00344494"/>
    <w:rsid w:val="00351014"/>
    <w:rsid w:val="0035309A"/>
    <w:rsid w:val="00354786"/>
    <w:rsid w:val="00354BA1"/>
    <w:rsid w:val="00356BFA"/>
    <w:rsid w:val="00363FDD"/>
    <w:rsid w:val="00365548"/>
    <w:rsid w:val="00365E24"/>
    <w:rsid w:val="00367ADA"/>
    <w:rsid w:val="003722A2"/>
    <w:rsid w:val="00372376"/>
    <w:rsid w:val="00375661"/>
    <w:rsid w:val="00375849"/>
    <w:rsid w:val="0038277C"/>
    <w:rsid w:val="003874BA"/>
    <w:rsid w:val="00390482"/>
    <w:rsid w:val="00396927"/>
    <w:rsid w:val="003A26CC"/>
    <w:rsid w:val="003A3778"/>
    <w:rsid w:val="003A3DC8"/>
    <w:rsid w:val="003A7238"/>
    <w:rsid w:val="003B0B7B"/>
    <w:rsid w:val="003C4416"/>
    <w:rsid w:val="003C61D2"/>
    <w:rsid w:val="003C66EE"/>
    <w:rsid w:val="003C6A6F"/>
    <w:rsid w:val="003D0C3C"/>
    <w:rsid w:val="003D3FB9"/>
    <w:rsid w:val="003D6F04"/>
    <w:rsid w:val="003E3BCF"/>
    <w:rsid w:val="003E42D3"/>
    <w:rsid w:val="003E6856"/>
    <w:rsid w:val="003F4105"/>
    <w:rsid w:val="003F6227"/>
    <w:rsid w:val="0040292E"/>
    <w:rsid w:val="00404347"/>
    <w:rsid w:val="004044AB"/>
    <w:rsid w:val="004052F6"/>
    <w:rsid w:val="004075A5"/>
    <w:rsid w:val="00410622"/>
    <w:rsid w:val="00412E22"/>
    <w:rsid w:val="00415747"/>
    <w:rsid w:val="00424DCC"/>
    <w:rsid w:val="00432387"/>
    <w:rsid w:val="004337F4"/>
    <w:rsid w:val="00433F97"/>
    <w:rsid w:val="00440EDC"/>
    <w:rsid w:val="0044468E"/>
    <w:rsid w:val="00450FE3"/>
    <w:rsid w:val="004518DE"/>
    <w:rsid w:val="00454CF7"/>
    <w:rsid w:val="00460B6C"/>
    <w:rsid w:val="00465624"/>
    <w:rsid w:val="004660C0"/>
    <w:rsid w:val="004708D4"/>
    <w:rsid w:val="00470F20"/>
    <w:rsid w:val="00472968"/>
    <w:rsid w:val="00473B6F"/>
    <w:rsid w:val="00480B48"/>
    <w:rsid w:val="00485B6E"/>
    <w:rsid w:val="0048786A"/>
    <w:rsid w:val="004910E4"/>
    <w:rsid w:val="004929C7"/>
    <w:rsid w:val="004A1F27"/>
    <w:rsid w:val="004A38E1"/>
    <w:rsid w:val="004A4DCA"/>
    <w:rsid w:val="004A55E4"/>
    <w:rsid w:val="004A6E9D"/>
    <w:rsid w:val="004B0794"/>
    <w:rsid w:val="004B2006"/>
    <w:rsid w:val="004B45EA"/>
    <w:rsid w:val="004B4E91"/>
    <w:rsid w:val="004B6AA1"/>
    <w:rsid w:val="004C0A97"/>
    <w:rsid w:val="004C26ED"/>
    <w:rsid w:val="004C288C"/>
    <w:rsid w:val="004C2E78"/>
    <w:rsid w:val="004C48B7"/>
    <w:rsid w:val="004C48FA"/>
    <w:rsid w:val="004C76B7"/>
    <w:rsid w:val="004C7B80"/>
    <w:rsid w:val="004D0ECE"/>
    <w:rsid w:val="004D4504"/>
    <w:rsid w:val="004D4945"/>
    <w:rsid w:val="004D5EDF"/>
    <w:rsid w:val="004D7F92"/>
    <w:rsid w:val="004E242E"/>
    <w:rsid w:val="004E5CAC"/>
    <w:rsid w:val="004E5D90"/>
    <w:rsid w:val="004F2361"/>
    <w:rsid w:val="004F3222"/>
    <w:rsid w:val="004F593D"/>
    <w:rsid w:val="004F5F87"/>
    <w:rsid w:val="004F6815"/>
    <w:rsid w:val="00500998"/>
    <w:rsid w:val="005018B1"/>
    <w:rsid w:val="0050265D"/>
    <w:rsid w:val="00503276"/>
    <w:rsid w:val="00503F0B"/>
    <w:rsid w:val="00504A6B"/>
    <w:rsid w:val="00505542"/>
    <w:rsid w:val="005062FF"/>
    <w:rsid w:val="00510095"/>
    <w:rsid w:val="0051077B"/>
    <w:rsid w:val="00513A9D"/>
    <w:rsid w:val="00514103"/>
    <w:rsid w:val="00515907"/>
    <w:rsid w:val="00517963"/>
    <w:rsid w:val="00524E3E"/>
    <w:rsid w:val="005250FE"/>
    <w:rsid w:val="0053440A"/>
    <w:rsid w:val="00534600"/>
    <w:rsid w:val="00536F4F"/>
    <w:rsid w:val="00544A20"/>
    <w:rsid w:val="0054502C"/>
    <w:rsid w:val="00550F97"/>
    <w:rsid w:val="00551E3A"/>
    <w:rsid w:val="00552889"/>
    <w:rsid w:val="00562BA9"/>
    <w:rsid w:val="005679BC"/>
    <w:rsid w:val="00570263"/>
    <w:rsid w:val="0057068E"/>
    <w:rsid w:val="0057077C"/>
    <w:rsid w:val="005709FE"/>
    <w:rsid w:val="005713B2"/>
    <w:rsid w:val="00571755"/>
    <w:rsid w:val="00571A2D"/>
    <w:rsid w:val="0057342D"/>
    <w:rsid w:val="00573866"/>
    <w:rsid w:val="0057465D"/>
    <w:rsid w:val="00574D4B"/>
    <w:rsid w:val="00576C3F"/>
    <w:rsid w:val="005774A0"/>
    <w:rsid w:val="0058018C"/>
    <w:rsid w:val="00584207"/>
    <w:rsid w:val="00584F85"/>
    <w:rsid w:val="00591005"/>
    <w:rsid w:val="005933DA"/>
    <w:rsid w:val="00593695"/>
    <w:rsid w:val="0059517A"/>
    <w:rsid w:val="005A1179"/>
    <w:rsid w:val="005A3843"/>
    <w:rsid w:val="005A58DA"/>
    <w:rsid w:val="005A7268"/>
    <w:rsid w:val="005A7762"/>
    <w:rsid w:val="005B05B4"/>
    <w:rsid w:val="005B147F"/>
    <w:rsid w:val="005B1DCE"/>
    <w:rsid w:val="005B4305"/>
    <w:rsid w:val="005B7EC2"/>
    <w:rsid w:val="005C0388"/>
    <w:rsid w:val="005C318A"/>
    <w:rsid w:val="005D04C0"/>
    <w:rsid w:val="005D1E03"/>
    <w:rsid w:val="005D2184"/>
    <w:rsid w:val="005D42CC"/>
    <w:rsid w:val="005D523F"/>
    <w:rsid w:val="005D5490"/>
    <w:rsid w:val="005D56C7"/>
    <w:rsid w:val="005E1D0E"/>
    <w:rsid w:val="005E2D35"/>
    <w:rsid w:val="005E685C"/>
    <w:rsid w:val="005E6B2C"/>
    <w:rsid w:val="005E71BD"/>
    <w:rsid w:val="005F2711"/>
    <w:rsid w:val="005F7E93"/>
    <w:rsid w:val="006015A4"/>
    <w:rsid w:val="00606EBF"/>
    <w:rsid w:val="006115EF"/>
    <w:rsid w:val="00614470"/>
    <w:rsid w:val="00615C0F"/>
    <w:rsid w:val="00616958"/>
    <w:rsid w:val="00617D8B"/>
    <w:rsid w:val="006255FB"/>
    <w:rsid w:val="00626709"/>
    <w:rsid w:val="00637CA8"/>
    <w:rsid w:val="00651DC3"/>
    <w:rsid w:val="00661B4C"/>
    <w:rsid w:val="00663A60"/>
    <w:rsid w:val="006802D9"/>
    <w:rsid w:val="00681484"/>
    <w:rsid w:val="006870CF"/>
    <w:rsid w:val="006874B1"/>
    <w:rsid w:val="00690BC7"/>
    <w:rsid w:val="00693E9A"/>
    <w:rsid w:val="0069627A"/>
    <w:rsid w:val="00696669"/>
    <w:rsid w:val="00697704"/>
    <w:rsid w:val="006A00FC"/>
    <w:rsid w:val="006A02BA"/>
    <w:rsid w:val="006A4285"/>
    <w:rsid w:val="006B26F3"/>
    <w:rsid w:val="006B2F7A"/>
    <w:rsid w:val="006B33D5"/>
    <w:rsid w:val="006B670A"/>
    <w:rsid w:val="006C5F86"/>
    <w:rsid w:val="006C7653"/>
    <w:rsid w:val="006D0D57"/>
    <w:rsid w:val="006D1356"/>
    <w:rsid w:val="006D3FFC"/>
    <w:rsid w:val="006D51B4"/>
    <w:rsid w:val="006E0247"/>
    <w:rsid w:val="006E0B09"/>
    <w:rsid w:val="006E110F"/>
    <w:rsid w:val="006E14BF"/>
    <w:rsid w:val="006E2654"/>
    <w:rsid w:val="006F038F"/>
    <w:rsid w:val="006F2E9B"/>
    <w:rsid w:val="006F6049"/>
    <w:rsid w:val="006F6CE1"/>
    <w:rsid w:val="00702BE7"/>
    <w:rsid w:val="0070384E"/>
    <w:rsid w:val="007111DB"/>
    <w:rsid w:val="00711CA9"/>
    <w:rsid w:val="007127DE"/>
    <w:rsid w:val="00722BB0"/>
    <w:rsid w:val="007232A2"/>
    <w:rsid w:val="00723C16"/>
    <w:rsid w:val="00723FC2"/>
    <w:rsid w:val="0072549E"/>
    <w:rsid w:val="00726981"/>
    <w:rsid w:val="00731D33"/>
    <w:rsid w:val="007341B0"/>
    <w:rsid w:val="00747214"/>
    <w:rsid w:val="007528BC"/>
    <w:rsid w:val="00754A88"/>
    <w:rsid w:val="00754F24"/>
    <w:rsid w:val="007601CE"/>
    <w:rsid w:val="0076050E"/>
    <w:rsid w:val="0076129B"/>
    <w:rsid w:val="007632D9"/>
    <w:rsid w:val="00765572"/>
    <w:rsid w:val="00770C01"/>
    <w:rsid w:val="007717FD"/>
    <w:rsid w:val="00772DBB"/>
    <w:rsid w:val="00773A51"/>
    <w:rsid w:val="007761ED"/>
    <w:rsid w:val="00783E75"/>
    <w:rsid w:val="007877C0"/>
    <w:rsid w:val="00790844"/>
    <w:rsid w:val="00790AD5"/>
    <w:rsid w:val="0079152B"/>
    <w:rsid w:val="00792792"/>
    <w:rsid w:val="00794929"/>
    <w:rsid w:val="007950A9"/>
    <w:rsid w:val="00797A33"/>
    <w:rsid w:val="007A7613"/>
    <w:rsid w:val="007A7DEE"/>
    <w:rsid w:val="007B0842"/>
    <w:rsid w:val="007B319D"/>
    <w:rsid w:val="007C63D9"/>
    <w:rsid w:val="007D4E69"/>
    <w:rsid w:val="007D4FD0"/>
    <w:rsid w:val="007D788C"/>
    <w:rsid w:val="007E15F5"/>
    <w:rsid w:val="007E1EF4"/>
    <w:rsid w:val="007E54D4"/>
    <w:rsid w:val="007E71FA"/>
    <w:rsid w:val="007E772D"/>
    <w:rsid w:val="007F049C"/>
    <w:rsid w:val="007F278C"/>
    <w:rsid w:val="007F7969"/>
    <w:rsid w:val="00801105"/>
    <w:rsid w:val="0081009E"/>
    <w:rsid w:val="00812596"/>
    <w:rsid w:val="0081529B"/>
    <w:rsid w:val="0082690A"/>
    <w:rsid w:val="00826F25"/>
    <w:rsid w:val="0083060B"/>
    <w:rsid w:val="00830A12"/>
    <w:rsid w:val="00830DBA"/>
    <w:rsid w:val="00831360"/>
    <w:rsid w:val="00831E09"/>
    <w:rsid w:val="00832ABA"/>
    <w:rsid w:val="00836A84"/>
    <w:rsid w:val="00842399"/>
    <w:rsid w:val="00842414"/>
    <w:rsid w:val="0084393F"/>
    <w:rsid w:val="00844091"/>
    <w:rsid w:val="00844A36"/>
    <w:rsid w:val="00845658"/>
    <w:rsid w:val="008457DF"/>
    <w:rsid w:val="00850F18"/>
    <w:rsid w:val="00853E7C"/>
    <w:rsid w:val="008577D8"/>
    <w:rsid w:val="00860C88"/>
    <w:rsid w:val="0086101A"/>
    <w:rsid w:val="008639BA"/>
    <w:rsid w:val="00864AF3"/>
    <w:rsid w:val="008669B6"/>
    <w:rsid w:val="00870185"/>
    <w:rsid w:val="00872517"/>
    <w:rsid w:val="00875A3E"/>
    <w:rsid w:val="00876524"/>
    <w:rsid w:val="00876B36"/>
    <w:rsid w:val="008932A8"/>
    <w:rsid w:val="00896F07"/>
    <w:rsid w:val="008A455C"/>
    <w:rsid w:val="008A6762"/>
    <w:rsid w:val="008B2CF1"/>
    <w:rsid w:val="008B4E9D"/>
    <w:rsid w:val="008C11EE"/>
    <w:rsid w:val="008C2B00"/>
    <w:rsid w:val="008C3921"/>
    <w:rsid w:val="008C73AE"/>
    <w:rsid w:val="008D0556"/>
    <w:rsid w:val="008D2856"/>
    <w:rsid w:val="008D35CD"/>
    <w:rsid w:val="008D5991"/>
    <w:rsid w:val="008D7EF6"/>
    <w:rsid w:val="008E1A62"/>
    <w:rsid w:val="008E5D13"/>
    <w:rsid w:val="008E67FF"/>
    <w:rsid w:val="008F18E0"/>
    <w:rsid w:val="008F2DB7"/>
    <w:rsid w:val="0090108D"/>
    <w:rsid w:val="00901820"/>
    <w:rsid w:val="009047D3"/>
    <w:rsid w:val="0090487F"/>
    <w:rsid w:val="00911AC0"/>
    <w:rsid w:val="00911B70"/>
    <w:rsid w:val="0091249C"/>
    <w:rsid w:val="00914000"/>
    <w:rsid w:val="00914D54"/>
    <w:rsid w:val="00915141"/>
    <w:rsid w:val="00915284"/>
    <w:rsid w:val="00924E1B"/>
    <w:rsid w:val="0092707D"/>
    <w:rsid w:val="00932820"/>
    <w:rsid w:val="00935306"/>
    <w:rsid w:val="0093596B"/>
    <w:rsid w:val="009364E1"/>
    <w:rsid w:val="00941DDC"/>
    <w:rsid w:val="0094733F"/>
    <w:rsid w:val="00950E85"/>
    <w:rsid w:val="009558A4"/>
    <w:rsid w:val="00957405"/>
    <w:rsid w:val="0096450A"/>
    <w:rsid w:val="00965133"/>
    <w:rsid w:val="00966580"/>
    <w:rsid w:val="00983680"/>
    <w:rsid w:val="00987A42"/>
    <w:rsid w:val="0099242F"/>
    <w:rsid w:val="009926EA"/>
    <w:rsid w:val="00994942"/>
    <w:rsid w:val="00994FC6"/>
    <w:rsid w:val="0099528F"/>
    <w:rsid w:val="009953A5"/>
    <w:rsid w:val="009A7069"/>
    <w:rsid w:val="009A7895"/>
    <w:rsid w:val="009B3184"/>
    <w:rsid w:val="009B5012"/>
    <w:rsid w:val="009B7C7A"/>
    <w:rsid w:val="009C05FB"/>
    <w:rsid w:val="009C5827"/>
    <w:rsid w:val="009C6937"/>
    <w:rsid w:val="009D7FD4"/>
    <w:rsid w:val="009E3DDD"/>
    <w:rsid w:val="009E3FF7"/>
    <w:rsid w:val="009E40BD"/>
    <w:rsid w:val="009E4E4E"/>
    <w:rsid w:val="009E6185"/>
    <w:rsid w:val="009E657B"/>
    <w:rsid w:val="009F1D4D"/>
    <w:rsid w:val="009F4A7D"/>
    <w:rsid w:val="00A0067D"/>
    <w:rsid w:val="00A01243"/>
    <w:rsid w:val="00A037C4"/>
    <w:rsid w:val="00A0393F"/>
    <w:rsid w:val="00A041E5"/>
    <w:rsid w:val="00A04A84"/>
    <w:rsid w:val="00A04E18"/>
    <w:rsid w:val="00A05904"/>
    <w:rsid w:val="00A05EF3"/>
    <w:rsid w:val="00A0670A"/>
    <w:rsid w:val="00A13014"/>
    <w:rsid w:val="00A173FB"/>
    <w:rsid w:val="00A23039"/>
    <w:rsid w:val="00A23E0E"/>
    <w:rsid w:val="00A24CFA"/>
    <w:rsid w:val="00A26CB1"/>
    <w:rsid w:val="00A27B8A"/>
    <w:rsid w:val="00A30DF6"/>
    <w:rsid w:val="00A32D8B"/>
    <w:rsid w:val="00A33920"/>
    <w:rsid w:val="00A34ECE"/>
    <w:rsid w:val="00A3699B"/>
    <w:rsid w:val="00A41AF7"/>
    <w:rsid w:val="00A46E69"/>
    <w:rsid w:val="00A5184C"/>
    <w:rsid w:val="00A524E7"/>
    <w:rsid w:val="00A54C17"/>
    <w:rsid w:val="00A55D0C"/>
    <w:rsid w:val="00A56FAE"/>
    <w:rsid w:val="00A659D8"/>
    <w:rsid w:val="00A65FD6"/>
    <w:rsid w:val="00A70E3A"/>
    <w:rsid w:val="00A71165"/>
    <w:rsid w:val="00A73CEB"/>
    <w:rsid w:val="00A746CE"/>
    <w:rsid w:val="00A74BE5"/>
    <w:rsid w:val="00A771AB"/>
    <w:rsid w:val="00A828EC"/>
    <w:rsid w:val="00A90894"/>
    <w:rsid w:val="00A908F7"/>
    <w:rsid w:val="00A94084"/>
    <w:rsid w:val="00A945A3"/>
    <w:rsid w:val="00A94A0F"/>
    <w:rsid w:val="00A96A03"/>
    <w:rsid w:val="00AA3D28"/>
    <w:rsid w:val="00AA5CBD"/>
    <w:rsid w:val="00AA7695"/>
    <w:rsid w:val="00AA7AC6"/>
    <w:rsid w:val="00AB18CF"/>
    <w:rsid w:val="00AB2AE0"/>
    <w:rsid w:val="00AB46AE"/>
    <w:rsid w:val="00AB6777"/>
    <w:rsid w:val="00AC40C8"/>
    <w:rsid w:val="00AC47ED"/>
    <w:rsid w:val="00AD08BB"/>
    <w:rsid w:val="00AD1F5C"/>
    <w:rsid w:val="00AD6A59"/>
    <w:rsid w:val="00AD7E1A"/>
    <w:rsid w:val="00AE013E"/>
    <w:rsid w:val="00AE0B5B"/>
    <w:rsid w:val="00AE41F0"/>
    <w:rsid w:val="00AE571D"/>
    <w:rsid w:val="00AE79FC"/>
    <w:rsid w:val="00AF769F"/>
    <w:rsid w:val="00B04429"/>
    <w:rsid w:val="00B0577D"/>
    <w:rsid w:val="00B05C7E"/>
    <w:rsid w:val="00B05E83"/>
    <w:rsid w:val="00B1368A"/>
    <w:rsid w:val="00B2117A"/>
    <w:rsid w:val="00B220AC"/>
    <w:rsid w:val="00B22A24"/>
    <w:rsid w:val="00B23127"/>
    <w:rsid w:val="00B2372D"/>
    <w:rsid w:val="00B274FC"/>
    <w:rsid w:val="00B3015E"/>
    <w:rsid w:val="00B3134E"/>
    <w:rsid w:val="00B35421"/>
    <w:rsid w:val="00B35539"/>
    <w:rsid w:val="00B35B6C"/>
    <w:rsid w:val="00B43998"/>
    <w:rsid w:val="00B45010"/>
    <w:rsid w:val="00B47810"/>
    <w:rsid w:val="00B51733"/>
    <w:rsid w:val="00B52320"/>
    <w:rsid w:val="00B60CD1"/>
    <w:rsid w:val="00B61BAB"/>
    <w:rsid w:val="00B63FDF"/>
    <w:rsid w:val="00B67D08"/>
    <w:rsid w:val="00B731E9"/>
    <w:rsid w:val="00B75F7D"/>
    <w:rsid w:val="00B80A04"/>
    <w:rsid w:val="00B84B17"/>
    <w:rsid w:val="00B85C0F"/>
    <w:rsid w:val="00B86243"/>
    <w:rsid w:val="00B950C2"/>
    <w:rsid w:val="00B95F6A"/>
    <w:rsid w:val="00B96A1B"/>
    <w:rsid w:val="00BA0133"/>
    <w:rsid w:val="00BA1D95"/>
    <w:rsid w:val="00BA22EC"/>
    <w:rsid w:val="00BB035A"/>
    <w:rsid w:val="00BB0E0D"/>
    <w:rsid w:val="00BB3DCF"/>
    <w:rsid w:val="00BB50E5"/>
    <w:rsid w:val="00BC3EBD"/>
    <w:rsid w:val="00BC4460"/>
    <w:rsid w:val="00BC5ED5"/>
    <w:rsid w:val="00BC74F7"/>
    <w:rsid w:val="00BD3AFD"/>
    <w:rsid w:val="00BD5701"/>
    <w:rsid w:val="00BE5D3E"/>
    <w:rsid w:val="00BF410E"/>
    <w:rsid w:val="00BF513A"/>
    <w:rsid w:val="00C00876"/>
    <w:rsid w:val="00C026CF"/>
    <w:rsid w:val="00C06755"/>
    <w:rsid w:val="00C06DC2"/>
    <w:rsid w:val="00C07366"/>
    <w:rsid w:val="00C14763"/>
    <w:rsid w:val="00C15279"/>
    <w:rsid w:val="00C15B6A"/>
    <w:rsid w:val="00C16877"/>
    <w:rsid w:val="00C210B9"/>
    <w:rsid w:val="00C21B15"/>
    <w:rsid w:val="00C24EC0"/>
    <w:rsid w:val="00C302DC"/>
    <w:rsid w:val="00C346E2"/>
    <w:rsid w:val="00C36A5F"/>
    <w:rsid w:val="00C4290A"/>
    <w:rsid w:val="00C43B96"/>
    <w:rsid w:val="00C452D2"/>
    <w:rsid w:val="00C4597F"/>
    <w:rsid w:val="00C5020B"/>
    <w:rsid w:val="00C5034E"/>
    <w:rsid w:val="00C51D05"/>
    <w:rsid w:val="00C52313"/>
    <w:rsid w:val="00C55B6B"/>
    <w:rsid w:val="00C57297"/>
    <w:rsid w:val="00C62E30"/>
    <w:rsid w:val="00C64516"/>
    <w:rsid w:val="00C70325"/>
    <w:rsid w:val="00C708AC"/>
    <w:rsid w:val="00C7630C"/>
    <w:rsid w:val="00C7750B"/>
    <w:rsid w:val="00C800E1"/>
    <w:rsid w:val="00C8057B"/>
    <w:rsid w:val="00C821E3"/>
    <w:rsid w:val="00C8363E"/>
    <w:rsid w:val="00C84419"/>
    <w:rsid w:val="00C94D1A"/>
    <w:rsid w:val="00CA0413"/>
    <w:rsid w:val="00CA0E16"/>
    <w:rsid w:val="00CA17BD"/>
    <w:rsid w:val="00CA2AEE"/>
    <w:rsid w:val="00CA36A5"/>
    <w:rsid w:val="00CB0E52"/>
    <w:rsid w:val="00CB4E83"/>
    <w:rsid w:val="00CB6553"/>
    <w:rsid w:val="00CB7423"/>
    <w:rsid w:val="00CC0733"/>
    <w:rsid w:val="00CC25CE"/>
    <w:rsid w:val="00CC44D4"/>
    <w:rsid w:val="00CD17DF"/>
    <w:rsid w:val="00CD2E66"/>
    <w:rsid w:val="00CD33DF"/>
    <w:rsid w:val="00CD5C50"/>
    <w:rsid w:val="00CD6BF6"/>
    <w:rsid w:val="00CD7C47"/>
    <w:rsid w:val="00CE3B60"/>
    <w:rsid w:val="00CE65B4"/>
    <w:rsid w:val="00CF1250"/>
    <w:rsid w:val="00CF6D8A"/>
    <w:rsid w:val="00CF7DE0"/>
    <w:rsid w:val="00D0008D"/>
    <w:rsid w:val="00D02D80"/>
    <w:rsid w:val="00D046A0"/>
    <w:rsid w:val="00D05175"/>
    <w:rsid w:val="00D15601"/>
    <w:rsid w:val="00D15870"/>
    <w:rsid w:val="00D15ED1"/>
    <w:rsid w:val="00D2008B"/>
    <w:rsid w:val="00D21550"/>
    <w:rsid w:val="00D220CD"/>
    <w:rsid w:val="00D24A9D"/>
    <w:rsid w:val="00D258C9"/>
    <w:rsid w:val="00D25BFD"/>
    <w:rsid w:val="00D264D7"/>
    <w:rsid w:val="00D2717D"/>
    <w:rsid w:val="00D27C54"/>
    <w:rsid w:val="00D3004E"/>
    <w:rsid w:val="00D318A2"/>
    <w:rsid w:val="00D330E6"/>
    <w:rsid w:val="00D35CAD"/>
    <w:rsid w:val="00D37A98"/>
    <w:rsid w:val="00D40528"/>
    <w:rsid w:val="00D45E08"/>
    <w:rsid w:val="00D465A2"/>
    <w:rsid w:val="00D473D5"/>
    <w:rsid w:val="00D47835"/>
    <w:rsid w:val="00D52BB1"/>
    <w:rsid w:val="00D54E6E"/>
    <w:rsid w:val="00D5558E"/>
    <w:rsid w:val="00D6135E"/>
    <w:rsid w:val="00D6140A"/>
    <w:rsid w:val="00D6353A"/>
    <w:rsid w:val="00D63970"/>
    <w:rsid w:val="00D643BA"/>
    <w:rsid w:val="00D6578F"/>
    <w:rsid w:val="00D65B7F"/>
    <w:rsid w:val="00D6717B"/>
    <w:rsid w:val="00D71466"/>
    <w:rsid w:val="00D80E3E"/>
    <w:rsid w:val="00D826C7"/>
    <w:rsid w:val="00D82FED"/>
    <w:rsid w:val="00D8669E"/>
    <w:rsid w:val="00D8687F"/>
    <w:rsid w:val="00D875F9"/>
    <w:rsid w:val="00D94AC6"/>
    <w:rsid w:val="00D96769"/>
    <w:rsid w:val="00D96EFB"/>
    <w:rsid w:val="00DA7986"/>
    <w:rsid w:val="00DB0344"/>
    <w:rsid w:val="00DB0DD9"/>
    <w:rsid w:val="00DB2306"/>
    <w:rsid w:val="00DB5886"/>
    <w:rsid w:val="00DC04B8"/>
    <w:rsid w:val="00DC2BA7"/>
    <w:rsid w:val="00DC3654"/>
    <w:rsid w:val="00DC3B51"/>
    <w:rsid w:val="00DC3E4C"/>
    <w:rsid w:val="00DC48BC"/>
    <w:rsid w:val="00DD3EB4"/>
    <w:rsid w:val="00DD7669"/>
    <w:rsid w:val="00DD77ED"/>
    <w:rsid w:val="00DE18AE"/>
    <w:rsid w:val="00DE31DA"/>
    <w:rsid w:val="00DE3C6B"/>
    <w:rsid w:val="00DE3D40"/>
    <w:rsid w:val="00DE4A68"/>
    <w:rsid w:val="00DE638F"/>
    <w:rsid w:val="00DE6D26"/>
    <w:rsid w:val="00DF041F"/>
    <w:rsid w:val="00DF1759"/>
    <w:rsid w:val="00DF2350"/>
    <w:rsid w:val="00DF39AD"/>
    <w:rsid w:val="00E02CDF"/>
    <w:rsid w:val="00E11DAA"/>
    <w:rsid w:val="00E15E1C"/>
    <w:rsid w:val="00E1752C"/>
    <w:rsid w:val="00E227C0"/>
    <w:rsid w:val="00E25D07"/>
    <w:rsid w:val="00E30631"/>
    <w:rsid w:val="00E32A29"/>
    <w:rsid w:val="00E33B70"/>
    <w:rsid w:val="00E440BF"/>
    <w:rsid w:val="00E44567"/>
    <w:rsid w:val="00E46FCB"/>
    <w:rsid w:val="00E51C65"/>
    <w:rsid w:val="00E52455"/>
    <w:rsid w:val="00E5248F"/>
    <w:rsid w:val="00E52F85"/>
    <w:rsid w:val="00E57E80"/>
    <w:rsid w:val="00E82BEB"/>
    <w:rsid w:val="00E84B44"/>
    <w:rsid w:val="00E85F19"/>
    <w:rsid w:val="00E87661"/>
    <w:rsid w:val="00E94659"/>
    <w:rsid w:val="00E96CAF"/>
    <w:rsid w:val="00E974AC"/>
    <w:rsid w:val="00EA0361"/>
    <w:rsid w:val="00EA60E4"/>
    <w:rsid w:val="00EA60F5"/>
    <w:rsid w:val="00EA674F"/>
    <w:rsid w:val="00EA6B5B"/>
    <w:rsid w:val="00EB0989"/>
    <w:rsid w:val="00EB14D1"/>
    <w:rsid w:val="00EB2DFB"/>
    <w:rsid w:val="00EB3650"/>
    <w:rsid w:val="00EB4FC5"/>
    <w:rsid w:val="00EB59D9"/>
    <w:rsid w:val="00EB6AF9"/>
    <w:rsid w:val="00EC237C"/>
    <w:rsid w:val="00EC51E6"/>
    <w:rsid w:val="00EC71A3"/>
    <w:rsid w:val="00ED0672"/>
    <w:rsid w:val="00ED0AA3"/>
    <w:rsid w:val="00ED3749"/>
    <w:rsid w:val="00ED4238"/>
    <w:rsid w:val="00ED6845"/>
    <w:rsid w:val="00ED72E3"/>
    <w:rsid w:val="00EE2125"/>
    <w:rsid w:val="00EE53EB"/>
    <w:rsid w:val="00EE5B0D"/>
    <w:rsid w:val="00EE77D3"/>
    <w:rsid w:val="00EF24BE"/>
    <w:rsid w:val="00EF7C1F"/>
    <w:rsid w:val="00F00493"/>
    <w:rsid w:val="00F02BCC"/>
    <w:rsid w:val="00F04E12"/>
    <w:rsid w:val="00F1310B"/>
    <w:rsid w:val="00F1747F"/>
    <w:rsid w:val="00F203FB"/>
    <w:rsid w:val="00F20DA0"/>
    <w:rsid w:val="00F21964"/>
    <w:rsid w:val="00F27A95"/>
    <w:rsid w:val="00F37320"/>
    <w:rsid w:val="00F37A65"/>
    <w:rsid w:val="00F37FC3"/>
    <w:rsid w:val="00F41029"/>
    <w:rsid w:val="00F416EB"/>
    <w:rsid w:val="00F41791"/>
    <w:rsid w:val="00F4185C"/>
    <w:rsid w:val="00F43499"/>
    <w:rsid w:val="00F44408"/>
    <w:rsid w:val="00F46839"/>
    <w:rsid w:val="00F46969"/>
    <w:rsid w:val="00F4784A"/>
    <w:rsid w:val="00F47F3A"/>
    <w:rsid w:val="00F51B19"/>
    <w:rsid w:val="00F52491"/>
    <w:rsid w:val="00F52497"/>
    <w:rsid w:val="00F55FC1"/>
    <w:rsid w:val="00F56402"/>
    <w:rsid w:val="00F56B34"/>
    <w:rsid w:val="00F6108E"/>
    <w:rsid w:val="00F619A3"/>
    <w:rsid w:val="00F637E2"/>
    <w:rsid w:val="00F63BE8"/>
    <w:rsid w:val="00F66B80"/>
    <w:rsid w:val="00F80DC7"/>
    <w:rsid w:val="00F93FFB"/>
    <w:rsid w:val="00F956CB"/>
    <w:rsid w:val="00F9738A"/>
    <w:rsid w:val="00FA447A"/>
    <w:rsid w:val="00FA53D9"/>
    <w:rsid w:val="00FB37F3"/>
    <w:rsid w:val="00FB4D87"/>
    <w:rsid w:val="00FB6156"/>
    <w:rsid w:val="00FB6183"/>
    <w:rsid w:val="00FC216D"/>
    <w:rsid w:val="00FC3187"/>
    <w:rsid w:val="00FC3D89"/>
    <w:rsid w:val="00FD393A"/>
    <w:rsid w:val="00FE1E49"/>
    <w:rsid w:val="00FE2381"/>
    <w:rsid w:val="00FE3D55"/>
    <w:rsid w:val="00FE5AAB"/>
    <w:rsid w:val="00FE5FE8"/>
    <w:rsid w:val="00FF035D"/>
    <w:rsid w:val="00FF03AD"/>
    <w:rsid w:val="00FF0860"/>
    <w:rsid w:val="00FF40A6"/>
    <w:rsid w:val="00FF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EF3"/>
    <w:rPr>
      <w:rFonts w:ascii="SchoolBook" w:hAnsi="SchoolBook"/>
      <w:sz w:val="24"/>
    </w:rPr>
  </w:style>
  <w:style w:type="paragraph" w:styleId="1">
    <w:name w:val="heading 1"/>
    <w:basedOn w:val="a"/>
    <w:next w:val="a"/>
    <w:qFormat/>
    <w:rsid w:val="00574D4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660C0"/>
    <w:pPr>
      <w:keepNext/>
      <w:spacing w:before="240" w:after="60"/>
      <w:outlineLvl w:val="1"/>
    </w:pPr>
    <w:rPr>
      <w:rFonts w:ascii="Cambria" w:hAnsi="Cambria"/>
      <w:b/>
      <w:bCs/>
      <w:i/>
      <w:iCs/>
      <w:sz w:val="28"/>
      <w:szCs w:val="28"/>
    </w:rPr>
  </w:style>
  <w:style w:type="paragraph" w:styleId="3">
    <w:name w:val="heading 3"/>
    <w:basedOn w:val="a"/>
    <w:next w:val="a"/>
    <w:qFormat/>
    <w:rsid w:val="00A05EF3"/>
    <w:pPr>
      <w:keepNext/>
      <w:ind w:firstLine="720"/>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A05EF3"/>
    <w:pPr>
      <w:keepNext/>
      <w:spacing w:before="120" w:after="120"/>
      <w:jc w:val="center"/>
    </w:pPr>
    <w:rPr>
      <w:b/>
    </w:rPr>
  </w:style>
  <w:style w:type="paragraph" w:styleId="a3">
    <w:name w:val="header"/>
    <w:basedOn w:val="a"/>
    <w:link w:val="a4"/>
    <w:uiPriority w:val="99"/>
    <w:rsid w:val="00A05EF3"/>
    <w:pPr>
      <w:tabs>
        <w:tab w:val="center" w:pos="4819"/>
        <w:tab w:val="right" w:pos="9071"/>
      </w:tabs>
    </w:pPr>
  </w:style>
  <w:style w:type="character" w:customStyle="1" w:styleId="a5">
    <w:name w:val="номер страницы"/>
    <w:basedOn w:val="a0"/>
    <w:rsid w:val="00A05EF3"/>
  </w:style>
  <w:style w:type="paragraph" w:styleId="a6">
    <w:name w:val="Title"/>
    <w:basedOn w:val="a"/>
    <w:qFormat/>
    <w:rsid w:val="00A05EF3"/>
    <w:pPr>
      <w:spacing w:before="120" w:after="120"/>
      <w:jc w:val="center"/>
    </w:pPr>
    <w:rPr>
      <w:sz w:val="28"/>
    </w:rPr>
  </w:style>
  <w:style w:type="paragraph" w:styleId="22">
    <w:name w:val="Body Text Indent 2"/>
    <w:basedOn w:val="a"/>
    <w:rsid w:val="00A05EF3"/>
    <w:pPr>
      <w:spacing w:before="120"/>
      <w:ind w:firstLine="720"/>
      <w:jc w:val="both"/>
    </w:pPr>
    <w:rPr>
      <w:rFonts w:ascii="Arial" w:hAnsi="Arial"/>
    </w:rPr>
  </w:style>
  <w:style w:type="paragraph" w:styleId="30">
    <w:name w:val="Body Text Indent 3"/>
    <w:basedOn w:val="a"/>
    <w:rsid w:val="00A05EF3"/>
    <w:pPr>
      <w:spacing w:before="240"/>
      <w:ind w:firstLine="720"/>
      <w:jc w:val="both"/>
    </w:pPr>
    <w:rPr>
      <w:rFonts w:ascii="Times New Roman" w:hAnsi="Times New Roman"/>
      <w:sz w:val="28"/>
    </w:rPr>
  </w:style>
  <w:style w:type="paragraph" w:styleId="a7">
    <w:name w:val="footer"/>
    <w:basedOn w:val="a"/>
    <w:rsid w:val="00F37FC3"/>
    <w:pPr>
      <w:tabs>
        <w:tab w:val="center" w:pos="4677"/>
        <w:tab w:val="right" w:pos="9355"/>
      </w:tabs>
    </w:pPr>
  </w:style>
  <w:style w:type="paragraph" w:customStyle="1" w:styleId="Iauiue">
    <w:name w:val="Iau?iue"/>
    <w:rsid w:val="00574D4B"/>
  </w:style>
  <w:style w:type="paragraph" w:customStyle="1" w:styleId="caaieiaie1">
    <w:name w:val="caaieiaie 1"/>
    <w:basedOn w:val="Iauiue"/>
    <w:next w:val="Iauiue"/>
    <w:rsid w:val="00574D4B"/>
    <w:pPr>
      <w:keepNext/>
      <w:jc w:val="center"/>
    </w:pPr>
    <w:rPr>
      <w:b/>
      <w:sz w:val="26"/>
    </w:rPr>
  </w:style>
  <w:style w:type="paragraph" w:customStyle="1" w:styleId="ConsPlusNonformat">
    <w:name w:val="ConsPlusNonformat"/>
    <w:rsid w:val="00574D4B"/>
    <w:pPr>
      <w:autoSpaceDE w:val="0"/>
      <w:autoSpaceDN w:val="0"/>
      <w:adjustRightInd w:val="0"/>
    </w:pPr>
    <w:rPr>
      <w:rFonts w:ascii="Courier New" w:hAnsi="Courier New" w:cs="Courier New"/>
    </w:rPr>
  </w:style>
  <w:style w:type="table" w:styleId="a8">
    <w:name w:val="Table Grid"/>
    <w:basedOn w:val="a1"/>
    <w:rsid w:val="00351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6578F"/>
    <w:pPr>
      <w:ind w:left="708"/>
    </w:pPr>
  </w:style>
  <w:style w:type="character" w:customStyle="1" w:styleId="20">
    <w:name w:val="Заголовок 2 Знак"/>
    <w:link w:val="2"/>
    <w:semiHidden/>
    <w:rsid w:val="004660C0"/>
    <w:rPr>
      <w:rFonts w:ascii="Cambria" w:eastAsia="Times New Roman" w:hAnsi="Cambria" w:cs="Times New Roman"/>
      <w:b/>
      <w:bCs/>
      <w:i/>
      <w:iCs/>
      <w:sz w:val="28"/>
      <w:szCs w:val="28"/>
    </w:rPr>
  </w:style>
  <w:style w:type="paragraph" w:customStyle="1" w:styleId="ConsNormal">
    <w:name w:val="ConsNormal"/>
    <w:rsid w:val="004660C0"/>
    <w:pPr>
      <w:widowControl w:val="0"/>
      <w:autoSpaceDE w:val="0"/>
      <w:autoSpaceDN w:val="0"/>
      <w:adjustRightInd w:val="0"/>
      <w:ind w:firstLine="720"/>
    </w:pPr>
    <w:rPr>
      <w:rFonts w:ascii="Arial" w:hAnsi="Arial" w:cs="Arial"/>
    </w:rPr>
  </w:style>
  <w:style w:type="character" w:customStyle="1" w:styleId="a4">
    <w:name w:val="Верхний колонтитул Знак"/>
    <w:link w:val="a3"/>
    <w:uiPriority w:val="99"/>
    <w:rsid w:val="00375661"/>
    <w:rPr>
      <w:rFonts w:ascii="SchoolBook" w:hAnsi="SchoolBook"/>
      <w:sz w:val="24"/>
    </w:rPr>
  </w:style>
  <w:style w:type="paragraph" w:styleId="aa">
    <w:name w:val="Balloon Text"/>
    <w:basedOn w:val="a"/>
    <w:link w:val="ab"/>
    <w:rsid w:val="00AA7AC6"/>
    <w:rPr>
      <w:rFonts w:ascii="Tahoma" w:hAnsi="Tahoma"/>
      <w:sz w:val="16"/>
      <w:szCs w:val="16"/>
    </w:rPr>
  </w:style>
  <w:style w:type="character" w:customStyle="1" w:styleId="ab">
    <w:name w:val="Текст выноски Знак"/>
    <w:link w:val="aa"/>
    <w:rsid w:val="00AA7AC6"/>
    <w:rPr>
      <w:rFonts w:ascii="Tahoma" w:hAnsi="Tahoma" w:cs="Tahoma"/>
      <w:sz w:val="16"/>
      <w:szCs w:val="16"/>
    </w:rPr>
  </w:style>
  <w:style w:type="paragraph" w:customStyle="1" w:styleId="ConsPlusNormal">
    <w:name w:val="ConsPlusNormal"/>
    <w:rsid w:val="004B6AA1"/>
    <w:pPr>
      <w:autoSpaceDE w:val="0"/>
      <w:autoSpaceDN w:val="0"/>
      <w:adjustRightInd w:val="0"/>
    </w:pPr>
    <w:rPr>
      <w:rFonts w:ascii="SchoolBook" w:hAnsi="SchoolBook" w:cs="SchoolBoo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A1C5-DAAE-4F51-898F-98940358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16</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Ясько</dc:creator>
  <cp:lastModifiedBy>Добрянская Татьяна Николаевна</cp:lastModifiedBy>
  <cp:revision>23</cp:revision>
  <cp:lastPrinted>2019-10-29T06:10:00Z</cp:lastPrinted>
  <dcterms:created xsi:type="dcterms:W3CDTF">2019-09-17T06:35:00Z</dcterms:created>
  <dcterms:modified xsi:type="dcterms:W3CDTF">2019-10-29T06:10:00Z</dcterms:modified>
</cp:coreProperties>
</file>