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B3" w:rsidRDefault="001D0CB3" w:rsidP="001D0C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D0CB3" w:rsidRDefault="001D0CB3" w:rsidP="001D0C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1D0CB3" w:rsidRDefault="001D0CB3" w:rsidP="001D0C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лесного комплекса Архангельской области"</w:t>
      </w:r>
    </w:p>
    <w:p w:rsidR="001D0CB3" w:rsidRDefault="001D0CB3" w:rsidP="001D0CB3">
      <w:pPr>
        <w:pStyle w:val="ConsPlusTitle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507"/>
      </w:tblGrid>
      <w:tr w:rsidR="001D0CB3" w:rsidTr="001D0CB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"Развитие лесного комплекса Архангельской области " (далее - государственная программа)</w:t>
            </w:r>
          </w:p>
        </w:tc>
      </w:tr>
      <w:tr w:rsidR="001D0CB3" w:rsidTr="001D0CB3">
        <w:tc>
          <w:tcPr>
            <w:tcW w:w="9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466-пп, </w:t>
            </w:r>
            <w:proofErr w:type="gramEnd"/>
          </w:p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10.10.2019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 569-пп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0CB3" w:rsidTr="001D0CB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1D0CB3" w:rsidTr="001D0CB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1D0CB3" w:rsidTr="001D0CB3">
        <w:tc>
          <w:tcPr>
            <w:tcW w:w="9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Архангельской области от 21.04.2015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 146-пп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22.12.2015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 546-пп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0CB3" w:rsidTr="001D0CB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603A3F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P193" w:history="1">
              <w:r w:rsidR="001D0CB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подпрограмма N 1</w:t>
              </w:r>
            </w:hyperlink>
            <w:r w:rsidR="001D0CB3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использования лесов";</w:t>
            </w:r>
          </w:p>
        </w:tc>
      </w:tr>
      <w:tr w:rsidR="001D0CB3" w:rsidTr="001D0CB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0CB3" w:rsidRDefault="001D0CB3" w:rsidP="001D0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603A3F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P289" w:history="1">
              <w:r w:rsidR="001D0CB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подпрограмма N 2</w:t>
              </w:r>
            </w:hyperlink>
            <w:r w:rsidR="001D0CB3">
              <w:rPr>
                <w:rFonts w:ascii="Times New Roman" w:hAnsi="Times New Roman" w:cs="Times New Roman"/>
                <w:sz w:val="28"/>
                <w:szCs w:val="28"/>
              </w:rPr>
              <w:t xml:space="preserve"> "Воспроизводство лесов";</w:t>
            </w:r>
          </w:p>
        </w:tc>
      </w:tr>
      <w:tr w:rsidR="001D0CB3" w:rsidTr="001D0CB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0CB3" w:rsidRDefault="001D0CB3" w:rsidP="001D0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603A3F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P437" w:history="1">
              <w:r w:rsidR="001D0CB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подпрограмма N 3</w:t>
              </w:r>
            </w:hyperlink>
            <w:r w:rsidR="001D0CB3">
              <w:rPr>
                <w:rFonts w:ascii="Times New Roman" w:hAnsi="Times New Roman" w:cs="Times New Roman"/>
                <w:sz w:val="28"/>
                <w:szCs w:val="28"/>
              </w:rPr>
              <w:t xml:space="preserve"> "Охрана и защита лесов";</w:t>
            </w:r>
          </w:p>
        </w:tc>
      </w:tr>
      <w:tr w:rsidR="001D0CB3" w:rsidTr="001D0CB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0CB3" w:rsidRDefault="001D0CB3" w:rsidP="001D0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603A3F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anchor="P620" w:history="1">
              <w:r w:rsidR="001D0CB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подпрограмма N 4</w:t>
              </w:r>
            </w:hyperlink>
            <w:r w:rsidR="001D0CB3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реализации государственной программы Архангельской области "Развитие лесного комплекса Архангельской области "</w:t>
            </w:r>
          </w:p>
        </w:tc>
      </w:tr>
      <w:tr w:rsidR="001D0CB3" w:rsidTr="001D0CB3">
        <w:tc>
          <w:tcPr>
            <w:tcW w:w="9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466-пп, </w:t>
            </w:r>
            <w:proofErr w:type="gramEnd"/>
          </w:p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10.10.2019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 569-пп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0CB3" w:rsidTr="001D0CB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использования, охраны, защиты и воспроизводства лесов и вклада лесного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Архангельской области в социально-экономическое развитие Архангельской области.</w:t>
            </w:r>
          </w:p>
        </w:tc>
      </w:tr>
      <w:tr w:rsidR="001D0CB3" w:rsidTr="001D0CB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CB3" w:rsidRDefault="001D0CB3" w:rsidP="001D0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1D0CB3" w:rsidTr="001D0CB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1 - создание условий для рационального использования лесов;</w:t>
            </w:r>
          </w:p>
        </w:tc>
      </w:tr>
      <w:tr w:rsidR="001D0CB3" w:rsidTr="001D0CB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CB3" w:rsidRDefault="001D0CB3" w:rsidP="001D0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2 - повышение эффективности использования лесов;</w:t>
            </w:r>
          </w:p>
        </w:tc>
      </w:tr>
      <w:tr w:rsidR="001D0CB3" w:rsidTr="001D0CB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CB3" w:rsidRDefault="001D0CB3" w:rsidP="001D0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3 - обеспечение баланса выбытия и восстановления лесов, повышение их продуктивности и качества;</w:t>
            </w:r>
          </w:p>
        </w:tc>
      </w:tr>
      <w:tr w:rsidR="001D0CB3" w:rsidTr="001D0CB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CB3" w:rsidRDefault="001D0CB3" w:rsidP="001D0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4 - сокращение потерь лесного хозяйства от пожаров, вредных организмов и незаконных рубок;</w:t>
            </w:r>
          </w:p>
        </w:tc>
      </w:tr>
      <w:tr w:rsidR="001D0CB3" w:rsidTr="001D0CB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CB3" w:rsidRDefault="001D0CB3" w:rsidP="001D0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5 - повышение эффективности управления лесами</w:t>
            </w:r>
          </w:p>
        </w:tc>
      </w:tr>
      <w:tr w:rsidR="001D0CB3" w:rsidTr="001D0CB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2014 - 2024 годы.</w:t>
            </w:r>
          </w:p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1D0CB3" w:rsidTr="001D0CB3">
        <w:tc>
          <w:tcPr>
            <w:tcW w:w="9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466-пп)</w:t>
            </w:r>
          </w:p>
        </w:tc>
      </w:tr>
      <w:tr w:rsidR="001D0CB3" w:rsidTr="001D0CB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 24 062 869,7 тыс. рублей, в том числе:</w:t>
            </w:r>
          </w:p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7 701 699,7 тыс. рублей;</w:t>
            </w:r>
          </w:p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4 663 094,1 тыс. рублей;</w:t>
            </w:r>
          </w:p>
          <w:p w:rsidR="001D0CB3" w:rsidRDefault="001D0CB3" w:rsidP="001D0CB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- 11 698 075,9 тыс. рублей</w:t>
            </w:r>
          </w:p>
        </w:tc>
      </w:tr>
      <w:tr w:rsidR="001D0CB3" w:rsidTr="001D0CB3">
        <w:tc>
          <w:tcPr>
            <w:tcW w:w="9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3" w:rsidRDefault="001D0CB3" w:rsidP="001D0CB3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10.10.2019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 569-пп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D0CB3" w:rsidRDefault="001D0CB3" w:rsidP="001D0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4B" w:rsidRDefault="00A02F4B"/>
    <w:sectPr w:rsidR="00A02F4B" w:rsidSect="001C6D10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10" w:rsidRDefault="001C6D10" w:rsidP="001C6D10">
      <w:pPr>
        <w:spacing w:after="0" w:line="240" w:lineRule="auto"/>
      </w:pPr>
      <w:r>
        <w:separator/>
      </w:r>
    </w:p>
  </w:endnote>
  <w:endnote w:type="continuationSeparator" w:id="0">
    <w:p w:rsidR="001C6D10" w:rsidRDefault="001C6D10" w:rsidP="001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10" w:rsidRDefault="001C6D10" w:rsidP="001C6D10">
      <w:pPr>
        <w:spacing w:after="0" w:line="240" w:lineRule="auto"/>
      </w:pPr>
      <w:r>
        <w:separator/>
      </w:r>
    </w:p>
  </w:footnote>
  <w:footnote w:type="continuationSeparator" w:id="0">
    <w:p w:rsidR="001C6D10" w:rsidRDefault="001C6D10" w:rsidP="001C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1579"/>
      <w:docPartObj>
        <w:docPartGallery w:val="Page Numbers (Top of Page)"/>
        <w:docPartUnique/>
      </w:docPartObj>
    </w:sdtPr>
    <w:sdtContent>
      <w:p w:rsidR="001C6D10" w:rsidRDefault="001C6D10" w:rsidP="001C6D10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C6D10" w:rsidRDefault="001C6D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CB3"/>
    <w:rsid w:val="001C6D10"/>
    <w:rsid w:val="001D0CB3"/>
    <w:rsid w:val="003624D4"/>
    <w:rsid w:val="00603A3F"/>
    <w:rsid w:val="009E1B94"/>
    <w:rsid w:val="00A02F4B"/>
    <w:rsid w:val="00A94021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0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0C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D10"/>
  </w:style>
  <w:style w:type="paragraph" w:styleId="a6">
    <w:name w:val="footer"/>
    <w:basedOn w:val="a"/>
    <w:link w:val="a7"/>
    <w:uiPriority w:val="99"/>
    <w:semiHidden/>
    <w:unhideWhenUsed/>
    <w:rsid w:val="001C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6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13" Type="http://schemas.openxmlformats.org/officeDocument/2006/relationships/hyperlink" Target="file:///G:\groups1\all\Surovtseva\&#1041;&#1102;&#1076;&#1078;&#1077;&#1090;2020\1-&#1055;&#1077;&#1088;&#1074;&#1086;&#1077;%20&#1095;&#1090;&#1077;&#1085;&#1080;&#1077;\301-14-&#1043;&#1055;%20&#1056;&#1072;&#1079;&#1074;&#1080;&#1090;&#1080;&#1077;%20&#1083;&#1077;&#1089;&#1085;&#1086;&#1075;&#1086;%20&#1082;&#1086;&#1084;&#1087;&#1083;&#1077;&#1082;&#1089;&#1072;.docx" TargetMode="External"/><Relationship Id="rId18" Type="http://schemas.openxmlformats.org/officeDocument/2006/relationships/hyperlink" Target="consultantplus://offline/ref=451437226900F117571ADAF8D423AFDFF1501271CC13BD04187D10C071B2B3144021B17FE04A81B79452075E8961FC17FB6C7817290EB2DC3C79A1CFGAz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51437226900F117571ADAF8D423AFDFF1501271C414B90A157F4DCA79EBBF16472EEE68E7038DB69452065B823EF902EA3474163711B3C2207BA0GCz7G" TargetMode="External"/><Relationship Id="rId12" Type="http://schemas.openxmlformats.org/officeDocument/2006/relationships/hyperlink" Target="file:///G:\groups1\all\Surovtseva\&#1041;&#1102;&#1076;&#1078;&#1077;&#1090;2020\1-&#1055;&#1077;&#1088;&#1074;&#1086;&#1077;%20&#1095;&#1090;&#1077;&#1085;&#1080;&#1077;\301-14-&#1043;&#1055;%20&#1056;&#1072;&#1079;&#1074;&#1080;&#1090;&#1080;&#1077;%20&#1083;&#1077;&#1089;&#1085;&#1086;&#1075;&#1086;%20&#1082;&#1086;&#1084;&#1087;&#1083;&#1077;&#1082;&#1089;&#1072;.docx" TargetMode="External"/><Relationship Id="rId17" Type="http://schemas.openxmlformats.org/officeDocument/2006/relationships/hyperlink" Target="consultantplus://offline/ref=451437226900F117571ADAF8D423AFDFF1501271C414B90A157F4DCA79EBBF16472EEE68E7038DB694520659823EF902EA3474163711B3C2207BA0GCz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G:\groups1\all\Surovtseva\&#1041;&#1102;&#1076;&#1078;&#1077;&#1090;2020\1-&#1055;&#1077;&#1088;&#1074;&#1086;&#1077;%20&#1095;&#1090;&#1077;&#1085;&#1080;&#1077;\301-14-&#1043;&#1055;%20&#1056;&#1072;&#1079;&#1074;&#1080;&#1090;&#1080;&#1077;%20&#1083;&#1077;&#1089;&#1085;&#1086;&#1075;&#1086;%20&#1082;&#1086;&#1084;&#1087;&#1083;&#1077;&#1082;&#1089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51437226900F117571ADAF8D423AFDFF1501271C414B90A157F4DCA79EBBF16472EEE68E7038DB69452065A823EF902EA3474163711B3C2207BA0GCz7G" TargetMode="External"/><Relationship Id="rId10" Type="http://schemas.openxmlformats.org/officeDocument/2006/relationships/hyperlink" Target="consultantplus://offline/ref=451437226900F117571ADAF8D423AFDFF1501271CA16BC0B137F4DCA79EBBF16472EEE68E7038DB69452065E823EF902EA3474163711B3C2207BA0GCz7G" TargetMode="External"/><Relationship Id="rId19" Type="http://schemas.openxmlformats.org/officeDocument/2006/relationships/hyperlink" Target="consultantplus://offline/ref=451437226900F117571ADAF8D423AFDFF1501271CC13BD04187D10C071B2B3144021B17FE04A81B79452075F8C61FC17FB6C7817290EB2DC3C79A1CFGAz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1437226900F117571ADAF8D423AFDFF1501271CB1ABA0E157F4DCA79EBBF16472EEE68E7038DB69452065E823EF902EA3474163711B3C2207BA0GCz7G" TargetMode="External"/><Relationship Id="rId14" Type="http://schemas.openxmlformats.org/officeDocument/2006/relationships/hyperlink" Target="file:///G:\groups1\all\Surovtseva\&#1041;&#1102;&#1076;&#1078;&#1077;&#1090;2020\1-&#1055;&#1077;&#1088;&#1074;&#1086;&#1077;%20&#1095;&#1090;&#1077;&#1085;&#1080;&#1077;\301-14-&#1043;&#1055;%20&#1056;&#1072;&#1079;&#1074;&#1080;&#1090;&#1080;&#1077;%20&#1083;&#1077;&#1089;&#1085;&#1086;&#1075;&#1086;%20&#1082;&#1086;&#1084;&#1087;&#1083;&#1077;&#1082;&#1089;&#1072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53E6A-8693-4AE3-A5C4-1C507352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4023</Characters>
  <Application>Microsoft Office Word</Application>
  <DocSecurity>0</DocSecurity>
  <Lines>33</Lines>
  <Paragraphs>9</Paragraphs>
  <ScaleCrop>false</ScaleCrop>
  <Company>minfin AO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2019-10-12T08:43:00Z</dcterms:created>
  <dcterms:modified xsi:type="dcterms:W3CDTF">2019-10-12T08:49:00Z</dcterms:modified>
</cp:coreProperties>
</file>