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CA" w:rsidRDefault="00290DCA" w:rsidP="00B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DCA" w:rsidRPr="00290DCA" w:rsidRDefault="00070812" w:rsidP="00290DCA">
      <w:pPr>
        <w:keepNext/>
        <w:spacing w:before="240" w:after="60" w:line="240" w:lineRule="auto"/>
        <w:ind w:right="5755"/>
        <w:outlineLvl w:val="1"/>
        <w:rPr>
          <w:rFonts w:ascii="Arial" w:eastAsia="Times New Roman" w:hAnsi="Arial" w:cs="Arial"/>
          <w:b/>
          <w:bCs/>
          <w:i/>
          <w:iCs/>
          <w:sz w:val="20"/>
          <w:szCs w:val="28"/>
          <w:lang w:eastAsia="ru-RU"/>
        </w:rPr>
      </w:pPr>
      <w:r w:rsidRPr="0007081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242.75pt;margin-top:20.5pt;width:228.1pt;height:1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XmkzQIAAMA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" filled="f" stroked="f">
            <v:textbox style="mso-next-textbox:#Надпись 4">
              <w:txbxContent>
                <w:p w:rsidR="00E30BB6" w:rsidRDefault="00E30BB6" w:rsidP="00290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30BB6" w:rsidRPr="00945B11" w:rsidRDefault="00E30BB6" w:rsidP="00945B11">
                  <w:pPr>
                    <w:spacing w:after="0" w:line="240" w:lineRule="auto"/>
                    <w:ind w:left="-107" w:hanging="3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30BB6" w:rsidRPr="00945B11" w:rsidRDefault="00E30BB6" w:rsidP="00945B11">
                  <w:pPr>
                    <w:spacing w:after="0" w:line="240" w:lineRule="auto"/>
                    <w:ind w:left="-107" w:hanging="3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5B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Председателю</w:t>
                  </w:r>
                </w:p>
                <w:p w:rsidR="00E30BB6" w:rsidRPr="00945B11" w:rsidRDefault="00E30BB6" w:rsidP="00945B11">
                  <w:pPr>
                    <w:spacing w:after="0" w:line="240" w:lineRule="auto"/>
                    <w:ind w:left="-107" w:hanging="3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5B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Архангельского областного</w:t>
                  </w:r>
                </w:p>
                <w:p w:rsidR="00E30BB6" w:rsidRPr="00945B11" w:rsidRDefault="00E30BB6" w:rsidP="00945B11">
                  <w:pPr>
                    <w:spacing w:after="0" w:line="240" w:lineRule="auto"/>
                    <w:ind w:left="-107" w:hanging="3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5B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Собрания депутатов</w:t>
                  </w:r>
                </w:p>
                <w:p w:rsidR="00E30BB6" w:rsidRPr="00945B11" w:rsidRDefault="00E30BB6" w:rsidP="00945B11">
                  <w:pPr>
                    <w:spacing w:after="0" w:line="240" w:lineRule="auto"/>
                    <w:ind w:left="-107" w:hanging="3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30BB6" w:rsidRDefault="00E30BB6" w:rsidP="00945B11">
                  <w:pPr>
                    <w:spacing w:after="0" w:line="240" w:lineRule="auto"/>
                    <w:ind w:left="-107" w:hanging="3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5B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Прокопьевой Е.В.</w:t>
                  </w:r>
                </w:p>
              </w:txbxContent>
            </v:textbox>
          </v:shape>
        </w:pict>
      </w:r>
      <w:r w:rsidR="00290DCA" w:rsidRPr="00290DCA">
        <w:rPr>
          <w:rFonts w:ascii="Arial" w:eastAsia="Times New Roman" w:hAnsi="Arial" w:cs="Arial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-114300</wp:posOffset>
            </wp:positionV>
            <wp:extent cx="571500" cy="685800"/>
            <wp:effectExtent l="19050" t="0" r="0" b="0"/>
            <wp:wrapSquare wrapText="bothSides"/>
            <wp:docPr id="5" name="Рисунок 5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0DCA" w:rsidRPr="00290DCA" w:rsidRDefault="00290DCA" w:rsidP="00290DCA">
      <w:pPr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90DCA" w:rsidRPr="00290DCA" w:rsidRDefault="00290DCA" w:rsidP="00290DCA">
      <w:pPr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90DCA" w:rsidRPr="00290DCA" w:rsidRDefault="00290DCA" w:rsidP="00290DCA">
      <w:pPr>
        <w:tabs>
          <w:tab w:val="left" w:pos="1800"/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0DCA" w:rsidRPr="00290DCA" w:rsidRDefault="00314AD8" w:rsidP="00290DCA">
      <w:pPr>
        <w:tabs>
          <w:tab w:val="left" w:pos="1800"/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ГУБЕРНАТОР</w:t>
      </w:r>
    </w:p>
    <w:p w:rsidR="00290DCA" w:rsidRPr="00290DCA" w:rsidRDefault="00290DCA" w:rsidP="00290DCA">
      <w:pPr>
        <w:tabs>
          <w:tab w:val="left" w:pos="1800"/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DC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АРХАНГЕЛЬСКОЙ ОБЛАСТИ</w:t>
      </w:r>
    </w:p>
    <w:p w:rsidR="00290DCA" w:rsidRPr="00290DCA" w:rsidRDefault="00290DCA" w:rsidP="00290DCA">
      <w:pPr>
        <w:tabs>
          <w:tab w:val="left" w:pos="4140"/>
        </w:tabs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90DCA" w:rsidRPr="00290DCA" w:rsidRDefault="00290DCA" w:rsidP="00290DCA">
      <w:pPr>
        <w:tabs>
          <w:tab w:val="left" w:pos="4140"/>
        </w:tabs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90DCA" w:rsidRPr="00290DCA" w:rsidRDefault="00290DCA" w:rsidP="00290DCA">
      <w:pPr>
        <w:tabs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0DCA">
        <w:rPr>
          <w:rFonts w:ascii="Times New Roman" w:eastAsia="Times New Roman" w:hAnsi="Times New Roman" w:cs="Times New Roman"/>
          <w:sz w:val="18"/>
          <w:szCs w:val="18"/>
          <w:lang w:eastAsia="ru-RU"/>
        </w:rPr>
        <w:t>Троицкий просп., д. 49,</w:t>
      </w:r>
      <w:r w:rsidR="005862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90DCA">
        <w:rPr>
          <w:rFonts w:ascii="Times New Roman" w:eastAsia="Times New Roman" w:hAnsi="Times New Roman" w:cs="Times New Roman"/>
          <w:sz w:val="18"/>
          <w:szCs w:val="18"/>
          <w:lang w:eastAsia="ru-RU"/>
        </w:rPr>
        <w:t>г. Архангельск, 163004</w:t>
      </w:r>
    </w:p>
    <w:p w:rsidR="00167405" w:rsidRDefault="00290DCA" w:rsidP="00290DCA">
      <w:pPr>
        <w:tabs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0D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+7 </w:t>
      </w:r>
      <w:r w:rsidRPr="00290DCA">
        <w:rPr>
          <w:rFonts w:ascii="Times New Roman" w:eastAsia="Times New Roman" w:hAnsi="Times New Roman" w:cs="Times New Roman"/>
          <w:sz w:val="18"/>
          <w:szCs w:val="18"/>
          <w:lang w:eastAsia="ru-RU"/>
        </w:rPr>
        <w:t>(8182) 288-146, 288-101, факс</w:t>
      </w:r>
      <w:r w:rsidRPr="00CB6E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(8182) 215-495</w:t>
      </w:r>
    </w:p>
    <w:p w:rsidR="00290DCA" w:rsidRPr="00D6790E" w:rsidRDefault="00167405" w:rsidP="00290DCA">
      <w:pPr>
        <w:tabs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90DCA" w:rsidRPr="00290D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="00290DCA" w:rsidRPr="00D6790E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290DCA" w:rsidRPr="00290D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="00290DCA" w:rsidRPr="00D679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9" w:history="1">
        <w:r w:rsidR="00290DCA" w:rsidRPr="00290DCA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adm</w:t>
        </w:r>
        <w:r w:rsidR="00290DCA" w:rsidRPr="00D6790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="00290DCA" w:rsidRPr="00290DCA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dvinaland</w:t>
        </w:r>
        <w:r w:rsidR="00290DCA" w:rsidRPr="00D6790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r w:rsidR="00290DCA" w:rsidRPr="00290DCA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</w:hyperlink>
      <w:r w:rsidR="00290DCA" w:rsidRPr="00D679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="00290DCA" w:rsidRPr="00290DC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http</w:t>
      </w:r>
      <w:r w:rsidR="00290DCA" w:rsidRPr="00D679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://</w:t>
      </w:r>
      <w:r w:rsidR="00290DCA" w:rsidRPr="00290DC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dvinaland</w:t>
      </w:r>
      <w:r w:rsidR="00290DCA" w:rsidRPr="00D679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="00290DCA" w:rsidRPr="00290DC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ru</w:t>
      </w:r>
      <w:r w:rsidR="00290DCA" w:rsidRPr="00D679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290DCA" w:rsidRPr="00D6790E" w:rsidRDefault="00290DCA" w:rsidP="00290DCA">
      <w:pPr>
        <w:tabs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0DCA" w:rsidRPr="00D6790E" w:rsidRDefault="00290DCA" w:rsidP="00290DCA">
      <w:pPr>
        <w:tabs>
          <w:tab w:val="left" w:pos="4140"/>
        </w:tabs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90DCA" w:rsidRPr="00290DCA" w:rsidRDefault="00290DCA" w:rsidP="00290DCA">
      <w:pPr>
        <w:tabs>
          <w:tab w:val="left" w:pos="708"/>
          <w:tab w:val="left" w:pos="1416"/>
          <w:tab w:val="left" w:pos="2124"/>
          <w:tab w:val="left" w:pos="2832"/>
          <w:tab w:val="left" w:pos="378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5214"/>
        <w:rPr>
          <w:rFonts w:ascii="Times New Roman" w:eastAsia="Times New Roman" w:hAnsi="Times New Roman" w:cs="Times New Roman"/>
          <w:szCs w:val="24"/>
          <w:lang w:eastAsia="ru-RU"/>
        </w:rPr>
      </w:pPr>
      <w:r w:rsidRPr="00290DCA">
        <w:rPr>
          <w:rFonts w:ascii="Times New Roman" w:eastAsia="Times New Roman" w:hAnsi="Times New Roman" w:cs="Times New Roman"/>
          <w:szCs w:val="24"/>
          <w:lang w:eastAsia="ru-RU"/>
        </w:rPr>
        <w:t>_________________ №  ________________</w:t>
      </w:r>
    </w:p>
    <w:p w:rsidR="00290DCA" w:rsidRPr="00290DCA" w:rsidRDefault="00290DCA" w:rsidP="00290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0DCA" w:rsidRDefault="00DC01F1" w:rsidP="00DC01F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01F1">
        <w:rPr>
          <w:rFonts w:ascii="Times New Roman" w:hAnsi="Times New Roman" w:cs="Times New Roman"/>
        </w:rPr>
        <w:t>На № ______________________________</w:t>
      </w:r>
    </w:p>
    <w:p w:rsidR="00945B11" w:rsidRDefault="00945B11" w:rsidP="00DC01F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45B11" w:rsidRDefault="00945B11" w:rsidP="00DC01F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B0344" w:rsidRDefault="00DB0344" w:rsidP="00DB034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35C3" w:rsidRDefault="005F35C3" w:rsidP="00DB034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8C0">
        <w:rPr>
          <w:rFonts w:ascii="Times New Roman" w:hAnsi="Times New Roman" w:cs="Times New Roman"/>
          <w:sz w:val="28"/>
          <w:szCs w:val="28"/>
        </w:rPr>
        <w:t>Уважаемая Екатерина Владимировна!</w:t>
      </w:r>
    </w:p>
    <w:p w:rsidR="007F48C0" w:rsidRPr="007F48C0" w:rsidRDefault="007F48C0" w:rsidP="00DB034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45E" w:rsidRPr="0078245E" w:rsidRDefault="0078245E" w:rsidP="00DB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45E">
        <w:rPr>
          <w:rFonts w:ascii="Times New Roman" w:hAnsi="Times New Roman" w:cs="Times New Roman"/>
          <w:sz w:val="28"/>
          <w:szCs w:val="28"/>
        </w:rPr>
        <w:t xml:space="preserve">В соответствии со статьей 25 областного закона от 23 сентября                     2008 года № 562-29-ОЗ «О бюджетном процессе Архангельской области» вношу для рассмотрения на </w:t>
      </w:r>
      <w:r w:rsidR="00691E0D" w:rsidRPr="00424935">
        <w:rPr>
          <w:rFonts w:ascii="Times New Roman" w:hAnsi="Times New Roman" w:cs="Times New Roman"/>
          <w:sz w:val="28"/>
          <w:szCs w:val="28"/>
        </w:rPr>
        <w:t>пятнадцатой</w:t>
      </w:r>
      <w:r w:rsidR="00EF12F2">
        <w:rPr>
          <w:rFonts w:ascii="Times New Roman" w:hAnsi="Times New Roman" w:cs="Times New Roman"/>
          <w:sz w:val="28"/>
          <w:szCs w:val="28"/>
        </w:rPr>
        <w:t xml:space="preserve"> </w:t>
      </w:r>
      <w:r w:rsidRPr="0078245E">
        <w:rPr>
          <w:rFonts w:ascii="Times New Roman" w:hAnsi="Times New Roman" w:cs="Times New Roman"/>
          <w:sz w:val="28"/>
          <w:szCs w:val="28"/>
        </w:rPr>
        <w:t xml:space="preserve">сессии Архангельского областного Собрания депутатов проект областного закона «О внесении изменений    </w:t>
      </w:r>
      <w:r w:rsidR="001A3DF8">
        <w:rPr>
          <w:rFonts w:ascii="Times New Roman" w:hAnsi="Times New Roman" w:cs="Times New Roman"/>
          <w:sz w:val="28"/>
          <w:szCs w:val="28"/>
        </w:rPr>
        <w:t xml:space="preserve">   </w:t>
      </w:r>
      <w:r w:rsidR="001A3DF8" w:rsidRPr="001A3DF8">
        <w:rPr>
          <w:rFonts w:ascii="Times New Roman" w:hAnsi="Times New Roman" w:cs="Times New Roman"/>
          <w:sz w:val="28"/>
          <w:szCs w:val="28"/>
        </w:rPr>
        <w:t xml:space="preserve"> </w:t>
      </w:r>
      <w:r w:rsidRPr="0078245E">
        <w:rPr>
          <w:rFonts w:ascii="Times New Roman" w:hAnsi="Times New Roman" w:cs="Times New Roman"/>
          <w:sz w:val="28"/>
          <w:szCs w:val="28"/>
        </w:rPr>
        <w:t xml:space="preserve">      и дополнений в областной закон «Об областном бюджете на 20</w:t>
      </w:r>
      <w:r w:rsidR="00B33D1C">
        <w:rPr>
          <w:rFonts w:ascii="Times New Roman" w:hAnsi="Times New Roman" w:cs="Times New Roman"/>
          <w:sz w:val="28"/>
          <w:szCs w:val="28"/>
        </w:rPr>
        <w:t>20</w:t>
      </w:r>
      <w:r w:rsidRPr="0078245E">
        <w:rPr>
          <w:rFonts w:ascii="Times New Roman" w:hAnsi="Times New Roman" w:cs="Times New Roman"/>
          <w:sz w:val="28"/>
          <w:szCs w:val="28"/>
        </w:rPr>
        <w:t xml:space="preserve"> год  </w:t>
      </w:r>
      <w:r w:rsidR="001A3DF8">
        <w:rPr>
          <w:rFonts w:ascii="Times New Roman" w:hAnsi="Times New Roman" w:cs="Times New Roman"/>
          <w:sz w:val="28"/>
          <w:szCs w:val="28"/>
        </w:rPr>
        <w:t xml:space="preserve">    </w:t>
      </w:r>
      <w:r w:rsidRPr="0078245E">
        <w:rPr>
          <w:rFonts w:ascii="Times New Roman" w:hAnsi="Times New Roman" w:cs="Times New Roman"/>
          <w:sz w:val="28"/>
          <w:szCs w:val="28"/>
        </w:rPr>
        <w:t xml:space="preserve">           и на плановый период 202</w:t>
      </w:r>
      <w:r w:rsidR="00B33D1C">
        <w:rPr>
          <w:rFonts w:ascii="Times New Roman" w:hAnsi="Times New Roman" w:cs="Times New Roman"/>
          <w:sz w:val="28"/>
          <w:szCs w:val="28"/>
        </w:rPr>
        <w:t>1</w:t>
      </w:r>
      <w:r w:rsidRPr="0078245E">
        <w:rPr>
          <w:rFonts w:ascii="Times New Roman" w:hAnsi="Times New Roman" w:cs="Times New Roman"/>
          <w:sz w:val="28"/>
          <w:szCs w:val="28"/>
        </w:rPr>
        <w:t xml:space="preserve"> и 202</w:t>
      </w:r>
      <w:r w:rsidR="00B33D1C">
        <w:rPr>
          <w:rFonts w:ascii="Times New Roman" w:hAnsi="Times New Roman" w:cs="Times New Roman"/>
          <w:sz w:val="28"/>
          <w:szCs w:val="28"/>
        </w:rPr>
        <w:t>2</w:t>
      </w:r>
      <w:r w:rsidRPr="0078245E"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</w:p>
    <w:p w:rsidR="0078245E" w:rsidRPr="0078245E" w:rsidRDefault="0078245E" w:rsidP="00DB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45E">
        <w:rPr>
          <w:rFonts w:ascii="Times New Roman" w:hAnsi="Times New Roman" w:cs="Times New Roman"/>
          <w:sz w:val="28"/>
          <w:szCs w:val="28"/>
        </w:rPr>
        <w:t>Официальным представителем Губернатора Архангельской области  на сессии Архангельского областного Собрания депутатов по данному проекту областного закона назначается министр финансов Архангельской области Усачева Елена Юрьевна.</w:t>
      </w:r>
    </w:p>
    <w:p w:rsidR="0078245E" w:rsidRPr="00745A01" w:rsidRDefault="0078245E" w:rsidP="00DB0344">
      <w:pPr>
        <w:spacing w:after="0" w:line="240" w:lineRule="auto"/>
        <w:ind w:firstLine="709"/>
        <w:jc w:val="both"/>
        <w:rPr>
          <w:sz w:val="10"/>
          <w:szCs w:val="10"/>
        </w:rPr>
      </w:pPr>
    </w:p>
    <w:p w:rsidR="0078245E" w:rsidRPr="00E91EA2" w:rsidRDefault="0078245E" w:rsidP="00DB0344">
      <w:pPr>
        <w:pStyle w:val="31"/>
        <w:spacing w:after="20"/>
        <w:ind w:left="0"/>
        <w:jc w:val="both"/>
        <w:rPr>
          <w:sz w:val="28"/>
        </w:rPr>
      </w:pPr>
      <w:r w:rsidRPr="00E91EA2">
        <w:rPr>
          <w:sz w:val="28"/>
          <w:szCs w:val="28"/>
        </w:rPr>
        <w:t xml:space="preserve">Приложения: на </w:t>
      </w:r>
      <w:r w:rsidR="00B33D1C">
        <w:rPr>
          <w:sz w:val="28"/>
          <w:szCs w:val="28"/>
        </w:rPr>
        <w:t>_____</w:t>
      </w:r>
      <w:r w:rsidRPr="00E91EA2">
        <w:rPr>
          <w:sz w:val="28"/>
          <w:szCs w:val="28"/>
        </w:rPr>
        <w:t xml:space="preserve"> листах в 1 экз.:</w:t>
      </w:r>
    </w:p>
    <w:tbl>
      <w:tblPr>
        <w:tblW w:w="9747" w:type="dxa"/>
        <w:tblLook w:val="01E0"/>
      </w:tblPr>
      <w:tblGrid>
        <w:gridCol w:w="1809"/>
        <w:gridCol w:w="7938"/>
      </w:tblGrid>
      <w:tr w:rsidR="0078245E" w:rsidRPr="00CF4D7D" w:rsidTr="00EF12F2">
        <w:tc>
          <w:tcPr>
            <w:tcW w:w="1809" w:type="dxa"/>
            <w:shd w:val="clear" w:color="auto" w:fill="auto"/>
          </w:tcPr>
          <w:p w:rsidR="0078245E" w:rsidRPr="00CF4D7D" w:rsidRDefault="0078245E" w:rsidP="00DB0344">
            <w:pPr>
              <w:spacing w:after="20" w:line="240" w:lineRule="auto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8245E" w:rsidRPr="0078245E" w:rsidRDefault="0078245E" w:rsidP="00DB0344">
            <w:pPr>
              <w:spacing w:after="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Проект областного закона.</w:t>
            </w:r>
          </w:p>
          <w:p w:rsidR="0078245E" w:rsidRPr="0078245E" w:rsidRDefault="0078245E" w:rsidP="00DB0344">
            <w:pPr>
              <w:spacing w:after="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Пояснительная записка к проекту областного закона.</w:t>
            </w:r>
          </w:p>
          <w:p w:rsidR="0078245E" w:rsidRPr="0078245E" w:rsidRDefault="0078245E" w:rsidP="00DB0344">
            <w:pPr>
              <w:spacing w:after="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Сопоставление предлагаемых и утвержденных областным законом об областном бюджете основных характеристик                      и других показателей областного бюджета.</w:t>
            </w:r>
          </w:p>
          <w:p w:rsidR="0078245E" w:rsidRPr="0078245E" w:rsidRDefault="0078245E" w:rsidP="00DB0344">
            <w:pPr>
              <w:spacing w:after="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Проект постановления Архангельского областного Собрания депутатов о принятии проекта областного закона в первом чтении.</w:t>
            </w:r>
          </w:p>
          <w:p w:rsidR="0078245E" w:rsidRPr="0078245E" w:rsidRDefault="0078245E" w:rsidP="00DB0344">
            <w:pPr>
              <w:spacing w:after="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Проект постановления Архангельского областного Собрания депутатов о принятии областного закона.</w:t>
            </w:r>
          </w:p>
          <w:p w:rsidR="0078245E" w:rsidRPr="00CF4D7D" w:rsidRDefault="0078245E" w:rsidP="00DB0344">
            <w:pPr>
              <w:spacing w:after="20" w:line="240" w:lineRule="auto"/>
              <w:ind w:left="-108"/>
              <w:jc w:val="both"/>
              <w:rPr>
                <w:sz w:val="28"/>
                <w:szCs w:val="28"/>
              </w:rPr>
            </w:pPr>
            <w:r w:rsidRPr="0078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Документы, перечисленные в пунктах 1 – 5, на электронном носителе.</w:t>
            </w:r>
          </w:p>
        </w:tc>
      </w:tr>
    </w:tbl>
    <w:p w:rsidR="0078245E" w:rsidRDefault="0078245E" w:rsidP="00E0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D95" w:rsidRPr="00E0441D" w:rsidRDefault="007B1D95" w:rsidP="00E0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5C3" w:rsidRPr="007B1D95" w:rsidRDefault="00EF12F2" w:rsidP="007B1D95">
      <w:pPr>
        <w:pStyle w:val="ConsNormal"/>
        <w:ind w:righ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И.А. Орлов</w:t>
      </w:r>
    </w:p>
    <w:sectPr w:rsidR="005F35C3" w:rsidRPr="007B1D95" w:rsidSect="007B1D95">
      <w:headerReference w:type="default" r:id="rId10"/>
      <w:pgSz w:w="11906" w:h="16838"/>
      <w:pgMar w:top="1021" w:right="851" w:bottom="96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BB6" w:rsidRDefault="00E30BB6" w:rsidP="00FD5DD1">
      <w:pPr>
        <w:spacing w:after="0" w:line="240" w:lineRule="auto"/>
      </w:pPr>
      <w:r>
        <w:separator/>
      </w:r>
    </w:p>
  </w:endnote>
  <w:endnote w:type="continuationSeparator" w:id="0">
    <w:p w:rsidR="00E30BB6" w:rsidRDefault="00E30BB6" w:rsidP="00FD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BB6" w:rsidRDefault="00E30BB6" w:rsidP="00FD5DD1">
      <w:pPr>
        <w:spacing w:after="0" w:line="240" w:lineRule="auto"/>
      </w:pPr>
      <w:r>
        <w:separator/>
      </w:r>
    </w:p>
  </w:footnote>
  <w:footnote w:type="continuationSeparator" w:id="0">
    <w:p w:rsidR="00E30BB6" w:rsidRDefault="00E30BB6" w:rsidP="00FD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42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0BB6" w:rsidRDefault="00E30BB6">
        <w:pPr>
          <w:pStyle w:val="a4"/>
          <w:jc w:val="center"/>
        </w:pPr>
      </w:p>
      <w:p w:rsidR="00E30BB6" w:rsidRDefault="00E30BB6">
        <w:pPr>
          <w:pStyle w:val="a4"/>
          <w:jc w:val="center"/>
        </w:pPr>
      </w:p>
      <w:p w:rsidR="00E30BB6" w:rsidRPr="00FD5DD1" w:rsidRDefault="0007081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5D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30BB6" w:rsidRPr="00FD5D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5D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1D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5D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0BB6" w:rsidRDefault="00E30B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B052B"/>
    <w:multiLevelType w:val="hybridMultilevel"/>
    <w:tmpl w:val="BCC2E76A"/>
    <w:lvl w:ilvl="0" w:tplc="E28E2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28C"/>
    <w:rsid w:val="00005CD9"/>
    <w:rsid w:val="000141EA"/>
    <w:rsid w:val="00062275"/>
    <w:rsid w:val="000657B6"/>
    <w:rsid w:val="00070812"/>
    <w:rsid w:val="00075237"/>
    <w:rsid w:val="000762DE"/>
    <w:rsid w:val="000A3BA7"/>
    <w:rsid w:val="000A5101"/>
    <w:rsid w:val="000C02D1"/>
    <w:rsid w:val="000C1E0A"/>
    <w:rsid w:val="000C6D16"/>
    <w:rsid w:val="000E7D00"/>
    <w:rsid w:val="000F3BC4"/>
    <w:rsid w:val="001252D7"/>
    <w:rsid w:val="00130673"/>
    <w:rsid w:val="001638D7"/>
    <w:rsid w:val="00164290"/>
    <w:rsid w:val="00167405"/>
    <w:rsid w:val="0018179A"/>
    <w:rsid w:val="00181D99"/>
    <w:rsid w:val="001A3DF8"/>
    <w:rsid w:val="001C4F43"/>
    <w:rsid w:val="002058F5"/>
    <w:rsid w:val="00265AF7"/>
    <w:rsid w:val="00281F7C"/>
    <w:rsid w:val="0028706A"/>
    <w:rsid w:val="00290DCA"/>
    <w:rsid w:val="00296F2C"/>
    <w:rsid w:val="002F737A"/>
    <w:rsid w:val="00314AD8"/>
    <w:rsid w:val="00314D93"/>
    <w:rsid w:val="00325F78"/>
    <w:rsid w:val="0034177C"/>
    <w:rsid w:val="00371A2F"/>
    <w:rsid w:val="003E4931"/>
    <w:rsid w:val="00434FAF"/>
    <w:rsid w:val="00435AB3"/>
    <w:rsid w:val="00436D18"/>
    <w:rsid w:val="004471C0"/>
    <w:rsid w:val="0045201C"/>
    <w:rsid w:val="00452DE9"/>
    <w:rsid w:val="00477501"/>
    <w:rsid w:val="004A3B86"/>
    <w:rsid w:val="004A6906"/>
    <w:rsid w:val="004B7153"/>
    <w:rsid w:val="004C3873"/>
    <w:rsid w:val="004D450A"/>
    <w:rsid w:val="004D504D"/>
    <w:rsid w:val="005136A0"/>
    <w:rsid w:val="00586269"/>
    <w:rsid w:val="0059330D"/>
    <w:rsid w:val="005E1A4C"/>
    <w:rsid w:val="005F1B95"/>
    <w:rsid w:val="005F35C3"/>
    <w:rsid w:val="0063728C"/>
    <w:rsid w:val="0065046B"/>
    <w:rsid w:val="00650BDD"/>
    <w:rsid w:val="00654A48"/>
    <w:rsid w:val="0065754A"/>
    <w:rsid w:val="00662B4F"/>
    <w:rsid w:val="00691E0D"/>
    <w:rsid w:val="006A51EA"/>
    <w:rsid w:val="006B0066"/>
    <w:rsid w:val="006C740E"/>
    <w:rsid w:val="00702ED3"/>
    <w:rsid w:val="0073489F"/>
    <w:rsid w:val="0077392F"/>
    <w:rsid w:val="0078245E"/>
    <w:rsid w:val="007B1D95"/>
    <w:rsid w:val="007D491A"/>
    <w:rsid w:val="007F48C0"/>
    <w:rsid w:val="00802303"/>
    <w:rsid w:val="00805175"/>
    <w:rsid w:val="00813039"/>
    <w:rsid w:val="00832166"/>
    <w:rsid w:val="00841591"/>
    <w:rsid w:val="00857D8E"/>
    <w:rsid w:val="008C57FD"/>
    <w:rsid w:val="008D1C5F"/>
    <w:rsid w:val="008E261E"/>
    <w:rsid w:val="008F0FEC"/>
    <w:rsid w:val="008F39E5"/>
    <w:rsid w:val="00915A0D"/>
    <w:rsid w:val="009270C6"/>
    <w:rsid w:val="00933DC8"/>
    <w:rsid w:val="009408EB"/>
    <w:rsid w:val="00945B11"/>
    <w:rsid w:val="00993902"/>
    <w:rsid w:val="009A3A41"/>
    <w:rsid w:val="009B194E"/>
    <w:rsid w:val="00A22DB0"/>
    <w:rsid w:val="00A62CEC"/>
    <w:rsid w:val="00A6658A"/>
    <w:rsid w:val="00B03E59"/>
    <w:rsid w:val="00B33D1C"/>
    <w:rsid w:val="00B53762"/>
    <w:rsid w:val="00B63606"/>
    <w:rsid w:val="00B732D6"/>
    <w:rsid w:val="00BA6CBA"/>
    <w:rsid w:val="00BB41CA"/>
    <w:rsid w:val="00BF6EE3"/>
    <w:rsid w:val="00C106D9"/>
    <w:rsid w:val="00C20BBC"/>
    <w:rsid w:val="00C24CF1"/>
    <w:rsid w:val="00C41472"/>
    <w:rsid w:val="00C81670"/>
    <w:rsid w:val="00CB6ED0"/>
    <w:rsid w:val="00D274DE"/>
    <w:rsid w:val="00D6790E"/>
    <w:rsid w:val="00D85C98"/>
    <w:rsid w:val="00D9587D"/>
    <w:rsid w:val="00DA6BC3"/>
    <w:rsid w:val="00DB0344"/>
    <w:rsid w:val="00DC01F1"/>
    <w:rsid w:val="00DF3DB0"/>
    <w:rsid w:val="00DF692A"/>
    <w:rsid w:val="00E0441D"/>
    <w:rsid w:val="00E30BB6"/>
    <w:rsid w:val="00E449B7"/>
    <w:rsid w:val="00E55829"/>
    <w:rsid w:val="00E57E74"/>
    <w:rsid w:val="00EA272E"/>
    <w:rsid w:val="00EB508F"/>
    <w:rsid w:val="00EF12F2"/>
    <w:rsid w:val="00F10B51"/>
    <w:rsid w:val="00F14D3F"/>
    <w:rsid w:val="00F82CAA"/>
    <w:rsid w:val="00FA3151"/>
    <w:rsid w:val="00FD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CD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DD1"/>
  </w:style>
  <w:style w:type="paragraph" w:styleId="a6">
    <w:name w:val="footer"/>
    <w:basedOn w:val="a"/>
    <w:link w:val="a7"/>
    <w:uiPriority w:val="99"/>
    <w:unhideWhenUsed/>
    <w:rsid w:val="00FD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DD1"/>
  </w:style>
  <w:style w:type="paragraph" w:styleId="a8">
    <w:name w:val="No Spacing"/>
    <w:uiPriority w:val="1"/>
    <w:qFormat/>
    <w:rsid w:val="00371A2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C0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02D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C4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35C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Body Text 3"/>
    <w:basedOn w:val="a"/>
    <w:link w:val="30"/>
    <w:rsid w:val="007F48C0"/>
    <w:pPr>
      <w:spacing w:after="0" w:line="240" w:lineRule="auto"/>
      <w:ind w:right="421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F48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48C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48C0"/>
  </w:style>
  <w:style w:type="paragraph" w:styleId="31">
    <w:name w:val="Body Text Indent 3"/>
    <w:basedOn w:val="a"/>
    <w:link w:val="32"/>
    <w:rsid w:val="00E30B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30BB6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CD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DD1"/>
  </w:style>
  <w:style w:type="paragraph" w:styleId="a6">
    <w:name w:val="footer"/>
    <w:basedOn w:val="a"/>
    <w:link w:val="a7"/>
    <w:uiPriority w:val="99"/>
    <w:unhideWhenUsed/>
    <w:rsid w:val="00FD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DD1"/>
  </w:style>
  <w:style w:type="paragraph" w:styleId="a8">
    <w:name w:val="No Spacing"/>
    <w:uiPriority w:val="1"/>
    <w:qFormat/>
    <w:rsid w:val="00371A2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C0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02D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C4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35C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@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08B9C-C04E-4B3B-BF49-CF3886C8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Анна Александровна</dc:creator>
  <cp:lastModifiedBy>minfin user</cp:lastModifiedBy>
  <cp:revision>15</cp:revision>
  <cp:lastPrinted>2019-10-29T09:12:00Z</cp:lastPrinted>
  <dcterms:created xsi:type="dcterms:W3CDTF">2019-10-09T06:05:00Z</dcterms:created>
  <dcterms:modified xsi:type="dcterms:W3CDTF">2020-03-06T07:34:00Z</dcterms:modified>
</cp:coreProperties>
</file>