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B53BF0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60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53BF0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999" w:rsidTr="00193999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2FC" w:rsidRDefault="0054366F" w:rsidP="000F3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</w:t>
            </w:r>
            <w:r w:rsidR="002D7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тных ассигнований </w:t>
            </w:r>
            <w:r w:rsidR="000F3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реализацию государственных, адресных и иных программ Архангельской области и </w:t>
            </w:r>
            <w:proofErr w:type="spellStart"/>
            <w:r w:rsidR="000F3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="000F3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2020 год и на плановый период 2021 и 2022 годов</w:t>
            </w:r>
          </w:p>
          <w:p w:rsidR="00B53BF0" w:rsidRDefault="000F32FC" w:rsidP="000F3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направлению деятельности 70 0 00 00000 «Резервные средства»</w:t>
            </w:r>
          </w:p>
        </w:tc>
      </w:tr>
      <w:tr w:rsidR="00193999" w:rsidTr="00193999">
        <w:trPr>
          <w:trHeight w:val="25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</w:tbl>
    <w:p w:rsidR="00B53BF0" w:rsidRDefault="00543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94"/>
        <w:gridCol w:w="1211"/>
        <w:gridCol w:w="478"/>
        <w:gridCol w:w="1181"/>
        <w:gridCol w:w="1269"/>
        <w:gridCol w:w="1223"/>
        <w:gridCol w:w="1000"/>
        <w:gridCol w:w="1056"/>
        <w:gridCol w:w="1006"/>
        <w:gridCol w:w="1243"/>
        <w:gridCol w:w="1227"/>
        <w:gridCol w:w="1183"/>
      </w:tblGrid>
      <w:tr w:rsidR="00193999" w:rsidTr="002D7978">
        <w:trPr>
          <w:trHeight w:val="390"/>
          <w:tblHeader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</w:t>
            </w:r>
          </w:p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рас-</w:t>
            </w:r>
          </w:p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хо-</w:t>
            </w:r>
          </w:p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Предлагаемые изменения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с учетом изменений</w:t>
            </w:r>
          </w:p>
        </w:tc>
      </w:tr>
      <w:tr w:rsidR="00B53BF0">
        <w:trPr>
          <w:trHeight w:val="506"/>
          <w:tblHeader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</w:tr>
      <w:tr w:rsidR="00B53BF0">
        <w:trPr>
          <w:trHeight w:val="191"/>
          <w:tblHeader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НЕПРОГРАММНЫЕ НАПРАВЛЕНИЯ ДЕЯТЕЛЬНОСТИ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978" w:rsidRPr="002D7978" w:rsidRDefault="002D7978" w:rsidP="002D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9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2D79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2D79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639 091,2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649 598,5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Pr="002D7978" w:rsidRDefault="002D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9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2 219 630,3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2 371 513,6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2 382 021,0</w:t>
            </w:r>
          </w:p>
        </w:tc>
      </w:tr>
      <w:tr w:rsidR="00B53BF0">
        <w:trPr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1 429 245,0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1 429 245,0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1 732 422,5</w:t>
            </w:r>
          </w:p>
        </w:tc>
      </w:tr>
      <w:tr w:rsidR="00B53BF0">
        <w:trPr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1 732 422,5</w:t>
            </w: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1 732 422,5</w:t>
            </w:r>
          </w:p>
        </w:tc>
      </w:tr>
      <w:tr w:rsidR="00B53BF0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1 732 422,5</w:t>
            </w:r>
          </w:p>
        </w:tc>
      </w:tr>
      <w:tr w:rsidR="00B53BF0">
        <w:trPr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BF0">
        <w:trPr>
          <w:cantSplit/>
          <w:trHeight w:val="33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110 258 045,0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99 779 585,5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104 226 827,4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B5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1 732 422,5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110 258 045,0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101 512 007,9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BF0" w:rsidRDefault="0054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105 959 249,9</w:t>
            </w:r>
          </w:p>
        </w:tc>
      </w:tr>
    </w:tbl>
    <w:p w:rsidR="0054366F" w:rsidRDefault="0054366F"/>
    <w:sectPr w:rsidR="0054366F" w:rsidSect="00B53BF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D7" w:rsidRDefault="002216D7" w:rsidP="004A1E33">
      <w:pPr>
        <w:spacing w:after="0" w:line="240" w:lineRule="auto"/>
      </w:pPr>
      <w:r>
        <w:separator/>
      </w:r>
    </w:p>
  </w:endnote>
  <w:endnote w:type="continuationSeparator" w:id="0">
    <w:p w:rsidR="002216D7" w:rsidRDefault="002216D7" w:rsidP="004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F0" w:rsidRDefault="00287A95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4366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F32F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D7" w:rsidRDefault="002216D7" w:rsidP="004A1E33">
      <w:pPr>
        <w:spacing w:after="0" w:line="240" w:lineRule="auto"/>
      </w:pPr>
      <w:r>
        <w:separator/>
      </w:r>
    </w:p>
  </w:footnote>
  <w:footnote w:type="continuationSeparator" w:id="0">
    <w:p w:rsidR="002216D7" w:rsidRDefault="002216D7" w:rsidP="004A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99"/>
    <w:rsid w:val="000F32FC"/>
    <w:rsid w:val="00193999"/>
    <w:rsid w:val="002216D7"/>
    <w:rsid w:val="00287A95"/>
    <w:rsid w:val="002D7978"/>
    <w:rsid w:val="0054366F"/>
    <w:rsid w:val="009609CF"/>
    <w:rsid w:val="00B53BF0"/>
    <w:rsid w:val="00EB5C78"/>
    <w:rsid w:val="00F0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1940</Characters>
  <Application>Microsoft Office Word</Application>
  <DocSecurity>0</DocSecurity>
  <Lines>16</Lines>
  <Paragraphs>4</Paragraphs>
  <ScaleCrop>false</ScaleCrop>
  <Company>minfin AO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19.11.2020 17:21:15</dc:subject>
  <dc:creator>Keysystems.DWH2.ReportDesigner</dc:creator>
  <cp:lastModifiedBy>minfin user</cp:lastModifiedBy>
  <cp:revision>5</cp:revision>
  <dcterms:created xsi:type="dcterms:W3CDTF">2020-11-20T08:07:00Z</dcterms:created>
  <dcterms:modified xsi:type="dcterms:W3CDTF">2020-11-20T11:30:00Z</dcterms:modified>
</cp:coreProperties>
</file>