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</w:t>
            </w:r>
          </w:p>
        </w:tc>
      </w:tr>
      <w:tr w:rsidR="00F83A1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A12" w:rsidRDefault="00F83A12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A12" w:rsidRDefault="00F83A12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</w:rPr>
            </w:pP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финансовому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обеспечению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оплаты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стоимости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набора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продуктов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питания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организациях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отдыха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</w:t>
            </w:r>
            <w:r>
              <w:rPr>
                <w:b/>
                <w:bCs/>
                <w:color w:val="000000"/>
              </w:rPr>
              <w:t>тей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оздоровления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дневным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пребыванием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каникулярное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время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2022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2023 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  <w:tr w:rsidR="00000000" w:rsidRPr="00F83A12" w:rsidTr="00F83A12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0000" w:rsidRDefault="00F83A1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137" w:type="dxa"/>
        <w:tblLayout w:type="fixed"/>
        <w:tblLook w:val="0000"/>
      </w:tblPr>
      <w:tblGrid>
        <w:gridCol w:w="5109"/>
        <w:gridCol w:w="1454"/>
        <w:gridCol w:w="1454"/>
        <w:gridCol w:w="1454"/>
      </w:tblGrid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 w:rsidP="00F83A1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2023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83A12" w:rsidRDefault="00F83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12">
              <w:rPr>
                <w:color w:val="000000"/>
                <w:sz w:val="16"/>
                <w:szCs w:val="16"/>
              </w:rPr>
              <w:t>4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4 313 352,97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4 313 352,97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4 313 352,97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1 739 312,25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1 688 405,55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1 612 045,50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1 235 901,55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1 286 808,25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1 286 </w:t>
            </w:r>
            <w:r>
              <w:rPr>
                <w:color w:val="000000"/>
                <w:sz w:val="20"/>
                <w:szCs w:val="20"/>
              </w:rPr>
              <w:t>808,25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1 909 001,25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1 909 001,25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1 909 001,25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2 408 311,13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2 408 311,13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2 413 401,80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917 485,70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1 917 485,70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1 917 485,70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1 274 788,61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1 226 003,03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1 108 634,80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1 385 793,50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1 385 793,50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1 385 793,50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1 502 030,47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1 507 121,14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1 512 211,80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682 149,78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661 787,10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661 787,10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1 555 482,50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1 504 575,80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1 504 575,80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</w:t>
            </w:r>
            <w:r>
              <w:rPr>
                <w:color w:val="000000"/>
                <w:sz w:val="20"/>
                <w:szCs w:val="20"/>
              </w:rPr>
              <w:t>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2 702 297,33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2 702 297,33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2 702 297,32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2 630 179,50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2 630 179,50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2 630 179,50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3 407 920,75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3 407 920,75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3 407 </w:t>
            </w:r>
            <w:r>
              <w:rPr>
                <w:color w:val="000000"/>
                <w:sz w:val="20"/>
                <w:szCs w:val="20"/>
              </w:rPr>
              <w:t>920,75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3 248 695,91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3 235 969,23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3 235 969,23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2 446 349,75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2 471 803,10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2 497 256,45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4 922 </w:t>
            </w:r>
            <w:r>
              <w:rPr>
                <w:color w:val="000000"/>
                <w:sz w:val="20"/>
                <w:szCs w:val="20"/>
              </w:rPr>
              <w:t>960,71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4 922 960,71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4 922 960,70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2 259 691,85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2 259 691,85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2 259 691,85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1 359 633,11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1 359 633,11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1 359 633,11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11 779 810,38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11 805 263,73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11 881 623,78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3 209 950,25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3 209 950,25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3 209 950,25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5 069 458,88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5 401 766,50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5 401 766,50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1 887 790,13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1 920 313,85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1 920 313,85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3 818 002,50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3 818 002,50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3 818 002,50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1 349 027,55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1 374 480,90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1 399 934,25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Нераспред</w:t>
            </w:r>
            <w:r>
              <w:rPr>
                <w:color w:val="000000"/>
                <w:sz w:val="20"/>
                <w:szCs w:val="20"/>
              </w:rPr>
              <w:t>еленный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3 685 021,69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3 701 521,27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3 698 561,49</w:t>
            </w:r>
          </w:p>
        </w:tc>
      </w:tr>
      <w:tr w:rsidR="00000000" w:rsidTr="00F83A1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83A1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83A1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73 971 160,00</w:t>
            </w:r>
          </w:p>
        </w:tc>
      </w:tr>
    </w:tbl>
    <w:p w:rsidR="00000000" w:rsidRDefault="00F83A12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C4625"/>
    <w:rsid w:val="001C4625"/>
    <w:rsid w:val="00F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2463</Characters>
  <Application>Microsoft Office Word</Application>
  <DocSecurity>0</DocSecurity>
  <Lines>20</Lines>
  <Paragraphs>5</Paragraphs>
  <ScaleCrop>false</ScaleCrop>
  <Company>minfin AO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dcterms:created xsi:type="dcterms:W3CDTF">2020-10-08T09:06:00Z</dcterms:created>
  <dcterms:modified xsi:type="dcterms:W3CDTF">2020-10-08T09:09:00Z</dcterms:modified>
</cp:coreProperties>
</file>