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Расч</w:t>
            </w:r>
            <w:r>
              <w:rPr>
                <w:b/>
                <w:bCs/>
                <w:color w:val="000000"/>
                <w:sz w:val="20"/>
                <w:szCs w:val="20"/>
              </w:rPr>
              <w:t>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частичное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возмещение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предоставлению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квалифицированных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специалистов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образовательных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кроме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b/>
                <w:bCs/>
                <w:color w:val="000000"/>
                <w:sz w:val="20"/>
                <w:szCs w:val="20"/>
              </w:rPr>
              <w:t>дагогических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работников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b/>
                <w:bCs/>
                <w:color w:val="000000"/>
                <w:sz w:val="20"/>
                <w:szCs w:val="20"/>
              </w:rPr>
              <w:t>финансируемых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работающих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пунктах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рабочих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поселках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поселках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типа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C35C9" w:rsidRDefault="00DC35C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DC35C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17"/>
        <w:gridCol w:w="986"/>
        <w:gridCol w:w="886"/>
        <w:gridCol w:w="936"/>
        <w:gridCol w:w="846"/>
        <w:gridCol w:w="1056"/>
        <w:gridCol w:w="920"/>
        <w:gridCol w:w="946"/>
        <w:gridCol w:w="825"/>
        <w:gridCol w:w="1112"/>
        <w:gridCol w:w="873"/>
        <w:gridCol w:w="900"/>
        <w:gridCol w:w="808"/>
        <w:gridCol w:w="11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образовани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отчетный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год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2021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2022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2023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29"/>
          <w:tblHeader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перечис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</w:t>
            </w:r>
            <w:r>
              <w:rPr>
                <w:color w:val="000000"/>
                <w:sz w:val="16"/>
                <w:szCs w:val="16"/>
              </w:rPr>
              <w:t>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2021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перечис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</w:t>
            </w:r>
            <w:r>
              <w:rPr>
                <w:b/>
                <w:bCs/>
                <w:color w:val="000000"/>
                <w:sz w:val="16"/>
                <w:szCs w:val="16"/>
              </w:rPr>
              <w:t>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2022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кассовых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расходов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подлежа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перечис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подлежащий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перечис</w:t>
            </w:r>
            <w:r>
              <w:rPr>
                <w:b/>
                <w:bCs/>
                <w:color w:val="000000"/>
                <w:sz w:val="16"/>
                <w:szCs w:val="16"/>
              </w:rPr>
              <w:t>лению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2023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.4/</w:t>
            </w:r>
            <w:r>
              <w:rPr>
                <w:color w:val="000000"/>
                <w:sz w:val="12"/>
                <w:szCs w:val="12"/>
              </w:rPr>
              <w:t>итог</w:t>
            </w:r>
            <w:proofErr w:type="gramStart"/>
            <w:r>
              <w:rPr>
                <w:color w:val="000000"/>
                <w:sz w:val="12"/>
                <w:szCs w:val="12"/>
              </w:rPr>
              <w:t>о</w:t>
            </w:r>
            <w:r>
              <w:rPr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.9/</w:t>
            </w:r>
            <w:r>
              <w:rPr>
                <w:color w:val="000000"/>
                <w:sz w:val="12"/>
                <w:szCs w:val="12"/>
              </w:rPr>
              <w:t>итог</w:t>
            </w:r>
            <w:proofErr w:type="gramStart"/>
            <w:r>
              <w:rPr>
                <w:color w:val="000000"/>
                <w:sz w:val="12"/>
                <w:szCs w:val="12"/>
              </w:rPr>
              <w:t>о</w:t>
            </w:r>
            <w:r>
              <w:rPr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12=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.13/</w:t>
            </w:r>
            <w:r>
              <w:rPr>
                <w:color w:val="000000"/>
                <w:sz w:val="12"/>
                <w:szCs w:val="12"/>
              </w:rPr>
              <w:t>итог</w:t>
            </w:r>
            <w:proofErr w:type="gramStart"/>
            <w:r>
              <w:rPr>
                <w:color w:val="000000"/>
                <w:sz w:val="12"/>
                <w:szCs w:val="12"/>
              </w:rPr>
              <w:t>о</w:t>
            </w:r>
            <w:r>
              <w:rPr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30 700,0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36 288,4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680,69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37 122,1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673,95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37 347,9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978 000,0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1 222 500,0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22 931,52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1 327 001,4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24 091,62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1 327 001,4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23 904,93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1 475 </w:t>
            </w: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1 727 634,7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32 406,79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1 816 995,1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32 987,42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1 814 760,1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32 691,54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732 700,0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824 184,5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15 459,97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818 659,2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14 862,70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881 708,8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15 883,32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68 800,0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83 293,0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1 562,40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88 318,4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1 603,41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88 888,9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1 479 100,0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1 844 264,3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34 594,51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1 938 532,1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35 193,92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1 935 994,8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34 875,49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802 300,0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963 145,3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18 066,58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1 000 374,1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18 161,72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1 000 374,1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18 020,99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1 359 900,0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1 699 </w:t>
            </w: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31 886,07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1 796 433,3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32 614,13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1 796 433,3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32 361,39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344 900,0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361 909,8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6 788,67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355 934,0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6 461,96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365 360,2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6 581,69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</w:t>
            </w:r>
            <w:r>
              <w:rPr>
                <w:color w:val="000000"/>
                <w:sz w:val="16"/>
                <w:szCs w:val="16"/>
              </w:rPr>
              <w:t>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901 300,0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1 084 596,9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20 344,75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1 149 617,3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20 871,22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1 172 041,6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21 113,45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Мезенский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1 058 300,0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852 780,0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15 996,36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839 920,6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15 248,70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834 621,5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15 035,08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443 300,0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527 110,6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9 887,48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543 259,8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9 862,85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542 594,9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9 774,44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1 050 800,0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1 258 443,1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23 605,74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1 336 895,7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 271,25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1 335 197,0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24 052,56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1 159 200,0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1 306 877,1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24 514,26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1 410 219,0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25 602,43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1 459 949,6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26 299,89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1 909 600,0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2 238 687,0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41 993,05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2 340 196,1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42 486,10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2 340 196,1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42 156,87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3 932 100,0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3 730 645,2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69 979,05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3 664 585,3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66 530,30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3 668 003,7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66 076,32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</w:t>
            </w:r>
            <w:r>
              <w:rPr>
                <w:color w:val="000000"/>
                <w:sz w:val="16"/>
                <w:szCs w:val="16"/>
              </w:rPr>
              <w:t>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1 170 900,0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1 405 642,3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26 366,89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1 429 670,3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25 955,57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1 427 926,8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25 723,03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Холмогорский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2 221 900,0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2 466 037,7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46 257,67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2 533 523,4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</w:t>
            </w:r>
            <w:r>
              <w:rPr>
                <w:color w:val="000000"/>
                <w:sz w:val="16"/>
                <w:szCs w:val="16"/>
              </w:rPr>
              <w:t>995,95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2 592 648,8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46 704,61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23 300,0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27 411,8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514,20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29 606,1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29 681,5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534,69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177 600,0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173 607,0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3 256,50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170 605,2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3 097,33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169 952,2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3 061,56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области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140 400,0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154 966,9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2 906,85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159 183,7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2 889,97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159 545,5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2 874,09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C35C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21 460 500,0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23 989 900,6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18,104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24 786 652,2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24 980 228,7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C35C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450 000,00</w:t>
            </w:r>
          </w:p>
        </w:tc>
      </w:tr>
    </w:tbl>
    <w:p w:rsidR="00000000" w:rsidRDefault="00DC35C9">
      <w:pPr>
        <w:rPr>
          <w:rFonts w:ascii="Arial" w:hAnsi="Arial" w:cs="Arial"/>
        </w:rPr>
      </w:pPr>
    </w:p>
    <w:sectPr w:rsidR="00000000" w:rsidSect="00DC35C9">
      <w:footerReference w:type="default" r:id="rId7"/>
      <w:footerReference w:type="first" r:id="rId8"/>
      <w:pgSz w:w="16901" w:h="11950" w:orient="landscape"/>
      <w:pgMar w:top="1134" w:right="567" w:bottom="567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C9" w:rsidRDefault="00DC35C9" w:rsidP="00DC35C9">
      <w:r>
        <w:separator/>
      </w:r>
    </w:p>
  </w:endnote>
  <w:endnote w:type="continuationSeparator" w:id="0">
    <w:p w:rsidR="00DC35C9" w:rsidRDefault="00DC35C9" w:rsidP="00DC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0"/>
      <w:docPartObj>
        <w:docPartGallery w:val="Page Numbers (Bottom of Page)"/>
        <w:docPartUnique/>
      </w:docPartObj>
    </w:sdtPr>
    <w:sdtContent>
      <w:p w:rsidR="00DC35C9" w:rsidRDefault="00DC35C9" w:rsidP="00DC35C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35C9" w:rsidRDefault="00DC35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C9" w:rsidRDefault="00DC35C9" w:rsidP="00DC35C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C9" w:rsidRDefault="00DC35C9" w:rsidP="00DC35C9">
      <w:r>
        <w:separator/>
      </w:r>
    </w:p>
  </w:footnote>
  <w:footnote w:type="continuationSeparator" w:id="0">
    <w:p w:rsidR="00DC35C9" w:rsidRDefault="00DC35C9" w:rsidP="00DC3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13534"/>
    <w:rsid w:val="00DC35C9"/>
    <w:rsid w:val="00E1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4">
    <w:name w:val="header"/>
    <w:basedOn w:val="a"/>
    <w:link w:val="a5"/>
    <w:uiPriority w:val="99"/>
    <w:unhideWhenUsed/>
    <w:rsid w:val="00DC3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5C9"/>
  </w:style>
  <w:style w:type="paragraph" w:styleId="a6">
    <w:name w:val="footer"/>
    <w:basedOn w:val="a"/>
    <w:link w:val="a7"/>
    <w:uiPriority w:val="99"/>
    <w:unhideWhenUsed/>
    <w:rsid w:val="00DC3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3952</Characters>
  <Application>Microsoft Office Word</Application>
  <DocSecurity>0</DocSecurity>
  <Lines>32</Lines>
  <Paragraphs>9</Paragraphs>
  <ScaleCrop>false</ScaleCrop>
  <Company>minfin AO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08.10.2020 14:50:59</dc:subject>
  <dc:creator>Keysystems.DWH2.ReportDesigner</dc:creator>
  <cp:lastModifiedBy>minfin user</cp:lastModifiedBy>
  <cp:revision>3</cp:revision>
  <dcterms:created xsi:type="dcterms:W3CDTF">2020-10-09T05:37:00Z</dcterms:created>
  <dcterms:modified xsi:type="dcterms:W3CDTF">2020-10-09T05:43:00Z</dcterms:modified>
</cp:coreProperties>
</file>