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5000" w:type="pct"/>
        <w:tblLook w:val="0000"/>
      </w:tblPr>
      <w:tblGrid>
        <w:gridCol w:w="5541"/>
        <w:gridCol w:w="1321"/>
        <w:gridCol w:w="8538"/>
      </w:tblGrid>
      <w:tr w:rsidR="00DF6AB7" w:rsidRPr="00D6217C" w:rsidTr="00EC1DB5">
        <w:trPr>
          <w:trHeight w:val="1012"/>
        </w:trPr>
        <w:tc>
          <w:tcPr>
            <w:tcW w:w="17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2" w:type="pct"/>
            <w:tcMar>
              <w:top w:w="0" w:type="dxa"/>
              <w:left w:w="399" w:type="dxa"/>
              <w:bottom w:w="0" w:type="dxa"/>
              <w:right w:w="0" w:type="dxa"/>
            </w:tcMar>
          </w:tcPr>
          <w:p w:rsidR="006928E0" w:rsidRPr="00E41612" w:rsidRDefault="00E41612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9" w:firstLine="70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  <w:p w:rsidR="00491234" w:rsidRPr="00D6217C" w:rsidRDefault="006928E0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9" w:firstLine="709"/>
              <w:jc w:val="center"/>
              <w:rPr>
                <w:rFonts w:ascii="Times New Roman" w:hAnsi="Times New Roman" w:cs="Times New Roman"/>
              </w:rPr>
            </w:pPr>
            <w:r w:rsidRPr="006928E0">
              <w:rPr>
                <w:rFonts w:ascii="Times New Roman" w:hAnsi="Times New Roman" w:cs="Times New Roman"/>
              </w:rPr>
              <w:t>к пояснительной записке</w:t>
            </w:r>
          </w:p>
        </w:tc>
      </w:tr>
      <w:tr w:rsidR="0070373D" w:rsidTr="00EC1DB5">
        <w:trPr>
          <w:trHeight w:val="472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6928E0" w:rsidP="00D62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28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иных межбюджетных трансфертов бюджетам муниципальных образований Архангельской области на финансовое обеспечение дорожной деятельности в рамках реализации национального проекта "Безопасные и качественные автомобильные дороги" на 2021 год и плановый период 2022 и 2023 годов</w:t>
            </w:r>
          </w:p>
        </w:tc>
      </w:tr>
      <w:tr w:rsidR="0070373D" w:rsidTr="00EC1DB5">
        <w:trPr>
          <w:trHeight w:val="331"/>
        </w:trPr>
        <w:tc>
          <w:tcPr>
            <w:tcW w:w="179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AB7" w:rsidRDefault="00DF6AB7" w:rsidP="00EE7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AB7" w:rsidRDefault="00EE74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textWrapping" w:clear="all"/>
      </w:r>
    </w:p>
    <w:tbl>
      <w:tblPr>
        <w:tblW w:w="15914" w:type="dxa"/>
        <w:jc w:val="center"/>
        <w:tblInd w:w="-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9"/>
        <w:gridCol w:w="1204"/>
        <w:gridCol w:w="1325"/>
        <w:gridCol w:w="1217"/>
        <w:gridCol w:w="1102"/>
        <w:gridCol w:w="992"/>
        <w:gridCol w:w="993"/>
        <w:gridCol w:w="1134"/>
        <w:gridCol w:w="992"/>
        <w:gridCol w:w="1134"/>
        <w:gridCol w:w="1276"/>
        <w:gridCol w:w="992"/>
        <w:gridCol w:w="1134"/>
      </w:tblGrid>
      <w:tr w:rsidR="00016FA5" w:rsidRPr="00FB40BF" w:rsidTr="00FB40BF">
        <w:trPr>
          <w:trHeight w:val="299"/>
          <w:tblHeader/>
          <w:jc w:val="center"/>
        </w:trPr>
        <w:tc>
          <w:tcPr>
            <w:tcW w:w="241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A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3495" w:type="dxa"/>
            <w:gridSpan w:val="12"/>
            <w:vAlign w:val="center"/>
          </w:tcPr>
          <w:p w:rsidR="00016FA5" w:rsidRPr="00FB40BF" w:rsidRDefault="00016FA5" w:rsidP="00A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016FA5" w:rsidRPr="00FB40BF" w:rsidTr="00FB40BF">
        <w:trPr>
          <w:trHeight w:val="299"/>
          <w:tblHeader/>
          <w:jc w:val="center"/>
        </w:trPr>
        <w:tc>
          <w:tcPr>
            <w:tcW w:w="24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A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6" w:type="dxa"/>
            <w:gridSpan w:val="3"/>
            <w:vAlign w:val="center"/>
          </w:tcPr>
          <w:p w:rsidR="00016FA5" w:rsidRPr="00FB40BF" w:rsidRDefault="00016FA5" w:rsidP="00A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749" w:type="dxa"/>
            <w:gridSpan w:val="9"/>
            <w:vAlign w:val="center"/>
          </w:tcPr>
          <w:p w:rsidR="00016FA5" w:rsidRPr="00FB40BF" w:rsidRDefault="00016FA5" w:rsidP="00A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016FA5" w:rsidRPr="00FB40BF" w:rsidTr="00FB40BF">
        <w:trPr>
          <w:trHeight w:val="235"/>
          <w:tblHeader/>
          <w:jc w:val="center"/>
        </w:trPr>
        <w:tc>
          <w:tcPr>
            <w:tcW w:w="24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42" w:type="dxa"/>
            <w:gridSpan w:val="2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087" w:type="dxa"/>
            <w:gridSpan w:val="3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3260" w:type="dxa"/>
            <w:gridSpan w:val="3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34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016FA5" w:rsidRPr="00FB40BF" w:rsidTr="00FB40BF">
        <w:trPr>
          <w:trHeight w:val="235"/>
          <w:tblHeader/>
          <w:jc w:val="center"/>
        </w:trPr>
        <w:tc>
          <w:tcPr>
            <w:tcW w:w="24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17" w:type="dxa"/>
            <w:vMerge w:val="restart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102" w:type="dxa"/>
            <w:vMerge w:val="restart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85" w:type="dxa"/>
            <w:gridSpan w:val="2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</w:tr>
      <w:tr w:rsidR="00FB40BF" w:rsidRPr="00FB40BF" w:rsidTr="00FB40BF">
        <w:trPr>
          <w:trHeight w:val="457"/>
          <w:tblHeader/>
          <w:jc w:val="center"/>
        </w:trPr>
        <w:tc>
          <w:tcPr>
            <w:tcW w:w="241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7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</w:tr>
      <w:tr w:rsidR="00FB40BF" w:rsidRPr="00FB40BF" w:rsidTr="00FB40BF">
        <w:trPr>
          <w:trHeight w:val="235"/>
          <w:tblHeader/>
          <w:jc w:val="center"/>
        </w:trPr>
        <w:tc>
          <w:tcPr>
            <w:tcW w:w="24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419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0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77 246 368,00</w:t>
            </w:r>
          </w:p>
        </w:tc>
        <w:tc>
          <w:tcPr>
            <w:tcW w:w="1325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34 306 368,00</w:t>
            </w:r>
          </w:p>
        </w:tc>
        <w:tc>
          <w:tcPr>
            <w:tcW w:w="1217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42 940 000,00</w:t>
            </w:r>
          </w:p>
        </w:tc>
        <w:tc>
          <w:tcPr>
            <w:tcW w:w="110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419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</w:t>
            </w:r>
          </w:p>
          <w:p w:rsidR="00016FA5" w:rsidRPr="00FB40BF" w:rsidRDefault="00016FA5" w:rsidP="00EC1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«Город Архангельск»</w:t>
            </w:r>
          </w:p>
        </w:tc>
        <w:tc>
          <w:tcPr>
            <w:tcW w:w="120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389 197 200,00</w:t>
            </w:r>
          </w:p>
        </w:tc>
        <w:tc>
          <w:tcPr>
            <w:tcW w:w="1325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362 000 000,00</w:t>
            </w:r>
          </w:p>
        </w:tc>
        <w:tc>
          <w:tcPr>
            <w:tcW w:w="1217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27 197 200,00</w:t>
            </w:r>
          </w:p>
        </w:tc>
        <w:tc>
          <w:tcPr>
            <w:tcW w:w="110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419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 «Северодвинск»</w:t>
            </w:r>
          </w:p>
        </w:tc>
        <w:tc>
          <w:tcPr>
            <w:tcW w:w="120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168 316 432,00</w:t>
            </w:r>
          </w:p>
        </w:tc>
        <w:tc>
          <w:tcPr>
            <w:tcW w:w="1325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168 193 632,00</w:t>
            </w:r>
          </w:p>
        </w:tc>
        <w:tc>
          <w:tcPr>
            <w:tcW w:w="1217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122 800,00</w:t>
            </w:r>
          </w:p>
        </w:tc>
        <w:tc>
          <w:tcPr>
            <w:tcW w:w="110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77 039 500,00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77 039 500,00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419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 Архангельской области </w:t>
            </w:r>
          </w:p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«Город Новодвинск»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75 240 000,00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3 500 000,00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71 740 000,00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-77 039 500,00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-77 039 500,00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</w:tr>
      <w:tr w:rsidR="00FB40BF" w:rsidRPr="00FB40BF" w:rsidTr="00FB40BF">
        <w:trPr>
          <w:trHeight w:val="3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568 000 000,00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142 000 000,00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6F1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6F1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6F1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17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6FA5" w:rsidRPr="00FB40BF" w:rsidRDefault="00016FA5" w:rsidP="00E7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</w:tr>
    </w:tbl>
    <w:p w:rsidR="00DE57AA" w:rsidRDefault="00DE57AA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FB40BF" w:rsidRDefault="00FB40BF" w:rsidP="00CE2198">
      <w:pPr>
        <w:rPr>
          <w:sz w:val="12"/>
          <w:szCs w:val="12"/>
        </w:rPr>
        <w:sectPr w:rsidR="00FB40BF" w:rsidSect="00016FA5">
          <w:footerReference w:type="default" r:id="rId7"/>
          <w:pgSz w:w="16840" w:h="11907" w:orient="landscape" w:code="9"/>
          <w:pgMar w:top="1418" w:right="720" w:bottom="720" w:left="720" w:header="720" w:footer="720" w:gutter="0"/>
          <w:pgNumType w:start="1"/>
          <w:cols w:space="720"/>
          <w:noEndnote/>
          <w:docGrid w:linePitch="299"/>
        </w:sectPr>
      </w:pPr>
    </w:p>
    <w:p w:rsidR="00016FA5" w:rsidRDefault="00016FA5" w:rsidP="00CE2198">
      <w:pPr>
        <w:rPr>
          <w:sz w:val="12"/>
          <w:szCs w:val="12"/>
        </w:rPr>
      </w:pPr>
    </w:p>
    <w:tbl>
      <w:tblPr>
        <w:tblW w:w="13930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61"/>
        <w:gridCol w:w="1251"/>
        <w:gridCol w:w="1159"/>
        <w:gridCol w:w="1235"/>
        <w:gridCol w:w="1253"/>
        <w:gridCol w:w="1159"/>
        <w:gridCol w:w="1259"/>
        <w:gridCol w:w="1122"/>
        <w:gridCol w:w="1479"/>
        <w:gridCol w:w="1152"/>
      </w:tblGrid>
      <w:tr w:rsidR="00FB40BF" w:rsidRPr="00FB40BF" w:rsidTr="00FB40BF">
        <w:trPr>
          <w:trHeight w:val="299"/>
          <w:tblHeader/>
          <w:jc w:val="center"/>
        </w:trPr>
        <w:tc>
          <w:tcPr>
            <w:tcW w:w="28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069" w:type="dxa"/>
            <w:gridSpan w:val="9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0BF" w:rsidRPr="00FB40BF" w:rsidTr="00FB40BF">
        <w:trPr>
          <w:trHeight w:val="299"/>
          <w:tblHeader/>
          <w:jc w:val="center"/>
        </w:trPr>
        <w:tc>
          <w:tcPr>
            <w:tcW w:w="28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9" w:type="dxa"/>
            <w:gridSpan w:val="9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FB40BF" w:rsidRPr="00FB40BF" w:rsidTr="00FB40BF">
        <w:trPr>
          <w:trHeight w:val="235"/>
          <w:tblHeader/>
          <w:jc w:val="center"/>
        </w:trPr>
        <w:tc>
          <w:tcPr>
            <w:tcW w:w="28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5" w:type="dxa"/>
            <w:gridSpan w:val="3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3671" w:type="dxa"/>
            <w:gridSpan w:val="3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3753" w:type="dxa"/>
            <w:gridSpan w:val="3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FB40BF" w:rsidRPr="00FB40BF" w:rsidTr="00FB40BF">
        <w:trPr>
          <w:trHeight w:val="235"/>
          <w:tblHeader/>
          <w:jc w:val="center"/>
        </w:trPr>
        <w:tc>
          <w:tcPr>
            <w:tcW w:w="28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394" w:type="dxa"/>
            <w:gridSpan w:val="2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53" w:type="dxa"/>
            <w:vMerge w:val="restart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418" w:type="dxa"/>
            <w:gridSpan w:val="2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22" w:type="dxa"/>
            <w:vMerge w:val="restart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31" w:type="dxa"/>
            <w:gridSpan w:val="2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</w:tr>
      <w:tr w:rsidR="00FB40BF" w:rsidRPr="00FB40BF" w:rsidTr="00FB40BF">
        <w:trPr>
          <w:trHeight w:val="457"/>
          <w:tblHeader/>
          <w:jc w:val="center"/>
        </w:trPr>
        <w:tc>
          <w:tcPr>
            <w:tcW w:w="286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1" w:type="dxa"/>
            <w:vMerge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35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253" w:type="dxa"/>
            <w:vMerge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122" w:type="dxa"/>
            <w:vMerge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5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областного бюджета</w:t>
            </w:r>
          </w:p>
        </w:tc>
      </w:tr>
      <w:tr w:rsidR="00FB40BF" w:rsidRPr="00FB40BF" w:rsidTr="00FB40BF">
        <w:trPr>
          <w:trHeight w:val="235"/>
          <w:tblHeader/>
          <w:jc w:val="center"/>
        </w:trPr>
        <w:tc>
          <w:tcPr>
            <w:tcW w:w="2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1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35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53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7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86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1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3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86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</w:t>
            </w:r>
          </w:p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«Город Архангельск»</w:t>
            </w:r>
          </w:p>
        </w:tc>
        <w:tc>
          <w:tcPr>
            <w:tcW w:w="1251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  <w:tc>
          <w:tcPr>
            <w:tcW w:w="11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  <w:tc>
          <w:tcPr>
            <w:tcW w:w="1253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  <w:tc>
          <w:tcPr>
            <w:tcW w:w="147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409 220 500,00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861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 «Северодвинск»</w:t>
            </w:r>
          </w:p>
        </w:tc>
        <w:tc>
          <w:tcPr>
            <w:tcW w:w="1251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  <w:tc>
          <w:tcPr>
            <w:tcW w:w="11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  <w:tc>
          <w:tcPr>
            <w:tcW w:w="1253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77 039 500,00</w:t>
            </w:r>
          </w:p>
        </w:tc>
        <w:tc>
          <w:tcPr>
            <w:tcW w:w="0" w:type="auto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77 039 500,00</w:t>
            </w:r>
          </w:p>
        </w:tc>
        <w:tc>
          <w:tcPr>
            <w:tcW w:w="112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  <w:tc>
          <w:tcPr>
            <w:tcW w:w="1479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</w:tr>
      <w:tr w:rsidR="00FB40BF" w:rsidRPr="00FB40BF" w:rsidTr="00FB40BF">
        <w:trPr>
          <w:trHeight w:val="299"/>
          <w:jc w:val="center"/>
        </w:trPr>
        <w:tc>
          <w:tcPr>
            <w:tcW w:w="2861" w:type="dxa"/>
            <w:tcBorders>
              <w:bottom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 Архангельской области </w:t>
            </w:r>
          </w:p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«Город </w:t>
            </w:r>
            <w:proofErr w:type="spellStart"/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188 909 500,00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-77 039 500,00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-77 039 500,00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111 870 000,00</w:t>
            </w:r>
          </w:p>
        </w:tc>
      </w:tr>
      <w:tr w:rsidR="00FB40BF" w:rsidRPr="00FB40BF" w:rsidTr="00FB40BF">
        <w:trPr>
          <w:trHeight w:val="398"/>
          <w:jc w:val="center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BF" w:rsidRPr="00FB40BF" w:rsidRDefault="00FB40BF" w:rsidP="0001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right="-117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FB40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710 000 000,00</w:t>
            </w:r>
          </w:p>
        </w:tc>
      </w:tr>
    </w:tbl>
    <w:p w:rsidR="00016FA5" w:rsidRDefault="00016FA5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016FA5" w:rsidRDefault="00016FA5" w:rsidP="00CE2198">
      <w:pPr>
        <w:rPr>
          <w:sz w:val="12"/>
          <w:szCs w:val="12"/>
        </w:rPr>
      </w:pPr>
    </w:p>
    <w:p w:rsidR="00016FA5" w:rsidRPr="00016FA5" w:rsidRDefault="00016FA5" w:rsidP="00CE2198">
      <w:pPr>
        <w:rPr>
          <w:sz w:val="12"/>
          <w:szCs w:val="12"/>
        </w:rPr>
      </w:pPr>
    </w:p>
    <w:sectPr w:rsidR="00016FA5" w:rsidRPr="00016FA5" w:rsidSect="00016FA5">
      <w:pgSz w:w="16840" w:h="11907" w:orient="landscape" w:code="9"/>
      <w:pgMar w:top="1418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FA5" w:rsidRDefault="00016FA5">
      <w:pPr>
        <w:spacing w:after="0" w:line="240" w:lineRule="auto"/>
      </w:pPr>
      <w:r>
        <w:separator/>
      </w:r>
    </w:p>
  </w:endnote>
  <w:endnote w:type="continuationSeparator" w:id="0">
    <w:p w:rsidR="00016FA5" w:rsidRDefault="0001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A5" w:rsidRDefault="00016FA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016FA5" w:rsidRDefault="00016FA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  <w:p w:rsidR="00016FA5" w:rsidRDefault="00016FA5">
    <w:pPr>
      <w:framePr w:w="9306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FA5" w:rsidRDefault="00016FA5">
      <w:pPr>
        <w:spacing w:after="0" w:line="240" w:lineRule="auto"/>
      </w:pPr>
      <w:r>
        <w:separator/>
      </w:r>
    </w:p>
  </w:footnote>
  <w:footnote w:type="continuationSeparator" w:id="0">
    <w:p w:rsidR="00016FA5" w:rsidRDefault="0001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73D"/>
    <w:rsid w:val="00000693"/>
    <w:rsid w:val="00011DC1"/>
    <w:rsid w:val="00015C9A"/>
    <w:rsid w:val="00016FA5"/>
    <w:rsid w:val="00055CF9"/>
    <w:rsid w:val="00055EBD"/>
    <w:rsid w:val="000D5D85"/>
    <w:rsid w:val="00106E10"/>
    <w:rsid w:val="001075AB"/>
    <w:rsid w:val="00161BF5"/>
    <w:rsid w:val="00170D3D"/>
    <w:rsid w:val="00184C8E"/>
    <w:rsid w:val="001C7E64"/>
    <w:rsid w:val="00263B28"/>
    <w:rsid w:val="002A3069"/>
    <w:rsid w:val="002A63F1"/>
    <w:rsid w:val="002D41E2"/>
    <w:rsid w:val="002E1DFD"/>
    <w:rsid w:val="002E4F30"/>
    <w:rsid w:val="00366742"/>
    <w:rsid w:val="003A2B35"/>
    <w:rsid w:val="00491234"/>
    <w:rsid w:val="004F01C6"/>
    <w:rsid w:val="00595352"/>
    <w:rsid w:val="005E7AE0"/>
    <w:rsid w:val="00656DA6"/>
    <w:rsid w:val="00663F27"/>
    <w:rsid w:val="006928E0"/>
    <w:rsid w:val="006A2A9C"/>
    <w:rsid w:val="006E39B5"/>
    <w:rsid w:val="006F19EE"/>
    <w:rsid w:val="0070373D"/>
    <w:rsid w:val="00786C76"/>
    <w:rsid w:val="007C14BC"/>
    <w:rsid w:val="007E0AA9"/>
    <w:rsid w:val="0082100B"/>
    <w:rsid w:val="0084238E"/>
    <w:rsid w:val="00855AF8"/>
    <w:rsid w:val="008F0AB0"/>
    <w:rsid w:val="008F5CCC"/>
    <w:rsid w:val="00966DB5"/>
    <w:rsid w:val="009C363E"/>
    <w:rsid w:val="009C6267"/>
    <w:rsid w:val="00A5419E"/>
    <w:rsid w:val="00A91E10"/>
    <w:rsid w:val="00AC416A"/>
    <w:rsid w:val="00AE6832"/>
    <w:rsid w:val="00B218D4"/>
    <w:rsid w:val="00BA4A92"/>
    <w:rsid w:val="00BD55E4"/>
    <w:rsid w:val="00BE2BBD"/>
    <w:rsid w:val="00BF314D"/>
    <w:rsid w:val="00BF3551"/>
    <w:rsid w:val="00BF4445"/>
    <w:rsid w:val="00CC07AE"/>
    <w:rsid w:val="00CE2198"/>
    <w:rsid w:val="00CE2EA1"/>
    <w:rsid w:val="00D36EC0"/>
    <w:rsid w:val="00D53C0A"/>
    <w:rsid w:val="00D6217C"/>
    <w:rsid w:val="00DE57AA"/>
    <w:rsid w:val="00DF6AB7"/>
    <w:rsid w:val="00E41612"/>
    <w:rsid w:val="00E569D0"/>
    <w:rsid w:val="00E65949"/>
    <w:rsid w:val="00E7516E"/>
    <w:rsid w:val="00E94E04"/>
    <w:rsid w:val="00EC1DB5"/>
    <w:rsid w:val="00EE4E00"/>
    <w:rsid w:val="00EE745A"/>
    <w:rsid w:val="00F269B8"/>
    <w:rsid w:val="00F463A3"/>
    <w:rsid w:val="00F50657"/>
    <w:rsid w:val="00F6118C"/>
    <w:rsid w:val="00F96464"/>
    <w:rsid w:val="00FA4BC7"/>
    <w:rsid w:val="00FB2030"/>
    <w:rsid w:val="00FB40BF"/>
    <w:rsid w:val="00FC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45A"/>
  </w:style>
  <w:style w:type="paragraph" w:styleId="a5">
    <w:name w:val="footer"/>
    <w:basedOn w:val="a"/>
    <w:link w:val="a6"/>
    <w:uiPriority w:val="99"/>
    <w:semiHidden/>
    <w:unhideWhenUsed/>
    <w:rsid w:val="00EE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7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3DD74-4660-43F4-BD7D-2586DACE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06.06.2019 21:06:31</dc:subject>
  <dc:creator>Keysystems.DWH2.ReportDesigner</dc:creator>
  <cp:lastModifiedBy>minfin user</cp:lastModifiedBy>
  <cp:revision>8</cp:revision>
  <cp:lastPrinted>2021-06-03T08:29:00Z</cp:lastPrinted>
  <dcterms:created xsi:type="dcterms:W3CDTF">2021-04-30T08:18:00Z</dcterms:created>
  <dcterms:modified xsi:type="dcterms:W3CDTF">2021-06-03T08:34:00Z</dcterms:modified>
</cp:coreProperties>
</file>