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FE" w:rsidRPr="00A14BFE" w:rsidRDefault="00A14BFE" w:rsidP="00A14BF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4BFE">
        <w:rPr>
          <w:rFonts w:ascii="Times New Roman" w:hAnsi="Times New Roman" w:cs="Times New Roman"/>
          <w:color w:val="000000"/>
          <w:sz w:val="28"/>
          <w:szCs w:val="28"/>
        </w:rPr>
        <w:t>ПРАВИТЕЛЬСТВО  АРХАНГЕЛЬСКОЙ  ОБЛАСТИ</w:t>
      </w:r>
    </w:p>
    <w:p w:rsidR="00A14BFE" w:rsidRPr="00A14BFE" w:rsidRDefault="00A14BFE" w:rsidP="00A14BFE">
      <w:pPr>
        <w:spacing w:after="0" w:line="240" w:lineRule="auto"/>
        <w:rPr>
          <w:rFonts w:ascii="Times New Roman" w:hAnsi="Times New Roman" w:cs="Times New Roman"/>
        </w:rPr>
      </w:pPr>
    </w:p>
    <w:p w:rsidR="00A14BFE" w:rsidRPr="00A14BFE" w:rsidRDefault="00A14BFE" w:rsidP="00A14BFE">
      <w:pPr>
        <w:pStyle w:val="2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  <w:sz w:val="36"/>
          <w:szCs w:val="36"/>
        </w:rPr>
      </w:pPr>
      <w:r w:rsidRPr="00A14BFE">
        <w:rPr>
          <w:rFonts w:ascii="Times New Roman" w:hAnsi="Times New Roman" w:cs="Times New Roman"/>
          <w:i w:val="0"/>
          <w:iCs w:val="0"/>
          <w:color w:val="000000"/>
          <w:spacing w:val="60"/>
          <w:sz w:val="36"/>
          <w:szCs w:val="36"/>
        </w:rPr>
        <w:t>ПОСТАНОВЛЕНИЕ</w:t>
      </w:r>
    </w:p>
    <w:p w:rsidR="00A14BFE" w:rsidRPr="00A14BFE" w:rsidRDefault="00A14BFE" w:rsidP="00A14BF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A14BFE" w:rsidRPr="00A14BFE" w:rsidRDefault="00A14BFE" w:rsidP="00A14BF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A14BFE" w:rsidRPr="00A14BFE" w:rsidRDefault="00A14BFE" w:rsidP="00A14BF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A14BFE">
        <w:rPr>
          <w:rFonts w:ascii="Times New Roman" w:hAnsi="Times New Roman" w:cs="Times New Roman"/>
          <w:bCs/>
          <w:color w:val="000000"/>
        </w:rPr>
        <w:t>от 26 октября 2021 г. № 595-пп</w:t>
      </w:r>
    </w:p>
    <w:p w:rsidR="00A14BFE" w:rsidRDefault="00A14BFE" w:rsidP="00A14B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  <w:r w:rsidRPr="00A14BFE">
        <w:rPr>
          <w:rFonts w:ascii="Times New Roman" w:hAnsi="Times New Roman" w:cs="Times New Roman"/>
          <w:color w:val="000000"/>
          <w:sz w:val="20"/>
          <w:szCs w:val="20"/>
          <w:lang w:bidi="en-US"/>
        </w:rPr>
        <w:t>г. Архангельск</w:t>
      </w:r>
    </w:p>
    <w:p w:rsidR="00A14BFE" w:rsidRPr="00A14BFE" w:rsidRDefault="00A14BFE" w:rsidP="00A14B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</w:p>
    <w:p w:rsidR="00A14BFE" w:rsidRPr="00A14BFE" w:rsidRDefault="00A14BFE" w:rsidP="00A14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BFE" w:rsidRPr="00A14BFE" w:rsidRDefault="00A14BFE" w:rsidP="00A14B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4BFE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Архангельской области «Управление государственным имуществом и земельными ресурсами Архангельской области»</w:t>
      </w:r>
    </w:p>
    <w:p w:rsidR="00A14BFE" w:rsidRPr="00A14BFE" w:rsidRDefault="00A14BFE" w:rsidP="00A14B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4BFE" w:rsidRPr="00A14BFE" w:rsidRDefault="00A14BFE" w:rsidP="00A14BFE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14BFE" w:rsidRPr="00A14BFE" w:rsidRDefault="00A14BFE" w:rsidP="00A14BF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14BFE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8" w:history="1">
        <w:r w:rsidRPr="00A14BFE">
          <w:rPr>
            <w:rFonts w:ascii="Times New Roman" w:hAnsi="Times New Roman" w:cs="Times New Roman"/>
            <w:bCs/>
            <w:sz w:val="28"/>
            <w:szCs w:val="28"/>
          </w:rPr>
          <w:t>пунктом 1 статьи 21</w:t>
        </w:r>
      </w:hyperlink>
      <w:r w:rsidRPr="00A14BF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6 октября </w:t>
      </w:r>
      <w:r w:rsidRPr="00A14BFE">
        <w:rPr>
          <w:rFonts w:ascii="Times New Roman" w:hAnsi="Times New Roman" w:cs="Times New Roman"/>
          <w:bCs/>
          <w:sz w:val="28"/>
          <w:szCs w:val="28"/>
        </w:rPr>
        <w:br/>
        <w:t>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под</w:t>
      </w:r>
      <w:hyperlink r:id="rId9" w:history="1">
        <w:r w:rsidRPr="00A14BFE">
          <w:rPr>
            <w:rFonts w:ascii="Times New Roman" w:hAnsi="Times New Roman" w:cs="Times New Roman"/>
            <w:bCs/>
            <w:sz w:val="28"/>
            <w:szCs w:val="28"/>
          </w:rPr>
          <w:t>пунктом «а» пункта 1 статьи 31.2</w:t>
        </w:r>
      </w:hyperlink>
      <w:r w:rsidRPr="00A14BFE">
        <w:rPr>
          <w:rFonts w:ascii="Times New Roman" w:hAnsi="Times New Roman" w:cs="Times New Roman"/>
          <w:bCs/>
          <w:sz w:val="28"/>
          <w:szCs w:val="28"/>
        </w:rPr>
        <w:t xml:space="preserve"> Устава Архангельской области, Порядком разработки и реализации государственных программ Архангельской области, утвержденным постановлением Правительства Архангельской области от 10</w:t>
      </w:r>
      <w:proofErr w:type="gramEnd"/>
      <w:r w:rsidRPr="00A14BFE">
        <w:rPr>
          <w:rFonts w:ascii="Times New Roman" w:hAnsi="Times New Roman" w:cs="Times New Roman"/>
          <w:bCs/>
          <w:sz w:val="28"/>
          <w:szCs w:val="28"/>
        </w:rPr>
        <w:t xml:space="preserve"> июля 2012 года № 299-пп «Об утверждении Порядка», Правительство Архангельской области </w:t>
      </w:r>
      <w:proofErr w:type="spellStart"/>
      <w:proofErr w:type="gramStart"/>
      <w:r w:rsidRPr="00A14BFE">
        <w:rPr>
          <w:rFonts w:ascii="Times New Roman" w:hAnsi="Times New Roman" w:cs="Times New Roman"/>
          <w:b/>
          <w:color w:val="000000"/>
          <w:sz w:val="28"/>
        </w:rPr>
        <w:t>п</w:t>
      </w:r>
      <w:proofErr w:type="spellEnd"/>
      <w:proofErr w:type="gramEnd"/>
      <w:r w:rsidRPr="00A14BFE">
        <w:rPr>
          <w:rFonts w:ascii="Times New Roman" w:hAnsi="Times New Roman" w:cs="Times New Roman"/>
          <w:b/>
          <w:color w:val="000000"/>
          <w:sz w:val="28"/>
        </w:rPr>
        <w:t xml:space="preserve"> о с т а </w:t>
      </w:r>
      <w:proofErr w:type="spellStart"/>
      <w:r w:rsidRPr="00A14BFE">
        <w:rPr>
          <w:rFonts w:ascii="Times New Roman" w:hAnsi="Times New Roman" w:cs="Times New Roman"/>
          <w:b/>
          <w:color w:val="000000"/>
          <w:sz w:val="28"/>
        </w:rPr>
        <w:t>н</w:t>
      </w:r>
      <w:proofErr w:type="spellEnd"/>
      <w:r w:rsidRPr="00A14BFE">
        <w:rPr>
          <w:rFonts w:ascii="Times New Roman" w:hAnsi="Times New Roman" w:cs="Times New Roman"/>
          <w:b/>
          <w:color w:val="000000"/>
          <w:sz w:val="28"/>
        </w:rPr>
        <w:t xml:space="preserve"> о в л я е т</w:t>
      </w:r>
      <w:r w:rsidRPr="00A14BFE">
        <w:rPr>
          <w:rFonts w:ascii="Times New Roman" w:hAnsi="Times New Roman" w:cs="Times New Roman"/>
          <w:sz w:val="28"/>
          <w:szCs w:val="28"/>
        </w:rPr>
        <w:t>:</w:t>
      </w:r>
    </w:p>
    <w:p w:rsidR="00A14BFE" w:rsidRPr="00A14BFE" w:rsidRDefault="00A14BFE" w:rsidP="00A14BF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BFE">
        <w:rPr>
          <w:rFonts w:ascii="Times New Roman" w:hAnsi="Times New Roman" w:cs="Times New Roman"/>
          <w:spacing w:val="-4"/>
          <w:sz w:val="28"/>
          <w:szCs w:val="28"/>
        </w:rPr>
        <w:t xml:space="preserve">1. Утвердить прилагаемые: </w:t>
      </w:r>
    </w:p>
    <w:p w:rsidR="00A14BFE" w:rsidRPr="00A14BFE" w:rsidRDefault="00A14BFE" w:rsidP="00A14BF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BFE">
        <w:rPr>
          <w:rFonts w:ascii="Times New Roman" w:hAnsi="Times New Roman" w:cs="Times New Roman"/>
          <w:spacing w:val="-4"/>
          <w:sz w:val="28"/>
          <w:szCs w:val="28"/>
        </w:rPr>
        <w:t xml:space="preserve">1) государственную </w:t>
      </w:r>
      <w:hyperlink r:id="rId10" w:history="1">
        <w:r w:rsidRPr="00A14BFE">
          <w:rPr>
            <w:rFonts w:ascii="Times New Roman" w:hAnsi="Times New Roman" w:cs="Times New Roman"/>
            <w:spacing w:val="-4"/>
            <w:sz w:val="28"/>
            <w:szCs w:val="28"/>
          </w:rPr>
          <w:t>программу</w:t>
        </w:r>
      </w:hyperlink>
      <w:r w:rsidRPr="00A14BFE">
        <w:rPr>
          <w:rFonts w:ascii="Times New Roman" w:hAnsi="Times New Roman" w:cs="Times New Roman"/>
          <w:spacing w:val="-4"/>
          <w:sz w:val="28"/>
          <w:szCs w:val="28"/>
        </w:rPr>
        <w:t xml:space="preserve"> Архангельской</w:t>
      </w:r>
      <w:r w:rsidRPr="00A14BFE">
        <w:rPr>
          <w:rFonts w:ascii="Times New Roman" w:hAnsi="Times New Roman" w:cs="Times New Roman"/>
          <w:sz w:val="28"/>
          <w:szCs w:val="28"/>
        </w:rPr>
        <w:t xml:space="preserve"> области «Управление государственным имуществом и земельными ресурсами Архангельской области»; </w:t>
      </w:r>
    </w:p>
    <w:p w:rsidR="00A14BFE" w:rsidRPr="00A14BFE" w:rsidRDefault="00A14BFE" w:rsidP="00A14BF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BFE">
        <w:rPr>
          <w:rFonts w:ascii="Times New Roman" w:hAnsi="Times New Roman" w:cs="Times New Roman"/>
          <w:sz w:val="28"/>
          <w:szCs w:val="28"/>
        </w:rPr>
        <w:t xml:space="preserve">2) Положение о порядке проведения конкурса на предоставление субсидий бюджетам муниципальных районов, муниципальных и городских округов Архангельской области на проведение комплексных кадастровых работ. </w:t>
      </w:r>
    </w:p>
    <w:p w:rsidR="00A14BFE" w:rsidRPr="00A14BFE" w:rsidRDefault="00A14BFE" w:rsidP="00A14BF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BF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1 января 2022 года, </w:t>
      </w:r>
      <w:r w:rsidRPr="00A14BFE">
        <w:rPr>
          <w:rFonts w:ascii="Times New Roman" w:hAnsi="Times New Roman" w:cs="Times New Roman"/>
          <w:sz w:val="28"/>
          <w:szCs w:val="28"/>
        </w:rPr>
        <w:br/>
        <w:t>но не ранее дня его официального опубликования.</w:t>
      </w:r>
    </w:p>
    <w:p w:rsidR="00A14BFE" w:rsidRPr="00A14BFE" w:rsidRDefault="00A14BFE" w:rsidP="00A1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BFE" w:rsidRPr="00A14BFE" w:rsidRDefault="00A14BFE" w:rsidP="00A1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BFE" w:rsidRPr="00A14BFE" w:rsidRDefault="00A14BFE" w:rsidP="00A14BFE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BFE">
        <w:rPr>
          <w:rFonts w:ascii="Times New Roman" w:hAnsi="Times New Roman" w:cs="Times New Roman"/>
          <w:b/>
          <w:sz w:val="28"/>
          <w:szCs w:val="28"/>
        </w:rPr>
        <w:t>Первый заместитель Губернатора</w:t>
      </w:r>
    </w:p>
    <w:p w:rsidR="00A14BFE" w:rsidRPr="00A14BFE" w:rsidRDefault="00A14BFE" w:rsidP="00A14BFE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BFE">
        <w:rPr>
          <w:rFonts w:ascii="Times New Roman" w:hAnsi="Times New Roman" w:cs="Times New Roman"/>
          <w:b/>
          <w:sz w:val="28"/>
          <w:szCs w:val="28"/>
        </w:rPr>
        <w:t>Архангельской области -</w:t>
      </w:r>
    </w:p>
    <w:p w:rsidR="00A14BFE" w:rsidRPr="00A14BFE" w:rsidRDefault="00A14BFE" w:rsidP="00A14BFE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BFE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A14BFE" w:rsidRPr="00A14BFE" w:rsidRDefault="00A14BFE" w:rsidP="00A14BF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14BFE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14BFE">
        <w:rPr>
          <w:rFonts w:ascii="Times New Roman" w:hAnsi="Times New Roman" w:cs="Times New Roman"/>
          <w:b/>
          <w:sz w:val="28"/>
          <w:szCs w:val="28"/>
        </w:rPr>
        <w:t xml:space="preserve">                               А.В. Алсуфьев</w:t>
      </w:r>
    </w:p>
    <w:p w:rsidR="00A14BFE" w:rsidRDefault="00A14BFE" w:rsidP="00A14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4BFE" w:rsidRDefault="00A14BFE" w:rsidP="00A14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4BFE" w:rsidRDefault="00A14BFE" w:rsidP="00A14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4BFE" w:rsidRDefault="00A14BFE" w:rsidP="00A14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4BFE" w:rsidRDefault="00A14BFE" w:rsidP="00A14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4BFE" w:rsidRPr="00A14BFE" w:rsidRDefault="00A14BFE" w:rsidP="00A14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5DA9" w:rsidRDefault="00AC6064" w:rsidP="00AC6064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8E68BC">
        <w:rPr>
          <w:rFonts w:ascii="Times New Roman" w:hAnsi="Times New Roman" w:cs="Times New Roman"/>
          <w:sz w:val="28"/>
          <w:szCs w:val="28"/>
        </w:rPr>
        <w:t>ТВЕРЖДЕН</w:t>
      </w:r>
    </w:p>
    <w:p w:rsidR="008E68BC" w:rsidRDefault="000C1F65" w:rsidP="00AC6064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68BC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8E68BC" w:rsidRDefault="008E68BC" w:rsidP="00AC6064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AC6064">
        <w:rPr>
          <w:rFonts w:ascii="Times New Roman" w:hAnsi="Times New Roman" w:cs="Times New Roman"/>
          <w:sz w:val="28"/>
          <w:szCs w:val="28"/>
        </w:rPr>
        <w:br/>
        <w:t>от 26.10.2021 № 595-пп</w:t>
      </w:r>
    </w:p>
    <w:p w:rsidR="008E68BC" w:rsidRPr="00B8365F" w:rsidRDefault="008E68BC" w:rsidP="001A5D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t>П</w:t>
      </w:r>
      <w:r w:rsidR="008E68BC">
        <w:rPr>
          <w:rFonts w:ascii="Times New Roman" w:hAnsi="Times New Roman" w:cs="Times New Roman"/>
          <w:sz w:val="28"/>
          <w:szCs w:val="28"/>
        </w:rPr>
        <w:t>АСПОРТ</w:t>
      </w:r>
    </w:p>
    <w:p w:rsidR="001A5DA9" w:rsidRPr="009750C7" w:rsidRDefault="001A5DA9" w:rsidP="001A5D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t xml:space="preserve">государственной программы Архангельской области </w:t>
      </w:r>
    </w:p>
    <w:p w:rsidR="001A5DA9" w:rsidRPr="009750C7" w:rsidRDefault="000C1F65" w:rsidP="001A5D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5DA9" w:rsidRPr="009750C7">
        <w:rPr>
          <w:rFonts w:ascii="Times New Roman" w:hAnsi="Times New Roman" w:cs="Times New Roman"/>
          <w:sz w:val="28"/>
          <w:szCs w:val="28"/>
        </w:rPr>
        <w:t>Управление государственным имуществом и земельными ресурсами Архангельской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5DA9" w:rsidRPr="009750C7" w:rsidRDefault="001A5DA9" w:rsidP="001A5D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350"/>
      </w:tblGrid>
      <w:tr w:rsidR="001A5DA9" w:rsidRPr="009750C7" w:rsidTr="00AD756E">
        <w:tc>
          <w:tcPr>
            <w:tcW w:w="2381" w:type="dxa"/>
            <w:tcBorders>
              <w:bottom w:val="nil"/>
            </w:tcBorders>
          </w:tcPr>
          <w:p w:rsidR="001A5DA9" w:rsidRPr="009750C7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6350" w:type="dxa"/>
            <w:tcBorders>
              <w:bottom w:val="nil"/>
            </w:tcBorders>
          </w:tcPr>
          <w:p w:rsidR="001A5DA9" w:rsidRPr="009750C7" w:rsidRDefault="001A5DA9" w:rsidP="008E68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Архангельской </w:t>
            </w:r>
            <w:r w:rsidRPr="00233383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8E68BC" w:rsidRPr="002333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338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государственным имуществом и земельными ресурсами Архангельской области» </w:t>
            </w:r>
            <w:r w:rsidR="000C1F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3383">
              <w:rPr>
                <w:rFonts w:ascii="Times New Roman" w:hAnsi="Times New Roman" w:cs="Times New Roman"/>
                <w:sz w:val="28"/>
                <w:szCs w:val="28"/>
              </w:rPr>
              <w:t>(далее - государственная программа)</w:t>
            </w:r>
          </w:p>
        </w:tc>
      </w:tr>
      <w:tr w:rsidR="001A5DA9" w:rsidRPr="009750C7" w:rsidTr="00AD756E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1A5DA9" w:rsidRPr="009750C7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6350" w:type="dxa"/>
          </w:tcPr>
          <w:p w:rsidR="001A5DA9" w:rsidRPr="009750C7" w:rsidRDefault="008E68BC" w:rsidP="008E68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5DA9" w:rsidRPr="009750C7">
              <w:rPr>
                <w:rFonts w:ascii="Times New Roman" w:hAnsi="Times New Roman" w:cs="Times New Roman"/>
                <w:sz w:val="28"/>
                <w:szCs w:val="28"/>
              </w:rPr>
              <w:t>инистерство имущественных отношений Архангельской области (далее - минимущество)</w:t>
            </w:r>
          </w:p>
        </w:tc>
      </w:tr>
      <w:tr w:rsidR="001A5DA9" w:rsidRPr="009750C7" w:rsidTr="00AD756E">
        <w:tc>
          <w:tcPr>
            <w:tcW w:w="2381" w:type="dxa"/>
            <w:tcBorders>
              <w:bottom w:val="nil"/>
            </w:tcBorders>
          </w:tcPr>
          <w:p w:rsidR="001A5DA9" w:rsidRPr="009750C7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6350" w:type="dxa"/>
            <w:tcBorders>
              <w:bottom w:val="nil"/>
            </w:tcBorders>
          </w:tcPr>
          <w:p w:rsidR="001A5DA9" w:rsidRPr="009750C7" w:rsidRDefault="001A5DA9" w:rsidP="00AD756E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A5DA9" w:rsidRPr="009750C7" w:rsidTr="00AD756E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1A5DA9" w:rsidRPr="009750C7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6350" w:type="dxa"/>
          </w:tcPr>
          <w:p w:rsidR="001A5DA9" w:rsidRPr="009750C7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A5DA9" w:rsidRPr="009750C7" w:rsidTr="00AD756E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1A5DA9" w:rsidRPr="009750C7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1A5DA9" w:rsidRPr="009B614B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единой государственной политики </w:t>
            </w:r>
            <w:r w:rsidR="000C1F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области имущественных и земельных отношений исходя из целей и задач социально-экономического развития Архангельской области</w:t>
            </w:r>
            <w:r w:rsidR="000C1F6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F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 w:rsidR="007D3F3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максимальной эффективности и доходности </w:t>
            </w:r>
            <w:r w:rsidR="000C1F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использование государственного имущества</w:t>
            </w:r>
            <w:r w:rsidR="008E68BC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Pr="009B6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DA9" w:rsidRPr="009750C7" w:rsidRDefault="004F1B41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29" w:history="1">
              <w:r w:rsidR="001A5DA9" w:rsidRPr="009B614B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1A5DA9" w:rsidRPr="009B614B">
              <w:rPr>
                <w:rFonts w:ascii="Times New Roman" w:hAnsi="Times New Roman" w:cs="Times New Roman"/>
                <w:sz w:val="28"/>
                <w:szCs w:val="28"/>
              </w:rPr>
              <w:t xml:space="preserve"> целевых </w:t>
            </w:r>
            <w:r w:rsidR="001A5DA9" w:rsidRPr="009750C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показателей государственной программы приведен в приложении № 1 </w:t>
            </w:r>
            <w:r w:rsidR="002333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A5DA9" w:rsidRPr="009750C7">
              <w:rPr>
                <w:rFonts w:ascii="Times New Roman" w:hAnsi="Times New Roman" w:cs="Times New Roman"/>
                <w:sz w:val="28"/>
                <w:szCs w:val="28"/>
              </w:rPr>
              <w:t>к государственной программе</w:t>
            </w:r>
          </w:p>
        </w:tc>
      </w:tr>
      <w:tr w:rsidR="001A5DA9" w:rsidRPr="009750C7" w:rsidTr="00AD756E">
        <w:tblPrEx>
          <w:tblBorders>
            <w:insideH w:val="single" w:sz="4" w:space="0" w:color="auto"/>
          </w:tblBorders>
        </w:tblPrEx>
        <w:trPr>
          <w:trHeight w:val="4282"/>
        </w:trPr>
        <w:tc>
          <w:tcPr>
            <w:tcW w:w="2381" w:type="dxa"/>
            <w:vMerge w:val="restart"/>
            <w:tcBorders>
              <w:bottom w:val="nil"/>
            </w:tcBorders>
          </w:tcPr>
          <w:p w:rsidR="001A5DA9" w:rsidRPr="009750C7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государственной программы</w:t>
            </w:r>
          </w:p>
        </w:tc>
        <w:tc>
          <w:tcPr>
            <w:tcW w:w="6350" w:type="dxa"/>
            <w:tcBorders>
              <w:bottom w:val="nil"/>
            </w:tcBorders>
          </w:tcPr>
          <w:p w:rsidR="001A5DA9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>задача № 1 - повышение эффективности управления государственным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8BC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путем цифровизации учета, управления и контроля за его использованием;</w:t>
            </w:r>
          </w:p>
          <w:p w:rsidR="001A5DA9" w:rsidRPr="009750C7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A9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8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 и обеспечение п</w:t>
            </w:r>
            <w:r w:rsidRPr="002364AA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64AA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комплексных кадастровых работ в отношении объектов недвижимости на территории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5DA9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A9" w:rsidRPr="009750C7" w:rsidRDefault="001A5DA9" w:rsidP="008E68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4AA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3 -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процесса </w:t>
            </w: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 xml:space="preserve"> оценк</w:t>
            </w:r>
            <w:r w:rsidR="007D3F3A">
              <w:rPr>
                <w:rFonts w:ascii="Times New Roman" w:hAnsi="Times New Roman" w:cs="Times New Roman"/>
                <w:sz w:val="28"/>
                <w:szCs w:val="28"/>
              </w:rPr>
              <w:t xml:space="preserve">и,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путем автоматизации </w:t>
            </w: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98F">
              <w:rPr>
                <w:rFonts w:ascii="Times New Roman" w:hAnsi="Times New Roman" w:cs="Times New Roman"/>
                <w:sz w:val="28"/>
                <w:szCs w:val="28"/>
              </w:rPr>
              <w:t>процессов сбора и подготовки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A65">
              <w:rPr>
                <w:rFonts w:ascii="Times New Roman" w:hAnsi="Times New Roman" w:cs="Times New Roman"/>
                <w:sz w:val="28"/>
                <w:szCs w:val="28"/>
              </w:rPr>
              <w:t>формирование электронной базы данных архива государственного технического учета и технической инвентаризации объектов недвижимости 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ерритории Архангельской области</w:t>
            </w: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A5DA9" w:rsidRPr="009750C7" w:rsidTr="00AD756E">
        <w:tc>
          <w:tcPr>
            <w:tcW w:w="2381" w:type="dxa"/>
            <w:vMerge/>
            <w:tcBorders>
              <w:bottom w:val="nil"/>
            </w:tcBorders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nil"/>
              <w:bottom w:val="nil"/>
            </w:tcBorders>
          </w:tcPr>
          <w:p w:rsidR="001A5DA9" w:rsidRPr="009750C7" w:rsidRDefault="001A5DA9" w:rsidP="008E68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 xml:space="preserve"> - имущественная поддержка субъектов малого и среднего предпринимательства и физических лиц, </w:t>
            </w:r>
            <w:r w:rsidRPr="009750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являющихся индивидуальными предпринимателями и применяющих специальный налоговый </w:t>
            </w:r>
            <w:r w:rsidRPr="000C14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режим «Налог на профессиональный доход» </w:t>
            </w:r>
            <w:r w:rsidRPr="000C1419">
              <w:rPr>
                <w:rFonts w:ascii="Times New Roman" w:hAnsi="Times New Roman" w:cs="Times New Roman"/>
                <w:sz w:val="28"/>
                <w:szCs w:val="28"/>
              </w:rPr>
              <w:t xml:space="preserve">(далее - </w:t>
            </w:r>
            <w:r w:rsidR="008E68BC" w:rsidRPr="000C1419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 </w:t>
            </w:r>
            <w:r w:rsidRPr="000C1419">
              <w:rPr>
                <w:rFonts w:ascii="Times New Roman" w:hAnsi="Times New Roman" w:cs="Times New Roman"/>
                <w:sz w:val="28"/>
                <w:szCs w:val="28"/>
              </w:rPr>
              <w:t>субъекты МСП</w:t>
            </w:r>
            <w:r w:rsidR="008E68BC" w:rsidRPr="000C14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1419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лица, применяющие СНР) в части обеспечения доступа к государственному</w:t>
            </w: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имуществу</w:t>
            </w:r>
          </w:p>
        </w:tc>
      </w:tr>
      <w:tr w:rsidR="001A5DA9" w:rsidRPr="009750C7" w:rsidTr="00AD756E">
        <w:tc>
          <w:tcPr>
            <w:tcW w:w="2381" w:type="dxa"/>
            <w:vMerge/>
            <w:tcBorders>
              <w:bottom w:val="nil"/>
            </w:tcBorders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nil"/>
              <w:bottom w:val="nil"/>
            </w:tcBorders>
          </w:tcPr>
          <w:p w:rsidR="001A5DA9" w:rsidRPr="009750C7" w:rsidRDefault="001A5DA9" w:rsidP="00AD756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5DA9" w:rsidRPr="009750C7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DA9" w:rsidRPr="009750C7" w:rsidTr="00AD756E">
        <w:tc>
          <w:tcPr>
            <w:tcW w:w="8731" w:type="dxa"/>
            <w:gridSpan w:val="2"/>
            <w:tcBorders>
              <w:top w:val="nil"/>
            </w:tcBorders>
          </w:tcPr>
          <w:p w:rsidR="001A5DA9" w:rsidRPr="009750C7" w:rsidRDefault="001A5DA9" w:rsidP="00AD75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DA9" w:rsidRPr="009750C7" w:rsidTr="00AD756E">
        <w:tc>
          <w:tcPr>
            <w:tcW w:w="2381" w:type="dxa"/>
            <w:tcBorders>
              <w:bottom w:val="nil"/>
            </w:tcBorders>
          </w:tcPr>
          <w:p w:rsidR="001A5DA9" w:rsidRPr="009750C7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6350" w:type="dxa"/>
            <w:tcBorders>
              <w:bottom w:val="nil"/>
            </w:tcBorders>
          </w:tcPr>
          <w:p w:rsidR="001A5DA9" w:rsidRPr="009750C7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>2022 - 2025 годы.</w:t>
            </w:r>
          </w:p>
          <w:p w:rsidR="001A5DA9" w:rsidRPr="009750C7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1A5DA9" w:rsidRPr="009750C7" w:rsidTr="000C1F65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1A5DA9" w:rsidRPr="009750C7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государственной программы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1A5DA9" w:rsidRPr="00546488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648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4E5EE8" w:rsidRPr="004E5EE8">
              <w:rPr>
                <w:rFonts w:ascii="Times New Roman" w:hAnsi="Times New Roman" w:cs="Times New Roman"/>
                <w:sz w:val="28"/>
                <w:szCs w:val="28"/>
              </w:rPr>
              <w:t>530272,1</w:t>
            </w:r>
            <w:r w:rsidR="004E5EE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4648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A5DA9" w:rsidRPr="00546488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648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546488" w:rsidRPr="00546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6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488" w:rsidRPr="00546488">
              <w:rPr>
                <w:rFonts w:ascii="Times New Roman" w:hAnsi="Times New Roman" w:cs="Times New Roman"/>
                <w:sz w:val="28"/>
                <w:szCs w:val="28"/>
              </w:rPr>
              <w:t xml:space="preserve">2124,6 </w:t>
            </w:r>
            <w:r w:rsidRPr="005464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5DA9" w:rsidRPr="00546488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648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546488" w:rsidRPr="00546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6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EE8" w:rsidRPr="004E5EE8">
              <w:rPr>
                <w:rFonts w:ascii="Times New Roman" w:hAnsi="Times New Roman" w:cs="Times New Roman"/>
                <w:sz w:val="28"/>
                <w:szCs w:val="28"/>
              </w:rPr>
              <w:t>523674,3</w:t>
            </w:r>
            <w:r w:rsidR="00546488" w:rsidRPr="00546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48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A5DA9" w:rsidRPr="000E5605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6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местного бюджета </w:t>
            </w:r>
            <w:r w:rsidR="00546488" w:rsidRPr="00546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6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488" w:rsidRPr="00546488">
              <w:rPr>
                <w:rFonts w:ascii="Times New Roman" w:hAnsi="Times New Roman" w:cs="Times New Roman"/>
                <w:sz w:val="28"/>
                <w:szCs w:val="28"/>
              </w:rPr>
              <w:t xml:space="preserve">4473,2 </w:t>
            </w:r>
            <w:r w:rsidR="005D0A67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546488" w:rsidRPr="0054648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546488" w:rsidRPr="00C73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DA9" w:rsidRPr="009750C7" w:rsidRDefault="001A5DA9" w:rsidP="00AD75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DA9" w:rsidRPr="009750C7" w:rsidRDefault="001A5DA9" w:rsidP="001A5D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t>I. Приоритеты государственной политики</w:t>
      </w:r>
    </w:p>
    <w:p w:rsidR="001A5DA9" w:rsidRPr="009750C7" w:rsidRDefault="001A5DA9" w:rsidP="001A5D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t>в сфере реализации государственной программы</w:t>
      </w:r>
    </w:p>
    <w:p w:rsidR="001A5DA9" w:rsidRPr="009750C7" w:rsidRDefault="001A5DA9" w:rsidP="001A5D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DA9" w:rsidRPr="000C1419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t xml:space="preserve">Принципиальные </w:t>
      </w:r>
      <w:r w:rsidRPr="000C1419">
        <w:rPr>
          <w:rFonts w:ascii="Times New Roman" w:hAnsi="Times New Roman" w:cs="Times New Roman"/>
          <w:sz w:val="28"/>
          <w:szCs w:val="28"/>
        </w:rPr>
        <w:t xml:space="preserve">положения стратегического развития имущественно-земельных отношений, основные цели, задачи, принципы и направления государственной программы разработаны с учетом приоритетов </w:t>
      </w:r>
      <w:r w:rsidRPr="00745073">
        <w:rPr>
          <w:rFonts w:ascii="Times New Roman" w:hAnsi="Times New Roman" w:cs="Times New Roman"/>
          <w:sz w:val="28"/>
          <w:szCs w:val="28"/>
        </w:rPr>
        <w:t>экономического развития Российской Федерации, стратегически</w:t>
      </w:r>
      <w:r w:rsidR="007C60DE" w:rsidRPr="00745073">
        <w:rPr>
          <w:rFonts w:ascii="Times New Roman" w:hAnsi="Times New Roman" w:cs="Times New Roman"/>
          <w:sz w:val="28"/>
          <w:szCs w:val="28"/>
        </w:rPr>
        <w:t>х документов</w:t>
      </w:r>
      <w:r w:rsidRPr="00745073">
        <w:rPr>
          <w:rFonts w:ascii="Times New Roman" w:hAnsi="Times New Roman" w:cs="Times New Roman"/>
          <w:sz w:val="28"/>
          <w:szCs w:val="28"/>
        </w:rPr>
        <w:t xml:space="preserve"> и решени</w:t>
      </w:r>
      <w:r w:rsidR="007C60DE" w:rsidRPr="00745073">
        <w:rPr>
          <w:rFonts w:ascii="Times New Roman" w:hAnsi="Times New Roman" w:cs="Times New Roman"/>
          <w:sz w:val="28"/>
          <w:szCs w:val="28"/>
        </w:rPr>
        <w:t xml:space="preserve">й </w:t>
      </w:r>
      <w:r w:rsidRPr="0074507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в рамках перехода к инновационному социально ориентированному развитию экономики, подпрограммой </w:t>
      </w:r>
      <w:r w:rsidR="008E68BC" w:rsidRPr="00745073">
        <w:rPr>
          <w:rFonts w:ascii="Times New Roman" w:hAnsi="Times New Roman" w:cs="Times New Roman"/>
          <w:sz w:val="28"/>
          <w:szCs w:val="28"/>
        </w:rPr>
        <w:t xml:space="preserve">№ </w:t>
      </w:r>
      <w:r w:rsidRPr="00745073">
        <w:rPr>
          <w:rFonts w:ascii="Times New Roman" w:hAnsi="Times New Roman" w:cs="Times New Roman"/>
          <w:sz w:val="28"/>
          <w:szCs w:val="28"/>
        </w:rPr>
        <w:t xml:space="preserve">6 «Управление федеральным имуществом» государственной </w:t>
      </w:r>
      <w:r w:rsidR="008E68BC" w:rsidRPr="00745073">
        <w:rPr>
          <w:rFonts w:ascii="Times New Roman" w:hAnsi="Times New Roman" w:cs="Times New Roman"/>
          <w:sz w:val="28"/>
          <w:szCs w:val="28"/>
        </w:rPr>
        <w:t>программы Российской Федерации «</w:t>
      </w:r>
      <w:r w:rsidRPr="00745073">
        <w:rPr>
          <w:rFonts w:ascii="Times New Roman" w:hAnsi="Times New Roman" w:cs="Times New Roman"/>
          <w:sz w:val="28"/>
          <w:szCs w:val="28"/>
        </w:rPr>
        <w:t>Управление государственными финансами и регулирование финансовых рынков</w:t>
      </w:r>
      <w:r w:rsidR="008E68BC" w:rsidRPr="00745073">
        <w:rPr>
          <w:rFonts w:ascii="Times New Roman" w:hAnsi="Times New Roman" w:cs="Times New Roman"/>
          <w:sz w:val="28"/>
          <w:szCs w:val="28"/>
        </w:rPr>
        <w:t>»</w:t>
      </w:r>
      <w:r w:rsidRPr="00745073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15 апреля 2014 года №</w:t>
      </w:r>
      <w:r w:rsidRPr="000C1419">
        <w:rPr>
          <w:rFonts w:ascii="Times New Roman" w:hAnsi="Times New Roman" w:cs="Times New Roman"/>
          <w:sz w:val="28"/>
          <w:szCs w:val="28"/>
        </w:rPr>
        <w:t xml:space="preserve"> 32</w:t>
      </w:r>
      <w:r w:rsidR="00210FBE" w:rsidRPr="000C1419">
        <w:rPr>
          <w:rFonts w:ascii="Times New Roman" w:hAnsi="Times New Roman" w:cs="Times New Roman"/>
          <w:sz w:val="28"/>
          <w:szCs w:val="28"/>
        </w:rPr>
        <w:t>0</w:t>
      </w:r>
      <w:r w:rsidRPr="000C1419">
        <w:rPr>
          <w:rFonts w:ascii="Times New Roman" w:hAnsi="Times New Roman" w:cs="Times New Roman"/>
          <w:sz w:val="28"/>
          <w:szCs w:val="28"/>
        </w:rPr>
        <w:t xml:space="preserve">, государственной </w:t>
      </w:r>
      <w:hyperlink r:id="rId11" w:history="1">
        <w:r w:rsidRPr="000C1419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0C1419">
        <w:rPr>
          <w:rFonts w:ascii="Times New Roman" w:hAnsi="Times New Roman" w:cs="Times New Roman"/>
          <w:sz w:val="28"/>
          <w:szCs w:val="28"/>
        </w:rPr>
        <w:t xml:space="preserve"> Российской Федерации «Экономическое развитие и инновационная экономика», утвержденной постановлением Правительства Российской Федерации от 15 апреля 2014 года № 316, Стратегией социально-экономического развития Архангельской области до 2035 года, утвержденной </w:t>
      </w:r>
      <w:r w:rsidR="008E68BC" w:rsidRPr="000C1419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Pr="000C1419">
        <w:rPr>
          <w:rFonts w:ascii="Times New Roman" w:hAnsi="Times New Roman" w:cs="Times New Roman"/>
          <w:sz w:val="28"/>
          <w:szCs w:val="28"/>
        </w:rPr>
        <w:t>законом от 18 февраля 2019 года № 57-5-ОЗ.</w:t>
      </w:r>
    </w:p>
    <w:p w:rsidR="001A5DA9" w:rsidRPr="000C1419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19">
        <w:rPr>
          <w:rFonts w:ascii="Times New Roman" w:hAnsi="Times New Roman" w:cs="Times New Roman"/>
          <w:sz w:val="28"/>
          <w:szCs w:val="28"/>
        </w:rPr>
        <w:t>С учетом приоритетов экономического развития, решения социально-экономических задач и развития имущественно-земельных отношений необходимо:</w:t>
      </w:r>
    </w:p>
    <w:p w:rsidR="001A5DA9" w:rsidRPr="000C1419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19">
        <w:rPr>
          <w:rFonts w:ascii="Times New Roman" w:hAnsi="Times New Roman" w:cs="Times New Roman"/>
          <w:sz w:val="28"/>
          <w:szCs w:val="28"/>
        </w:rPr>
        <w:t xml:space="preserve">осуществить </w:t>
      </w:r>
      <w:proofErr w:type="spellStart"/>
      <w:r w:rsidRPr="000C1419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0C1419">
        <w:rPr>
          <w:rFonts w:ascii="Times New Roman" w:hAnsi="Times New Roman" w:cs="Times New Roman"/>
          <w:sz w:val="28"/>
          <w:szCs w:val="28"/>
        </w:rPr>
        <w:t xml:space="preserve"> учета, управления и контроля за использованием государственного имущества;</w:t>
      </w:r>
    </w:p>
    <w:p w:rsidR="001A5DA9" w:rsidRPr="000C1419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19">
        <w:rPr>
          <w:rFonts w:ascii="Times New Roman" w:hAnsi="Times New Roman" w:cs="Times New Roman"/>
          <w:sz w:val="28"/>
          <w:szCs w:val="28"/>
        </w:rPr>
        <w:t>обеспечить наделение органов государственной власти, государственных учреждений Архангельской области, государственных унитарных предприятий Архангельской области государственным имуществом, необходимым для осуществления их деятельности;</w:t>
      </w:r>
    </w:p>
    <w:p w:rsidR="001A5DA9" w:rsidRPr="000C1419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19">
        <w:rPr>
          <w:rFonts w:ascii="Times New Roman" w:hAnsi="Times New Roman" w:cs="Times New Roman"/>
          <w:sz w:val="28"/>
          <w:szCs w:val="28"/>
        </w:rPr>
        <w:t>проводить оценку эффективности использования государственного имущества и муниципального имущества;</w:t>
      </w:r>
    </w:p>
    <w:p w:rsidR="001A5DA9" w:rsidRPr="000C1419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19">
        <w:rPr>
          <w:rFonts w:ascii="Times New Roman" w:hAnsi="Times New Roman" w:cs="Times New Roman"/>
          <w:sz w:val="28"/>
          <w:szCs w:val="28"/>
        </w:rPr>
        <w:t>создать эффективную систему отчуждения неиспользуемого государственного имущества, востребованного в коммерческом обороте;</w:t>
      </w:r>
    </w:p>
    <w:p w:rsidR="001A5DA9" w:rsidRPr="000C1419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19">
        <w:rPr>
          <w:rFonts w:ascii="Times New Roman" w:hAnsi="Times New Roman" w:cs="Times New Roman"/>
          <w:sz w:val="28"/>
          <w:szCs w:val="28"/>
        </w:rPr>
        <w:t>об</w:t>
      </w:r>
      <w:r w:rsidR="00331573">
        <w:rPr>
          <w:rFonts w:ascii="Times New Roman" w:hAnsi="Times New Roman" w:cs="Times New Roman"/>
          <w:sz w:val="28"/>
          <w:szCs w:val="28"/>
        </w:rPr>
        <w:t xml:space="preserve">еспечить доступ субъектов МСП, </w:t>
      </w:r>
      <w:r w:rsidRPr="00745073">
        <w:rPr>
          <w:rFonts w:ascii="Times New Roman" w:hAnsi="Times New Roman" w:cs="Times New Roman"/>
          <w:sz w:val="28"/>
          <w:szCs w:val="28"/>
        </w:rPr>
        <w:t xml:space="preserve">физических лиц, </w:t>
      </w:r>
      <w:r w:rsidR="00A228CF" w:rsidRPr="00745073">
        <w:rPr>
          <w:rFonts w:ascii="Times New Roman" w:hAnsi="Times New Roman" w:cs="Times New Roman"/>
          <w:sz w:val="28"/>
          <w:szCs w:val="28"/>
        </w:rPr>
        <w:t>применяющих</w:t>
      </w:r>
      <w:r w:rsidR="00A228CF" w:rsidRPr="000C14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28CF" w:rsidRPr="00331573">
        <w:rPr>
          <w:rFonts w:ascii="Times New Roman" w:hAnsi="Times New Roman" w:cs="Times New Roman"/>
          <w:sz w:val="28"/>
          <w:szCs w:val="28"/>
        </w:rPr>
        <w:t xml:space="preserve">СНР, </w:t>
      </w:r>
      <w:r w:rsidRPr="00331573">
        <w:rPr>
          <w:rFonts w:ascii="Times New Roman" w:hAnsi="Times New Roman" w:cs="Times New Roman"/>
          <w:sz w:val="28"/>
          <w:szCs w:val="28"/>
        </w:rPr>
        <w:t xml:space="preserve">к государственному </w:t>
      </w:r>
      <w:r w:rsidRPr="000C1419">
        <w:rPr>
          <w:rFonts w:ascii="Times New Roman" w:hAnsi="Times New Roman" w:cs="Times New Roman"/>
          <w:sz w:val="28"/>
          <w:szCs w:val="28"/>
        </w:rPr>
        <w:t>имуществу Архангельской области;</w:t>
      </w:r>
    </w:p>
    <w:p w:rsidR="001A5DA9" w:rsidRPr="000C1419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19">
        <w:rPr>
          <w:rFonts w:ascii="Times New Roman" w:hAnsi="Times New Roman" w:cs="Times New Roman"/>
          <w:sz w:val="28"/>
          <w:szCs w:val="28"/>
        </w:rPr>
        <w:t>создать эффективную систему учета и контроля за использованием правообладателями государственного имущества, в том числе земельных участков;</w:t>
      </w:r>
    </w:p>
    <w:p w:rsidR="001A5DA9" w:rsidRPr="009750C7" w:rsidRDefault="001A5DA9" w:rsidP="00415B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419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увеличить долю земельных участков, учтённых в государственном кадастре недвижимости, с границами,</w:t>
      </w:r>
      <w:r w:rsidRPr="009750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соответствующими требованиям  законодательства</w:t>
      </w:r>
      <w:r w:rsidR="008E68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и законодательства Архангельской области</w:t>
      </w:r>
      <w:r w:rsidRPr="009750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повышение эффективности использования земельных </w:t>
      </w:r>
      <w:r w:rsidRPr="009750C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ресурсов, находящихся в </w:t>
      </w:r>
      <w:r w:rsidR="008E68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государственной </w:t>
      </w:r>
      <w:r w:rsidRPr="009750C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собственности Архангельской области;</w:t>
      </w:r>
    </w:p>
    <w:p w:rsidR="001A5DA9" w:rsidRPr="009750C7" w:rsidRDefault="001A5DA9" w:rsidP="00415B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237">
        <w:rPr>
          <w:rFonts w:ascii="Times New Roman" w:eastAsia="Times New Roman" w:hAnsi="Times New Roman" w:cs="Times New Roman"/>
          <w:sz w:val="28"/>
          <w:szCs w:val="28"/>
        </w:rPr>
        <w:t>актуализ</w:t>
      </w:r>
      <w:r>
        <w:rPr>
          <w:rFonts w:ascii="Times New Roman" w:eastAsia="Times New Roman" w:hAnsi="Times New Roman" w:cs="Times New Roman"/>
          <w:sz w:val="28"/>
          <w:szCs w:val="28"/>
        </w:rPr>
        <w:t>ировать</w:t>
      </w:r>
      <w:r w:rsidRPr="000D423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 и объектов капитального строительства с целью пополнения консолидированного бюджета Архангельской области;</w:t>
      </w:r>
    </w:p>
    <w:p w:rsidR="001A5DA9" w:rsidRPr="009750C7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t xml:space="preserve">обеспечить ведение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A1A65">
        <w:rPr>
          <w:rFonts w:ascii="Times New Roman" w:hAnsi="Times New Roman" w:cs="Times New Roman"/>
          <w:sz w:val="28"/>
          <w:szCs w:val="28"/>
        </w:rPr>
        <w:t>формирование электронной базы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0C7">
        <w:rPr>
          <w:rFonts w:ascii="Times New Roman" w:hAnsi="Times New Roman" w:cs="Times New Roman"/>
          <w:sz w:val="28"/>
          <w:szCs w:val="28"/>
        </w:rPr>
        <w:t>архива государственного технического учета и технической инвентаризации объектов недвижимости на территории Архангельской области;</w:t>
      </w:r>
    </w:p>
    <w:p w:rsidR="001A5DA9" w:rsidRPr="009750C7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t xml:space="preserve">обеспечить проведение органами местного самоуправления </w:t>
      </w:r>
      <w:r w:rsidR="008E68B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E68BC" w:rsidRPr="000C1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образований </w:t>
      </w:r>
      <w:r w:rsidR="00A228CF" w:rsidRPr="000C1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Архангельской области </w:t>
      </w:r>
      <w:r w:rsidR="008E68BC" w:rsidRPr="000C1F65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орган</w:t>
      </w:r>
      <w:r w:rsidR="00A228CF" w:rsidRPr="000C1F6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E68BC" w:rsidRPr="000C1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самоуправления)</w:t>
      </w:r>
      <w:r w:rsidR="008E68BC">
        <w:rPr>
          <w:rFonts w:ascii="Times New Roman" w:hAnsi="Times New Roman" w:cs="Times New Roman"/>
          <w:sz w:val="28"/>
          <w:szCs w:val="28"/>
        </w:rPr>
        <w:t xml:space="preserve"> </w:t>
      </w:r>
      <w:r w:rsidRPr="009750C7">
        <w:rPr>
          <w:rFonts w:ascii="Times New Roman" w:hAnsi="Times New Roman" w:cs="Times New Roman"/>
          <w:sz w:val="28"/>
          <w:szCs w:val="28"/>
        </w:rPr>
        <w:t xml:space="preserve">мероприятий по наполнению Единого государственного реестра недвижимости </w:t>
      </w:r>
      <w:r w:rsidR="000C1F65">
        <w:rPr>
          <w:rFonts w:ascii="Times New Roman" w:hAnsi="Times New Roman" w:cs="Times New Roman"/>
          <w:sz w:val="28"/>
          <w:szCs w:val="28"/>
        </w:rPr>
        <w:t xml:space="preserve">(далее – ЕГРН) </w:t>
      </w:r>
      <w:r w:rsidRPr="009750C7">
        <w:rPr>
          <w:rFonts w:ascii="Times New Roman" w:hAnsi="Times New Roman" w:cs="Times New Roman"/>
          <w:sz w:val="28"/>
          <w:szCs w:val="28"/>
        </w:rPr>
        <w:t>необходимыми сведениями и выявлению правообладателей ранее учтенных объектов недвижимости;</w:t>
      </w:r>
    </w:p>
    <w:p w:rsidR="001A5DA9" w:rsidRPr="009750C7" w:rsidRDefault="001A5DA9" w:rsidP="00415B1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750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обеспечить формирование и актуализацию перечня объектов недвижимого имущества, в отношении которых налоговая база определяется как кадастровая стоимость;</w:t>
      </w:r>
    </w:p>
    <w:p w:rsidR="001A5DA9" w:rsidRPr="000C1F65" w:rsidRDefault="001A5DA9" w:rsidP="00415B1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975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0C1F65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8B35ED" w:rsidRPr="000C1F65">
        <w:rPr>
          <w:rFonts w:ascii="Times New Roman" w:hAnsi="Times New Roman" w:cs="Times New Roman"/>
          <w:sz w:val="28"/>
          <w:szCs w:val="28"/>
        </w:rPr>
        <w:t>ме</w:t>
      </w:r>
      <w:r w:rsidRPr="000C1F65">
        <w:rPr>
          <w:rFonts w:ascii="Times New Roman" w:hAnsi="Times New Roman" w:cs="Times New Roman"/>
          <w:sz w:val="28"/>
          <w:szCs w:val="28"/>
        </w:rPr>
        <w:t xml:space="preserve">роприятий по упрощенной регистрации прав граждан на объекты недвижимости в рамках </w:t>
      </w:r>
      <w:r w:rsidR="000C1F65">
        <w:rPr>
          <w:rFonts w:ascii="Times New Roman" w:hAnsi="Times New Roman" w:cs="Times New Roman"/>
          <w:sz w:val="28"/>
          <w:szCs w:val="28"/>
        </w:rPr>
        <w:t>«</w:t>
      </w:r>
      <w:r w:rsidRPr="000C1F65">
        <w:rPr>
          <w:rFonts w:ascii="Times New Roman" w:hAnsi="Times New Roman" w:cs="Times New Roman"/>
          <w:sz w:val="28"/>
          <w:szCs w:val="28"/>
        </w:rPr>
        <w:t>дачной</w:t>
      </w:r>
      <w:r w:rsidR="000C1F65">
        <w:rPr>
          <w:rFonts w:ascii="Times New Roman" w:hAnsi="Times New Roman" w:cs="Times New Roman"/>
          <w:sz w:val="28"/>
          <w:szCs w:val="28"/>
        </w:rPr>
        <w:t>»</w:t>
      </w:r>
      <w:r w:rsidRPr="000C1F65">
        <w:rPr>
          <w:rFonts w:ascii="Times New Roman" w:hAnsi="Times New Roman" w:cs="Times New Roman"/>
          <w:sz w:val="28"/>
          <w:szCs w:val="28"/>
        </w:rPr>
        <w:t xml:space="preserve"> и </w:t>
      </w:r>
      <w:r w:rsidR="000C1F65">
        <w:rPr>
          <w:rFonts w:ascii="Times New Roman" w:hAnsi="Times New Roman" w:cs="Times New Roman"/>
          <w:sz w:val="28"/>
          <w:szCs w:val="28"/>
        </w:rPr>
        <w:t>«</w:t>
      </w:r>
      <w:r w:rsidRPr="000C1F65">
        <w:rPr>
          <w:rFonts w:ascii="Times New Roman" w:hAnsi="Times New Roman" w:cs="Times New Roman"/>
          <w:sz w:val="28"/>
          <w:szCs w:val="28"/>
        </w:rPr>
        <w:t>гаражной</w:t>
      </w:r>
      <w:r w:rsidR="000C1F65">
        <w:rPr>
          <w:rFonts w:ascii="Times New Roman" w:hAnsi="Times New Roman" w:cs="Times New Roman"/>
          <w:sz w:val="28"/>
          <w:szCs w:val="28"/>
        </w:rPr>
        <w:t>»</w:t>
      </w:r>
      <w:r w:rsidRPr="000C1F65">
        <w:rPr>
          <w:rFonts w:ascii="Times New Roman" w:hAnsi="Times New Roman" w:cs="Times New Roman"/>
          <w:sz w:val="28"/>
          <w:szCs w:val="28"/>
        </w:rPr>
        <w:t xml:space="preserve"> амнистии;</w:t>
      </w:r>
    </w:p>
    <w:p w:rsidR="001A5DA9" w:rsidRPr="001010B6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F65">
        <w:rPr>
          <w:rFonts w:ascii="Times New Roman" w:hAnsi="Times New Roman" w:cs="Times New Roman"/>
          <w:sz w:val="28"/>
          <w:szCs w:val="28"/>
        </w:rPr>
        <w:t xml:space="preserve">обеспечить проведение органами местного самоуправления </w:t>
      </w:r>
      <w:r w:rsidRPr="009750C7">
        <w:rPr>
          <w:rFonts w:ascii="Times New Roman" w:hAnsi="Times New Roman" w:cs="Times New Roman"/>
          <w:sz w:val="28"/>
          <w:szCs w:val="28"/>
        </w:rPr>
        <w:t xml:space="preserve"> комплексных </w:t>
      </w:r>
      <w:r w:rsidRPr="001010B6">
        <w:rPr>
          <w:rFonts w:ascii="Times New Roman" w:hAnsi="Times New Roman" w:cs="Times New Roman"/>
          <w:sz w:val="28"/>
          <w:szCs w:val="28"/>
        </w:rPr>
        <w:t>кадастровых работ на территории Архангельской области.</w:t>
      </w:r>
    </w:p>
    <w:p w:rsidR="001A5DA9" w:rsidRPr="009750C7" w:rsidRDefault="001A5DA9" w:rsidP="001A5D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t>II. Характеристика сферы реализации государственной</w:t>
      </w:r>
    </w:p>
    <w:p w:rsidR="001A5DA9" w:rsidRPr="009750C7" w:rsidRDefault="001A5DA9" w:rsidP="001A5D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t>программы, описание основных проблем</w:t>
      </w:r>
    </w:p>
    <w:p w:rsidR="001A5DA9" w:rsidRPr="009750C7" w:rsidRDefault="001A5DA9" w:rsidP="001A5D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DA9" w:rsidRPr="009750C7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t xml:space="preserve">Одной из важнейших стратегических целей государственной политики </w:t>
      </w:r>
      <w:r w:rsidR="00477D0C">
        <w:rPr>
          <w:rFonts w:ascii="Times New Roman" w:hAnsi="Times New Roman" w:cs="Times New Roman"/>
          <w:sz w:val="28"/>
          <w:szCs w:val="28"/>
        </w:rPr>
        <w:br/>
      </w:r>
      <w:r w:rsidRPr="009750C7">
        <w:rPr>
          <w:rFonts w:ascii="Times New Roman" w:hAnsi="Times New Roman" w:cs="Times New Roman"/>
          <w:sz w:val="28"/>
          <w:szCs w:val="28"/>
        </w:rPr>
        <w:t>в области создания условий устойчивого социально-экономического развития Архангельской области является эффективное управление государственным имуществом Архангельской области.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>В целях комплексного информационно-аналитического обеспечения основных процессов управления государственной собственностью Архангельской области внедрена и планомерно пополняется автоматизированная информационная система управления государственной собственностью. Использование программно-технических средств позволяет оптимизировать процесс учета и ведения реестра государственного имущества Архангельской области.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 xml:space="preserve">Учет государственного имущества в соответствующем реестре обеспечивает наличие полных и достоверных сведений о структуре </w:t>
      </w:r>
      <w:r w:rsidR="00477D0C">
        <w:rPr>
          <w:rFonts w:ascii="Times New Roman" w:hAnsi="Times New Roman" w:cs="Times New Roman"/>
          <w:sz w:val="28"/>
          <w:szCs w:val="28"/>
        </w:rPr>
        <w:br/>
      </w:r>
      <w:r w:rsidRPr="00272B5E">
        <w:rPr>
          <w:rFonts w:ascii="Times New Roman" w:hAnsi="Times New Roman" w:cs="Times New Roman"/>
          <w:sz w:val="28"/>
          <w:szCs w:val="28"/>
        </w:rPr>
        <w:t xml:space="preserve">и состоянии государственного имущества, что является необходимым условием эффективного управления государственным имуществом </w:t>
      </w:r>
      <w:r w:rsidR="00477D0C">
        <w:rPr>
          <w:rFonts w:ascii="Times New Roman" w:hAnsi="Times New Roman" w:cs="Times New Roman"/>
          <w:sz w:val="28"/>
          <w:szCs w:val="28"/>
        </w:rPr>
        <w:br/>
      </w:r>
      <w:r w:rsidRPr="00272B5E">
        <w:rPr>
          <w:rFonts w:ascii="Times New Roman" w:hAnsi="Times New Roman" w:cs="Times New Roman"/>
          <w:sz w:val="28"/>
          <w:szCs w:val="28"/>
        </w:rPr>
        <w:t>и земельными ресурсами, позволяющим принимать соответствующие решения в отношении его дальнейшего использования.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 xml:space="preserve">В реестре государственного имущества Архангельской области </w:t>
      </w:r>
      <w:r w:rsidR="00477D0C">
        <w:rPr>
          <w:rFonts w:ascii="Times New Roman" w:hAnsi="Times New Roman" w:cs="Times New Roman"/>
          <w:sz w:val="28"/>
          <w:szCs w:val="28"/>
        </w:rPr>
        <w:br/>
      </w:r>
      <w:r w:rsidRPr="00272B5E"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1 сентября 2021 года числится 2972 здания и помещения. </w:t>
      </w:r>
      <w:r w:rsidR="00477D0C">
        <w:rPr>
          <w:rFonts w:ascii="Times New Roman" w:hAnsi="Times New Roman" w:cs="Times New Roman"/>
          <w:sz w:val="28"/>
          <w:szCs w:val="28"/>
        </w:rPr>
        <w:br/>
      </w:r>
      <w:r w:rsidRPr="00272B5E">
        <w:rPr>
          <w:rFonts w:ascii="Times New Roman" w:hAnsi="Times New Roman" w:cs="Times New Roman"/>
          <w:sz w:val="28"/>
          <w:szCs w:val="28"/>
        </w:rPr>
        <w:t>Из них вещные права в установленном порядке зарегистрированы на 2788 объектов, что составляет 94</w:t>
      </w:r>
      <w:r w:rsidR="00A228C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72B5E">
        <w:rPr>
          <w:rFonts w:ascii="Times New Roman" w:hAnsi="Times New Roman" w:cs="Times New Roman"/>
          <w:sz w:val="28"/>
          <w:szCs w:val="28"/>
        </w:rPr>
        <w:t xml:space="preserve"> от общего количества учтенных зданий </w:t>
      </w:r>
      <w:r w:rsidR="00477D0C">
        <w:rPr>
          <w:rFonts w:ascii="Times New Roman" w:hAnsi="Times New Roman" w:cs="Times New Roman"/>
          <w:sz w:val="28"/>
          <w:szCs w:val="28"/>
        </w:rPr>
        <w:br/>
      </w:r>
      <w:r w:rsidRPr="00272B5E">
        <w:rPr>
          <w:rFonts w:ascii="Times New Roman" w:hAnsi="Times New Roman" w:cs="Times New Roman"/>
          <w:sz w:val="28"/>
          <w:szCs w:val="28"/>
        </w:rPr>
        <w:t xml:space="preserve">и помещений. Государственная регистрация прав не осуществлена на 184 объекта, из которых 107 также не </w:t>
      </w:r>
      <w:proofErr w:type="gramStart"/>
      <w:r w:rsidRPr="00272B5E">
        <w:rPr>
          <w:rFonts w:ascii="Times New Roman" w:hAnsi="Times New Roman" w:cs="Times New Roman"/>
          <w:sz w:val="28"/>
          <w:szCs w:val="28"/>
        </w:rPr>
        <w:t>поставлены</w:t>
      </w:r>
      <w:proofErr w:type="gramEnd"/>
      <w:r w:rsidRPr="00272B5E">
        <w:rPr>
          <w:rFonts w:ascii="Times New Roman" w:hAnsi="Times New Roman" w:cs="Times New Roman"/>
          <w:sz w:val="28"/>
          <w:szCs w:val="28"/>
        </w:rPr>
        <w:t xml:space="preserve">  на кадастровый учет.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>Осуществление государственного кадастрового учета и государственной регистрации прав необходимо для принятия оперативных решений при управлении и распоряжении государственным имуществом.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 xml:space="preserve">В настоящее время основной объем работы по регистрации прав </w:t>
      </w:r>
      <w:r w:rsidR="00477D0C">
        <w:rPr>
          <w:rFonts w:ascii="Times New Roman" w:hAnsi="Times New Roman" w:cs="Times New Roman"/>
          <w:sz w:val="28"/>
          <w:szCs w:val="28"/>
        </w:rPr>
        <w:br/>
      </w:r>
      <w:r w:rsidRPr="00272B5E">
        <w:rPr>
          <w:rFonts w:ascii="Times New Roman" w:hAnsi="Times New Roman" w:cs="Times New Roman"/>
          <w:sz w:val="28"/>
          <w:szCs w:val="28"/>
        </w:rPr>
        <w:t xml:space="preserve">на здания и помещения, находящиеся в </w:t>
      </w:r>
      <w:r w:rsidR="00AE4C4A">
        <w:rPr>
          <w:rFonts w:ascii="Times New Roman" w:hAnsi="Times New Roman" w:cs="Times New Roman"/>
          <w:sz w:val="28"/>
          <w:szCs w:val="28"/>
        </w:rPr>
        <w:t>государственной собственности Архангельской области</w:t>
      </w:r>
      <w:r w:rsidRPr="00272B5E">
        <w:rPr>
          <w:rFonts w:ascii="Times New Roman" w:hAnsi="Times New Roman" w:cs="Times New Roman"/>
          <w:sz w:val="28"/>
          <w:szCs w:val="28"/>
        </w:rPr>
        <w:t xml:space="preserve"> выполнен, </w:t>
      </w:r>
      <w:r w:rsidRPr="008A0514">
        <w:rPr>
          <w:rFonts w:ascii="Times New Roman" w:hAnsi="Times New Roman" w:cs="Times New Roman"/>
          <w:sz w:val="28"/>
          <w:szCs w:val="28"/>
        </w:rPr>
        <w:t>остаются не зарегистрированными</w:t>
      </w:r>
      <w:r w:rsidRPr="00272B5E">
        <w:rPr>
          <w:rFonts w:ascii="Times New Roman" w:hAnsi="Times New Roman" w:cs="Times New Roman"/>
          <w:sz w:val="28"/>
          <w:szCs w:val="28"/>
        </w:rPr>
        <w:t xml:space="preserve"> объекты, требующие персонифицированного подхода при оформлении документов</w:t>
      </w:r>
      <w:r w:rsidR="00AE4C4A">
        <w:rPr>
          <w:rFonts w:ascii="Times New Roman" w:hAnsi="Times New Roman" w:cs="Times New Roman"/>
          <w:sz w:val="28"/>
          <w:szCs w:val="28"/>
        </w:rPr>
        <w:t>,</w:t>
      </w:r>
      <w:r w:rsidRPr="00272B5E">
        <w:rPr>
          <w:rFonts w:ascii="Times New Roman" w:hAnsi="Times New Roman" w:cs="Times New Roman"/>
          <w:sz w:val="28"/>
          <w:szCs w:val="28"/>
        </w:rPr>
        <w:t xml:space="preserve"> необходимых для регистрации. Учитывая сложность работы, минимущество планирует оформление необходимых документов на 30 таких объектов в год, что составит 1 процент от общего количества учтенных зданий и помещений и позволит к 2025 году достичь показателя в 98 процентов.</w:t>
      </w:r>
    </w:p>
    <w:p w:rsidR="001A5DA9" w:rsidRPr="00211D05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>Важное значение имеют вопросы вовлечения в экономический оборот государственного имущества Архангельской области, а также земельных участков, находящихся в</w:t>
      </w:r>
      <w:r w:rsidR="00AE4C4A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272B5E">
        <w:rPr>
          <w:rFonts w:ascii="Times New Roman" w:hAnsi="Times New Roman" w:cs="Times New Roman"/>
          <w:sz w:val="28"/>
          <w:szCs w:val="28"/>
        </w:rPr>
        <w:t xml:space="preserve">собственности Архангельской области, </w:t>
      </w:r>
      <w:r w:rsidR="00477D0C">
        <w:rPr>
          <w:rFonts w:ascii="Times New Roman" w:hAnsi="Times New Roman" w:cs="Times New Roman"/>
          <w:sz w:val="28"/>
          <w:szCs w:val="28"/>
        </w:rPr>
        <w:t>для оказания</w:t>
      </w:r>
      <w:r w:rsidRPr="00272B5E">
        <w:rPr>
          <w:rFonts w:ascii="Times New Roman" w:hAnsi="Times New Roman" w:cs="Times New Roman"/>
          <w:sz w:val="28"/>
          <w:szCs w:val="28"/>
        </w:rPr>
        <w:t xml:space="preserve"> имущественной поддержки субъектам МСП </w:t>
      </w:r>
      <w:r w:rsidRPr="00211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физическим лицам, </w:t>
      </w:r>
      <w:r w:rsidR="00A228CF" w:rsidRPr="00211D05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применяющим СНР</w:t>
      </w:r>
      <w:r w:rsidRPr="00211D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5DA9" w:rsidRPr="00745073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 xml:space="preserve">Паспорт национального проекта «Малое и среднее предпринимательство и поддержка индивидуальной предпринимательской инициативы» предусматривает к 1 декабря 2024 года </w:t>
      </w:r>
      <w:r w:rsidRPr="00745073">
        <w:rPr>
          <w:rFonts w:ascii="Times New Roman" w:hAnsi="Times New Roman" w:cs="Times New Roman"/>
          <w:sz w:val="28"/>
          <w:szCs w:val="28"/>
        </w:rPr>
        <w:t>обеспечение доступа субъектов МСП</w:t>
      </w:r>
      <w:r w:rsidR="004D5BB5" w:rsidRPr="00745073">
        <w:rPr>
          <w:rFonts w:ascii="Times New Roman" w:hAnsi="Times New Roman" w:cs="Times New Roman"/>
          <w:sz w:val="28"/>
          <w:szCs w:val="28"/>
        </w:rPr>
        <w:t>,</w:t>
      </w:r>
      <w:r w:rsidR="004D5BB5" w:rsidRPr="00745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физических лиц, применяющих СНР</w:t>
      </w:r>
      <w:r w:rsidRPr="00745073">
        <w:rPr>
          <w:rFonts w:ascii="Times New Roman" w:hAnsi="Times New Roman" w:cs="Times New Roman"/>
          <w:sz w:val="28"/>
          <w:szCs w:val="28"/>
        </w:rPr>
        <w:t xml:space="preserve"> к предоставляемому на льготных условиях имуществу за счет дополнения неиспользуемыми, неэффективно используемыми или используемыми не по назначению объектами перечней имущества для </w:t>
      </w:r>
      <w:r w:rsidR="00477D0C" w:rsidRPr="00745073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745073">
        <w:rPr>
          <w:rFonts w:ascii="Times New Roman" w:hAnsi="Times New Roman" w:cs="Times New Roman"/>
          <w:sz w:val="28"/>
          <w:szCs w:val="28"/>
        </w:rPr>
        <w:t>МСП</w:t>
      </w:r>
      <w:r w:rsidR="004D5BB5" w:rsidRPr="00745073">
        <w:rPr>
          <w:rFonts w:ascii="Times New Roman" w:hAnsi="Times New Roman" w:cs="Times New Roman"/>
          <w:sz w:val="28"/>
          <w:szCs w:val="28"/>
        </w:rPr>
        <w:t>,</w:t>
      </w:r>
      <w:r w:rsidR="004D5BB5" w:rsidRPr="00745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физических лиц, применяющих СНР</w:t>
      </w:r>
      <w:r w:rsidRPr="00745073">
        <w:rPr>
          <w:rFonts w:ascii="Times New Roman" w:hAnsi="Times New Roman" w:cs="Times New Roman"/>
          <w:sz w:val="28"/>
          <w:szCs w:val="28"/>
        </w:rPr>
        <w:t>.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3">
        <w:rPr>
          <w:rFonts w:ascii="Times New Roman" w:hAnsi="Times New Roman" w:cs="Times New Roman"/>
          <w:sz w:val="28"/>
          <w:szCs w:val="28"/>
        </w:rPr>
        <w:t>Оказание имущественной поддержки субъектам МСП</w:t>
      </w:r>
      <w:r w:rsidR="004D5BB5" w:rsidRPr="00745073">
        <w:rPr>
          <w:rFonts w:ascii="Times New Roman" w:hAnsi="Times New Roman" w:cs="Times New Roman"/>
          <w:sz w:val="28"/>
          <w:szCs w:val="28"/>
        </w:rPr>
        <w:t>,</w:t>
      </w:r>
      <w:r w:rsidR="004D5BB5" w:rsidRPr="00745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</w:t>
      </w:r>
      <w:r w:rsidR="004D5BB5" w:rsidRPr="00211D05">
        <w:rPr>
          <w:rFonts w:ascii="Times New Roman" w:hAnsi="Times New Roman" w:cs="Times New Roman"/>
          <w:color w:val="000000" w:themeColor="text1"/>
          <w:sz w:val="28"/>
          <w:szCs w:val="28"/>
        </w:rPr>
        <w:t>ческим лицам, применяющим СНР</w:t>
      </w:r>
      <w:r w:rsidRPr="00272B5E">
        <w:rPr>
          <w:rFonts w:ascii="Times New Roman" w:hAnsi="Times New Roman" w:cs="Times New Roman"/>
          <w:sz w:val="28"/>
          <w:szCs w:val="28"/>
        </w:rPr>
        <w:t xml:space="preserve"> будет способствовать вовлечению государственного имущества в хозяйственный оборот, укреплению имущественной базы малого и среднего бизнеса и в то же время повысит доходность областного бюджета за счет поступления арендных платежей, а также последующего выкупа имущества арендаторами.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 xml:space="preserve">В этой связи актуальными являются вопросы, связанные с повышением эффективности использования государственного имущества, закрепленного за государственными учреждениями и государственными </w:t>
      </w:r>
      <w:r w:rsidR="008A0514"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Pr="00272B5E">
        <w:rPr>
          <w:rFonts w:ascii="Times New Roman" w:hAnsi="Times New Roman" w:cs="Times New Roman"/>
          <w:sz w:val="28"/>
          <w:szCs w:val="28"/>
        </w:rPr>
        <w:t xml:space="preserve">предприятиями Архангельской области, его распоряжением, списанием, проведением контрольных и иных мероприятий. Наиболее эффективным способом контроля за сохранностью и использованием государственного имущества Архангельской области является проведение оценки эффективности </w:t>
      </w:r>
      <w:r w:rsidR="008A0514">
        <w:rPr>
          <w:rFonts w:ascii="Times New Roman" w:hAnsi="Times New Roman" w:cs="Times New Roman"/>
          <w:sz w:val="28"/>
          <w:szCs w:val="28"/>
        </w:rPr>
        <w:t xml:space="preserve">его </w:t>
      </w:r>
      <w:r w:rsidRPr="00272B5E">
        <w:rPr>
          <w:rFonts w:ascii="Times New Roman" w:hAnsi="Times New Roman" w:cs="Times New Roman"/>
          <w:sz w:val="28"/>
          <w:szCs w:val="28"/>
        </w:rPr>
        <w:t>использования и проведение выездных проверок.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lastRenderedPageBreak/>
        <w:t xml:space="preserve">Под эффективным использованием недвижимого имущества понимается использование недвижимого имущества по назначению </w:t>
      </w:r>
      <w:r w:rsidR="003008CF">
        <w:rPr>
          <w:rFonts w:ascii="Times New Roman" w:hAnsi="Times New Roman" w:cs="Times New Roman"/>
          <w:sz w:val="28"/>
          <w:szCs w:val="28"/>
        </w:rPr>
        <w:br/>
      </w:r>
      <w:r w:rsidRPr="00272B5E">
        <w:rPr>
          <w:rFonts w:ascii="Times New Roman" w:hAnsi="Times New Roman" w:cs="Times New Roman"/>
          <w:sz w:val="28"/>
          <w:szCs w:val="28"/>
        </w:rPr>
        <w:t xml:space="preserve">и в соответствии с предметом, целями и видами деятельности государственных учреждений, </w:t>
      </w:r>
      <w:r w:rsidR="00A228CF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A228CF">
        <w:rPr>
          <w:rFonts w:ascii="Times New Roman" w:hAnsi="Times New Roman" w:cs="Times New Roman"/>
          <w:sz w:val="28"/>
          <w:szCs w:val="28"/>
        </w:rPr>
        <w:t>унитарных предприятий</w:t>
      </w:r>
      <w:r w:rsidR="00AE4C4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72B5E">
        <w:rPr>
          <w:rFonts w:ascii="Times New Roman" w:hAnsi="Times New Roman" w:cs="Times New Roman"/>
          <w:sz w:val="28"/>
          <w:szCs w:val="28"/>
        </w:rPr>
        <w:t>, определенными их уставами, отсутствие фактов использования недвижимого имущества третьими лицами при отсутствии законных оснований, отсутствие фактов неиспользования недвижимого имущества.</w:t>
      </w:r>
    </w:p>
    <w:p w:rsidR="001A5DA9" w:rsidRPr="00A228CF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 xml:space="preserve">По мере выявления неиспользуемого или используемого не по назначению государственного имущества Архангельской области реализуются мероприятия по вовлечению такого имущества в хозяйственный оборот, путем его перераспределения по потребности государственных учреждений и государственных унитарных предприятий Архангельской области, муниципальных образований </w:t>
      </w:r>
      <w:r w:rsidR="00477D0C">
        <w:rPr>
          <w:rFonts w:ascii="Times New Roman" w:hAnsi="Times New Roman" w:cs="Times New Roman"/>
          <w:sz w:val="28"/>
          <w:szCs w:val="28"/>
        </w:rPr>
        <w:t xml:space="preserve">Архангельской области, а также </w:t>
      </w:r>
      <w:r w:rsidRPr="00272B5E">
        <w:rPr>
          <w:rFonts w:ascii="Times New Roman" w:hAnsi="Times New Roman" w:cs="Times New Roman"/>
          <w:sz w:val="28"/>
          <w:szCs w:val="28"/>
        </w:rPr>
        <w:t xml:space="preserve">путем включения имущества в </w:t>
      </w:r>
      <w:r w:rsidRPr="00745073">
        <w:rPr>
          <w:rFonts w:ascii="Times New Roman" w:hAnsi="Times New Roman" w:cs="Times New Roman"/>
          <w:sz w:val="28"/>
          <w:szCs w:val="28"/>
        </w:rPr>
        <w:t>Перечень для субъектов МСП</w:t>
      </w:r>
      <w:r w:rsidRPr="00272B5E">
        <w:rPr>
          <w:rFonts w:ascii="Times New Roman" w:hAnsi="Times New Roman" w:cs="Times New Roman"/>
          <w:sz w:val="28"/>
          <w:szCs w:val="28"/>
        </w:rPr>
        <w:t xml:space="preserve"> и </w:t>
      </w:r>
      <w:r w:rsidRPr="00A228CF">
        <w:rPr>
          <w:rFonts w:ascii="Times New Roman" w:hAnsi="Times New Roman" w:cs="Times New Roman"/>
          <w:sz w:val="28"/>
          <w:szCs w:val="28"/>
        </w:rPr>
        <w:t xml:space="preserve">физических лиц, </w:t>
      </w:r>
      <w:r w:rsidR="00A228CF" w:rsidRPr="00A228CF">
        <w:rPr>
          <w:rFonts w:ascii="Times New Roman" w:hAnsi="Times New Roman" w:cs="Times New Roman"/>
          <w:sz w:val="28"/>
          <w:szCs w:val="28"/>
        </w:rPr>
        <w:t>применяющих СНР</w:t>
      </w:r>
      <w:r w:rsidR="00D54975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Архангельской области от 31 октября 2017 года № 456-пп</w:t>
      </w:r>
      <w:r w:rsidR="00477D0C" w:rsidRPr="00A228CF">
        <w:rPr>
          <w:rFonts w:ascii="Times New Roman" w:hAnsi="Times New Roman" w:cs="Times New Roman"/>
          <w:sz w:val="28"/>
          <w:szCs w:val="28"/>
        </w:rPr>
        <w:t>.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>Минимуществом планируется ежегодно осуществ</w:t>
      </w:r>
      <w:r w:rsidR="008A0514">
        <w:rPr>
          <w:rFonts w:ascii="Times New Roman" w:hAnsi="Times New Roman" w:cs="Times New Roman"/>
          <w:sz w:val="28"/>
          <w:szCs w:val="28"/>
        </w:rPr>
        <w:t>ля</w:t>
      </w:r>
      <w:r w:rsidRPr="00272B5E">
        <w:rPr>
          <w:rFonts w:ascii="Times New Roman" w:hAnsi="Times New Roman" w:cs="Times New Roman"/>
          <w:sz w:val="28"/>
          <w:szCs w:val="28"/>
        </w:rPr>
        <w:t xml:space="preserve">ть не менее </w:t>
      </w:r>
      <w:r w:rsidR="00477D0C">
        <w:rPr>
          <w:rFonts w:ascii="Times New Roman" w:hAnsi="Times New Roman" w:cs="Times New Roman"/>
          <w:sz w:val="28"/>
          <w:szCs w:val="28"/>
        </w:rPr>
        <w:br/>
      </w:r>
      <w:r w:rsidR="00C93D2D" w:rsidRPr="00272B5E">
        <w:rPr>
          <w:rFonts w:ascii="Times New Roman" w:hAnsi="Times New Roman" w:cs="Times New Roman"/>
          <w:sz w:val="28"/>
          <w:szCs w:val="28"/>
        </w:rPr>
        <w:t>5</w:t>
      </w:r>
      <w:r w:rsidRPr="00272B5E">
        <w:rPr>
          <w:rFonts w:ascii="Times New Roman" w:hAnsi="Times New Roman" w:cs="Times New Roman"/>
          <w:sz w:val="28"/>
          <w:szCs w:val="28"/>
        </w:rPr>
        <w:t xml:space="preserve">0 выездных </w:t>
      </w:r>
      <w:r w:rsidRPr="00A228CF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A228CF" w:rsidRPr="00A228CF">
        <w:rPr>
          <w:rFonts w:ascii="Times New Roman" w:hAnsi="Times New Roman" w:cs="Times New Roman"/>
          <w:sz w:val="28"/>
          <w:szCs w:val="28"/>
        </w:rPr>
        <w:t>государственных организаций, имеющих на балансе недвижимое имущество</w:t>
      </w:r>
      <w:r w:rsidR="00A228CF" w:rsidRPr="00272B5E">
        <w:rPr>
          <w:rFonts w:ascii="Times New Roman" w:hAnsi="Times New Roman" w:cs="Times New Roman"/>
          <w:sz w:val="28"/>
          <w:szCs w:val="28"/>
        </w:rPr>
        <w:t xml:space="preserve"> (322 по состоянию на 1 сентября 2021 года)</w:t>
      </w:r>
      <w:r w:rsidR="00A228CF">
        <w:rPr>
          <w:rFonts w:ascii="Times New Roman" w:hAnsi="Times New Roman" w:cs="Times New Roman"/>
          <w:sz w:val="28"/>
          <w:szCs w:val="28"/>
        </w:rPr>
        <w:t xml:space="preserve">, </w:t>
      </w:r>
      <w:r w:rsidRPr="00272B5E">
        <w:rPr>
          <w:rFonts w:ascii="Times New Roman" w:hAnsi="Times New Roman" w:cs="Times New Roman"/>
          <w:sz w:val="28"/>
          <w:szCs w:val="28"/>
        </w:rPr>
        <w:t xml:space="preserve">с целью выявления ликвидных объектов </w:t>
      </w:r>
      <w:r w:rsidR="00C93D2D" w:rsidRPr="00272B5E">
        <w:rPr>
          <w:rFonts w:ascii="Times New Roman" w:hAnsi="Times New Roman" w:cs="Times New Roman"/>
          <w:sz w:val="28"/>
          <w:szCs w:val="28"/>
        </w:rPr>
        <w:t xml:space="preserve">недвижимого имущества. </w:t>
      </w:r>
      <w:r w:rsidRPr="00272B5E">
        <w:rPr>
          <w:rFonts w:ascii="Times New Roman" w:hAnsi="Times New Roman" w:cs="Times New Roman"/>
          <w:sz w:val="28"/>
          <w:szCs w:val="28"/>
        </w:rPr>
        <w:t>Принятие минимуществом решений по вовлечению неиспользуемых объектов недвижимости в хозяйственный оборот позволяет оптимизировать состав государственной собственности, использовать имущество по его функциональному назначению, определить экономически выгодные варианты его использования и, как следствие, повысить эффективность управления государственным имуществом</w:t>
      </w:r>
      <w:r w:rsidR="008A0514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72B5E">
        <w:rPr>
          <w:rFonts w:ascii="Times New Roman" w:hAnsi="Times New Roman" w:cs="Times New Roman"/>
          <w:sz w:val="28"/>
          <w:szCs w:val="28"/>
        </w:rPr>
        <w:t>.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 xml:space="preserve">Имущество, не востребованное для исполнения государственных и муниципальных полномочий и не включенное в Перечень, подлежит включению в прогнозный план приватизации государственного имущества Архангельской области или списанию в случае его неудовлетворительного технического состояния. </w:t>
      </w:r>
    </w:p>
    <w:p w:rsidR="001A5DA9" w:rsidRPr="00272B5E" w:rsidRDefault="007A003B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</w:t>
      </w:r>
      <w:r w:rsidR="001A5DA9" w:rsidRPr="00272B5E">
        <w:rPr>
          <w:rFonts w:ascii="Times New Roman" w:hAnsi="Times New Roman" w:cs="Times New Roman"/>
          <w:sz w:val="28"/>
          <w:szCs w:val="28"/>
        </w:rPr>
        <w:t>езультат</w:t>
      </w:r>
      <w:r w:rsidR="00745073">
        <w:rPr>
          <w:rFonts w:ascii="Times New Roman" w:hAnsi="Times New Roman" w:cs="Times New Roman"/>
          <w:sz w:val="28"/>
          <w:szCs w:val="28"/>
        </w:rPr>
        <w:t>а</w:t>
      </w:r>
      <w:r w:rsidR="001A5DA9" w:rsidRPr="00272B5E">
        <w:rPr>
          <w:rFonts w:ascii="Times New Roman" w:hAnsi="Times New Roman" w:cs="Times New Roman"/>
          <w:sz w:val="28"/>
          <w:szCs w:val="28"/>
        </w:rPr>
        <w:t xml:space="preserve">м проведения указанной работы наряду </w:t>
      </w:r>
      <w:r w:rsidR="003008CF">
        <w:rPr>
          <w:rFonts w:ascii="Times New Roman" w:hAnsi="Times New Roman" w:cs="Times New Roman"/>
          <w:sz w:val="28"/>
          <w:szCs w:val="28"/>
        </w:rPr>
        <w:br/>
      </w:r>
      <w:r w:rsidR="001A5DA9" w:rsidRPr="00272B5E">
        <w:rPr>
          <w:rFonts w:ascii="Times New Roman" w:hAnsi="Times New Roman" w:cs="Times New Roman"/>
          <w:sz w:val="28"/>
          <w:szCs w:val="28"/>
        </w:rPr>
        <w:t xml:space="preserve">с перераспределением имущества по потребности государственных учреждений </w:t>
      </w:r>
      <w:r w:rsidR="00AE4C4A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1A5DA9" w:rsidRPr="00272B5E">
        <w:rPr>
          <w:rFonts w:ascii="Times New Roman" w:hAnsi="Times New Roman" w:cs="Times New Roman"/>
          <w:sz w:val="28"/>
          <w:szCs w:val="28"/>
        </w:rPr>
        <w:t xml:space="preserve">и </w:t>
      </w:r>
      <w:r w:rsidR="00AE4C4A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1A5DA9" w:rsidRPr="00272B5E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AE4C4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3008CF">
        <w:rPr>
          <w:rFonts w:ascii="Times New Roman" w:hAnsi="Times New Roman" w:cs="Times New Roman"/>
          <w:sz w:val="28"/>
          <w:szCs w:val="28"/>
        </w:rPr>
        <w:t>, государственных унитарных предприятий</w:t>
      </w:r>
      <w:r w:rsidR="001A5DA9" w:rsidRPr="00272B5E">
        <w:rPr>
          <w:rFonts w:ascii="Times New Roman" w:hAnsi="Times New Roman" w:cs="Times New Roman"/>
          <w:sz w:val="28"/>
          <w:szCs w:val="28"/>
        </w:rPr>
        <w:t xml:space="preserve"> будет увеличено количество объектов недвижимости, подлежащих включению в прогнозный план приватизации </w:t>
      </w:r>
      <w:r w:rsidR="003008CF">
        <w:rPr>
          <w:rFonts w:ascii="Times New Roman" w:hAnsi="Times New Roman" w:cs="Times New Roman"/>
          <w:sz w:val="28"/>
          <w:szCs w:val="28"/>
        </w:rPr>
        <w:t xml:space="preserve">государственного имущества </w:t>
      </w:r>
      <w:r w:rsidR="001A5DA9" w:rsidRPr="00272B5E">
        <w:rPr>
          <w:rFonts w:ascii="Times New Roman" w:hAnsi="Times New Roman" w:cs="Times New Roman"/>
          <w:sz w:val="28"/>
          <w:szCs w:val="28"/>
        </w:rPr>
        <w:t>на 2022 - 2024 годы.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 xml:space="preserve">В соответствии с прогнозным планом приватизации государственного имущества на 2022 - 2024 годы, утвержденным областным </w:t>
      </w:r>
      <w:hyperlink r:id="rId12" w:history="1">
        <w:r w:rsidRPr="00272B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2B5E">
        <w:rPr>
          <w:rFonts w:ascii="Times New Roman" w:hAnsi="Times New Roman" w:cs="Times New Roman"/>
          <w:sz w:val="28"/>
          <w:szCs w:val="28"/>
        </w:rPr>
        <w:t xml:space="preserve"> от </w:t>
      </w:r>
      <w:r w:rsidR="002734BC" w:rsidRPr="00845A5E">
        <w:rPr>
          <w:rFonts w:ascii="Times New Roman" w:hAnsi="Times New Roman" w:cs="Times New Roman"/>
          <w:sz w:val="28"/>
          <w:szCs w:val="28"/>
        </w:rPr>
        <w:t>6 октября</w:t>
      </w:r>
      <w:r w:rsidRPr="00845A5E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2734BC" w:rsidRPr="00845A5E">
        <w:rPr>
          <w:rFonts w:ascii="Times New Roman" w:hAnsi="Times New Roman" w:cs="Times New Roman"/>
          <w:sz w:val="28"/>
          <w:szCs w:val="28"/>
        </w:rPr>
        <w:t>462</w:t>
      </w:r>
      <w:r w:rsidRPr="00845A5E">
        <w:rPr>
          <w:rFonts w:ascii="Times New Roman" w:hAnsi="Times New Roman" w:cs="Times New Roman"/>
          <w:sz w:val="28"/>
          <w:szCs w:val="28"/>
        </w:rPr>
        <w:t>-</w:t>
      </w:r>
      <w:r w:rsidR="002734BC" w:rsidRPr="00845A5E">
        <w:rPr>
          <w:rFonts w:ascii="Times New Roman" w:hAnsi="Times New Roman" w:cs="Times New Roman"/>
          <w:sz w:val="28"/>
          <w:szCs w:val="28"/>
        </w:rPr>
        <w:t>28</w:t>
      </w:r>
      <w:r w:rsidRPr="00845A5E">
        <w:rPr>
          <w:rFonts w:ascii="Times New Roman" w:hAnsi="Times New Roman" w:cs="Times New Roman"/>
          <w:sz w:val="28"/>
          <w:szCs w:val="28"/>
        </w:rPr>
        <w:t>-ОЗ «Об утверждении прогнозного плана</w:t>
      </w:r>
      <w:r w:rsidRPr="00272B5E">
        <w:rPr>
          <w:rFonts w:ascii="Times New Roman" w:hAnsi="Times New Roman" w:cs="Times New Roman"/>
          <w:sz w:val="28"/>
          <w:szCs w:val="28"/>
        </w:rPr>
        <w:t xml:space="preserve"> приватизации государственного имущества Архангельской области на 2022 - 2024 годы</w:t>
      </w:r>
      <w:r w:rsidR="00AE4C4A">
        <w:rPr>
          <w:rFonts w:ascii="Times New Roman" w:hAnsi="Times New Roman" w:cs="Times New Roman"/>
          <w:sz w:val="28"/>
          <w:szCs w:val="28"/>
        </w:rPr>
        <w:t>»</w:t>
      </w:r>
      <w:r w:rsidRPr="00272B5E">
        <w:rPr>
          <w:rFonts w:ascii="Times New Roman" w:hAnsi="Times New Roman" w:cs="Times New Roman"/>
          <w:sz w:val="28"/>
          <w:szCs w:val="28"/>
        </w:rPr>
        <w:t xml:space="preserve">, предусмотрена приватизация </w:t>
      </w:r>
      <w:r w:rsidR="003008CF">
        <w:rPr>
          <w:rFonts w:ascii="Times New Roman" w:hAnsi="Times New Roman" w:cs="Times New Roman"/>
          <w:sz w:val="28"/>
          <w:szCs w:val="28"/>
        </w:rPr>
        <w:t>восьми</w:t>
      </w:r>
      <w:r w:rsidRPr="00272B5E">
        <w:rPr>
          <w:rFonts w:ascii="Times New Roman" w:hAnsi="Times New Roman" w:cs="Times New Roman"/>
          <w:sz w:val="28"/>
          <w:szCs w:val="28"/>
        </w:rPr>
        <w:t xml:space="preserve"> объектов недвижимого </w:t>
      </w:r>
      <w:r w:rsidRPr="00272B5E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имущества. По мере проведения мероприятий по оценке эффективности использования государственного имущества Архангельской области </w:t>
      </w:r>
      <w:r w:rsidR="003008CF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Pr="00272B5E">
        <w:rPr>
          <w:rFonts w:ascii="Times New Roman" w:hAnsi="Times New Roman" w:cs="Times New Roman"/>
          <w:sz w:val="28"/>
          <w:szCs w:val="28"/>
        </w:rPr>
        <w:t>прогнозный план будет дополняться новыми объектами.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>Одной из основных задач, возникающей при управлении государственным имуществом</w:t>
      </w:r>
      <w:r w:rsidR="00AE4C4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72B5E">
        <w:rPr>
          <w:rFonts w:ascii="Times New Roman" w:hAnsi="Times New Roman" w:cs="Times New Roman"/>
          <w:sz w:val="28"/>
          <w:szCs w:val="28"/>
        </w:rPr>
        <w:t>, является контроль за поступлением доходов от использования государственного имущества</w:t>
      </w:r>
      <w:r w:rsidR="00331573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72B5E">
        <w:rPr>
          <w:rFonts w:ascii="Times New Roman" w:hAnsi="Times New Roman" w:cs="Times New Roman"/>
          <w:sz w:val="28"/>
          <w:szCs w:val="28"/>
        </w:rPr>
        <w:t xml:space="preserve"> в областной бюджет. Это связано с необходимостью совмещения процессов рационального использования государственного имущества с его реализацией в целях получения доходов в областной бюджет.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>Контроль за поступлением доходов в областной бюджет от использования государственного имущества</w:t>
      </w:r>
      <w:r w:rsidR="00AE4C4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72B5E">
        <w:rPr>
          <w:rFonts w:ascii="Times New Roman" w:hAnsi="Times New Roman" w:cs="Times New Roman"/>
          <w:sz w:val="28"/>
          <w:szCs w:val="28"/>
        </w:rPr>
        <w:t xml:space="preserve"> осуществляется путем администрирования доходов.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>Завершающим этапом контроля за использованием государственного имущества является судебная защита имущественных прав, которая ведется минимуществом в случае нарушения условий использования государственного имущества.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>Одной из важнейших социальных задач в создании условий для устойчивого экономического развития Архангельской области является эффективное использование земельного фонда.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 xml:space="preserve">Под эффективным использованием земельного фонда подразумевается создание таких условий в Архангельской области, которые позволяют максимально быстро вовлекать в хозяйственный оборот земельные участки, что необходимо для пополнения доходной части областного бюджета за счет поступления средств от арендной платы и от продажи земельных участков, </w:t>
      </w:r>
      <w:r w:rsidR="007A003B">
        <w:rPr>
          <w:rFonts w:ascii="Times New Roman" w:hAnsi="Times New Roman" w:cs="Times New Roman"/>
          <w:sz w:val="28"/>
          <w:szCs w:val="28"/>
        </w:rPr>
        <w:br/>
      </w:r>
      <w:r w:rsidRPr="00272B5E">
        <w:rPr>
          <w:rFonts w:ascii="Times New Roman" w:hAnsi="Times New Roman" w:cs="Times New Roman"/>
          <w:sz w:val="28"/>
          <w:szCs w:val="28"/>
        </w:rPr>
        <w:t>а также для повышения инвестиционной привлекательности Архангельской области.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земельных участков, проводимой </w:t>
      </w:r>
      <w:r w:rsidR="007A003B">
        <w:rPr>
          <w:rFonts w:ascii="Times New Roman" w:hAnsi="Times New Roman" w:cs="Times New Roman"/>
          <w:sz w:val="28"/>
          <w:szCs w:val="28"/>
        </w:rPr>
        <w:br/>
      </w:r>
      <w:r w:rsidRPr="00272B5E">
        <w:rPr>
          <w:rFonts w:ascii="Times New Roman" w:hAnsi="Times New Roman" w:cs="Times New Roman"/>
          <w:sz w:val="28"/>
          <w:szCs w:val="28"/>
        </w:rPr>
        <w:t xml:space="preserve">в рамках разграничения государственной собственности на землю </w:t>
      </w:r>
      <w:r w:rsidR="007A003B">
        <w:rPr>
          <w:rFonts w:ascii="Times New Roman" w:hAnsi="Times New Roman" w:cs="Times New Roman"/>
          <w:sz w:val="28"/>
          <w:szCs w:val="28"/>
        </w:rPr>
        <w:br/>
      </w:r>
      <w:r w:rsidRPr="00272B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3" w:history="1">
        <w:r w:rsidRPr="00272B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2B5E">
        <w:rPr>
          <w:rFonts w:ascii="Times New Roman" w:hAnsi="Times New Roman" w:cs="Times New Roman"/>
          <w:sz w:val="28"/>
          <w:szCs w:val="28"/>
        </w:rPr>
        <w:t xml:space="preserve"> от </w:t>
      </w:r>
      <w:r w:rsidR="00AE4C4A">
        <w:rPr>
          <w:rFonts w:ascii="Times New Roman" w:hAnsi="Times New Roman" w:cs="Times New Roman"/>
          <w:sz w:val="28"/>
          <w:szCs w:val="28"/>
        </w:rPr>
        <w:t>25 октября 2001 года № 137- ФЗ «</w:t>
      </w:r>
      <w:r w:rsidRPr="00272B5E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AE4C4A">
        <w:rPr>
          <w:rFonts w:ascii="Times New Roman" w:hAnsi="Times New Roman" w:cs="Times New Roman"/>
          <w:sz w:val="28"/>
          <w:szCs w:val="28"/>
        </w:rPr>
        <w:t>»</w:t>
      </w:r>
      <w:r w:rsidRPr="00272B5E">
        <w:rPr>
          <w:rFonts w:ascii="Times New Roman" w:hAnsi="Times New Roman" w:cs="Times New Roman"/>
          <w:sz w:val="28"/>
          <w:szCs w:val="28"/>
        </w:rPr>
        <w:t xml:space="preserve">, по состоянию на 1 июля 2021 года в государственной собственности находятся 4409 земельных участков общей площадью </w:t>
      </w:r>
      <w:r w:rsidR="007A003B">
        <w:rPr>
          <w:rFonts w:ascii="Times New Roman" w:hAnsi="Times New Roman" w:cs="Times New Roman"/>
          <w:sz w:val="28"/>
          <w:szCs w:val="28"/>
        </w:rPr>
        <w:br/>
      </w:r>
      <w:r w:rsidRPr="00272B5E">
        <w:rPr>
          <w:rFonts w:ascii="Times New Roman" w:hAnsi="Times New Roman" w:cs="Times New Roman"/>
          <w:sz w:val="28"/>
          <w:szCs w:val="28"/>
        </w:rPr>
        <w:t>21178,5 га.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 xml:space="preserve">С 1 января 2017 года государственная кадастровая оценка земель </w:t>
      </w:r>
      <w:r w:rsidR="007A003B">
        <w:rPr>
          <w:rFonts w:ascii="Times New Roman" w:hAnsi="Times New Roman" w:cs="Times New Roman"/>
          <w:sz w:val="28"/>
          <w:szCs w:val="28"/>
        </w:rPr>
        <w:br/>
      </w:r>
      <w:r w:rsidRPr="00272B5E">
        <w:rPr>
          <w:rFonts w:ascii="Times New Roman" w:hAnsi="Times New Roman" w:cs="Times New Roman"/>
          <w:sz w:val="28"/>
          <w:szCs w:val="28"/>
        </w:rPr>
        <w:t xml:space="preserve">и объектов недвижимости в соответствии с Федеральным </w:t>
      </w:r>
      <w:hyperlink r:id="rId14" w:history="1">
        <w:r w:rsidRPr="00272B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2B5E">
        <w:rPr>
          <w:rFonts w:ascii="Times New Roman" w:hAnsi="Times New Roman" w:cs="Times New Roman"/>
          <w:sz w:val="28"/>
          <w:szCs w:val="28"/>
        </w:rPr>
        <w:t xml:space="preserve"> от 3 июля 2016 года </w:t>
      </w:r>
      <w:r w:rsidR="00AE4C4A">
        <w:rPr>
          <w:rFonts w:ascii="Times New Roman" w:hAnsi="Times New Roman" w:cs="Times New Roman"/>
          <w:sz w:val="28"/>
          <w:szCs w:val="28"/>
        </w:rPr>
        <w:t>№</w:t>
      </w:r>
      <w:r w:rsidRPr="00272B5E">
        <w:rPr>
          <w:rFonts w:ascii="Times New Roman" w:hAnsi="Times New Roman" w:cs="Times New Roman"/>
          <w:sz w:val="28"/>
          <w:szCs w:val="28"/>
        </w:rPr>
        <w:t xml:space="preserve"> 237-ФЗ </w:t>
      </w:r>
      <w:r w:rsidR="00AE4C4A">
        <w:rPr>
          <w:rFonts w:ascii="Times New Roman" w:hAnsi="Times New Roman" w:cs="Times New Roman"/>
          <w:sz w:val="28"/>
          <w:szCs w:val="28"/>
        </w:rPr>
        <w:t>«</w:t>
      </w:r>
      <w:r w:rsidRPr="00272B5E">
        <w:rPr>
          <w:rFonts w:ascii="Times New Roman" w:hAnsi="Times New Roman" w:cs="Times New Roman"/>
          <w:sz w:val="28"/>
          <w:szCs w:val="28"/>
        </w:rPr>
        <w:t xml:space="preserve">О государственной кадастровой оценке» проводится </w:t>
      </w:r>
      <w:r w:rsidR="00611695">
        <w:rPr>
          <w:rFonts w:ascii="Times New Roman" w:hAnsi="Times New Roman" w:cs="Times New Roman"/>
          <w:sz w:val="28"/>
          <w:szCs w:val="28"/>
        </w:rPr>
        <w:br/>
      </w:r>
      <w:r w:rsidRPr="00272B5E">
        <w:rPr>
          <w:rFonts w:ascii="Times New Roman" w:hAnsi="Times New Roman" w:cs="Times New Roman"/>
          <w:sz w:val="28"/>
          <w:szCs w:val="28"/>
        </w:rPr>
        <w:t>на</w:t>
      </w:r>
      <w:r w:rsidR="00AE4C4A">
        <w:rPr>
          <w:rFonts w:ascii="Times New Roman" w:hAnsi="Times New Roman" w:cs="Times New Roman"/>
          <w:sz w:val="28"/>
          <w:szCs w:val="28"/>
        </w:rPr>
        <w:t xml:space="preserve"> основании решения </w:t>
      </w:r>
      <w:r w:rsidR="00611695">
        <w:rPr>
          <w:rFonts w:ascii="Times New Roman" w:hAnsi="Times New Roman" w:cs="Times New Roman"/>
          <w:sz w:val="28"/>
          <w:szCs w:val="28"/>
        </w:rPr>
        <w:t>минимущества</w:t>
      </w:r>
      <w:r w:rsidRPr="00272B5E">
        <w:rPr>
          <w:rFonts w:ascii="Times New Roman" w:hAnsi="Times New Roman" w:cs="Times New Roman"/>
          <w:sz w:val="28"/>
          <w:szCs w:val="28"/>
        </w:rPr>
        <w:t>. Государственным бюджетным учреждение</w:t>
      </w:r>
      <w:r w:rsidR="007A003B">
        <w:rPr>
          <w:rFonts w:ascii="Times New Roman" w:hAnsi="Times New Roman" w:cs="Times New Roman"/>
          <w:sz w:val="28"/>
          <w:szCs w:val="28"/>
        </w:rPr>
        <w:t>м</w:t>
      </w:r>
      <w:r w:rsidRPr="00272B5E">
        <w:rPr>
          <w:rFonts w:ascii="Times New Roman" w:hAnsi="Times New Roman" w:cs="Times New Roman"/>
          <w:sz w:val="28"/>
          <w:szCs w:val="28"/>
        </w:rPr>
        <w:t xml:space="preserve"> Архангельской области «АрхОблКадастр» (</w:t>
      </w:r>
      <w:r w:rsidR="00611695">
        <w:rPr>
          <w:rFonts w:ascii="Times New Roman" w:hAnsi="Times New Roman" w:cs="Times New Roman"/>
          <w:sz w:val="28"/>
          <w:szCs w:val="28"/>
        </w:rPr>
        <w:t>далее – ГБУ АО «АрхОблКадастр»)</w:t>
      </w:r>
      <w:r w:rsidRPr="00272B5E">
        <w:rPr>
          <w:rFonts w:ascii="Times New Roman" w:hAnsi="Times New Roman" w:cs="Times New Roman"/>
          <w:sz w:val="28"/>
          <w:szCs w:val="28"/>
        </w:rPr>
        <w:t xml:space="preserve"> осуществляются действия, необходимые для проведения государственной кадастровой оценки.</w:t>
      </w:r>
    </w:p>
    <w:p w:rsidR="001A5DA9" w:rsidRPr="00272B5E" w:rsidRDefault="001A5DA9" w:rsidP="00331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 xml:space="preserve">Подготовка к проведению государственной кадастровой оценки осуществляется в соответствии </w:t>
      </w:r>
      <w:r w:rsidR="00A46F02" w:rsidRPr="00272B5E">
        <w:rPr>
          <w:rFonts w:ascii="Times New Roman" w:hAnsi="Times New Roman" w:cs="Times New Roman"/>
          <w:sz w:val="28"/>
          <w:szCs w:val="28"/>
        </w:rPr>
        <w:t xml:space="preserve">с </w:t>
      </w:r>
      <w:r w:rsidR="00A46F02" w:rsidRPr="00272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Методическими указаниями </w:t>
      </w:r>
      <w:r w:rsidR="007A00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46F02" w:rsidRPr="00272B5E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кадастровой оценке, утвержденным</w:t>
      </w:r>
      <w:r w:rsidR="006116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6F02" w:rsidRPr="00272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</w:t>
      </w:r>
      <w:r w:rsidR="00A46F02" w:rsidRPr="00272B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</w:t>
      </w:r>
      <w:r w:rsidR="00272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инэкономразвития России от 12 мая </w:t>
      </w:r>
      <w:r w:rsidR="00A46F02" w:rsidRPr="00272B5E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="00272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A46F02" w:rsidRPr="00272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226</w:t>
      </w:r>
      <w:r w:rsidR="00AE4C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6F02" w:rsidRPr="00272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2B5E">
        <w:rPr>
          <w:rFonts w:ascii="Times New Roman" w:hAnsi="Times New Roman" w:cs="Times New Roman"/>
          <w:sz w:val="28"/>
          <w:szCs w:val="28"/>
        </w:rPr>
        <w:t>и включает в себя комплекс мероприятий по сбору рыночной и иной информации, связанной с экономическими характеристиками использования объектов недвижимости, информации, характеризующей объекты оценки, а также информации по зонированию территорий с целью выявления типовых объектов недвижимости. Полученная информация проходит проверку на полноту, достоверность и непротиворечивость данных, рассматриваются декларации о характеристиках объектов недвижимости, предоставленных правообладателями в процессе подготовки к оценке, проводится сбор дополнительной информации об этих объектах оценки.</w:t>
      </w:r>
    </w:p>
    <w:p w:rsidR="001A5DA9" w:rsidRPr="00272B5E" w:rsidRDefault="007A003B" w:rsidP="00415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  <w:r w:rsidR="001A5DA9" w:rsidRPr="00272B5E">
        <w:rPr>
          <w:rFonts w:ascii="Times New Roman" w:hAnsi="Times New Roman" w:cs="Times New Roman"/>
          <w:sz w:val="28"/>
          <w:szCs w:val="28"/>
        </w:rPr>
        <w:t xml:space="preserve"> будет проведена актуализация государственной кадастровой оценки в отношении земельных участков, а в 2023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C93758">
        <w:rPr>
          <w:rFonts w:ascii="Times New Roman" w:hAnsi="Times New Roman" w:cs="Times New Roman"/>
          <w:sz w:val="28"/>
          <w:szCs w:val="28"/>
        </w:rPr>
        <w:t xml:space="preserve">— </w:t>
      </w:r>
      <w:r w:rsidR="00C93758">
        <w:rPr>
          <w:rFonts w:ascii="Times New Roman" w:hAnsi="Times New Roman" w:cs="Times New Roman"/>
          <w:sz w:val="28"/>
          <w:szCs w:val="28"/>
        </w:rPr>
        <w:br/>
      </w:r>
      <w:r w:rsidR="001A5DA9" w:rsidRPr="00272B5E">
        <w:rPr>
          <w:rFonts w:ascii="Times New Roman" w:hAnsi="Times New Roman" w:cs="Times New Roman"/>
          <w:sz w:val="28"/>
          <w:szCs w:val="28"/>
        </w:rPr>
        <w:t xml:space="preserve">в отношении зданий, помещений, сооружений, объектов незавершенного строительства, </w:t>
      </w:r>
      <w:proofErr w:type="spellStart"/>
      <w:r w:rsidR="001A5DA9" w:rsidRPr="00272B5E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1A5DA9" w:rsidRPr="00272B5E">
        <w:rPr>
          <w:rFonts w:ascii="Times New Roman" w:hAnsi="Times New Roman" w:cs="Times New Roman"/>
          <w:sz w:val="28"/>
          <w:szCs w:val="28"/>
        </w:rPr>
        <w:t>.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>Выполнение мероприятий, необходимых для проведения государственной кадастровой оценки земель и объектов недвижимости, позволит: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>актуализировать налогооблагаемую базу, а также базу для расчета арендных платежей;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>спрогнозировать поступление налоговых и неналоговых платежей в бюджеты всех уровней бюджетной системы Российской Федерации.</w:t>
      </w:r>
    </w:p>
    <w:p w:rsidR="001A5DA9" w:rsidRPr="00272B5E" w:rsidRDefault="001A5DA9" w:rsidP="00415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>Для целей установления периодичности проведения государственной кадастровой оценки не учитывается проведение внеочередной государственной кадастровой оценки.</w:t>
      </w:r>
    </w:p>
    <w:p w:rsidR="001A5DA9" w:rsidRDefault="001A5DA9" w:rsidP="00415B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 территории Архангельской области с 2021 года реализуются мероприятия по проекту «Наполнение Единого государственного реестра недвижимости полными и точными сведениями и по внедрению</w:t>
      </w:r>
      <w:r w:rsidRPr="00272B5E">
        <w:rPr>
          <w:rFonts w:ascii="Times New Roman" w:hAnsi="Times New Roman" w:cs="Times New Roman"/>
          <w:sz w:val="28"/>
          <w:szCs w:val="28"/>
        </w:rPr>
        <w:t xml:space="preserve"> целевой модели упрощения процедур ведения бизнеса и повышения инвестиционной привлекательности Архангельской области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недвижимости».</w:t>
      </w:r>
    </w:p>
    <w:p w:rsidR="001A5DA9" w:rsidRPr="00272B5E" w:rsidRDefault="001A5DA9" w:rsidP="00415B1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72B5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Мероприятия осуществляются </w:t>
      </w:r>
      <w:r w:rsidR="00DA584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соответствии с</w:t>
      </w:r>
      <w:r w:rsidRPr="00272B5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дорожным</w:t>
      </w:r>
      <w:r w:rsidR="00DA584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</w:t>
      </w:r>
      <w:r w:rsidRPr="00272B5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картам</w:t>
      </w:r>
      <w:r w:rsidR="00DA584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</w:t>
      </w:r>
      <w:r w:rsidRPr="00272B5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утвержденным</w:t>
      </w:r>
      <w:r w:rsidR="00DA584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</w:t>
      </w:r>
      <w:r w:rsidRPr="00272B5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Управлением </w:t>
      </w:r>
      <w:r w:rsidR="00DA5840" w:rsidRPr="00DA584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Федеральн</w:t>
      </w:r>
      <w:r w:rsidR="00DA584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ой</w:t>
      </w:r>
      <w:r w:rsidR="00DA5840" w:rsidRPr="00DA584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служб</w:t>
      </w:r>
      <w:r w:rsidR="00DA584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ы</w:t>
      </w:r>
      <w:r w:rsidR="00DA5840" w:rsidRPr="00DA584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государственной регистрации, кадастра и картографии</w:t>
      </w:r>
      <w:r w:rsidR="00DA584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72B5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 Архангельской области </w:t>
      </w:r>
      <w:r w:rsidR="007A00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</w:r>
      <w:r w:rsidRPr="00272B5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и Ненецкому автономному округу </w:t>
      </w:r>
      <w:r w:rsidR="00AE4C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(далее – </w:t>
      </w:r>
      <w:r w:rsidR="0036417C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Управление </w:t>
      </w:r>
      <w:r w:rsidR="00AE4C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Росреестра) </w:t>
      </w:r>
      <w:r w:rsidR="007A00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</w:r>
      <w:r w:rsidRPr="00272B5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и Правительством Архангельской области от 1 марта 2021 года и 30 июля 2021 года. Срок окончания действия </w:t>
      </w:r>
      <w:r w:rsidR="00DA584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указанных </w:t>
      </w:r>
      <w:r w:rsidRPr="00272B5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дорожных карт </w:t>
      </w:r>
      <w:r w:rsidR="00DA584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— </w:t>
      </w:r>
      <w:r w:rsidRPr="00272B5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 января 2025 года.</w:t>
      </w:r>
    </w:p>
    <w:p w:rsidR="001A5DA9" w:rsidRDefault="001A5DA9" w:rsidP="00415B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дорожных карт осуществляется совместно </w:t>
      </w:r>
      <w:r w:rsidR="007A0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272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Управлением Росреестра по Архангельской области и Ненецкому автономному округу, </w:t>
      </w:r>
      <w:r w:rsidR="0029244B" w:rsidRPr="00292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исполнительными </w:t>
      </w:r>
      <w:r w:rsidRPr="00292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</w:t>
      </w:r>
      <w:r w:rsidR="0029244B" w:rsidRPr="0029244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Pr="00292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 Архангельской области</w:t>
      </w:r>
      <w:r w:rsidRPr="00272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органами местного самоуправления. </w:t>
      </w:r>
    </w:p>
    <w:p w:rsidR="006B7747" w:rsidRPr="006B7747" w:rsidRDefault="006B7747" w:rsidP="00415B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проблемами наполнения </w:t>
      </w:r>
      <w:r w:rsidR="008B4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ЕГРН </w:t>
      </w:r>
      <w:r w:rsidRPr="006B774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6B7747" w:rsidRPr="006B7747" w:rsidRDefault="006B7747" w:rsidP="006B77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7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отсутствие технической документации и правоустанавливающих документов на объекты недвижимости (примерно 20 процентов от общего количества объектов недвижимости);</w:t>
      </w:r>
    </w:p>
    <w:p w:rsidR="006B7747" w:rsidRPr="00272B5E" w:rsidRDefault="006B7747" w:rsidP="006B77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747">
        <w:rPr>
          <w:rFonts w:ascii="Times New Roman" w:eastAsia="Times New Roman" w:hAnsi="Times New Roman" w:cs="Times New Roman"/>
          <w:color w:val="000000"/>
          <w:sz w:val="28"/>
          <w:szCs w:val="28"/>
        </w:rPr>
        <w:t>2) отсутствие сформированных земельных участков под объектами недвижимости, принятыми в государственную собственность.</w:t>
      </w:r>
    </w:p>
    <w:p w:rsidR="001A5DA9" w:rsidRPr="00272B5E" w:rsidRDefault="0036417C" w:rsidP="001A5D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местного самоуправления</w:t>
      </w:r>
      <w:r w:rsidR="001A5DA9" w:rsidRPr="00272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 мероприятия по выявлению правообладателей объектов недвижимости, которые считаются ранее учтенными объектами и обеспечивают </w:t>
      </w:r>
      <w:r w:rsidR="001A5DA9" w:rsidRPr="00211D05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в</w:t>
      </w:r>
      <w:r w:rsidR="00AA698B" w:rsidRPr="00211D05">
        <w:rPr>
          <w:rFonts w:ascii="Times New Roman" w:hAnsi="Times New Roman" w:cs="Times New Roman"/>
          <w:sz w:val="28"/>
          <w:szCs w:val="28"/>
        </w:rPr>
        <w:t xml:space="preserve"> </w:t>
      </w:r>
      <w:r w:rsidR="001A5DA9" w:rsidRPr="00211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ЕГРН сведений </w:t>
      </w:r>
      <w:r w:rsidR="00211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5DA9" w:rsidRPr="00211D05"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правообладателях таких объектов. Наличие указанных сведений в ЕГРН</w:t>
      </w:r>
      <w:r w:rsidR="001A5DA9" w:rsidRPr="00272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 гражданам защиту их прав и имущественных интересов, а также позволит внести в ЕГРН контактные данные правообладателей. Это дает возможность направления органу регистрации прав собственникам уведомлений, в том числе о согласовании местоположения границ смежных участков, что поможет избежать возникновения земельных споров. </w:t>
      </w:r>
    </w:p>
    <w:p w:rsidR="001A5DA9" w:rsidRPr="00272B5E" w:rsidRDefault="001A5DA9" w:rsidP="001A5D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 xml:space="preserve">Реализация данных мероприятий позволит ввести в оборот неиспользуемые объекты недвижимости и наполнить </w:t>
      </w:r>
      <w:r w:rsidR="0011330E">
        <w:rPr>
          <w:rFonts w:ascii="Times New Roman" w:hAnsi="Times New Roman" w:cs="Times New Roman"/>
          <w:sz w:val="28"/>
          <w:szCs w:val="28"/>
        </w:rPr>
        <w:t xml:space="preserve">ЕГРН </w:t>
      </w:r>
      <w:r w:rsidRPr="0011330E">
        <w:rPr>
          <w:rFonts w:ascii="Times New Roman" w:hAnsi="Times New Roman" w:cs="Times New Roman"/>
          <w:sz w:val="28"/>
          <w:szCs w:val="28"/>
        </w:rPr>
        <w:t>с</w:t>
      </w:r>
      <w:r w:rsidRPr="00272B5E">
        <w:rPr>
          <w:rFonts w:ascii="Times New Roman" w:hAnsi="Times New Roman" w:cs="Times New Roman"/>
          <w:sz w:val="28"/>
          <w:szCs w:val="28"/>
        </w:rPr>
        <w:t xml:space="preserve">ведениями, необходимыми для эффективной реализации инвестиционных проектов, что отразится на наполняемости </w:t>
      </w:r>
      <w:r w:rsidR="0036417C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272B5E">
        <w:rPr>
          <w:rFonts w:ascii="Times New Roman" w:hAnsi="Times New Roman" w:cs="Times New Roman"/>
          <w:sz w:val="28"/>
          <w:szCs w:val="28"/>
        </w:rPr>
        <w:t xml:space="preserve">бюджета и </w:t>
      </w:r>
      <w:r w:rsidR="0036417C">
        <w:rPr>
          <w:rFonts w:ascii="Times New Roman" w:hAnsi="Times New Roman" w:cs="Times New Roman"/>
          <w:sz w:val="28"/>
          <w:szCs w:val="28"/>
        </w:rPr>
        <w:t xml:space="preserve">местных бюджетов </w:t>
      </w:r>
      <w:r w:rsidRPr="00272B5E">
        <w:rPr>
          <w:rFonts w:ascii="Times New Roman" w:hAnsi="Times New Roman" w:cs="Times New Roman"/>
          <w:sz w:val="28"/>
          <w:szCs w:val="28"/>
        </w:rPr>
        <w:t>муниципальных образований и окажет положительное влияние на инвестиционную и экономическую привлекательность региона.</w:t>
      </w:r>
    </w:p>
    <w:p w:rsidR="001A5DA9" w:rsidRPr="00272B5E" w:rsidRDefault="001A5DA9" w:rsidP="001A5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>В соответствии со статьей 378.2 Налогового кодекса Российской Федерации ежегодно формируется перечень объектов недвижимого имущества, в отношении которых налоговая база определяется как кадастровая стоимость</w:t>
      </w:r>
      <w:r w:rsidR="00211D05">
        <w:rPr>
          <w:rFonts w:ascii="Times New Roman" w:hAnsi="Times New Roman" w:cs="Times New Roman"/>
          <w:sz w:val="28"/>
          <w:szCs w:val="28"/>
        </w:rPr>
        <w:t xml:space="preserve"> (далее – перечень объектов)</w:t>
      </w:r>
      <w:r w:rsidRPr="00272B5E">
        <w:rPr>
          <w:rFonts w:ascii="Times New Roman" w:hAnsi="Times New Roman" w:cs="Times New Roman"/>
          <w:sz w:val="28"/>
          <w:szCs w:val="28"/>
        </w:rPr>
        <w:t>.</w:t>
      </w:r>
      <w:r w:rsidRPr="00272B5E">
        <w:rPr>
          <w:rFonts w:ascii="Times New Roman" w:eastAsia="Times New Roman" w:hAnsi="Times New Roman" w:cs="Times New Roman"/>
          <w:sz w:val="28"/>
          <w:szCs w:val="28"/>
        </w:rPr>
        <w:t xml:space="preserve"> От кадастровой стоимости рассчитыва</w:t>
      </w:r>
      <w:r w:rsidR="00211D0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72B5E">
        <w:rPr>
          <w:rFonts w:ascii="Times New Roman" w:eastAsia="Times New Roman" w:hAnsi="Times New Roman" w:cs="Times New Roman"/>
          <w:sz w:val="28"/>
          <w:szCs w:val="28"/>
        </w:rPr>
        <w:t>тся имущественны</w:t>
      </w:r>
      <w:r w:rsidR="00211D0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2B5E">
        <w:rPr>
          <w:rFonts w:ascii="Times New Roman" w:eastAsia="Times New Roman" w:hAnsi="Times New Roman" w:cs="Times New Roman"/>
          <w:sz w:val="28"/>
          <w:szCs w:val="28"/>
        </w:rPr>
        <w:t xml:space="preserve"> налог</w:t>
      </w:r>
      <w:r w:rsidR="00211D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72B5E">
        <w:rPr>
          <w:rFonts w:ascii="Times New Roman" w:eastAsia="Times New Roman" w:hAnsi="Times New Roman" w:cs="Times New Roman"/>
          <w:sz w:val="28"/>
          <w:szCs w:val="28"/>
        </w:rPr>
        <w:t xml:space="preserve"> в отношении административно-деловых и торговых центров и помещений в них, а также нежилых помещений, используемых для размещения офисов, торговых объектов, объектов общественного питания и бытового обслуживания. </w:t>
      </w:r>
      <w:r w:rsidRPr="00272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DA9" w:rsidRPr="00272B5E" w:rsidRDefault="001A5DA9" w:rsidP="001A5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11D05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272B5E">
        <w:rPr>
          <w:rFonts w:ascii="Times New Roman" w:hAnsi="Times New Roman" w:cs="Times New Roman"/>
          <w:sz w:val="28"/>
          <w:szCs w:val="28"/>
        </w:rPr>
        <w:t>применяется при исчислении налога на имущество организаций и налога на имущество физических лиц, являющихся собственниками данной категории имущества.</w:t>
      </w:r>
    </w:p>
    <w:p w:rsidR="001A5DA9" w:rsidRPr="00272B5E" w:rsidRDefault="001A5DA9" w:rsidP="001A5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>Информация о назначении объектов недвижимости и о видах разрешенного использования земельных участков, на которых располагаются объекты, предоставляется Федеральной службой государственной регистрации, кадастра и картографии, Федеральной налоговой службой, муниципальными образованиями Архангельской области.</w:t>
      </w:r>
    </w:p>
    <w:p w:rsidR="001A5DA9" w:rsidRPr="00272B5E" w:rsidRDefault="001A5DA9" w:rsidP="001A5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 xml:space="preserve">Перечень формируется по результатам проведенных мероприятий по определению вида фактического использования зданий (строений, сооружений) и нежилых помещений, проводимых </w:t>
      </w:r>
      <w:r w:rsidR="00211D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72B5E">
        <w:rPr>
          <w:rFonts w:ascii="Times New Roman" w:hAnsi="Times New Roman" w:cs="Times New Roman"/>
          <w:sz w:val="28"/>
          <w:szCs w:val="28"/>
        </w:rPr>
        <w:t>Порядк</w:t>
      </w:r>
      <w:r w:rsidR="00211D05">
        <w:rPr>
          <w:rFonts w:ascii="Times New Roman" w:hAnsi="Times New Roman" w:cs="Times New Roman"/>
          <w:sz w:val="28"/>
          <w:szCs w:val="28"/>
        </w:rPr>
        <w:t>ом</w:t>
      </w:r>
      <w:r w:rsidRPr="00272B5E">
        <w:rPr>
          <w:rFonts w:ascii="Times New Roman" w:hAnsi="Times New Roman" w:cs="Times New Roman"/>
          <w:sz w:val="28"/>
          <w:szCs w:val="28"/>
        </w:rPr>
        <w:t xml:space="preserve"> определения вида фактического использования зданий (строений, сооружений) и нежилых помещений для целей налогообложения, утвержденн</w:t>
      </w:r>
      <w:r w:rsidR="00211D05">
        <w:rPr>
          <w:rFonts w:ascii="Times New Roman" w:hAnsi="Times New Roman" w:cs="Times New Roman"/>
          <w:sz w:val="28"/>
          <w:szCs w:val="28"/>
        </w:rPr>
        <w:t>ым</w:t>
      </w:r>
      <w:r w:rsidRPr="00272B5E">
        <w:rPr>
          <w:rFonts w:ascii="Times New Roman" w:hAnsi="Times New Roman" w:cs="Times New Roman"/>
          <w:sz w:val="28"/>
          <w:szCs w:val="28"/>
        </w:rPr>
        <w:t xml:space="preserve"> </w:t>
      </w:r>
      <w:r w:rsidR="0036417C">
        <w:rPr>
          <w:rFonts w:ascii="Times New Roman" w:hAnsi="Times New Roman" w:cs="Times New Roman"/>
          <w:sz w:val="28"/>
          <w:szCs w:val="28"/>
        </w:rPr>
        <w:t>п</w:t>
      </w:r>
      <w:r w:rsidRPr="00272B5E">
        <w:rPr>
          <w:rFonts w:ascii="Times New Roman" w:hAnsi="Times New Roman" w:cs="Times New Roman"/>
          <w:sz w:val="28"/>
          <w:szCs w:val="28"/>
        </w:rPr>
        <w:t>остановлением Правительства Архангельской области от 4 апреля 2017 года № 138-пп, в том числе при проведении обследования таких объектов.</w:t>
      </w:r>
    </w:p>
    <w:p w:rsidR="001A5DA9" w:rsidRPr="00272B5E" w:rsidRDefault="001A5DA9" w:rsidP="00DC2F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lastRenderedPageBreak/>
        <w:t xml:space="preserve">Ежегодно планируется обследовать не менее 2500 объектов. </w:t>
      </w:r>
    </w:p>
    <w:p w:rsidR="001A5DA9" w:rsidRPr="00272B5E" w:rsidRDefault="001A5DA9" w:rsidP="005370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 xml:space="preserve">Выполнение мероприятий по формированию и актуализации перечня объектов позволит определить налогооблагаемую базу, а также увеличить поступление доходов от налогообложения в областной бюджет и </w:t>
      </w:r>
      <w:r w:rsidR="009D516F">
        <w:rPr>
          <w:rFonts w:ascii="Times New Roman" w:hAnsi="Times New Roman" w:cs="Times New Roman"/>
          <w:sz w:val="28"/>
          <w:szCs w:val="28"/>
        </w:rPr>
        <w:t xml:space="preserve">местные </w:t>
      </w:r>
      <w:r w:rsidRPr="00272B5E">
        <w:rPr>
          <w:rFonts w:ascii="Times New Roman" w:hAnsi="Times New Roman" w:cs="Times New Roman"/>
          <w:sz w:val="28"/>
          <w:szCs w:val="28"/>
        </w:rPr>
        <w:t>бюджеты муниципальных образований Архангельской области.</w:t>
      </w:r>
    </w:p>
    <w:p w:rsidR="00DC66E5" w:rsidRPr="00537093" w:rsidRDefault="001E68AC" w:rsidP="00537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93">
        <w:rPr>
          <w:rFonts w:ascii="Times New Roman" w:hAnsi="Times New Roman" w:cs="Times New Roman"/>
          <w:sz w:val="28"/>
          <w:szCs w:val="28"/>
        </w:rPr>
        <w:t xml:space="preserve">С 1 августа 2021 года начал действовать упрощенный порядок предоставления земельных участков в безвозмездное пользование </w:t>
      </w:r>
      <w:r w:rsidR="001B20D4" w:rsidRPr="00537093">
        <w:rPr>
          <w:rFonts w:ascii="Times New Roman" w:hAnsi="Times New Roman" w:cs="Times New Roman"/>
          <w:sz w:val="28"/>
          <w:szCs w:val="28"/>
        </w:rPr>
        <w:br/>
      </w:r>
      <w:r w:rsidRPr="005370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1B20D4" w:rsidRPr="00537093">
        <w:rPr>
          <w:rFonts w:ascii="Times New Roman" w:hAnsi="Times New Roman" w:cs="Times New Roman"/>
          <w:sz w:val="28"/>
          <w:szCs w:val="28"/>
        </w:rPr>
        <w:t xml:space="preserve">от 1 мая 2016 года </w:t>
      </w:r>
      <w:r w:rsidRPr="00537093">
        <w:rPr>
          <w:rFonts w:ascii="Times New Roman" w:hAnsi="Times New Roman" w:cs="Times New Roman"/>
          <w:sz w:val="28"/>
          <w:szCs w:val="28"/>
        </w:rPr>
        <w:t>№ 119-ФЗ</w:t>
      </w:r>
      <w:r w:rsidR="006114DE" w:rsidRPr="00537093">
        <w:rPr>
          <w:rFonts w:ascii="Times New Roman" w:hAnsi="Times New Roman" w:cs="Times New Roman"/>
          <w:sz w:val="28"/>
          <w:szCs w:val="28"/>
        </w:rPr>
        <w:t xml:space="preserve"> </w:t>
      </w:r>
      <w:r w:rsidR="006114DE" w:rsidRPr="00537093">
        <w:rPr>
          <w:rFonts w:ascii="Times New Roman" w:hAnsi="Times New Roman" w:cs="Times New Roman"/>
          <w:sz w:val="28"/>
          <w:szCs w:val="28"/>
        </w:rPr>
        <w:br/>
        <w:t xml:space="preserve">«Об особенностях предоставления гражданам земельных участков, находящихся в государственной или муниципальной собственности </w:t>
      </w:r>
      <w:r w:rsidR="006114DE" w:rsidRPr="00537093">
        <w:rPr>
          <w:rFonts w:ascii="Times New Roman" w:hAnsi="Times New Roman" w:cs="Times New Roman"/>
          <w:sz w:val="28"/>
          <w:szCs w:val="28"/>
        </w:rPr>
        <w:br/>
        <w:t xml:space="preserve">и расположенных в Арктической зоне Российской Федерации и на других территориях Севера, Сибири и Дальнего Востока Российской Федерации, </w:t>
      </w:r>
      <w:r w:rsidR="006114DE" w:rsidRPr="00537093">
        <w:rPr>
          <w:rFonts w:ascii="Times New Roman" w:hAnsi="Times New Roman" w:cs="Times New Roman"/>
          <w:sz w:val="28"/>
          <w:szCs w:val="28"/>
        </w:rPr>
        <w:br/>
        <w:t xml:space="preserve">и о внесении изменений в отдельные законодательные акты Российской Федерации» </w:t>
      </w:r>
      <w:r w:rsidR="00C52E99" w:rsidRPr="00537093">
        <w:rPr>
          <w:rFonts w:ascii="Times New Roman" w:hAnsi="Times New Roman" w:cs="Times New Roman"/>
          <w:sz w:val="28"/>
          <w:szCs w:val="28"/>
        </w:rPr>
        <w:t>(</w:t>
      </w:r>
      <w:r w:rsidR="006114DE" w:rsidRPr="0053709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9D516F">
        <w:rPr>
          <w:rFonts w:ascii="Times New Roman" w:hAnsi="Times New Roman" w:cs="Times New Roman"/>
          <w:sz w:val="28"/>
          <w:szCs w:val="28"/>
        </w:rPr>
        <w:t>соответственно —</w:t>
      </w:r>
      <w:r w:rsidR="006114DE" w:rsidRPr="00537093">
        <w:rPr>
          <w:rFonts w:ascii="Times New Roman" w:hAnsi="Times New Roman" w:cs="Times New Roman"/>
          <w:sz w:val="28"/>
          <w:szCs w:val="28"/>
        </w:rPr>
        <w:t xml:space="preserve"> Федеральный закон № 119-ФЗ, </w:t>
      </w:r>
      <w:r w:rsidR="00C52E99" w:rsidRPr="00537093">
        <w:rPr>
          <w:rFonts w:ascii="Times New Roman" w:hAnsi="Times New Roman" w:cs="Times New Roman"/>
          <w:sz w:val="28"/>
          <w:szCs w:val="28"/>
        </w:rPr>
        <w:t>программа «Гектар в Арктике»)</w:t>
      </w:r>
      <w:r w:rsidRPr="00537093">
        <w:rPr>
          <w:rFonts w:ascii="Times New Roman" w:hAnsi="Times New Roman" w:cs="Times New Roman"/>
          <w:sz w:val="28"/>
          <w:szCs w:val="28"/>
        </w:rPr>
        <w:t>.</w:t>
      </w:r>
      <w:r w:rsidR="003C021B" w:rsidRPr="00537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83" w:rsidRPr="00537093" w:rsidRDefault="004F6164" w:rsidP="00537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93">
        <w:rPr>
          <w:rFonts w:ascii="Times New Roman" w:hAnsi="Times New Roman" w:cs="Times New Roman"/>
          <w:sz w:val="28"/>
          <w:szCs w:val="28"/>
        </w:rPr>
        <w:t>Минимущество</w:t>
      </w:r>
      <w:r w:rsidR="0029199C">
        <w:rPr>
          <w:rFonts w:ascii="Times New Roman" w:hAnsi="Times New Roman" w:cs="Times New Roman"/>
          <w:sz w:val="28"/>
          <w:szCs w:val="28"/>
        </w:rPr>
        <w:t>м</w:t>
      </w:r>
      <w:r w:rsidRPr="00537093">
        <w:rPr>
          <w:rFonts w:ascii="Times New Roman" w:hAnsi="Times New Roman" w:cs="Times New Roman"/>
          <w:sz w:val="28"/>
          <w:szCs w:val="28"/>
        </w:rPr>
        <w:t xml:space="preserve"> </w:t>
      </w:r>
      <w:r w:rsidR="00A64883" w:rsidRPr="00537093">
        <w:rPr>
          <w:rFonts w:ascii="Times New Roman" w:hAnsi="Times New Roman" w:cs="Times New Roman"/>
          <w:sz w:val="28"/>
          <w:szCs w:val="28"/>
        </w:rPr>
        <w:t xml:space="preserve">совместно с органами местного самоуправления </w:t>
      </w:r>
      <w:r w:rsidR="0029199C">
        <w:rPr>
          <w:rFonts w:ascii="Times New Roman" w:hAnsi="Times New Roman" w:cs="Times New Roman"/>
          <w:sz w:val="28"/>
          <w:szCs w:val="28"/>
        </w:rPr>
        <w:br/>
      </w:r>
      <w:r w:rsidR="003C021B" w:rsidRPr="00537093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DC66E5" w:rsidRPr="00537093">
        <w:rPr>
          <w:rFonts w:ascii="Times New Roman" w:hAnsi="Times New Roman" w:cs="Times New Roman"/>
          <w:sz w:val="28"/>
          <w:szCs w:val="28"/>
        </w:rPr>
        <w:t xml:space="preserve">Федерального закона № 119-ФЗ </w:t>
      </w:r>
      <w:r w:rsidR="00A64883" w:rsidRPr="00537093">
        <w:rPr>
          <w:rFonts w:ascii="Times New Roman" w:hAnsi="Times New Roman" w:cs="Times New Roman"/>
          <w:sz w:val="28"/>
          <w:szCs w:val="28"/>
        </w:rPr>
        <w:t>определены</w:t>
      </w:r>
      <w:r w:rsidR="003C733D" w:rsidRPr="00537093">
        <w:rPr>
          <w:rFonts w:ascii="Times New Roman" w:hAnsi="Times New Roman" w:cs="Times New Roman"/>
          <w:sz w:val="28"/>
          <w:szCs w:val="28"/>
        </w:rPr>
        <w:t xml:space="preserve"> территории, </w:t>
      </w:r>
      <w:r w:rsidR="0029199C">
        <w:rPr>
          <w:rFonts w:ascii="Times New Roman" w:hAnsi="Times New Roman" w:cs="Times New Roman"/>
          <w:sz w:val="28"/>
          <w:szCs w:val="28"/>
        </w:rPr>
        <w:br/>
      </w:r>
      <w:r w:rsidR="003C733D" w:rsidRPr="00537093">
        <w:rPr>
          <w:rFonts w:ascii="Times New Roman" w:hAnsi="Times New Roman" w:cs="Times New Roman"/>
          <w:sz w:val="28"/>
          <w:szCs w:val="28"/>
        </w:rPr>
        <w:t xml:space="preserve">в границах которых земельные участки могут быть предоставлены </w:t>
      </w:r>
      <w:r w:rsidR="0029199C">
        <w:rPr>
          <w:rFonts w:ascii="Times New Roman" w:hAnsi="Times New Roman" w:cs="Times New Roman"/>
          <w:sz w:val="28"/>
          <w:szCs w:val="28"/>
        </w:rPr>
        <w:br/>
      </w:r>
      <w:r w:rsidR="003C733D" w:rsidRPr="00537093">
        <w:rPr>
          <w:rFonts w:ascii="Times New Roman" w:hAnsi="Times New Roman" w:cs="Times New Roman"/>
          <w:sz w:val="28"/>
          <w:szCs w:val="28"/>
        </w:rPr>
        <w:t xml:space="preserve">в безвозмездное пользование, </w:t>
      </w:r>
      <w:r w:rsidR="0029199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C733D" w:rsidRPr="00537093">
        <w:rPr>
          <w:rFonts w:ascii="Times New Roman" w:hAnsi="Times New Roman" w:cs="Times New Roman"/>
          <w:sz w:val="28"/>
          <w:szCs w:val="28"/>
        </w:rPr>
        <w:t>р</w:t>
      </w:r>
      <w:r w:rsidR="00A64883" w:rsidRPr="00537093">
        <w:rPr>
          <w:rFonts w:ascii="Times New Roman" w:hAnsi="Times New Roman" w:cs="Times New Roman"/>
          <w:sz w:val="28"/>
          <w:szCs w:val="28"/>
        </w:rPr>
        <w:t>азработан</w:t>
      </w:r>
      <w:r w:rsidR="00AA03DB" w:rsidRPr="00537093">
        <w:rPr>
          <w:rFonts w:ascii="Times New Roman" w:hAnsi="Times New Roman" w:cs="Times New Roman"/>
          <w:sz w:val="28"/>
          <w:szCs w:val="28"/>
        </w:rPr>
        <w:t>ы</w:t>
      </w:r>
      <w:r w:rsidR="00A64883" w:rsidRPr="00537093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3C733D" w:rsidRPr="00537093">
        <w:rPr>
          <w:rFonts w:ascii="Times New Roman" w:hAnsi="Times New Roman" w:cs="Times New Roman"/>
          <w:sz w:val="28"/>
          <w:szCs w:val="28"/>
        </w:rPr>
        <w:t>ой</w:t>
      </w:r>
      <w:r w:rsidR="00A64883" w:rsidRPr="0053709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C733D" w:rsidRPr="00537093">
        <w:rPr>
          <w:rFonts w:ascii="Times New Roman" w:hAnsi="Times New Roman" w:cs="Times New Roman"/>
          <w:sz w:val="28"/>
          <w:szCs w:val="28"/>
        </w:rPr>
        <w:t xml:space="preserve"> </w:t>
      </w:r>
      <w:r w:rsidR="0029199C">
        <w:rPr>
          <w:rFonts w:ascii="Times New Roman" w:hAnsi="Times New Roman" w:cs="Times New Roman"/>
          <w:sz w:val="28"/>
          <w:szCs w:val="28"/>
        </w:rPr>
        <w:br/>
      </w:r>
      <w:r w:rsidR="003C733D" w:rsidRPr="00537093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28 июня 2021 года № 444-27-ОЗ</w:t>
      </w:r>
      <w:r w:rsidR="00DC66E5" w:rsidRPr="00537093">
        <w:t xml:space="preserve"> </w:t>
      </w:r>
      <w:r w:rsidR="00DC66E5" w:rsidRPr="00537093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определении территорий Архангельской области, в границах которых земельные участки могут быть предоставлены гражданам в безвозмездное пользование в соответствии с Федеральным законом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</w:r>
      <w:r w:rsidR="003C733D" w:rsidRPr="005370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66E5" w:rsidRPr="005370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- областной закон № 444-27-ОЗ) </w:t>
      </w:r>
      <w:r w:rsidR="00DC66E5" w:rsidRPr="0053709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64883" w:rsidRPr="00537093">
        <w:rPr>
          <w:rFonts w:ascii="Times New Roman" w:hAnsi="Times New Roman" w:cs="Times New Roman"/>
          <w:sz w:val="28"/>
          <w:szCs w:val="28"/>
        </w:rPr>
        <w:t xml:space="preserve">с описанием местоположения </w:t>
      </w:r>
      <w:r w:rsidR="003C733D" w:rsidRPr="00537093">
        <w:rPr>
          <w:rFonts w:ascii="Times New Roman" w:hAnsi="Times New Roman" w:cs="Times New Roman"/>
          <w:sz w:val="28"/>
          <w:szCs w:val="28"/>
        </w:rPr>
        <w:t>территорий</w:t>
      </w:r>
      <w:r w:rsidR="00DC66E5" w:rsidRPr="00537093">
        <w:rPr>
          <w:rFonts w:ascii="Times New Roman" w:hAnsi="Times New Roman" w:cs="Times New Roman"/>
          <w:sz w:val="28"/>
          <w:szCs w:val="28"/>
        </w:rPr>
        <w:t xml:space="preserve"> </w:t>
      </w:r>
      <w:r w:rsidR="004E76F7" w:rsidRPr="00537093">
        <w:rPr>
          <w:rFonts w:ascii="Times New Roman" w:hAnsi="Times New Roman" w:cs="Times New Roman"/>
          <w:sz w:val="28"/>
          <w:szCs w:val="28"/>
        </w:rPr>
        <w:t>и</w:t>
      </w:r>
      <w:r w:rsidR="003C733D" w:rsidRPr="00537093">
        <w:rPr>
          <w:rFonts w:ascii="Times New Roman" w:hAnsi="Times New Roman" w:cs="Times New Roman"/>
          <w:sz w:val="28"/>
          <w:szCs w:val="28"/>
        </w:rPr>
        <w:t xml:space="preserve"> </w:t>
      </w:r>
      <w:r w:rsidR="00AA03DB" w:rsidRPr="00537093">
        <w:rPr>
          <w:rFonts w:ascii="Times New Roman" w:hAnsi="Times New Roman" w:cs="Times New Roman"/>
          <w:sz w:val="28"/>
          <w:szCs w:val="28"/>
        </w:rPr>
        <w:t xml:space="preserve">областной закон от 28 июня 2021 года № 445-27-ОЗ </w:t>
      </w:r>
      <w:r w:rsidRPr="00537093">
        <w:rPr>
          <w:rFonts w:ascii="Times New Roman" w:hAnsi="Times New Roman" w:cs="Times New Roman"/>
          <w:sz w:val="28"/>
          <w:szCs w:val="28"/>
        </w:rPr>
        <w:t xml:space="preserve">«Об установлении максимальных цен на выполнение работ по установлению на местности границ земельных участков, предоставленных в безвозмездное пользование на территории Архангельской области </w:t>
      </w:r>
      <w:r w:rsidRPr="00537093">
        <w:rPr>
          <w:rFonts w:ascii="Times New Roman" w:hAnsi="Times New Roman" w:cs="Times New Roman"/>
          <w:sz w:val="28"/>
          <w:szCs w:val="28"/>
        </w:rPr>
        <w:br/>
        <w:t xml:space="preserve">в соответствии с Федеральным законом </w:t>
      </w:r>
      <w:r w:rsidR="00DC2F00">
        <w:rPr>
          <w:rFonts w:ascii="Times New Roman" w:hAnsi="Times New Roman" w:cs="Times New Roman"/>
          <w:sz w:val="28"/>
          <w:szCs w:val="28"/>
        </w:rPr>
        <w:t>«</w:t>
      </w:r>
      <w:r w:rsidRPr="00537093">
        <w:rPr>
          <w:rFonts w:ascii="Times New Roman" w:hAnsi="Times New Roman" w:cs="Times New Roman"/>
          <w:sz w:val="28"/>
          <w:szCs w:val="28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</w:r>
      <w:r w:rsidR="00A64883" w:rsidRPr="00537093">
        <w:rPr>
          <w:rFonts w:ascii="Times New Roman" w:hAnsi="Times New Roman" w:cs="Times New Roman"/>
          <w:sz w:val="28"/>
          <w:szCs w:val="28"/>
        </w:rPr>
        <w:t>.</w:t>
      </w:r>
    </w:p>
    <w:p w:rsidR="003C021B" w:rsidRPr="00537093" w:rsidRDefault="004F6164" w:rsidP="00537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093">
        <w:rPr>
          <w:rFonts w:ascii="Times New Roman" w:hAnsi="Times New Roman" w:cs="Times New Roman"/>
          <w:sz w:val="28"/>
          <w:szCs w:val="28"/>
        </w:rPr>
        <w:t xml:space="preserve">Поскольку действие </w:t>
      </w:r>
      <w:r w:rsidR="0080020F" w:rsidRPr="00537093">
        <w:rPr>
          <w:rFonts w:ascii="Times New Roman" w:hAnsi="Times New Roman" w:cs="Times New Roman"/>
          <w:sz w:val="28"/>
          <w:szCs w:val="28"/>
        </w:rPr>
        <w:t>программ</w:t>
      </w:r>
      <w:r w:rsidRPr="00537093">
        <w:rPr>
          <w:rFonts w:ascii="Times New Roman" w:hAnsi="Times New Roman" w:cs="Times New Roman"/>
          <w:sz w:val="28"/>
          <w:szCs w:val="28"/>
        </w:rPr>
        <w:t>ы</w:t>
      </w:r>
      <w:r w:rsidR="0080020F" w:rsidRPr="00537093">
        <w:rPr>
          <w:rFonts w:ascii="Times New Roman" w:hAnsi="Times New Roman" w:cs="Times New Roman"/>
          <w:sz w:val="28"/>
          <w:szCs w:val="28"/>
        </w:rPr>
        <w:t xml:space="preserve"> «</w:t>
      </w:r>
      <w:r w:rsidRPr="00537093">
        <w:rPr>
          <w:rFonts w:ascii="Times New Roman" w:hAnsi="Times New Roman" w:cs="Times New Roman"/>
          <w:sz w:val="28"/>
          <w:szCs w:val="28"/>
        </w:rPr>
        <w:t xml:space="preserve">Гектар в Арктике» рассчитано </w:t>
      </w:r>
      <w:r w:rsidR="000E3D10" w:rsidRPr="00537093">
        <w:rPr>
          <w:rFonts w:ascii="Times New Roman" w:hAnsi="Times New Roman" w:cs="Times New Roman"/>
          <w:sz w:val="28"/>
          <w:szCs w:val="28"/>
        </w:rPr>
        <w:br/>
      </w:r>
      <w:r w:rsidRPr="00537093">
        <w:rPr>
          <w:rFonts w:ascii="Times New Roman" w:hAnsi="Times New Roman" w:cs="Times New Roman"/>
          <w:sz w:val="28"/>
          <w:szCs w:val="28"/>
        </w:rPr>
        <w:t xml:space="preserve">до </w:t>
      </w:r>
      <w:r w:rsidR="000E3D10" w:rsidRPr="00537093">
        <w:rPr>
          <w:rFonts w:ascii="Times New Roman" w:hAnsi="Times New Roman" w:cs="Times New Roman"/>
          <w:sz w:val="28"/>
          <w:szCs w:val="28"/>
        </w:rPr>
        <w:t>1 января 2035</w:t>
      </w:r>
      <w:r w:rsidRPr="00537093">
        <w:rPr>
          <w:rFonts w:ascii="Times New Roman" w:hAnsi="Times New Roman" w:cs="Times New Roman"/>
          <w:sz w:val="28"/>
          <w:szCs w:val="28"/>
        </w:rPr>
        <w:t xml:space="preserve"> </w:t>
      </w:r>
      <w:r w:rsidR="000E3D10" w:rsidRPr="00537093">
        <w:rPr>
          <w:rFonts w:ascii="Times New Roman" w:hAnsi="Times New Roman" w:cs="Times New Roman"/>
          <w:sz w:val="28"/>
          <w:szCs w:val="28"/>
        </w:rPr>
        <w:t>года и</w:t>
      </w:r>
      <w:r w:rsidRPr="00537093">
        <w:rPr>
          <w:rFonts w:ascii="Times New Roman" w:hAnsi="Times New Roman" w:cs="Times New Roman"/>
          <w:sz w:val="28"/>
          <w:szCs w:val="28"/>
        </w:rPr>
        <w:t xml:space="preserve"> в ряде муниципальных образований</w:t>
      </w:r>
      <w:r w:rsidR="000E3D10" w:rsidRPr="00537093">
        <w:rPr>
          <w:rFonts w:ascii="Times New Roman" w:hAnsi="Times New Roman" w:cs="Times New Roman"/>
          <w:sz w:val="28"/>
          <w:szCs w:val="28"/>
        </w:rPr>
        <w:t xml:space="preserve"> земельные участки пользуются стабильно высоким спросом </w:t>
      </w:r>
      <w:r w:rsidR="00F8289F" w:rsidRPr="00537093">
        <w:rPr>
          <w:rFonts w:ascii="Times New Roman" w:hAnsi="Times New Roman" w:cs="Times New Roman"/>
          <w:sz w:val="28"/>
          <w:szCs w:val="28"/>
        </w:rPr>
        <w:t xml:space="preserve">минимущество планирует ежегодное внесение изменений  в областной закон № 444-27-ОЗ </w:t>
      </w:r>
      <w:r w:rsidR="00537093" w:rsidRPr="00537093">
        <w:rPr>
          <w:rFonts w:ascii="Times New Roman" w:hAnsi="Times New Roman" w:cs="Times New Roman"/>
          <w:sz w:val="28"/>
          <w:szCs w:val="28"/>
        </w:rPr>
        <w:t>в части его дополнения территориями Архангельской области, пригодными для предоставления гражданам в безвозмездное пользование</w:t>
      </w:r>
      <w:r w:rsidR="00537093">
        <w:rPr>
          <w:rFonts w:ascii="Times New Roman" w:hAnsi="Times New Roman" w:cs="Times New Roman"/>
          <w:sz w:val="28"/>
          <w:szCs w:val="28"/>
        </w:rPr>
        <w:t xml:space="preserve">, в целях вовлечения </w:t>
      </w:r>
      <w:r w:rsidR="00537093">
        <w:rPr>
          <w:rFonts w:ascii="Times New Roman" w:hAnsi="Times New Roman" w:cs="Times New Roman"/>
          <w:sz w:val="28"/>
          <w:szCs w:val="28"/>
        </w:rPr>
        <w:lastRenderedPageBreak/>
        <w:t>их в хозяйственный оборот.</w:t>
      </w:r>
      <w:proofErr w:type="gramEnd"/>
    </w:p>
    <w:p w:rsidR="001E68AC" w:rsidRPr="00537093" w:rsidRDefault="001E68AC" w:rsidP="00537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93">
        <w:rPr>
          <w:rFonts w:ascii="Times New Roman" w:hAnsi="Times New Roman" w:cs="Times New Roman"/>
          <w:sz w:val="28"/>
          <w:szCs w:val="28"/>
        </w:rPr>
        <w:t xml:space="preserve">С 1 сентября 2021 года вступил в силу Федеральный закон от 5 апреля 2021 года № 79-ФЗ «О внесении изменений в отдельные законодательные акты Российской Федерации». </w:t>
      </w:r>
    </w:p>
    <w:p w:rsidR="001E68AC" w:rsidRPr="00537093" w:rsidRDefault="005571E4" w:rsidP="00537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указанным Федеральным законом д</w:t>
      </w:r>
      <w:r w:rsidR="001E68AC" w:rsidRPr="00537093">
        <w:rPr>
          <w:rFonts w:ascii="Times New Roman" w:hAnsi="Times New Roman" w:cs="Times New Roman"/>
          <w:sz w:val="28"/>
          <w:szCs w:val="28"/>
        </w:rPr>
        <w:t xml:space="preserve">о 1 сентября 2026 года граждане, использующие гаражи, возведенные до введения в действие Градостроительного кодекса Российской Федерации, имеют право зарегистрировать право собственности на гараж в </w:t>
      </w:r>
      <w:r w:rsidR="0063294D">
        <w:rPr>
          <w:rFonts w:ascii="Times New Roman" w:hAnsi="Times New Roman" w:cs="Times New Roman"/>
          <w:sz w:val="28"/>
          <w:szCs w:val="28"/>
        </w:rPr>
        <w:t>ЕГРН</w:t>
      </w:r>
      <w:r w:rsidR="001E68AC" w:rsidRPr="00537093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="001E68AC" w:rsidRPr="00537093">
        <w:rPr>
          <w:rFonts w:ascii="Times New Roman" w:hAnsi="Times New Roman" w:cs="Times New Roman"/>
          <w:sz w:val="28"/>
          <w:szCs w:val="28"/>
        </w:rPr>
        <w:t xml:space="preserve">на бесплатное предоставление им в собственность земельных участков, </w:t>
      </w:r>
      <w:r>
        <w:rPr>
          <w:rFonts w:ascii="Times New Roman" w:hAnsi="Times New Roman" w:cs="Times New Roman"/>
          <w:sz w:val="28"/>
          <w:szCs w:val="28"/>
        </w:rPr>
        <w:br/>
      </w:r>
      <w:r w:rsidR="001E68AC" w:rsidRPr="00537093">
        <w:rPr>
          <w:rFonts w:ascii="Times New Roman" w:hAnsi="Times New Roman" w:cs="Times New Roman"/>
          <w:sz w:val="28"/>
          <w:szCs w:val="28"/>
        </w:rPr>
        <w:t>на которых они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93">
        <w:rPr>
          <w:rFonts w:ascii="Times New Roman" w:hAnsi="Times New Roman" w:cs="Times New Roman"/>
          <w:sz w:val="28"/>
          <w:szCs w:val="28"/>
        </w:rPr>
        <w:t>(«гаражн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37093">
        <w:rPr>
          <w:rFonts w:ascii="Times New Roman" w:hAnsi="Times New Roman" w:cs="Times New Roman"/>
          <w:sz w:val="28"/>
          <w:szCs w:val="28"/>
        </w:rPr>
        <w:t xml:space="preserve"> амнисти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7093">
        <w:rPr>
          <w:rFonts w:ascii="Times New Roman" w:hAnsi="Times New Roman" w:cs="Times New Roman"/>
          <w:sz w:val="28"/>
          <w:szCs w:val="28"/>
        </w:rPr>
        <w:t>»)</w:t>
      </w:r>
      <w:r w:rsidR="001E68AC" w:rsidRPr="00537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8AC" w:rsidRDefault="001E68AC" w:rsidP="001E68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093">
        <w:rPr>
          <w:rFonts w:ascii="Times New Roman" w:hAnsi="Times New Roman" w:cs="Times New Roman"/>
          <w:sz w:val="28"/>
          <w:szCs w:val="28"/>
        </w:rPr>
        <w:t>Это позволит урегулировать рынок частных гаражей и деятельность гаражных кооперативов, позволит гражданам в упрощенном порядке оформить права на объекты гаражного назначения, а также землю под ними.</w:t>
      </w:r>
    </w:p>
    <w:p w:rsidR="001A5DA9" w:rsidRPr="00272B5E" w:rsidRDefault="001A5DA9" w:rsidP="001A5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 xml:space="preserve">С 2020 года </w:t>
      </w:r>
      <w:r w:rsidR="00F95EE7">
        <w:rPr>
          <w:rFonts w:ascii="Times New Roman" w:hAnsi="Times New Roman" w:cs="Times New Roman"/>
          <w:sz w:val="28"/>
          <w:szCs w:val="28"/>
        </w:rPr>
        <w:t>обеспечивается</w:t>
      </w:r>
      <w:r w:rsidRPr="00272B5E">
        <w:rPr>
          <w:rFonts w:ascii="Times New Roman" w:hAnsi="Times New Roman" w:cs="Times New Roman"/>
          <w:sz w:val="28"/>
          <w:szCs w:val="28"/>
        </w:rPr>
        <w:t xml:space="preserve"> проведение органами местного самоуправления комплексных кадастровых работ на территории Архангельской области.</w:t>
      </w:r>
    </w:p>
    <w:p w:rsidR="001A5DA9" w:rsidRPr="00272B5E" w:rsidRDefault="001A5DA9" w:rsidP="001A5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 xml:space="preserve">В </w:t>
      </w:r>
      <w:r w:rsidRPr="00272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hyperlink r:id="rId15" w:history="1">
        <w:r w:rsidRPr="00272B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42.2</w:t>
        </w:r>
      </w:hyperlink>
      <w:r w:rsidRPr="00272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 июля 2007 года </w:t>
      </w:r>
      <w:r w:rsidR="0036417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72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221-ФЗ </w:t>
      </w:r>
      <w:r w:rsidR="0036417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72B5E">
        <w:rPr>
          <w:rFonts w:ascii="Times New Roman" w:hAnsi="Times New Roman" w:cs="Times New Roman"/>
          <w:color w:val="000000" w:themeColor="text1"/>
          <w:sz w:val="28"/>
          <w:szCs w:val="28"/>
        </w:rPr>
        <w:t>О кадастровой деятельности</w:t>
      </w:r>
      <w:r w:rsidR="003641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72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заказчиком </w:t>
      </w:r>
      <w:r w:rsidRPr="00272B5E">
        <w:rPr>
          <w:rFonts w:ascii="Times New Roman" w:hAnsi="Times New Roman" w:cs="Times New Roman"/>
          <w:sz w:val="28"/>
          <w:szCs w:val="28"/>
        </w:rPr>
        <w:t>комплексных кадастровых работ может являться, в том числе</w:t>
      </w:r>
      <w:r w:rsidR="0036417C">
        <w:rPr>
          <w:rFonts w:ascii="Times New Roman" w:hAnsi="Times New Roman" w:cs="Times New Roman"/>
          <w:sz w:val="28"/>
          <w:szCs w:val="28"/>
        </w:rPr>
        <w:t>,</w:t>
      </w:r>
      <w:r w:rsidRPr="00272B5E">
        <w:rPr>
          <w:rFonts w:ascii="Times New Roman" w:hAnsi="Times New Roman" w:cs="Times New Roman"/>
          <w:sz w:val="28"/>
          <w:szCs w:val="28"/>
        </w:rPr>
        <w:t xml:space="preserve"> уполномоченный орган местного самоуправления муниципального района, муниципального или городского округа Архангельской области. Комплексные кадастровые работы выполняются органами местного самоуправления в рамках осуществления полномочий по решению вопросов местного значения.</w:t>
      </w:r>
    </w:p>
    <w:p w:rsidR="001A5DA9" w:rsidRPr="00272B5E" w:rsidRDefault="001A5DA9" w:rsidP="001A5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 xml:space="preserve">Одна из целей проведения комплексных кадастровых работ - увеличение поступлений в бюджеты, в том числе за счет земельного налога. Комплексные кадастровые работы позволят Архангельской области и муниципальным образованиям </w:t>
      </w:r>
      <w:r w:rsidR="0036417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272B5E">
        <w:rPr>
          <w:rFonts w:ascii="Times New Roman" w:hAnsi="Times New Roman" w:cs="Times New Roman"/>
          <w:sz w:val="28"/>
          <w:szCs w:val="28"/>
        </w:rPr>
        <w:t>разумно управлять и распоряжаться землей, а также повысить эффективность управления территориями и увеличить их инвестиционную привлекательность.</w:t>
      </w:r>
    </w:p>
    <w:p w:rsidR="001A5DA9" w:rsidRPr="009750C7" w:rsidRDefault="001A5DA9" w:rsidP="001A5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2B5E">
        <w:rPr>
          <w:rFonts w:ascii="Times New Roman" w:hAnsi="Times New Roman" w:cs="Times New Roman"/>
          <w:sz w:val="28"/>
          <w:szCs w:val="28"/>
        </w:rPr>
        <w:t>Активизация проведения комплексных кадастровых работ отнесена Министерством финансов Российской Федерации к мерам, рекомендуемым к принятию исполнительными органами государственной власти субъектов Российской Федерации для увеличения доходной базы бюджетов (</w:t>
      </w:r>
      <w:hyperlink r:id="rId16" w:history="1">
        <w:r w:rsidRPr="00272B5E">
          <w:rPr>
            <w:rFonts w:ascii="Times New Roman" w:hAnsi="Times New Roman" w:cs="Times New Roman"/>
            <w:sz w:val="28"/>
            <w:szCs w:val="28"/>
          </w:rPr>
          <w:t>пункт 2.1.10</w:t>
        </w:r>
      </w:hyperlink>
      <w:r w:rsidRPr="00272B5E">
        <w:rPr>
          <w:rFonts w:ascii="Times New Roman" w:hAnsi="Times New Roman" w:cs="Times New Roman"/>
          <w:sz w:val="28"/>
          <w:szCs w:val="28"/>
        </w:rPr>
        <w:t xml:space="preserve"> Методических рекомендаций органам исполнительной власти субъектов Российской Федерации и органам местного самоуправления, способствующих увеличению доходной базы бюджетов субъектов Российской Федерации и муниципальных образований).</w:t>
      </w:r>
    </w:p>
    <w:p w:rsidR="00190912" w:rsidRPr="00190912" w:rsidRDefault="001A5DA9" w:rsidP="0019091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90912">
        <w:rPr>
          <w:rFonts w:ascii="Times New Roman" w:hAnsi="Times New Roman" w:cs="Times New Roman"/>
          <w:b w:val="0"/>
          <w:sz w:val="28"/>
          <w:szCs w:val="28"/>
        </w:rPr>
        <w:t xml:space="preserve">Финансирование выполнения комплексных кадастровых работ планируется осуществлять за счет средств бюджетов муниципальных районов, муниципальных и городских округов и областного бюджета посредством предоставления субсидий бюджетам муниципальных районов и муниципальных и городских округов Архангельской области на проведение </w:t>
      </w:r>
      <w:r w:rsidR="00190912" w:rsidRPr="00190912">
        <w:rPr>
          <w:rFonts w:ascii="Times New Roman" w:hAnsi="Times New Roman" w:cs="Times New Roman"/>
          <w:b w:val="0"/>
          <w:sz w:val="28"/>
          <w:szCs w:val="28"/>
        </w:rPr>
        <w:t>комплексных кадастровых работ.</w:t>
      </w:r>
      <w:r w:rsidR="00604736" w:rsidRPr="001909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0533" w:rsidRDefault="00390533" w:rsidP="006047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4736" w:rsidRPr="009750C7" w:rsidRDefault="00604736" w:rsidP="006047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lastRenderedPageBreak/>
        <w:t>III. Механизм реализации государственной программы</w:t>
      </w:r>
    </w:p>
    <w:p w:rsidR="00604736" w:rsidRPr="009750C7" w:rsidRDefault="00604736" w:rsidP="00604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4D7" w:rsidRPr="005479DD" w:rsidRDefault="00A074D7" w:rsidP="00A07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A5E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hyperlink w:anchor="P783" w:history="1">
        <w:r w:rsidRPr="00845A5E">
          <w:rPr>
            <w:rFonts w:ascii="Times New Roman" w:hAnsi="Times New Roman" w:cs="Times New Roman"/>
            <w:sz w:val="28"/>
            <w:szCs w:val="28"/>
          </w:rPr>
          <w:t>пункта 1.1</w:t>
        </w:r>
      </w:hyperlink>
      <w:r w:rsidRPr="00845A5E">
        <w:t>.</w:t>
      </w:r>
      <w:r w:rsidRPr="00845A5E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№ 2 к государственной программе) осуществляется минимуществом совместно с исполнительными органами государственной власти Архангельской области, государственными учреждениями, </w:t>
      </w:r>
      <w:r w:rsidR="008508FE" w:rsidRPr="005479DD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5479DD">
        <w:rPr>
          <w:rFonts w:ascii="Times New Roman" w:hAnsi="Times New Roman" w:cs="Times New Roman"/>
          <w:sz w:val="28"/>
          <w:szCs w:val="28"/>
        </w:rPr>
        <w:t>унитарными предприятиями Архангельской о</w:t>
      </w:r>
      <w:r w:rsidR="008508FE" w:rsidRPr="005479DD">
        <w:rPr>
          <w:rFonts w:ascii="Times New Roman" w:hAnsi="Times New Roman" w:cs="Times New Roman"/>
          <w:sz w:val="28"/>
          <w:szCs w:val="28"/>
        </w:rPr>
        <w:t>бласти</w:t>
      </w:r>
      <w:r w:rsidRPr="005479DD">
        <w:rPr>
          <w:rFonts w:ascii="Times New Roman" w:hAnsi="Times New Roman" w:cs="Times New Roman"/>
          <w:sz w:val="28"/>
          <w:szCs w:val="28"/>
        </w:rPr>
        <w:t xml:space="preserve"> в соответствии с Методикой проведения оценки эффективности использования имущества, находящегося в государственной собственности Архангельской области,</w:t>
      </w:r>
      <w:r w:rsidRPr="005479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79DD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="008508FE" w:rsidRPr="005479D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479DD">
        <w:rPr>
          <w:rFonts w:ascii="Times New Roman" w:hAnsi="Times New Roman" w:cs="Times New Roman"/>
          <w:sz w:val="28"/>
          <w:szCs w:val="28"/>
        </w:rPr>
        <w:t>Правительств</w:t>
      </w:r>
      <w:r w:rsidR="00F95EE7" w:rsidRPr="005479DD">
        <w:rPr>
          <w:rFonts w:ascii="Times New Roman" w:hAnsi="Times New Roman" w:cs="Times New Roman"/>
          <w:sz w:val="28"/>
          <w:szCs w:val="28"/>
        </w:rPr>
        <w:t>а</w:t>
      </w:r>
      <w:r w:rsidRPr="005479DD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604736" w:rsidRPr="00165073" w:rsidRDefault="00604736" w:rsidP="006047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9DD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r w:rsidR="00F95EE7" w:rsidRPr="005479DD">
        <w:rPr>
          <w:rFonts w:ascii="Times New Roman" w:hAnsi="Times New Roman" w:cs="Times New Roman"/>
          <w:sz w:val="28"/>
          <w:szCs w:val="28"/>
        </w:rPr>
        <w:t xml:space="preserve">пункта </w:t>
      </w:r>
      <w:hyperlink w:anchor="P783" w:history="1">
        <w:r w:rsidR="00A074D7" w:rsidRPr="005479DD">
          <w:rPr>
            <w:rFonts w:ascii="Times New Roman" w:hAnsi="Times New Roman" w:cs="Times New Roman"/>
            <w:sz w:val="28"/>
            <w:szCs w:val="28"/>
          </w:rPr>
          <w:t>1.</w:t>
        </w:r>
        <w:r w:rsidR="00F95EE7" w:rsidRPr="005479D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479DD">
        <w:rPr>
          <w:rFonts w:ascii="Times New Roman" w:hAnsi="Times New Roman" w:cs="Times New Roman"/>
          <w:sz w:val="28"/>
          <w:szCs w:val="28"/>
        </w:rPr>
        <w:t xml:space="preserve"> перечня мероприятий</w:t>
      </w:r>
      <w:r w:rsidRPr="00165073">
        <w:rPr>
          <w:rFonts w:ascii="Times New Roman" w:hAnsi="Times New Roman" w:cs="Times New Roman"/>
          <w:sz w:val="28"/>
          <w:szCs w:val="28"/>
        </w:rPr>
        <w:t xml:space="preserve"> государственной программы (</w:t>
      </w:r>
      <w:hyperlink w:anchor="P783" w:history="1">
        <w:r w:rsidRPr="00165073">
          <w:rPr>
            <w:rFonts w:ascii="Times New Roman" w:hAnsi="Times New Roman" w:cs="Times New Roman"/>
            <w:sz w:val="28"/>
            <w:szCs w:val="28"/>
          </w:rPr>
          <w:t>приложение № 2</w:t>
        </w:r>
      </w:hyperlink>
      <w:r w:rsidRPr="00165073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осуществляется минимуществом путем проведения проверок государственных учреждений и </w:t>
      </w:r>
      <w:r w:rsidR="00F95EE7">
        <w:rPr>
          <w:rFonts w:ascii="Times New Roman" w:hAnsi="Times New Roman" w:cs="Times New Roman"/>
          <w:sz w:val="28"/>
          <w:szCs w:val="28"/>
        </w:rPr>
        <w:t xml:space="preserve">государственных унитарных </w:t>
      </w:r>
      <w:r w:rsidRPr="00165073">
        <w:rPr>
          <w:rFonts w:ascii="Times New Roman" w:hAnsi="Times New Roman" w:cs="Times New Roman"/>
          <w:sz w:val="28"/>
          <w:szCs w:val="28"/>
        </w:rPr>
        <w:t xml:space="preserve">предприятий Архангельской области с целью осуществления контроля за сохранностью, эффективностью использования и использованием по назначению государственного имущества Архангельской области, соблюдением установленного порядка управления и распоряжения государственным имуществом Архангельской области. Проверки осуществляются в соответствии с </w:t>
      </w:r>
      <w:r w:rsidR="0036417C">
        <w:rPr>
          <w:rFonts w:ascii="Times New Roman" w:hAnsi="Times New Roman" w:cs="Times New Roman"/>
          <w:sz w:val="28"/>
          <w:szCs w:val="28"/>
        </w:rPr>
        <w:t>Положением о порядке</w:t>
      </w:r>
      <w:r w:rsidRPr="00165073">
        <w:rPr>
          <w:rFonts w:ascii="Times New Roman" w:hAnsi="Times New Roman" w:cs="Times New Roman"/>
          <w:sz w:val="28"/>
          <w:szCs w:val="28"/>
        </w:rPr>
        <w:t xml:space="preserve"> осуществления контроля за деятельностью государственных унитарных предприятий Архангельской области и государственных учреждений Архангельской области, утвержденным постановлением Правительства Архангельск</w:t>
      </w:r>
      <w:r w:rsidR="002734BC">
        <w:rPr>
          <w:rFonts w:ascii="Times New Roman" w:hAnsi="Times New Roman" w:cs="Times New Roman"/>
          <w:sz w:val="28"/>
          <w:szCs w:val="28"/>
        </w:rPr>
        <w:t>ой области от 21 июня 2011 года</w:t>
      </w:r>
      <w:r w:rsidRPr="00165073">
        <w:rPr>
          <w:rFonts w:ascii="Times New Roman" w:hAnsi="Times New Roman" w:cs="Times New Roman"/>
          <w:sz w:val="28"/>
          <w:szCs w:val="28"/>
        </w:rPr>
        <w:t xml:space="preserve"> № 207-пп. </w:t>
      </w:r>
    </w:p>
    <w:p w:rsidR="00604736" w:rsidRPr="00165073" w:rsidRDefault="00604736" w:rsidP="006047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073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783" w:history="1">
        <w:r w:rsidRPr="00F40D81">
          <w:rPr>
            <w:rFonts w:ascii="Times New Roman" w:hAnsi="Times New Roman" w:cs="Times New Roman"/>
            <w:sz w:val="28"/>
            <w:szCs w:val="28"/>
          </w:rPr>
          <w:t>пункта 1.</w:t>
        </w:r>
      </w:hyperlink>
      <w:r w:rsidR="00F95EE7" w:rsidRPr="00F40D81">
        <w:rPr>
          <w:rFonts w:ascii="Times New Roman" w:hAnsi="Times New Roman" w:cs="Times New Roman"/>
          <w:sz w:val="28"/>
          <w:szCs w:val="28"/>
        </w:rPr>
        <w:t>3</w:t>
      </w:r>
      <w:r w:rsidRPr="00165073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783" w:history="1">
        <w:r w:rsidRPr="00165073">
          <w:rPr>
            <w:rFonts w:ascii="Times New Roman" w:hAnsi="Times New Roman" w:cs="Times New Roman"/>
            <w:sz w:val="28"/>
            <w:szCs w:val="28"/>
          </w:rPr>
          <w:t>приложение № 2</w:t>
        </w:r>
      </w:hyperlink>
      <w:r w:rsidRPr="00165073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осуществляет минимущество в соответствии с </w:t>
      </w:r>
      <w:r w:rsidR="00A074D7">
        <w:rPr>
          <w:rFonts w:ascii="Times New Roman" w:hAnsi="Times New Roman" w:cs="Times New Roman"/>
          <w:sz w:val="28"/>
          <w:szCs w:val="28"/>
        </w:rPr>
        <w:t xml:space="preserve">Федеральным законом от 13 </w:t>
      </w:r>
      <w:r w:rsidR="000A6345" w:rsidRPr="00165073">
        <w:rPr>
          <w:rFonts w:ascii="Times New Roman" w:hAnsi="Times New Roman" w:cs="Times New Roman"/>
          <w:sz w:val="28"/>
          <w:szCs w:val="28"/>
        </w:rPr>
        <w:t>июля 2015 года № 218-ФЗ «О государственной регистрации недвижимости»</w:t>
      </w:r>
      <w:r w:rsidR="000A6345">
        <w:rPr>
          <w:rFonts w:ascii="Times New Roman" w:hAnsi="Times New Roman" w:cs="Times New Roman"/>
          <w:sz w:val="28"/>
          <w:szCs w:val="28"/>
        </w:rPr>
        <w:t xml:space="preserve"> и </w:t>
      </w:r>
      <w:r w:rsidR="0036417C">
        <w:rPr>
          <w:rFonts w:ascii="Times New Roman" w:hAnsi="Times New Roman" w:cs="Times New Roman"/>
          <w:sz w:val="28"/>
          <w:szCs w:val="28"/>
        </w:rPr>
        <w:t>Положением</w:t>
      </w:r>
      <w:r w:rsidR="0036417C" w:rsidRPr="00165073">
        <w:rPr>
          <w:rFonts w:ascii="Times New Roman" w:hAnsi="Times New Roman" w:cs="Times New Roman"/>
          <w:sz w:val="28"/>
          <w:szCs w:val="28"/>
        </w:rPr>
        <w:t xml:space="preserve"> об учете государственного имущества Архангельской области</w:t>
      </w:r>
      <w:r w:rsidR="0036417C">
        <w:rPr>
          <w:rFonts w:ascii="Times New Roman" w:hAnsi="Times New Roman" w:cs="Times New Roman"/>
          <w:sz w:val="28"/>
          <w:szCs w:val="28"/>
        </w:rPr>
        <w:t>, утвержденным п</w:t>
      </w:r>
      <w:hyperlink r:id="rId17" w:history="1">
        <w:r w:rsidRPr="00165073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165073">
        <w:rPr>
          <w:rFonts w:ascii="Times New Roman" w:hAnsi="Times New Roman" w:cs="Times New Roman"/>
          <w:sz w:val="28"/>
          <w:szCs w:val="28"/>
        </w:rPr>
        <w:t xml:space="preserve"> </w:t>
      </w:r>
      <w:r w:rsidR="00F40D81">
        <w:rPr>
          <w:rFonts w:ascii="Times New Roman" w:hAnsi="Times New Roman" w:cs="Times New Roman"/>
          <w:sz w:val="28"/>
          <w:szCs w:val="28"/>
        </w:rPr>
        <w:t>а</w:t>
      </w:r>
      <w:r w:rsidRPr="00165073">
        <w:rPr>
          <w:rFonts w:ascii="Times New Roman" w:hAnsi="Times New Roman" w:cs="Times New Roman"/>
          <w:sz w:val="28"/>
          <w:szCs w:val="28"/>
        </w:rPr>
        <w:t xml:space="preserve">дминистрации Архангельской области от 11 марта 2009 года </w:t>
      </w:r>
      <w:r w:rsidR="0036417C">
        <w:rPr>
          <w:rFonts w:ascii="Times New Roman" w:hAnsi="Times New Roman" w:cs="Times New Roman"/>
          <w:sz w:val="28"/>
          <w:szCs w:val="28"/>
        </w:rPr>
        <w:t>№ 67-па</w:t>
      </w:r>
      <w:r w:rsidR="000A6345">
        <w:rPr>
          <w:rFonts w:ascii="Times New Roman" w:hAnsi="Times New Roman" w:cs="Times New Roman"/>
          <w:sz w:val="28"/>
          <w:szCs w:val="28"/>
        </w:rPr>
        <w:t>.</w:t>
      </w:r>
      <w:r w:rsidRPr="00165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181" w:rsidRPr="00165073" w:rsidRDefault="00A074D7" w:rsidP="007A7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49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Pr="004C6A49">
        <w:rPr>
          <w:rFonts w:ascii="Times New Roman" w:hAnsi="Times New Roman" w:cs="Times New Roman"/>
          <w:color w:val="000000" w:themeColor="text1"/>
          <w:sz w:val="28"/>
          <w:szCs w:val="28"/>
        </w:rPr>
        <w:t>пунктов 1.</w:t>
      </w:r>
      <w:r w:rsidR="00F40D81" w:rsidRPr="004C6A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79DD" w:rsidRPr="004C6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0604736" w:rsidRPr="004C6A4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C6A49" w:rsidRPr="004C6A49">
        <w:rPr>
          <w:rFonts w:ascii="Times New Roman" w:hAnsi="Times New Roman" w:cs="Times New Roman"/>
          <w:color w:val="000000" w:themeColor="text1"/>
          <w:sz w:val="28"/>
          <w:szCs w:val="28"/>
        </w:rPr>
        <w:t>6, 1.8</w:t>
      </w:r>
      <w:r w:rsidR="00604736" w:rsidRPr="004C6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 мероприятий государственной программы (приложение № 2 к</w:t>
      </w:r>
      <w:r w:rsidR="00604736" w:rsidRPr="004C6A49">
        <w:rPr>
          <w:rFonts w:ascii="Times New Roman" w:hAnsi="Times New Roman" w:cs="Times New Roman"/>
          <w:sz w:val="28"/>
          <w:szCs w:val="28"/>
        </w:rPr>
        <w:t xml:space="preserve"> государственной программе) </w:t>
      </w:r>
      <w:r w:rsidRPr="004C6A49">
        <w:rPr>
          <w:rFonts w:ascii="Times New Roman" w:hAnsi="Times New Roman" w:cs="Times New Roman"/>
          <w:sz w:val="28"/>
          <w:szCs w:val="28"/>
        </w:rPr>
        <w:t>осуществляется</w:t>
      </w:r>
      <w:r w:rsidR="00604736" w:rsidRPr="004C6A49">
        <w:rPr>
          <w:rFonts w:ascii="Times New Roman" w:hAnsi="Times New Roman" w:cs="Times New Roman"/>
          <w:sz w:val="28"/>
          <w:szCs w:val="28"/>
        </w:rPr>
        <w:t xml:space="preserve"> </w:t>
      </w:r>
      <w:r w:rsidR="00331573">
        <w:rPr>
          <w:rFonts w:ascii="Times New Roman" w:hAnsi="Times New Roman" w:cs="Times New Roman"/>
          <w:sz w:val="28"/>
          <w:szCs w:val="28"/>
        </w:rPr>
        <w:t xml:space="preserve">минимуществом </w:t>
      </w:r>
      <w:r w:rsidR="00604736" w:rsidRPr="004C6A4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C6A49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Pr="004C6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4736" w:rsidRPr="004C6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Земельным кодексом Российской Федерации, </w:t>
      </w:r>
      <w:r w:rsidR="0033157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604736" w:rsidRPr="004C6A49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едеральными законами от 25 октября 2001 года № 137-ФЗ</w:t>
      </w:r>
      <w:r w:rsidR="000A6345" w:rsidRPr="004C6A49">
        <w:rPr>
          <w:rFonts w:ascii="Times New Roman" w:hAnsi="Times New Roman" w:cs="Times New Roman"/>
          <w:sz w:val="28"/>
          <w:szCs w:val="28"/>
        </w:rPr>
        <w:t xml:space="preserve"> </w:t>
      </w:r>
      <w:r w:rsidR="001B20D4" w:rsidRPr="004C6A49">
        <w:rPr>
          <w:rFonts w:ascii="Times New Roman" w:hAnsi="Times New Roman" w:cs="Times New Roman"/>
          <w:sz w:val="28"/>
          <w:szCs w:val="28"/>
        </w:rPr>
        <w:br/>
      </w:r>
      <w:r w:rsidR="000A6345" w:rsidRPr="004C6A49">
        <w:rPr>
          <w:rFonts w:ascii="Times New Roman" w:hAnsi="Times New Roman" w:cs="Times New Roman"/>
          <w:sz w:val="28"/>
          <w:szCs w:val="28"/>
        </w:rPr>
        <w:t>«</w:t>
      </w:r>
      <w:r w:rsidR="003E7574" w:rsidRPr="004C6A49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0A6345" w:rsidRPr="004C6A49">
        <w:rPr>
          <w:rFonts w:ascii="Times New Roman" w:hAnsi="Times New Roman" w:cs="Times New Roman"/>
          <w:sz w:val="28"/>
          <w:szCs w:val="28"/>
        </w:rPr>
        <w:t>»</w:t>
      </w:r>
      <w:r w:rsidR="00604736" w:rsidRPr="004C6A49">
        <w:rPr>
          <w:rFonts w:ascii="Times New Roman" w:hAnsi="Times New Roman" w:cs="Times New Roman"/>
          <w:sz w:val="28"/>
          <w:szCs w:val="28"/>
        </w:rPr>
        <w:t xml:space="preserve">, </w:t>
      </w:r>
      <w:r w:rsidR="00EE5439" w:rsidRPr="004C6A49">
        <w:rPr>
          <w:rFonts w:ascii="Times New Roman" w:hAnsi="Times New Roman" w:cs="Times New Roman"/>
          <w:sz w:val="28"/>
          <w:szCs w:val="28"/>
        </w:rPr>
        <w:br/>
      </w:r>
      <w:r w:rsidR="00604736" w:rsidRPr="004C6A49">
        <w:rPr>
          <w:rFonts w:ascii="Times New Roman" w:hAnsi="Times New Roman" w:cs="Times New Roman"/>
          <w:sz w:val="28"/>
          <w:szCs w:val="28"/>
        </w:rPr>
        <w:t xml:space="preserve">от 5 апреля 2013 года </w:t>
      </w:r>
      <w:r w:rsidR="000A6345" w:rsidRPr="004C6A49">
        <w:rPr>
          <w:rFonts w:ascii="Times New Roman" w:hAnsi="Times New Roman" w:cs="Times New Roman"/>
          <w:sz w:val="28"/>
          <w:szCs w:val="28"/>
        </w:rPr>
        <w:t>№</w:t>
      </w:r>
      <w:r w:rsidR="00604736" w:rsidRPr="004C6A49">
        <w:rPr>
          <w:rFonts w:ascii="Times New Roman" w:hAnsi="Times New Roman" w:cs="Times New Roman"/>
          <w:sz w:val="28"/>
          <w:szCs w:val="28"/>
        </w:rPr>
        <w:t xml:space="preserve"> 44-ФЗ</w:t>
      </w:r>
      <w:r w:rsidR="003E7574" w:rsidRPr="004C6A49">
        <w:rPr>
          <w:rFonts w:ascii="Times New Roman" w:hAnsi="Times New Roman" w:cs="Times New Roman"/>
          <w:sz w:val="28"/>
          <w:szCs w:val="28"/>
        </w:rPr>
        <w:t xml:space="preserve"> «</w:t>
      </w:r>
      <w:r w:rsidR="003E7574" w:rsidRPr="004C6A49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604736" w:rsidRPr="004C6A49">
        <w:rPr>
          <w:rFonts w:ascii="Times New Roman" w:hAnsi="Times New Roman" w:cs="Times New Roman"/>
          <w:sz w:val="28"/>
          <w:szCs w:val="28"/>
        </w:rPr>
        <w:t xml:space="preserve">, </w:t>
      </w:r>
      <w:r w:rsidR="006B22F1" w:rsidRPr="004C6A49">
        <w:rPr>
          <w:rFonts w:ascii="Times New Roman" w:hAnsi="Times New Roman" w:cs="Times New Roman"/>
          <w:sz w:val="28"/>
          <w:szCs w:val="28"/>
        </w:rPr>
        <w:t xml:space="preserve">от 29 июля 1998 года № 135-ФЗ «Об оценочной деятельности в Российской Федерации», </w:t>
      </w:r>
      <w:r w:rsidR="00604736" w:rsidRPr="004C6A49">
        <w:rPr>
          <w:rFonts w:ascii="Times New Roman" w:hAnsi="Times New Roman" w:cs="Times New Roman"/>
          <w:sz w:val="28"/>
          <w:szCs w:val="28"/>
        </w:rPr>
        <w:t xml:space="preserve">от 24 июля 2008 года </w:t>
      </w:r>
      <w:r w:rsidR="000A6345" w:rsidRPr="004C6A49">
        <w:rPr>
          <w:rFonts w:ascii="Times New Roman" w:hAnsi="Times New Roman" w:cs="Times New Roman"/>
          <w:sz w:val="28"/>
          <w:szCs w:val="28"/>
        </w:rPr>
        <w:t>№</w:t>
      </w:r>
      <w:r w:rsidR="00604736" w:rsidRPr="004C6A49">
        <w:rPr>
          <w:rFonts w:ascii="Times New Roman" w:hAnsi="Times New Roman" w:cs="Times New Roman"/>
          <w:sz w:val="28"/>
          <w:szCs w:val="28"/>
        </w:rPr>
        <w:t xml:space="preserve"> 161-ФЗ</w:t>
      </w:r>
      <w:r w:rsidR="000A6345" w:rsidRPr="004C6A49">
        <w:rPr>
          <w:rFonts w:ascii="Times New Roman" w:hAnsi="Times New Roman" w:cs="Times New Roman"/>
          <w:sz w:val="28"/>
          <w:szCs w:val="28"/>
        </w:rPr>
        <w:t xml:space="preserve"> «</w:t>
      </w:r>
      <w:r w:rsidR="003E7574" w:rsidRPr="004C6A49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</w:t>
      </w:r>
      <w:r w:rsidR="000A6345" w:rsidRPr="004C6A49">
        <w:rPr>
          <w:rFonts w:ascii="Times New Roman" w:hAnsi="Times New Roman" w:cs="Times New Roman"/>
          <w:sz w:val="28"/>
          <w:szCs w:val="28"/>
        </w:rPr>
        <w:t>»</w:t>
      </w:r>
      <w:r w:rsidR="007A7181" w:rsidRPr="004C6A49">
        <w:rPr>
          <w:rFonts w:ascii="Times New Roman" w:hAnsi="Times New Roman" w:cs="Times New Roman"/>
          <w:sz w:val="28"/>
          <w:szCs w:val="28"/>
        </w:rPr>
        <w:t xml:space="preserve"> и областным </w:t>
      </w:r>
      <w:hyperlink r:id="rId18" w:history="1">
        <w:r w:rsidR="007A7181" w:rsidRPr="004C6A4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A7181" w:rsidRPr="004C6A49">
        <w:rPr>
          <w:rFonts w:ascii="Times New Roman" w:hAnsi="Times New Roman" w:cs="Times New Roman"/>
          <w:sz w:val="28"/>
          <w:szCs w:val="28"/>
        </w:rPr>
        <w:t xml:space="preserve"> от 12 ноября 2002 года № 124-17-ОЗ «О приватизации государственного имущества </w:t>
      </w:r>
      <w:r w:rsidR="007A7181" w:rsidRPr="004C6A49">
        <w:rPr>
          <w:rFonts w:ascii="Times New Roman" w:hAnsi="Times New Roman" w:cs="Times New Roman"/>
          <w:sz w:val="28"/>
          <w:szCs w:val="28"/>
        </w:rPr>
        <w:lastRenderedPageBreak/>
        <w:t>Архангельской области».</w:t>
      </w:r>
      <w:r w:rsidR="00331573">
        <w:rPr>
          <w:rFonts w:ascii="Times New Roman" w:hAnsi="Times New Roman" w:cs="Times New Roman"/>
          <w:sz w:val="28"/>
          <w:szCs w:val="28"/>
        </w:rPr>
        <w:t xml:space="preserve"> Исполнители по данным мероприятиям определяются на основании Федерального закона </w:t>
      </w:r>
      <w:r w:rsidR="00331573" w:rsidRPr="004C6A49">
        <w:rPr>
          <w:rFonts w:ascii="Times New Roman" w:hAnsi="Times New Roman" w:cs="Times New Roman"/>
          <w:sz w:val="28"/>
          <w:szCs w:val="28"/>
        </w:rPr>
        <w:t xml:space="preserve">от 5 апреля 2013 года </w:t>
      </w:r>
      <w:r w:rsidR="00331573">
        <w:rPr>
          <w:rFonts w:ascii="Times New Roman" w:hAnsi="Times New Roman" w:cs="Times New Roman"/>
          <w:sz w:val="28"/>
          <w:szCs w:val="28"/>
        </w:rPr>
        <w:br/>
      </w:r>
      <w:r w:rsidR="00331573" w:rsidRPr="004C6A49">
        <w:rPr>
          <w:rFonts w:ascii="Times New Roman" w:hAnsi="Times New Roman" w:cs="Times New Roman"/>
          <w:sz w:val="28"/>
          <w:szCs w:val="28"/>
        </w:rPr>
        <w:t>№ 44-ФЗ «</w:t>
      </w:r>
      <w:r w:rsidR="00331573" w:rsidRPr="004C6A49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нужд»</w:t>
      </w:r>
    </w:p>
    <w:p w:rsidR="00604736" w:rsidRPr="00A33B81" w:rsidRDefault="00604736" w:rsidP="003E7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В рамках данных мероприятий осуществляется работа по вовлечению объектов недвижимости</w:t>
      </w:r>
      <w:r w:rsidR="004C6A49">
        <w:rPr>
          <w:rFonts w:ascii="Times New Roman" w:hAnsi="Times New Roman" w:cs="Times New Roman"/>
          <w:sz w:val="28"/>
          <w:szCs w:val="28"/>
        </w:rPr>
        <w:t>,</w:t>
      </w:r>
      <w:r w:rsidRPr="00A33B81">
        <w:rPr>
          <w:rFonts w:ascii="Times New Roman" w:hAnsi="Times New Roman" w:cs="Times New Roman"/>
          <w:sz w:val="28"/>
          <w:szCs w:val="28"/>
        </w:rPr>
        <w:t xml:space="preserve"> в том числе земельных участков, распоряжение которыми относится к компетенции минимущества, в хозяйственный оборот с целью пополнения консолидированного бюджета Архангельской области.</w:t>
      </w:r>
    </w:p>
    <w:p w:rsidR="00604736" w:rsidRDefault="00604736" w:rsidP="004C6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Мероприятие пункта 1.</w:t>
      </w:r>
      <w:r w:rsidR="004C6A49">
        <w:rPr>
          <w:rFonts w:ascii="Times New Roman" w:hAnsi="Times New Roman" w:cs="Times New Roman"/>
          <w:sz w:val="28"/>
          <w:szCs w:val="28"/>
        </w:rPr>
        <w:t>7</w:t>
      </w:r>
      <w:r w:rsidRPr="00A33B81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№ 2 к государственной программе) реализуется минимуществом в соответствии с Федеральным законом от 24 июля 2002 года № 101-ФЗ «Об обороте земель сельскохозяйственного назначения». Мероприятие реализуется путем приобретения земельных участков из земель сельскохозяйственного назначения в государственную собственность Архангельской области.</w:t>
      </w:r>
    </w:p>
    <w:p w:rsidR="00604736" w:rsidRDefault="00604736" w:rsidP="004C6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9EC">
        <w:rPr>
          <w:rFonts w:ascii="Times New Roman" w:hAnsi="Times New Roman" w:cs="Times New Roman"/>
          <w:sz w:val="28"/>
          <w:szCs w:val="28"/>
        </w:rPr>
        <w:t>Реализация мероприятия пункта 1.</w:t>
      </w:r>
      <w:r w:rsidR="004C6A49">
        <w:rPr>
          <w:rFonts w:ascii="Times New Roman" w:hAnsi="Times New Roman" w:cs="Times New Roman"/>
          <w:sz w:val="28"/>
          <w:szCs w:val="28"/>
        </w:rPr>
        <w:t>9</w:t>
      </w:r>
      <w:r w:rsidRPr="00F23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 в обеспечении деятельности минимущества. Производятся выплаты персоналу в целях обеспечения выполнения функций, закупка товаров, работ и услуг, осуществляются судебные расходы.</w:t>
      </w:r>
    </w:p>
    <w:p w:rsidR="00604736" w:rsidRDefault="00604736" w:rsidP="004C6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073">
        <w:rPr>
          <w:rFonts w:ascii="Times New Roman" w:hAnsi="Times New Roman" w:cs="Times New Roman"/>
          <w:sz w:val="28"/>
          <w:szCs w:val="28"/>
        </w:rPr>
        <w:t xml:space="preserve">Реализация мероприятия пункта 2.1 перечня мероприятий государственной программы (приложение </w:t>
      </w:r>
      <w:r w:rsidR="000A6345">
        <w:rPr>
          <w:rFonts w:ascii="Times New Roman" w:hAnsi="Times New Roman" w:cs="Times New Roman"/>
          <w:sz w:val="28"/>
          <w:szCs w:val="28"/>
        </w:rPr>
        <w:t>№</w:t>
      </w:r>
      <w:r w:rsidRPr="00165073">
        <w:rPr>
          <w:rFonts w:ascii="Times New Roman" w:hAnsi="Times New Roman" w:cs="Times New Roman"/>
          <w:sz w:val="28"/>
          <w:szCs w:val="28"/>
        </w:rPr>
        <w:t xml:space="preserve"> 2 к государственной программе) осуществляется минимуществом в соответствии с Федеральным законом от 24 июля 2007 года </w:t>
      </w:r>
      <w:r w:rsidR="000A6345">
        <w:rPr>
          <w:rFonts w:ascii="Times New Roman" w:hAnsi="Times New Roman" w:cs="Times New Roman"/>
          <w:sz w:val="28"/>
          <w:szCs w:val="28"/>
        </w:rPr>
        <w:t>№</w:t>
      </w:r>
      <w:r w:rsidRPr="00165073">
        <w:rPr>
          <w:rFonts w:ascii="Times New Roman" w:hAnsi="Times New Roman" w:cs="Times New Roman"/>
          <w:sz w:val="28"/>
          <w:szCs w:val="28"/>
        </w:rPr>
        <w:t xml:space="preserve"> 221-ФЗ </w:t>
      </w:r>
      <w:r w:rsidR="000A6345">
        <w:rPr>
          <w:rFonts w:ascii="Times New Roman" w:hAnsi="Times New Roman" w:cs="Times New Roman"/>
          <w:sz w:val="28"/>
          <w:szCs w:val="28"/>
        </w:rPr>
        <w:t>«</w:t>
      </w:r>
      <w:r w:rsidRPr="00165073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 w:rsidR="000A6345">
        <w:rPr>
          <w:rFonts w:ascii="Times New Roman" w:hAnsi="Times New Roman" w:cs="Times New Roman"/>
          <w:sz w:val="28"/>
          <w:szCs w:val="28"/>
        </w:rPr>
        <w:t>»</w:t>
      </w:r>
      <w:r w:rsidRPr="00165073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субсидий из областного бюджета бюджетам муниципальных районов, муниципальных и городских округов Архангельской области на проведение комплексных кадастровых работ в порядке, предусмотренном Положением о порядке проведения конкурса на предоставление субсидий бюджетам муниципальных районов, муниципальных и городских округов Архангельской области на проведение комплексных кадастровых работ, утвержденным постановлением</w:t>
      </w:r>
      <w:r w:rsidR="000A6345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</w:t>
      </w:r>
      <w:r w:rsidRPr="00165073">
        <w:rPr>
          <w:rFonts w:ascii="Times New Roman" w:hAnsi="Times New Roman" w:cs="Times New Roman"/>
          <w:sz w:val="28"/>
          <w:szCs w:val="28"/>
        </w:rPr>
        <w:t>.</w:t>
      </w:r>
    </w:p>
    <w:p w:rsidR="00604736" w:rsidRPr="006316BF" w:rsidRDefault="00604736" w:rsidP="004C6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6BF">
        <w:rPr>
          <w:rFonts w:ascii="Times New Roman" w:hAnsi="Times New Roman" w:cs="Times New Roman"/>
          <w:sz w:val="28"/>
          <w:szCs w:val="28"/>
        </w:rPr>
        <w:t xml:space="preserve">Реализация мероприятий пунктов 3.1 и 3.2 перечня мероприятий государственной программы (приложение № 2 к государственной программе) реализуется ГБУ АО «АрхОблКадастр» в соответствии с Федеральным законом от 24 июля 2007 года № 221-ФЗ «О кадастровой деятельности» путем хранения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 и предоставления содержащихся в них сведений органам государственной власти и </w:t>
      </w:r>
      <w:r w:rsidR="00692374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Pr="006316BF">
        <w:rPr>
          <w:rFonts w:ascii="Times New Roman" w:hAnsi="Times New Roman" w:cs="Times New Roman"/>
          <w:sz w:val="28"/>
          <w:szCs w:val="28"/>
        </w:rPr>
        <w:t>местного самоуправления бесплатно.</w:t>
      </w:r>
    </w:p>
    <w:p w:rsidR="003002CC" w:rsidRDefault="00604736" w:rsidP="001E7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6BF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мероприятий по </w:t>
      </w:r>
      <w:hyperlink w:anchor="P783" w:history="1">
        <w:r w:rsidRPr="006316BF">
          <w:rPr>
            <w:rFonts w:ascii="Times New Roman" w:hAnsi="Times New Roman" w:cs="Times New Roman"/>
            <w:sz w:val="28"/>
            <w:szCs w:val="28"/>
          </w:rPr>
          <w:t xml:space="preserve">пунктам </w:t>
        </w:r>
      </w:hyperlink>
      <w:r w:rsidRPr="006316BF">
        <w:rPr>
          <w:rFonts w:ascii="Times New Roman" w:hAnsi="Times New Roman" w:cs="Times New Roman"/>
          <w:sz w:val="28"/>
          <w:szCs w:val="28"/>
        </w:rPr>
        <w:t xml:space="preserve">3.3 – 3.12 перечня мероприятий </w:t>
      </w:r>
      <w:r w:rsidRPr="00A33B81">
        <w:rPr>
          <w:rFonts w:ascii="Times New Roman" w:hAnsi="Times New Roman" w:cs="Times New Roman"/>
          <w:sz w:val="28"/>
          <w:szCs w:val="28"/>
        </w:rPr>
        <w:t>государственной программы (приложение</w:t>
      </w:r>
      <w:r w:rsidR="007A7181">
        <w:rPr>
          <w:rFonts w:ascii="Times New Roman" w:hAnsi="Times New Roman" w:cs="Times New Roman"/>
          <w:sz w:val="28"/>
          <w:szCs w:val="28"/>
        </w:rPr>
        <w:t xml:space="preserve"> </w:t>
      </w:r>
      <w:r w:rsidR="000A6345">
        <w:rPr>
          <w:rFonts w:ascii="Times New Roman" w:hAnsi="Times New Roman" w:cs="Times New Roman"/>
          <w:sz w:val="28"/>
          <w:szCs w:val="28"/>
        </w:rPr>
        <w:t>№</w:t>
      </w:r>
      <w:r w:rsidRPr="00A33B81">
        <w:rPr>
          <w:rFonts w:ascii="Times New Roman" w:hAnsi="Times New Roman" w:cs="Times New Roman"/>
          <w:sz w:val="28"/>
          <w:szCs w:val="28"/>
        </w:rPr>
        <w:t xml:space="preserve"> 2 к государственной программе) осуществляет ГБУ АО </w:t>
      </w:r>
      <w:r w:rsidR="000A6345">
        <w:rPr>
          <w:rFonts w:ascii="Times New Roman" w:hAnsi="Times New Roman" w:cs="Times New Roman"/>
          <w:sz w:val="28"/>
          <w:szCs w:val="28"/>
        </w:rPr>
        <w:t>«</w:t>
      </w:r>
      <w:r w:rsidRPr="00A33B81">
        <w:rPr>
          <w:rFonts w:ascii="Times New Roman" w:hAnsi="Times New Roman" w:cs="Times New Roman"/>
          <w:sz w:val="28"/>
          <w:szCs w:val="28"/>
        </w:rPr>
        <w:t>Архоблкадастр</w:t>
      </w:r>
      <w:r w:rsidR="000A6345">
        <w:rPr>
          <w:rFonts w:ascii="Times New Roman" w:hAnsi="Times New Roman" w:cs="Times New Roman"/>
          <w:sz w:val="28"/>
          <w:szCs w:val="28"/>
        </w:rPr>
        <w:t>»</w:t>
      </w:r>
      <w:r w:rsidRPr="00A33B81">
        <w:rPr>
          <w:rFonts w:ascii="Times New Roman" w:hAnsi="Times New Roman" w:cs="Times New Roman"/>
          <w:sz w:val="28"/>
          <w:szCs w:val="28"/>
        </w:rPr>
        <w:t xml:space="preserve"> во взаимодействии </w:t>
      </w:r>
      <w:r w:rsidR="007A7181">
        <w:rPr>
          <w:rFonts w:ascii="Times New Roman" w:hAnsi="Times New Roman" w:cs="Times New Roman"/>
          <w:sz w:val="28"/>
          <w:szCs w:val="28"/>
        </w:rPr>
        <w:br/>
      </w:r>
      <w:r w:rsidRPr="00A33B81">
        <w:rPr>
          <w:rFonts w:ascii="Times New Roman" w:hAnsi="Times New Roman" w:cs="Times New Roman"/>
          <w:sz w:val="28"/>
          <w:szCs w:val="28"/>
        </w:rPr>
        <w:t xml:space="preserve">с минимуществом в соответствии Земельным кодексом Российской Федерации, Налоговым </w:t>
      </w:r>
      <w:hyperlink r:id="rId19" w:history="1">
        <w:r w:rsidRPr="00A33B8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33B81">
        <w:rPr>
          <w:rFonts w:ascii="Times New Roman" w:hAnsi="Times New Roman" w:cs="Times New Roman"/>
          <w:sz w:val="28"/>
          <w:szCs w:val="28"/>
        </w:rPr>
        <w:t xml:space="preserve">ом Российской Федерации, </w:t>
      </w:r>
      <w:r w:rsidR="003002CC">
        <w:rPr>
          <w:rFonts w:ascii="Times New Roman" w:hAnsi="Times New Roman" w:cs="Times New Roman"/>
          <w:sz w:val="28"/>
          <w:szCs w:val="28"/>
        </w:rPr>
        <w:t>Ф</w:t>
      </w:r>
      <w:r w:rsidRPr="00A33B81">
        <w:rPr>
          <w:rFonts w:ascii="Times New Roman" w:hAnsi="Times New Roman" w:cs="Times New Roman"/>
          <w:sz w:val="28"/>
          <w:szCs w:val="28"/>
        </w:rPr>
        <w:t>едеральны</w:t>
      </w:r>
      <w:r w:rsidR="003002CC">
        <w:rPr>
          <w:rFonts w:ascii="Times New Roman" w:hAnsi="Times New Roman" w:cs="Times New Roman"/>
          <w:sz w:val="28"/>
          <w:szCs w:val="28"/>
        </w:rPr>
        <w:t>ми</w:t>
      </w:r>
      <w:r w:rsidRPr="00A33B8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002CC">
        <w:rPr>
          <w:rFonts w:ascii="Times New Roman" w:hAnsi="Times New Roman" w:cs="Times New Roman"/>
          <w:sz w:val="28"/>
          <w:szCs w:val="28"/>
        </w:rPr>
        <w:t>ами</w:t>
      </w:r>
      <w:r w:rsidRPr="00A33B81">
        <w:rPr>
          <w:rFonts w:ascii="Times New Roman" w:hAnsi="Times New Roman" w:cs="Times New Roman"/>
          <w:sz w:val="28"/>
          <w:szCs w:val="28"/>
        </w:rPr>
        <w:t xml:space="preserve"> от 3 июля 2016 года </w:t>
      </w:r>
      <w:r w:rsidR="000A6345">
        <w:rPr>
          <w:rFonts w:ascii="Times New Roman" w:hAnsi="Times New Roman" w:cs="Times New Roman"/>
          <w:sz w:val="28"/>
          <w:szCs w:val="28"/>
        </w:rPr>
        <w:t>№</w:t>
      </w:r>
      <w:hyperlink r:id="rId20" w:history="1">
        <w:r w:rsidRPr="003002CC">
          <w:rPr>
            <w:rFonts w:ascii="Times New Roman" w:hAnsi="Times New Roman" w:cs="Times New Roman"/>
            <w:sz w:val="28"/>
            <w:szCs w:val="28"/>
          </w:rPr>
          <w:t xml:space="preserve"> 237-ФЗ</w:t>
        </w:r>
      </w:hyperlink>
      <w:r w:rsidRPr="003002CC">
        <w:rPr>
          <w:rFonts w:ascii="Times New Roman" w:hAnsi="Times New Roman" w:cs="Times New Roman"/>
          <w:sz w:val="28"/>
          <w:szCs w:val="28"/>
        </w:rPr>
        <w:t xml:space="preserve"> </w:t>
      </w:r>
      <w:r w:rsidR="003002CC" w:rsidRPr="00D05BC8">
        <w:rPr>
          <w:rFonts w:ascii="Times New Roman" w:hAnsi="Times New Roman" w:cs="Times New Roman"/>
          <w:sz w:val="28"/>
          <w:szCs w:val="28"/>
        </w:rPr>
        <w:t>«О государственной кадастровой оценке» и</w:t>
      </w:r>
      <w:r w:rsidRPr="00D05BC8">
        <w:rPr>
          <w:rFonts w:ascii="Times New Roman" w:hAnsi="Times New Roman" w:cs="Times New Roman"/>
          <w:sz w:val="28"/>
          <w:szCs w:val="28"/>
        </w:rPr>
        <w:t xml:space="preserve"> </w:t>
      </w:r>
      <w:r w:rsidR="003002CC" w:rsidRPr="00D05BC8">
        <w:rPr>
          <w:rFonts w:ascii="Times New Roman" w:hAnsi="Times New Roman" w:cs="Times New Roman"/>
          <w:sz w:val="28"/>
          <w:szCs w:val="28"/>
        </w:rPr>
        <w:t>от 24 июля 2007 года № 221-ФЗ «О кадастровой деятельности»,</w:t>
      </w:r>
      <w:r w:rsidRPr="00D05BC8">
        <w:rPr>
          <w:rFonts w:ascii="Times New Roman" w:hAnsi="Times New Roman" w:cs="Times New Roman"/>
          <w:sz w:val="28"/>
          <w:szCs w:val="28"/>
        </w:rPr>
        <w:t xml:space="preserve"> </w:t>
      </w:r>
      <w:r w:rsidR="003002CC" w:rsidRPr="00D05BC8">
        <w:rPr>
          <w:rFonts w:ascii="Times New Roman" w:hAnsi="Times New Roman" w:cs="Times New Roman"/>
          <w:sz w:val="28"/>
          <w:szCs w:val="28"/>
        </w:rPr>
        <w:t>п</w:t>
      </w:r>
      <w:r w:rsidRPr="00D05BC8">
        <w:rPr>
          <w:rFonts w:ascii="Times New Roman" w:hAnsi="Times New Roman" w:cs="Times New Roman"/>
          <w:sz w:val="28"/>
          <w:szCs w:val="28"/>
        </w:rPr>
        <w:t>остановлением Правительства Архангельской области от 4 апреля 2017 года № 138-пп</w:t>
      </w:r>
      <w:r w:rsidR="003002CC" w:rsidRPr="00D05BC8">
        <w:rPr>
          <w:rFonts w:ascii="Times New Roman" w:hAnsi="Times New Roman" w:cs="Times New Roman"/>
          <w:sz w:val="28"/>
          <w:szCs w:val="28"/>
        </w:rPr>
        <w:t xml:space="preserve"> «</w:t>
      </w:r>
      <w:r w:rsidR="003002CC" w:rsidRPr="00D05BC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определения вида фактического использования зданий (строений, сооружений) и нежилых помещений для целей налогообложения»</w:t>
      </w:r>
      <w:r w:rsidRPr="00D05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736" w:rsidRPr="003002CC" w:rsidRDefault="00604736" w:rsidP="0030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02CC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 w:rsidR="00331573">
        <w:rPr>
          <w:rFonts w:ascii="Times New Roman" w:hAnsi="Times New Roman" w:cs="Times New Roman"/>
          <w:sz w:val="28"/>
          <w:szCs w:val="28"/>
        </w:rPr>
        <w:t xml:space="preserve">на реализацию указанных мероприятий </w:t>
      </w:r>
      <w:r w:rsidRPr="003002CC">
        <w:rPr>
          <w:rFonts w:ascii="Times New Roman" w:hAnsi="Times New Roman" w:cs="Times New Roman"/>
          <w:sz w:val="28"/>
          <w:szCs w:val="28"/>
        </w:rPr>
        <w:t xml:space="preserve">перечисляются ГБУ АО </w:t>
      </w:r>
      <w:r w:rsidR="000A6345" w:rsidRPr="003002CC">
        <w:rPr>
          <w:rFonts w:ascii="Times New Roman" w:hAnsi="Times New Roman" w:cs="Times New Roman"/>
          <w:sz w:val="28"/>
          <w:szCs w:val="28"/>
        </w:rPr>
        <w:t>«</w:t>
      </w:r>
      <w:r w:rsidRPr="003002CC">
        <w:rPr>
          <w:rFonts w:ascii="Times New Roman" w:hAnsi="Times New Roman" w:cs="Times New Roman"/>
          <w:sz w:val="28"/>
          <w:szCs w:val="28"/>
        </w:rPr>
        <w:t>Архоблкадастр</w:t>
      </w:r>
      <w:r w:rsidR="000A6345" w:rsidRPr="003002CC">
        <w:rPr>
          <w:rFonts w:ascii="Times New Roman" w:hAnsi="Times New Roman" w:cs="Times New Roman"/>
          <w:sz w:val="28"/>
          <w:szCs w:val="28"/>
        </w:rPr>
        <w:t>»</w:t>
      </w:r>
      <w:r w:rsidRPr="003002CC">
        <w:rPr>
          <w:rFonts w:ascii="Times New Roman" w:hAnsi="Times New Roman" w:cs="Times New Roman"/>
          <w:sz w:val="28"/>
          <w:szCs w:val="28"/>
        </w:rPr>
        <w:t xml:space="preserve"> на финансовое обеспечение государственного задания</w:t>
      </w:r>
      <w:r w:rsidRPr="000A6345">
        <w:rPr>
          <w:rFonts w:ascii="Times New Roman" w:hAnsi="Times New Roman" w:cs="Times New Roman"/>
          <w:sz w:val="28"/>
          <w:szCs w:val="28"/>
        </w:rPr>
        <w:t xml:space="preserve"> </w:t>
      </w:r>
      <w:r w:rsidRPr="00A33B81">
        <w:rPr>
          <w:rFonts w:ascii="Times New Roman" w:hAnsi="Times New Roman" w:cs="Times New Roman"/>
          <w:sz w:val="28"/>
          <w:szCs w:val="28"/>
        </w:rPr>
        <w:t>на оказание государственных услуг (выполнение работ), а также на иные цели, предусмотренные на финансовое обеспечение выплат, связанных с пре</w:t>
      </w:r>
      <w:r w:rsidR="000A6345">
        <w:rPr>
          <w:rFonts w:ascii="Times New Roman" w:hAnsi="Times New Roman" w:cs="Times New Roman"/>
          <w:sz w:val="28"/>
          <w:szCs w:val="28"/>
        </w:rPr>
        <w:t>доставлением работникам ГБУ АО «</w:t>
      </w:r>
      <w:r w:rsidRPr="00A33B81">
        <w:rPr>
          <w:rFonts w:ascii="Times New Roman" w:hAnsi="Times New Roman" w:cs="Times New Roman"/>
          <w:sz w:val="28"/>
          <w:szCs w:val="28"/>
        </w:rPr>
        <w:t>Архоблкадастр</w:t>
      </w:r>
      <w:r w:rsidR="000A6345">
        <w:rPr>
          <w:rFonts w:ascii="Times New Roman" w:hAnsi="Times New Roman" w:cs="Times New Roman"/>
          <w:sz w:val="28"/>
          <w:szCs w:val="28"/>
        </w:rPr>
        <w:t>»</w:t>
      </w:r>
      <w:r w:rsidRPr="00A33B81">
        <w:rPr>
          <w:rFonts w:ascii="Times New Roman" w:hAnsi="Times New Roman" w:cs="Times New Roman"/>
          <w:sz w:val="28"/>
          <w:szCs w:val="28"/>
        </w:rPr>
        <w:t xml:space="preserve"> компенсации расходов на оплату стоимости проезда и провоза багажа к месту использования отпуска и обратно.</w:t>
      </w:r>
    </w:p>
    <w:p w:rsidR="00604736" w:rsidRPr="00A33B81" w:rsidRDefault="00604736" w:rsidP="006047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 xml:space="preserve">ГБУ АО «Архоблкадастр» осуществляет организационно-техническую работу, связанную со сбором информации в целях определения вида фактического использования объектов недвижимости и принимает участие в обследовании объектов, также работу по сбору и обработке информации необходимой при определении кадастровой стоимости объектов недвижимости и непосредственно проводит государственную кадастровую оценку указанных объектов. </w:t>
      </w:r>
    </w:p>
    <w:p w:rsidR="00604736" w:rsidRPr="00A33B81" w:rsidRDefault="00604736" w:rsidP="006047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В рамках данных мероприятий осуществляется финансовое обеспечение деятельности ГБУ АО «Архоблкадастр» за счет средств областного бюджета.</w:t>
      </w:r>
    </w:p>
    <w:p w:rsidR="00604736" w:rsidRDefault="00604736" w:rsidP="006047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hyperlink w:anchor="P783" w:history="1">
        <w:r w:rsidRPr="00A33B81">
          <w:rPr>
            <w:rFonts w:ascii="Times New Roman" w:hAnsi="Times New Roman" w:cs="Times New Roman"/>
            <w:sz w:val="28"/>
            <w:szCs w:val="28"/>
          </w:rPr>
          <w:t>пункта 4.1</w:t>
        </w:r>
      </w:hyperlink>
      <w:r w:rsidRPr="00A33B81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</w:t>
      </w:r>
      <w:r w:rsidRPr="009750C7">
        <w:rPr>
          <w:rFonts w:ascii="Times New Roman" w:hAnsi="Times New Roman" w:cs="Times New Roman"/>
          <w:sz w:val="28"/>
          <w:szCs w:val="28"/>
        </w:rPr>
        <w:t xml:space="preserve">ммы (приложение № 2 к государственной программе) осуществляется минимуществом совместно с министерством экономического развития, промышленности и науки Архангельской области, иными исполнительными органами государственной власти Архангельской области, государственными учреждениями, </w:t>
      </w:r>
      <w:r w:rsidR="00692374" w:rsidRPr="009750C7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9750C7">
        <w:rPr>
          <w:rFonts w:ascii="Times New Roman" w:hAnsi="Times New Roman" w:cs="Times New Roman"/>
          <w:sz w:val="28"/>
          <w:szCs w:val="28"/>
        </w:rPr>
        <w:t>унитарными предприятиями</w:t>
      </w:r>
      <w:r w:rsidR="000A634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9750C7">
        <w:rPr>
          <w:rFonts w:ascii="Times New Roman" w:hAnsi="Times New Roman" w:cs="Times New Roman"/>
          <w:sz w:val="28"/>
          <w:szCs w:val="28"/>
        </w:rPr>
        <w:t xml:space="preserve">, в том числе в соответствии </w:t>
      </w:r>
      <w:r w:rsidR="00692374">
        <w:rPr>
          <w:rFonts w:ascii="Times New Roman" w:hAnsi="Times New Roman" w:cs="Times New Roman"/>
          <w:sz w:val="28"/>
          <w:szCs w:val="28"/>
        </w:rPr>
        <w:br/>
      </w:r>
      <w:r w:rsidRPr="009750C7">
        <w:rPr>
          <w:rFonts w:ascii="Times New Roman" w:hAnsi="Times New Roman" w:cs="Times New Roman"/>
          <w:sz w:val="28"/>
          <w:szCs w:val="28"/>
        </w:rPr>
        <w:t xml:space="preserve">с </w:t>
      </w:r>
      <w:hyperlink r:id="rId21" w:history="1">
        <w:r w:rsidRPr="009750C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750C7">
        <w:rPr>
          <w:rFonts w:ascii="Times New Roman" w:hAnsi="Times New Roman" w:cs="Times New Roman"/>
          <w:sz w:val="28"/>
          <w:szCs w:val="28"/>
        </w:rPr>
        <w:t xml:space="preserve"> об учете государственного имущества Архангельской области, утвержденным постановлением администрации Архангельской области </w:t>
      </w:r>
      <w:r w:rsidR="00692374">
        <w:rPr>
          <w:rFonts w:ascii="Times New Roman" w:hAnsi="Times New Roman" w:cs="Times New Roman"/>
          <w:sz w:val="28"/>
          <w:szCs w:val="28"/>
        </w:rPr>
        <w:br/>
      </w:r>
      <w:r w:rsidRPr="009750C7">
        <w:rPr>
          <w:rFonts w:ascii="Times New Roman" w:hAnsi="Times New Roman" w:cs="Times New Roman"/>
          <w:sz w:val="28"/>
          <w:szCs w:val="28"/>
        </w:rPr>
        <w:t xml:space="preserve">от 11 марта 2009 года № 67-па/9, и </w:t>
      </w:r>
      <w:hyperlink r:id="rId22" w:history="1">
        <w:r w:rsidRPr="009750C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50C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31 октября 2017 года № 456-пп «Об оказании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</w:t>
      </w:r>
      <w:r>
        <w:rPr>
          <w:rFonts w:ascii="Times New Roman" w:hAnsi="Times New Roman" w:cs="Times New Roman"/>
          <w:sz w:val="28"/>
          <w:szCs w:val="28"/>
        </w:rPr>
        <w:t>им специальный налоговый режим «</w:t>
      </w:r>
      <w:r w:rsidRPr="009750C7">
        <w:rPr>
          <w:rFonts w:ascii="Times New Roman" w:hAnsi="Times New Roman" w:cs="Times New Roman"/>
          <w:sz w:val="28"/>
          <w:szCs w:val="28"/>
        </w:rPr>
        <w:t>Налог на п</w:t>
      </w:r>
      <w:r>
        <w:rPr>
          <w:rFonts w:ascii="Times New Roman" w:hAnsi="Times New Roman" w:cs="Times New Roman"/>
          <w:sz w:val="28"/>
          <w:szCs w:val="28"/>
        </w:rPr>
        <w:t>рофессиональный доход</w:t>
      </w:r>
      <w:r w:rsidRPr="009750C7">
        <w:rPr>
          <w:rFonts w:ascii="Times New Roman" w:hAnsi="Times New Roman" w:cs="Times New Roman"/>
          <w:sz w:val="28"/>
          <w:szCs w:val="28"/>
        </w:rPr>
        <w:t>».</w:t>
      </w:r>
    </w:p>
    <w:p w:rsidR="00604736" w:rsidRPr="009750C7" w:rsidRDefault="004F1B41" w:rsidP="006047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83" w:history="1">
        <w:r w:rsidR="00604736" w:rsidRPr="009750C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04736" w:rsidRPr="009750C7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 приведен в приложении № 2 к государственной программе.</w:t>
      </w:r>
    </w:p>
    <w:p w:rsidR="00604736" w:rsidRDefault="00604736" w:rsidP="00574A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04736" w:rsidRDefault="00604736" w:rsidP="001A5D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t>IV. Ожидаемые результаты реализации</w:t>
      </w:r>
    </w:p>
    <w:p w:rsidR="001A5DA9" w:rsidRPr="009750C7" w:rsidRDefault="001A5DA9" w:rsidP="001A5D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1A5DA9" w:rsidRPr="009750C7" w:rsidRDefault="001A5DA9" w:rsidP="001A5D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реализации государственной программы будет производиться на основе системы целевых показателей, которые выражены в количественных и качественных характеристиках.</w:t>
      </w:r>
    </w:p>
    <w:p w:rsidR="001A5DA9" w:rsidRDefault="001A5DA9" w:rsidP="001A5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t>Реализация государственной программы создаст благоприятные предпосылки для развития земельно-имущественных отношений и предполагает достижение следующих результатов:</w:t>
      </w:r>
    </w:p>
    <w:p w:rsidR="00845A5E" w:rsidRPr="009750C7" w:rsidRDefault="001A5DA9" w:rsidP="00845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37C9">
        <w:rPr>
          <w:rFonts w:ascii="Times New Roman" w:hAnsi="Times New Roman" w:cs="Times New Roman"/>
          <w:sz w:val="28"/>
          <w:szCs w:val="28"/>
        </w:rPr>
        <w:t>1</w:t>
      </w:r>
      <w:r w:rsidR="00845A5E" w:rsidRPr="009750C7">
        <w:rPr>
          <w:rFonts w:ascii="Times New Roman" w:hAnsi="Times New Roman" w:cs="Times New Roman"/>
          <w:sz w:val="28"/>
          <w:szCs w:val="28"/>
        </w:rPr>
        <w:t>) обеспечение наделения органов государственной власти</w:t>
      </w:r>
      <w:r w:rsidR="00BF5406" w:rsidRPr="00BF5406">
        <w:rPr>
          <w:rFonts w:ascii="Times New Roman" w:hAnsi="Times New Roman" w:cs="Times New Roman"/>
          <w:sz w:val="28"/>
          <w:szCs w:val="28"/>
        </w:rPr>
        <w:t xml:space="preserve"> </w:t>
      </w:r>
      <w:r w:rsidR="00BF5406" w:rsidRPr="009750C7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845A5E" w:rsidRPr="009750C7">
        <w:rPr>
          <w:rFonts w:ascii="Times New Roman" w:hAnsi="Times New Roman" w:cs="Times New Roman"/>
          <w:sz w:val="28"/>
          <w:szCs w:val="28"/>
        </w:rPr>
        <w:t>, государственных учреждений Архангельской области, государственных унитарных предприятий Архангельской области государственным имуществом, необходимым для осуществления их деятельности;</w:t>
      </w:r>
    </w:p>
    <w:p w:rsidR="001A5DA9" w:rsidRPr="009750C7" w:rsidRDefault="00845A5E" w:rsidP="001A5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5DA9" w:rsidRPr="001937C9">
        <w:rPr>
          <w:rFonts w:ascii="Times New Roman" w:hAnsi="Times New Roman" w:cs="Times New Roman"/>
          <w:sz w:val="28"/>
          <w:szCs w:val="28"/>
        </w:rPr>
        <w:t xml:space="preserve">) обеспечение государственной регистрации вещных прав на здания и помещения, находящиеся в государственной собственности Архангельской области к 2025 году </w:t>
      </w:r>
      <w:r w:rsidR="00BF5406">
        <w:rPr>
          <w:rFonts w:ascii="Times New Roman" w:hAnsi="Times New Roman" w:cs="Times New Roman"/>
          <w:sz w:val="28"/>
          <w:szCs w:val="28"/>
        </w:rPr>
        <w:t>в размере</w:t>
      </w:r>
      <w:r w:rsidR="001A5DA9" w:rsidRPr="001937C9">
        <w:rPr>
          <w:rFonts w:ascii="Times New Roman" w:hAnsi="Times New Roman" w:cs="Times New Roman"/>
          <w:sz w:val="28"/>
          <w:szCs w:val="28"/>
        </w:rPr>
        <w:t xml:space="preserve"> 98 процентов;</w:t>
      </w:r>
    </w:p>
    <w:p w:rsidR="001A5DA9" w:rsidRPr="009750C7" w:rsidRDefault="001A5DA9" w:rsidP="001A5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t>3) создание эффективной системы учета и контроля за использованием правообладателями государственного имущества, в том числе земельных участков;</w:t>
      </w:r>
    </w:p>
    <w:p w:rsidR="001A5DA9" w:rsidRPr="009750C7" w:rsidRDefault="001A5DA9" w:rsidP="001A5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t>4) повышение эффективности управления и распоряжения государственным имуществом</w:t>
      </w:r>
      <w:r w:rsidR="00BF5406" w:rsidRPr="00BF5406">
        <w:rPr>
          <w:rFonts w:ascii="Times New Roman" w:hAnsi="Times New Roman" w:cs="Times New Roman"/>
          <w:sz w:val="28"/>
          <w:szCs w:val="28"/>
        </w:rPr>
        <w:t xml:space="preserve"> </w:t>
      </w:r>
      <w:r w:rsidR="00BF5406" w:rsidRPr="001937C9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975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 цифровизации учета, управления и контроля за его использованием</w:t>
      </w:r>
      <w:r w:rsidRPr="009750C7">
        <w:rPr>
          <w:rFonts w:ascii="Times New Roman" w:hAnsi="Times New Roman" w:cs="Times New Roman"/>
          <w:sz w:val="28"/>
          <w:szCs w:val="28"/>
        </w:rPr>
        <w:t>;</w:t>
      </w:r>
    </w:p>
    <w:p w:rsidR="001A5DA9" w:rsidRPr="009750C7" w:rsidRDefault="006B22F1" w:rsidP="001A5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5DA9" w:rsidRPr="009750C7">
        <w:rPr>
          <w:rFonts w:ascii="Times New Roman" w:hAnsi="Times New Roman" w:cs="Times New Roman"/>
          <w:sz w:val="28"/>
          <w:szCs w:val="28"/>
        </w:rPr>
        <w:t xml:space="preserve">) достижение показателей по поступлениям средств от использования и приватизации государственного имущества </w:t>
      </w:r>
      <w:r w:rsidR="00263A24" w:rsidRPr="001937C9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263A24">
        <w:rPr>
          <w:rFonts w:ascii="Times New Roman" w:hAnsi="Times New Roman" w:cs="Times New Roman"/>
          <w:sz w:val="28"/>
          <w:szCs w:val="28"/>
        </w:rPr>
        <w:br/>
      </w:r>
      <w:r w:rsidR="001A5DA9" w:rsidRPr="009750C7">
        <w:rPr>
          <w:rFonts w:ascii="Times New Roman" w:hAnsi="Times New Roman" w:cs="Times New Roman"/>
          <w:sz w:val="28"/>
          <w:szCs w:val="28"/>
        </w:rPr>
        <w:t>в областной бюджет;</w:t>
      </w:r>
    </w:p>
    <w:p w:rsidR="001A5DA9" w:rsidRPr="009750C7" w:rsidRDefault="006B22F1" w:rsidP="001A5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5DA9" w:rsidRPr="009750C7">
        <w:rPr>
          <w:rFonts w:ascii="Times New Roman" w:hAnsi="Times New Roman" w:cs="Times New Roman"/>
          <w:sz w:val="28"/>
          <w:szCs w:val="28"/>
        </w:rPr>
        <w:t xml:space="preserve">) увеличение количества земельных участков, находящихся </w:t>
      </w:r>
      <w:r w:rsidR="00263A24">
        <w:rPr>
          <w:rFonts w:ascii="Times New Roman" w:hAnsi="Times New Roman" w:cs="Times New Roman"/>
          <w:sz w:val="28"/>
          <w:szCs w:val="28"/>
        </w:rPr>
        <w:br/>
      </w:r>
      <w:r w:rsidR="001A5DA9" w:rsidRPr="009750C7">
        <w:rPr>
          <w:rFonts w:ascii="Times New Roman" w:hAnsi="Times New Roman" w:cs="Times New Roman"/>
          <w:sz w:val="28"/>
          <w:szCs w:val="28"/>
        </w:rPr>
        <w:t>в государственной собственности</w:t>
      </w:r>
      <w:r w:rsidR="00263A24">
        <w:rPr>
          <w:rFonts w:ascii="Times New Roman" w:hAnsi="Times New Roman" w:cs="Times New Roman"/>
          <w:sz w:val="28"/>
          <w:szCs w:val="28"/>
        </w:rPr>
        <w:t xml:space="preserve"> </w:t>
      </w:r>
      <w:r w:rsidR="00263A24" w:rsidRPr="001937C9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1A5DA9" w:rsidRPr="009750C7">
        <w:rPr>
          <w:rFonts w:ascii="Times New Roman" w:hAnsi="Times New Roman" w:cs="Times New Roman"/>
          <w:sz w:val="28"/>
          <w:szCs w:val="28"/>
        </w:rPr>
        <w:t xml:space="preserve">. Доля земельных участков, зарегистрированных в государственную собственность, </w:t>
      </w:r>
      <w:r w:rsidR="00263A24">
        <w:rPr>
          <w:rFonts w:ascii="Times New Roman" w:hAnsi="Times New Roman" w:cs="Times New Roman"/>
          <w:sz w:val="28"/>
          <w:szCs w:val="28"/>
        </w:rPr>
        <w:br/>
      </w:r>
      <w:r w:rsidR="001A5DA9" w:rsidRPr="009750C7">
        <w:rPr>
          <w:rFonts w:ascii="Times New Roman" w:hAnsi="Times New Roman" w:cs="Times New Roman"/>
          <w:sz w:val="28"/>
          <w:szCs w:val="28"/>
        </w:rPr>
        <w:t xml:space="preserve">по отношению к общему количеству земельных участков, на </w:t>
      </w:r>
      <w:r w:rsidR="001A5DA9" w:rsidRPr="00596E8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63A24">
        <w:rPr>
          <w:rFonts w:ascii="Times New Roman" w:hAnsi="Times New Roman" w:cs="Times New Roman"/>
          <w:sz w:val="28"/>
          <w:szCs w:val="28"/>
        </w:rPr>
        <w:br/>
      </w:r>
      <w:r w:rsidR="001A5DA9" w:rsidRPr="00596E8F">
        <w:rPr>
          <w:rFonts w:ascii="Times New Roman" w:hAnsi="Times New Roman" w:cs="Times New Roman"/>
          <w:sz w:val="28"/>
          <w:szCs w:val="28"/>
        </w:rPr>
        <w:t xml:space="preserve">у Архангельской области возникает право государственной собственности: </w:t>
      </w:r>
      <w:r w:rsidR="00263A24">
        <w:rPr>
          <w:rFonts w:ascii="Times New Roman" w:hAnsi="Times New Roman" w:cs="Times New Roman"/>
          <w:sz w:val="28"/>
          <w:szCs w:val="28"/>
        </w:rPr>
        <w:br/>
        <w:t>в 2022 году - 99 процентов</w:t>
      </w:r>
      <w:r w:rsidR="00263A24" w:rsidRPr="00331573">
        <w:rPr>
          <w:rFonts w:ascii="Times New Roman" w:hAnsi="Times New Roman" w:cs="Times New Roman"/>
          <w:sz w:val="28"/>
          <w:szCs w:val="28"/>
        </w:rPr>
        <w:t>, в</w:t>
      </w:r>
      <w:r w:rsidR="001A5DA9" w:rsidRPr="00331573">
        <w:rPr>
          <w:rFonts w:ascii="Times New Roman" w:hAnsi="Times New Roman" w:cs="Times New Roman"/>
          <w:sz w:val="28"/>
          <w:szCs w:val="28"/>
        </w:rPr>
        <w:t xml:space="preserve"> 2025 году </w:t>
      </w:r>
      <w:r w:rsidR="00263A24" w:rsidRPr="00331573">
        <w:rPr>
          <w:rFonts w:ascii="Times New Roman" w:hAnsi="Times New Roman" w:cs="Times New Roman"/>
          <w:sz w:val="28"/>
          <w:szCs w:val="28"/>
        </w:rPr>
        <w:t>—</w:t>
      </w:r>
      <w:r w:rsidR="001A5DA9" w:rsidRPr="00596E8F">
        <w:rPr>
          <w:rFonts w:ascii="Times New Roman" w:hAnsi="Times New Roman" w:cs="Times New Roman"/>
          <w:sz w:val="28"/>
          <w:szCs w:val="28"/>
        </w:rPr>
        <w:t xml:space="preserve"> 100 процентов;</w:t>
      </w:r>
    </w:p>
    <w:p w:rsidR="001A5DA9" w:rsidRPr="009750C7" w:rsidRDefault="006B22F1" w:rsidP="001A5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5DA9" w:rsidRPr="009750C7">
        <w:rPr>
          <w:rFonts w:ascii="Times New Roman" w:hAnsi="Times New Roman" w:cs="Times New Roman"/>
          <w:sz w:val="28"/>
          <w:szCs w:val="28"/>
        </w:rPr>
        <w:t xml:space="preserve">) актуализация результатов государственной кадастровой оценки земель различных категорий и объектов капитального строительства, создание условий для актуализации налоговой базы по земельному </w:t>
      </w:r>
      <w:r w:rsidR="006E2B25">
        <w:rPr>
          <w:rFonts w:ascii="Times New Roman" w:hAnsi="Times New Roman" w:cs="Times New Roman"/>
          <w:sz w:val="28"/>
          <w:szCs w:val="28"/>
        </w:rPr>
        <w:br/>
        <w:t>и имущественным</w:t>
      </w:r>
      <w:r w:rsidR="001A5DA9" w:rsidRPr="009750C7">
        <w:rPr>
          <w:rFonts w:ascii="Times New Roman" w:hAnsi="Times New Roman" w:cs="Times New Roman"/>
          <w:sz w:val="28"/>
          <w:szCs w:val="28"/>
        </w:rPr>
        <w:t xml:space="preserve"> налогам. </w:t>
      </w:r>
    </w:p>
    <w:p w:rsidR="001A5DA9" w:rsidRPr="009750C7" w:rsidRDefault="006B22F1" w:rsidP="001A5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5DA9" w:rsidRPr="009750C7">
        <w:rPr>
          <w:rFonts w:ascii="Times New Roman" w:hAnsi="Times New Roman" w:cs="Times New Roman"/>
          <w:sz w:val="28"/>
          <w:szCs w:val="28"/>
        </w:rPr>
        <w:t xml:space="preserve">) выявление правообладателей ранее учтенных объектов недвижимости и наполнение </w:t>
      </w:r>
      <w:r w:rsidR="006E2B25">
        <w:rPr>
          <w:rFonts w:ascii="Times New Roman" w:hAnsi="Times New Roman" w:cs="Times New Roman"/>
          <w:sz w:val="28"/>
          <w:szCs w:val="28"/>
        </w:rPr>
        <w:t>ЕГРН</w:t>
      </w:r>
      <w:r w:rsidR="001A5DA9" w:rsidRPr="009750C7">
        <w:rPr>
          <w:rFonts w:ascii="Times New Roman" w:hAnsi="Times New Roman" w:cs="Times New Roman"/>
          <w:sz w:val="28"/>
          <w:szCs w:val="28"/>
        </w:rPr>
        <w:t xml:space="preserve"> необходимыми сведениями;</w:t>
      </w:r>
    </w:p>
    <w:p w:rsidR="0037006A" w:rsidRDefault="006B22F1" w:rsidP="001428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2B25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A5DA9" w:rsidRPr="006E2B25">
        <w:rPr>
          <w:rFonts w:ascii="Times New Roman" w:hAnsi="Times New Roman" w:cs="Times New Roman"/>
          <w:sz w:val="28"/>
          <w:szCs w:val="28"/>
        </w:rPr>
        <w:t xml:space="preserve">) </w:t>
      </w:r>
      <w:r w:rsidR="00142868" w:rsidRPr="006E2B25">
        <w:rPr>
          <w:rFonts w:ascii="Times New Roman" w:hAnsi="Times New Roman" w:cs="Times New Roman"/>
          <w:sz w:val="28"/>
          <w:szCs w:val="28"/>
        </w:rPr>
        <w:t xml:space="preserve">увеличение количества земельных участков, вовлеченных </w:t>
      </w:r>
      <w:r w:rsidR="00142868" w:rsidRPr="006E2B25">
        <w:rPr>
          <w:rFonts w:ascii="Times New Roman" w:hAnsi="Times New Roman" w:cs="Times New Roman"/>
          <w:sz w:val="28"/>
          <w:szCs w:val="28"/>
        </w:rPr>
        <w:br/>
        <w:t xml:space="preserve">в хозяйственный оборот посредством </w:t>
      </w:r>
      <w:r w:rsidR="0037006A" w:rsidRPr="006E2B25">
        <w:rPr>
          <w:rFonts w:ascii="Times New Roman" w:hAnsi="Times New Roman" w:cs="Times New Roman"/>
          <w:sz w:val="28"/>
          <w:szCs w:val="28"/>
        </w:rPr>
        <w:t>реализаци</w:t>
      </w:r>
      <w:r w:rsidR="00142868" w:rsidRPr="006E2B25">
        <w:rPr>
          <w:rFonts w:ascii="Times New Roman" w:hAnsi="Times New Roman" w:cs="Times New Roman"/>
          <w:sz w:val="28"/>
          <w:szCs w:val="28"/>
        </w:rPr>
        <w:t>и</w:t>
      </w:r>
      <w:r w:rsidR="0037006A" w:rsidRPr="006E2B2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42868" w:rsidRPr="006E2B25">
        <w:rPr>
          <w:rFonts w:ascii="Times New Roman" w:hAnsi="Times New Roman" w:cs="Times New Roman"/>
          <w:sz w:val="28"/>
          <w:szCs w:val="28"/>
        </w:rPr>
        <w:br/>
      </w:r>
      <w:r w:rsidR="0037006A" w:rsidRPr="006E2B25">
        <w:rPr>
          <w:rFonts w:ascii="Times New Roman" w:hAnsi="Times New Roman" w:cs="Times New Roman"/>
          <w:sz w:val="28"/>
          <w:szCs w:val="28"/>
        </w:rPr>
        <w:t>от 1 мая 2016 года № 119-ФЗ;</w:t>
      </w:r>
      <w:r w:rsidR="0037006A" w:rsidRPr="00370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DA9" w:rsidRPr="009750C7" w:rsidRDefault="0037006A" w:rsidP="001A5D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1A5DA9" w:rsidRPr="009750C7">
        <w:rPr>
          <w:rFonts w:ascii="Times New Roman" w:hAnsi="Times New Roman" w:cs="Times New Roman"/>
          <w:sz w:val="28"/>
          <w:szCs w:val="28"/>
        </w:rPr>
        <w:t>определение налогооблагаемой базы по налогу на имущество организаций и физических лиц (торгово-офисные объекты)</w:t>
      </w:r>
      <w:r w:rsidR="006E2B25">
        <w:rPr>
          <w:rFonts w:ascii="Times New Roman" w:hAnsi="Times New Roman" w:cs="Times New Roman"/>
          <w:sz w:val="28"/>
          <w:szCs w:val="28"/>
        </w:rPr>
        <w:t>;</w:t>
      </w:r>
      <w:r w:rsidR="001A5DA9" w:rsidRPr="00975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DA9" w:rsidRPr="009750C7" w:rsidRDefault="001A5DA9" w:rsidP="001A5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t>1</w:t>
      </w:r>
      <w:r w:rsidR="0037006A">
        <w:rPr>
          <w:rFonts w:ascii="Times New Roman" w:hAnsi="Times New Roman" w:cs="Times New Roman"/>
          <w:sz w:val="28"/>
          <w:szCs w:val="28"/>
        </w:rPr>
        <w:t>1</w:t>
      </w:r>
      <w:r w:rsidRPr="009750C7">
        <w:rPr>
          <w:rFonts w:ascii="Times New Roman" w:hAnsi="Times New Roman" w:cs="Times New Roman"/>
          <w:sz w:val="28"/>
          <w:szCs w:val="28"/>
        </w:rPr>
        <w:t>) обеспечение сохранности и учета архивных документов технической документации в ГБУ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  <w:r w:rsidR="000A6345">
        <w:rPr>
          <w:rFonts w:ascii="Times New Roman" w:hAnsi="Times New Roman" w:cs="Times New Roman"/>
          <w:sz w:val="28"/>
          <w:szCs w:val="28"/>
        </w:rPr>
        <w:t xml:space="preserve"> «</w:t>
      </w:r>
      <w:r w:rsidRPr="009750C7">
        <w:rPr>
          <w:rFonts w:ascii="Times New Roman" w:hAnsi="Times New Roman" w:cs="Times New Roman"/>
          <w:sz w:val="28"/>
          <w:szCs w:val="28"/>
        </w:rPr>
        <w:t>Архоблкадастр</w:t>
      </w:r>
      <w:r w:rsidR="000A6345">
        <w:rPr>
          <w:rFonts w:ascii="Times New Roman" w:hAnsi="Times New Roman" w:cs="Times New Roman"/>
          <w:sz w:val="28"/>
          <w:szCs w:val="28"/>
        </w:rPr>
        <w:t>»</w:t>
      </w:r>
      <w:r w:rsidRPr="009750C7">
        <w:rPr>
          <w:rFonts w:ascii="Times New Roman" w:hAnsi="Times New Roman" w:cs="Times New Roman"/>
          <w:sz w:val="28"/>
          <w:szCs w:val="28"/>
        </w:rPr>
        <w:t>;</w:t>
      </w:r>
    </w:p>
    <w:p w:rsidR="001A5DA9" w:rsidRPr="009750C7" w:rsidRDefault="001A5DA9" w:rsidP="001A5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t>1</w:t>
      </w:r>
      <w:r w:rsidR="0037006A">
        <w:rPr>
          <w:rFonts w:ascii="Times New Roman" w:hAnsi="Times New Roman" w:cs="Times New Roman"/>
          <w:sz w:val="28"/>
          <w:szCs w:val="28"/>
        </w:rPr>
        <w:t>2</w:t>
      </w:r>
      <w:r w:rsidRPr="009750C7">
        <w:rPr>
          <w:rFonts w:ascii="Times New Roman" w:hAnsi="Times New Roman" w:cs="Times New Roman"/>
          <w:sz w:val="28"/>
          <w:szCs w:val="28"/>
        </w:rPr>
        <w:t>) ежегодный рост количества объектов, включенных в перечень государственного имущества для МСП и субъектов, применяющих СНР, на 10 процентов;</w:t>
      </w:r>
    </w:p>
    <w:p w:rsidR="0037006A" w:rsidRPr="0037006A" w:rsidRDefault="001A5DA9" w:rsidP="001A5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t>1</w:t>
      </w:r>
      <w:r w:rsidR="0037006A">
        <w:rPr>
          <w:rFonts w:ascii="Times New Roman" w:hAnsi="Times New Roman" w:cs="Times New Roman"/>
          <w:sz w:val="28"/>
          <w:szCs w:val="28"/>
        </w:rPr>
        <w:t>3</w:t>
      </w:r>
      <w:r w:rsidRPr="009750C7">
        <w:rPr>
          <w:rFonts w:ascii="Times New Roman" w:hAnsi="Times New Roman" w:cs="Times New Roman"/>
          <w:sz w:val="28"/>
          <w:szCs w:val="28"/>
        </w:rPr>
        <w:t xml:space="preserve">) обеспечение проведения органами местного самоуправления </w:t>
      </w:r>
      <w:r w:rsidRPr="0037006A">
        <w:rPr>
          <w:rFonts w:ascii="Times New Roman" w:hAnsi="Times New Roman" w:cs="Times New Roman"/>
          <w:sz w:val="28"/>
          <w:szCs w:val="28"/>
        </w:rPr>
        <w:t>комплексных кадастровых работ на территории Архангельской области</w:t>
      </w:r>
      <w:r w:rsidR="0037006A">
        <w:rPr>
          <w:rFonts w:ascii="Times New Roman" w:hAnsi="Times New Roman" w:cs="Times New Roman"/>
          <w:sz w:val="28"/>
          <w:szCs w:val="28"/>
        </w:rPr>
        <w:t>.</w:t>
      </w:r>
    </w:p>
    <w:p w:rsidR="001A5DA9" w:rsidRPr="009750C7" w:rsidRDefault="001A5DA9" w:rsidP="001A5DA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1A5DA9" w:rsidRPr="009750C7" w:rsidSect="008B35ED">
          <w:headerReference w:type="default" r:id="rId23"/>
          <w:footerReference w:type="default" r:id="rId2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9750C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A5DA9" w:rsidRPr="009750C7" w:rsidRDefault="001A5DA9" w:rsidP="001A5DA9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50C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:rsidR="001A5DA9" w:rsidRPr="009750C7" w:rsidRDefault="001A5DA9" w:rsidP="001A5DA9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50C7">
        <w:rPr>
          <w:rFonts w:ascii="Times New Roman" w:eastAsiaTheme="minorHAnsi" w:hAnsi="Times New Roman" w:cs="Times New Roman"/>
          <w:sz w:val="28"/>
          <w:szCs w:val="28"/>
          <w:lang w:eastAsia="en-US"/>
        </w:rPr>
        <w:t>к государственной программе</w:t>
      </w:r>
    </w:p>
    <w:p w:rsidR="001A5DA9" w:rsidRPr="009750C7" w:rsidRDefault="001A5DA9" w:rsidP="001A5DA9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50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Архангельской области </w:t>
      </w:r>
    </w:p>
    <w:p w:rsidR="001A5DA9" w:rsidRPr="009750C7" w:rsidRDefault="001A5DA9" w:rsidP="001A5DA9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50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«Управление государственным имуществом </w:t>
      </w:r>
    </w:p>
    <w:p w:rsidR="001A5DA9" w:rsidRPr="009750C7" w:rsidRDefault="001A5DA9" w:rsidP="001A5DA9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50C7">
        <w:rPr>
          <w:rFonts w:ascii="Times New Roman" w:eastAsiaTheme="minorHAnsi" w:hAnsi="Times New Roman" w:cs="Times New Roman"/>
          <w:sz w:val="28"/>
          <w:szCs w:val="28"/>
          <w:lang w:eastAsia="en-US"/>
        </w:rPr>
        <w:t>и земельными ресурсами Архангельской области»</w:t>
      </w:r>
      <w:r w:rsidRPr="009750C7">
        <w:rPr>
          <w:rFonts w:ascii="Times New Roman" w:eastAsiaTheme="minorHAnsi" w:hAnsi="Times New Roman" w:cs="Times New Roman"/>
          <w:sz w:val="28"/>
          <w:szCs w:val="28"/>
          <w:lang w:eastAsia="en-US"/>
        </w:rPr>
        <w:cr/>
      </w:r>
    </w:p>
    <w:p w:rsidR="001A5DA9" w:rsidRPr="009750C7" w:rsidRDefault="001A5DA9" w:rsidP="001A5DA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750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0C141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ЕРЕЧЕНЬ</w:t>
      </w:r>
    </w:p>
    <w:p w:rsidR="001A5DA9" w:rsidRPr="009750C7" w:rsidRDefault="001A5DA9" w:rsidP="001A5DA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750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целевых показателей государственной программы Архангельской области</w:t>
      </w:r>
    </w:p>
    <w:p w:rsidR="001A5DA9" w:rsidRPr="009750C7" w:rsidRDefault="000A6345" w:rsidP="001A5DA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1A5DA9" w:rsidRPr="009750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Управление государственным имуществом и земельными ресурсами Архангельской области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1A5DA9" w:rsidRPr="009750C7" w:rsidRDefault="001A5DA9" w:rsidP="001A5DA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A5DA9" w:rsidRPr="009750C7" w:rsidRDefault="001A5DA9" w:rsidP="00EC219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50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Ответственный исполнитель - министерство имущественных </w:t>
      </w:r>
      <w:r w:rsidR="000A6345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отношений Архангельской области (далее – минимущество)</w:t>
      </w:r>
    </w:p>
    <w:tbl>
      <w:tblPr>
        <w:tblStyle w:val="aa"/>
        <w:tblW w:w="14791" w:type="dxa"/>
        <w:tblLayout w:type="fixed"/>
        <w:tblLook w:val="04A0"/>
      </w:tblPr>
      <w:tblGrid>
        <w:gridCol w:w="2241"/>
        <w:gridCol w:w="52"/>
        <w:gridCol w:w="1820"/>
        <w:gridCol w:w="106"/>
        <w:gridCol w:w="1689"/>
        <w:gridCol w:w="12"/>
        <w:gridCol w:w="1701"/>
        <w:gridCol w:w="69"/>
        <w:gridCol w:w="1632"/>
        <w:gridCol w:w="141"/>
        <w:gridCol w:w="1698"/>
        <w:gridCol w:w="74"/>
        <w:gridCol w:w="1773"/>
        <w:gridCol w:w="1783"/>
      </w:tblGrid>
      <w:tr w:rsidR="001A5DA9" w:rsidRPr="009750C7" w:rsidTr="006B22F1">
        <w:tc>
          <w:tcPr>
            <w:tcW w:w="2293" w:type="dxa"/>
            <w:gridSpan w:val="2"/>
            <w:vMerge w:val="restart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820" w:type="dxa"/>
            <w:vMerge w:val="restart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795" w:type="dxa"/>
            <w:gridSpan w:val="2"/>
            <w:vMerge w:val="restart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883" w:type="dxa"/>
            <w:gridSpan w:val="9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6B22F1">
        <w:tc>
          <w:tcPr>
            <w:tcW w:w="2293" w:type="dxa"/>
            <w:gridSpan w:val="2"/>
            <w:vMerge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Merge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73" w:type="dxa"/>
            <w:gridSpan w:val="2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72" w:type="dxa"/>
            <w:gridSpan w:val="2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73" w:type="dxa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83" w:type="dxa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A5DA9" w:rsidRPr="009750C7" w:rsidTr="006B22F1">
        <w:tc>
          <w:tcPr>
            <w:tcW w:w="2293" w:type="dxa"/>
            <w:gridSpan w:val="2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5" w:type="dxa"/>
            <w:gridSpan w:val="2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2" w:type="dxa"/>
            <w:gridSpan w:val="3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3" w:type="dxa"/>
            <w:gridSpan w:val="2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2" w:type="dxa"/>
            <w:gridSpan w:val="2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3" w:type="dxa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3" w:type="dxa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6B22F1">
        <w:tblPrEx>
          <w:tblLook w:val="0000"/>
        </w:tblPrEx>
        <w:trPr>
          <w:trHeight w:val="469"/>
        </w:trPr>
        <w:tc>
          <w:tcPr>
            <w:tcW w:w="14791" w:type="dxa"/>
            <w:gridSpan w:val="14"/>
          </w:tcPr>
          <w:p w:rsidR="001A5DA9" w:rsidRPr="007A7181" w:rsidRDefault="001A5DA9" w:rsidP="00EC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</w:t>
            </w:r>
            <w:r w:rsidR="000A634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государственным имуществом и земельными ресурсами Архангельской области</w:t>
            </w:r>
            <w:r w:rsidR="000A63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6251E" w:rsidRPr="009750C7" w:rsidTr="007A7181">
        <w:tblPrEx>
          <w:tblLook w:val="0000"/>
        </w:tblPrEx>
        <w:trPr>
          <w:trHeight w:val="469"/>
        </w:trPr>
        <w:tc>
          <w:tcPr>
            <w:tcW w:w="2241" w:type="dxa"/>
          </w:tcPr>
          <w:p w:rsidR="0016251E" w:rsidRPr="00745073" w:rsidRDefault="0016251E" w:rsidP="00B82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Доля объектов, </w:t>
            </w:r>
            <w:r w:rsidR="00E7669A" w:rsidRPr="0074507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45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вовлеченных в хозяйственный оборот, от общего количества объектов недвижимого имущества, учтенных в реестре государственного имущества </w:t>
            </w:r>
            <w:r w:rsidR="008508FE" w:rsidRPr="00745073">
              <w:rPr>
                <w:rFonts w:ascii="Times New Roman" w:eastAsia="Times New Roman" w:hAnsi="Times New Roman" w:cs="Times New Roman"/>
                <w:sz w:val="20"/>
                <w:szCs w:val="20"/>
              </w:rPr>
              <w:t>Архангельской области</w:t>
            </w:r>
            <w:r w:rsidR="00E7669A" w:rsidRPr="00745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закрепленных за организациями</w:t>
            </w:r>
            <w:r w:rsidR="008508FE" w:rsidRPr="00745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508FE" w:rsidRPr="00745073">
              <w:rPr>
                <w:rFonts w:ascii="Times New Roman" w:hAnsi="Times New Roman" w:cs="Times New Roman"/>
                <w:sz w:val="20"/>
                <w:szCs w:val="20"/>
              </w:rPr>
              <w:t>(за исключением земельных участков).</w:t>
            </w:r>
          </w:p>
        </w:tc>
        <w:tc>
          <w:tcPr>
            <w:tcW w:w="1978" w:type="dxa"/>
            <w:gridSpan w:val="3"/>
            <w:vAlign w:val="center"/>
          </w:tcPr>
          <w:p w:rsidR="0016251E" w:rsidRPr="009750C7" w:rsidRDefault="00E7669A" w:rsidP="00EC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C219B">
              <w:rPr>
                <w:rFonts w:ascii="Times New Roman" w:hAnsi="Times New Roman" w:cs="Times New Roman"/>
                <w:sz w:val="20"/>
                <w:szCs w:val="20"/>
              </w:rPr>
              <w:t>инимущество</w:t>
            </w:r>
          </w:p>
        </w:tc>
        <w:tc>
          <w:tcPr>
            <w:tcW w:w="1701" w:type="dxa"/>
            <w:gridSpan w:val="2"/>
            <w:vAlign w:val="center"/>
          </w:tcPr>
          <w:p w:rsidR="0016251E" w:rsidRPr="009750C7" w:rsidRDefault="0016251E" w:rsidP="007A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CC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16251E" w:rsidRPr="009750C7" w:rsidRDefault="0016251E" w:rsidP="007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701" w:type="dxa"/>
            <w:gridSpan w:val="2"/>
            <w:vAlign w:val="center"/>
          </w:tcPr>
          <w:p w:rsidR="0016251E" w:rsidRPr="009750C7" w:rsidRDefault="0016251E" w:rsidP="007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854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22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  <w:gridSpan w:val="2"/>
            <w:vAlign w:val="center"/>
          </w:tcPr>
          <w:p w:rsidR="0016251E" w:rsidRPr="009750C7" w:rsidRDefault="0016251E" w:rsidP="007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85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7" w:type="dxa"/>
            <w:gridSpan w:val="2"/>
            <w:vAlign w:val="center"/>
          </w:tcPr>
          <w:p w:rsidR="0016251E" w:rsidRPr="009750C7" w:rsidRDefault="0016251E" w:rsidP="007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783" w:type="dxa"/>
            <w:vAlign w:val="center"/>
          </w:tcPr>
          <w:p w:rsidR="0016251E" w:rsidRPr="009750C7" w:rsidRDefault="0016251E" w:rsidP="00285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85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6251E" w:rsidRPr="009750C7" w:rsidTr="006B22F1">
        <w:tblPrEx>
          <w:tblLook w:val="0000"/>
        </w:tblPrEx>
        <w:trPr>
          <w:trHeight w:val="201"/>
        </w:trPr>
        <w:tc>
          <w:tcPr>
            <w:tcW w:w="2241" w:type="dxa"/>
          </w:tcPr>
          <w:p w:rsidR="0016251E" w:rsidRPr="00745073" w:rsidRDefault="0016251E" w:rsidP="003C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7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4507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r w:rsidR="00E7669A" w:rsidRPr="00745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государственных</w:t>
            </w:r>
            <w:r w:rsidRPr="00745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организаций, в отношении которых проведены  проверки использования государственного имущества Архангельской области от числа </w:t>
            </w:r>
            <w:r w:rsidR="00E7669A" w:rsidRPr="0074507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</w:t>
            </w:r>
            <w:r w:rsidR="007077CF" w:rsidRPr="0074507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E7669A" w:rsidRPr="00745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организаций</w:t>
            </w:r>
            <w:r w:rsidRPr="00745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за которыми </w:t>
            </w:r>
            <w:r w:rsidR="00E7669A" w:rsidRPr="0074507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закреплено недвижимое имущество</w:t>
            </w:r>
            <w:r w:rsidRPr="00745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gridSpan w:val="3"/>
            <w:vAlign w:val="center"/>
          </w:tcPr>
          <w:p w:rsidR="0016251E" w:rsidRPr="002E4CC9" w:rsidRDefault="00E7669A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минимущество</w:t>
            </w:r>
          </w:p>
        </w:tc>
        <w:tc>
          <w:tcPr>
            <w:tcW w:w="1701" w:type="dxa"/>
            <w:gridSpan w:val="2"/>
            <w:vAlign w:val="center"/>
          </w:tcPr>
          <w:p w:rsidR="0016251E" w:rsidRPr="002E4CC9" w:rsidRDefault="0016251E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CC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16251E" w:rsidRPr="002E4CC9" w:rsidRDefault="0016251E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:rsidR="0016251E" w:rsidRPr="002E4CC9" w:rsidRDefault="0016251E" w:rsidP="00606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39" w:type="dxa"/>
            <w:gridSpan w:val="2"/>
            <w:vAlign w:val="center"/>
          </w:tcPr>
          <w:p w:rsidR="0016251E" w:rsidRPr="002E4CC9" w:rsidRDefault="0016251E" w:rsidP="00C9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C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7" w:type="dxa"/>
            <w:gridSpan w:val="2"/>
            <w:vAlign w:val="center"/>
          </w:tcPr>
          <w:p w:rsidR="0016251E" w:rsidRPr="002E4CC9" w:rsidRDefault="0016251E" w:rsidP="00C9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C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83" w:type="dxa"/>
            <w:vAlign w:val="center"/>
          </w:tcPr>
          <w:p w:rsidR="0016251E" w:rsidRPr="002E4CC9" w:rsidRDefault="0016251E" w:rsidP="00CD7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C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16251E" w:rsidRPr="009750C7" w:rsidTr="006B22F1">
        <w:tblPrEx>
          <w:tblLook w:val="0000"/>
        </w:tblPrEx>
        <w:trPr>
          <w:trHeight w:val="251"/>
        </w:trPr>
        <w:tc>
          <w:tcPr>
            <w:tcW w:w="2241" w:type="dxa"/>
          </w:tcPr>
          <w:p w:rsidR="0016251E" w:rsidRPr="002E4CC9" w:rsidRDefault="0016251E" w:rsidP="003C7F87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4CC9">
              <w:rPr>
                <w:rFonts w:ascii="Times New Roman" w:hAnsi="Times New Roman" w:cs="Times New Roman"/>
                <w:sz w:val="20"/>
                <w:szCs w:val="20"/>
              </w:rPr>
              <w:t xml:space="preserve">.Доля земельных участков, зарегистрированных в государственную собственность, по отношению к общему количеству земельных участков, на которые у </w:t>
            </w:r>
            <w:r w:rsidRPr="002E4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Архангельской области возникает право государственной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gridSpan w:val="3"/>
            <w:vAlign w:val="center"/>
          </w:tcPr>
          <w:p w:rsidR="0016251E" w:rsidRPr="002E4CC9" w:rsidRDefault="00BE3BC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минимущество</w:t>
            </w:r>
          </w:p>
        </w:tc>
        <w:tc>
          <w:tcPr>
            <w:tcW w:w="1701" w:type="dxa"/>
            <w:gridSpan w:val="2"/>
            <w:vAlign w:val="center"/>
          </w:tcPr>
          <w:p w:rsidR="0016251E" w:rsidRPr="002E4CC9" w:rsidRDefault="0016251E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CC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16251E" w:rsidRPr="002E4CC9" w:rsidRDefault="0016251E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C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01" w:type="dxa"/>
            <w:gridSpan w:val="2"/>
            <w:vAlign w:val="center"/>
          </w:tcPr>
          <w:p w:rsidR="0016251E" w:rsidRPr="002E4CC9" w:rsidRDefault="0016251E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C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39" w:type="dxa"/>
            <w:gridSpan w:val="2"/>
            <w:vAlign w:val="center"/>
          </w:tcPr>
          <w:p w:rsidR="0016251E" w:rsidRPr="002E4CC9" w:rsidRDefault="0016251E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7" w:type="dxa"/>
            <w:gridSpan w:val="2"/>
            <w:vAlign w:val="center"/>
          </w:tcPr>
          <w:p w:rsidR="0016251E" w:rsidRPr="002E4CC9" w:rsidRDefault="00242B30" w:rsidP="0025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3" w:type="dxa"/>
            <w:vAlign w:val="center"/>
          </w:tcPr>
          <w:p w:rsidR="0016251E" w:rsidRPr="002E4CC9" w:rsidRDefault="00242B30" w:rsidP="0025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bookmarkStart w:id="0" w:name="_GoBack"/>
            <w:bookmarkEnd w:id="0"/>
          </w:p>
        </w:tc>
      </w:tr>
      <w:tr w:rsidR="003C427A" w:rsidRPr="009750C7" w:rsidTr="006B22F1">
        <w:tblPrEx>
          <w:tblLook w:val="0000"/>
        </w:tblPrEx>
        <w:trPr>
          <w:trHeight w:val="251"/>
        </w:trPr>
        <w:tc>
          <w:tcPr>
            <w:tcW w:w="2241" w:type="dxa"/>
          </w:tcPr>
          <w:p w:rsidR="003C427A" w:rsidRPr="009750C7" w:rsidRDefault="003C427A" w:rsidP="003C427A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Доля кадастровых кварталов, в отношении которых проведены комплексные кадастровые работы, в общем количестве кварталов, запланированных для проведения комплексных кадастровых работ в отчетном году</w:t>
            </w:r>
          </w:p>
        </w:tc>
        <w:tc>
          <w:tcPr>
            <w:tcW w:w="1978" w:type="dxa"/>
            <w:gridSpan w:val="3"/>
            <w:vAlign w:val="center"/>
          </w:tcPr>
          <w:p w:rsidR="003C427A" w:rsidRPr="009750C7" w:rsidRDefault="00BE3BC9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минимущество</w:t>
            </w:r>
          </w:p>
        </w:tc>
        <w:tc>
          <w:tcPr>
            <w:tcW w:w="1701" w:type="dxa"/>
            <w:gridSpan w:val="2"/>
            <w:vAlign w:val="center"/>
          </w:tcPr>
          <w:p w:rsidR="003C427A" w:rsidRPr="009750C7" w:rsidRDefault="003C427A" w:rsidP="003C4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3C427A" w:rsidRPr="009750C7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vAlign w:val="center"/>
          </w:tcPr>
          <w:p w:rsidR="003C427A" w:rsidRPr="009750C7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9" w:type="dxa"/>
            <w:gridSpan w:val="2"/>
            <w:vAlign w:val="center"/>
          </w:tcPr>
          <w:p w:rsidR="003C427A" w:rsidRPr="009750C7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7" w:type="dxa"/>
            <w:gridSpan w:val="2"/>
            <w:vAlign w:val="center"/>
          </w:tcPr>
          <w:p w:rsidR="003C427A" w:rsidRPr="009750C7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3" w:type="dxa"/>
            <w:vAlign w:val="center"/>
          </w:tcPr>
          <w:p w:rsidR="003C427A" w:rsidRPr="009750C7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427A" w:rsidRPr="009750C7" w:rsidTr="006B22F1">
        <w:tblPrEx>
          <w:tblLook w:val="0000"/>
        </w:tblPrEx>
        <w:trPr>
          <w:trHeight w:val="251"/>
        </w:trPr>
        <w:tc>
          <w:tcPr>
            <w:tcW w:w="2241" w:type="dxa"/>
          </w:tcPr>
          <w:p w:rsidR="003C427A" w:rsidRPr="009750C7" w:rsidRDefault="00352C32" w:rsidP="009F23E8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C427A" w:rsidRPr="00975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4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419" w:rsidRPr="000C1419">
              <w:rPr>
                <w:rFonts w:ascii="Times New Roman" w:hAnsi="Times New Roman" w:cs="Times New Roman"/>
                <w:sz w:val="20"/>
                <w:szCs w:val="20"/>
              </w:rPr>
              <w:t>Доля объектов недвижимости, в отношении которых проводилось оспаривание кадастровой стоимости к общему количеству объектов, прошедших государственную кадастровую оценку</w:t>
            </w:r>
          </w:p>
        </w:tc>
        <w:tc>
          <w:tcPr>
            <w:tcW w:w="1978" w:type="dxa"/>
            <w:gridSpan w:val="3"/>
            <w:vAlign w:val="center"/>
          </w:tcPr>
          <w:p w:rsidR="003C427A" w:rsidRPr="009750C7" w:rsidRDefault="00BE3BC9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минимущество</w:t>
            </w:r>
          </w:p>
        </w:tc>
        <w:tc>
          <w:tcPr>
            <w:tcW w:w="1701" w:type="dxa"/>
            <w:gridSpan w:val="2"/>
            <w:vAlign w:val="center"/>
          </w:tcPr>
          <w:p w:rsidR="003C427A" w:rsidRPr="009750C7" w:rsidRDefault="003C427A" w:rsidP="003C4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3C427A" w:rsidRPr="009750C7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3C427A" w:rsidRPr="009750C7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9" w:type="dxa"/>
            <w:gridSpan w:val="2"/>
            <w:vAlign w:val="center"/>
          </w:tcPr>
          <w:p w:rsidR="003C427A" w:rsidRPr="009750C7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847" w:type="dxa"/>
            <w:gridSpan w:val="2"/>
            <w:vAlign w:val="center"/>
          </w:tcPr>
          <w:p w:rsidR="003C427A" w:rsidRPr="009750C7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783" w:type="dxa"/>
            <w:vAlign w:val="center"/>
          </w:tcPr>
          <w:p w:rsidR="003C427A" w:rsidRPr="009750C7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27A" w:rsidRPr="009750C7" w:rsidTr="006B22F1">
        <w:tblPrEx>
          <w:tblLook w:val="0000"/>
        </w:tblPrEx>
        <w:trPr>
          <w:trHeight w:val="251"/>
        </w:trPr>
        <w:tc>
          <w:tcPr>
            <w:tcW w:w="2241" w:type="dxa"/>
            <w:shd w:val="clear" w:color="auto" w:fill="FFFFFF" w:themeFill="background1"/>
          </w:tcPr>
          <w:p w:rsidR="003C427A" w:rsidRPr="009750C7" w:rsidRDefault="00352C32" w:rsidP="003C427A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C427A" w:rsidRPr="00975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4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27A"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объектов недвижимости, в отношении которых проведено обследование для определения вида фактического </w:t>
            </w:r>
            <w:r w:rsidR="003C427A" w:rsidRPr="009750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объекта, от числа объектов недвижимости, в отношении которых необходимо провести обследование</w:t>
            </w:r>
          </w:p>
        </w:tc>
        <w:tc>
          <w:tcPr>
            <w:tcW w:w="1978" w:type="dxa"/>
            <w:gridSpan w:val="3"/>
            <w:shd w:val="clear" w:color="auto" w:fill="FFFFFF" w:themeFill="background1"/>
            <w:vAlign w:val="center"/>
          </w:tcPr>
          <w:p w:rsidR="003C427A" w:rsidRPr="009750C7" w:rsidRDefault="00BE3BC9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минимущество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3C427A" w:rsidRPr="009750C7" w:rsidRDefault="003C427A" w:rsidP="003C4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427A" w:rsidRPr="009750C7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C9">
              <w:rPr>
                <w:rFonts w:ascii="Times New Roman" w:hAnsi="Times New Roman" w:cs="Times New Roman"/>
                <w:sz w:val="20"/>
                <w:szCs w:val="20"/>
              </w:rPr>
              <w:t>104.7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3C427A" w:rsidRPr="009750C7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3C427A" w:rsidRPr="009750C7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7" w:type="dxa"/>
            <w:gridSpan w:val="2"/>
            <w:shd w:val="clear" w:color="auto" w:fill="FFFFFF" w:themeFill="background1"/>
            <w:vAlign w:val="center"/>
          </w:tcPr>
          <w:p w:rsidR="003C427A" w:rsidRPr="009750C7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3C427A" w:rsidRPr="009750C7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427A" w:rsidRPr="009750C7" w:rsidTr="006B22F1">
        <w:tblPrEx>
          <w:tblLook w:val="0000"/>
        </w:tblPrEx>
        <w:trPr>
          <w:trHeight w:val="251"/>
        </w:trPr>
        <w:tc>
          <w:tcPr>
            <w:tcW w:w="2241" w:type="dxa"/>
            <w:shd w:val="clear" w:color="auto" w:fill="FFFFFF" w:themeFill="background1"/>
          </w:tcPr>
          <w:p w:rsidR="003C427A" w:rsidRPr="000C1419" w:rsidRDefault="00352C32" w:rsidP="003C7F87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3C427A" w:rsidRPr="000C1419">
              <w:rPr>
                <w:rFonts w:ascii="Times New Roman" w:hAnsi="Times New Roman" w:cs="Times New Roman"/>
                <w:sz w:val="20"/>
                <w:szCs w:val="20"/>
              </w:rPr>
              <w:t xml:space="preserve">. Доля объектов недвижимости, </w:t>
            </w:r>
            <w:r w:rsidR="003C427A" w:rsidRPr="000C141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отношении которых проведена кадастровая оценка к общему количеству объектов, недвижимости, подлежащих кадастровой оценке </w:t>
            </w:r>
            <w:r w:rsidR="003C427A" w:rsidRPr="000C1419">
              <w:rPr>
                <w:rFonts w:ascii="Times New Roman" w:hAnsi="Times New Roman" w:cs="Times New Roman"/>
                <w:sz w:val="20"/>
                <w:szCs w:val="20"/>
              </w:rPr>
              <w:br/>
              <w:t>в отчетном году</w:t>
            </w:r>
          </w:p>
        </w:tc>
        <w:tc>
          <w:tcPr>
            <w:tcW w:w="1978" w:type="dxa"/>
            <w:gridSpan w:val="3"/>
            <w:shd w:val="clear" w:color="auto" w:fill="FFFFFF" w:themeFill="background1"/>
            <w:vAlign w:val="center"/>
          </w:tcPr>
          <w:p w:rsidR="003C427A" w:rsidRPr="000C1419" w:rsidRDefault="00BE3BC9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19">
              <w:rPr>
                <w:rFonts w:ascii="Times New Roman" w:hAnsi="Times New Roman" w:cs="Times New Roman"/>
                <w:sz w:val="20"/>
                <w:szCs w:val="20"/>
              </w:rPr>
              <w:t>минимущество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3C427A" w:rsidRPr="000C1419" w:rsidRDefault="003C427A" w:rsidP="003C4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41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427A" w:rsidRPr="000C1419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14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3C427A" w:rsidRPr="000C1419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3C427A" w:rsidRPr="000C1419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7" w:type="dxa"/>
            <w:gridSpan w:val="2"/>
            <w:shd w:val="clear" w:color="auto" w:fill="FFFFFF" w:themeFill="background1"/>
            <w:vAlign w:val="center"/>
          </w:tcPr>
          <w:p w:rsidR="003C427A" w:rsidRPr="000C1419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3C427A" w:rsidRPr="000C1419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427A" w:rsidRPr="009750C7" w:rsidTr="006B22F1">
        <w:tblPrEx>
          <w:tblLook w:val="0000"/>
        </w:tblPrEx>
        <w:trPr>
          <w:trHeight w:val="251"/>
        </w:trPr>
        <w:tc>
          <w:tcPr>
            <w:tcW w:w="2241" w:type="dxa"/>
            <w:shd w:val="clear" w:color="auto" w:fill="FFFFFF" w:themeFill="background1"/>
          </w:tcPr>
          <w:p w:rsidR="003C427A" w:rsidRPr="009750C7" w:rsidRDefault="00352C32" w:rsidP="003C4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C427A" w:rsidRPr="00975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4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27A" w:rsidRPr="009750C7">
              <w:rPr>
                <w:rFonts w:ascii="Times New Roman" w:hAnsi="Times New Roman" w:cs="Times New Roman"/>
                <w:sz w:val="20"/>
                <w:szCs w:val="20"/>
              </w:rPr>
              <w:t>Ежегодное увеличение количества объектов имущества в перечне государственного имущества для субъектов МСП и физических лиц, применяющих СНР</w:t>
            </w:r>
          </w:p>
        </w:tc>
        <w:tc>
          <w:tcPr>
            <w:tcW w:w="1978" w:type="dxa"/>
            <w:gridSpan w:val="3"/>
            <w:shd w:val="clear" w:color="auto" w:fill="FFFFFF" w:themeFill="background1"/>
            <w:vAlign w:val="center"/>
          </w:tcPr>
          <w:p w:rsidR="003C427A" w:rsidRPr="009750C7" w:rsidRDefault="00BE3BC9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минимущество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3C427A" w:rsidRPr="009750C7" w:rsidRDefault="003C427A" w:rsidP="003C4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427A" w:rsidRPr="009750C7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3C427A" w:rsidRPr="009750C7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3C427A" w:rsidRPr="009750C7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7" w:type="dxa"/>
            <w:gridSpan w:val="2"/>
            <w:shd w:val="clear" w:color="auto" w:fill="FFFFFF" w:themeFill="background1"/>
            <w:vAlign w:val="center"/>
          </w:tcPr>
          <w:p w:rsidR="003C427A" w:rsidRPr="009750C7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3C427A" w:rsidRPr="009750C7" w:rsidRDefault="003C427A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6A68" w:rsidRPr="009750C7" w:rsidTr="00466A68">
        <w:tblPrEx>
          <w:tblLook w:val="0000"/>
        </w:tblPrEx>
        <w:trPr>
          <w:trHeight w:val="3997"/>
        </w:trPr>
        <w:tc>
          <w:tcPr>
            <w:tcW w:w="2241" w:type="dxa"/>
            <w:shd w:val="clear" w:color="auto" w:fill="FFFFFF" w:themeFill="background1"/>
          </w:tcPr>
          <w:p w:rsidR="00466A68" w:rsidRPr="00F11E3B" w:rsidRDefault="00352C32" w:rsidP="003C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466A68" w:rsidRPr="00F11E3B">
              <w:rPr>
                <w:rFonts w:ascii="Times New Roman" w:hAnsi="Times New Roman" w:cs="Times New Roman"/>
                <w:sz w:val="20"/>
                <w:szCs w:val="20"/>
              </w:rPr>
              <w:t xml:space="preserve">. Доля проведенных аукционов по продаже земельных участков или продаже права на заключение договоров аренды земельных участков к общему количеству </w:t>
            </w:r>
            <w:r w:rsidR="0037006A" w:rsidRPr="00F11E3B">
              <w:rPr>
                <w:rFonts w:ascii="Times New Roman" w:hAnsi="Times New Roman" w:cs="Times New Roman"/>
                <w:sz w:val="20"/>
                <w:szCs w:val="20"/>
              </w:rPr>
              <w:t>поданных заяв</w:t>
            </w:r>
            <w:r w:rsidR="00EC2EFD" w:rsidRPr="00F11E3B">
              <w:rPr>
                <w:rFonts w:ascii="Times New Roman" w:hAnsi="Times New Roman" w:cs="Times New Roman"/>
                <w:sz w:val="20"/>
                <w:szCs w:val="20"/>
              </w:rPr>
              <w:t xml:space="preserve">лений, в том числе материалов органов Россельхознадзора, </w:t>
            </w:r>
            <w:r w:rsidR="0037006A" w:rsidRPr="00F11E3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466A68" w:rsidRPr="00F11E3B">
              <w:rPr>
                <w:rFonts w:ascii="Times New Roman" w:hAnsi="Times New Roman" w:cs="Times New Roman"/>
                <w:sz w:val="20"/>
                <w:szCs w:val="20"/>
              </w:rPr>
              <w:t>проведен</w:t>
            </w:r>
            <w:proofErr w:type="gramStart"/>
            <w:r w:rsidR="0037006A" w:rsidRPr="00F11E3B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="00466A68" w:rsidRPr="00F11E3B">
              <w:rPr>
                <w:rFonts w:ascii="Times New Roman" w:hAnsi="Times New Roman" w:cs="Times New Roman"/>
                <w:sz w:val="20"/>
                <w:szCs w:val="20"/>
              </w:rPr>
              <w:t xml:space="preserve"> ау</w:t>
            </w:r>
            <w:proofErr w:type="gramEnd"/>
            <w:r w:rsidR="00466A68" w:rsidRPr="00F11E3B">
              <w:rPr>
                <w:rFonts w:ascii="Times New Roman" w:hAnsi="Times New Roman" w:cs="Times New Roman"/>
                <w:sz w:val="20"/>
                <w:szCs w:val="20"/>
              </w:rPr>
              <w:t xml:space="preserve">кционов по продаже земельных участков или продаже права на заключение договоров аренды земельных участков </w:t>
            </w:r>
            <w:r w:rsidR="008041C5" w:rsidRPr="00F11E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66A68" w:rsidRPr="00F11E3B">
              <w:rPr>
                <w:rFonts w:ascii="Times New Roman" w:hAnsi="Times New Roman" w:cs="Times New Roman"/>
                <w:sz w:val="20"/>
                <w:szCs w:val="20"/>
              </w:rPr>
              <w:t>в отчетном году</w:t>
            </w:r>
          </w:p>
        </w:tc>
        <w:tc>
          <w:tcPr>
            <w:tcW w:w="1978" w:type="dxa"/>
            <w:gridSpan w:val="3"/>
            <w:shd w:val="clear" w:color="auto" w:fill="FFFFFF" w:themeFill="background1"/>
            <w:vAlign w:val="center"/>
          </w:tcPr>
          <w:p w:rsidR="00466A68" w:rsidRPr="00F11E3B" w:rsidRDefault="00BE3BC9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3B">
              <w:rPr>
                <w:rFonts w:ascii="Times New Roman" w:hAnsi="Times New Roman" w:cs="Times New Roman"/>
                <w:sz w:val="20"/>
                <w:szCs w:val="20"/>
              </w:rPr>
              <w:t>минимущество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466A68" w:rsidRPr="00F11E3B" w:rsidRDefault="00466A68" w:rsidP="003C4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E3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6A68" w:rsidRPr="00F11E3B" w:rsidRDefault="00466A68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3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466A68" w:rsidRPr="00F11E3B" w:rsidRDefault="00466A68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3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466A68" w:rsidRPr="00F11E3B" w:rsidRDefault="00466A68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3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7" w:type="dxa"/>
            <w:gridSpan w:val="2"/>
            <w:shd w:val="clear" w:color="auto" w:fill="FFFFFF" w:themeFill="background1"/>
            <w:vAlign w:val="center"/>
          </w:tcPr>
          <w:p w:rsidR="00466A68" w:rsidRPr="00F11E3B" w:rsidRDefault="00466A68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3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466A68" w:rsidRPr="009750C7" w:rsidRDefault="00466A68" w:rsidP="003C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3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A5DA9" w:rsidRPr="009750C7" w:rsidRDefault="001A5DA9" w:rsidP="001A5DA9">
      <w:pPr>
        <w:spacing w:after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A5DA9" w:rsidRPr="00A0093F" w:rsidRDefault="001A5DA9" w:rsidP="001A5DA9">
      <w:pPr>
        <w:pStyle w:val="ConsPlusNormal"/>
        <w:jc w:val="both"/>
        <w:outlineLvl w:val="1"/>
        <w:rPr>
          <w:rFonts w:ascii="Times New Roman" w:hAnsi="Times New Roman" w:cs="Times New Roman"/>
          <w:sz w:val="20"/>
        </w:rPr>
      </w:pPr>
    </w:p>
    <w:p w:rsidR="001A5DA9" w:rsidRPr="009750C7" w:rsidRDefault="003C7F87" w:rsidP="001A5DA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F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3C7F8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A5DA9" w:rsidRPr="009750C7">
        <w:rPr>
          <w:rFonts w:ascii="Times New Roman" w:eastAsia="Times New Roman" w:hAnsi="Times New Roman" w:cs="Times New Roman"/>
          <w:b/>
          <w:sz w:val="28"/>
          <w:szCs w:val="28"/>
        </w:rPr>
        <w:t>Порядок расчета и источники информации о значениях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b/>
          <w:sz w:val="28"/>
          <w:szCs w:val="28"/>
        </w:rPr>
        <w:t>целевых показателей государственной программы</w:t>
      </w:r>
    </w:p>
    <w:p w:rsidR="0016251E" w:rsidRDefault="0016251E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51E" w:rsidRPr="009750C7" w:rsidRDefault="0016251E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32"/>
        <w:gridCol w:w="5499"/>
        <w:gridCol w:w="3906"/>
      </w:tblGrid>
      <w:tr w:rsidR="001A5DA9" w:rsidRPr="009750C7" w:rsidTr="00E60614">
        <w:tc>
          <w:tcPr>
            <w:tcW w:w="4832" w:type="dxa"/>
          </w:tcPr>
          <w:p w:rsidR="001A5DA9" w:rsidRPr="009750C7" w:rsidRDefault="001A5DA9" w:rsidP="00E60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целевого показателя государственной программы, единица измерения</w:t>
            </w:r>
          </w:p>
        </w:tc>
        <w:tc>
          <w:tcPr>
            <w:tcW w:w="5499" w:type="dxa"/>
          </w:tcPr>
          <w:p w:rsidR="001A5DA9" w:rsidRPr="009750C7" w:rsidRDefault="001A5DA9" w:rsidP="00E60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расчета</w:t>
            </w:r>
          </w:p>
        </w:tc>
        <w:tc>
          <w:tcPr>
            <w:tcW w:w="3906" w:type="dxa"/>
          </w:tcPr>
          <w:p w:rsidR="001A5DA9" w:rsidRPr="009750C7" w:rsidRDefault="001A5DA9" w:rsidP="00E60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информации</w:t>
            </w:r>
          </w:p>
        </w:tc>
      </w:tr>
      <w:tr w:rsidR="001A5DA9" w:rsidRPr="009750C7" w:rsidTr="00E60614">
        <w:tc>
          <w:tcPr>
            <w:tcW w:w="4832" w:type="dxa"/>
          </w:tcPr>
          <w:p w:rsidR="001A5DA9" w:rsidRPr="009750C7" w:rsidRDefault="001A5DA9" w:rsidP="00E60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9" w:type="dxa"/>
          </w:tcPr>
          <w:p w:rsidR="001A5DA9" w:rsidRPr="009750C7" w:rsidRDefault="001A5DA9" w:rsidP="00E60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6" w:type="dxa"/>
          </w:tcPr>
          <w:p w:rsidR="001A5DA9" w:rsidRPr="009750C7" w:rsidRDefault="001A5DA9" w:rsidP="00E60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30D2" w:rsidRPr="009750C7" w:rsidTr="00E60614">
        <w:tc>
          <w:tcPr>
            <w:tcW w:w="4832" w:type="dxa"/>
          </w:tcPr>
          <w:p w:rsidR="00B730D2" w:rsidRPr="00745073" w:rsidRDefault="00EC20FD" w:rsidP="0085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>1. Доля объектов, не во</w:t>
            </w:r>
            <w:r w:rsidR="0089085F"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>влеченных в хозяйственный оборот</w:t>
            </w:r>
            <w:r w:rsidR="000F64E4"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 общего количества объектов недвижимого </w:t>
            </w:r>
            <w:r w:rsidR="000F64E4"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имущества, учтенн</w:t>
            </w:r>
            <w:r w:rsidR="0016251E"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 w:rsidR="000F64E4"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реестре государственного имущества и закрепленн</w:t>
            </w:r>
            <w:r w:rsidR="0016251E"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 w:rsidR="000F64E4"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организациями</w:t>
            </w:r>
            <w:r w:rsidR="008508FE"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08FE" w:rsidRPr="00745073">
              <w:rPr>
                <w:rFonts w:ascii="Times New Roman" w:hAnsi="Times New Roman" w:cs="Times New Roman"/>
                <w:sz w:val="28"/>
                <w:szCs w:val="28"/>
              </w:rPr>
              <w:t>(за исключением земельных участков).</w:t>
            </w:r>
            <w:r w:rsidR="008508FE"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9" w:type="dxa"/>
          </w:tcPr>
          <w:p w:rsidR="0089085F" w:rsidRPr="00745073" w:rsidRDefault="0089085F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Эф=</w:t>
            </w:r>
            <w:proofErr w:type="spellEnd"/>
            <w:r w:rsidRPr="007450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450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="00966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spellEnd"/>
            <w:r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>100,</w:t>
            </w:r>
            <w:r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где:</w:t>
            </w:r>
          </w:p>
          <w:p w:rsidR="0089085F" w:rsidRPr="00745073" w:rsidRDefault="0089085F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0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количество объектов, закрепленных за </w:t>
            </w:r>
            <w:r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организациями и не вовлеченных в хозяйственный оборот;</w:t>
            </w:r>
          </w:p>
          <w:p w:rsidR="0089085F" w:rsidRPr="00745073" w:rsidRDefault="0089085F" w:rsidP="0085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0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gramEnd"/>
            <w:r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объектов, учтенных в реестре государственного имущества и закрепленных за организациями</w:t>
            </w:r>
            <w:r w:rsidR="008508FE"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08FE" w:rsidRPr="00745073">
              <w:rPr>
                <w:rFonts w:ascii="Times New Roman" w:hAnsi="Times New Roman" w:cs="Times New Roman"/>
                <w:sz w:val="28"/>
                <w:szCs w:val="28"/>
              </w:rPr>
              <w:t>(за исключением земельных участков).</w:t>
            </w:r>
          </w:p>
        </w:tc>
        <w:tc>
          <w:tcPr>
            <w:tcW w:w="3906" w:type="dxa"/>
          </w:tcPr>
          <w:p w:rsidR="00B730D2" w:rsidRPr="009750C7" w:rsidRDefault="00B730D2" w:rsidP="00E60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Данные минимущества </w:t>
            </w:r>
            <w:r w:rsidR="00845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АО </w:t>
            </w: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реестру</w:t>
            </w:r>
          </w:p>
        </w:tc>
      </w:tr>
      <w:tr w:rsidR="001A5DA9" w:rsidRPr="009750C7" w:rsidTr="00E60614">
        <w:tc>
          <w:tcPr>
            <w:tcW w:w="4832" w:type="dxa"/>
          </w:tcPr>
          <w:p w:rsidR="001A5DA9" w:rsidRPr="002E4CC9" w:rsidRDefault="00B730D2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A5DA9" w:rsidRPr="002E4C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53B66"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r w:rsidR="00F11E3B"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государственных </w:t>
            </w:r>
            <w:r w:rsidR="00353B66"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организаций, в отношении которых проведены  проверки</w:t>
            </w:r>
            <w:r w:rsidR="001A5DA9"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3B66"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использования </w:t>
            </w:r>
            <w:r w:rsidR="001A5DA9"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государственного имущества Архангельской области от числа </w:t>
            </w:r>
            <w:r w:rsidR="00F11E3B" w:rsidRPr="00745073">
              <w:t xml:space="preserve"> </w:t>
            </w:r>
            <w:r w:rsidR="00F11E3B"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государственных организаций</w:t>
            </w:r>
            <w:r w:rsidR="001A5DA9" w:rsidRPr="00745073">
              <w:rPr>
                <w:rFonts w:ascii="Times New Roman" w:eastAsia="Times New Roman" w:hAnsi="Times New Roman" w:cs="Times New Roman"/>
                <w:sz w:val="28"/>
                <w:szCs w:val="28"/>
              </w:rPr>
              <w:t>, за которыми закреплено</w:t>
            </w:r>
            <w:r w:rsidR="001A5DA9" w:rsidRPr="002E4C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недвижимое имущество</w:t>
            </w:r>
          </w:p>
          <w:p w:rsidR="001A5DA9" w:rsidRPr="009750C7" w:rsidRDefault="001A5DA9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99" w:type="dxa"/>
          </w:tcPr>
          <w:p w:rsidR="001A5DA9" w:rsidRPr="00843A70" w:rsidRDefault="001A5DA9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П(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%)=П</w:t>
            </w:r>
            <w:r w:rsidR="0089085F"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="009667A6" w:rsidRPr="00843A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100,</w:t>
            </w:r>
          </w:p>
          <w:p w:rsidR="0089085F" w:rsidRPr="00843A70" w:rsidRDefault="0089085F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Где:</w:t>
            </w:r>
          </w:p>
          <w:p w:rsidR="001A5DA9" w:rsidRPr="00843A70" w:rsidRDefault="001A5DA9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 количество </w:t>
            </w:r>
            <w:r w:rsidR="003C7F87"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проведенных</w:t>
            </w:r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проверок в отношении </w:t>
            </w:r>
            <w:r w:rsidR="00F11E3B" w:rsidRPr="00843A70">
              <w:t xml:space="preserve"> </w:t>
            </w:r>
            <w:r w:rsidR="00F11E3B"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государственных организаций</w:t>
            </w:r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, за которыми закреплено недвижимое имущество;</w:t>
            </w:r>
          </w:p>
          <w:p w:rsidR="001A5DA9" w:rsidRPr="00843A70" w:rsidRDefault="001A5DA9" w:rsidP="00966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количество </w:t>
            </w:r>
            <w:r w:rsidR="00F11E3B" w:rsidRPr="00843A70">
              <w:t xml:space="preserve"> </w:t>
            </w:r>
            <w:r w:rsidR="00F11E3B"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государственных организаций</w:t>
            </w:r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 которыми закреплено недвижимое имущество </w:t>
            </w:r>
          </w:p>
        </w:tc>
        <w:tc>
          <w:tcPr>
            <w:tcW w:w="3906" w:type="dxa"/>
          </w:tcPr>
          <w:p w:rsidR="001A5DA9" w:rsidRPr="009750C7" w:rsidRDefault="00F11E3B" w:rsidP="00F11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1A5DA9"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анные минимущества согласно реестру</w:t>
            </w:r>
          </w:p>
        </w:tc>
      </w:tr>
      <w:tr w:rsidR="001A5DA9" w:rsidRPr="009750C7" w:rsidTr="00E60614">
        <w:tc>
          <w:tcPr>
            <w:tcW w:w="4832" w:type="dxa"/>
          </w:tcPr>
          <w:p w:rsidR="001A5DA9" w:rsidRPr="009750C7" w:rsidRDefault="00B730D2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A5DA9"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. Доля земельных участков, зарегистрированных в государственную собственность, по отношению к общему количеству земельных участков, на которые у Архангельской области возникает право государственной собственности</w:t>
            </w:r>
          </w:p>
        </w:tc>
        <w:tc>
          <w:tcPr>
            <w:tcW w:w="5499" w:type="dxa"/>
          </w:tcPr>
          <w:p w:rsidR="009667A6" w:rsidRPr="00843A70" w:rsidRDefault="001A5DA9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ЗУ АО</w:t>
            </w:r>
            <w:proofErr w:type="gramStart"/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 = 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 АО </w:t>
            </w:r>
            <w:r w:rsidR="009667A6"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/ ЗУ  x 100,</w:t>
            </w:r>
          </w:p>
          <w:p w:rsidR="001A5DA9" w:rsidRPr="00843A70" w:rsidRDefault="001A5DA9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где:</w:t>
            </w:r>
          </w:p>
          <w:p w:rsidR="001A5DA9" w:rsidRPr="00843A70" w:rsidRDefault="001A5DA9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ЗУ АО - земельные участки, находящиеся в государственной собственности;</w:t>
            </w:r>
          </w:p>
          <w:p w:rsidR="001A5DA9" w:rsidRPr="00843A70" w:rsidRDefault="001A5DA9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ЗУ - общее количество земельных участков, на которые у Архангельской области возникает право государственной собственности</w:t>
            </w:r>
          </w:p>
        </w:tc>
        <w:tc>
          <w:tcPr>
            <w:tcW w:w="3906" w:type="dxa"/>
          </w:tcPr>
          <w:p w:rsidR="001A5DA9" w:rsidRPr="009750C7" w:rsidRDefault="001A5DA9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Росреестра</w:t>
            </w:r>
          </w:p>
          <w:p w:rsidR="001A5DA9" w:rsidRPr="009750C7" w:rsidRDefault="001A5DA9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DA9" w:rsidRPr="009750C7" w:rsidTr="00E60614">
        <w:tc>
          <w:tcPr>
            <w:tcW w:w="4832" w:type="dxa"/>
          </w:tcPr>
          <w:p w:rsidR="001A5DA9" w:rsidRPr="009750C7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A5DA9"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Доля кадастровых кварталов, в отношении которых проведены комплексные кадастровые работы, в общем количестве кварталов, </w:t>
            </w:r>
            <w:r w:rsidR="001A5DA9"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запланированных для проведения комплексных кадастровых работ в отчетном году</w:t>
            </w:r>
          </w:p>
        </w:tc>
        <w:tc>
          <w:tcPr>
            <w:tcW w:w="5499" w:type="dxa"/>
          </w:tcPr>
          <w:p w:rsidR="001A5DA9" w:rsidRPr="00843A70" w:rsidRDefault="001A5DA9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 (%) = (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КК</w:t>
            </w:r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факт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КК</w:t>
            </w:r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план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100,</w:t>
            </w:r>
          </w:p>
          <w:p w:rsidR="001A5DA9" w:rsidRPr="00843A70" w:rsidRDefault="001A5DA9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где:</w:t>
            </w:r>
          </w:p>
          <w:p w:rsidR="001A5DA9" w:rsidRPr="00843A70" w:rsidRDefault="001A5DA9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 - доля кадастровых кварталов, в отношении которых проведены </w:t>
            </w:r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комплексные кадастровые работы, в общем количестве кварталов, запланированных для проведения комплексных кадастровых работ в отчетном году;</w:t>
            </w:r>
          </w:p>
          <w:p w:rsidR="001A5DA9" w:rsidRPr="00843A70" w:rsidRDefault="001A5DA9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КК</w:t>
            </w:r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факт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количество кадастровых кварталов, в отношении которых проведены комплексные кадастровые работы в отчетном году;</w:t>
            </w:r>
          </w:p>
          <w:p w:rsidR="001A5DA9" w:rsidRPr="00843A70" w:rsidRDefault="001A5DA9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>КК</w:t>
            </w:r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план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общее количество кадастровых кварталов, в отношении которых запланировано проведение комплексных кадастровых работ в отчетном году</w:t>
            </w:r>
          </w:p>
        </w:tc>
        <w:tc>
          <w:tcPr>
            <w:tcW w:w="3906" w:type="dxa"/>
          </w:tcPr>
          <w:p w:rsidR="001A5DA9" w:rsidRPr="009750C7" w:rsidRDefault="001A5DA9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данные минимущества, сформированные на основе отчетных данных муниципальных районов, </w:t>
            </w: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или городских округов Архангельской области, о результатах выполненных комплексных кадастровых работ</w:t>
            </w:r>
          </w:p>
        </w:tc>
      </w:tr>
      <w:tr w:rsidR="00FA7EE3" w:rsidRPr="009750C7" w:rsidTr="00E60614">
        <w:tc>
          <w:tcPr>
            <w:tcW w:w="4832" w:type="dxa"/>
            <w:tcBorders>
              <w:bottom w:val="single" w:sz="4" w:space="0" w:color="auto"/>
            </w:tcBorders>
          </w:tcPr>
          <w:p w:rsidR="00FA7EE3" w:rsidRPr="009750C7" w:rsidRDefault="00352C32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A7EE3"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. Доля объектов недвижимости, в отношении которых проводилось оспаривание кадастровой стоимости к общему количеству объектов, прошедших государственную кадастровую оценку</w:t>
            </w:r>
          </w:p>
          <w:p w:rsidR="00FA7EE3" w:rsidRPr="009750C7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A7EE3" w:rsidRPr="006A6B37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ЗУ осп</w:t>
            </w:r>
            <w:proofErr w:type="gramStart"/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 </w:t>
            </w:r>
            <w:r w:rsidRPr="006A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proofErr w:type="gramEnd"/>
            <w:r w:rsidRPr="006A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 осп / </w:t>
            </w:r>
            <w:proofErr w:type="spellStart"/>
            <w:r w:rsidRPr="006A6B37">
              <w:rPr>
                <w:rFonts w:ascii="Times New Roman" w:eastAsia="Times New Roman" w:hAnsi="Times New Roman" w:cs="Times New Roman"/>
                <w:sz w:val="28"/>
                <w:szCs w:val="28"/>
              </w:rPr>
              <w:t>ЗУоц</w:t>
            </w:r>
            <w:proofErr w:type="spellEnd"/>
            <w:r w:rsidRPr="006A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67A6" w:rsidRPr="006A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67A6" w:rsidRPr="006A6B3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9667A6" w:rsidRPr="006A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</w:t>
            </w:r>
            <w:r w:rsidRPr="006A6B3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A7EE3" w:rsidRPr="009750C7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где:</w:t>
            </w:r>
          </w:p>
          <w:p w:rsidR="00FA7EE3" w:rsidRPr="009750C7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ЗУ осп - земельные участки, в отношении которых проводилось оспаривание кадастровой стоимости;</w:t>
            </w:r>
          </w:p>
          <w:p w:rsidR="00FA7EE3" w:rsidRPr="009750C7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 </w:t>
            </w:r>
            <w:proofErr w:type="spellStart"/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оц</w:t>
            </w:r>
            <w:proofErr w:type="spellEnd"/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общее количество земельных участков, в отношение которых проведена государственная кадастровая оценка</w:t>
            </w: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FA7EE3" w:rsidRPr="009750C7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минимущества</w:t>
            </w:r>
          </w:p>
        </w:tc>
      </w:tr>
      <w:tr w:rsidR="00FA7EE3" w:rsidRPr="009750C7" w:rsidTr="00E60614">
        <w:trPr>
          <w:trHeight w:val="384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E3" w:rsidRDefault="00352C32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A7EE3"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. Доля объектов недвижимости, в отношении которых проведено обследование для определения вида фактического использования объекта, от числа объектов недвижимости, в отношении которых необходимо провести обследование</w:t>
            </w:r>
          </w:p>
          <w:p w:rsidR="00705BBD" w:rsidRPr="009750C7" w:rsidRDefault="00705BBD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923" w:type="dxa"/>
              <w:tblLayout w:type="fixed"/>
              <w:tblCellMar>
                <w:top w:w="57" w:type="dxa"/>
                <w:left w:w="62" w:type="dxa"/>
                <w:bottom w:w="57" w:type="dxa"/>
                <w:right w:w="62" w:type="dxa"/>
              </w:tblCellMar>
              <w:tblLook w:val="0000"/>
            </w:tblPr>
            <w:tblGrid>
              <w:gridCol w:w="5923"/>
            </w:tblGrid>
            <w:tr w:rsidR="00FA7EE3" w:rsidRPr="009750C7" w:rsidTr="00AD756E">
              <w:tc>
                <w:tcPr>
                  <w:tcW w:w="5000" w:type="pct"/>
                </w:tcPr>
                <w:p w:rsidR="00FA7EE3" w:rsidRPr="009750C7" w:rsidRDefault="00FA7EE3" w:rsidP="004E5EE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ОНО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%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ОНО(обслед. ед.)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ОНО(план. ед.)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×100</m:t>
                    </m:r>
                  </m:oMath>
                  <w:r w:rsidRPr="009750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9750C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где:</w:t>
                  </w:r>
                </w:p>
                <w:p w:rsidR="00FA7EE3" w:rsidRPr="009750C7" w:rsidRDefault="00FA7EE3" w:rsidP="004E5EE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50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ОНО (</w:t>
                  </w:r>
                  <w:proofErr w:type="spellStart"/>
                  <w:r w:rsidRPr="009750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обслед</w:t>
                  </w:r>
                  <w:proofErr w:type="spellEnd"/>
                  <w:r w:rsidRPr="009750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ед.) – количество объектов недвижимости, обследованных в текущем </w:t>
                  </w:r>
                </w:p>
                <w:p w:rsidR="00FA7EE3" w:rsidRPr="009750C7" w:rsidRDefault="00FA7EE3" w:rsidP="004E5EE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50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году;</w:t>
                  </w:r>
                </w:p>
                <w:p w:rsidR="00FA7EE3" w:rsidRPr="009750C7" w:rsidRDefault="00FA7EE3" w:rsidP="004E5EE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50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ОНО (план. ед.) – количество объектов недвижимости, в отношении которых необходимо провести обследование</w:t>
                  </w:r>
                </w:p>
                <w:p w:rsidR="00FA7EE3" w:rsidRPr="009750C7" w:rsidRDefault="00FA7EE3" w:rsidP="004E5EE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50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данным Росреестра, ФНС, </w:t>
                  </w:r>
                </w:p>
                <w:p w:rsidR="00FA7EE3" w:rsidRPr="009750C7" w:rsidRDefault="00FA7EE3" w:rsidP="004E5EE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50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муниципальных образований)</w:t>
                  </w:r>
                </w:p>
              </w:tc>
            </w:tr>
          </w:tbl>
          <w:p w:rsidR="00FA7EE3" w:rsidRPr="009750C7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E3" w:rsidRPr="009750C7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минимущества</w:t>
            </w:r>
          </w:p>
        </w:tc>
      </w:tr>
      <w:tr w:rsidR="00FA7EE3" w:rsidRPr="009750C7" w:rsidTr="00E6061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E3" w:rsidRPr="00396077" w:rsidRDefault="00352C32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A7EE3"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A7EE3" w:rsidRPr="00396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объектов недвижимости, </w:t>
            </w:r>
          </w:p>
          <w:p w:rsidR="00FA7EE3" w:rsidRPr="00396077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отношении которых проведена кадастровая оценка к общему количеству объектов, недвижимости, подлежащих кадастровой оценке </w:t>
            </w:r>
          </w:p>
          <w:p w:rsidR="007373F6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отчетном</w:t>
            </w:r>
            <w:r w:rsidRPr="00396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году)</w:t>
            </w:r>
          </w:p>
          <w:p w:rsidR="007373F6" w:rsidRDefault="007373F6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73F6" w:rsidRDefault="007373F6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73F6" w:rsidRDefault="007373F6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73F6" w:rsidRPr="009750C7" w:rsidRDefault="007373F6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E3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ДОО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%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КОО(оцен. ед.)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ПОО (план. ед.)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×100</m:t>
              </m:r>
            </m:oMath>
            <w:r w:rsidRPr="0039607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A7EE3" w:rsidRPr="009750C7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где:</w:t>
            </w:r>
          </w:p>
          <w:p w:rsidR="00FA7EE3" w:rsidRPr="00920C46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ДОО (%) – доля </w:t>
            </w:r>
            <w:r w:rsidRPr="00920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объектов недвижимости, </w:t>
            </w:r>
          </w:p>
          <w:p w:rsidR="00FA7EE3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C46">
              <w:rPr>
                <w:rFonts w:ascii="Times New Roman" w:eastAsia="Times New Roman" w:hAnsi="Times New Roman" w:cs="Times New Roman"/>
                <w:sz w:val="28"/>
                <w:szCs w:val="28"/>
              </w:rPr>
              <w:t>в отношении которых проведена кадастровая оценка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отчетном году;</w:t>
            </w:r>
          </w:p>
          <w:p w:rsidR="00FA7EE3" w:rsidRPr="00920C46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</w:t>
            </w: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920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объектов недвижимости, </w:t>
            </w:r>
          </w:p>
          <w:p w:rsidR="00FA7EE3" w:rsidRPr="009750C7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C46">
              <w:rPr>
                <w:rFonts w:ascii="Times New Roman" w:eastAsia="Times New Roman" w:hAnsi="Times New Roman" w:cs="Times New Roman"/>
                <w:sz w:val="28"/>
                <w:szCs w:val="28"/>
              </w:rPr>
              <w:t>в отношении которых проведена кадастровая оценка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отчетном году</w:t>
            </w: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A7EE3" w:rsidRPr="009750C7" w:rsidRDefault="00FA7EE3" w:rsidP="00737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ПОО</w:t>
            </w: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C9743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объектов движимости, подлежащих кадастровой оценке в отчетном году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E3" w:rsidRPr="009750C7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данные </w:t>
            </w:r>
            <w:r w:rsidR="008041C5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среестра</w:t>
            </w:r>
          </w:p>
        </w:tc>
      </w:tr>
      <w:tr w:rsidR="00FA7EE3" w:rsidRPr="009750C7" w:rsidTr="007373F6">
        <w:trPr>
          <w:trHeight w:val="3012"/>
        </w:trPr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:rsidR="007373F6" w:rsidRPr="007373F6" w:rsidRDefault="00352C32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A7EE3"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A7EE3" w:rsidRPr="001B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Ежегодное увеличение количества </w:t>
            </w:r>
          </w:p>
          <w:p w:rsidR="007373F6" w:rsidRPr="007373F6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объектов имущества в перечне </w:t>
            </w:r>
          </w:p>
          <w:p w:rsidR="007373F6" w:rsidRPr="007373F6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749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 имущества для МСП</w:t>
            </w:r>
          </w:p>
          <w:p w:rsidR="00FA7EE3" w:rsidRPr="007373F6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49">
              <w:rPr>
                <w:rFonts w:ascii="Times New Roman" w:hAnsi="Times New Roman" w:cs="Times New Roman"/>
                <w:sz w:val="28"/>
                <w:szCs w:val="28"/>
              </w:rPr>
              <w:t>и физических лиц, применяющих СНР</w:t>
            </w:r>
          </w:p>
          <w:p w:rsidR="007373F6" w:rsidRDefault="007373F6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F6" w:rsidRDefault="007373F6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F6" w:rsidRPr="008041C5" w:rsidRDefault="007373F6" w:rsidP="00737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FA7EE3" w:rsidRPr="008041C5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ПКО (%) = </w:t>
            </w:r>
            <w:proofErr w:type="spellStart"/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КОкг</w:t>
            </w:r>
            <w:proofErr w:type="spellEnd"/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(ед.) / </w:t>
            </w:r>
            <w:proofErr w:type="spellStart"/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КОнг</w:t>
            </w:r>
            <w:proofErr w:type="spellEnd"/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(ед.) x 100% - 100%,</w:t>
            </w:r>
          </w:p>
          <w:p w:rsidR="00FA7EE3" w:rsidRPr="009750C7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где:</w:t>
            </w:r>
          </w:p>
          <w:p w:rsidR="00FA7EE3" w:rsidRPr="009750C7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КОкг</w:t>
            </w:r>
            <w:proofErr w:type="spellEnd"/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(ед.) - количество объектов в перечне государственного имущества для МСП на конец отчетного года;</w:t>
            </w:r>
          </w:p>
          <w:p w:rsidR="00FA7EE3" w:rsidRPr="009750C7" w:rsidRDefault="00FA7EE3" w:rsidP="00737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КОнг</w:t>
            </w:r>
            <w:proofErr w:type="spellEnd"/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(ед.) - количество объектов в перечне </w:t>
            </w:r>
            <w:r w:rsidR="007373F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осударственного имущества для МСП на начало отчетного года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FA7EE3" w:rsidRPr="008041C5" w:rsidRDefault="00FA7EE3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данные из перечня </w:t>
            </w:r>
            <w:r w:rsidR="00E60614" w:rsidRPr="001B5749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  <w:r w:rsidRPr="001B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субъектов </w:t>
            </w:r>
            <w:r w:rsidRPr="001B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МСП </w:t>
            </w:r>
            <w:r w:rsidRPr="001B5749">
              <w:rPr>
                <w:rFonts w:ascii="Times New Roman" w:hAnsi="Times New Roman" w:cs="Times New Roman"/>
                <w:sz w:val="28"/>
                <w:szCs w:val="28"/>
              </w:rPr>
              <w:t>и физических лиц, применяющих СНР</w:t>
            </w:r>
          </w:p>
        </w:tc>
      </w:tr>
      <w:tr w:rsidR="00261DBA" w:rsidRPr="009750C7" w:rsidTr="00E60614">
        <w:tc>
          <w:tcPr>
            <w:tcW w:w="4832" w:type="dxa"/>
            <w:tcBorders>
              <w:top w:val="single" w:sz="4" w:space="0" w:color="auto"/>
            </w:tcBorders>
          </w:tcPr>
          <w:p w:rsidR="00261DBA" w:rsidRPr="008041C5" w:rsidRDefault="00352C32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61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61DBA" w:rsidRPr="00804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проведенных аукционов </w:t>
            </w:r>
            <w:r w:rsidR="00261DB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61DBA" w:rsidRPr="00804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продаже земельных участков или продаже права на заключение договоров аренды земельных участков к общему количеству </w:t>
            </w:r>
            <w:r w:rsidR="00EC2EFD">
              <w:t xml:space="preserve"> </w:t>
            </w:r>
            <w:r w:rsidR="00EC2EF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поступивших</w:t>
            </w:r>
            <w:r w:rsidR="00EC2EFD" w:rsidRPr="00EC2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заявлений, в том числе материалов органов Россельхознадзора,  о проведен</w:t>
            </w:r>
            <w:proofErr w:type="gramStart"/>
            <w:r w:rsidR="00EC2EFD" w:rsidRPr="00EC2EFD">
              <w:rPr>
                <w:rFonts w:ascii="Times New Roman" w:eastAsia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="00EC2EFD" w:rsidRPr="00EC2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кционов </w:t>
            </w:r>
            <w:r w:rsidR="00261DBA" w:rsidRPr="00804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продаже земельных участков или продаже права на заключение договоров аренды земельных участков </w:t>
            </w:r>
          </w:p>
          <w:p w:rsidR="00261DBA" w:rsidRPr="008041C5" w:rsidRDefault="00261DBA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1C5">
              <w:rPr>
                <w:rFonts w:ascii="Times New Roman" w:eastAsia="Times New Roman" w:hAnsi="Times New Roman" w:cs="Times New Roman"/>
                <w:sz w:val="28"/>
                <w:szCs w:val="28"/>
              </w:rPr>
              <w:t>(в отчетном году)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261DBA" w:rsidRPr="00EC2EFD" w:rsidRDefault="00261DBA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ДПА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%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КПА(оцен. ед.)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ОКА (план. ед.)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×100%</m:t>
                </m:r>
              </m:oMath>
            </m:oMathPara>
          </w:p>
          <w:p w:rsidR="00261DBA" w:rsidRPr="008041C5" w:rsidRDefault="00261DBA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1C5">
              <w:rPr>
                <w:rFonts w:ascii="Times New Roman" w:eastAsia="Times New Roman" w:hAnsi="Times New Roman" w:cs="Times New Roman"/>
                <w:sz w:val="28"/>
                <w:szCs w:val="28"/>
              </w:rPr>
              <w:t>где:</w:t>
            </w:r>
          </w:p>
          <w:p w:rsidR="00261DBA" w:rsidRPr="008041C5" w:rsidRDefault="00261DBA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1C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</w:t>
            </w:r>
            <w:r w:rsidRPr="00804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 – доля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проведенных аукционов</w:t>
            </w:r>
            <w:r>
              <w:t xml:space="preserve"> </w:t>
            </w:r>
            <w:r>
              <w:br/>
            </w:r>
            <w:r w:rsidRPr="00261DBA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продаже земельных участков или продаже права на заключение договоров аренды земельных участков</w:t>
            </w:r>
            <w:r w:rsidRPr="008041C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61DBA" w:rsidRPr="008041C5" w:rsidRDefault="00261DBA" w:rsidP="00E60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1C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</w:t>
            </w:r>
            <w:r w:rsidRPr="00804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проведенных аукционов</w:t>
            </w:r>
            <w:r w:rsidRPr="008041C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61DBA" w:rsidRPr="009750C7" w:rsidRDefault="00261DBA" w:rsidP="00EC2E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</w:t>
            </w:r>
            <w:r w:rsidRPr="00804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общее количество </w:t>
            </w:r>
            <w:r w:rsidR="00EC2EFD">
              <w:t xml:space="preserve"> </w:t>
            </w:r>
            <w:r w:rsidR="00EC2EFD" w:rsidRPr="00EC2EF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поступивших заявлений, в том числе материалов органов Россельхознадзора,  о проведен</w:t>
            </w:r>
            <w:proofErr w:type="gramStart"/>
            <w:r w:rsidR="00EC2EFD" w:rsidRPr="00EC2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</w:t>
            </w:r>
            <w:r w:rsidR="00EC2EF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C2EFD" w:rsidRPr="00EC2EF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EC2EFD" w:rsidRPr="00EC2EFD">
              <w:rPr>
                <w:rFonts w:ascii="Times New Roman" w:eastAsia="Times New Roman" w:hAnsi="Times New Roman" w:cs="Times New Roman"/>
                <w:sz w:val="28"/>
                <w:szCs w:val="28"/>
              </w:rPr>
              <w:t>кционов</w:t>
            </w:r>
            <w:r w:rsidR="00EC2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auto"/>
            </w:tcBorders>
          </w:tcPr>
          <w:p w:rsidR="00261DBA" w:rsidRPr="009750C7" w:rsidRDefault="00261DBA" w:rsidP="00EC2E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минимущества</w:t>
            </w:r>
            <w:r w:rsidR="00EC2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EC2EFD">
              <w:t xml:space="preserve"> </w:t>
            </w:r>
            <w:r w:rsidR="00EC2EFD" w:rsidRPr="00EC2E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органов Россельхознадзора</w:t>
            </w:r>
          </w:p>
        </w:tc>
      </w:tr>
    </w:tbl>
    <w:p w:rsidR="00396077" w:rsidRDefault="00E60614" w:rsidP="008041C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96077" w:rsidRDefault="00396077" w:rsidP="001A5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DBA" w:rsidRDefault="00261DBA" w:rsidP="001A5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73F6" w:rsidRDefault="007373F6" w:rsidP="001A5DA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3F6" w:rsidRDefault="007373F6" w:rsidP="001A5DA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3F6" w:rsidRDefault="007373F6" w:rsidP="001A5DA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3F6" w:rsidRDefault="007373F6" w:rsidP="001A5DA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A5DA9" w:rsidRPr="009750C7" w:rsidRDefault="001A5DA9" w:rsidP="001A5DA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50C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</w:t>
      </w:r>
    </w:p>
    <w:p w:rsidR="001A5DA9" w:rsidRPr="009750C7" w:rsidRDefault="001A5DA9" w:rsidP="001A5DA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50C7">
        <w:rPr>
          <w:rFonts w:ascii="Times New Roman" w:eastAsiaTheme="minorHAnsi" w:hAnsi="Times New Roman" w:cs="Times New Roman"/>
          <w:sz w:val="28"/>
          <w:szCs w:val="28"/>
          <w:lang w:eastAsia="en-US"/>
        </w:rPr>
        <w:t>к государственной программе</w:t>
      </w:r>
    </w:p>
    <w:p w:rsidR="001A5DA9" w:rsidRPr="009750C7" w:rsidRDefault="001A5DA9" w:rsidP="001A5DA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50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Архангельской области </w:t>
      </w:r>
    </w:p>
    <w:p w:rsidR="001A5DA9" w:rsidRPr="00BA4F9A" w:rsidRDefault="001A5DA9" w:rsidP="001A5DA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4F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«Управление государственным имуществом </w:t>
      </w:r>
    </w:p>
    <w:p w:rsidR="001A5DA9" w:rsidRPr="00BA4F9A" w:rsidRDefault="001A5DA9" w:rsidP="001A5DA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4F9A">
        <w:rPr>
          <w:rFonts w:ascii="Times New Roman" w:eastAsiaTheme="minorHAnsi" w:hAnsi="Times New Roman" w:cs="Times New Roman"/>
          <w:sz w:val="28"/>
          <w:szCs w:val="28"/>
          <w:lang w:eastAsia="en-US"/>
        </w:rPr>
        <w:t>и земельными ресурсами Архангельской области»</w:t>
      </w:r>
    </w:p>
    <w:p w:rsidR="001A5DA9" w:rsidRPr="00BA4F9A" w:rsidRDefault="001A5DA9" w:rsidP="001A5DA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A5DA9" w:rsidRPr="00BA4F9A" w:rsidRDefault="001A5DA9" w:rsidP="001A5DA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A5DA9" w:rsidRPr="00BA4F9A" w:rsidRDefault="001A5DA9" w:rsidP="001A5D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A4F9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ПЕРЕЧЕНЬ </w:t>
      </w:r>
    </w:p>
    <w:p w:rsidR="001A5DA9" w:rsidRPr="00BA4F9A" w:rsidRDefault="001A5DA9" w:rsidP="001A5D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A4F9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мероприятий государственной программы Архангельской области</w:t>
      </w:r>
    </w:p>
    <w:p w:rsidR="001A5DA9" w:rsidRPr="00BA4F9A" w:rsidRDefault="000A6345" w:rsidP="001A5D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A4F9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1A5DA9" w:rsidRPr="00BA4F9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Управление государственным имуществом и земельными ресурсами Архангельской области</w:t>
      </w:r>
      <w:r w:rsidRPr="00BA4F9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1A5DA9" w:rsidRPr="00BA4F9A" w:rsidRDefault="001A5DA9" w:rsidP="001A5DA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A5DA9" w:rsidRPr="00BA4F9A" w:rsidRDefault="001A5DA9" w:rsidP="001A5DA9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Style w:val="aa"/>
        <w:tblW w:w="16018" w:type="dxa"/>
        <w:tblInd w:w="-459" w:type="dxa"/>
        <w:tblLayout w:type="fixed"/>
        <w:tblLook w:val="04A0"/>
      </w:tblPr>
      <w:tblGrid>
        <w:gridCol w:w="1985"/>
        <w:gridCol w:w="1262"/>
        <w:gridCol w:w="297"/>
        <w:gridCol w:w="1843"/>
        <w:gridCol w:w="972"/>
        <w:gridCol w:w="6"/>
        <w:gridCol w:w="32"/>
        <w:gridCol w:w="1667"/>
        <w:gridCol w:w="87"/>
        <w:gridCol w:w="7"/>
        <w:gridCol w:w="1468"/>
        <w:gridCol w:w="1352"/>
        <w:gridCol w:w="79"/>
        <w:gridCol w:w="1302"/>
        <w:gridCol w:w="77"/>
        <w:gridCol w:w="2264"/>
        <w:gridCol w:w="18"/>
        <w:gridCol w:w="46"/>
        <w:gridCol w:w="1254"/>
      </w:tblGrid>
      <w:tr w:rsidR="001A5DA9" w:rsidRPr="00BA4F9A" w:rsidTr="000B1AC7">
        <w:trPr>
          <w:trHeight w:val="787"/>
        </w:trPr>
        <w:tc>
          <w:tcPr>
            <w:tcW w:w="1985" w:type="dxa"/>
            <w:vMerge w:val="restart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2" w:type="dxa"/>
            <w:vMerge w:val="restart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2" w:type="dxa"/>
            <w:gridSpan w:val="10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Объёмы финансирования, тыс.рублей</w:t>
            </w:r>
          </w:p>
        </w:tc>
        <w:tc>
          <w:tcPr>
            <w:tcW w:w="2341" w:type="dxa"/>
            <w:gridSpan w:val="2"/>
            <w:vMerge w:val="restart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Показатели результата реализации мероприятия по годам</w:t>
            </w:r>
          </w:p>
        </w:tc>
        <w:tc>
          <w:tcPr>
            <w:tcW w:w="1318" w:type="dxa"/>
            <w:gridSpan w:val="3"/>
            <w:vMerge w:val="restart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Связь с целевыми показателями государственной программы</w:t>
            </w:r>
          </w:p>
        </w:tc>
      </w:tr>
      <w:tr w:rsidR="001A5DA9" w:rsidRPr="00BA4F9A" w:rsidTr="000B1AC7">
        <w:trPr>
          <w:trHeight w:val="502"/>
        </w:trPr>
        <w:tc>
          <w:tcPr>
            <w:tcW w:w="1985" w:type="dxa"/>
            <w:vMerge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1" w:type="dxa"/>
            <w:gridSpan w:val="3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68" w:type="dxa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352" w:type="dxa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381" w:type="dxa"/>
            <w:gridSpan w:val="2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2341" w:type="dxa"/>
            <w:gridSpan w:val="2"/>
            <w:vMerge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vMerge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553"/>
        </w:trPr>
        <w:tc>
          <w:tcPr>
            <w:tcW w:w="1985" w:type="dxa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2" w:type="dxa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0" w:type="dxa"/>
            <w:gridSpan w:val="2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0" w:type="dxa"/>
            <w:gridSpan w:val="3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1" w:type="dxa"/>
            <w:gridSpan w:val="3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8" w:type="dxa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2" w:type="dxa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1" w:type="dxa"/>
            <w:gridSpan w:val="2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59" w:type="dxa"/>
            <w:gridSpan w:val="3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0" w:type="dxa"/>
            <w:gridSpan w:val="2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A5DA9" w:rsidRPr="00BA4F9A" w:rsidTr="000B1AC7">
        <w:tblPrEx>
          <w:tblLook w:val="0000"/>
        </w:tblPrEx>
        <w:trPr>
          <w:trHeight w:val="486"/>
        </w:trPr>
        <w:tc>
          <w:tcPr>
            <w:tcW w:w="16018" w:type="dxa"/>
            <w:gridSpan w:val="19"/>
            <w:vAlign w:val="center"/>
          </w:tcPr>
          <w:p w:rsidR="001A5DA9" w:rsidRPr="00BA4F9A" w:rsidRDefault="000A6345" w:rsidP="0057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F9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A5DA9" w:rsidRPr="00BA4F9A">
              <w:rPr>
                <w:rFonts w:ascii="Times New Roman" w:hAnsi="Times New Roman" w:cs="Times New Roman"/>
                <w:sz w:val="24"/>
                <w:szCs w:val="24"/>
              </w:rPr>
              <w:t xml:space="preserve">ель - </w:t>
            </w:r>
            <w:r w:rsidRPr="00BA4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5DA9" w:rsidRPr="00BA4F9A">
              <w:rPr>
                <w:rFonts w:ascii="Times New Roman" w:hAnsi="Times New Roman" w:cs="Times New Roman"/>
                <w:sz w:val="24"/>
                <w:szCs w:val="24"/>
              </w:rPr>
              <w:t>роведение единой государственной политики в области имущественных и земельных отношений исходя из целей и задач социально-экономического развития Архангельской области</w:t>
            </w:r>
            <w:r w:rsidR="0057329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A5DA9" w:rsidRPr="00BA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5DA9" w:rsidRPr="00BA4F9A">
              <w:rPr>
                <w:rFonts w:ascii="Times New Roman" w:hAnsi="Times New Roman" w:cs="Times New Roman"/>
                <w:sz w:val="24"/>
                <w:szCs w:val="24"/>
              </w:rPr>
              <w:t>беспечение максимальной эффективности и доходности от использования государственного имущества Архангельской области. Перечень целевых показателей государственной программы приведен в приложении № 1 к государственной программе</w:t>
            </w:r>
            <w:r w:rsidRPr="00BA4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DA9" w:rsidRPr="00BA4F9A" w:rsidTr="000B1AC7">
        <w:tblPrEx>
          <w:tblLook w:val="0000"/>
        </w:tblPrEx>
        <w:trPr>
          <w:trHeight w:val="435"/>
        </w:trPr>
        <w:tc>
          <w:tcPr>
            <w:tcW w:w="16018" w:type="dxa"/>
            <w:gridSpan w:val="19"/>
            <w:vAlign w:val="center"/>
          </w:tcPr>
          <w:p w:rsidR="001A5DA9" w:rsidRPr="00BA4F9A" w:rsidRDefault="0057329D" w:rsidP="0074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</w:t>
            </w:r>
            <w:r w:rsidR="001A5DA9" w:rsidRPr="00BA4F9A">
              <w:rPr>
                <w:rFonts w:ascii="Times New Roman" w:hAnsi="Times New Roman" w:cs="Times New Roman"/>
              </w:rPr>
              <w:t xml:space="preserve"> 1 - повышение эффективности управления государственным имуществом </w:t>
            </w:r>
            <w:r w:rsidR="006B1ABE" w:rsidRPr="00BA4F9A">
              <w:rPr>
                <w:rFonts w:ascii="Times New Roman" w:hAnsi="Times New Roman" w:cs="Times New Roman"/>
              </w:rPr>
              <w:t xml:space="preserve"> </w:t>
            </w:r>
            <w:r w:rsidR="001A5DA9" w:rsidRPr="00BA4F9A">
              <w:rPr>
                <w:rFonts w:ascii="Times New Roman" w:hAnsi="Times New Roman" w:cs="Times New Roman"/>
              </w:rPr>
              <w:t>путем ц</w:t>
            </w:r>
            <w:r w:rsidR="00745073">
              <w:rPr>
                <w:rFonts w:ascii="Times New Roman" w:hAnsi="Times New Roman" w:cs="Times New Roman"/>
              </w:rPr>
              <w:t>и</w:t>
            </w:r>
            <w:r w:rsidR="001A5DA9" w:rsidRPr="00BA4F9A">
              <w:rPr>
                <w:rFonts w:ascii="Times New Roman" w:hAnsi="Times New Roman" w:cs="Times New Roman"/>
              </w:rPr>
              <w:t xml:space="preserve">фровизации учета, управления и </w:t>
            </w:r>
            <w:proofErr w:type="gramStart"/>
            <w:r w:rsidR="001A5DA9" w:rsidRPr="00BA4F9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="001A5DA9" w:rsidRPr="00BA4F9A">
              <w:rPr>
                <w:rFonts w:ascii="Times New Roman" w:hAnsi="Times New Roman" w:cs="Times New Roman"/>
              </w:rPr>
              <w:t xml:space="preserve"> его использованием</w:t>
            </w:r>
          </w:p>
        </w:tc>
      </w:tr>
      <w:tr w:rsidR="00B730D2" w:rsidRPr="00BA4F9A" w:rsidTr="000B1AC7">
        <w:tblPrEx>
          <w:tblLook w:val="0000"/>
        </w:tblPrEx>
        <w:trPr>
          <w:trHeight w:val="535"/>
        </w:trPr>
        <w:tc>
          <w:tcPr>
            <w:tcW w:w="1985" w:type="dxa"/>
            <w:vMerge w:val="restart"/>
            <w:shd w:val="clear" w:color="auto" w:fill="auto"/>
          </w:tcPr>
          <w:p w:rsidR="00B730D2" w:rsidRPr="00BA4F9A" w:rsidRDefault="00B730D2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1.1. Осуществление ежегодной оценки 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 использования недвижимого имущества</w:t>
            </w:r>
            <w:r w:rsidR="008508FE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земельных участков)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, находящегося в государственной собственности Архангельской области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B730D2" w:rsidRPr="00BA4F9A" w:rsidRDefault="0057329D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имущественны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отношений Архангельской области (далее – минимущество)</w:t>
            </w:r>
          </w:p>
        </w:tc>
        <w:tc>
          <w:tcPr>
            <w:tcW w:w="1843" w:type="dxa"/>
            <w:shd w:val="clear" w:color="auto" w:fill="auto"/>
          </w:tcPr>
          <w:p w:rsidR="00B730D2" w:rsidRPr="00BA4F9A" w:rsidRDefault="00B730D2" w:rsidP="00B73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в том числе: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730D2" w:rsidRPr="00BA4F9A" w:rsidRDefault="00B730D2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B730D2" w:rsidRPr="00BA4F9A" w:rsidRDefault="00B730D2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B730D2" w:rsidRPr="00BA4F9A" w:rsidRDefault="00B730D2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730D2" w:rsidRPr="00BA4F9A" w:rsidRDefault="00B730D2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B730D2" w:rsidRPr="00BA4F9A" w:rsidRDefault="00B730D2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B730D2" w:rsidRPr="00BA4F9A" w:rsidRDefault="0066080A" w:rsidP="00B73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в отношении которых 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проводится ежегодная оценка эффективности использования </w:t>
            </w:r>
            <w:r w:rsidR="008508FE" w:rsidRPr="00BA4F9A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(за исключением земельных участков), находящегося в государственной собственности Архангельской области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6080A" w:rsidRPr="00BA4F9A" w:rsidRDefault="0066080A" w:rsidP="00B73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2022 г. – 3 933 шт.;</w:t>
            </w:r>
          </w:p>
          <w:p w:rsidR="0066080A" w:rsidRPr="00BA4F9A" w:rsidRDefault="0066080A" w:rsidP="00B73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2023 г. - 3 933 шт.;</w:t>
            </w:r>
          </w:p>
          <w:p w:rsidR="0066080A" w:rsidRPr="00BA4F9A" w:rsidRDefault="0066080A" w:rsidP="00B73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2024 г. - 3 933 шт.;</w:t>
            </w:r>
          </w:p>
          <w:p w:rsidR="0066080A" w:rsidRPr="00BA4F9A" w:rsidRDefault="0066080A" w:rsidP="00B73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2025 г. - 3 933 шт.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B730D2" w:rsidRPr="00BA4F9A" w:rsidRDefault="00D05BC8" w:rsidP="00D05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B730D2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ункт 1 </w:t>
            </w:r>
            <w:r w:rsidR="00B730D2"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перечня</w:t>
            </w:r>
          </w:p>
        </w:tc>
      </w:tr>
      <w:tr w:rsidR="001A5DA9" w:rsidRPr="00BA4F9A" w:rsidTr="000B1AC7">
        <w:tblPrEx>
          <w:tblLook w:val="0000"/>
        </w:tblPrEx>
        <w:trPr>
          <w:trHeight w:val="486"/>
        </w:trPr>
        <w:tc>
          <w:tcPr>
            <w:tcW w:w="1985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418"/>
        </w:trPr>
        <w:tc>
          <w:tcPr>
            <w:tcW w:w="1985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217"/>
        </w:trPr>
        <w:tc>
          <w:tcPr>
            <w:tcW w:w="1985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1353"/>
        </w:trPr>
        <w:tc>
          <w:tcPr>
            <w:tcW w:w="1985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DA9" w:rsidRPr="00BA4F9A" w:rsidRDefault="001A5DA9" w:rsidP="004C5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внебюджетные средст</w:t>
            </w:r>
            <w:r w:rsidR="004C5B7F" w:rsidRPr="00BA4F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291"/>
        </w:trPr>
        <w:tc>
          <w:tcPr>
            <w:tcW w:w="1985" w:type="dxa"/>
            <w:vMerge w:val="restart"/>
            <w:shd w:val="clear" w:color="auto" w:fill="auto"/>
          </w:tcPr>
          <w:p w:rsidR="001A5DA9" w:rsidRPr="00BA4F9A" w:rsidRDefault="00AB611C" w:rsidP="00BA4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A4F9A" w:rsidRPr="00BA4F9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730D2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проверок с целью осуществления контроля за сохранностью, эффективностью использования и использованием по назначению государственного имущества Архангельской области, соблюдением установленного порядка управления и распоряжения </w:t>
            </w:r>
            <w:r w:rsidR="00B730D2"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 имуществом Архангельской области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A5DA9" w:rsidRPr="00BA4F9A" w:rsidRDefault="001A5DA9" w:rsidP="00C0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минимущество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B730D2" w:rsidRPr="00BA4F9A" w:rsidRDefault="00B730D2" w:rsidP="00B730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BA4F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C0645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организаций</w:t>
            </w:r>
            <w:r w:rsidRPr="00BA4F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нарастающим итогом), </w:t>
            </w:r>
            <w:r w:rsidR="00C064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A4F9A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которых проведены проверки:</w:t>
            </w:r>
          </w:p>
          <w:p w:rsidR="00B730D2" w:rsidRPr="00BA4F9A" w:rsidRDefault="00B730D2" w:rsidP="00B730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BA4F9A">
              <w:rPr>
                <w:rFonts w:ascii="Times New Roman" w:eastAsia="Times New Roman" w:hAnsi="Times New Roman" w:cs="Times New Roman"/>
              </w:rPr>
              <w:t xml:space="preserve">2022 г. – 122 </w:t>
            </w:r>
            <w:r w:rsidR="00C06453">
              <w:rPr>
                <w:rFonts w:ascii="Times New Roman" w:eastAsia="Times New Roman" w:hAnsi="Times New Roman" w:cs="Times New Roman"/>
              </w:rPr>
              <w:t>ед.</w:t>
            </w:r>
            <w:r w:rsidRPr="00BA4F9A">
              <w:rPr>
                <w:rFonts w:ascii="Times New Roman" w:eastAsia="Times New Roman" w:hAnsi="Times New Roman" w:cs="Times New Roman"/>
              </w:rPr>
              <w:t>;</w:t>
            </w:r>
          </w:p>
          <w:p w:rsidR="00B730D2" w:rsidRPr="00BA4F9A" w:rsidRDefault="00B730D2" w:rsidP="00B730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BA4F9A">
              <w:rPr>
                <w:rFonts w:ascii="Times New Roman" w:eastAsia="Times New Roman" w:hAnsi="Times New Roman" w:cs="Times New Roman"/>
              </w:rPr>
              <w:t xml:space="preserve">2023 г. – 174 </w:t>
            </w:r>
            <w:r w:rsidR="00C06453">
              <w:rPr>
                <w:rFonts w:ascii="Times New Roman" w:eastAsia="Times New Roman" w:hAnsi="Times New Roman" w:cs="Times New Roman"/>
              </w:rPr>
              <w:t>ед.</w:t>
            </w:r>
            <w:r w:rsidRPr="00BA4F9A">
              <w:rPr>
                <w:rFonts w:ascii="Times New Roman" w:eastAsia="Times New Roman" w:hAnsi="Times New Roman" w:cs="Times New Roman"/>
              </w:rPr>
              <w:t>;</w:t>
            </w:r>
          </w:p>
          <w:p w:rsidR="00B730D2" w:rsidRPr="00BA4F9A" w:rsidRDefault="00B730D2" w:rsidP="00B730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BA4F9A">
              <w:rPr>
                <w:rFonts w:ascii="Times New Roman" w:eastAsia="Times New Roman" w:hAnsi="Times New Roman" w:cs="Times New Roman"/>
              </w:rPr>
              <w:t xml:space="preserve">2024 г. – 226 </w:t>
            </w:r>
            <w:r w:rsidR="00C06453">
              <w:rPr>
                <w:rFonts w:ascii="Times New Roman" w:eastAsia="Times New Roman" w:hAnsi="Times New Roman" w:cs="Times New Roman"/>
              </w:rPr>
              <w:t>ед.</w:t>
            </w:r>
            <w:r w:rsidRPr="00BA4F9A">
              <w:rPr>
                <w:rFonts w:ascii="Times New Roman" w:eastAsia="Times New Roman" w:hAnsi="Times New Roman" w:cs="Times New Roman"/>
              </w:rPr>
              <w:t>;</w:t>
            </w:r>
          </w:p>
          <w:p w:rsidR="001A5DA9" w:rsidRPr="00BA4F9A" w:rsidRDefault="00B730D2" w:rsidP="00C0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eastAsia="Times New Roman" w:hAnsi="Times New Roman" w:cs="Times New Roman"/>
              </w:rPr>
              <w:t xml:space="preserve">2025 г. – 277 </w:t>
            </w:r>
            <w:r w:rsidR="00C06453">
              <w:rPr>
                <w:rFonts w:ascii="Times New Roman" w:eastAsia="Times New Roman" w:hAnsi="Times New Roman" w:cs="Times New Roman"/>
              </w:rPr>
              <w:t>ед</w:t>
            </w:r>
            <w:r w:rsidRPr="00BA4F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A5DA9" w:rsidRPr="00BA4F9A" w:rsidRDefault="00B730D2" w:rsidP="00F6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F66594" w:rsidRPr="00BA4F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 перечня</w:t>
            </w:r>
          </w:p>
        </w:tc>
      </w:tr>
      <w:tr w:rsidR="001A5DA9" w:rsidRPr="00BA4F9A" w:rsidTr="000B1AC7">
        <w:tblPrEx>
          <w:tblLook w:val="0000"/>
        </w:tblPrEx>
        <w:trPr>
          <w:trHeight w:val="291"/>
        </w:trPr>
        <w:tc>
          <w:tcPr>
            <w:tcW w:w="1985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291"/>
        </w:trPr>
        <w:tc>
          <w:tcPr>
            <w:tcW w:w="1985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291"/>
        </w:trPr>
        <w:tc>
          <w:tcPr>
            <w:tcW w:w="1985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291"/>
        </w:trPr>
        <w:tc>
          <w:tcPr>
            <w:tcW w:w="1985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619"/>
        </w:trPr>
        <w:tc>
          <w:tcPr>
            <w:tcW w:w="1985" w:type="dxa"/>
            <w:vMerge w:val="restart"/>
          </w:tcPr>
          <w:p w:rsidR="001A5DA9" w:rsidRPr="00BA4F9A" w:rsidRDefault="001A5DA9" w:rsidP="00BA4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BA4F9A" w:rsidRPr="00BA4F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30D2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государственной регистрации вещных прав на здания и помещения</w:t>
            </w:r>
            <w:r w:rsidR="000747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находящиеся в государственной собственности Архангельской области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A5DA9" w:rsidRPr="00BA4F9A" w:rsidRDefault="001A5DA9" w:rsidP="00074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72" w:type="dxa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Доля объектов с зарегистрированными правами от общего количества объектов учтенных в реестре государственного имущества Архангельской области: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2022 г. - 95%;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2023 г. - 96%;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2024 г. - 97%;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2025 г. - 98%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1A5DA9" w:rsidRPr="00BA4F9A" w:rsidRDefault="006B1ABE" w:rsidP="006B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пункт 1 перечня</w:t>
            </w:r>
          </w:p>
        </w:tc>
      </w:tr>
      <w:tr w:rsidR="001A5DA9" w:rsidRPr="00BA4F9A" w:rsidTr="000B1AC7">
        <w:tblPrEx>
          <w:tblLook w:val="0000"/>
        </w:tblPrEx>
        <w:trPr>
          <w:trHeight w:val="368"/>
        </w:trPr>
        <w:tc>
          <w:tcPr>
            <w:tcW w:w="1985" w:type="dxa"/>
            <w:vMerge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2" w:type="dxa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385"/>
        </w:trPr>
        <w:tc>
          <w:tcPr>
            <w:tcW w:w="1985" w:type="dxa"/>
            <w:vMerge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72" w:type="dxa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268"/>
        </w:trPr>
        <w:tc>
          <w:tcPr>
            <w:tcW w:w="1985" w:type="dxa"/>
            <w:vMerge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DA9" w:rsidRPr="00BA4F9A" w:rsidRDefault="00E64154" w:rsidP="00E64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A5DA9" w:rsidRPr="00BA4F9A">
              <w:rPr>
                <w:rFonts w:ascii="Times New Roman" w:hAnsi="Times New Roman" w:cs="Times New Roman"/>
                <w:sz w:val="20"/>
                <w:szCs w:val="20"/>
              </w:rPr>
              <w:t>юджеты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DA9" w:rsidRPr="00BA4F9A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972" w:type="dxa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786"/>
        </w:trPr>
        <w:tc>
          <w:tcPr>
            <w:tcW w:w="1985" w:type="dxa"/>
            <w:vMerge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72" w:type="dxa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42"/>
        </w:trPr>
        <w:tc>
          <w:tcPr>
            <w:tcW w:w="1985" w:type="dxa"/>
            <w:vMerge w:val="restart"/>
            <w:shd w:val="clear" w:color="auto" w:fill="auto"/>
          </w:tcPr>
          <w:p w:rsidR="001A5DA9" w:rsidRPr="00BA4F9A" w:rsidRDefault="00AB611C" w:rsidP="00074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A4F9A" w:rsidRPr="00BA4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730D2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. Оценка неиспользуемого </w:t>
            </w:r>
            <w:r w:rsidR="00CC1EA4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</w:t>
            </w:r>
            <w:r w:rsidR="00B730D2" w:rsidRPr="00BA4F9A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r w:rsidR="00074718">
              <w:rPr>
                <w:rFonts w:ascii="Times New Roman" w:hAnsi="Times New Roman" w:cs="Times New Roman"/>
                <w:sz w:val="20"/>
                <w:szCs w:val="20"/>
              </w:rPr>
              <w:t xml:space="preserve">, находящегося в </w:t>
            </w:r>
            <w:r w:rsidR="002854C7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718" w:rsidRPr="00BA4F9A">
              <w:rPr>
                <w:rFonts w:ascii="Times New Roman" w:hAnsi="Times New Roman" w:cs="Times New Roman"/>
                <w:sz w:val="20"/>
                <w:szCs w:val="20"/>
              </w:rPr>
              <w:t>государственно</w:t>
            </w:r>
            <w:r w:rsidR="00074718">
              <w:rPr>
                <w:rFonts w:ascii="Times New Roman" w:hAnsi="Times New Roman" w:cs="Times New Roman"/>
                <w:sz w:val="20"/>
                <w:szCs w:val="20"/>
              </w:rPr>
              <w:t>й собственности</w:t>
            </w:r>
            <w:r w:rsidR="00074718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4C7" w:rsidRPr="00BA4F9A">
              <w:rPr>
                <w:rFonts w:ascii="Times New Roman" w:hAnsi="Times New Roman" w:cs="Times New Roman"/>
                <w:sz w:val="20"/>
                <w:szCs w:val="20"/>
              </w:rPr>
              <w:t>Архангельской области</w:t>
            </w:r>
            <w:r w:rsidR="00B730D2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, подлежащего </w:t>
            </w:r>
            <w:r w:rsidR="00B730D2"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вовлечению в хозяйственный оборот, в том числе имущества, </w:t>
            </w:r>
            <w:r w:rsidR="002854C7" w:rsidRPr="00BA4F9A">
              <w:rPr>
                <w:rFonts w:ascii="Times New Roman" w:hAnsi="Times New Roman" w:cs="Times New Roman"/>
                <w:sz w:val="20"/>
                <w:szCs w:val="20"/>
              </w:rPr>
              <w:t>включенного в прогнозный план</w:t>
            </w:r>
            <w:r w:rsidR="00B730D2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4C7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приватизации </w:t>
            </w:r>
            <w:r w:rsidR="00B730D2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r w:rsidR="00074718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том числе </w:t>
            </w:r>
            <w:r w:rsidR="00B730D2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уплата </w:t>
            </w:r>
            <w:r w:rsidR="002854C7" w:rsidRPr="00BA4F9A">
              <w:rPr>
                <w:rFonts w:ascii="Times New Roman" w:hAnsi="Times New Roman" w:cs="Times New Roman"/>
                <w:sz w:val="20"/>
                <w:szCs w:val="20"/>
              </w:rPr>
              <w:t>НДС от продажи государственного имущества Архангельской области</w:t>
            </w:r>
            <w:r w:rsidR="00B730D2" w:rsidRPr="00BA4F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A5DA9" w:rsidRPr="00BA4F9A" w:rsidRDefault="001A5DA9" w:rsidP="0051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минимущество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A5DA9" w:rsidRPr="00BA4F9A" w:rsidRDefault="00B730D2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A5DA9" w:rsidRPr="00BA4F9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1A5DA9" w:rsidRPr="00BA4F9A" w:rsidRDefault="00B730D2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5DA9" w:rsidRPr="00BA4F9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B730D2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5DA9" w:rsidRPr="00BA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B730D2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5DA9" w:rsidRPr="00BA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B730D2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5DA9" w:rsidRPr="00BA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E64154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</w:t>
            </w:r>
            <w:r w:rsidR="0051279E" w:rsidRPr="0051279E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 находящегося в  государственной собственности Архангельской области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, в отно</w:t>
            </w:r>
            <w:r w:rsidR="00E64154" w:rsidRPr="00BA4F9A">
              <w:rPr>
                <w:rFonts w:ascii="Times New Roman" w:hAnsi="Times New Roman" w:cs="Times New Roman"/>
                <w:sz w:val="20"/>
                <w:szCs w:val="20"/>
              </w:rPr>
              <w:t>шении которых проведена оценка:</w:t>
            </w:r>
          </w:p>
          <w:p w:rsidR="00E64154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г. - 11 ед.;</w:t>
            </w:r>
          </w:p>
          <w:p w:rsidR="00E64154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 2023 г. – 12 ед.,</w:t>
            </w:r>
          </w:p>
          <w:p w:rsidR="00E64154" w:rsidRPr="00BA4F9A" w:rsidRDefault="00E64154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 2024 г. – 12 ед.;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2025 г. – 12 ед.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A5DA9" w:rsidRPr="00BA4F9A" w:rsidRDefault="00831361" w:rsidP="00831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1</w:t>
            </w:r>
            <w:r w:rsidR="00074718">
              <w:rPr>
                <w:rFonts w:ascii="Times New Roman" w:hAnsi="Times New Roman" w:cs="Times New Roman"/>
                <w:sz w:val="20"/>
                <w:szCs w:val="20"/>
              </w:rPr>
              <w:t xml:space="preserve"> перечня</w:t>
            </w:r>
          </w:p>
        </w:tc>
      </w:tr>
      <w:tr w:rsidR="001A5DA9" w:rsidRPr="00BA4F9A" w:rsidTr="000B1AC7">
        <w:tblPrEx>
          <w:tblLook w:val="0000"/>
        </w:tblPrEx>
        <w:trPr>
          <w:trHeight w:val="42"/>
        </w:trPr>
        <w:tc>
          <w:tcPr>
            <w:tcW w:w="1985" w:type="dxa"/>
            <w:vMerge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42"/>
        </w:trPr>
        <w:tc>
          <w:tcPr>
            <w:tcW w:w="1985" w:type="dxa"/>
            <w:vMerge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A5DA9" w:rsidRPr="00BA4F9A" w:rsidRDefault="00B730D2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97EFB" w:rsidRPr="00BA4F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5DA9" w:rsidRPr="00BA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1A5DA9" w:rsidRPr="00BA4F9A" w:rsidRDefault="00B730D2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7EFB" w:rsidRPr="00BA4F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5DA9" w:rsidRPr="00BA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B730D2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5DA9" w:rsidRPr="00BA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B730D2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5DA9" w:rsidRPr="00BA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B730D2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5DA9" w:rsidRPr="00BA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42"/>
        </w:trPr>
        <w:tc>
          <w:tcPr>
            <w:tcW w:w="1985" w:type="dxa"/>
            <w:vMerge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E64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бюджеты муниципальных 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42"/>
        </w:trPr>
        <w:tc>
          <w:tcPr>
            <w:tcW w:w="1985" w:type="dxa"/>
            <w:vMerge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150"/>
        </w:trPr>
        <w:tc>
          <w:tcPr>
            <w:tcW w:w="1985" w:type="dxa"/>
            <w:vMerge w:val="restart"/>
          </w:tcPr>
          <w:p w:rsidR="001A5DA9" w:rsidRPr="00BA4F9A" w:rsidRDefault="001A5DA9" w:rsidP="007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A4F9A" w:rsidRPr="00BA4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2B1C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кадастровых работ </w:t>
            </w:r>
            <w:r w:rsidR="006E4B4D" w:rsidRPr="00BA4F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в отношении объектов недвижимости, распоряжение которыми отне</w:t>
            </w:r>
            <w:r w:rsidR="00722006">
              <w:rPr>
                <w:rFonts w:ascii="Times New Roman" w:hAnsi="Times New Roman" w:cs="Times New Roman"/>
                <w:sz w:val="20"/>
                <w:szCs w:val="20"/>
              </w:rPr>
              <w:t>сено к компетенции минимущества</w:t>
            </w:r>
            <w:r w:rsidR="002C6B8A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220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C6B8A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для реализации Федерального закона от 5 апреля 2021 года № 79-ФЗ </w:t>
            </w:r>
            <w:r w:rsidR="00722006">
              <w:rPr>
                <w:rFonts w:ascii="Times New Roman" w:hAnsi="Times New Roman" w:cs="Times New Roman"/>
                <w:sz w:val="20"/>
                <w:szCs w:val="20"/>
              </w:rPr>
              <w:t xml:space="preserve">(«гаражная амнистия») </w:t>
            </w:r>
            <w:r w:rsidR="005426C2" w:rsidRPr="00BA4F9A">
              <w:rPr>
                <w:rFonts w:ascii="Times New Roman" w:hAnsi="Times New Roman" w:cs="Times New Roman"/>
                <w:sz w:val="20"/>
                <w:szCs w:val="20"/>
              </w:rPr>
              <w:t>и Федерального закона от 1 мая 2016 года № 119-ФЗ (программа «Гектар в Арктике»)</w:t>
            </w:r>
            <w:r w:rsidR="002C6B8A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и на 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цели</w:t>
            </w:r>
            <w:r w:rsidR="00ED4F76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A5DA9" w:rsidRPr="00BA4F9A" w:rsidRDefault="001A5DA9" w:rsidP="0051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минимущест</w:t>
            </w:r>
            <w:r w:rsidR="007439EC" w:rsidRPr="00BA4F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27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1A5DA9" w:rsidRPr="00BA4F9A" w:rsidRDefault="003C7F87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1A5DA9" w:rsidRPr="00BA4F9A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1A5DA9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зарегистрированных в государственную собственность</w:t>
            </w:r>
            <w:r w:rsidR="00B66331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</w:t>
            </w:r>
            <w:r w:rsidR="001A5DA9" w:rsidRPr="00BA4F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2022 г. - 434 ед.;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2023 г. - 195 ед.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2024 г. - 123 ед.;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2025 г. - 123 ед.;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A5DA9" w:rsidRPr="00BA4F9A" w:rsidRDefault="004F1B41" w:rsidP="00AD75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history="1">
              <w:r w:rsidR="001A5DA9" w:rsidRPr="00BA4F9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пункт </w:t>
              </w:r>
            </w:hyperlink>
            <w:r w:rsidR="006B1ABE" w:rsidRPr="00BA4F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A5DA9" w:rsidRPr="00BA4F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перечня</w:t>
            </w:r>
          </w:p>
        </w:tc>
      </w:tr>
      <w:tr w:rsidR="001A5DA9" w:rsidRPr="00BA4F9A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150"/>
        </w:trPr>
        <w:tc>
          <w:tcPr>
            <w:tcW w:w="1985" w:type="dxa"/>
            <w:vMerge w:val="restart"/>
          </w:tcPr>
          <w:p w:rsidR="001A5DA9" w:rsidRPr="00BA4F9A" w:rsidRDefault="001A5DA9" w:rsidP="00BA4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BA4F9A" w:rsidRPr="00BA4F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.Услуги по размещению в официальных изданиях средств массовой информации муниципальных образований Архангельской области публикаций о проведении аукционов </w:t>
            </w:r>
            <w:r w:rsidR="00466A68" w:rsidRPr="00BA4F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о продаже земельных участков или продаже права на заключение договоров аренды земельных участков, извещений о предоставлении земельных участков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A5DA9" w:rsidRPr="00BA4F9A" w:rsidRDefault="001A5DA9" w:rsidP="00CD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минимущест</w:t>
            </w:r>
            <w:r w:rsidR="007439EC" w:rsidRPr="00BA4F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размещений в официальных изданиях средств массовой информации муниципальных образований Архангельской области</w:t>
            </w:r>
            <w:proofErr w:type="gramStart"/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.; </w:t>
            </w:r>
            <w:proofErr w:type="gramEnd"/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2022 г. - 6 ед.; 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2023 г. - 6 ед., 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2024 г. - 6 ед.; 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2025 г. - 6 ед.;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7E07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перечня</w:t>
            </w:r>
          </w:p>
        </w:tc>
      </w:tr>
      <w:tr w:rsidR="001A5DA9" w:rsidRPr="00BA4F9A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150"/>
        </w:trPr>
        <w:tc>
          <w:tcPr>
            <w:tcW w:w="1985" w:type="dxa"/>
            <w:vMerge w:val="restart"/>
          </w:tcPr>
          <w:p w:rsidR="00BE4FAF" w:rsidRPr="00BA4F9A" w:rsidRDefault="00CD2D10" w:rsidP="00BA4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A4F9A" w:rsidRPr="00BA4F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. Приобретение земельного участка в государственную собственность Архангельск</w:t>
            </w:r>
            <w:r w:rsidR="00CD6D0B">
              <w:rPr>
                <w:rFonts w:ascii="Times New Roman" w:hAnsi="Times New Roman" w:cs="Times New Roman"/>
                <w:sz w:val="20"/>
                <w:szCs w:val="20"/>
              </w:rPr>
              <w:t>ой области в соответствии со статьей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 6 Федерального закона от 24 июля 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2002 года № 101-ФЗ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A5DA9" w:rsidRPr="00BA4F9A" w:rsidRDefault="001A5DA9" w:rsidP="00CD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минимущест</w:t>
            </w:r>
            <w:r w:rsidR="007439EC" w:rsidRPr="00BA4F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1A5DA9" w:rsidRPr="00BA4F9A" w:rsidRDefault="003C7F87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1A5DA9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сформированных земельных участков, находящихся в государственной собственности Архангельской области, в целях предоставления на аукционах и для иных целей: 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2022 г. - 1 ед.; 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2023 г. - 1 ед.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2024 г. - 1 ед.;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2025 г. - 1 ед.;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A5DA9" w:rsidRPr="00BA4F9A" w:rsidRDefault="00831361" w:rsidP="007E0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 </w:t>
            </w:r>
            <w:r w:rsidR="007E07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 перечня</w:t>
            </w:r>
          </w:p>
        </w:tc>
      </w:tr>
      <w:tr w:rsidR="001A5DA9" w:rsidRPr="00BA4F9A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BA4F9A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BA4F9A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A4F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D10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 w:val="restart"/>
          </w:tcPr>
          <w:p w:rsidR="00CD2D10" w:rsidRPr="00BA4F9A" w:rsidRDefault="00CD2D10" w:rsidP="00BA4F9A">
            <w:pPr>
              <w:tabs>
                <w:tab w:val="left" w:pos="16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A4F9A" w:rsidRPr="00BA4F9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 оценке рыночной стоимости и права аренды земельных участков, находящихся в государственной собственности Архангельской области, в целях предоставления на аукционах </w:t>
            </w:r>
            <w:r w:rsidR="00384E5D" w:rsidRPr="00BA4F9A">
              <w:rPr>
                <w:rFonts w:ascii="Times New Roman" w:hAnsi="Times New Roman" w:cs="Times New Roman"/>
                <w:sz w:val="20"/>
                <w:szCs w:val="20"/>
              </w:rPr>
              <w:t>и для иных целей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CD2D10" w:rsidRPr="00BA4F9A" w:rsidRDefault="00CD2D10" w:rsidP="00CD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минимущест</w:t>
            </w:r>
            <w:r w:rsidR="007439EC" w:rsidRPr="00BA4F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D6D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D2D10" w:rsidRPr="00BA4F9A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CD2D10" w:rsidRPr="00BA4F9A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CD2D10" w:rsidRPr="00BA4F9A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CD2D10" w:rsidRPr="00BA4F9A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CD2D10" w:rsidRPr="00BA4F9A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CD2D10" w:rsidRPr="00BA4F9A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CD2D10" w:rsidRPr="00BA4F9A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CD2D10" w:rsidRPr="00BA4F9A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Количество отчетов о рыночной стоимости объектов оценки,</w:t>
            </w:r>
            <w:r w:rsidRPr="00BA4F9A">
              <w:t xml:space="preserve"> 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находящихся в государственной собственности Архангельской области, в целях предоставления на аукционах и для иных целей</w:t>
            </w:r>
          </w:p>
          <w:p w:rsidR="00CD2D10" w:rsidRPr="00BA4F9A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2025 г. - 10 ед.;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CD2D10" w:rsidRPr="009750C7" w:rsidRDefault="00CD2D10" w:rsidP="007E0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7E07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 перечня</w:t>
            </w:r>
          </w:p>
        </w:tc>
      </w:tr>
      <w:tr w:rsidR="00CD2D10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CD2D10" w:rsidRPr="009750C7" w:rsidRDefault="00CD2D10" w:rsidP="00AB61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D2D10" w:rsidRPr="009750C7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D2D10" w:rsidRPr="009750C7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CD2D10" w:rsidRPr="00671895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CD2D10" w:rsidRPr="00671895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CD2D10" w:rsidRPr="00671895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CD2D10" w:rsidRPr="00671895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CD2D10" w:rsidRPr="00671895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CD2D10" w:rsidRPr="009750C7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CD2D10" w:rsidRPr="009750C7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D10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CD2D10" w:rsidRPr="009750C7" w:rsidRDefault="00CD2D10" w:rsidP="00AB61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D2D10" w:rsidRPr="009750C7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D2D10" w:rsidRPr="009750C7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CD2D10" w:rsidRPr="00671895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895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CD2D10" w:rsidRPr="00671895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8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CD2D10" w:rsidRPr="00671895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8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CD2D10" w:rsidRPr="00671895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8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CD2D10" w:rsidRPr="00671895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895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CD2D10" w:rsidRPr="009750C7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CD2D10" w:rsidRPr="009750C7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D10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CD2D10" w:rsidRPr="009750C7" w:rsidRDefault="00CD2D10" w:rsidP="00AB61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D2D10" w:rsidRPr="009750C7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D2D10" w:rsidRPr="009750C7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CD2D10" w:rsidRPr="009750C7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CD2D10" w:rsidRPr="00671895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CD2D10" w:rsidRPr="00671895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CD2D10" w:rsidRPr="00671895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CD2D10" w:rsidRPr="00671895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CD2D10" w:rsidRPr="00671895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CD2D10" w:rsidRPr="009750C7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CD2D10" w:rsidRPr="009750C7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D10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CD2D10" w:rsidRPr="009750C7" w:rsidRDefault="00CD2D10" w:rsidP="00AB61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D2D10" w:rsidRPr="009750C7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D2D10" w:rsidRPr="009750C7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CD2D10" w:rsidRPr="009750C7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CD2D10" w:rsidRPr="009750C7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CD2D10" w:rsidRPr="009750C7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CD2D10" w:rsidRPr="009750C7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CD2D10" w:rsidRPr="009750C7" w:rsidRDefault="00CD2D10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CD2D10" w:rsidRPr="009750C7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CD2D10" w:rsidRPr="009750C7" w:rsidRDefault="00CD2D1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508"/>
        </w:trPr>
        <w:tc>
          <w:tcPr>
            <w:tcW w:w="1985" w:type="dxa"/>
            <w:vMerge w:val="restart"/>
          </w:tcPr>
          <w:p w:rsidR="001A5DA9" w:rsidRPr="009750C7" w:rsidRDefault="001A5DA9" w:rsidP="00BA4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064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4F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064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30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43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406431">
              <w:rPr>
                <w:rFonts w:ascii="Times New Roman" w:hAnsi="Times New Roman" w:cs="Times New Roman"/>
                <w:sz w:val="20"/>
                <w:szCs w:val="20"/>
              </w:rPr>
              <w:t>сфере имущественно-земельных отношений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A5DA9" w:rsidRPr="009750C7" w:rsidRDefault="00CD6D0B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9A">
              <w:rPr>
                <w:rFonts w:ascii="Times New Roman" w:hAnsi="Times New Roman" w:cs="Times New Roman"/>
                <w:sz w:val="20"/>
                <w:szCs w:val="20"/>
              </w:rPr>
              <w:t>минимуществ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207511,5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50122,8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51192,9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53097,9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53097,9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31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и финансовое обеспечение деятельности минимущества как ответственного исполнителя программы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409"/>
        </w:trPr>
        <w:tc>
          <w:tcPr>
            <w:tcW w:w="1985" w:type="dxa"/>
            <w:vMerge/>
          </w:tcPr>
          <w:p w:rsidR="001A5DA9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406431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280"/>
        </w:trPr>
        <w:tc>
          <w:tcPr>
            <w:tcW w:w="1985" w:type="dxa"/>
            <w:vMerge/>
          </w:tcPr>
          <w:p w:rsidR="001A5DA9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207511,5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50122,8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51192,9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53097,9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53097,9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406431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366"/>
        </w:trPr>
        <w:tc>
          <w:tcPr>
            <w:tcW w:w="1985" w:type="dxa"/>
            <w:vMerge/>
          </w:tcPr>
          <w:p w:rsidR="001A5DA9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406431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236"/>
        </w:trPr>
        <w:tc>
          <w:tcPr>
            <w:tcW w:w="1985" w:type="dxa"/>
            <w:vMerge/>
          </w:tcPr>
          <w:p w:rsidR="001A5DA9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406431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545"/>
        </w:trPr>
        <w:tc>
          <w:tcPr>
            <w:tcW w:w="16018" w:type="dxa"/>
            <w:gridSpan w:val="19"/>
          </w:tcPr>
          <w:p w:rsidR="001A5DA9" w:rsidRPr="009750C7" w:rsidRDefault="001A5DA9" w:rsidP="00331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№ 2 - </w:t>
            </w:r>
            <w:r w:rsidR="003315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7BF3">
              <w:rPr>
                <w:rFonts w:ascii="Times New Roman" w:hAnsi="Times New Roman" w:cs="Times New Roman"/>
                <w:sz w:val="20"/>
                <w:szCs w:val="20"/>
              </w:rPr>
              <w:t>рганизация и обеспечение проведения комплексных кадастровых работ в отношении объектов недвижимости на т</w:t>
            </w:r>
            <w:r w:rsidR="00392709">
              <w:rPr>
                <w:rFonts w:ascii="Times New Roman" w:hAnsi="Times New Roman" w:cs="Times New Roman"/>
                <w:sz w:val="20"/>
                <w:szCs w:val="20"/>
              </w:rPr>
              <w:t>ерритории Архангельской области</w:t>
            </w:r>
          </w:p>
        </w:tc>
      </w:tr>
      <w:tr w:rsidR="001A5DA9" w:rsidRPr="009750C7" w:rsidTr="000B1AC7">
        <w:tblPrEx>
          <w:tblLook w:val="0000"/>
        </w:tblPrEx>
        <w:trPr>
          <w:trHeight w:val="545"/>
        </w:trPr>
        <w:tc>
          <w:tcPr>
            <w:tcW w:w="1985" w:type="dxa"/>
            <w:vMerge w:val="restart"/>
          </w:tcPr>
          <w:p w:rsidR="001A5DA9" w:rsidRPr="009750C7" w:rsidRDefault="00392709" w:rsidP="00AD756E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1A5DA9" w:rsidRPr="009750C7">
              <w:rPr>
                <w:rFonts w:ascii="Times New Roman" w:hAnsi="Times New Roman" w:cs="Times New Roman"/>
                <w:sz w:val="20"/>
                <w:szCs w:val="20"/>
              </w:rPr>
              <w:t>.Проведение комплексных кадастровых работ</w:t>
            </w:r>
          </w:p>
          <w:p w:rsidR="001A5DA9" w:rsidRPr="009750C7" w:rsidRDefault="001A5DA9" w:rsidP="00AD756E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A5DA9" w:rsidRPr="009750C7" w:rsidRDefault="001A5DA9" w:rsidP="00F64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9750C7" w:rsidRDefault="008C5B6E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28221,6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9767,4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13306,2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8C5B6E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396,0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1A5DA9" w:rsidRPr="009750C7" w:rsidRDefault="001A5DA9" w:rsidP="00AD756E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Доля кадастровых кварталов, в отношении которых проведены комплексные кадастровые работы, в общем количестве кварталов, запланированных для проведения комплексных кадастровых работ в отчетном году: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2022 г. – 100 %;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2023 г. – 100 %;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2024 г. – 100 %;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2025 г. – 100 %</w:t>
            </w:r>
          </w:p>
          <w:p w:rsidR="001A5DA9" w:rsidRPr="009750C7" w:rsidRDefault="001A5DA9" w:rsidP="00AD756E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DA9" w:rsidRPr="009750C7" w:rsidRDefault="001A5DA9" w:rsidP="00AD756E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DA9" w:rsidRPr="009750C7" w:rsidRDefault="001A5DA9" w:rsidP="00AD756E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пункт 4  перечня</w:t>
            </w:r>
          </w:p>
        </w:tc>
      </w:tr>
      <w:tr w:rsidR="001A5DA9" w:rsidRPr="009750C7" w:rsidTr="000B1AC7">
        <w:tblPrEx>
          <w:tblLook w:val="0000"/>
        </w:tblPrEx>
        <w:trPr>
          <w:trHeight w:val="873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2124,6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912,3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1212,3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873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9750C7" w:rsidRDefault="008C5B6E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21623,8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7122,1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10101,7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8C5B6E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4400,0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873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4473,2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1733,0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9750C7" w:rsidRDefault="004F1B41" w:rsidP="00AD756E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1A5DA9" w:rsidRPr="009750C7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A5DA9" w:rsidRPr="009750C7">
              <w:rPr>
                <w:rFonts w:ascii="Times New Roman" w:hAnsi="Times New Roman" w:cs="Times New Roman"/>
                <w:noProof/>
                <w:sz w:val="20"/>
                <w:szCs w:val="20"/>
              </w:rPr>
              <w:t>1992,2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396,0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352.0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873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6018" w:type="dxa"/>
            <w:gridSpan w:val="19"/>
            <w:vAlign w:val="center"/>
          </w:tcPr>
          <w:p w:rsidR="001A5DA9" w:rsidRPr="00E72894" w:rsidRDefault="00AB611C" w:rsidP="00F64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="001A5DA9" w:rsidRPr="00E72894">
              <w:rPr>
                <w:rFonts w:ascii="Times New Roman" w:hAnsi="Times New Roman" w:cs="Times New Roman"/>
                <w:sz w:val="20"/>
                <w:szCs w:val="20"/>
              </w:rPr>
              <w:t>адача №</w:t>
            </w:r>
            <w:r w:rsidR="001A5DA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1A5DA9" w:rsidRPr="00E7289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1A5DA9" w:rsidRPr="00627BF3">
              <w:rPr>
                <w:rFonts w:ascii="Times New Roman" w:hAnsi="Times New Roman" w:cs="Times New Roman"/>
                <w:sz w:val="20"/>
                <w:szCs w:val="20"/>
              </w:rPr>
              <w:t>усовершенствование процесса гос</w:t>
            </w:r>
            <w:r w:rsidR="00210FBE">
              <w:rPr>
                <w:rFonts w:ascii="Times New Roman" w:hAnsi="Times New Roman" w:cs="Times New Roman"/>
                <w:sz w:val="20"/>
                <w:szCs w:val="20"/>
              </w:rPr>
              <w:t xml:space="preserve">ударственной кадастровой </w:t>
            </w:r>
            <w:r w:rsidR="00210FBE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оценки, в том числе </w:t>
            </w:r>
            <w:r w:rsidR="001A5DA9" w:rsidRPr="00BA4F9A">
              <w:rPr>
                <w:rFonts w:ascii="Times New Roman" w:hAnsi="Times New Roman" w:cs="Times New Roman"/>
                <w:sz w:val="20"/>
                <w:szCs w:val="20"/>
              </w:rPr>
              <w:t>путем автоматизации  проц</w:t>
            </w:r>
            <w:r w:rsidR="00B34A94" w:rsidRPr="00BA4F9A">
              <w:rPr>
                <w:rFonts w:ascii="Times New Roman" w:hAnsi="Times New Roman" w:cs="Times New Roman"/>
                <w:sz w:val="20"/>
                <w:szCs w:val="20"/>
              </w:rPr>
              <w:t xml:space="preserve">ессов сбора и подготовки данных, </w:t>
            </w:r>
            <w:r w:rsidR="001A5DA9" w:rsidRPr="00BA4F9A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1A5DA9" w:rsidRPr="00627BF3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базы данных архива государственного технического учета и технической инвентаризации объектов недвижимости на территории Архангельской области</w:t>
            </w: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 w:val="restart"/>
          </w:tcPr>
          <w:p w:rsidR="001A5DA9" w:rsidRPr="0088480C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Pr="0088480C">
              <w:rPr>
                <w:rFonts w:ascii="Times New Roman" w:hAnsi="Times New Roman" w:cs="Times New Roman"/>
                <w:sz w:val="20"/>
                <w:szCs w:val="20"/>
              </w:rPr>
              <w:t>Комплектование архива государственного технического учета и технической инвентаризации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A5DA9" w:rsidRPr="009750C7" w:rsidRDefault="001A5DA9" w:rsidP="00F64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843A70" w:rsidRDefault="001A5DA9" w:rsidP="00DE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E5B5F" w:rsidRPr="00843A70">
              <w:rPr>
                <w:rFonts w:ascii="Times New Roman" w:hAnsi="Times New Roman" w:cs="Times New Roman"/>
                <w:sz w:val="20"/>
                <w:szCs w:val="20"/>
              </w:rPr>
              <w:t>2121,9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843A70" w:rsidRDefault="00DE5B5F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19796,5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16901,3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17712,1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17712,1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хранение 413 505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A5DA9" w:rsidRPr="00BF08B9" w:rsidRDefault="00154F38" w:rsidP="00F2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8B9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F22D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F08B9">
              <w:rPr>
                <w:rFonts w:ascii="Times New Roman" w:hAnsi="Times New Roman" w:cs="Times New Roman"/>
                <w:sz w:val="20"/>
                <w:szCs w:val="20"/>
              </w:rPr>
              <w:t xml:space="preserve"> перечня</w:t>
            </w: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  <w:vAlign w:val="center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843A70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843A70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BF08B9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DA9" w:rsidRPr="00843A70" w:rsidRDefault="00DE5B5F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72121,9</w:t>
            </w:r>
          </w:p>
        </w:tc>
        <w:tc>
          <w:tcPr>
            <w:tcW w:w="17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DA9" w:rsidRPr="00843A70" w:rsidRDefault="00DE5B5F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19796,5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16901,3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17712,1</w:t>
            </w:r>
          </w:p>
        </w:tc>
        <w:tc>
          <w:tcPr>
            <w:tcW w:w="14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17712,1</w:t>
            </w:r>
          </w:p>
        </w:tc>
        <w:tc>
          <w:tcPr>
            <w:tcW w:w="232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5DA9" w:rsidRPr="00BF08B9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9" w:rsidRPr="00843A70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9" w:rsidRPr="00843A70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9" w:rsidRPr="00BF08B9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9" w:rsidRPr="00843A70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9" w:rsidRPr="00843A70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9" w:rsidRPr="00BF08B9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 w:val="restart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.2.Оказание информационных услуг на основе архивных документов по тематическим запросам органов государственной власти, органов местного самоуправления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5DA9" w:rsidRPr="009750C7" w:rsidRDefault="001A5DA9" w:rsidP="00F64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минимущество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9" w:rsidRPr="00843A70" w:rsidRDefault="001A5DA9" w:rsidP="00DE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5B5F" w:rsidRPr="00843A70">
              <w:rPr>
                <w:rFonts w:ascii="Times New Roman" w:hAnsi="Times New Roman" w:cs="Times New Roman"/>
                <w:sz w:val="20"/>
                <w:szCs w:val="20"/>
              </w:rPr>
              <w:t>9165,0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9" w:rsidRPr="00843A70" w:rsidRDefault="00DE5B5F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12873,9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11821,1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12235,0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12235,0</w:t>
            </w:r>
          </w:p>
        </w:tc>
        <w:tc>
          <w:tcPr>
            <w:tcW w:w="23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информации,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информационных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услуг на основе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архивных</w:t>
            </w:r>
          </w:p>
          <w:p w:rsidR="001A5DA9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количество ответов:</w:t>
            </w:r>
          </w:p>
          <w:p w:rsidR="001A5DA9" w:rsidRPr="004604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4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2022 г.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  <w:r w:rsidRPr="004604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5DA9" w:rsidRPr="0046049A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49A">
              <w:rPr>
                <w:rFonts w:ascii="Times New Roman" w:hAnsi="Times New Roman" w:cs="Times New Roman"/>
                <w:sz w:val="20"/>
                <w:szCs w:val="20"/>
              </w:rPr>
              <w:t xml:space="preserve">2023 г.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  <w:r w:rsidRPr="004604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5DA9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49A">
              <w:rPr>
                <w:rFonts w:ascii="Times New Roman" w:hAnsi="Times New Roman" w:cs="Times New Roman"/>
                <w:sz w:val="20"/>
                <w:szCs w:val="20"/>
              </w:rPr>
              <w:t xml:space="preserve">2024 г.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  <w:r w:rsidRPr="004604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 - 20000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9" w:rsidRPr="00BF08B9" w:rsidRDefault="00154F38" w:rsidP="00F2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8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 </w:t>
            </w:r>
            <w:r w:rsidR="00F22D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F08B9">
              <w:rPr>
                <w:rFonts w:ascii="Times New Roman" w:hAnsi="Times New Roman" w:cs="Times New Roman"/>
                <w:sz w:val="20"/>
                <w:szCs w:val="20"/>
              </w:rPr>
              <w:t xml:space="preserve"> перечня</w:t>
            </w: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5DA9" w:rsidRPr="00843A70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5DA9" w:rsidRPr="00843A70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843A70" w:rsidRDefault="001A5DA9" w:rsidP="00DE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5B5F" w:rsidRPr="00843A70">
              <w:rPr>
                <w:rFonts w:ascii="Times New Roman" w:hAnsi="Times New Roman" w:cs="Times New Roman"/>
                <w:sz w:val="20"/>
                <w:szCs w:val="20"/>
              </w:rPr>
              <w:t>9165,0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843A70" w:rsidRDefault="00DE5B5F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12873,9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11821,1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12235,0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12235,0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 w:val="restart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.3.Проверка отчетов об оценке, судебная экспертиза отчетов об оценке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A5DA9" w:rsidRPr="009750C7" w:rsidRDefault="001A5DA9" w:rsidP="00F64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E37D9D" w:rsidRDefault="00E37D9D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D">
              <w:rPr>
                <w:rFonts w:ascii="Times New Roman" w:hAnsi="Times New Roman" w:cs="Times New Roman"/>
                <w:sz w:val="20"/>
                <w:szCs w:val="20"/>
              </w:rPr>
              <w:t>7580</w:t>
            </w:r>
            <w:r w:rsidR="001A5DA9" w:rsidRPr="00E37D9D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E37D9D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D">
              <w:rPr>
                <w:rFonts w:ascii="Times New Roman" w:hAnsi="Times New Roman" w:cs="Times New Roman"/>
                <w:sz w:val="20"/>
                <w:szCs w:val="20"/>
              </w:rPr>
              <w:t>1783,0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E37D9D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D">
              <w:rPr>
                <w:rFonts w:ascii="Times New Roman" w:hAnsi="Times New Roman" w:cs="Times New Roman"/>
                <w:sz w:val="20"/>
                <w:szCs w:val="20"/>
              </w:rPr>
              <w:t>1929,3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E37D9D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D">
              <w:rPr>
                <w:rFonts w:ascii="Times New Roman" w:hAnsi="Times New Roman" w:cs="Times New Roman"/>
                <w:sz w:val="20"/>
                <w:szCs w:val="20"/>
              </w:rPr>
              <w:t>2016,8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E37D9D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D">
              <w:rPr>
                <w:rFonts w:ascii="Times New Roman" w:hAnsi="Times New Roman" w:cs="Times New Roman"/>
                <w:sz w:val="20"/>
                <w:szCs w:val="20"/>
              </w:rPr>
              <w:t>1851,8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1A5DA9" w:rsidRPr="009750C7" w:rsidRDefault="00F6417B" w:rsidP="00F64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A5DA9" w:rsidRPr="009750C7">
              <w:rPr>
                <w:rFonts w:ascii="Times New Roman" w:hAnsi="Times New Roman" w:cs="Times New Roman"/>
                <w:sz w:val="20"/>
                <w:szCs w:val="20"/>
              </w:rPr>
              <w:t>меньш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="001A5DA9"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 случа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  <w:r w:rsidR="001A5DA9"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необоснованного снижения кадастровой стоимости объектов недвижимости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A5DA9" w:rsidRPr="009750C7" w:rsidRDefault="004F1B41" w:rsidP="007E0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1A5DA9" w:rsidRPr="009750C7">
                <w:rPr>
                  <w:rFonts w:ascii="Times New Roman" w:hAnsi="Times New Roman" w:cs="Times New Roman"/>
                  <w:sz w:val="20"/>
                  <w:szCs w:val="20"/>
                </w:rPr>
                <w:t xml:space="preserve">пункт </w:t>
              </w:r>
            </w:hyperlink>
            <w:r w:rsidR="007E07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C14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DA9" w:rsidRPr="009750C7">
              <w:rPr>
                <w:rFonts w:ascii="Times New Roman" w:hAnsi="Times New Roman" w:cs="Times New Roman"/>
                <w:sz w:val="20"/>
                <w:szCs w:val="20"/>
              </w:rPr>
              <w:t>перечня</w:t>
            </w:r>
          </w:p>
        </w:tc>
      </w:tr>
      <w:tr w:rsidR="001A5DA9" w:rsidRPr="009750C7" w:rsidTr="000B1AC7">
        <w:tblPrEx>
          <w:tblLook w:val="0000"/>
        </w:tblPrEx>
        <w:trPr>
          <w:trHeight w:val="428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E37D9D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E37D9D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E37D9D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E37D9D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E37D9D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583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E37D9D" w:rsidRDefault="00E37D9D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D">
              <w:rPr>
                <w:rFonts w:ascii="Times New Roman" w:hAnsi="Times New Roman" w:cs="Times New Roman"/>
                <w:sz w:val="20"/>
                <w:szCs w:val="20"/>
              </w:rPr>
              <w:t>7580</w:t>
            </w:r>
            <w:r w:rsidR="001A5DA9" w:rsidRPr="00E37D9D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E37D9D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D">
              <w:rPr>
                <w:rFonts w:ascii="Times New Roman" w:hAnsi="Times New Roman" w:cs="Times New Roman"/>
                <w:sz w:val="20"/>
                <w:szCs w:val="20"/>
              </w:rPr>
              <w:t>1783,0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E37D9D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D">
              <w:rPr>
                <w:rFonts w:ascii="Times New Roman" w:hAnsi="Times New Roman" w:cs="Times New Roman"/>
                <w:sz w:val="20"/>
                <w:szCs w:val="20"/>
              </w:rPr>
              <w:t>1929,3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E37D9D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D">
              <w:rPr>
                <w:rFonts w:ascii="Times New Roman" w:hAnsi="Times New Roman" w:cs="Times New Roman"/>
                <w:sz w:val="20"/>
                <w:szCs w:val="20"/>
              </w:rPr>
              <w:t>2016,8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E37D9D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D">
              <w:rPr>
                <w:rFonts w:ascii="Times New Roman" w:hAnsi="Times New Roman" w:cs="Times New Roman"/>
                <w:sz w:val="20"/>
                <w:szCs w:val="20"/>
              </w:rPr>
              <w:t>1851,8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E37D9D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E37D9D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E37D9D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E37D9D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E37D9D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 w:val="restart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.4.Сбор, обработка, систематизация и накопление информации при определении кадастровой стоимости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A5DA9" w:rsidRPr="009750C7" w:rsidRDefault="001A5DA9" w:rsidP="003A0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33726,7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7276,9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7556,2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9446,8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9446,8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1A5DA9" w:rsidRPr="00843A70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Сбор, обработка, систематизация и накопление информации, необходимой для определения кадастровой стоимости объектов недвижимости:</w:t>
            </w:r>
          </w:p>
          <w:p w:rsidR="001A5DA9" w:rsidRPr="00843A70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2022 г. - 1 231 815 ед.;</w:t>
            </w:r>
          </w:p>
          <w:p w:rsidR="001A5DA9" w:rsidRPr="00843A70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г. - 1 231 815 ед.,</w:t>
            </w:r>
          </w:p>
          <w:p w:rsidR="001A5DA9" w:rsidRPr="00843A70" w:rsidRDefault="00843A7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2024 г. – 1 23</w:t>
            </w:r>
            <w:r w:rsidR="001A5DA9" w:rsidRPr="00843A70">
              <w:rPr>
                <w:rFonts w:ascii="Times New Roman" w:hAnsi="Times New Roman" w:cs="Times New Roman"/>
                <w:sz w:val="20"/>
                <w:szCs w:val="20"/>
              </w:rPr>
              <w:t xml:space="preserve">1 815 </w:t>
            </w:r>
            <w:proofErr w:type="spellStart"/>
            <w:r w:rsidR="001A5DA9" w:rsidRPr="00843A7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="001A5DA9" w:rsidRPr="00843A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5DA9" w:rsidRPr="00843A70" w:rsidRDefault="00843A70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2025 г. – 1 23</w:t>
            </w:r>
            <w:r w:rsidR="001A5DA9" w:rsidRPr="00843A70">
              <w:rPr>
                <w:rFonts w:ascii="Times New Roman" w:hAnsi="Times New Roman" w:cs="Times New Roman"/>
                <w:sz w:val="20"/>
                <w:szCs w:val="20"/>
              </w:rPr>
              <w:t xml:space="preserve">1 815 </w:t>
            </w:r>
            <w:proofErr w:type="spellStart"/>
            <w:r w:rsidR="001A5DA9" w:rsidRPr="00843A7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="001A5DA9" w:rsidRPr="00843A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A5DA9" w:rsidRPr="009750C7" w:rsidRDefault="00CB6AA6" w:rsidP="007E0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 </w:t>
            </w:r>
            <w:r w:rsidR="007E07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AA6">
              <w:rPr>
                <w:rFonts w:ascii="Times New Roman" w:hAnsi="Times New Roman" w:cs="Times New Roman"/>
                <w:sz w:val="20"/>
                <w:szCs w:val="20"/>
              </w:rPr>
              <w:t>перечня</w:t>
            </w: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843A70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33726,7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7276,9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7556,2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9446,8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9446,8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843A70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843A70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843A70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 w:val="restart"/>
          </w:tcPr>
          <w:p w:rsidR="001A5DA9" w:rsidRPr="009750C7" w:rsidRDefault="001A5DA9" w:rsidP="00E64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.5.Определение кадастровой стоимости объектов недвижимости в соответствии со </w:t>
            </w:r>
            <w:hyperlink r:id="rId27" w:history="1">
              <w:r w:rsidRPr="009750C7">
                <w:rPr>
                  <w:rFonts w:ascii="Times New Roman" w:hAnsi="Times New Roman" w:cs="Times New Roman"/>
                  <w:sz w:val="20"/>
                  <w:szCs w:val="20"/>
                </w:rPr>
                <w:t>статьей 14</w:t>
              </w:r>
            </w:hyperlink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3 июля 2016 года </w:t>
            </w:r>
            <w:r w:rsidR="00166C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 237-ФЗ </w:t>
            </w:r>
            <w:r w:rsidR="00E641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 государственной кадастровой оценке</w:t>
            </w:r>
            <w:r w:rsidR="00E641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A5DA9" w:rsidRPr="009750C7" w:rsidRDefault="001A5DA9" w:rsidP="003A0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12553,9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5873,3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6680,6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1A5DA9" w:rsidRPr="00843A70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кадастровой стоимости объектов недвижимости: </w:t>
            </w:r>
          </w:p>
          <w:p w:rsidR="001A5DA9" w:rsidRPr="00843A70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 xml:space="preserve">2022 г. – 407 223 ед.; </w:t>
            </w:r>
          </w:p>
          <w:p w:rsidR="001A5DA9" w:rsidRPr="00843A70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A70">
              <w:rPr>
                <w:rFonts w:ascii="Times New Roman" w:hAnsi="Times New Roman" w:cs="Times New Roman"/>
                <w:sz w:val="20"/>
                <w:szCs w:val="20"/>
              </w:rPr>
              <w:t>2023 г. – 824 592 ед.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A5DA9" w:rsidRPr="009750C7" w:rsidRDefault="00CB6AA6" w:rsidP="007E0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AA6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7E07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AA6">
              <w:rPr>
                <w:rFonts w:ascii="Times New Roman" w:hAnsi="Times New Roman" w:cs="Times New Roman"/>
                <w:sz w:val="20"/>
                <w:szCs w:val="20"/>
              </w:rPr>
              <w:t>перечня</w:t>
            </w: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12553,9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5873,3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6680,6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 w:val="restart"/>
          </w:tcPr>
          <w:p w:rsidR="001A5DA9" w:rsidRPr="009750C7" w:rsidRDefault="001A5DA9" w:rsidP="00E64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.6.Определение кадастровой стоимости объектов недвижимости в соответствии со </w:t>
            </w:r>
            <w:hyperlink r:id="rId28" w:history="1">
              <w:r w:rsidRPr="009750C7">
                <w:rPr>
                  <w:rFonts w:ascii="Times New Roman" w:hAnsi="Times New Roman" w:cs="Times New Roman"/>
                  <w:sz w:val="20"/>
                  <w:szCs w:val="20"/>
                </w:rPr>
                <w:t>статьей 16</w:t>
              </w:r>
            </w:hyperlink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3 июля 2016 года </w:t>
            </w:r>
            <w:r w:rsidR="00166C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 237-ФЗ </w:t>
            </w:r>
            <w:r w:rsidR="00E641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 государственной кадастровой оценке</w:t>
            </w:r>
            <w:r w:rsidR="00E641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A5DA9" w:rsidRPr="009750C7" w:rsidRDefault="001A5DA9" w:rsidP="003A0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55474,1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12844,2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12506,7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15061,6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15061,6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Определение кадастровой стоимости вновь учтенных объектов недвижимости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A5DA9" w:rsidRPr="009750C7" w:rsidRDefault="00CB6AA6" w:rsidP="007E0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AA6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7E07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05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AA6">
              <w:rPr>
                <w:rFonts w:ascii="Times New Roman" w:hAnsi="Times New Roman" w:cs="Times New Roman"/>
                <w:sz w:val="20"/>
                <w:szCs w:val="20"/>
              </w:rPr>
              <w:t>перечня</w:t>
            </w: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55474,1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12844,2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12506,7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15061,6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15061,6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 w:val="restart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.7.Разъяснение результатов определения кадастровой стоимости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A5DA9" w:rsidRPr="009750C7" w:rsidRDefault="001A5DA9" w:rsidP="003A0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8761,6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2388,4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1911,8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2230,7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2230,7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Обеспечение 100 процентного рассмотрения обращений по вопросам определения кадастровой стоимости от числа поступивших обращений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A5DA9" w:rsidRPr="009750C7" w:rsidRDefault="00A738FB" w:rsidP="007E0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FB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7E07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38FB">
              <w:rPr>
                <w:rFonts w:ascii="Times New Roman" w:hAnsi="Times New Roman" w:cs="Times New Roman"/>
                <w:sz w:val="20"/>
                <w:szCs w:val="20"/>
              </w:rPr>
              <w:t xml:space="preserve"> перечня</w:t>
            </w: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8761,6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2388,4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1911,8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2230,7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2230,7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 w:val="restart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.8.Предоставление документов, отчетов и информации государственным органам по вопросам определения кадастровой стоимости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A5DA9" w:rsidRPr="009750C7" w:rsidRDefault="001A5DA9" w:rsidP="003A0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8874,0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1638,3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1972,9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2631,4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2631,4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Обеспечение 100 процентного предоставления документов, отчетов и информации по вопросам определения кадастровой стоимости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A5DA9" w:rsidRPr="009750C7" w:rsidRDefault="00A738FB" w:rsidP="007E0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FB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7E07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38FB">
              <w:rPr>
                <w:rFonts w:ascii="Times New Roman" w:hAnsi="Times New Roman" w:cs="Times New Roman"/>
                <w:sz w:val="20"/>
                <w:szCs w:val="20"/>
              </w:rPr>
              <w:t xml:space="preserve"> перечня</w:t>
            </w: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8874,0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1638,3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1972,9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2631,4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2631,4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 w:val="restart"/>
          </w:tcPr>
          <w:p w:rsidR="001A5DA9" w:rsidRPr="009750C7" w:rsidRDefault="001A5DA9" w:rsidP="00A73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.9.Рассмотрение обращений</w:t>
            </w:r>
            <w:r w:rsidR="00A73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8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определения кадастровой 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стоимости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A5DA9" w:rsidRPr="009750C7" w:rsidRDefault="001A5DA9" w:rsidP="003A0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минимущество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2737,6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340,4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486,2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955,5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955,5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Обеспечение 100-процентного рассмотрения обращений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вопросам определения кадастровой стоимости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от числа поступивших обращений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A5DA9" w:rsidRPr="009750C7" w:rsidRDefault="00705BBD" w:rsidP="007E0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 </w:t>
            </w:r>
            <w:r w:rsidR="007E07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738FB" w:rsidRPr="00A738FB">
              <w:rPr>
                <w:rFonts w:ascii="Times New Roman" w:hAnsi="Times New Roman" w:cs="Times New Roman"/>
                <w:sz w:val="20"/>
                <w:szCs w:val="20"/>
              </w:rPr>
              <w:t xml:space="preserve"> перечня</w:t>
            </w: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2737,6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340,4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486,2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955,5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955,5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 w:val="restart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.10.Хранение копий документов и материалов, использованных при определении кадастровой стоимости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A5DA9" w:rsidRPr="009750C7" w:rsidRDefault="001A5DA9" w:rsidP="003A0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минимуществ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2899,6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528,5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683,7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843,7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843,7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документов и материалов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A5DA9" w:rsidRPr="009750C7" w:rsidRDefault="00A738FB" w:rsidP="007E0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FB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7E07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38FB">
              <w:rPr>
                <w:rFonts w:ascii="Times New Roman" w:hAnsi="Times New Roman" w:cs="Times New Roman"/>
                <w:sz w:val="20"/>
                <w:szCs w:val="20"/>
              </w:rPr>
              <w:t xml:space="preserve"> перечня</w:t>
            </w: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2899,6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528,5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683,7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843,7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843,7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 w:val="restart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.11.Хранение копий отчетов и документов, формируемых в ходе определения кадастровой стоимости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A5DA9" w:rsidRPr="009750C7" w:rsidRDefault="001A5DA9" w:rsidP="003A0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2668,8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597,2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599,8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735,9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735,9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документов и материалов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A5DA9" w:rsidRPr="009750C7" w:rsidRDefault="00A738FB" w:rsidP="007E0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FB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7E07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38FB">
              <w:rPr>
                <w:rFonts w:ascii="Times New Roman" w:hAnsi="Times New Roman" w:cs="Times New Roman"/>
                <w:sz w:val="20"/>
                <w:szCs w:val="20"/>
              </w:rPr>
              <w:t xml:space="preserve"> перечня</w:t>
            </w: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2668,8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597,2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599,8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735,9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735,9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150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40"/>
        </w:trPr>
        <w:tc>
          <w:tcPr>
            <w:tcW w:w="1985" w:type="dxa"/>
            <w:vMerge w:val="restart"/>
            <w:shd w:val="clear" w:color="auto" w:fill="FFFFFF" w:themeFill="background1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.12.Проведение обследования объектов недвижимости для принятия решения о включении (исключении) в перечень </w:t>
            </w:r>
            <w:r w:rsidR="003A0E92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  <w:r w:rsidR="003A0E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A0E92" w:rsidRPr="003A0E92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налоговая база определяется как кадастровая стоимость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</w:tcPr>
          <w:p w:rsidR="001A5DA9" w:rsidRPr="009750C7" w:rsidRDefault="001A5DA9" w:rsidP="003A0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gridSpan w:val="3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28789,6</w:t>
            </w:r>
          </w:p>
        </w:tc>
        <w:tc>
          <w:tcPr>
            <w:tcW w:w="1761" w:type="dxa"/>
            <w:gridSpan w:val="3"/>
            <w:shd w:val="clear" w:color="auto" w:fill="FFFFFF" w:themeFill="background1"/>
            <w:vAlign w:val="center"/>
          </w:tcPr>
          <w:p w:rsidR="001A5DA9" w:rsidRPr="00471CC6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6429,5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1A5DA9" w:rsidRPr="00471CC6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CC6">
              <w:rPr>
                <w:rFonts w:ascii="Times New Roman" w:hAnsi="Times New Roman" w:cs="Times New Roman"/>
                <w:sz w:val="20"/>
                <w:szCs w:val="20"/>
              </w:rPr>
              <w:t>6579,5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7890,4</w:t>
            </w:r>
          </w:p>
        </w:tc>
        <w:tc>
          <w:tcPr>
            <w:tcW w:w="1458" w:type="dxa"/>
            <w:gridSpan w:val="3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7890,4</w:t>
            </w:r>
          </w:p>
        </w:tc>
        <w:tc>
          <w:tcPr>
            <w:tcW w:w="2328" w:type="dxa"/>
            <w:gridSpan w:val="3"/>
            <w:vMerge w:val="restart"/>
            <w:shd w:val="clear" w:color="auto" w:fill="FFFFFF" w:themeFill="background1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обследованных объектов недвижимости: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2022 г. - 2500 ед.;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2023 г. - 2500 ед.;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2024 г. - 2500 ед.;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2025 г.-  2500 ед.</w:t>
            </w:r>
          </w:p>
        </w:tc>
        <w:tc>
          <w:tcPr>
            <w:tcW w:w="1254" w:type="dxa"/>
            <w:vMerge w:val="restart"/>
            <w:shd w:val="clear" w:color="auto" w:fill="FFFFFF" w:themeFill="background1"/>
          </w:tcPr>
          <w:p w:rsidR="001A5DA9" w:rsidRPr="009750C7" w:rsidRDefault="001A5DA9" w:rsidP="007E0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7E07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 перечня</w:t>
            </w:r>
          </w:p>
        </w:tc>
      </w:tr>
      <w:tr w:rsidR="001A5DA9" w:rsidRPr="009750C7" w:rsidTr="000B1AC7">
        <w:tblPrEx>
          <w:tblLook w:val="0000"/>
        </w:tblPrEx>
        <w:trPr>
          <w:trHeight w:val="37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3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FFFFFF" w:themeFill="background1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37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3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28789,6</w:t>
            </w:r>
          </w:p>
        </w:tc>
        <w:tc>
          <w:tcPr>
            <w:tcW w:w="1761" w:type="dxa"/>
            <w:gridSpan w:val="3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6429,5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6579,5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7890,4</w:t>
            </w:r>
          </w:p>
        </w:tc>
        <w:tc>
          <w:tcPr>
            <w:tcW w:w="1458" w:type="dxa"/>
            <w:gridSpan w:val="3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7890,4</w:t>
            </w:r>
          </w:p>
        </w:tc>
        <w:tc>
          <w:tcPr>
            <w:tcW w:w="2328" w:type="dxa"/>
            <w:gridSpan w:val="3"/>
            <w:vMerge/>
            <w:shd w:val="clear" w:color="auto" w:fill="FFFFFF" w:themeFill="background1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37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1010" w:type="dxa"/>
            <w:gridSpan w:val="3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FFFFFF" w:themeFill="background1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37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gridSpan w:val="3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FFFFFF" w:themeFill="background1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FFFFFF" w:themeFill="background1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686"/>
        </w:trPr>
        <w:tc>
          <w:tcPr>
            <w:tcW w:w="16018" w:type="dxa"/>
            <w:gridSpan w:val="19"/>
            <w:shd w:val="clear" w:color="auto" w:fill="FFFFFF" w:themeFill="background1"/>
            <w:vAlign w:val="center"/>
          </w:tcPr>
          <w:p w:rsidR="001A5DA9" w:rsidRPr="009750C7" w:rsidRDefault="001A5DA9" w:rsidP="008735E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 w:rsidR="008735E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27BF3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</w:t>
            </w:r>
            <w:r w:rsidR="00331573">
              <w:rPr>
                <w:rFonts w:ascii="Times New Roman" w:hAnsi="Times New Roman" w:cs="Times New Roman"/>
                <w:sz w:val="20"/>
                <w:szCs w:val="20"/>
              </w:rPr>
              <w:t xml:space="preserve"> доход» (далее - субъекты МСП, </w:t>
            </w:r>
            <w:r w:rsidRPr="00627BF3">
              <w:rPr>
                <w:rFonts w:ascii="Times New Roman" w:hAnsi="Times New Roman" w:cs="Times New Roman"/>
                <w:sz w:val="20"/>
                <w:szCs w:val="20"/>
              </w:rPr>
              <w:t>физические лица, применяющие СНР) в части обеспечения доступа к государственному имуществу</w:t>
            </w:r>
          </w:p>
        </w:tc>
      </w:tr>
      <w:tr w:rsidR="001A5DA9" w:rsidRPr="009750C7" w:rsidTr="000B1AC7">
        <w:tblPrEx>
          <w:tblLook w:val="0000"/>
        </w:tblPrEx>
        <w:trPr>
          <w:trHeight w:val="535"/>
        </w:trPr>
        <w:tc>
          <w:tcPr>
            <w:tcW w:w="1985" w:type="dxa"/>
            <w:vMerge w:val="restart"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.1.Увеличение </w:t>
            </w:r>
            <w:r w:rsidR="008735E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количества 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r w:rsidR="008735E1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находящегося 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в перечне государственного имущества 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Архангельской области</w:t>
            </w:r>
            <w:r w:rsidR="008735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МСП и физических лиц, применяющих СНР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A5DA9" w:rsidRPr="009750C7" w:rsidRDefault="008735E1" w:rsidP="008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минимущество </w:t>
            </w:r>
          </w:p>
        </w:tc>
        <w:tc>
          <w:tcPr>
            <w:tcW w:w="1843" w:type="dxa"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 w:val="restart"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прирост на </w:t>
            </w:r>
            <w:r w:rsidRPr="00BF08B9">
              <w:rPr>
                <w:rFonts w:ascii="Times New Roman" w:hAnsi="Times New Roman" w:cs="Times New Roman"/>
                <w:sz w:val="20"/>
                <w:szCs w:val="20"/>
              </w:rPr>
              <w:t>1 единицу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количества объектов, включенных в перечень государственного имущества для </w:t>
            </w:r>
            <w:r w:rsidR="00AB611C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субъектов </w:t>
            </w: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МСП и физических лиц, применяющих СНР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A5DA9" w:rsidRPr="009750C7" w:rsidRDefault="001A5DA9" w:rsidP="007E0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7E07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A5DA9" w:rsidRPr="009750C7" w:rsidTr="000B1AC7">
        <w:tblPrEx>
          <w:tblLook w:val="0000"/>
        </w:tblPrEx>
        <w:trPr>
          <w:trHeight w:val="486"/>
        </w:trPr>
        <w:tc>
          <w:tcPr>
            <w:tcW w:w="1985" w:type="dxa"/>
            <w:vMerge/>
            <w:shd w:val="clear" w:color="auto" w:fill="auto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418"/>
        </w:trPr>
        <w:tc>
          <w:tcPr>
            <w:tcW w:w="1985" w:type="dxa"/>
            <w:vMerge/>
            <w:shd w:val="clear" w:color="auto" w:fill="auto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217"/>
        </w:trPr>
        <w:tc>
          <w:tcPr>
            <w:tcW w:w="1985" w:type="dxa"/>
            <w:vMerge/>
            <w:shd w:val="clear" w:color="auto" w:fill="auto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муниципальных </w:t>
            </w:r>
          </w:p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235"/>
        </w:trPr>
        <w:tc>
          <w:tcPr>
            <w:tcW w:w="1985" w:type="dxa"/>
            <w:vMerge/>
            <w:shd w:val="clear" w:color="auto" w:fill="auto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gridSpan w:val="3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A36" w:rsidRPr="009750C7" w:rsidTr="000B1AC7">
        <w:tblPrEx>
          <w:tblLook w:val="0000"/>
        </w:tblPrEx>
        <w:trPr>
          <w:trHeight w:val="405"/>
        </w:trPr>
        <w:tc>
          <w:tcPr>
            <w:tcW w:w="1985" w:type="dxa"/>
            <w:vMerge w:val="restart"/>
          </w:tcPr>
          <w:p w:rsidR="009A1A36" w:rsidRPr="009750C7" w:rsidRDefault="009A1A36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Всего по государственной программе</w:t>
            </w:r>
          </w:p>
        </w:tc>
        <w:tc>
          <w:tcPr>
            <w:tcW w:w="1559" w:type="dxa"/>
            <w:gridSpan w:val="2"/>
            <w:vMerge w:val="restart"/>
          </w:tcPr>
          <w:p w:rsidR="009A1A36" w:rsidRPr="009750C7" w:rsidRDefault="009A1A36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A1A36" w:rsidRPr="009750C7" w:rsidRDefault="009A1A36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9A1A36" w:rsidRPr="009750C7" w:rsidRDefault="009A1A36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gridSpan w:val="3"/>
            <w:vAlign w:val="center"/>
          </w:tcPr>
          <w:p w:rsidR="009A1A36" w:rsidRPr="006A6B37" w:rsidRDefault="00DF386E" w:rsidP="006A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B37">
              <w:rPr>
                <w:rFonts w:ascii="Times New Roman" w:hAnsi="Times New Roman" w:cs="Times New Roman"/>
                <w:sz w:val="20"/>
                <w:szCs w:val="20"/>
              </w:rPr>
              <w:t>530272,</w:t>
            </w:r>
            <w:r w:rsidR="006A6B37" w:rsidRPr="006A6B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gridSpan w:val="2"/>
            <w:vAlign w:val="center"/>
          </w:tcPr>
          <w:p w:rsidR="009A1A36" w:rsidRPr="006A6B37" w:rsidRDefault="00DF386E" w:rsidP="002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B37">
              <w:rPr>
                <w:rFonts w:ascii="Times New Roman" w:hAnsi="Times New Roman" w:cs="Times New Roman"/>
                <w:sz w:val="20"/>
                <w:szCs w:val="20"/>
              </w:rPr>
              <w:t>134670,3</w:t>
            </w:r>
          </w:p>
        </w:tc>
        <w:tc>
          <w:tcPr>
            <w:tcW w:w="1475" w:type="dxa"/>
            <w:gridSpan w:val="2"/>
            <w:vAlign w:val="center"/>
          </w:tcPr>
          <w:p w:rsidR="009A1A36" w:rsidRPr="006A6B37" w:rsidRDefault="009A1A36" w:rsidP="002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B37">
              <w:rPr>
                <w:rFonts w:ascii="Times New Roman" w:hAnsi="Times New Roman" w:cs="Times New Roman"/>
                <w:sz w:val="20"/>
                <w:szCs w:val="20"/>
              </w:rPr>
              <w:t>136348,2</w:t>
            </w:r>
          </w:p>
        </w:tc>
        <w:tc>
          <w:tcPr>
            <w:tcW w:w="1352" w:type="dxa"/>
            <w:vAlign w:val="center"/>
          </w:tcPr>
          <w:p w:rsidR="009A1A36" w:rsidRPr="009750C7" w:rsidRDefault="000A2E9D" w:rsidP="002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127473,8</w:t>
            </w:r>
          </w:p>
        </w:tc>
        <w:tc>
          <w:tcPr>
            <w:tcW w:w="1458" w:type="dxa"/>
            <w:gridSpan w:val="3"/>
            <w:vAlign w:val="center"/>
          </w:tcPr>
          <w:p w:rsidR="009A1A36" w:rsidRPr="009750C7" w:rsidRDefault="009A1A36" w:rsidP="002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131779,8</w:t>
            </w:r>
          </w:p>
        </w:tc>
        <w:tc>
          <w:tcPr>
            <w:tcW w:w="3582" w:type="dxa"/>
            <w:gridSpan w:val="4"/>
            <w:vMerge w:val="restart"/>
          </w:tcPr>
          <w:p w:rsidR="009A1A36" w:rsidRPr="009750C7" w:rsidRDefault="009A1A36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A36" w:rsidRPr="009750C7" w:rsidTr="000B1AC7">
        <w:tblPrEx>
          <w:tblLook w:val="0000"/>
        </w:tblPrEx>
        <w:trPr>
          <w:trHeight w:val="450"/>
        </w:trPr>
        <w:tc>
          <w:tcPr>
            <w:tcW w:w="1985" w:type="dxa"/>
            <w:vMerge/>
          </w:tcPr>
          <w:p w:rsidR="009A1A36" w:rsidRPr="009750C7" w:rsidRDefault="009A1A36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9A1A36" w:rsidRPr="009750C7" w:rsidRDefault="009A1A36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A1A36" w:rsidRPr="009750C7" w:rsidRDefault="009A1A36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3"/>
            <w:vAlign w:val="center"/>
          </w:tcPr>
          <w:p w:rsidR="009A1A36" w:rsidRPr="006A6B37" w:rsidRDefault="009A1A36" w:rsidP="002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B37">
              <w:rPr>
                <w:rFonts w:ascii="Times New Roman" w:hAnsi="Times New Roman" w:cs="Times New Roman"/>
                <w:sz w:val="20"/>
                <w:szCs w:val="20"/>
              </w:rPr>
              <w:t>2124,6</w:t>
            </w:r>
          </w:p>
        </w:tc>
        <w:tc>
          <w:tcPr>
            <w:tcW w:w="1754" w:type="dxa"/>
            <w:gridSpan w:val="2"/>
            <w:vAlign w:val="center"/>
          </w:tcPr>
          <w:p w:rsidR="009A1A36" w:rsidRPr="006A6B37" w:rsidRDefault="009A1A36" w:rsidP="002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B37">
              <w:rPr>
                <w:rFonts w:ascii="Times New Roman" w:hAnsi="Times New Roman" w:cs="Times New Roman"/>
                <w:sz w:val="20"/>
                <w:szCs w:val="20"/>
              </w:rPr>
              <w:t>912,3</w:t>
            </w:r>
          </w:p>
        </w:tc>
        <w:tc>
          <w:tcPr>
            <w:tcW w:w="1475" w:type="dxa"/>
            <w:gridSpan w:val="2"/>
            <w:vAlign w:val="center"/>
          </w:tcPr>
          <w:p w:rsidR="009A1A36" w:rsidRPr="006A6B37" w:rsidRDefault="009A1A36" w:rsidP="002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B37">
              <w:rPr>
                <w:rFonts w:ascii="Times New Roman" w:hAnsi="Times New Roman" w:cs="Times New Roman"/>
                <w:sz w:val="20"/>
                <w:szCs w:val="20"/>
              </w:rPr>
              <w:t>1212,3</w:t>
            </w:r>
          </w:p>
        </w:tc>
        <w:tc>
          <w:tcPr>
            <w:tcW w:w="1352" w:type="dxa"/>
            <w:vAlign w:val="center"/>
          </w:tcPr>
          <w:p w:rsidR="009A1A36" w:rsidRPr="009750C7" w:rsidRDefault="009A1A36" w:rsidP="002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8" w:type="dxa"/>
            <w:gridSpan w:val="3"/>
            <w:vAlign w:val="center"/>
          </w:tcPr>
          <w:p w:rsidR="009A1A36" w:rsidRPr="009750C7" w:rsidRDefault="009A1A36" w:rsidP="002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82" w:type="dxa"/>
            <w:gridSpan w:val="4"/>
            <w:vMerge/>
          </w:tcPr>
          <w:p w:rsidR="009A1A36" w:rsidRPr="009750C7" w:rsidRDefault="009A1A36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A36" w:rsidRPr="009750C7" w:rsidTr="000B1AC7">
        <w:tblPrEx>
          <w:tblLook w:val="0000"/>
        </w:tblPrEx>
        <w:trPr>
          <w:trHeight w:val="525"/>
        </w:trPr>
        <w:tc>
          <w:tcPr>
            <w:tcW w:w="1985" w:type="dxa"/>
            <w:vMerge/>
          </w:tcPr>
          <w:p w:rsidR="009A1A36" w:rsidRPr="009750C7" w:rsidRDefault="009A1A36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9A1A36" w:rsidRPr="009750C7" w:rsidRDefault="009A1A36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A1A36" w:rsidRPr="009750C7" w:rsidRDefault="009A1A36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3"/>
            <w:vAlign w:val="center"/>
          </w:tcPr>
          <w:p w:rsidR="009A1A36" w:rsidRPr="006A6B37" w:rsidRDefault="000A2E9D" w:rsidP="006A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B3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DF386E" w:rsidRPr="006A6B37">
              <w:rPr>
                <w:rFonts w:ascii="Times New Roman" w:hAnsi="Times New Roman" w:cs="Times New Roman"/>
                <w:sz w:val="20"/>
                <w:szCs w:val="20"/>
              </w:rPr>
              <w:t>3674,</w:t>
            </w:r>
            <w:r w:rsidR="006A6B37" w:rsidRPr="006A6B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gridSpan w:val="2"/>
            <w:vAlign w:val="center"/>
          </w:tcPr>
          <w:p w:rsidR="009A1A36" w:rsidRPr="006A6B37" w:rsidRDefault="00DF386E" w:rsidP="002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B37">
              <w:rPr>
                <w:rFonts w:ascii="Times New Roman" w:hAnsi="Times New Roman" w:cs="Times New Roman"/>
                <w:sz w:val="20"/>
                <w:szCs w:val="20"/>
              </w:rPr>
              <w:t>132025,0</w:t>
            </w:r>
          </w:p>
        </w:tc>
        <w:tc>
          <w:tcPr>
            <w:tcW w:w="1475" w:type="dxa"/>
            <w:gridSpan w:val="2"/>
            <w:vAlign w:val="center"/>
          </w:tcPr>
          <w:p w:rsidR="009A1A36" w:rsidRPr="006A6B37" w:rsidRDefault="009A1A36" w:rsidP="002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B37">
              <w:rPr>
                <w:rFonts w:ascii="Times New Roman" w:hAnsi="Times New Roman" w:cs="Times New Roman"/>
                <w:sz w:val="20"/>
                <w:szCs w:val="20"/>
              </w:rPr>
              <w:t>133143,7</w:t>
            </w:r>
          </w:p>
        </w:tc>
        <w:tc>
          <w:tcPr>
            <w:tcW w:w="1352" w:type="dxa"/>
            <w:vAlign w:val="center"/>
          </w:tcPr>
          <w:p w:rsidR="009A1A36" w:rsidRPr="009750C7" w:rsidRDefault="000A2E9D" w:rsidP="002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127077,8</w:t>
            </w:r>
          </w:p>
        </w:tc>
        <w:tc>
          <w:tcPr>
            <w:tcW w:w="1458" w:type="dxa"/>
            <w:gridSpan w:val="3"/>
            <w:vAlign w:val="center"/>
          </w:tcPr>
          <w:p w:rsidR="009A1A36" w:rsidRPr="009750C7" w:rsidRDefault="009A1A36" w:rsidP="002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131427,8</w:t>
            </w:r>
          </w:p>
        </w:tc>
        <w:tc>
          <w:tcPr>
            <w:tcW w:w="3582" w:type="dxa"/>
            <w:gridSpan w:val="4"/>
            <w:vMerge/>
          </w:tcPr>
          <w:p w:rsidR="009A1A36" w:rsidRPr="009750C7" w:rsidRDefault="009A1A36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A36" w:rsidRPr="009750C7" w:rsidTr="000B1AC7">
        <w:tblPrEx>
          <w:tblLook w:val="0000"/>
        </w:tblPrEx>
        <w:trPr>
          <w:trHeight w:val="375"/>
        </w:trPr>
        <w:tc>
          <w:tcPr>
            <w:tcW w:w="1985" w:type="dxa"/>
            <w:vMerge/>
          </w:tcPr>
          <w:p w:rsidR="009A1A36" w:rsidRPr="009750C7" w:rsidRDefault="009A1A36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9A1A36" w:rsidRPr="009750C7" w:rsidRDefault="009A1A36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A1A36" w:rsidRPr="009750C7" w:rsidRDefault="009A1A36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9A1A36" w:rsidRPr="009750C7" w:rsidRDefault="009A1A36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</w:p>
          <w:p w:rsidR="009A1A36" w:rsidRPr="009750C7" w:rsidRDefault="009A1A36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</w:p>
        </w:tc>
        <w:tc>
          <w:tcPr>
            <w:tcW w:w="1010" w:type="dxa"/>
            <w:gridSpan w:val="3"/>
            <w:vAlign w:val="center"/>
          </w:tcPr>
          <w:p w:rsidR="009A1A36" w:rsidRPr="009750C7" w:rsidRDefault="009A1A36" w:rsidP="002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4473,2</w:t>
            </w:r>
          </w:p>
        </w:tc>
        <w:tc>
          <w:tcPr>
            <w:tcW w:w="1754" w:type="dxa"/>
            <w:gridSpan w:val="2"/>
            <w:vAlign w:val="center"/>
          </w:tcPr>
          <w:p w:rsidR="009A1A36" w:rsidRPr="009750C7" w:rsidRDefault="009A1A36" w:rsidP="002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1733,0</w:t>
            </w:r>
          </w:p>
        </w:tc>
        <w:tc>
          <w:tcPr>
            <w:tcW w:w="1475" w:type="dxa"/>
            <w:gridSpan w:val="2"/>
            <w:vAlign w:val="center"/>
          </w:tcPr>
          <w:p w:rsidR="009A1A36" w:rsidRPr="009750C7" w:rsidRDefault="009A1A36" w:rsidP="002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1992,2</w:t>
            </w:r>
          </w:p>
        </w:tc>
        <w:tc>
          <w:tcPr>
            <w:tcW w:w="1352" w:type="dxa"/>
            <w:vAlign w:val="center"/>
          </w:tcPr>
          <w:p w:rsidR="009A1A36" w:rsidRPr="009750C7" w:rsidRDefault="009A1A36" w:rsidP="002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396,0</w:t>
            </w:r>
          </w:p>
        </w:tc>
        <w:tc>
          <w:tcPr>
            <w:tcW w:w="1458" w:type="dxa"/>
            <w:gridSpan w:val="3"/>
            <w:vAlign w:val="center"/>
          </w:tcPr>
          <w:p w:rsidR="009A1A36" w:rsidRPr="009750C7" w:rsidRDefault="009A1A36" w:rsidP="002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3582" w:type="dxa"/>
            <w:gridSpan w:val="4"/>
            <w:vMerge/>
          </w:tcPr>
          <w:p w:rsidR="009A1A36" w:rsidRPr="009750C7" w:rsidRDefault="009A1A36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A9" w:rsidRPr="009750C7" w:rsidTr="000B1AC7">
        <w:tblPrEx>
          <w:tblLook w:val="0000"/>
        </w:tblPrEx>
        <w:trPr>
          <w:trHeight w:val="435"/>
        </w:trPr>
        <w:tc>
          <w:tcPr>
            <w:tcW w:w="1985" w:type="dxa"/>
            <w:vMerge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C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gridSpan w:val="3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4"/>
            <w:vMerge/>
          </w:tcPr>
          <w:p w:rsidR="001A5DA9" w:rsidRPr="009750C7" w:rsidRDefault="001A5DA9" w:rsidP="00AD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5DA9" w:rsidRPr="009750C7" w:rsidRDefault="001A5DA9" w:rsidP="001A5DA9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A5DA9" w:rsidRPr="009750C7" w:rsidRDefault="001A5DA9" w:rsidP="001A5DA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1A5DA9" w:rsidRPr="009750C7" w:rsidRDefault="001A5DA9" w:rsidP="001A5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rPr>
          <w:rFonts w:ascii="Times New Roman" w:hAnsi="Times New Roman" w:cs="Times New Roman"/>
          <w:sz w:val="28"/>
          <w:szCs w:val="28"/>
          <w:lang w:val="en-US"/>
        </w:rPr>
        <w:sectPr w:rsidR="001A5DA9" w:rsidRPr="009750C7" w:rsidSect="00AD756E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:rsidR="001A5DA9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587" w:rsidRPr="009750C7" w:rsidRDefault="00426587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3840"/>
      <w:bookmarkEnd w:id="1"/>
      <w:r w:rsidRPr="009750C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b/>
          <w:sz w:val="28"/>
          <w:szCs w:val="28"/>
        </w:rPr>
        <w:t>О ПОРЯДКЕ ПРОВЕДЕНИЯ КОНКУРСА НА ПРЕДОСТАВЛЕНИЕ СУБСИДИЙ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b/>
          <w:sz w:val="28"/>
          <w:szCs w:val="28"/>
        </w:rPr>
        <w:t>БЮДЖЕТАМ МУНИЦИПАЛЬНЫХ РАЙОНОВ, МУНИЦИПАЛЬНЫХ И ГОРОДСКИХ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b/>
          <w:sz w:val="28"/>
          <w:szCs w:val="28"/>
        </w:rPr>
        <w:t>ОКРУГОВ АРХАНГЕЛЬСКОЙ ОБЛАСТИ НА ПРОВЕДЕНИЕ КОМПЛЕКСНЫХ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b/>
          <w:sz w:val="28"/>
          <w:szCs w:val="28"/>
        </w:rPr>
        <w:t>КАДАСТРОВЫХ РАБОТ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Положение, разработанное в соответствии со </w:t>
      </w:r>
      <w:hyperlink r:id="rId29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статьей 139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государственной </w:t>
      </w:r>
      <w:hyperlink w:anchor="P48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программой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«Управление государственным имуществом </w:t>
      </w:r>
      <w:r w:rsidR="00AD7F29">
        <w:rPr>
          <w:rFonts w:ascii="Times New Roman" w:eastAsia="Times New Roman" w:hAnsi="Times New Roman" w:cs="Times New Roman"/>
          <w:sz w:val="28"/>
          <w:szCs w:val="28"/>
        </w:rPr>
        <w:br/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и земельными ресурсами Архангельской области» (далее - программа), устанавливает порядок и условия проведения конкурса среди муниципальных районов, муниципальных и городских округов Архангельской области (далее - муниципальные образования) </w:t>
      </w:r>
      <w:r w:rsidR="00AD7F29">
        <w:rPr>
          <w:rFonts w:ascii="Times New Roman" w:eastAsia="Times New Roman" w:hAnsi="Times New Roman" w:cs="Times New Roman"/>
          <w:sz w:val="28"/>
          <w:szCs w:val="28"/>
        </w:rPr>
        <w:br/>
      </w:r>
      <w:r w:rsidRPr="009750C7">
        <w:rPr>
          <w:rFonts w:ascii="Times New Roman" w:eastAsia="Times New Roman" w:hAnsi="Times New Roman" w:cs="Times New Roman"/>
          <w:sz w:val="28"/>
          <w:szCs w:val="28"/>
        </w:rPr>
        <w:t>на предоставление субсидий из областного бюджета бюджетам муниципальных районов, муниципальных и городских округов Архангельской области (далее - местные бюджеты) на софинансирование расходов на проведение комплексных кадастровых работ (далее соответственно - конкурс, мероприятие, субсидия).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Субсидия включена в перечень субсидий местным бюджетам, предоставляемых из областного бюджета в целях софинансирования расходных обязательств муниципальных образований Архангельской области, возникающих при выполнении полномочий органов местного самоуправления муниципальных образований Архангельской области </w:t>
      </w:r>
      <w:r w:rsidR="00AD7F29">
        <w:rPr>
          <w:rFonts w:ascii="Times New Roman" w:eastAsia="Times New Roman" w:hAnsi="Times New Roman" w:cs="Times New Roman"/>
          <w:sz w:val="28"/>
          <w:szCs w:val="28"/>
        </w:rPr>
        <w:br/>
      </w:r>
      <w:r w:rsidRPr="009750C7">
        <w:rPr>
          <w:rFonts w:ascii="Times New Roman" w:eastAsia="Times New Roman" w:hAnsi="Times New Roman" w:cs="Times New Roman"/>
          <w:sz w:val="28"/>
          <w:szCs w:val="28"/>
        </w:rPr>
        <w:t>по решению вопросов местного значения, утвержденный областным законом об областном бюджете на очередной финансовый год и на плановый период.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b/>
          <w:sz w:val="28"/>
          <w:szCs w:val="28"/>
        </w:rPr>
        <w:t>II. Условия предоставления и размер субсидий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2. Организатором конкурса и главным распорядителем средств областного бюджета, предусмотренных на предоставление субсидий, является министерство имущественных отношений Архангельской области (далее - министерство).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3. Участниками конкурса являются органы местного самоуправления муниципальных районов, муниципальных и городских округов Архангельской области (далее - органы местного самоуправления).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lastRenderedPageBreak/>
        <w:t>4. Субсидии предоставляются за счет средств областного бюджета, предусмотренных в программе, местным бюджетам при осуществлении софинансирования за счет средств местных бюджетов.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5. Субсидии предоставляются министерством в соответствии со сводной бюджетной росписью областного бюджета, доведенными лимитами бюджетных обязательств и предельными объемами финансирования.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6. Субсидии предоставляются местным бюджетам при соблюдении следующих условий: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1) наличие утвержденной муниципальной программы на текущий финансовый год, в которой предусмотрены средства на реализацию мероприятий;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3866"/>
      <w:bookmarkEnd w:id="2"/>
      <w:r w:rsidRPr="009750C7">
        <w:rPr>
          <w:rFonts w:ascii="Times New Roman" w:eastAsia="Times New Roman" w:hAnsi="Times New Roman" w:cs="Times New Roman"/>
          <w:sz w:val="28"/>
          <w:szCs w:val="28"/>
        </w:rPr>
        <w:t>2)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субсидии, с учетом предельного уровня софинансирования из областного бюджета, определяемого постановлением Правительства Архангельской области на очередной финансовый год и плановый период;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3) наличие утвержденного правовым актом муниципального образования перечня мероприятий, осуществляемых при выполнении комплексных кадастровых работ, в целях софинансирования которых предоставляются субсидии;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4) заключение соглашения о предоставлении из областного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(далее - соглашение) в соответствии с </w:t>
      </w:r>
      <w:hyperlink w:anchor="P3950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пунктом 28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5) возврат муниципальным образованием средств субсидии в случаях, предусмотренных </w:t>
      </w:r>
      <w:hyperlink r:id="rId30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пунктом 17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бюджетам муниципальных районов, муниципальных округов и городских округов, городских и сельских поселений Архангельской области, утвержденных </w:t>
      </w:r>
      <w:hyperlink r:id="rId31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Архангельской области от 26 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F29">
        <w:rPr>
          <w:rFonts w:ascii="Times New Roman" w:eastAsia="Times New Roman" w:hAnsi="Times New Roman" w:cs="Times New Roman"/>
          <w:sz w:val="28"/>
          <w:szCs w:val="28"/>
        </w:rPr>
        <w:t>2017 года №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637-пп.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3872"/>
      <w:bookmarkEnd w:id="3"/>
      <w:r w:rsidRPr="009750C7">
        <w:rPr>
          <w:rFonts w:ascii="Times New Roman" w:eastAsia="Times New Roman" w:hAnsi="Times New Roman" w:cs="Times New Roman"/>
          <w:sz w:val="28"/>
          <w:szCs w:val="28"/>
        </w:rPr>
        <w:t>7. Для участия в конкурсе органы местного самоуправления (далее - заявители) в срок, указанный в извещении о проведении конкурса, представляют в министерство следующие документы: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hyperlink w:anchor="P3989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заявку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конкурсе по форме согласно приложению </w:t>
      </w:r>
      <w:r w:rsidR="00AD7F2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Положению (подписывается главой муниципального образования или уполномоченным им лицом) (далее - заявка);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2) выписку из правового акта муниципального образования, предусматривающего мероприятия, осуществляемые при выполнении 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комплексных кадастровых работ;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3) копию утвержденной муниципальной программы, подтверждающей софинансирование мероприятия по проведению комплексных кадастровых работ за счет средств местного бюджета в размере, указанном в </w:t>
      </w:r>
      <w:hyperlink w:anchor="P3866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подпункте 2 пункта 6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4) обоснование начальной (максимальной) цены контракта на выполнение комплексных кадастровых работ, определенной в соответствии с Федеральным </w:t>
      </w:r>
      <w:hyperlink r:id="rId32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от 5 апреля 2013 года </w:t>
      </w:r>
      <w:r w:rsidR="00AD7F2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44-ФЗ </w:t>
      </w:r>
      <w:r w:rsidR="00AD7F2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D7F2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3877"/>
      <w:bookmarkEnd w:id="4"/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5) выписку из решения представительного органа муниципального образования о местном бюджете или выписку из сводной бюджетной росписи местного бюджета, подтверждающую наличие в местном бюджете расходных обязательств заявителя и бюджетных ассигнований на софинансирование мероприятия на проведение комплексных кадастровых работ в размере, указанном в </w:t>
      </w:r>
      <w:hyperlink w:anchor="P3866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подпункте 2 пункта 6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или гарантийное письмо о предоставлении выписки из решения представительного органа муниципального образования о местном бюджете, подтверждающее выделение указанных средств на проведение комплексных кадастровых работ;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6) документы, подтверждающие полномочия лица, подписавшего заявку;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7) гарантийное письмо муниципального образования о выполнении перед проведением комплексных кадастровых работ мероприятий, позволяющих внести в Единый государственный реестр недвижимости сведения обо всех объектах недвижимости, расположенных на территориях кадастровых кварталов, включенных в перечень кадастровых кварталов, в том числе в форме полевых обследований, инвентаризации земель кадастрового квартала, а также об обеспечении в ходе проведения комплексных кадастровых работ исправления реестровых ошибок в сведениях о местоположении границ объектов недвижимости.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3880"/>
      <w:bookmarkEnd w:id="5"/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8. Органы местного самоуправления вправе приложить к заявке иные документы и информацию в целях оценки соответствия заявки </w:t>
      </w:r>
      <w:hyperlink w:anchor="P4083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критериям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оценки конкурсной докуме</w:t>
      </w:r>
      <w:r w:rsidR="00AD7F29">
        <w:rPr>
          <w:rFonts w:ascii="Times New Roman" w:eastAsia="Times New Roman" w:hAnsi="Times New Roman" w:cs="Times New Roman"/>
          <w:sz w:val="28"/>
          <w:szCs w:val="28"/>
        </w:rPr>
        <w:t>нтации, указанным в приложении №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Положению, в том числе: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1) копии судебных решений или предписаний надзорных органов, предполагающих проведение комплексных кадастровых работ на территории муниципального образования;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2) информацию о внесении сведений о границах муниципального образования в государственный кадастр недвижимости (Единый государственный реестр недвижимости).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3883"/>
      <w:bookmarkEnd w:id="6"/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9. Заявка и прилагаемые к ней документы, указанные в </w:t>
      </w:r>
      <w:hyperlink w:anchor="P3872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пункте 7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представляются заявителями непосредственно в министерство или направляются через организацию почтовой связи, иную организацию, осуществляющую доставку корреспонденции, на бумажном носителе в срок, установленный в извещении о проведении конкурса.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3884"/>
      <w:bookmarkEnd w:id="7"/>
      <w:r w:rsidRPr="009750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 Заявка и прилагаемые к ней документы, указанные в </w:t>
      </w:r>
      <w:hyperlink w:anchor="P3872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пункте 7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должны быть 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толкование, заверены в установленном законодательством Российской Федерации порядке, прошиты и пронумерованы.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11. Заявители несут ответственность за достоверность и правильность оформления документов, указанных в </w:t>
      </w:r>
      <w:hyperlink w:anchor="P3872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пунктах 7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3880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8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12. Министерство принимает представляемые заявителем заявку и документы, указанные в </w:t>
      </w:r>
      <w:hyperlink w:anchor="P3872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пункте 7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 (далее - конкурсная документация), осуществляет регистрацию и вносит указанную заявку в </w:t>
      </w:r>
      <w:hyperlink w:anchor="P4137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реестр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заявок, ведение которого осуществляется министерством по форме согласно приложению N 3 к настоящему Положению.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13. Заявители вправе внести изменения в заявку при условии представления в министерство до наступления даты и времени окончания приема заявок и документов соответствующего письменного уведомления, а также в любой момент до наступления даты и времени окончания приема заявок и документов отозвать заявку на предоставление субсидии, направив в министерство уведомление об ее отзыве, подписанное главой муниципального образования или уполномоченным им лицом.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14. Министерство рассматривает поступившую конкурсную документацию в течение 10 рабочих дней со дня окончания срока подачи заявок. По результатам рассмотрения конкурсной документации министерство принимает одно из следующих решений: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P3889"/>
      <w:bookmarkEnd w:id="8"/>
      <w:r w:rsidRPr="009750C7">
        <w:rPr>
          <w:rFonts w:ascii="Times New Roman" w:eastAsia="Times New Roman" w:hAnsi="Times New Roman" w:cs="Times New Roman"/>
          <w:sz w:val="28"/>
          <w:szCs w:val="28"/>
        </w:rPr>
        <w:t>1) о допуске заявителя к участию в конкурсе;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P3890"/>
      <w:bookmarkEnd w:id="9"/>
      <w:r w:rsidRPr="009750C7">
        <w:rPr>
          <w:rFonts w:ascii="Times New Roman" w:eastAsia="Times New Roman" w:hAnsi="Times New Roman" w:cs="Times New Roman"/>
          <w:sz w:val="28"/>
          <w:szCs w:val="28"/>
        </w:rPr>
        <w:t>2) об отказе в допуске заявителя к участию в конкурсе.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размещает решение, указанное в </w:t>
      </w:r>
      <w:hyperlink w:anchor="P3889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подпункте 1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на странице министерства на официальном сайте Правительства Архангельской области в информационно-телекоммуникационной сети "Интернет" в течение трех рабочих дней со дня принятия такого решения.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Решение, указанное в </w:t>
      </w:r>
      <w:hyperlink w:anchor="P3890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подпункте 2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направляется министерством заявителю в течение трех рабочих дней со дня принятия такого решения.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Решения министерства могут быть обжалованы в установленном законодательством Российской Федерации порядке.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3894"/>
      <w:bookmarkEnd w:id="10"/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15. Министерство принимает решение, предусмотренное </w:t>
      </w:r>
      <w:hyperlink w:anchor="P3890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подпунктом 2 пункта 14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в следующих случаях: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1) представление заявителем заявки и документов, указанных в </w:t>
      </w:r>
      <w:hyperlink w:anchor="P3872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пункте 7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с нарушением сроков, установленных в извещении о проведении конкурса;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2) представление заявителем сведений и (или) документов, указанных в </w:t>
      </w:r>
      <w:hyperlink w:anchor="P3872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пункте 7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не в полном объеме;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3) представление заявителем недостоверных сведений;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4) несоответствие уровня софинансирования, предусмотренного </w:t>
      </w:r>
      <w:hyperlink w:anchor="P3866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подпунктом 2 пункта 6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16. При отсутствии оснований, указанных в </w:t>
      </w:r>
      <w:hyperlink w:anchor="P3894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пункте 15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министерство принимает решение, предусмотренное </w:t>
      </w:r>
      <w:hyperlink w:anchor="P3889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подпунктом 1 пункта 14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и направляет конкурсную документацию в течение двух рабочих дней со дня принятия указанного решения для рассмотрения на заседании конкурсной комиссии.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b/>
          <w:sz w:val="28"/>
          <w:szCs w:val="28"/>
        </w:rPr>
        <w:t>III. Порядок проведения конкурса и определения победителей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17. Министерство при проведении конкурса: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1) издает распоряжение о проведении конкурса и утверждении состава конкурсной комиссии;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2)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информационно-телекоммуникационной сети "Интернет" не позднее чем за 20 календарных дней до дня окончания срока приема конкурсной документации.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Извещение о проведении конкурса должно содержать следующие сведения: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а) место и время приема заявок;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б) срок, в течение которого принимается конкурсная документация;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в) перечень документов, представляемых для участия в конкурсе;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г) наименование, адрес и контактную информацию организатора конкурса;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д) дату, время и место проведения конкурса;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е) проект соглашения;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3) осуществляет прием и регистрацию конкурсной документации;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4) проверяет наличие документов, указанных в </w:t>
      </w:r>
      <w:hyperlink w:anchor="P3872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пункте 7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5) проверяет соответствие представленных заявителем документов требованиям, установленным </w:t>
      </w:r>
      <w:hyperlink w:anchor="P3872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пунктами 7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3883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9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3884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10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6) формирует конкурсную комиссию в составе не менее семи человек с привлечением государственных гражданских служащих иных исполнительных органов государственной власти Архангельской области, представителей государственных учреждений Архангельской области, иных юридических и физических лиц (по согласованию) и утверждает ее состав.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Председателем конкурсной комиссии является министр, в случае его отсутствия - лицо, его замещающее.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Для целей настоящего Положения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lastRenderedPageBreak/>
        <w:t>надлежащее, объективное и беспристрастное осуществление им полномочий члена конкурсной комиссии.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Председатель конкурсной комиссии, которому стало известно 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вплоть до исключения члена конкурсной комиссии, являющегося стороной конфликта интересов, из состава конкурсной комиссии;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7) осуществляет организационно-техническое обеспечение деятельности конкурсной комиссии;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8) в течение пяти рабочих дней со дня заседания конкурсной комиссии министерство размещает информацию об итогах конкурса на странице министерства на официальном сайте Правительства Архангельской области в информационно-телекоммуникационной сети "Интернет";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9) в течение 20 рабочих дней со дня заседания конкурсной комиссии готовит проект областного закона, предусматривающий распределение субсидий между местными бюджетами муниципальных образований (далее - областной закон);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10) заключает соглашения о предоставлении субсидии с органами местного самоуправления, признанными победителями, в соответствии с настоящим Положением;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11) обеспечивает хранение протоколов заседаний конкурсной комиссии и других материалов.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18. Конкурсная комиссия рассматривает, оценивает и сопоставляет заявки и документы, представленные заявителями в соответствии с </w:t>
      </w:r>
      <w:hyperlink w:anchor="P4083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критериями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оценки конкурсной докумен</w:t>
      </w:r>
      <w:r w:rsidR="00AD7F29">
        <w:rPr>
          <w:rFonts w:ascii="Times New Roman" w:eastAsia="Times New Roman" w:hAnsi="Times New Roman" w:cs="Times New Roman"/>
          <w:sz w:val="28"/>
          <w:szCs w:val="28"/>
        </w:rPr>
        <w:t>тации, указанными в приложении №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3 к настоящему Положению.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После обсуждения в </w:t>
      </w:r>
      <w:hyperlink w:anchor="P4166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лист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оценки конкурсной документации по форме 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приложению N 4 к настоящему Положению каждый член конкурсной комиссии вносит значение рейтинга заявки.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половины от установленного числа членов конкурсной комиссии.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19. Итоги заседания конкурсной комиссии оформляются протоколом заседания конкурсной комиссии, который подписывается всеми членами конкурсной комиссии. Члены конкурсной комиссии, не согласные с итогами заседания конкурсной комиссии, вправе приложить к протоколу в письменном виде особое мнение, о чем в протоколе делается соответствующая запись.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20. Победителями конкурса признаются органы местного самоуправления в соответствии с полученными рейтингами заявок на основании итогового рейтинга всех заявок (начиная от большего к меньшему) в пределах средств областного бюджета, предусмотренных на предоставление субсидии согласно очередности, указанной в итоговом рейтинге (далее - победитель конкурса).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В случае равенства итоговых рейтингов оценки заявок преимущество имеет заявка, регистрация которой имеет более ранний срок.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21. Очередность предоставления субсидий определяется на основании итогового рейтинга (начиная от большего к меньшему).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22. В случае если размер требуемых средств областного бюджета, указанный в заявке, превышает размер средств областного бюджета, оставшихся после принятия решения о предоставлении субсидий по предыдущим заявкам, субсидирование производится в размере оставшихся средств областного бюджета при наличии гарантии заявителя о реализации мероприятия за счет иных источников финансирования, выраженной в письменном виде.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23. В случае если по итогам конкурса средства областного бюджета, предусмотренные в программе на реализацию мероприятий, распределены не в полном объеме, министерство вправе распределить эти средства между остальными органами местного самоуправления, включенными по итогам проведенного конкурса в итоговый рейтинг, но не признанными победителями конкурса.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24. В случае если по итогам конкурса средства областного бюджета, предусмотренные в программе на реализацию мероприятий, распределены не в полном объеме, министерство вправе объявить дополнительный конкурс в порядке, определенном настоящим Положением.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b/>
          <w:sz w:val="28"/>
          <w:szCs w:val="28"/>
        </w:rPr>
        <w:t>IV. Порядок предоставления и распределения субсидий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b/>
          <w:sz w:val="28"/>
          <w:szCs w:val="28"/>
        </w:rPr>
        <w:t>победителям конкурса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25.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бюджета в пределах доведенных лимитов бюджетных обязательств и показателей кассового плана областного бюджета.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26. На основании протокола заседания конкурсной комиссии министерство готовит проект областного закона.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27. 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бюджете, подтверждающей выделение средств на проведение комплексных кадастровых работ, в порядке, предусмотренном </w:t>
      </w:r>
      <w:hyperlink w:anchor="P3877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подпунктом 5 пункта 7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победитель конкурса в срок не позднее 30 календарных дней со дня вступления в силу областного закона предоставляет в министерство выписку из решения представительного органа муниципального образования, подтверждающую предоставление средств на проведение комплексных кадастровых работ.</w:t>
      </w:r>
    </w:p>
    <w:p w:rsidR="00426587" w:rsidRDefault="001A5DA9" w:rsidP="00E25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3950"/>
      <w:bookmarkEnd w:id="11"/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28. В течение 30 календарных дней со дня вступления в силу областного закона министерство заключает с уполномоченным органом местного самоуправления муниципального района, муниципального или городского округа Архангельской области соглашение в соответствии с типовой формой соглашения, утверждаемой постановлением министерства финансов Архангельской области, содержащее условия, предусмотренные </w:t>
      </w:r>
      <w:hyperlink r:id="rId33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подпунктом 2 пункта 7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бюджетам муниципальных районов, муниципальных округов и городских округов, городских и сельских поселений Архангельской области, утвержденных постановлением Правительства Архангельской области от 26 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9AB">
        <w:rPr>
          <w:rFonts w:ascii="Times New Roman" w:eastAsia="Times New Roman" w:hAnsi="Times New Roman" w:cs="Times New Roman"/>
          <w:sz w:val="28"/>
          <w:szCs w:val="28"/>
        </w:rPr>
        <w:t>2017 года N 637-пп.</w:t>
      </w:r>
    </w:p>
    <w:p w:rsidR="001A5DA9" w:rsidRPr="009750C7" w:rsidRDefault="00E259AB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1A5DA9" w:rsidRPr="009750C7">
        <w:rPr>
          <w:rFonts w:ascii="Times New Roman" w:eastAsia="Times New Roman" w:hAnsi="Times New Roman" w:cs="Times New Roman"/>
          <w:sz w:val="28"/>
          <w:szCs w:val="28"/>
        </w:rPr>
        <w:t>. Министерство перечисляет субсидии в порядке межбюджетных отношений на единые счета местных бюджетов,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местные бюджеты.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b/>
          <w:sz w:val="28"/>
          <w:szCs w:val="28"/>
        </w:rPr>
        <w:t>V. Осуществление контроля за целевым использованием субсидий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59A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>. Органы местного самоуправления представляют в министерство отчетность об использовании субсидий в порядке и сроки, которые предусмотрены соглашениями.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К отчетам прилагаются акты приемки выполненных работ, сводные реестры платежных документов с копиями платежных поручений, подписанные уполномоченными должностными лицами и заверенные печатью, а также пояснительные записки о ходе проведения комплексных кадастровых работ.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59A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. Оценка достижения значения показателя </w:t>
      </w:r>
      <w:r w:rsidR="0095236C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lastRenderedPageBreak/>
        <w:t>субсидии осуществляется министерством на основании анализа отчетности, представленной органом местного самоуправления.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59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. Показателями </w:t>
      </w:r>
      <w:r w:rsidR="0095236C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субсидии являются: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1) доля кадастровых кварталов, в отношении которых проведены комплексные кадастровые работы, в общем количестве кварталов, запланированных для проведения комплексных кадастровых работ в отчетном году;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2) количество объектов недвижимости в кадастровых кварталах, в отношении которых проведены комплексные кадастровые работы, указанные в заявке.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59A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>. Отчеты представляются в министерство с сопроводительным письмом за подписью главы муниципального образования или исполняющего обязанности главы муниципального образования.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59A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>.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порядке, установленном бюджетным законодательством Российской Федерации.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59A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>.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субсидии, которые использовались не по целевому назначению.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В случае нецелевого использования средств субсидии органом местного самоуправления и (или) совершения иных бюджетных правонарушений бюджетные меры принуждения к получателям субсидий, совершившим бюджетные нарушения, применяются в порядке и по основаниям, установленным бюджетным законодательством.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59A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. Финансовая ответственность муниципального образования за недостижение целевых значений показателей </w:t>
      </w:r>
      <w:r w:rsidR="0032003B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32003B" w:rsidRPr="00975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субсидии определяется в соответствии с </w:t>
      </w:r>
      <w:hyperlink r:id="rId34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Правилами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, устанавливающими общие требования к формированию, предоставлению и распределению субсидий из областного бюджета бюджетам муниципальных районов, муниципальных округов и городских округов, городских и сельских поселений Архангельской области, утвержденными постановлением Правительства Архангельской области от 26 декабря 2017 года </w:t>
      </w:r>
      <w:r w:rsidR="00E259A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637-пп.</w:t>
      </w:r>
    </w:p>
    <w:p w:rsidR="001A5DA9" w:rsidRPr="009750C7" w:rsidRDefault="001A5DA9" w:rsidP="001A5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hAnsi="Times New Roman" w:cs="Times New Roman"/>
          <w:sz w:val="28"/>
          <w:szCs w:val="28"/>
        </w:rPr>
        <w:br w:type="page"/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A6B3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к Положению о порядке проведения конкурса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на предоставление субсидий бюджетам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муниципальных районов, муниципальных и городских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округов Архангельской области на проведение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комплексных кадастровых работ</w:t>
      </w:r>
    </w:p>
    <w:p w:rsidR="001A5DA9" w:rsidRPr="009750C7" w:rsidRDefault="001A5DA9" w:rsidP="001A5DA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(форма)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3989"/>
      <w:bookmarkEnd w:id="12"/>
      <w:r w:rsidRPr="009750C7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на участие в конкурсе на предоставление субсидий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бюджетам муниципальных районов, муниципальных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и городских округов Архангельской области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на проведение комплексных кадастровых работ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35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статьей 139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государственной </w:t>
      </w:r>
      <w:hyperlink w:anchor="P48" w:history="1">
        <w:r w:rsidRPr="009750C7">
          <w:rPr>
            <w:rFonts w:ascii="Times New Roman" w:eastAsia="Times New Roman" w:hAnsi="Times New Roman" w:cs="Times New Roman"/>
            <w:sz w:val="28"/>
            <w:szCs w:val="28"/>
          </w:rPr>
          <w:t>программой</w:t>
        </w:r>
      </w:hyperlink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«Управление государственным имуществом и земельными ресурсами Архангельской области» ____________________________________________,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0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(наименование муниципального образования)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в лице ____________________________________________________________, 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50C7">
        <w:rPr>
          <w:rFonts w:ascii="Times New Roman" w:eastAsia="Times New Roman" w:hAnsi="Times New Roman" w:cs="Times New Roman"/>
          <w:sz w:val="20"/>
          <w:szCs w:val="20"/>
        </w:rPr>
        <w:t>(Ф.И.О. главы муниципального образования)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просит предоставить в 20____ году субсидию в размере ____________________ тыс. рублей на проведение комплексных кадастровых работ в отношении __________________________________________________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0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(наименование кадастрового(</w:t>
      </w:r>
      <w:proofErr w:type="spellStart"/>
      <w:r w:rsidRPr="009750C7"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 w:rsidRPr="009750C7">
        <w:rPr>
          <w:rFonts w:ascii="Times New Roman" w:eastAsia="Times New Roman" w:hAnsi="Times New Roman" w:cs="Times New Roman"/>
          <w:sz w:val="20"/>
          <w:szCs w:val="20"/>
        </w:rPr>
        <w:t>) квартала (</w:t>
      </w:r>
      <w:proofErr w:type="spellStart"/>
      <w:r w:rsidRPr="009750C7"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 w:rsidRPr="009750C7">
        <w:rPr>
          <w:rFonts w:ascii="Times New Roman" w:eastAsia="Times New Roman" w:hAnsi="Times New Roman" w:cs="Times New Roman"/>
          <w:sz w:val="20"/>
          <w:szCs w:val="20"/>
        </w:rPr>
        <w:t>))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134"/>
        <w:gridCol w:w="1985"/>
        <w:gridCol w:w="1276"/>
        <w:gridCol w:w="850"/>
        <w:gridCol w:w="1276"/>
        <w:gridCol w:w="1276"/>
      </w:tblGrid>
      <w:tr w:rsidR="001A5DA9" w:rsidRPr="009750C7" w:rsidTr="00AD756E">
        <w:tc>
          <w:tcPr>
            <w:tcW w:w="1763" w:type="dxa"/>
            <w:vMerge w:val="restart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134" w:type="dxa"/>
            <w:vMerge w:val="restart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кадастрового квартала</w:t>
            </w:r>
          </w:p>
        </w:tc>
        <w:tc>
          <w:tcPr>
            <w:tcW w:w="1985" w:type="dxa"/>
            <w:vMerge w:val="restart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недвижимости, расположенных на территориях кадастровых кварталов, в отношении которых планируется проведение комплексных кадастровых работ, единиц</w:t>
            </w:r>
          </w:p>
        </w:tc>
        <w:tc>
          <w:tcPr>
            <w:tcW w:w="1276" w:type="dxa"/>
            <w:vMerge w:val="restart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proofErr w:type="gramStart"/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комплекс-ных</w:t>
            </w:r>
            <w:proofErr w:type="spellEnd"/>
            <w:proofErr w:type="gramEnd"/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кадастро-вых</w:t>
            </w:r>
            <w:proofErr w:type="spellEnd"/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работ, рублей</w:t>
            </w:r>
          </w:p>
        </w:tc>
        <w:tc>
          <w:tcPr>
            <w:tcW w:w="3402" w:type="dxa"/>
            <w:gridSpan w:val="3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Необходимый объем финансирования, рублей</w:t>
            </w:r>
          </w:p>
        </w:tc>
      </w:tr>
      <w:tr w:rsidR="001A5DA9" w:rsidRPr="009750C7" w:rsidTr="00AD756E">
        <w:tc>
          <w:tcPr>
            <w:tcW w:w="1763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gridSpan w:val="2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1A5DA9" w:rsidRPr="009750C7" w:rsidTr="00AD756E">
        <w:tc>
          <w:tcPr>
            <w:tcW w:w="1763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5DA9" w:rsidRPr="009750C7" w:rsidRDefault="001A5DA9" w:rsidP="00AD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Архангельской области</w:t>
            </w:r>
          </w:p>
        </w:tc>
        <w:tc>
          <w:tcPr>
            <w:tcW w:w="1276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1A5DA9" w:rsidRPr="009750C7" w:rsidTr="00AD756E">
        <w:tc>
          <w:tcPr>
            <w:tcW w:w="1763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5DA9" w:rsidRPr="009750C7" w:rsidTr="00AD756E">
        <w:tc>
          <w:tcPr>
            <w:tcW w:w="1763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комплексных </w:t>
            </w:r>
            <w:r w:rsidRPr="00975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кадастровых работ</w:t>
            </w:r>
          </w:p>
        </w:tc>
        <w:tc>
          <w:tcPr>
            <w:tcW w:w="1134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5DA9" w:rsidRPr="009750C7" w:rsidRDefault="001A5DA9" w:rsidP="001A5DA9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проведения запланированного мероприятия по проведению комплексных кадастровых работ в отношении данног</w:t>
      </w:r>
      <w:proofErr w:type="gramStart"/>
      <w:r w:rsidRPr="009750C7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9750C7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9750C7">
        <w:rPr>
          <w:rFonts w:ascii="Times New Roman" w:eastAsia="Times New Roman" w:hAnsi="Times New Roman" w:cs="Times New Roman"/>
          <w:sz w:val="28"/>
          <w:szCs w:val="28"/>
        </w:rPr>
        <w:t>)                      кадастрового (</w:t>
      </w:r>
      <w:proofErr w:type="spellStart"/>
      <w:r w:rsidRPr="009750C7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9750C7">
        <w:rPr>
          <w:rFonts w:ascii="Times New Roman" w:eastAsia="Times New Roman" w:hAnsi="Times New Roman" w:cs="Times New Roman"/>
          <w:sz w:val="28"/>
          <w:szCs w:val="28"/>
        </w:rPr>
        <w:t>)квартала(</w:t>
      </w:r>
      <w:proofErr w:type="spellStart"/>
      <w:r w:rsidRPr="009750C7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) муниципального образования «________________________» также ______________________  </w:t>
      </w:r>
      <w:r w:rsidRPr="009750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проведены </w:t>
      </w:r>
      <w:r w:rsidRPr="009750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0C7">
        <w:rPr>
          <w:rFonts w:ascii="Times New Roman" w:eastAsia="Times New Roman" w:hAnsi="Times New Roman" w:cs="Times New Roman"/>
          <w:sz w:val="20"/>
          <w:szCs w:val="20"/>
        </w:rPr>
        <w:t xml:space="preserve">                     (наименование)                                                      (будут, не будут)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комплексные кадастровые работы в отношении объектов недвижимости, сведения о границах которых требуют уточнения и (или) по которым будут исправлены реестровые ошибки в сведениях Единого государственного реестра недвижимости.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Объем софинансирования за счет средств местного бюджета муниципального образования «__________________________» на проведение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0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(наименование)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комплексных кадастровых работ равен _______ (_______________) процентам от общего объема средств, предусмотренных на реализацию мероприятия по проведению комплексных кадастровых работ.</w:t>
      </w:r>
    </w:p>
    <w:p w:rsidR="001A5DA9" w:rsidRPr="009750C7" w:rsidRDefault="001A5DA9" w:rsidP="001A5DA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ИНН главного администратора доходов (администратора доходов) ________;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КПП главного администратора доходов (администратора доходов) ________;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ОГРН главного администратора доходов (администратора доходов) _______;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наименование главного администратора доходов (администратора доходов)__________________________________________________________;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код дохода ________________________________________________________;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ОКТМО __________________________________________________________;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банк получателя ___________________________________________________;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БИК банка получателя ______________________________________________;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л/с _________________________.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 Архангельской области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____________ /_____________________/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0C7">
        <w:rPr>
          <w:rFonts w:ascii="Times New Roman" w:eastAsia="Times New Roman" w:hAnsi="Times New Roman" w:cs="Times New Roman"/>
          <w:sz w:val="20"/>
          <w:szCs w:val="20"/>
        </w:rPr>
        <w:t xml:space="preserve">           (подпись)                (расшифровка подписи)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0C7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Исполнитель: (Ф.И.О</w:t>
      </w:r>
      <w:r w:rsidR="006A6B37">
        <w:rPr>
          <w:rFonts w:ascii="Times New Roman" w:eastAsia="Times New Roman" w:hAnsi="Times New Roman" w:cs="Times New Roman"/>
          <w:sz w:val="28"/>
          <w:szCs w:val="28"/>
        </w:rPr>
        <w:t xml:space="preserve"> ( отчество - при наличии</w:t>
      </w:r>
      <w:proofErr w:type="gramStart"/>
      <w:r w:rsidR="006A6B3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6B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  <w:r w:rsidR="006A6B37">
        <w:rPr>
          <w:rFonts w:ascii="Times New Roman" w:eastAsia="Times New Roman" w:hAnsi="Times New Roman" w:cs="Times New Roman"/>
          <w:sz w:val="28"/>
          <w:szCs w:val="28"/>
        </w:rPr>
        <w:t>тел.) ____________________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A6B3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к Положению о порядке проведения конкурса на предоставление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субсидий бюджетам муниципальных районов и городских округов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Архангельской области на проведение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комплексных кадастровых работ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P4083"/>
      <w:bookmarkEnd w:id="13"/>
      <w:r w:rsidRPr="009750C7"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b/>
          <w:sz w:val="28"/>
          <w:szCs w:val="28"/>
        </w:rPr>
        <w:t>оценки конкурсной документации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982"/>
      </w:tblGrid>
      <w:tr w:rsidR="001A5DA9" w:rsidRPr="009750C7" w:rsidTr="00AD756E">
        <w:tc>
          <w:tcPr>
            <w:tcW w:w="7030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982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(баллов)</w:t>
            </w:r>
          </w:p>
        </w:tc>
      </w:tr>
      <w:tr w:rsidR="001A5DA9" w:rsidRPr="009750C7" w:rsidTr="00AD756E">
        <w:tc>
          <w:tcPr>
            <w:tcW w:w="7030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5DA9" w:rsidRPr="009750C7" w:rsidTr="00AD756E">
        <w:tc>
          <w:tcPr>
            <w:tcW w:w="7030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1. Количество объектов недвижимости, расположенных на территориях кадастровых кварталов, в отношении которых планируется проведение комплексных кадастровых работ, единиц</w:t>
            </w:r>
          </w:p>
        </w:tc>
        <w:tc>
          <w:tcPr>
            <w:tcW w:w="1982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DA9" w:rsidRPr="009750C7" w:rsidTr="00AD756E">
        <w:tc>
          <w:tcPr>
            <w:tcW w:w="7030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за единицу объекта недвижимости</w:t>
            </w:r>
          </w:p>
        </w:tc>
        <w:tc>
          <w:tcPr>
            <w:tcW w:w="1982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5DA9" w:rsidRPr="009750C7" w:rsidTr="00AD756E">
        <w:tc>
          <w:tcPr>
            <w:tcW w:w="7030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2. Наличие судебного решения или предписаний надзорных органов, предполагающих проведение комплексных кадастровых работ на территории муниципального образования</w:t>
            </w:r>
          </w:p>
        </w:tc>
        <w:tc>
          <w:tcPr>
            <w:tcW w:w="1982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DA9" w:rsidRPr="009750C7" w:rsidTr="00AD756E">
        <w:tc>
          <w:tcPr>
            <w:tcW w:w="7030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982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5DA9" w:rsidRPr="009750C7" w:rsidTr="00AD756E">
        <w:tc>
          <w:tcPr>
            <w:tcW w:w="7030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</w:t>
            </w:r>
          </w:p>
        </w:tc>
        <w:tc>
          <w:tcPr>
            <w:tcW w:w="1982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5DA9" w:rsidRPr="009750C7" w:rsidTr="00AD756E">
        <w:tc>
          <w:tcPr>
            <w:tcW w:w="7030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3. Обеспечение софинансирования за счет средств местного бюджета</w:t>
            </w:r>
          </w:p>
        </w:tc>
        <w:tc>
          <w:tcPr>
            <w:tcW w:w="1982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DA9" w:rsidRPr="009750C7" w:rsidTr="00AD756E">
        <w:tc>
          <w:tcPr>
            <w:tcW w:w="7030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софинансирования за счет средств местного бюджета не позволяет снизить предельный уровень софинансирования из областного бюджета</w:t>
            </w:r>
          </w:p>
        </w:tc>
        <w:tc>
          <w:tcPr>
            <w:tcW w:w="1982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5DA9" w:rsidRPr="009750C7" w:rsidTr="00AD756E">
        <w:tc>
          <w:tcPr>
            <w:tcW w:w="7030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софинансирования за счет средств местного бюджета позволяет снизить предельный уровень софинансирования из областного бюджета на 0,1 - 5 процентов</w:t>
            </w:r>
          </w:p>
        </w:tc>
        <w:tc>
          <w:tcPr>
            <w:tcW w:w="1982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5DA9" w:rsidRPr="009750C7" w:rsidTr="00AD756E">
        <w:tc>
          <w:tcPr>
            <w:tcW w:w="7030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софинансирования за счет средств местного бюджета позволяет снизить предельный уровень софинансирования из областного бюджета на 6 - 10 процентов</w:t>
            </w:r>
          </w:p>
        </w:tc>
        <w:tc>
          <w:tcPr>
            <w:tcW w:w="1982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5DA9" w:rsidRPr="009750C7" w:rsidTr="00AD756E">
        <w:tc>
          <w:tcPr>
            <w:tcW w:w="7030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 софинансирования за счет средств местного бюджета позволяет снизить предельный уровень софинансирования из областного бюджета на 11 процентов и более</w:t>
            </w:r>
          </w:p>
        </w:tc>
        <w:tc>
          <w:tcPr>
            <w:tcW w:w="1982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5DA9" w:rsidRPr="009750C7" w:rsidTr="00AD756E">
        <w:tc>
          <w:tcPr>
            <w:tcW w:w="7030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4. Внесение сведений о границах муниципального образования в государственный кадастр недвижимости (Единый государственный реестр недвижимости)</w:t>
            </w:r>
          </w:p>
        </w:tc>
        <w:tc>
          <w:tcPr>
            <w:tcW w:w="1982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DA9" w:rsidRPr="009750C7" w:rsidTr="00AD756E">
        <w:tc>
          <w:tcPr>
            <w:tcW w:w="7030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982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5DA9" w:rsidRPr="009750C7" w:rsidTr="00AD756E">
        <w:tc>
          <w:tcPr>
            <w:tcW w:w="7030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</w:t>
            </w:r>
          </w:p>
        </w:tc>
        <w:tc>
          <w:tcPr>
            <w:tcW w:w="1982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B37" w:rsidRDefault="006A6B37" w:rsidP="001A5DA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A6B37" w:rsidRDefault="006A6B37" w:rsidP="001A5DA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A6B37" w:rsidRDefault="006A6B37" w:rsidP="001A5DA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A6B37" w:rsidRDefault="006A6B37" w:rsidP="001A5DA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A6B3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к Положению о порядке проведения конкурса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на предоставление субсидий бюджетам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муниципальных районов, муниципальных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и городских округов Архангельской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области на проведение комплексных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кадастровых работ</w:t>
      </w:r>
    </w:p>
    <w:p w:rsidR="001177A4" w:rsidRDefault="001A5DA9" w:rsidP="001177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5DA9" w:rsidRPr="009750C7" w:rsidRDefault="001A5DA9" w:rsidP="001177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(форма)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4137"/>
      <w:bookmarkEnd w:id="14"/>
      <w:r w:rsidRPr="009750C7">
        <w:rPr>
          <w:rFonts w:ascii="Times New Roman" w:eastAsia="Times New Roman" w:hAnsi="Times New Roman" w:cs="Times New Roman"/>
          <w:sz w:val="28"/>
          <w:szCs w:val="28"/>
        </w:rPr>
        <w:t>РЕЕСТР ЗАЯВОК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4"/>
        <w:gridCol w:w="2307"/>
        <w:gridCol w:w="4111"/>
        <w:gridCol w:w="2410"/>
      </w:tblGrid>
      <w:tr w:rsidR="001A5DA9" w:rsidRPr="009750C7" w:rsidTr="00AD756E">
        <w:tc>
          <w:tcPr>
            <w:tcW w:w="954" w:type="dxa"/>
          </w:tcPr>
          <w:p w:rsidR="001A5DA9" w:rsidRPr="009750C7" w:rsidRDefault="001177A4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A5DA9"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307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образование Архангельской области</w:t>
            </w:r>
          </w:p>
        </w:tc>
        <w:tc>
          <w:tcPr>
            <w:tcW w:w="4111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Номер(а) кадастрового(</w:t>
            </w:r>
            <w:proofErr w:type="spellStart"/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) квартала(</w:t>
            </w:r>
            <w:proofErr w:type="spellStart"/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), в отношении которых планируется проведение комплексных кадастровых работ в отчетном году</w:t>
            </w:r>
          </w:p>
        </w:tc>
        <w:tc>
          <w:tcPr>
            <w:tcW w:w="2410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0C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регистрации заявки</w:t>
            </w:r>
          </w:p>
        </w:tc>
      </w:tr>
      <w:tr w:rsidR="001A5DA9" w:rsidRPr="009750C7" w:rsidTr="00AD756E">
        <w:tc>
          <w:tcPr>
            <w:tcW w:w="954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5DA9" w:rsidRPr="009750C7" w:rsidRDefault="001A5DA9" w:rsidP="00AD7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A5DA9" w:rsidRPr="009750C7" w:rsidRDefault="001A5DA9" w:rsidP="001A5DA9">
      <w:pPr>
        <w:rPr>
          <w:rFonts w:ascii="Times New Roman" w:hAnsi="Times New Roman" w:cs="Times New Roman"/>
          <w:sz w:val="28"/>
          <w:szCs w:val="28"/>
        </w:rPr>
        <w:sectPr w:rsidR="001A5DA9" w:rsidRPr="009750C7" w:rsidSect="00AD7F29">
          <w:pgSz w:w="11905" w:h="16838"/>
          <w:pgMar w:top="1134" w:right="850" w:bottom="1134" w:left="1701" w:header="0" w:footer="403" w:gutter="0"/>
          <w:cols w:space="720"/>
        </w:sect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A6B3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к Положению о порядке проведения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конкурса на предоставление субсидий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бюджетам муниципальных районов,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муниципальных и городских округов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Архангельской области на проведение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 xml:space="preserve">                    (Ф.И.О</w:t>
      </w:r>
      <w:r w:rsidR="006A6B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A6B37" w:rsidRPr="00285A90">
        <w:rPr>
          <w:rFonts w:ascii="Times New Roman" w:eastAsia="Times New Roman" w:hAnsi="Times New Roman" w:cs="Times New Roman"/>
          <w:sz w:val="20"/>
          <w:szCs w:val="20"/>
        </w:rPr>
        <w:t>отчество – при наличии</w:t>
      </w:r>
      <w:r w:rsidR="006A6B3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750C7">
        <w:rPr>
          <w:rFonts w:ascii="Times New Roman" w:eastAsia="Times New Roman" w:hAnsi="Times New Roman" w:cs="Times New Roman"/>
          <w:sz w:val="28"/>
          <w:szCs w:val="28"/>
        </w:rPr>
        <w:t>. члена конкурсной комиссии)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P4166"/>
      <w:bookmarkEnd w:id="15"/>
      <w:r w:rsidRPr="009750C7">
        <w:rPr>
          <w:rFonts w:ascii="Times New Roman" w:eastAsia="Times New Roman" w:hAnsi="Times New Roman" w:cs="Times New Roman"/>
          <w:sz w:val="28"/>
          <w:szCs w:val="28"/>
        </w:rPr>
        <w:t>ЛИСТ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оценки конкурсной документации</w:t>
      </w:r>
    </w:p>
    <w:tbl>
      <w:tblPr>
        <w:tblpPr w:leftFromText="180" w:rightFromText="180" w:vertAnchor="text" w:horzAnchor="margin" w:tblpY="171"/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1700"/>
        <w:gridCol w:w="991"/>
        <w:gridCol w:w="1843"/>
        <w:gridCol w:w="1559"/>
        <w:gridCol w:w="1559"/>
        <w:gridCol w:w="428"/>
        <w:gridCol w:w="426"/>
        <w:gridCol w:w="425"/>
        <w:gridCol w:w="425"/>
        <w:gridCol w:w="1987"/>
        <w:gridCol w:w="2268"/>
      </w:tblGrid>
      <w:tr w:rsidR="00A97D05" w:rsidRPr="00A97D05" w:rsidTr="00285A90">
        <w:tc>
          <w:tcPr>
            <w:tcW w:w="1054" w:type="dxa"/>
            <w:vMerge w:val="restart"/>
          </w:tcPr>
          <w:p w:rsidR="00A97D05" w:rsidRPr="00A97D05" w:rsidRDefault="00A97D05" w:rsidP="00285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D05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и номер регистрации заявки</w:t>
            </w:r>
          </w:p>
        </w:tc>
        <w:tc>
          <w:tcPr>
            <w:tcW w:w="1700" w:type="dxa"/>
            <w:vMerge w:val="restart"/>
          </w:tcPr>
          <w:p w:rsidR="00A97D05" w:rsidRPr="00A97D05" w:rsidRDefault="00A97D05" w:rsidP="00285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D0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Муниципальное образование Архангельской области</w:t>
            </w:r>
          </w:p>
        </w:tc>
        <w:tc>
          <w:tcPr>
            <w:tcW w:w="991" w:type="dxa"/>
            <w:vMerge w:val="restart"/>
          </w:tcPr>
          <w:p w:rsidR="00A97D05" w:rsidRPr="00A97D05" w:rsidRDefault="00A97D05" w:rsidP="00285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D05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Номер(а) кадастрового(</w:t>
            </w:r>
            <w:proofErr w:type="spellStart"/>
            <w:r w:rsidRPr="00A97D05">
              <w:rPr>
                <w:rFonts w:ascii="Times New Roman" w:eastAsia="Times New Roman" w:hAnsi="Times New Roman" w:cs="Times New Roman"/>
                <w:sz w:val="16"/>
                <w:szCs w:val="16"/>
              </w:rPr>
              <w:t>ых</w:t>
            </w:r>
            <w:proofErr w:type="spellEnd"/>
            <w:r w:rsidRPr="00A97D05">
              <w:rPr>
                <w:rFonts w:ascii="Times New Roman" w:eastAsia="Times New Roman" w:hAnsi="Times New Roman" w:cs="Times New Roman"/>
                <w:sz w:val="16"/>
                <w:szCs w:val="16"/>
              </w:rPr>
              <w:t>) квартала (лов)</w:t>
            </w:r>
          </w:p>
        </w:tc>
        <w:tc>
          <w:tcPr>
            <w:tcW w:w="1843" w:type="dxa"/>
            <w:vMerge w:val="restart"/>
          </w:tcPr>
          <w:p w:rsidR="00A97D05" w:rsidRPr="00A97D05" w:rsidRDefault="00A97D05" w:rsidP="00285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D05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Возможный объем финансирования из областного бюджета (тыс. рублей)</w:t>
            </w:r>
          </w:p>
        </w:tc>
        <w:tc>
          <w:tcPr>
            <w:tcW w:w="3118" w:type="dxa"/>
            <w:gridSpan w:val="2"/>
          </w:tcPr>
          <w:p w:rsidR="00A97D05" w:rsidRPr="00A97D05" w:rsidRDefault="00A97D05" w:rsidP="00285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D0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Планируемые источники финансирования               (тыс. рублей)</w:t>
            </w:r>
          </w:p>
        </w:tc>
        <w:tc>
          <w:tcPr>
            <w:tcW w:w="1704" w:type="dxa"/>
            <w:gridSpan w:val="4"/>
          </w:tcPr>
          <w:p w:rsidR="00A97D05" w:rsidRPr="00A97D05" w:rsidRDefault="00A97D05" w:rsidP="00285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D05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критерия</w:t>
            </w:r>
          </w:p>
        </w:tc>
        <w:tc>
          <w:tcPr>
            <w:tcW w:w="1987" w:type="dxa"/>
            <w:vMerge w:val="restart"/>
          </w:tcPr>
          <w:p w:rsidR="00A97D05" w:rsidRPr="00A97D05" w:rsidRDefault="00A97D05" w:rsidP="00285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D05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баллов</w:t>
            </w:r>
          </w:p>
        </w:tc>
        <w:tc>
          <w:tcPr>
            <w:tcW w:w="2268" w:type="dxa"/>
            <w:vMerge w:val="restart"/>
          </w:tcPr>
          <w:p w:rsidR="00A97D05" w:rsidRPr="00A97D05" w:rsidRDefault="00A97D05" w:rsidP="00285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D05">
              <w:rPr>
                <w:rFonts w:ascii="Times New Roman" w:eastAsia="Times New Roman" w:hAnsi="Times New Roman" w:cs="Times New Roman"/>
                <w:sz w:val="16"/>
                <w:szCs w:val="16"/>
              </w:rPr>
              <w:t>Очередность предоставления субсидии</w:t>
            </w:r>
          </w:p>
        </w:tc>
      </w:tr>
      <w:tr w:rsidR="00A97D05" w:rsidRPr="00A97D05" w:rsidTr="00285A90">
        <w:tc>
          <w:tcPr>
            <w:tcW w:w="1054" w:type="dxa"/>
            <w:vMerge/>
          </w:tcPr>
          <w:p w:rsidR="00A97D05" w:rsidRPr="00A97D05" w:rsidRDefault="00A97D05" w:rsidP="00285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:rsidR="00A97D05" w:rsidRPr="00A97D05" w:rsidRDefault="00A97D05" w:rsidP="00285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A97D05" w:rsidRPr="00A97D05" w:rsidRDefault="00A97D05" w:rsidP="00285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97D05" w:rsidRPr="00A97D05" w:rsidRDefault="00A97D05" w:rsidP="00285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97D05" w:rsidRPr="00A97D05" w:rsidRDefault="00A97D05" w:rsidP="00285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D05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</w:tcPr>
          <w:p w:rsidR="00A97D05" w:rsidRPr="00A97D05" w:rsidRDefault="00A97D05" w:rsidP="00285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D05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28" w:type="dxa"/>
          </w:tcPr>
          <w:p w:rsidR="00A97D05" w:rsidRPr="00A97D05" w:rsidRDefault="00A97D05" w:rsidP="00285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D0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A97D05" w:rsidRPr="00A97D05" w:rsidRDefault="00A97D05" w:rsidP="00285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D0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A97D05" w:rsidRPr="00A97D05" w:rsidRDefault="00A97D05" w:rsidP="00285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D0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A97D05" w:rsidRPr="00A97D05" w:rsidRDefault="00A97D05" w:rsidP="00285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D0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7" w:type="dxa"/>
            <w:vMerge/>
          </w:tcPr>
          <w:p w:rsidR="00A97D05" w:rsidRPr="00A97D05" w:rsidRDefault="00A97D05" w:rsidP="00285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97D05" w:rsidRPr="00A97D05" w:rsidRDefault="00A97D05" w:rsidP="00285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_________________ ___________________________________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0C7">
        <w:rPr>
          <w:rFonts w:ascii="Times New Roman" w:eastAsia="Times New Roman" w:hAnsi="Times New Roman" w:cs="Times New Roman"/>
          <w:sz w:val="20"/>
          <w:szCs w:val="20"/>
        </w:rPr>
        <w:t xml:space="preserve">              (подпись)                                                 (расшифровка подписи)</w:t>
      </w: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5DA9" w:rsidRPr="009750C7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C7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1A5DA9" w:rsidRDefault="001A5DA9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0C7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2F1C22">
        <w:rPr>
          <w:rFonts w:ascii="Times New Roman" w:eastAsia="Times New Roman" w:hAnsi="Times New Roman" w:cs="Times New Roman"/>
          <w:sz w:val="20"/>
          <w:szCs w:val="20"/>
        </w:rPr>
        <w:t>(дата</w:t>
      </w:r>
      <w:r w:rsidR="00843A7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C5DFB" w:rsidRDefault="002C5DFB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5DFB" w:rsidRDefault="002C5DFB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5DFB" w:rsidRDefault="002C5DFB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5DFB" w:rsidRDefault="002C5DFB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5DFB" w:rsidRDefault="002C5DFB" w:rsidP="001A5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2C5DFB" w:rsidSect="002C5DFB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064" w:rsidRDefault="00AC6064">
      <w:pPr>
        <w:spacing w:after="0" w:line="240" w:lineRule="auto"/>
      </w:pPr>
      <w:r>
        <w:separator/>
      </w:r>
    </w:p>
  </w:endnote>
  <w:endnote w:type="continuationSeparator" w:id="0">
    <w:p w:rsidR="00AC6064" w:rsidRDefault="00AC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64" w:rsidRDefault="00AC6064" w:rsidP="007A003B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064" w:rsidRDefault="00AC6064">
      <w:pPr>
        <w:spacing w:after="0" w:line="240" w:lineRule="auto"/>
      </w:pPr>
      <w:r>
        <w:separator/>
      </w:r>
    </w:p>
  </w:footnote>
  <w:footnote w:type="continuationSeparator" w:id="0">
    <w:p w:rsidR="00AC6064" w:rsidRDefault="00AC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6731928"/>
      <w:docPartObj>
        <w:docPartGallery w:val="Page Numbers (Top of Page)"/>
        <w:docPartUnique/>
      </w:docPartObj>
    </w:sdtPr>
    <w:sdtContent>
      <w:p w:rsidR="00AC6064" w:rsidRDefault="004F1B41">
        <w:pPr>
          <w:pStyle w:val="ac"/>
          <w:jc w:val="center"/>
        </w:pPr>
        <w:fldSimple w:instr="PAGE   \* MERGEFORMAT">
          <w:r w:rsidR="002C5DFB">
            <w:rPr>
              <w:noProof/>
            </w:rPr>
            <w:t>4</w:t>
          </w:r>
        </w:fldSimple>
      </w:p>
    </w:sdtContent>
  </w:sdt>
  <w:p w:rsidR="00AC6064" w:rsidRDefault="00AC606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967"/>
    <w:multiLevelType w:val="hybridMultilevel"/>
    <w:tmpl w:val="051E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92741"/>
    <w:multiLevelType w:val="hybridMultilevel"/>
    <w:tmpl w:val="E6980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E78A2"/>
    <w:multiLevelType w:val="hybridMultilevel"/>
    <w:tmpl w:val="84AC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B6925"/>
    <w:multiLevelType w:val="multilevel"/>
    <w:tmpl w:val="E432EFBA"/>
    <w:lvl w:ilvl="0">
      <w:start w:val="2022"/>
      <w:numFmt w:val="decimal"/>
      <w:lvlText w:val="(%1"/>
      <w:lvlJc w:val="left"/>
      <w:pPr>
        <w:ind w:left="960" w:hanging="960"/>
      </w:pPr>
      <w:rPr>
        <w:rFonts w:hint="default"/>
      </w:rPr>
    </w:lvl>
    <w:lvl w:ilvl="1">
      <w:start w:val="2025"/>
      <w:numFmt w:val="decimal"/>
      <w:lvlText w:val="(%1-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2F06724"/>
    <w:multiLevelType w:val="hybridMultilevel"/>
    <w:tmpl w:val="5BC4F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17DAB"/>
    <w:multiLevelType w:val="hybridMultilevel"/>
    <w:tmpl w:val="037C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45686"/>
    <w:multiLevelType w:val="hybridMultilevel"/>
    <w:tmpl w:val="A1A0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756ED"/>
    <w:multiLevelType w:val="multilevel"/>
    <w:tmpl w:val="B5D662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DE84914"/>
    <w:multiLevelType w:val="hybridMultilevel"/>
    <w:tmpl w:val="65B67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B44D9"/>
    <w:multiLevelType w:val="hybridMultilevel"/>
    <w:tmpl w:val="461AA0AC"/>
    <w:lvl w:ilvl="0" w:tplc="4BFA16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hideSpellingErrors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F3F89"/>
    <w:rsid w:val="000105B6"/>
    <w:rsid w:val="00047AEF"/>
    <w:rsid w:val="000558DE"/>
    <w:rsid w:val="00074718"/>
    <w:rsid w:val="000A2E9D"/>
    <w:rsid w:val="000A5C98"/>
    <w:rsid w:val="000A6345"/>
    <w:rsid w:val="000B1AC7"/>
    <w:rsid w:val="000B2E9F"/>
    <w:rsid w:val="000C1419"/>
    <w:rsid w:val="000C1F65"/>
    <w:rsid w:val="000D1B41"/>
    <w:rsid w:val="000E3D10"/>
    <w:rsid w:val="000F4A2A"/>
    <w:rsid w:val="000F64E4"/>
    <w:rsid w:val="001045D4"/>
    <w:rsid w:val="0011330E"/>
    <w:rsid w:val="001177A4"/>
    <w:rsid w:val="0013193F"/>
    <w:rsid w:val="001361B7"/>
    <w:rsid w:val="00142868"/>
    <w:rsid w:val="00154F38"/>
    <w:rsid w:val="0016251E"/>
    <w:rsid w:val="00166C8E"/>
    <w:rsid w:val="00186225"/>
    <w:rsid w:val="00190912"/>
    <w:rsid w:val="001A5DA9"/>
    <w:rsid w:val="001B20D4"/>
    <w:rsid w:val="001C210A"/>
    <w:rsid w:val="001C5767"/>
    <w:rsid w:val="001D2885"/>
    <w:rsid w:val="001E68AC"/>
    <w:rsid w:val="001E70EE"/>
    <w:rsid w:val="00210FBE"/>
    <w:rsid w:val="00211D05"/>
    <w:rsid w:val="00233383"/>
    <w:rsid w:val="0023708B"/>
    <w:rsid w:val="00242B30"/>
    <w:rsid w:val="00251E10"/>
    <w:rsid w:val="00255696"/>
    <w:rsid w:val="00261DBA"/>
    <w:rsid w:val="00263A24"/>
    <w:rsid w:val="00272B5E"/>
    <w:rsid w:val="002734BC"/>
    <w:rsid w:val="00280D7A"/>
    <w:rsid w:val="002854C7"/>
    <w:rsid w:val="00285A90"/>
    <w:rsid w:val="0029199C"/>
    <w:rsid w:val="0029244B"/>
    <w:rsid w:val="002A557E"/>
    <w:rsid w:val="002C5DFB"/>
    <w:rsid w:val="002C6B8A"/>
    <w:rsid w:val="002D374E"/>
    <w:rsid w:val="002E3470"/>
    <w:rsid w:val="002E4CC9"/>
    <w:rsid w:val="002E5278"/>
    <w:rsid w:val="002F1C22"/>
    <w:rsid w:val="003002CC"/>
    <w:rsid w:val="003008CF"/>
    <w:rsid w:val="003107EB"/>
    <w:rsid w:val="0032003B"/>
    <w:rsid w:val="00331573"/>
    <w:rsid w:val="00352C32"/>
    <w:rsid w:val="00353022"/>
    <w:rsid w:val="00353B66"/>
    <w:rsid w:val="00354288"/>
    <w:rsid w:val="0036417C"/>
    <w:rsid w:val="0037006A"/>
    <w:rsid w:val="00384E5D"/>
    <w:rsid w:val="00390533"/>
    <w:rsid w:val="00392709"/>
    <w:rsid w:val="00396077"/>
    <w:rsid w:val="003A0E92"/>
    <w:rsid w:val="003B5BA3"/>
    <w:rsid w:val="003C021B"/>
    <w:rsid w:val="003C1015"/>
    <w:rsid w:val="003C427A"/>
    <w:rsid w:val="003C733D"/>
    <w:rsid w:val="003C7F87"/>
    <w:rsid w:val="003D5B73"/>
    <w:rsid w:val="003E3ED8"/>
    <w:rsid w:val="003E4AD0"/>
    <w:rsid w:val="003E7574"/>
    <w:rsid w:val="003F6154"/>
    <w:rsid w:val="00415B11"/>
    <w:rsid w:val="0042179A"/>
    <w:rsid w:val="00426587"/>
    <w:rsid w:val="00466A68"/>
    <w:rsid w:val="00477242"/>
    <w:rsid w:val="00477D0C"/>
    <w:rsid w:val="00481A57"/>
    <w:rsid w:val="004C5B7F"/>
    <w:rsid w:val="004C6A49"/>
    <w:rsid w:val="004D5BB5"/>
    <w:rsid w:val="004E42C7"/>
    <w:rsid w:val="004E5EE8"/>
    <w:rsid w:val="004E76F7"/>
    <w:rsid w:val="004F1B41"/>
    <w:rsid w:val="004F6164"/>
    <w:rsid w:val="0051279E"/>
    <w:rsid w:val="00537093"/>
    <w:rsid w:val="00541078"/>
    <w:rsid w:val="005426C2"/>
    <w:rsid w:val="00546488"/>
    <w:rsid w:val="005479DD"/>
    <w:rsid w:val="005571E4"/>
    <w:rsid w:val="005722C0"/>
    <w:rsid w:val="0057329D"/>
    <w:rsid w:val="00574AA6"/>
    <w:rsid w:val="00580CF3"/>
    <w:rsid w:val="0058323F"/>
    <w:rsid w:val="0058362D"/>
    <w:rsid w:val="00583777"/>
    <w:rsid w:val="005A4F9B"/>
    <w:rsid w:val="005B2B94"/>
    <w:rsid w:val="005D0855"/>
    <w:rsid w:val="005D0A67"/>
    <w:rsid w:val="00604736"/>
    <w:rsid w:val="0060682E"/>
    <w:rsid w:val="006114DE"/>
    <w:rsid w:val="00611695"/>
    <w:rsid w:val="0063294D"/>
    <w:rsid w:val="006445CB"/>
    <w:rsid w:val="0066080A"/>
    <w:rsid w:val="00671895"/>
    <w:rsid w:val="00692374"/>
    <w:rsid w:val="006A6B37"/>
    <w:rsid w:val="006B1ABE"/>
    <w:rsid w:val="006B22F1"/>
    <w:rsid w:val="006B7747"/>
    <w:rsid w:val="006E2B25"/>
    <w:rsid w:val="006E4B4D"/>
    <w:rsid w:val="006F23AC"/>
    <w:rsid w:val="006F3F89"/>
    <w:rsid w:val="006F78A3"/>
    <w:rsid w:val="00705BBD"/>
    <w:rsid w:val="007077CF"/>
    <w:rsid w:val="00722006"/>
    <w:rsid w:val="007373F6"/>
    <w:rsid w:val="007439EC"/>
    <w:rsid w:val="00745073"/>
    <w:rsid w:val="00781CE8"/>
    <w:rsid w:val="00784ECE"/>
    <w:rsid w:val="007A003B"/>
    <w:rsid w:val="007A7181"/>
    <w:rsid w:val="007C60DE"/>
    <w:rsid w:val="007C76BF"/>
    <w:rsid w:val="007D3F3A"/>
    <w:rsid w:val="007D4F6E"/>
    <w:rsid w:val="007E0765"/>
    <w:rsid w:val="0080020F"/>
    <w:rsid w:val="008041C5"/>
    <w:rsid w:val="00822A70"/>
    <w:rsid w:val="0082466E"/>
    <w:rsid w:val="00824AE3"/>
    <w:rsid w:val="00831361"/>
    <w:rsid w:val="00843A70"/>
    <w:rsid w:val="00845A5E"/>
    <w:rsid w:val="008508F9"/>
    <w:rsid w:val="008508FE"/>
    <w:rsid w:val="008735E1"/>
    <w:rsid w:val="00880F0D"/>
    <w:rsid w:val="008814FB"/>
    <w:rsid w:val="0089085F"/>
    <w:rsid w:val="00891D49"/>
    <w:rsid w:val="008A0514"/>
    <w:rsid w:val="008B35ED"/>
    <w:rsid w:val="008B4748"/>
    <w:rsid w:val="008C3CA1"/>
    <w:rsid w:val="008C5B6E"/>
    <w:rsid w:val="008E68BC"/>
    <w:rsid w:val="008F456C"/>
    <w:rsid w:val="00902CF7"/>
    <w:rsid w:val="00920C46"/>
    <w:rsid w:val="009276C1"/>
    <w:rsid w:val="0095236C"/>
    <w:rsid w:val="009549CE"/>
    <w:rsid w:val="009667A6"/>
    <w:rsid w:val="009A1A36"/>
    <w:rsid w:val="009B6CA9"/>
    <w:rsid w:val="009C612D"/>
    <w:rsid w:val="009D3B28"/>
    <w:rsid w:val="009D516F"/>
    <w:rsid w:val="009D5B11"/>
    <w:rsid w:val="009F23E8"/>
    <w:rsid w:val="009F415A"/>
    <w:rsid w:val="00A0093F"/>
    <w:rsid w:val="00A074D7"/>
    <w:rsid w:val="00A14BFE"/>
    <w:rsid w:val="00A16284"/>
    <w:rsid w:val="00A228CF"/>
    <w:rsid w:val="00A304E9"/>
    <w:rsid w:val="00A46F02"/>
    <w:rsid w:val="00A64883"/>
    <w:rsid w:val="00A738FB"/>
    <w:rsid w:val="00A97D05"/>
    <w:rsid w:val="00A97EFB"/>
    <w:rsid w:val="00AA03DB"/>
    <w:rsid w:val="00AA0416"/>
    <w:rsid w:val="00AA698B"/>
    <w:rsid w:val="00AB611C"/>
    <w:rsid w:val="00AB7B8E"/>
    <w:rsid w:val="00AC6064"/>
    <w:rsid w:val="00AC74F0"/>
    <w:rsid w:val="00AD756E"/>
    <w:rsid w:val="00AD7F29"/>
    <w:rsid w:val="00AE07BE"/>
    <w:rsid w:val="00AE4C4A"/>
    <w:rsid w:val="00B07ECF"/>
    <w:rsid w:val="00B27105"/>
    <w:rsid w:val="00B34835"/>
    <w:rsid w:val="00B34A94"/>
    <w:rsid w:val="00B63D32"/>
    <w:rsid w:val="00B66331"/>
    <w:rsid w:val="00B730D2"/>
    <w:rsid w:val="00B77A5C"/>
    <w:rsid w:val="00B82215"/>
    <w:rsid w:val="00B857A7"/>
    <w:rsid w:val="00BA4F9A"/>
    <w:rsid w:val="00BC1597"/>
    <w:rsid w:val="00BD1163"/>
    <w:rsid w:val="00BE3BC9"/>
    <w:rsid w:val="00BE4FAF"/>
    <w:rsid w:val="00BF08B9"/>
    <w:rsid w:val="00BF5406"/>
    <w:rsid w:val="00C06453"/>
    <w:rsid w:val="00C17F69"/>
    <w:rsid w:val="00C52E99"/>
    <w:rsid w:val="00C73040"/>
    <w:rsid w:val="00C93758"/>
    <w:rsid w:val="00C93D2D"/>
    <w:rsid w:val="00C97437"/>
    <w:rsid w:val="00CB6AA6"/>
    <w:rsid w:val="00CC1EA4"/>
    <w:rsid w:val="00CD2D10"/>
    <w:rsid w:val="00CD6D0B"/>
    <w:rsid w:val="00CD7099"/>
    <w:rsid w:val="00CF13EE"/>
    <w:rsid w:val="00D05BC8"/>
    <w:rsid w:val="00D0715E"/>
    <w:rsid w:val="00D54975"/>
    <w:rsid w:val="00D6353D"/>
    <w:rsid w:val="00D91352"/>
    <w:rsid w:val="00DA0597"/>
    <w:rsid w:val="00DA5840"/>
    <w:rsid w:val="00DC2F00"/>
    <w:rsid w:val="00DC66E5"/>
    <w:rsid w:val="00DE5B5F"/>
    <w:rsid w:val="00DF386E"/>
    <w:rsid w:val="00E13771"/>
    <w:rsid w:val="00E259AB"/>
    <w:rsid w:val="00E37D9D"/>
    <w:rsid w:val="00E42B1C"/>
    <w:rsid w:val="00E60614"/>
    <w:rsid w:val="00E64154"/>
    <w:rsid w:val="00E7669A"/>
    <w:rsid w:val="00E86A02"/>
    <w:rsid w:val="00E870E9"/>
    <w:rsid w:val="00EC20FD"/>
    <w:rsid w:val="00EC219B"/>
    <w:rsid w:val="00EC2EFD"/>
    <w:rsid w:val="00ED4F76"/>
    <w:rsid w:val="00EE5439"/>
    <w:rsid w:val="00F11E3B"/>
    <w:rsid w:val="00F22D5A"/>
    <w:rsid w:val="00F307A2"/>
    <w:rsid w:val="00F40D81"/>
    <w:rsid w:val="00F503DD"/>
    <w:rsid w:val="00F6417B"/>
    <w:rsid w:val="00F66594"/>
    <w:rsid w:val="00F8289F"/>
    <w:rsid w:val="00F95EE7"/>
    <w:rsid w:val="00FA7EE3"/>
    <w:rsid w:val="00FB1DAC"/>
    <w:rsid w:val="00FD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E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qFormat/>
    <w:rsid w:val="00A14B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4B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5D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5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5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5D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A5DA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5DA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A5DA9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5DA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5DA9"/>
    <w:rPr>
      <w:rFonts w:eastAsiaTheme="minorEastAsia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DA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autoRedefine/>
    <w:rsid w:val="001A5DA9"/>
    <w:pPr>
      <w:spacing w:after="160" w:line="240" w:lineRule="exact"/>
    </w:pPr>
    <w:rPr>
      <w:rFonts w:ascii="Arial" w:eastAsia="Times New Roman" w:hAnsi="Arial" w:cs="Arial"/>
      <w:sz w:val="28"/>
      <w:szCs w:val="28"/>
      <w:lang w:val="en-US" w:eastAsia="en-US"/>
    </w:rPr>
  </w:style>
  <w:style w:type="table" w:styleId="aa">
    <w:name w:val="Table Grid"/>
    <w:basedOn w:val="a1"/>
    <w:uiPriority w:val="59"/>
    <w:rsid w:val="001A5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1A5DA9"/>
  </w:style>
  <w:style w:type="paragraph" w:styleId="ab">
    <w:name w:val="List Paragraph"/>
    <w:basedOn w:val="a"/>
    <w:uiPriority w:val="34"/>
    <w:qFormat/>
    <w:rsid w:val="001A5DA9"/>
    <w:pPr>
      <w:ind w:left="720"/>
      <w:contextualSpacing/>
    </w:pPr>
    <w:rPr>
      <w:rFonts w:eastAsiaTheme="minorHAnsi"/>
      <w:lang w:eastAsia="en-US"/>
    </w:rPr>
  </w:style>
  <w:style w:type="paragraph" w:styleId="ac">
    <w:name w:val="header"/>
    <w:basedOn w:val="a"/>
    <w:link w:val="ad"/>
    <w:uiPriority w:val="99"/>
    <w:unhideWhenUsed/>
    <w:rsid w:val="001A5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5DA9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A5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5DA9"/>
    <w:rPr>
      <w:rFonts w:eastAsiaTheme="minorEastAsia"/>
      <w:lang w:eastAsia="ru-RU"/>
    </w:rPr>
  </w:style>
  <w:style w:type="paragraph" w:styleId="af0">
    <w:name w:val="Title"/>
    <w:basedOn w:val="a"/>
    <w:next w:val="af1"/>
    <w:link w:val="af2"/>
    <w:uiPriority w:val="99"/>
    <w:qFormat/>
    <w:rsid w:val="00A14BFE"/>
    <w:pPr>
      <w:keepNext/>
      <w:widowControl w:val="0"/>
      <w:autoSpaceDN w:val="0"/>
      <w:adjustRightInd w:val="0"/>
      <w:spacing w:before="240"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af2">
    <w:name w:val="Название Знак"/>
    <w:basedOn w:val="a0"/>
    <w:link w:val="af0"/>
    <w:uiPriority w:val="99"/>
    <w:rsid w:val="00A14BFE"/>
    <w:rPr>
      <w:rFonts w:ascii="Arial" w:eastAsia="Calibri" w:hAnsi="Arial" w:cs="Arial"/>
      <w:sz w:val="28"/>
      <w:szCs w:val="28"/>
      <w:lang w:eastAsia="ru-RU"/>
    </w:rPr>
  </w:style>
  <w:style w:type="paragraph" w:styleId="af1">
    <w:name w:val="Body Text"/>
    <w:basedOn w:val="a"/>
    <w:link w:val="af3"/>
    <w:uiPriority w:val="99"/>
    <w:semiHidden/>
    <w:unhideWhenUsed/>
    <w:rsid w:val="00A14BFE"/>
    <w:pPr>
      <w:spacing w:after="120"/>
    </w:pPr>
  </w:style>
  <w:style w:type="character" w:customStyle="1" w:styleId="af3">
    <w:name w:val="Основной текст Знак"/>
    <w:basedOn w:val="a0"/>
    <w:link w:val="af1"/>
    <w:uiPriority w:val="99"/>
    <w:semiHidden/>
    <w:rsid w:val="00A14BFE"/>
    <w:rPr>
      <w:rFonts w:eastAsiaTheme="minorEastAsia"/>
      <w:lang w:eastAsia="ru-RU"/>
    </w:rPr>
  </w:style>
  <w:style w:type="character" w:customStyle="1" w:styleId="12">
    <w:name w:val="Заголовок 1 Знак"/>
    <w:basedOn w:val="a0"/>
    <w:link w:val="1"/>
    <w:uiPriority w:val="9"/>
    <w:rsid w:val="00A14B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14B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14BF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5D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5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5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5D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A5DA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5DA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A5DA9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5DA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5DA9"/>
    <w:rPr>
      <w:rFonts w:eastAsiaTheme="minorEastAsia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DA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autoRedefine/>
    <w:rsid w:val="001A5DA9"/>
    <w:pPr>
      <w:spacing w:after="160" w:line="240" w:lineRule="exact"/>
    </w:pPr>
    <w:rPr>
      <w:rFonts w:ascii="Arial" w:eastAsia="Times New Roman" w:hAnsi="Arial" w:cs="Arial"/>
      <w:sz w:val="28"/>
      <w:szCs w:val="28"/>
      <w:lang w:val="en-US" w:eastAsia="en-US"/>
    </w:rPr>
  </w:style>
  <w:style w:type="table" w:styleId="aa">
    <w:name w:val="Table Grid"/>
    <w:basedOn w:val="a1"/>
    <w:uiPriority w:val="59"/>
    <w:rsid w:val="001A5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A5DA9"/>
  </w:style>
  <w:style w:type="paragraph" w:styleId="ab">
    <w:name w:val="List Paragraph"/>
    <w:basedOn w:val="a"/>
    <w:uiPriority w:val="34"/>
    <w:qFormat/>
    <w:rsid w:val="001A5DA9"/>
    <w:pPr>
      <w:ind w:left="720"/>
      <w:contextualSpacing/>
    </w:pPr>
    <w:rPr>
      <w:rFonts w:eastAsiaTheme="minorHAnsi"/>
      <w:lang w:eastAsia="en-US"/>
    </w:rPr>
  </w:style>
  <w:style w:type="paragraph" w:styleId="ac">
    <w:name w:val="header"/>
    <w:basedOn w:val="a"/>
    <w:link w:val="ad"/>
    <w:uiPriority w:val="99"/>
    <w:unhideWhenUsed/>
    <w:rsid w:val="001A5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5DA9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A5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5DA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045EACC61419E833D25877F80E182226D3FE567454882A4FCD62155DC2DF767E2FAA0C1HEf9H" TargetMode="External"/><Relationship Id="rId13" Type="http://schemas.openxmlformats.org/officeDocument/2006/relationships/hyperlink" Target="consultantplus://offline/ref=F1A762602C56338754DF17C7A2978892AFF5AD159F1CA76636D2BF064FB3E731E6734B70BEE82B22F5F4D1A17Dt7p5H" TargetMode="External"/><Relationship Id="rId18" Type="http://schemas.openxmlformats.org/officeDocument/2006/relationships/hyperlink" Target="consultantplus://offline/ref=F1A762602C56338754DF09CAB4FBD69EAFFBF4199C1FAF326A84B95110E3E164B4331529EDA8602FF1EECDA1796AFE4FB1t7p2H" TargetMode="External"/><Relationship Id="rId26" Type="http://schemas.openxmlformats.org/officeDocument/2006/relationships/hyperlink" Target="consultantplus://offline/ref=522863C46502EF0BD29EEF4DD7D24E6AA06DE6B41339113718BC9B7EDB26AAFDAD9CA7D49480F84DB357EBB64826C8CCB8DB45229F6426EC9AECB2BCnArB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A762602C56338754DF09CAB4FBD69EAFFBF4199C1EAC366C84B95110E3E164B4331529FFA83823F3EAD3A07A7FA81EF726169BC5DE8069B600C93Et9p4H" TargetMode="External"/><Relationship Id="rId34" Type="http://schemas.openxmlformats.org/officeDocument/2006/relationships/hyperlink" Target="consultantplus://offline/ref=F1A762602C56338754DF09CAB4FBD69EAFFBF4199C1FA9356384B95110E3E164B4331529FFA83823F3EAD0A1787FA81EF726169BC5DE8069B600C93Et9p4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A762602C56338754DF09CAB4FBD69EAFFBF4199A1AAF39638DE45B18BAED66B33C4A2CF8B93820F7F4D3A76176FC4DtBp2H" TargetMode="External"/><Relationship Id="rId17" Type="http://schemas.openxmlformats.org/officeDocument/2006/relationships/hyperlink" Target="consultantplus://offline/ref=F1A762602C56338754DF09CAB4FBD69EAFFBF4199C1EAC366C84B95110E3E164B4331529EDA8602FF1EECDA1796AFE4FB1t7p2H" TargetMode="External"/><Relationship Id="rId25" Type="http://schemas.openxmlformats.org/officeDocument/2006/relationships/hyperlink" Target="consultantplus://offline/ref=522863C46502EF0BD29EEF4DD7D24E6AA06DE6B41339113718BC9B7EDB26AAFDAD9CA7D49480F84DB357EBB64826C8CCB8DB45229F6426EC9AECB2BCnArBJ" TargetMode="External"/><Relationship Id="rId33" Type="http://schemas.openxmlformats.org/officeDocument/2006/relationships/hyperlink" Target="consultantplus://offline/ref=F1A762602C56338754DF09CAB4FBD69EAFFBF4199C1FA9356384B95110E3E164B4331529FFA83823F3EAD0A6787FA81EF726169BC5DE8069B600C93Et9p4H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A762602C56338754DF17C7A2978892AFF1AA179D16A76636D2BF064FB3E731F473137CBCEC362BF1E187F03B21F14DB76D1B9FDFC2806DtAp9H" TargetMode="External"/><Relationship Id="rId20" Type="http://schemas.openxmlformats.org/officeDocument/2006/relationships/hyperlink" Target="consultantplus://offline/ref=F1A762602C56338754DF17C7A2978892AFF5A3149D1FA76636D2BF064FB3E731E6734B70BEE82B22F5F4D1A17Dt7p5H" TargetMode="External"/><Relationship Id="rId29" Type="http://schemas.openxmlformats.org/officeDocument/2006/relationships/hyperlink" Target="consultantplus://offline/ref=F1A762602C56338754DF17C7A2978892AFF8A9109D18A76636D2BF064FB3E731F473137FBDEF3729A7BB97F47276F851B375059BC1C2t8p1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A762602C56338754DF17C7A2978892AFF8A817981CA76636D2BF064FB3E731F473137CBCEC3523F5E187F03B21F14DB76D1B9FDFC2806DtAp9H" TargetMode="External"/><Relationship Id="rId24" Type="http://schemas.openxmlformats.org/officeDocument/2006/relationships/footer" Target="footer1.xml"/><Relationship Id="rId32" Type="http://schemas.openxmlformats.org/officeDocument/2006/relationships/hyperlink" Target="consultantplus://offline/ref=F1A762602C56338754DF17C7A2978892AFF8A9109819A76636D2BF064FB3E731E6734B70BEE82B22F5F4D1A17Dt7p5H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A762602C56338754DF17C7A2978892AFF8A9119B1AA76636D2BF064FB3E731F473137EBBEE3E76A2AE86AC7D70E24FB56D1999C3tCp1H" TargetMode="External"/><Relationship Id="rId23" Type="http://schemas.openxmlformats.org/officeDocument/2006/relationships/header" Target="header1.xml"/><Relationship Id="rId28" Type="http://schemas.openxmlformats.org/officeDocument/2006/relationships/hyperlink" Target="consultantplus://offline/ref=522863C46502EF0BD29EF140C1BE1066A06EBEB01431126045EB9D298476ACA8EDDCA186D3CFA11DF704E2BE48339C95E28C4820n9rD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F57AD4E1C0EB4BCE2C0BF2B19AA46082CF8C9DE7DC65C1C1AD5588978616EF7308B22ACFA457BA246A098tCf1H" TargetMode="External"/><Relationship Id="rId19" Type="http://schemas.openxmlformats.org/officeDocument/2006/relationships/hyperlink" Target="consultantplus://offline/ref=F1A762602C56338754DF17C7A2978892AFF8A8129916A76636D2BF064FB3E731E6734B70BEE82B22F5F4D1A17Dt7p5H" TargetMode="External"/><Relationship Id="rId31" Type="http://schemas.openxmlformats.org/officeDocument/2006/relationships/hyperlink" Target="consultantplus://offline/ref=F1A762602C56338754DF09CAB4FBD69EAFFBF4199C1FA9356384B95110E3E164B4331529EDA8602FF1EECDA1796AFE4FB1t7p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F045EACC61419E833D3B8A69ECBF8E206562EC6B4D44DDF8A38D7C02D527A020ADA3E283E211F3A3ADF3H7f6H" TargetMode="External"/><Relationship Id="rId14" Type="http://schemas.openxmlformats.org/officeDocument/2006/relationships/hyperlink" Target="consultantplus://offline/ref=F1A762602C56338754DF17C7A2978892AFF5A21C9A17A76636D2BF064FB3E731E6734B70BEE82B22F5F4D1A17Dt7p5H" TargetMode="External"/><Relationship Id="rId22" Type="http://schemas.openxmlformats.org/officeDocument/2006/relationships/hyperlink" Target="consultantplus://offline/ref=F1A762602C56338754DF09CAB4FBD69EAFFBF4199C1FA9396A87B95110E3E164B4331529EDA8602FF1EECDA1796AFE4FB1t7p2H" TargetMode="External"/><Relationship Id="rId27" Type="http://schemas.openxmlformats.org/officeDocument/2006/relationships/hyperlink" Target="consultantplus://offline/ref=522863C46502EF0BD29EF140C1BE1066A06EBEB01431126045EB9D298476ACA8EDDCA181D7C4F44CBB5ABBEF0F78919DFF90482A827826E6n8r5J" TargetMode="External"/><Relationship Id="rId30" Type="http://schemas.openxmlformats.org/officeDocument/2006/relationships/hyperlink" Target="consultantplus://offline/ref=F1A762602C56338754DF09CAB4FBD69EAFFBF4199C1FA9356384B95110E3E164B4331529FFA83823F3EAD7A27F7FA81EF726169BC5DE8069B600C93Et9p4H" TargetMode="External"/><Relationship Id="rId35" Type="http://schemas.openxmlformats.org/officeDocument/2006/relationships/hyperlink" Target="consultantplus://offline/ref=F1A762602C56338754DF17C7A2978892AFF8A9109D18A76636D2BF064FB3E731F473137FBDEF3729A7BB97F47276F851B375059BC1C2t8p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9ACDE-4BEA-4963-AECE-7545AD78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14270</Words>
  <Characters>81339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95419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Добрынина Елена Юрьевна</dc:creator>
  <cp:lastModifiedBy>minfin user</cp:lastModifiedBy>
  <cp:revision>2</cp:revision>
  <cp:lastPrinted>2021-10-25T09:15:00Z</cp:lastPrinted>
  <dcterms:created xsi:type="dcterms:W3CDTF">2021-10-28T16:46:00Z</dcterms:created>
  <dcterms:modified xsi:type="dcterms:W3CDTF">2021-10-28T16:46:00Z</dcterms:modified>
</cp:coreProperties>
</file>