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3544"/>
        <w:gridCol w:w="1843"/>
        <w:gridCol w:w="1701"/>
        <w:gridCol w:w="2232"/>
        <w:gridCol w:w="7"/>
      </w:tblGrid>
      <w:tr w:rsidR="008C6BB0" w:rsidTr="00854177">
        <w:trPr>
          <w:gridAfter w:val="1"/>
          <w:wAfter w:w="7" w:type="dxa"/>
          <w:trHeight w:val="1450"/>
          <w:tblHeader/>
        </w:trPr>
        <w:tc>
          <w:tcPr>
            <w:tcW w:w="9320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682440" w:rsidRDefault="00682440" w:rsidP="001C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</w:t>
            </w:r>
          </w:p>
          <w:p w:rsidR="00F94506" w:rsidRPr="001C24EB" w:rsidRDefault="00682440" w:rsidP="0068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C2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риложени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1C2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14</w:t>
            </w:r>
            <w:r w:rsidR="001C2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C6BB0" w:rsidTr="00854177">
        <w:trPr>
          <w:gridAfter w:val="1"/>
          <w:wAfter w:w="7" w:type="dxa"/>
          <w:trHeight w:val="1357"/>
          <w:tblHeader/>
        </w:trPr>
        <w:tc>
          <w:tcPr>
            <w:tcW w:w="9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C38" w:rsidRDefault="009E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4506" w:rsidRDefault="008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F945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ОКАЗАТЕЛИ,</w:t>
            </w:r>
          </w:p>
          <w:p w:rsidR="008C6BB0" w:rsidRDefault="008C6BB0" w:rsidP="0068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используемые для расчета отдельных субвенций бюджетам муниципальных </w:t>
            </w:r>
            <w:r w:rsidR="00682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районов, муниципальных округов и городских округов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 области</w:t>
            </w:r>
            <w:r w:rsidR="00682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осуществление отдельных государственных полномочий </w:t>
            </w:r>
            <w:r w:rsidR="009E4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 области, на 202</w:t>
            </w:r>
            <w:r w:rsidR="00A40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C6BB0" w:rsidRPr="00682440" w:rsidTr="00854177">
        <w:trPr>
          <w:gridAfter w:val="1"/>
          <w:wAfter w:w="7" w:type="dxa"/>
          <w:trHeight w:val="49"/>
          <w:tblHeader/>
        </w:trPr>
        <w:tc>
          <w:tcPr>
            <w:tcW w:w="9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BB0" w:rsidRPr="00682440" w:rsidRDefault="008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177" w:rsidTr="00854177">
        <w:trPr>
          <w:trHeight w:val="1712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Годовой фонд оплаты труда с начислениями 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одного служащего,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Материальные затраты в год 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одного служащего,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77" w:rsidRDefault="00854177" w:rsidP="005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расходов на оплату стоимости проезда к месту отпуска и обратно лицам, работающим в организациях, расположенных в районах Крайнего Севера и приравненных к ним местностях</w:t>
            </w:r>
            <w:r w:rsidR="00F94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одного служащего, рублей</w:t>
            </w:r>
          </w:p>
        </w:tc>
      </w:tr>
      <w:tr w:rsidR="00854177" w:rsidTr="00F94506">
        <w:trPr>
          <w:trHeight w:val="287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54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54177" w:rsidTr="00854177">
        <w:trPr>
          <w:trHeight w:val="739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образования, относящиеся к районам Крайнего Севера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A77D27" w:rsidRDefault="001C24EB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1 061 871,55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Default="00F2266A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</w:t>
            </w:r>
            <w:r w:rsid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F2266A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854177" w:rsidTr="00854177">
        <w:trPr>
          <w:trHeight w:val="733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образования, приравненные к районам Крайнего Севера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A77D27" w:rsidRDefault="001C24EB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820 537,11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Default="00F2266A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854177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4177" w:rsidTr="00854177">
        <w:trPr>
          <w:trHeight w:val="470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F94506" w:rsidP="0068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Архангельской области </w:t>
            </w:r>
            <w:r w:rsidR="0068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Земля</w:t>
            </w:r>
            <w:r w:rsidR="0068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A77D27" w:rsidRDefault="001C24EB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1 448 006,66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EC509B" w:rsidRDefault="00F2266A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854177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C6BB0" w:rsidRDefault="008C6BB0" w:rsidP="00854177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Примечание. Показатели применяются для расчета субвенций бюджетам муниципальных </w:t>
      </w:r>
      <w:r w:rsidR="00682440">
        <w:rPr>
          <w:rFonts w:ascii="Times New Roman" w:hAnsi="Times New Roman" w:cs="Times New Roman"/>
          <w:color w:val="000000"/>
          <w:sz w:val="24"/>
          <w:szCs w:val="24"/>
        </w:rPr>
        <w:t xml:space="preserve">районов, муниципальных округов и городских округов </w:t>
      </w:r>
      <w:r>
        <w:rPr>
          <w:rFonts w:ascii="Times New Roman" w:hAnsi="Times New Roman" w:cs="Times New Roman"/>
          <w:color w:val="000000"/>
          <w:sz w:val="24"/>
          <w:szCs w:val="24"/>
        </w:rPr>
        <w:t>Архангельской области на осуществление следующих государственных полномочий: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 сфере охраны труда;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E1C38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созданию комиссий по делам несовершеннолетних и защите их прав;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 сфере административных правонарушений;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местностей;</w:t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организации и осуществлению деятельнос</w:t>
      </w:r>
      <w:r w:rsidR="009E1C38">
        <w:rPr>
          <w:rFonts w:ascii="Times New Roman" w:hAnsi="Times New Roman" w:cs="Times New Roman"/>
          <w:color w:val="000000"/>
          <w:sz w:val="24"/>
          <w:szCs w:val="24"/>
        </w:rPr>
        <w:t xml:space="preserve">ти по опеке и попечительству; </w:t>
      </w:r>
      <w:r w:rsidR="009E1C3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3749E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формированию торгового реестра</w:t>
      </w:r>
      <w:r w:rsidR="00821A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6BB0" w:rsidRDefault="0043749E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DB186B">
        <w:rPr>
          <w:rFonts w:ascii="Times New Roman" w:hAnsi="Times New Roman" w:cs="Times New Roman"/>
          <w:color w:val="000000"/>
          <w:sz w:val="24"/>
          <w:szCs w:val="24"/>
        </w:rPr>
        <w:t>по осуществлению лицензионного контроля в сфере осуществления предпринимательской деятельности по управлению многоквартирными домами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6B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BB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C6BB0" w:rsidSect="00AD44E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6BB0"/>
    <w:rsid w:val="000E5FAC"/>
    <w:rsid w:val="00172AE2"/>
    <w:rsid w:val="001C0610"/>
    <w:rsid w:val="001C24EB"/>
    <w:rsid w:val="00266886"/>
    <w:rsid w:val="00311446"/>
    <w:rsid w:val="00332264"/>
    <w:rsid w:val="003D4C01"/>
    <w:rsid w:val="0043749E"/>
    <w:rsid w:val="00554EC2"/>
    <w:rsid w:val="00682440"/>
    <w:rsid w:val="006E48DC"/>
    <w:rsid w:val="0074565A"/>
    <w:rsid w:val="0077171E"/>
    <w:rsid w:val="00777E69"/>
    <w:rsid w:val="007D00AA"/>
    <w:rsid w:val="00821AA8"/>
    <w:rsid w:val="00823E7D"/>
    <w:rsid w:val="00832CC1"/>
    <w:rsid w:val="00854177"/>
    <w:rsid w:val="00874A66"/>
    <w:rsid w:val="008C6BB0"/>
    <w:rsid w:val="009B14BD"/>
    <w:rsid w:val="009C27A4"/>
    <w:rsid w:val="009E1C38"/>
    <w:rsid w:val="009E425F"/>
    <w:rsid w:val="00A001F5"/>
    <w:rsid w:val="00A37988"/>
    <w:rsid w:val="00A40B86"/>
    <w:rsid w:val="00A42E33"/>
    <w:rsid w:val="00A77D27"/>
    <w:rsid w:val="00A962D3"/>
    <w:rsid w:val="00AD44E1"/>
    <w:rsid w:val="00AD4E32"/>
    <w:rsid w:val="00B276D8"/>
    <w:rsid w:val="00C02C82"/>
    <w:rsid w:val="00C66D5C"/>
    <w:rsid w:val="00D8203A"/>
    <w:rsid w:val="00DD259B"/>
    <w:rsid w:val="00EC370C"/>
    <w:rsid w:val="00EC509B"/>
    <w:rsid w:val="00EE23F3"/>
    <w:rsid w:val="00F2266A"/>
    <w:rsid w:val="00F917CA"/>
    <w:rsid w:val="00F94506"/>
    <w:rsid w:val="00FA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E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18.08.2016 11:03:17</dc:subject>
  <dc:creator>Keysystems.DWH.ReportDesigner</dc:creator>
  <cp:lastModifiedBy>minfin user</cp:lastModifiedBy>
  <cp:revision>3</cp:revision>
  <dcterms:created xsi:type="dcterms:W3CDTF">2023-10-02T16:19:00Z</dcterms:created>
  <dcterms:modified xsi:type="dcterms:W3CDTF">2023-10-02T16:21:00Z</dcterms:modified>
</cp:coreProperties>
</file>