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05F" w:rsidRPr="0086705F" w:rsidRDefault="0086705F" w:rsidP="00313967">
      <w:pPr>
        <w:widowControl w:val="0"/>
        <w:autoSpaceDE w:val="0"/>
        <w:autoSpaceDN w:val="0"/>
        <w:ind w:left="5670"/>
        <w:jc w:val="right"/>
        <w:rPr>
          <w:rFonts w:ascii="Times New Roman" w:hAnsi="Times New Roman"/>
          <w:noProof/>
          <w:sz w:val="28"/>
          <w:szCs w:val="28"/>
        </w:rPr>
      </w:pPr>
      <w:r w:rsidRPr="0086705F">
        <w:rPr>
          <w:rFonts w:ascii="Times New Roman" w:hAnsi="Times New Roman"/>
          <w:noProof/>
          <w:sz w:val="28"/>
          <w:szCs w:val="28"/>
        </w:rPr>
        <w:t>Проект</w:t>
      </w:r>
    </w:p>
    <w:p w:rsidR="000F6DED" w:rsidRPr="00846C83" w:rsidRDefault="000F6DED">
      <w:pPr>
        <w:pStyle w:val="21"/>
        <w:keepNext w:val="0"/>
        <w:suppressLineNumbers/>
        <w:spacing w:before="0" w:after="0"/>
        <w:rPr>
          <w:rFonts w:ascii="Times New Roman" w:hAnsi="Times New Roman"/>
          <w:sz w:val="28"/>
        </w:rPr>
      </w:pPr>
      <w:r w:rsidRPr="00846C83">
        <w:rPr>
          <w:rFonts w:ascii="Times New Roman" w:hAnsi="Times New Roman"/>
          <w:sz w:val="28"/>
        </w:rPr>
        <w:t xml:space="preserve">А </w:t>
      </w:r>
      <w:proofErr w:type="gramStart"/>
      <w:r w:rsidRPr="00846C83">
        <w:rPr>
          <w:rFonts w:ascii="Times New Roman" w:hAnsi="Times New Roman"/>
          <w:sz w:val="28"/>
        </w:rPr>
        <w:t>Р</w:t>
      </w:r>
      <w:proofErr w:type="gramEnd"/>
      <w:r w:rsidRPr="00846C83">
        <w:rPr>
          <w:rFonts w:ascii="Times New Roman" w:hAnsi="Times New Roman"/>
          <w:sz w:val="28"/>
        </w:rPr>
        <w:t xml:space="preserve"> Х А Н Г Е Л Ь С К А Я   </w:t>
      </w:r>
      <w:r w:rsidR="00CA1C7D" w:rsidRPr="00846C83">
        <w:rPr>
          <w:rFonts w:ascii="Times New Roman" w:hAnsi="Times New Roman"/>
          <w:sz w:val="28"/>
        </w:rPr>
        <w:t xml:space="preserve"> </w:t>
      </w:r>
      <w:r w:rsidRPr="00846C83">
        <w:rPr>
          <w:rFonts w:ascii="Times New Roman" w:hAnsi="Times New Roman"/>
          <w:sz w:val="28"/>
        </w:rPr>
        <w:t>О Б Л А С Т Ь</w:t>
      </w:r>
    </w:p>
    <w:p w:rsidR="000F6DED" w:rsidRPr="00846C83" w:rsidRDefault="000F6DED">
      <w:pPr>
        <w:rPr>
          <w:rFonts w:ascii="Times New Roman" w:hAnsi="Times New Roman"/>
          <w:sz w:val="28"/>
        </w:rPr>
      </w:pPr>
    </w:p>
    <w:p w:rsidR="00700998" w:rsidRPr="00846C83" w:rsidRDefault="00700998">
      <w:pPr>
        <w:rPr>
          <w:rFonts w:ascii="Times New Roman" w:hAnsi="Times New Roman"/>
          <w:sz w:val="28"/>
        </w:rPr>
      </w:pPr>
    </w:p>
    <w:p w:rsidR="000F6DED" w:rsidRPr="00846C83" w:rsidRDefault="00BE24CB">
      <w:pPr>
        <w:pStyle w:val="21"/>
        <w:keepNext w:val="0"/>
        <w:suppressLineNumbers/>
        <w:spacing w:before="0" w:after="0"/>
        <w:outlineLvl w:val="1"/>
        <w:rPr>
          <w:rFonts w:ascii="Times New Roman" w:hAnsi="Times New Roman"/>
          <w:sz w:val="28"/>
        </w:rPr>
      </w:pPr>
      <w:r w:rsidRPr="00846C83">
        <w:rPr>
          <w:rFonts w:ascii="Times New Roman" w:hAnsi="Times New Roman"/>
          <w:sz w:val="28"/>
        </w:rPr>
        <w:t xml:space="preserve">ОБЛАСТНОЙ </w:t>
      </w:r>
      <w:r w:rsidR="000F6DED" w:rsidRPr="00846C83">
        <w:rPr>
          <w:rFonts w:ascii="Times New Roman" w:hAnsi="Times New Roman"/>
          <w:sz w:val="28"/>
        </w:rPr>
        <w:t>ЗАКОН</w:t>
      </w:r>
    </w:p>
    <w:p w:rsidR="00AD44D0" w:rsidRPr="00846C83" w:rsidRDefault="00AD44D0">
      <w:pPr>
        <w:suppressLineNumbers/>
        <w:jc w:val="center"/>
        <w:rPr>
          <w:rFonts w:ascii="Times New Roman" w:hAnsi="Times New Roman"/>
          <w:sz w:val="28"/>
        </w:rPr>
      </w:pPr>
    </w:p>
    <w:p w:rsidR="000F6DED" w:rsidRPr="00846C83" w:rsidRDefault="000F6DED">
      <w:pPr>
        <w:suppressLineNumbers/>
        <w:jc w:val="center"/>
        <w:rPr>
          <w:rFonts w:ascii="Times New Roman" w:hAnsi="Times New Roman"/>
          <w:b/>
          <w:sz w:val="28"/>
        </w:rPr>
      </w:pPr>
      <w:r w:rsidRPr="00846C83">
        <w:rPr>
          <w:rFonts w:ascii="Times New Roman" w:hAnsi="Times New Roman"/>
          <w:b/>
          <w:sz w:val="28"/>
        </w:rPr>
        <w:t xml:space="preserve">О бюджете </w:t>
      </w:r>
      <w:r w:rsidR="00755C09" w:rsidRPr="00846C83">
        <w:rPr>
          <w:rFonts w:ascii="Times New Roman" w:hAnsi="Times New Roman"/>
          <w:b/>
          <w:sz w:val="28"/>
        </w:rPr>
        <w:t xml:space="preserve">территориального </w:t>
      </w:r>
      <w:r w:rsidRPr="00846C83">
        <w:rPr>
          <w:rFonts w:ascii="Times New Roman" w:hAnsi="Times New Roman"/>
          <w:b/>
          <w:sz w:val="28"/>
        </w:rPr>
        <w:t>фонда</w:t>
      </w:r>
    </w:p>
    <w:p w:rsidR="00755C09" w:rsidRPr="00846C83" w:rsidRDefault="000F6DED">
      <w:pPr>
        <w:suppressLineNumbers/>
        <w:jc w:val="center"/>
        <w:rPr>
          <w:rFonts w:ascii="Times New Roman" w:hAnsi="Times New Roman"/>
          <w:b/>
          <w:sz w:val="28"/>
        </w:rPr>
      </w:pPr>
      <w:r w:rsidRPr="00846C83">
        <w:rPr>
          <w:rFonts w:ascii="Times New Roman" w:hAnsi="Times New Roman"/>
          <w:b/>
          <w:sz w:val="28"/>
        </w:rPr>
        <w:t xml:space="preserve">обязательного медицинского страхования </w:t>
      </w:r>
      <w:r w:rsidR="00755C09" w:rsidRPr="00846C83">
        <w:rPr>
          <w:rFonts w:ascii="Times New Roman" w:hAnsi="Times New Roman"/>
          <w:b/>
          <w:sz w:val="28"/>
        </w:rPr>
        <w:t xml:space="preserve">Архангельской области </w:t>
      </w:r>
    </w:p>
    <w:p w:rsidR="000F6DED" w:rsidRPr="00846C83" w:rsidRDefault="000F6DED">
      <w:pPr>
        <w:suppressLineNumbers/>
        <w:jc w:val="center"/>
        <w:rPr>
          <w:rFonts w:ascii="Times New Roman" w:hAnsi="Times New Roman"/>
          <w:b/>
          <w:sz w:val="28"/>
        </w:rPr>
      </w:pPr>
      <w:r w:rsidRPr="00846C83">
        <w:rPr>
          <w:rFonts w:ascii="Times New Roman" w:hAnsi="Times New Roman"/>
          <w:b/>
          <w:sz w:val="28"/>
        </w:rPr>
        <w:t>на 20</w:t>
      </w:r>
      <w:r w:rsidR="00D9202F" w:rsidRPr="00846C83">
        <w:rPr>
          <w:rFonts w:ascii="Times New Roman" w:hAnsi="Times New Roman"/>
          <w:b/>
          <w:sz w:val="28"/>
        </w:rPr>
        <w:t>2</w:t>
      </w:r>
      <w:r w:rsidR="00B93F94" w:rsidRPr="00846C83">
        <w:rPr>
          <w:rFonts w:ascii="Times New Roman" w:hAnsi="Times New Roman"/>
          <w:b/>
          <w:sz w:val="28"/>
        </w:rPr>
        <w:t>4</w:t>
      </w:r>
      <w:r w:rsidR="00D9202F" w:rsidRPr="00846C83">
        <w:rPr>
          <w:rFonts w:ascii="Times New Roman" w:hAnsi="Times New Roman"/>
          <w:b/>
          <w:sz w:val="28"/>
        </w:rPr>
        <w:t xml:space="preserve"> </w:t>
      </w:r>
      <w:r w:rsidRPr="00846C83">
        <w:rPr>
          <w:rFonts w:ascii="Times New Roman" w:hAnsi="Times New Roman"/>
          <w:b/>
          <w:sz w:val="28"/>
        </w:rPr>
        <w:t>год</w:t>
      </w:r>
      <w:r w:rsidR="00111BEA" w:rsidRPr="00846C83">
        <w:rPr>
          <w:rFonts w:ascii="Times New Roman" w:hAnsi="Times New Roman"/>
          <w:b/>
          <w:sz w:val="28"/>
        </w:rPr>
        <w:t xml:space="preserve"> и на плановый период 20</w:t>
      </w:r>
      <w:r w:rsidR="004F6C10" w:rsidRPr="00846C83">
        <w:rPr>
          <w:rFonts w:ascii="Times New Roman" w:hAnsi="Times New Roman"/>
          <w:b/>
          <w:sz w:val="28"/>
        </w:rPr>
        <w:t>2</w:t>
      </w:r>
      <w:r w:rsidR="00B93F94" w:rsidRPr="00846C83">
        <w:rPr>
          <w:rFonts w:ascii="Times New Roman" w:hAnsi="Times New Roman"/>
          <w:b/>
          <w:sz w:val="28"/>
        </w:rPr>
        <w:t>5</w:t>
      </w:r>
      <w:r w:rsidR="00111BEA" w:rsidRPr="00846C83">
        <w:rPr>
          <w:rFonts w:ascii="Times New Roman" w:hAnsi="Times New Roman"/>
          <w:b/>
          <w:sz w:val="28"/>
        </w:rPr>
        <w:t xml:space="preserve"> и 20</w:t>
      </w:r>
      <w:r w:rsidR="00097283" w:rsidRPr="00846C83">
        <w:rPr>
          <w:rFonts w:ascii="Times New Roman" w:hAnsi="Times New Roman"/>
          <w:b/>
          <w:sz w:val="28"/>
        </w:rPr>
        <w:t>2</w:t>
      </w:r>
      <w:r w:rsidR="00B93F94" w:rsidRPr="00846C83">
        <w:rPr>
          <w:rFonts w:ascii="Times New Roman" w:hAnsi="Times New Roman"/>
          <w:b/>
          <w:sz w:val="28"/>
        </w:rPr>
        <w:t>6</w:t>
      </w:r>
      <w:r w:rsidR="00111BEA" w:rsidRPr="00846C83">
        <w:rPr>
          <w:rFonts w:ascii="Times New Roman" w:hAnsi="Times New Roman"/>
          <w:b/>
          <w:sz w:val="28"/>
        </w:rPr>
        <w:t xml:space="preserve"> годов</w:t>
      </w:r>
    </w:p>
    <w:p w:rsidR="000F6DED" w:rsidRPr="00846C83" w:rsidRDefault="000F6DED">
      <w:pPr>
        <w:pStyle w:val="10"/>
        <w:keepNext w:val="0"/>
        <w:suppressLineNumbers/>
        <w:spacing w:before="0" w:after="0"/>
        <w:rPr>
          <w:rFonts w:ascii="Times New Roman" w:hAnsi="Times New Roman"/>
          <w:sz w:val="24"/>
          <w:szCs w:val="24"/>
        </w:rPr>
      </w:pPr>
    </w:p>
    <w:p w:rsidR="000F6DED" w:rsidRPr="00846C83" w:rsidRDefault="000F6DED">
      <w:pPr>
        <w:suppressLineNumbers/>
        <w:jc w:val="both"/>
        <w:rPr>
          <w:rFonts w:ascii="Times New Roman" w:hAnsi="Times New Roman"/>
          <w:b/>
          <w:szCs w:val="24"/>
        </w:rPr>
      </w:pPr>
    </w:p>
    <w:tbl>
      <w:tblPr>
        <w:tblW w:w="9889" w:type="dxa"/>
        <w:tblLook w:val="0000"/>
      </w:tblPr>
      <w:tblGrid>
        <w:gridCol w:w="2093"/>
        <w:gridCol w:w="7796"/>
      </w:tblGrid>
      <w:tr w:rsidR="000F6DED" w:rsidRPr="00846C83" w:rsidTr="00FA1A61">
        <w:tblPrEx>
          <w:tblCellMar>
            <w:top w:w="0" w:type="dxa"/>
            <w:bottom w:w="0" w:type="dxa"/>
          </w:tblCellMar>
        </w:tblPrEx>
        <w:tc>
          <w:tcPr>
            <w:tcW w:w="2093" w:type="dxa"/>
          </w:tcPr>
          <w:p w:rsidR="000F6DED" w:rsidRPr="00846C83" w:rsidRDefault="000F6DED" w:rsidP="00AF42D7">
            <w:pPr>
              <w:suppressLineNumbers/>
              <w:ind w:right="-108" w:firstLine="709"/>
              <w:jc w:val="both"/>
              <w:rPr>
                <w:rFonts w:ascii="Times New Roman" w:hAnsi="Times New Roman"/>
                <w:b/>
                <w:sz w:val="28"/>
              </w:rPr>
            </w:pPr>
            <w:r w:rsidRPr="00846C83">
              <w:rPr>
                <w:rFonts w:ascii="Times New Roman" w:hAnsi="Times New Roman"/>
                <w:b/>
                <w:sz w:val="28"/>
              </w:rPr>
              <w:t>Статья 1.</w:t>
            </w:r>
          </w:p>
        </w:tc>
        <w:tc>
          <w:tcPr>
            <w:tcW w:w="7796" w:type="dxa"/>
          </w:tcPr>
          <w:p w:rsidR="000F6DED" w:rsidRPr="00846C83" w:rsidRDefault="000F6DED" w:rsidP="00AF42D7">
            <w:pPr>
              <w:suppressLineNumbers/>
              <w:jc w:val="both"/>
              <w:rPr>
                <w:rFonts w:ascii="Times New Roman" w:hAnsi="Times New Roman"/>
                <w:b/>
                <w:sz w:val="28"/>
              </w:rPr>
            </w:pPr>
            <w:r w:rsidRPr="00846C83">
              <w:rPr>
                <w:rFonts w:ascii="Times New Roman" w:hAnsi="Times New Roman"/>
                <w:b/>
                <w:sz w:val="28"/>
              </w:rPr>
              <w:t xml:space="preserve">Основные характеристики бюджета </w:t>
            </w:r>
            <w:r w:rsidR="00755C09" w:rsidRPr="00846C83">
              <w:rPr>
                <w:rFonts w:ascii="Times New Roman" w:hAnsi="Times New Roman"/>
                <w:b/>
                <w:sz w:val="28"/>
              </w:rPr>
              <w:t xml:space="preserve">территориального </w:t>
            </w:r>
            <w:r w:rsidRPr="00846C83">
              <w:rPr>
                <w:rFonts w:ascii="Times New Roman" w:hAnsi="Times New Roman"/>
                <w:b/>
                <w:sz w:val="28"/>
              </w:rPr>
              <w:t>фонда обяз</w:t>
            </w:r>
            <w:r w:rsidR="00755C09" w:rsidRPr="00846C83">
              <w:rPr>
                <w:rFonts w:ascii="Times New Roman" w:hAnsi="Times New Roman"/>
                <w:b/>
                <w:sz w:val="28"/>
              </w:rPr>
              <w:t>ательного медицинского страхова</w:t>
            </w:r>
            <w:r w:rsidRPr="00846C83">
              <w:rPr>
                <w:rFonts w:ascii="Times New Roman" w:hAnsi="Times New Roman"/>
                <w:b/>
                <w:sz w:val="28"/>
              </w:rPr>
              <w:t>ния</w:t>
            </w:r>
            <w:r w:rsidR="00755C09" w:rsidRPr="00846C83">
              <w:rPr>
                <w:rFonts w:ascii="Times New Roman" w:hAnsi="Times New Roman"/>
                <w:b/>
                <w:sz w:val="28"/>
              </w:rPr>
              <w:t xml:space="preserve"> Архангельской области</w:t>
            </w:r>
            <w:r w:rsidRPr="00846C83">
              <w:rPr>
                <w:rFonts w:ascii="Times New Roman" w:hAnsi="Times New Roman"/>
                <w:b/>
                <w:sz w:val="28"/>
              </w:rPr>
              <w:t xml:space="preserve"> на 20</w:t>
            </w:r>
            <w:r w:rsidR="00D9202F" w:rsidRPr="00846C83">
              <w:rPr>
                <w:rFonts w:ascii="Times New Roman" w:hAnsi="Times New Roman"/>
                <w:b/>
                <w:sz w:val="28"/>
              </w:rPr>
              <w:t>2</w:t>
            </w:r>
            <w:r w:rsidR="00B93F94" w:rsidRPr="00846C83">
              <w:rPr>
                <w:rFonts w:ascii="Times New Roman" w:hAnsi="Times New Roman"/>
                <w:b/>
                <w:sz w:val="28"/>
              </w:rPr>
              <w:t>4</w:t>
            </w:r>
            <w:r w:rsidRPr="00846C83">
              <w:rPr>
                <w:rFonts w:ascii="Times New Roman" w:hAnsi="Times New Roman"/>
                <w:b/>
                <w:sz w:val="28"/>
              </w:rPr>
              <w:t xml:space="preserve"> год</w:t>
            </w:r>
            <w:r w:rsidR="00111BEA" w:rsidRPr="00846C83">
              <w:rPr>
                <w:rFonts w:ascii="Times New Roman" w:hAnsi="Times New Roman"/>
                <w:b/>
                <w:sz w:val="28"/>
              </w:rPr>
              <w:t xml:space="preserve"> </w:t>
            </w:r>
            <w:r w:rsidR="00FA1A61" w:rsidRPr="00846C83">
              <w:rPr>
                <w:rFonts w:ascii="Times New Roman" w:hAnsi="Times New Roman"/>
                <w:b/>
                <w:sz w:val="28"/>
              </w:rPr>
              <w:t>и н</w:t>
            </w:r>
            <w:r w:rsidR="00111BEA" w:rsidRPr="00846C83">
              <w:rPr>
                <w:rFonts w:ascii="Times New Roman" w:hAnsi="Times New Roman"/>
                <w:b/>
                <w:sz w:val="28"/>
              </w:rPr>
              <w:t>а плановый период 20</w:t>
            </w:r>
            <w:r w:rsidR="004F6C10" w:rsidRPr="00846C83">
              <w:rPr>
                <w:rFonts w:ascii="Times New Roman" w:hAnsi="Times New Roman"/>
                <w:b/>
                <w:sz w:val="28"/>
              </w:rPr>
              <w:t>2</w:t>
            </w:r>
            <w:r w:rsidR="00B93F94" w:rsidRPr="00846C83">
              <w:rPr>
                <w:rFonts w:ascii="Times New Roman" w:hAnsi="Times New Roman"/>
                <w:b/>
                <w:sz w:val="28"/>
              </w:rPr>
              <w:t>5</w:t>
            </w:r>
            <w:r w:rsidR="00111BEA" w:rsidRPr="00846C83">
              <w:rPr>
                <w:rFonts w:ascii="Times New Roman" w:hAnsi="Times New Roman"/>
                <w:b/>
                <w:sz w:val="28"/>
              </w:rPr>
              <w:t xml:space="preserve"> и 20</w:t>
            </w:r>
            <w:r w:rsidR="00097283" w:rsidRPr="00846C83">
              <w:rPr>
                <w:rFonts w:ascii="Times New Roman" w:hAnsi="Times New Roman"/>
                <w:b/>
                <w:sz w:val="28"/>
              </w:rPr>
              <w:t>2</w:t>
            </w:r>
            <w:r w:rsidR="00B93F94" w:rsidRPr="00846C83">
              <w:rPr>
                <w:rFonts w:ascii="Times New Roman" w:hAnsi="Times New Roman"/>
                <w:b/>
                <w:sz w:val="28"/>
              </w:rPr>
              <w:t>6</w:t>
            </w:r>
            <w:r w:rsidR="00111BEA" w:rsidRPr="00846C83">
              <w:rPr>
                <w:rFonts w:ascii="Times New Roman" w:hAnsi="Times New Roman"/>
                <w:b/>
                <w:sz w:val="28"/>
              </w:rPr>
              <w:t xml:space="preserve"> годов</w:t>
            </w:r>
          </w:p>
        </w:tc>
      </w:tr>
    </w:tbl>
    <w:p w:rsidR="000F6DED" w:rsidRPr="00846C83" w:rsidRDefault="000F6DED" w:rsidP="00AF42D7">
      <w:pPr>
        <w:suppressLineNumbers/>
        <w:ind w:firstLine="709"/>
        <w:jc w:val="both"/>
        <w:rPr>
          <w:rFonts w:ascii="Times New Roman" w:hAnsi="Times New Roman"/>
          <w:b/>
          <w:szCs w:val="24"/>
        </w:rPr>
      </w:pPr>
    </w:p>
    <w:p w:rsidR="000F6DED" w:rsidRPr="00846C83" w:rsidRDefault="009807D7" w:rsidP="00AF42D7">
      <w:pPr>
        <w:pStyle w:val="30"/>
        <w:suppressLineNumbers/>
        <w:spacing w:before="0"/>
        <w:ind w:firstLine="709"/>
      </w:pPr>
      <w:r w:rsidRPr="00846C83">
        <w:t>1.</w:t>
      </w:r>
      <w:r w:rsidR="00156131" w:rsidRPr="00846C83">
        <w:t xml:space="preserve"> </w:t>
      </w:r>
      <w:r w:rsidR="000F6DED" w:rsidRPr="00846C83">
        <w:t xml:space="preserve">Утвердить основные характеристики бюджета </w:t>
      </w:r>
      <w:r w:rsidR="00755C09" w:rsidRPr="00846C83">
        <w:t xml:space="preserve">территориального </w:t>
      </w:r>
      <w:r w:rsidR="000F6DED" w:rsidRPr="00846C83">
        <w:t xml:space="preserve">фонда обязательного медицинского страхования </w:t>
      </w:r>
      <w:r w:rsidR="00755C09" w:rsidRPr="00846C83">
        <w:t xml:space="preserve">Архангельской области </w:t>
      </w:r>
      <w:r w:rsidR="00F832F7" w:rsidRPr="00846C83">
        <w:br/>
      </w:r>
      <w:r w:rsidR="000F6DED" w:rsidRPr="00846C83">
        <w:t>(далее – территориальный фонд) на 20</w:t>
      </w:r>
      <w:r w:rsidR="00D9202F" w:rsidRPr="00846C83">
        <w:t>2</w:t>
      </w:r>
      <w:r w:rsidR="00B93F94" w:rsidRPr="00846C83">
        <w:t>4</w:t>
      </w:r>
      <w:r w:rsidR="000F6DED" w:rsidRPr="00846C83">
        <w:t xml:space="preserve"> год:</w:t>
      </w:r>
    </w:p>
    <w:p w:rsidR="000F6DED" w:rsidRPr="00846C83" w:rsidRDefault="000F6DED" w:rsidP="00AF42D7">
      <w:pPr>
        <w:pStyle w:val="30"/>
        <w:suppressLineNumbers/>
        <w:spacing w:before="0"/>
        <w:ind w:firstLine="709"/>
      </w:pPr>
      <w:r w:rsidRPr="00846C83">
        <w:t>1)</w:t>
      </w:r>
      <w:r w:rsidR="00156131" w:rsidRPr="00846C83">
        <w:t xml:space="preserve"> </w:t>
      </w:r>
      <w:r w:rsidRPr="00846C83">
        <w:t xml:space="preserve">прогнозируемый общий объем доходов бюджета территориального фонда в сумме </w:t>
      </w:r>
      <w:r w:rsidR="002A0226" w:rsidRPr="00846C83">
        <w:t>32</w:t>
      </w:r>
      <w:r w:rsidR="003E3E6E" w:rsidRPr="00846C83">
        <w:t> </w:t>
      </w:r>
      <w:r w:rsidR="002A0226" w:rsidRPr="00846C83">
        <w:t>578</w:t>
      </w:r>
      <w:r w:rsidR="001555DD" w:rsidRPr="00846C83">
        <w:t> </w:t>
      </w:r>
      <w:r w:rsidR="002A0226" w:rsidRPr="00846C83">
        <w:t>411</w:t>
      </w:r>
      <w:r w:rsidR="001555DD" w:rsidRPr="00846C83">
        <w:t>,</w:t>
      </w:r>
      <w:r w:rsidR="002A0226" w:rsidRPr="00846C83">
        <w:t>0</w:t>
      </w:r>
      <w:r w:rsidR="006B68C5" w:rsidRPr="00846C83">
        <w:t xml:space="preserve"> </w:t>
      </w:r>
      <w:r w:rsidRPr="00846C83">
        <w:t>тыс. рублей, в том числе:</w:t>
      </w:r>
    </w:p>
    <w:p w:rsidR="000F6DED" w:rsidRPr="00846C83" w:rsidRDefault="000F6DED" w:rsidP="00AF42D7">
      <w:pPr>
        <w:pStyle w:val="30"/>
        <w:suppressLineNumbers/>
        <w:spacing w:before="0"/>
        <w:ind w:firstLine="709"/>
      </w:pPr>
      <w:r w:rsidRPr="00846C83">
        <w:t xml:space="preserve">за счет межбюджетных трансфертов, получаемых из бюджета Федерального фонда обязательного медицинского страхования </w:t>
      </w:r>
      <w:r w:rsidR="00CD44E1" w:rsidRPr="00846C83">
        <w:br/>
      </w:r>
      <w:r w:rsidRPr="00846C83">
        <w:t xml:space="preserve">в сумме </w:t>
      </w:r>
      <w:r w:rsidR="002A0226" w:rsidRPr="00846C83">
        <w:t>32</w:t>
      </w:r>
      <w:r w:rsidR="002C23C5" w:rsidRPr="00846C83">
        <w:rPr>
          <w:szCs w:val="24"/>
        </w:rPr>
        <w:t> </w:t>
      </w:r>
      <w:r w:rsidR="002A0226" w:rsidRPr="00846C83">
        <w:rPr>
          <w:szCs w:val="24"/>
        </w:rPr>
        <w:t>005 587,4</w:t>
      </w:r>
      <w:r w:rsidRPr="00846C83">
        <w:t xml:space="preserve"> тыс. рублей;</w:t>
      </w:r>
    </w:p>
    <w:p w:rsidR="00A86805" w:rsidRPr="00846C83" w:rsidRDefault="00A86805" w:rsidP="00AF42D7">
      <w:pPr>
        <w:pStyle w:val="30"/>
        <w:suppressLineNumbers/>
        <w:spacing w:before="0"/>
        <w:ind w:firstLine="709"/>
      </w:pPr>
      <w:r w:rsidRPr="00846C83">
        <w:t xml:space="preserve">за счет межбюджетных трансфертов, получаемых из бюджетов территориальных фондов обязательного медицинского страхования других субъектов Российской Федерации в сумме </w:t>
      </w:r>
      <w:r w:rsidR="002A0226" w:rsidRPr="00846C83">
        <w:t>493 119,1</w:t>
      </w:r>
      <w:r w:rsidRPr="00846C83">
        <w:t xml:space="preserve"> тыс. рублей;</w:t>
      </w:r>
    </w:p>
    <w:p w:rsidR="000F6DED" w:rsidRPr="00846C83" w:rsidRDefault="000F6DED" w:rsidP="00AF42D7">
      <w:pPr>
        <w:pStyle w:val="30"/>
        <w:suppressLineNumbers/>
        <w:spacing w:before="0"/>
        <w:ind w:firstLine="709"/>
      </w:pPr>
      <w:r w:rsidRPr="00846C83">
        <w:t>2)</w:t>
      </w:r>
      <w:r w:rsidR="00156131" w:rsidRPr="00846C83">
        <w:t xml:space="preserve"> </w:t>
      </w:r>
      <w:r w:rsidRPr="00846C83">
        <w:t xml:space="preserve">общий объем расходов бюджета территориального фонда </w:t>
      </w:r>
      <w:r w:rsidR="00CD44E1" w:rsidRPr="00846C83">
        <w:br/>
      </w:r>
      <w:r w:rsidRPr="00846C83">
        <w:t xml:space="preserve">в сумме </w:t>
      </w:r>
      <w:r w:rsidR="002A0226" w:rsidRPr="00846C83">
        <w:t>32 578 411,0</w:t>
      </w:r>
      <w:r w:rsidR="00185E28" w:rsidRPr="00846C83">
        <w:t xml:space="preserve"> </w:t>
      </w:r>
      <w:r w:rsidRPr="00846C83">
        <w:t>тыс. рублей.</w:t>
      </w:r>
    </w:p>
    <w:p w:rsidR="00CC18B4" w:rsidRPr="00846C83" w:rsidRDefault="00CC18B4" w:rsidP="00AF42D7">
      <w:pPr>
        <w:pStyle w:val="30"/>
        <w:suppressLineNumbers/>
        <w:spacing w:before="0"/>
        <w:ind w:firstLine="709"/>
      </w:pPr>
      <w:r w:rsidRPr="00846C83">
        <w:t>2.</w:t>
      </w:r>
      <w:r w:rsidR="00156131" w:rsidRPr="00846C83">
        <w:t xml:space="preserve"> </w:t>
      </w:r>
      <w:r w:rsidRPr="00846C83">
        <w:t>Утвердить основные характеристики бюджета территориального фонда на плановый период 20</w:t>
      </w:r>
      <w:r w:rsidR="004F6C10" w:rsidRPr="00846C83">
        <w:t>2</w:t>
      </w:r>
      <w:r w:rsidR="00B93F94" w:rsidRPr="00846C83">
        <w:t>5</w:t>
      </w:r>
      <w:r w:rsidRPr="00846C83">
        <w:t xml:space="preserve"> и 20</w:t>
      </w:r>
      <w:r w:rsidR="001E3719" w:rsidRPr="00846C83">
        <w:t>2</w:t>
      </w:r>
      <w:r w:rsidR="00B93F94" w:rsidRPr="00846C83">
        <w:t>6</w:t>
      </w:r>
      <w:r w:rsidRPr="00846C83">
        <w:t xml:space="preserve"> годов:</w:t>
      </w:r>
    </w:p>
    <w:p w:rsidR="00CC18B4" w:rsidRPr="00846C83" w:rsidRDefault="00CC18B4" w:rsidP="00AF42D7">
      <w:pPr>
        <w:pStyle w:val="30"/>
        <w:suppressLineNumbers/>
        <w:spacing w:before="0"/>
        <w:ind w:firstLine="709"/>
      </w:pPr>
      <w:r w:rsidRPr="00846C83">
        <w:t>1)</w:t>
      </w:r>
      <w:r w:rsidR="00156131" w:rsidRPr="00846C83">
        <w:t xml:space="preserve"> </w:t>
      </w:r>
      <w:r w:rsidRPr="00846C83">
        <w:t>прогнозируемый общий объем доходов бюджета территориального фонда на 20</w:t>
      </w:r>
      <w:r w:rsidR="004F6C10" w:rsidRPr="00846C83">
        <w:t>2</w:t>
      </w:r>
      <w:r w:rsidR="00B93F94" w:rsidRPr="00846C83">
        <w:t>5</w:t>
      </w:r>
      <w:r w:rsidRPr="00846C83">
        <w:t xml:space="preserve"> год в сумме </w:t>
      </w:r>
      <w:r w:rsidR="00B123C2" w:rsidRPr="00846C83">
        <w:t>3</w:t>
      </w:r>
      <w:r w:rsidR="002A0226" w:rsidRPr="00846C83">
        <w:t>4</w:t>
      </w:r>
      <w:r w:rsidR="003E3E6E" w:rsidRPr="00846C83">
        <w:t> </w:t>
      </w:r>
      <w:r w:rsidR="002A0226" w:rsidRPr="00846C83">
        <w:t>819</w:t>
      </w:r>
      <w:r w:rsidR="00B123C2" w:rsidRPr="00846C83">
        <w:t> </w:t>
      </w:r>
      <w:r w:rsidR="002A0226" w:rsidRPr="00846C83">
        <w:t>450</w:t>
      </w:r>
      <w:r w:rsidR="00B123C2" w:rsidRPr="00846C83">
        <w:t>,</w:t>
      </w:r>
      <w:r w:rsidR="002A0226" w:rsidRPr="00846C83">
        <w:t>0</w:t>
      </w:r>
      <w:r w:rsidRPr="00846C83">
        <w:t xml:space="preserve"> тыс. рублей и на 20</w:t>
      </w:r>
      <w:r w:rsidR="001E3719" w:rsidRPr="00846C83">
        <w:t>2</w:t>
      </w:r>
      <w:r w:rsidR="00B93F94" w:rsidRPr="00846C83">
        <w:t>6</w:t>
      </w:r>
      <w:r w:rsidRPr="00846C83">
        <w:t xml:space="preserve"> год в сумме </w:t>
      </w:r>
      <w:r w:rsidR="00B123C2" w:rsidRPr="00846C83">
        <w:t>3</w:t>
      </w:r>
      <w:r w:rsidR="002A0226" w:rsidRPr="00846C83">
        <w:t>7</w:t>
      </w:r>
      <w:r w:rsidR="003E3E6E" w:rsidRPr="00846C83">
        <w:t> </w:t>
      </w:r>
      <w:r w:rsidR="002A0226" w:rsidRPr="00846C83">
        <w:t>130</w:t>
      </w:r>
      <w:r w:rsidR="0031729D" w:rsidRPr="00846C83">
        <w:t> </w:t>
      </w:r>
      <w:r w:rsidR="002A0226" w:rsidRPr="00846C83">
        <w:t>655</w:t>
      </w:r>
      <w:r w:rsidR="0031729D" w:rsidRPr="00846C83">
        <w:t>,</w:t>
      </w:r>
      <w:r w:rsidR="002A0226" w:rsidRPr="00846C83">
        <w:t>0</w:t>
      </w:r>
      <w:r w:rsidRPr="00846C83">
        <w:t xml:space="preserve"> тыс. рублей;</w:t>
      </w:r>
    </w:p>
    <w:p w:rsidR="00CC18B4" w:rsidRPr="00846C83" w:rsidRDefault="00CC18B4" w:rsidP="00AF42D7">
      <w:pPr>
        <w:pStyle w:val="30"/>
        <w:suppressLineNumbers/>
        <w:spacing w:before="0"/>
        <w:ind w:firstLine="709"/>
      </w:pPr>
      <w:r w:rsidRPr="00846C83">
        <w:t>2)</w:t>
      </w:r>
      <w:r w:rsidR="00156131" w:rsidRPr="00846C83">
        <w:t xml:space="preserve"> </w:t>
      </w:r>
      <w:r w:rsidRPr="00846C83">
        <w:t xml:space="preserve">общий объем расходов бюджета территориального фонда </w:t>
      </w:r>
      <w:r w:rsidR="00CD44E1" w:rsidRPr="00846C83">
        <w:br/>
      </w:r>
      <w:r w:rsidRPr="00846C83">
        <w:t>на 20</w:t>
      </w:r>
      <w:r w:rsidR="004F6C10" w:rsidRPr="00846C83">
        <w:t>2</w:t>
      </w:r>
      <w:r w:rsidR="00B93F94" w:rsidRPr="00846C83">
        <w:t>5</w:t>
      </w:r>
      <w:r w:rsidRPr="00846C83">
        <w:t xml:space="preserve"> год в сумме </w:t>
      </w:r>
      <w:r w:rsidR="00B123C2" w:rsidRPr="00846C83">
        <w:t>3</w:t>
      </w:r>
      <w:r w:rsidR="002A0226" w:rsidRPr="00846C83">
        <w:t>4</w:t>
      </w:r>
      <w:r w:rsidR="003E3E6E" w:rsidRPr="00846C83">
        <w:t> </w:t>
      </w:r>
      <w:r w:rsidR="001C3ECC" w:rsidRPr="00846C83">
        <w:t>819</w:t>
      </w:r>
      <w:r w:rsidR="001555DD" w:rsidRPr="00846C83">
        <w:t> </w:t>
      </w:r>
      <w:r w:rsidR="001C3ECC" w:rsidRPr="00846C83">
        <w:t>450</w:t>
      </w:r>
      <w:r w:rsidR="001555DD" w:rsidRPr="00846C83">
        <w:t>,</w:t>
      </w:r>
      <w:r w:rsidR="001C3ECC" w:rsidRPr="00846C83">
        <w:t>0</w:t>
      </w:r>
      <w:r w:rsidRPr="00846C83">
        <w:t xml:space="preserve"> тыс. рублей и на 20</w:t>
      </w:r>
      <w:r w:rsidR="001E3719" w:rsidRPr="00846C83">
        <w:t>2</w:t>
      </w:r>
      <w:r w:rsidR="00B93F94" w:rsidRPr="00846C83">
        <w:t>6</w:t>
      </w:r>
      <w:r w:rsidRPr="00846C83">
        <w:t xml:space="preserve"> год в сумме </w:t>
      </w:r>
      <w:r w:rsidR="00CD44E1" w:rsidRPr="00846C83">
        <w:br/>
      </w:r>
      <w:r w:rsidR="00B123C2" w:rsidRPr="00846C83">
        <w:t>3</w:t>
      </w:r>
      <w:r w:rsidR="001C3ECC" w:rsidRPr="00846C83">
        <w:t>7</w:t>
      </w:r>
      <w:r w:rsidR="003E3E6E" w:rsidRPr="00846C83">
        <w:t> </w:t>
      </w:r>
      <w:r w:rsidR="001C3ECC" w:rsidRPr="00846C83">
        <w:t>130 655,0</w:t>
      </w:r>
      <w:r w:rsidRPr="00846C83">
        <w:t xml:space="preserve"> тыс. рублей.</w:t>
      </w:r>
    </w:p>
    <w:p w:rsidR="00065D25" w:rsidRPr="00846C83" w:rsidRDefault="00065D25" w:rsidP="00AF42D7">
      <w:pPr>
        <w:pStyle w:val="30"/>
        <w:suppressLineNumbers/>
        <w:spacing w:before="0"/>
        <w:ind w:firstLine="709"/>
      </w:pPr>
    </w:p>
    <w:tbl>
      <w:tblPr>
        <w:tblW w:w="9889" w:type="dxa"/>
        <w:tblLook w:val="0000"/>
      </w:tblPr>
      <w:tblGrid>
        <w:gridCol w:w="2093"/>
        <w:gridCol w:w="7796"/>
      </w:tblGrid>
      <w:tr w:rsidR="000F6DED" w:rsidRPr="00846C83" w:rsidTr="00FA1A61">
        <w:tblPrEx>
          <w:tblCellMar>
            <w:top w:w="0" w:type="dxa"/>
            <w:bottom w:w="0" w:type="dxa"/>
          </w:tblCellMar>
        </w:tblPrEx>
        <w:tc>
          <w:tcPr>
            <w:tcW w:w="2093" w:type="dxa"/>
          </w:tcPr>
          <w:p w:rsidR="000F6DED" w:rsidRPr="00846C83" w:rsidRDefault="000F6DED" w:rsidP="00AF42D7">
            <w:pPr>
              <w:suppressLineNumbers/>
              <w:ind w:right="-108" w:firstLine="709"/>
              <w:jc w:val="both"/>
              <w:rPr>
                <w:rFonts w:ascii="Times New Roman" w:hAnsi="Times New Roman"/>
                <w:b/>
                <w:sz w:val="28"/>
              </w:rPr>
            </w:pPr>
            <w:r w:rsidRPr="00846C83">
              <w:rPr>
                <w:rFonts w:ascii="Times New Roman" w:hAnsi="Times New Roman"/>
                <w:b/>
                <w:sz w:val="28"/>
              </w:rPr>
              <w:t xml:space="preserve">Статья </w:t>
            </w:r>
            <w:r w:rsidR="009978C5" w:rsidRPr="00846C83">
              <w:rPr>
                <w:rFonts w:ascii="Times New Roman" w:hAnsi="Times New Roman"/>
                <w:b/>
                <w:sz w:val="28"/>
              </w:rPr>
              <w:t>2</w:t>
            </w:r>
            <w:r w:rsidRPr="00846C83">
              <w:rPr>
                <w:rFonts w:ascii="Times New Roman" w:hAnsi="Times New Roman"/>
                <w:b/>
                <w:sz w:val="28"/>
              </w:rPr>
              <w:t>.</w:t>
            </w:r>
          </w:p>
        </w:tc>
        <w:tc>
          <w:tcPr>
            <w:tcW w:w="7796" w:type="dxa"/>
          </w:tcPr>
          <w:p w:rsidR="000F6DED" w:rsidRPr="00846C83" w:rsidRDefault="000F6DED" w:rsidP="00AF42D7">
            <w:pPr>
              <w:suppressLineNumbers/>
              <w:jc w:val="both"/>
              <w:rPr>
                <w:rFonts w:ascii="Times New Roman" w:hAnsi="Times New Roman"/>
                <w:b/>
                <w:sz w:val="28"/>
              </w:rPr>
            </w:pPr>
            <w:r w:rsidRPr="00846C83">
              <w:rPr>
                <w:rFonts w:ascii="Times New Roman" w:hAnsi="Times New Roman"/>
                <w:b/>
                <w:sz w:val="28"/>
              </w:rPr>
              <w:t>Доходы бюджета территориального фонда на 20</w:t>
            </w:r>
            <w:r w:rsidR="00D9202F" w:rsidRPr="00846C83">
              <w:rPr>
                <w:rFonts w:ascii="Times New Roman" w:hAnsi="Times New Roman"/>
                <w:b/>
                <w:sz w:val="28"/>
              </w:rPr>
              <w:t>2</w:t>
            </w:r>
            <w:r w:rsidR="00B93F94" w:rsidRPr="00846C83">
              <w:rPr>
                <w:rFonts w:ascii="Times New Roman" w:hAnsi="Times New Roman"/>
                <w:b/>
                <w:sz w:val="28"/>
              </w:rPr>
              <w:t>4</w:t>
            </w:r>
            <w:r w:rsidRPr="00846C83">
              <w:rPr>
                <w:rFonts w:ascii="Times New Roman" w:hAnsi="Times New Roman"/>
                <w:b/>
                <w:sz w:val="28"/>
              </w:rPr>
              <w:t xml:space="preserve"> год</w:t>
            </w:r>
            <w:r w:rsidR="00CC18B4" w:rsidRPr="00846C83">
              <w:rPr>
                <w:rFonts w:ascii="Times New Roman" w:hAnsi="Times New Roman"/>
                <w:b/>
                <w:sz w:val="28"/>
              </w:rPr>
              <w:t xml:space="preserve"> </w:t>
            </w:r>
            <w:r w:rsidR="00AF42D7" w:rsidRPr="00846C83">
              <w:rPr>
                <w:rFonts w:ascii="Times New Roman" w:hAnsi="Times New Roman"/>
                <w:b/>
                <w:sz w:val="28"/>
              </w:rPr>
              <w:br/>
            </w:r>
            <w:r w:rsidR="00CC18B4" w:rsidRPr="00846C83">
              <w:rPr>
                <w:rFonts w:ascii="Times New Roman" w:hAnsi="Times New Roman"/>
                <w:b/>
                <w:sz w:val="28"/>
              </w:rPr>
              <w:t>и на плановый период 20</w:t>
            </w:r>
            <w:r w:rsidR="004F6C10" w:rsidRPr="00846C83">
              <w:rPr>
                <w:rFonts w:ascii="Times New Roman" w:hAnsi="Times New Roman"/>
                <w:b/>
                <w:sz w:val="28"/>
              </w:rPr>
              <w:t>2</w:t>
            </w:r>
            <w:r w:rsidR="00B93F94" w:rsidRPr="00846C83">
              <w:rPr>
                <w:rFonts w:ascii="Times New Roman" w:hAnsi="Times New Roman"/>
                <w:b/>
                <w:sz w:val="28"/>
              </w:rPr>
              <w:t>5</w:t>
            </w:r>
            <w:r w:rsidR="00CC18B4" w:rsidRPr="00846C83">
              <w:rPr>
                <w:rFonts w:ascii="Times New Roman" w:hAnsi="Times New Roman"/>
                <w:b/>
                <w:sz w:val="28"/>
              </w:rPr>
              <w:t xml:space="preserve"> и 20</w:t>
            </w:r>
            <w:r w:rsidR="001E3719" w:rsidRPr="00846C83">
              <w:rPr>
                <w:rFonts w:ascii="Times New Roman" w:hAnsi="Times New Roman"/>
                <w:b/>
                <w:sz w:val="28"/>
              </w:rPr>
              <w:t>2</w:t>
            </w:r>
            <w:r w:rsidR="00B93F94" w:rsidRPr="00846C83">
              <w:rPr>
                <w:rFonts w:ascii="Times New Roman" w:hAnsi="Times New Roman"/>
                <w:b/>
                <w:sz w:val="28"/>
              </w:rPr>
              <w:t>6</w:t>
            </w:r>
            <w:r w:rsidR="00CC18B4" w:rsidRPr="00846C83">
              <w:rPr>
                <w:rFonts w:ascii="Times New Roman" w:hAnsi="Times New Roman"/>
                <w:b/>
                <w:sz w:val="28"/>
              </w:rPr>
              <w:t xml:space="preserve"> годов</w:t>
            </w:r>
          </w:p>
        </w:tc>
      </w:tr>
    </w:tbl>
    <w:p w:rsidR="004B5B37" w:rsidRPr="00846C83" w:rsidRDefault="004B5B37" w:rsidP="00AF42D7">
      <w:pPr>
        <w:pStyle w:val="22"/>
        <w:suppressLineNumbers/>
        <w:tabs>
          <w:tab w:val="left" w:pos="709"/>
        </w:tabs>
        <w:spacing w:before="0"/>
        <w:ind w:firstLine="709"/>
        <w:rPr>
          <w:rFonts w:ascii="Times New Roman" w:hAnsi="Times New Roman"/>
          <w:sz w:val="28"/>
        </w:rPr>
      </w:pPr>
    </w:p>
    <w:p w:rsidR="00CC18B4" w:rsidRPr="00846C83" w:rsidRDefault="000F6DED" w:rsidP="00AF42D7">
      <w:pPr>
        <w:pStyle w:val="22"/>
        <w:suppressLineNumbers/>
        <w:tabs>
          <w:tab w:val="left" w:pos="709"/>
        </w:tabs>
        <w:spacing w:before="0"/>
        <w:ind w:firstLine="709"/>
        <w:rPr>
          <w:rFonts w:ascii="Times New Roman" w:hAnsi="Times New Roman"/>
          <w:sz w:val="28"/>
        </w:rPr>
      </w:pPr>
      <w:r w:rsidRPr="00846C83">
        <w:rPr>
          <w:rFonts w:ascii="Times New Roman" w:hAnsi="Times New Roman"/>
          <w:sz w:val="28"/>
        </w:rPr>
        <w:t>Учесть в бюджете территориального фонда прогнозируемые доход</w:t>
      </w:r>
      <w:r w:rsidR="001C5B29" w:rsidRPr="00846C83">
        <w:rPr>
          <w:rFonts w:ascii="Times New Roman" w:hAnsi="Times New Roman"/>
          <w:sz w:val="28"/>
        </w:rPr>
        <w:t>ы</w:t>
      </w:r>
      <w:r w:rsidRPr="00846C83">
        <w:rPr>
          <w:rFonts w:ascii="Times New Roman" w:hAnsi="Times New Roman"/>
          <w:sz w:val="28"/>
        </w:rPr>
        <w:t xml:space="preserve"> </w:t>
      </w:r>
      <w:r w:rsidR="003662FE" w:rsidRPr="00846C83">
        <w:rPr>
          <w:rFonts w:ascii="Times New Roman" w:hAnsi="Times New Roman"/>
          <w:sz w:val="28"/>
        </w:rPr>
        <w:br/>
      </w:r>
      <w:r w:rsidR="00A86805" w:rsidRPr="00846C83">
        <w:rPr>
          <w:rFonts w:ascii="Times New Roman" w:hAnsi="Times New Roman"/>
          <w:sz w:val="28"/>
        </w:rPr>
        <w:t>по основным источникам</w:t>
      </w:r>
      <w:r w:rsidR="00CC18B4" w:rsidRPr="00846C83">
        <w:rPr>
          <w:rFonts w:ascii="Times New Roman" w:hAnsi="Times New Roman"/>
          <w:sz w:val="28"/>
        </w:rPr>
        <w:t>:</w:t>
      </w:r>
    </w:p>
    <w:p w:rsidR="00065D25" w:rsidRPr="00846C83" w:rsidRDefault="00CC18B4" w:rsidP="00AF42D7">
      <w:pPr>
        <w:pStyle w:val="22"/>
        <w:suppressLineNumbers/>
        <w:tabs>
          <w:tab w:val="left" w:pos="709"/>
        </w:tabs>
        <w:spacing w:before="0"/>
        <w:ind w:firstLine="709"/>
        <w:rPr>
          <w:rFonts w:ascii="Times New Roman" w:hAnsi="Times New Roman"/>
          <w:sz w:val="28"/>
        </w:rPr>
      </w:pPr>
      <w:r w:rsidRPr="00846C83">
        <w:rPr>
          <w:rFonts w:ascii="Times New Roman" w:hAnsi="Times New Roman"/>
          <w:sz w:val="28"/>
        </w:rPr>
        <w:t>1)</w:t>
      </w:r>
      <w:r w:rsidR="00156131" w:rsidRPr="00846C83">
        <w:rPr>
          <w:rFonts w:ascii="Times New Roman" w:hAnsi="Times New Roman"/>
          <w:sz w:val="28"/>
        </w:rPr>
        <w:t xml:space="preserve"> </w:t>
      </w:r>
      <w:r w:rsidR="000F6DED" w:rsidRPr="00846C83">
        <w:rPr>
          <w:rFonts w:ascii="Times New Roman" w:hAnsi="Times New Roman"/>
          <w:sz w:val="28"/>
        </w:rPr>
        <w:t>на 20</w:t>
      </w:r>
      <w:r w:rsidR="00D9202F" w:rsidRPr="00846C83">
        <w:rPr>
          <w:rFonts w:ascii="Times New Roman" w:hAnsi="Times New Roman"/>
          <w:sz w:val="28"/>
        </w:rPr>
        <w:t>2</w:t>
      </w:r>
      <w:r w:rsidR="00B93F94" w:rsidRPr="00846C83">
        <w:rPr>
          <w:rFonts w:ascii="Times New Roman" w:hAnsi="Times New Roman"/>
          <w:sz w:val="28"/>
        </w:rPr>
        <w:t>4</w:t>
      </w:r>
      <w:r w:rsidR="000F6DED" w:rsidRPr="00846C83">
        <w:rPr>
          <w:rFonts w:ascii="Times New Roman" w:hAnsi="Times New Roman"/>
          <w:sz w:val="28"/>
        </w:rPr>
        <w:t xml:space="preserve"> год согласно приложению №</w:t>
      </w:r>
      <w:r w:rsidR="00762752" w:rsidRPr="00846C83">
        <w:rPr>
          <w:rFonts w:ascii="Times New Roman" w:hAnsi="Times New Roman"/>
          <w:sz w:val="28"/>
        </w:rPr>
        <w:t> </w:t>
      </w:r>
      <w:r w:rsidR="009978C5" w:rsidRPr="00846C83">
        <w:rPr>
          <w:rFonts w:ascii="Times New Roman" w:hAnsi="Times New Roman"/>
          <w:sz w:val="28"/>
        </w:rPr>
        <w:t>1</w:t>
      </w:r>
      <w:r w:rsidR="000F6DED" w:rsidRPr="00846C83">
        <w:rPr>
          <w:rFonts w:ascii="Times New Roman" w:hAnsi="Times New Roman"/>
          <w:sz w:val="28"/>
        </w:rPr>
        <w:t xml:space="preserve"> к настоящему закону</w:t>
      </w:r>
      <w:r w:rsidRPr="00846C83">
        <w:rPr>
          <w:rFonts w:ascii="Times New Roman" w:hAnsi="Times New Roman"/>
          <w:sz w:val="28"/>
        </w:rPr>
        <w:t>;</w:t>
      </w:r>
    </w:p>
    <w:p w:rsidR="00CC18B4" w:rsidRPr="00846C83" w:rsidRDefault="00CC18B4" w:rsidP="00AF42D7">
      <w:pPr>
        <w:pStyle w:val="22"/>
        <w:suppressLineNumbers/>
        <w:tabs>
          <w:tab w:val="left" w:pos="709"/>
        </w:tabs>
        <w:spacing w:before="0"/>
        <w:ind w:firstLine="709"/>
        <w:rPr>
          <w:rFonts w:ascii="Times New Roman" w:hAnsi="Times New Roman"/>
          <w:sz w:val="28"/>
        </w:rPr>
      </w:pPr>
      <w:r w:rsidRPr="00846C83">
        <w:rPr>
          <w:rFonts w:ascii="Times New Roman" w:hAnsi="Times New Roman"/>
          <w:sz w:val="28"/>
        </w:rPr>
        <w:lastRenderedPageBreak/>
        <w:t>2)</w:t>
      </w:r>
      <w:r w:rsidR="00156131" w:rsidRPr="00846C83">
        <w:rPr>
          <w:rFonts w:ascii="Times New Roman" w:hAnsi="Times New Roman"/>
          <w:sz w:val="28"/>
        </w:rPr>
        <w:t xml:space="preserve"> </w:t>
      </w:r>
      <w:r w:rsidRPr="00846C83">
        <w:rPr>
          <w:rFonts w:ascii="Times New Roman" w:hAnsi="Times New Roman"/>
          <w:sz w:val="28"/>
        </w:rPr>
        <w:t>на плановый период 20</w:t>
      </w:r>
      <w:r w:rsidR="004F6C10" w:rsidRPr="00846C83">
        <w:rPr>
          <w:rFonts w:ascii="Times New Roman" w:hAnsi="Times New Roman"/>
          <w:sz w:val="28"/>
        </w:rPr>
        <w:t>2</w:t>
      </w:r>
      <w:r w:rsidR="00B93F94" w:rsidRPr="00846C83">
        <w:rPr>
          <w:rFonts w:ascii="Times New Roman" w:hAnsi="Times New Roman"/>
          <w:sz w:val="28"/>
        </w:rPr>
        <w:t>5</w:t>
      </w:r>
      <w:r w:rsidRPr="00846C83">
        <w:rPr>
          <w:rFonts w:ascii="Times New Roman" w:hAnsi="Times New Roman"/>
          <w:sz w:val="28"/>
        </w:rPr>
        <w:t xml:space="preserve"> и 20</w:t>
      </w:r>
      <w:r w:rsidR="001E3719" w:rsidRPr="00846C83">
        <w:rPr>
          <w:rFonts w:ascii="Times New Roman" w:hAnsi="Times New Roman"/>
          <w:sz w:val="28"/>
        </w:rPr>
        <w:t>2</w:t>
      </w:r>
      <w:r w:rsidR="00B93F94" w:rsidRPr="00846C83">
        <w:rPr>
          <w:rFonts w:ascii="Times New Roman" w:hAnsi="Times New Roman"/>
          <w:sz w:val="28"/>
        </w:rPr>
        <w:t>6</w:t>
      </w:r>
      <w:r w:rsidRPr="00846C83">
        <w:rPr>
          <w:rFonts w:ascii="Times New Roman" w:hAnsi="Times New Roman"/>
          <w:sz w:val="28"/>
        </w:rPr>
        <w:t xml:space="preserve"> годов согласно приложению </w:t>
      </w:r>
      <w:r w:rsidR="00CD44E1" w:rsidRPr="00846C83">
        <w:rPr>
          <w:rFonts w:ascii="Times New Roman" w:hAnsi="Times New Roman"/>
          <w:sz w:val="28"/>
        </w:rPr>
        <w:br/>
      </w:r>
      <w:r w:rsidRPr="00846C83">
        <w:rPr>
          <w:rFonts w:ascii="Times New Roman" w:hAnsi="Times New Roman"/>
          <w:sz w:val="28"/>
        </w:rPr>
        <w:t>№</w:t>
      </w:r>
      <w:r w:rsidR="00762752" w:rsidRPr="00846C83">
        <w:rPr>
          <w:rFonts w:ascii="Times New Roman" w:hAnsi="Times New Roman"/>
          <w:sz w:val="28"/>
        </w:rPr>
        <w:t> </w:t>
      </w:r>
      <w:r w:rsidR="009978C5" w:rsidRPr="00846C83">
        <w:rPr>
          <w:rFonts w:ascii="Times New Roman" w:hAnsi="Times New Roman"/>
          <w:sz w:val="28"/>
        </w:rPr>
        <w:t>2</w:t>
      </w:r>
      <w:r w:rsidRPr="00846C83">
        <w:rPr>
          <w:rFonts w:ascii="Times New Roman" w:hAnsi="Times New Roman"/>
          <w:sz w:val="28"/>
        </w:rPr>
        <w:t xml:space="preserve"> к настоящему закону.</w:t>
      </w:r>
    </w:p>
    <w:p w:rsidR="000F6DED" w:rsidRPr="00846C83" w:rsidRDefault="000F6DED" w:rsidP="00AF42D7">
      <w:pPr>
        <w:pStyle w:val="22"/>
        <w:suppressLineNumbers/>
        <w:tabs>
          <w:tab w:val="left" w:pos="709"/>
        </w:tabs>
        <w:spacing w:before="0"/>
        <w:ind w:firstLine="709"/>
        <w:rPr>
          <w:rFonts w:ascii="Times New Roman" w:hAnsi="Times New Roman"/>
          <w:sz w:val="28"/>
        </w:rPr>
      </w:pPr>
    </w:p>
    <w:p w:rsidR="000F6DED" w:rsidRPr="00846C83" w:rsidRDefault="000F6DED" w:rsidP="00AF42D7">
      <w:pPr>
        <w:suppressLineNumbers/>
        <w:ind w:firstLine="709"/>
        <w:jc w:val="both"/>
        <w:rPr>
          <w:rFonts w:ascii="Times New Roman" w:hAnsi="Times New Roman"/>
          <w:b/>
          <w:sz w:val="2"/>
        </w:rPr>
      </w:pPr>
    </w:p>
    <w:tbl>
      <w:tblPr>
        <w:tblW w:w="10173" w:type="dxa"/>
        <w:tblLook w:val="0000"/>
      </w:tblPr>
      <w:tblGrid>
        <w:gridCol w:w="2093"/>
        <w:gridCol w:w="8080"/>
      </w:tblGrid>
      <w:tr w:rsidR="000F6DED" w:rsidRPr="00846C83" w:rsidTr="008F57F9">
        <w:tblPrEx>
          <w:tblCellMar>
            <w:top w:w="0" w:type="dxa"/>
            <w:bottom w:w="0" w:type="dxa"/>
          </w:tblCellMar>
        </w:tblPrEx>
        <w:tc>
          <w:tcPr>
            <w:tcW w:w="2093" w:type="dxa"/>
          </w:tcPr>
          <w:p w:rsidR="000F6DED" w:rsidRPr="00846C83" w:rsidRDefault="000F6DED" w:rsidP="00AF42D7">
            <w:pPr>
              <w:suppressLineNumbers/>
              <w:ind w:right="-108" w:firstLine="709"/>
              <w:jc w:val="both"/>
              <w:rPr>
                <w:rFonts w:ascii="Times New Roman" w:hAnsi="Times New Roman"/>
                <w:b/>
                <w:sz w:val="28"/>
              </w:rPr>
            </w:pPr>
            <w:r w:rsidRPr="00846C83">
              <w:rPr>
                <w:rFonts w:ascii="Times New Roman" w:hAnsi="Times New Roman"/>
                <w:b/>
                <w:sz w:val="28"/>
              </w:rPr>
              <w:t xml:space="preserve">Статья </w:t>
            </w:r>
            <w:r w:rsidR="009978C5" w:rsidRPr="00846C83">
              <w:rPr>
                <w:rFonts w:ascii="Times New Roman" w:hAnsi="Times New Roman"/>
                <w:b/>
                <w:sz w:val="28"/>
              </w:rPr>
              <w:t>3</w:t>
            </w:r>
            <w:r w:rsidRPr="00846C83">
              <w:rPr>
                <w:rFonts w:ascii="Times New Roman" w:hAnsi="Times New Roman"/>
                <w:b/>
                <w:sz w:val="28"/>
              </w:rPr>
              <w:t>.</w:t>
            </w:r>
          </w:p>
        </w:tc>
        <w:tc>
          <w:tcPr>
            <w:tcW w:w="8080" w:type="dxa"/>
          </w:tcPr>
          <w:p w:rsidR="000F6DED" w:rsidRPr="00846C83" w:rsidRDefault="000F6DED" w:rsidP="0086705F">
            <w:pPr>
              <w:suppressLineNumbers/>
              <w:ind w:right="318"/>
              <w:jc w:val="both"/>
              <w:rPr>
                <w:rFonts w:ascii="Times New Roman" w:hAnsi="Times New Roman"/>
                <w:b/>
                <w:sz w:val="28"/>
              </w:rPr>
            </w:pPr>
            <w:r w:rsidRPr="00846C83">
              <w:rPr>
                <w:rFonts w:ascii="Times New Roman" w:hAnsi="Times New Roman"/>
                <w:b/>
                <w:sz w:val="28"/>
              </w:rPr>
              <w:t>Бюджетные ассигнования бюджета территориального фонда на 20</w:t>
            </w:r>
            <w:r w:rsidR="00D9202F" w:rsidRPr="00846C83">
              <w:rPr>
                <w:rFonts w:ascii="Times New Roman" w:hAnsi="Times New Roman"/>
                <w:b/>
                <w:sz w:val="28"/>
              </w:rPr>
              <w:t>2</w:t>
            </w:r>
            <w:r w:rsidR="00B93F94" w:rsidRPr="00846C83">
              <w:rPr>
                <w:rFonts w:ascii="Times New Roman" w:hAnsi="Times New Roman"/>
                <w:b/>
                <w:sz w:val="28"/>
              </w:rPr>
              <w:t>4</w:t>
            </w:r>
            <w:r w:rsidRPr="00846C83">
              <w:rPr>
                <w:rFonts w:ascii="Times New Roman" w:hAnsi="Times New Roman"/>
                <w:b/>
                <w:sz w:val="28"/>
              </w:rPr>
              <w:t xml:space="preserve"> год</w:t>
            </w:r>
            <w:r w:rsidR="00CC18B4" w:rsidRPr="00846C83">
              <w:rPr>
                <w:rFonts w:ascii="Times New Roman" w:hAnsi="Times New Roman"/>
                <w:b/>
                <w:sz w:val="28"/>
              </w:rPr>
              <w:t xml:space="preserve"> и на плановый период 20</w:t>
            </w:r>
            <w:r w:rsidR="004F6C10" w:rsidRPr="00846C83">
              <w:rPr>
                <w:rFonts w:ascii="Times New Roman" w:hAnsi="Times New Roman"/>
                <w:b/>
                <w:sz w:val="28"/>
              </w:rPr>
              <w:t>2</w:t>
            </w:r>
            <w:r w:rsidR="00B93F94" w:rsidRPr="00846C83">
              <w:rPr>
                <w:rFonts w:ascii="Times New Roman" w:hAnsi="Times New Roman"/>
                <w:b/>
                <w:sz w:val="28"/>
              </w:rPr>
              <w:t>5</w:t>
            </w:r>
            <w:r w:rsidR="00CC18B4" w:rsidRPr="00846C83">
              <w:rPr>
                <w:rFonts w:ascii="Times New Roman" w:hAnsi="Times New Roman"/>
                <w:b/>
                <w:sz w:val="28"/>
              </w:rPr>
              <w:t xml:space="preserve"> и 20</w:t>
            </w:r>
            <w:r w:rsidR="001E3719" w:rsidRPr="00846C83">
              <w:rPr>
                <w:rFonts w:ascii="Times New Roman" w:hAnsi="Times New Roman"/>
                <w:b/>
                <w:sz w:val="28"/>
              </w:rPr>
              <w:t>2</w:t>
            </w:r>
            <w:r w:rsidR="00B93F94" w:rsidRPr="00846C83">
              <w:rPr>
                <w:rFonts w:ascii="Times New Roman" w:hAnsi="Times New Roman"/>
                <w:b/>
                <w:sz w:val="28"/>
              </w:rPr>
              <w:t>6</w:t>
            </w:r>
            <w:r w:rsidR="00CC18B4" w:rsidRPr="00846C83">
              <w:rPr>
                <w:rFonts w:ascii="Times New Roman" w:hAnsi="Times New Roman"/>
                <w:b/>
                <w:sz w:val="28"/>
              </w:rPr>
              <w:t xml:space="preserve"> годов</w:t>
            </w:r>
          </w:p>
        </w:tc>
      </w:tr>
    </w:tbl>
    <w:p w:rsidR="000F6DED" w:rsidRPr="00846C83" w:rsidRDefault="000F6DED" w:rsidP="00AF42D7">
      <w:pPr>
        <w:pStyle w:val="Iauiue"/>
        <w:ind w:firstLine="709"/>
        <w:jc w:val="both"/>
        <w:rPr>
          <w:sz w:val="28"/>
          <w:szCs w:val="28"/>
        </w:rPr>
      </w:pPr>
    </w:p>
    <w:p w:rsidR="00CC18B4" w:rsidRPr="00846C83" w:rsidRDefault="000F6DED" w:rsidP="00AF42D7">
      <w:pPr>
        <w:pStyle w:val="Iauiue"/>
        <w:ind w:firstLine="709"/>
        <w:jc w:val="both"/>
        <w:rPr>
          <w:sz w:val="28"/>
          <w:szCs w:val="28"/>
        </w:rPr>
      </w:pPr>
      <w:r w:rsidRPr="00846C83">
        <w:rPr>
          <w:sz w:val="28"/>
          <w:szCs w:val="28"/>
        </w:rPr>
        <w:t>Утвердить распределение бюджетных ассигнований бюджета территориального фонда по разделам, подразделам, целевым статьям</w:t>
      </w:r>
      <w:r w:rsidR="008D15D5" w:rsidRPr="00846C83">
        <w:rPr>
          <w:sz w:val="28"/>
          <w:szCs w:val="28"/>
        </w:rPr>
        <w:t xml:space="preserve">, группам </w:t>
      </w:r>
      <w:r w:rsidR="00717E0D" w:rsidRPr="00846C83">
        <w:rPr>
          <w:sz w:val="28"/>
          <w:szCs w:val="28"/>
        </w:rPr>
        <w:br/>
      </w:r>
      <w:r w:rsidR="008D15D5" w:rsidRPr="00846C83">
        <w:rPr>
          <w:sz w:val="28"/>
          <w:szCs w:val="28"/>
        </w:rPr>
        <w:t xml:space="preserve">и подгруппам </w:t>
      </w:r>
      <w:proofErr w:type="gramStart"/>
      <w:r w:rsidRPr="00846C83">
        <w:rPr>
          <w:sz w:val="28"/>
          <w:szCs w:val="28"/>
        </w:rPr>
        <w:t>вид</w:t>
      </w:r>
      <w:r w:rsidR="008D15D5" w:rsidRPr="00846C83">
        <w:rPr>
          <w:sz w:val="28"/>
          <w:szCs w:val="28"/>
        </w:rPr>
        <w:t>ов</w:t>
      </w:r>
      <w:r w:rsidRPr="00846C83">
        <w:rPr>
          <w:sz w:val="28"/>
          <w:szCs w:val="28"/>
        </w:rPr>
        <w:t xml:space="preserve"> расходов</w:t>
      </w:r>
      <w:r w:rsidR="00065D25" w:rsidRPr="00846C83">
        <w:rPr>
          <w:sz w:val="28"/>
          <w:szCs w:val="28"/>
        </w:rPr>
        <w:t xml:space="preserve"> классификации расхо</w:t>
      </w:r>
      <w:r w:rsidRPr="00846C83">
        <w:rPr>
          <w:sz w:val="28"/>
          <w:szCs w:val="28"/>
        </w:rPr>
        <w:t>дов бюджетов</w:t>
      </w:r>
      <w:proofErr w:type="gramEnd"/>
      <w:r w:rsidR="00CC18B4" w:rsidRPr="00846C83">
        <w:rPr>
          <w:sz w:val="28"/>
          <w:szCs w:val="28"/>
        </w:rPr>
        <w:t>:</w:t>
      </w:r>
    </w:p>
    <w:p w:rsidR="00CC18B4" w:rsidRPr="00846C83" w:rsidRDefault="00CC18B4" w:rsidP="00AF42D7">
      <w:pPr>
        <w:pStyle w:val="Iauiue"/>
        <w:ind w:firstLine="709"/>
        <w:jc w:val="both"/>
        <w:rPr>
          <w:sz w:val="28"/>
          <w:szCs w:val="28"/>
        </w:rPr>
      </w:pPr>
      <w:r w:rsidRPr="00846C83">
        <w:rPr>
          <w:sz w:val="28"/>
          <w:szCs w:val="28"/>
        </w:rPr>
        <w:t>1)</w:t>
      </w:r>
      <w:r w:rsidR="00156131" w:rsidRPr="00846C83">
        <w:rPr>
          <w:sz w:val="28"/>
          <w:szCs w:val="28"/>
        </w:rPr>
        <w:t xml:space="preserve"> </w:t>
      </w:r>
      <w:r w:rsidRPr="00846C83">
        <w:rPr>
          <w:sz w:val="28"/>
          <w:szCs w:val="28"/>
        </w:rPr>
        <w:t>на 20</w:t>
      </w:r>
      <w:r w:rsidR="00D9202F" w:rsidRPr="00846C83">
        <w:rPr>
          <w:sz w:val="28"/>
          <w:szCs w:val="28"/>
        </w:rPr>
        <w:t>2</w:t>
      </w:r>
      <w:r w:rsidR="00B93F94" w:rsidRPr="00846C83">
        <w:rPr>
          <w:sz w:val="28"/>
          <w:szCs w:val="28"/>
        </w:rPr>
        <w:t>4</w:t>
      </w:r>
      <w:r w:rsidRPr="00846C83">
        <w:rPr>
          <w:sz w:val="28"/>
          <w:szCs w:val="28"/>
        </w:rPr>
        <w:t xml:space="preserve"> год согласно приложению №</w:t>
      </w:r>
      <w:r w:rsidR="00762752" w:rsidRPr="00846C83">
        <w:rPr>
          <w:sz w:val="28"/>
          <w:szCs w:val="28"/>
        </w:rPr>
        <w:t> </w:t>
      </w:r>
      <w:r w:rsidR="009978C5" w:rsidRPr="00846C83">
        <w:rPr>
          <w:sz w:val="28"/>
          <w:szCs w:val="28"/>
        </w:rPr>
        <w:t>3</w:t>
      </w:r>
      <w:r w:rsidRPr="00846C83">
        <w:rPr>
          <w:sz w:val="28"/>
          <w:szCs w:val="28"/>
        </w:rPr>
        <w:t xml:space="preserve"> к настоящему закону;</w:t>
      </w:r>
    </w:p>
    <w:p w:rsidR="000F6DED" w:rsidRPr="00846C83" w:rsidRDefault="00CC18B4" w:rsidP="00AF42D7">
      <w:pPr>
        <w:pStyle w:val="Iauiue"/>
        <w:ind w:firstLine="709"/>
        <w:jc w:val="both"/>
        <w:rPr>
          <w:sz w:val="28"/>
          <w:szCs w:val="28"/>
        </w:rPr>
      </w:pPr>
      <w:r w:rsidRPr="00846C83">
        <w:rPr>
          <w:sz w:val="28"/>
          <w:szCs w:val="28"/>
        </w:rPr>
        <w:t>2)</w:t>
      </w:r>
      <w:r w:rsidR="00156131" w:rsidRPr="00846C83">
        <w:rPr>
          <w:sz w:val="28"/>
          <w:szCs w:val="28"/>
        </w:rPr>
        <w:t xml:space="preserve"> </w:t>
      </w:r>
      <w:r w:rsidRPr="00846C83">
        <w:rPr>
          <w:sz w:val="28"/>
          <w:szCs w:val="28"/>
        </w:rPr>
        <w:t>на плановый период 20</w:t>
      </w:r>
      <w:r w:rsidR="004F6C10" w:rsidRPr="00846C83">
        <w:rPr>
          <w:sz w:val="28"/>
          <w:szCs w:val="28"/>
        </w:rPr>
        <w:t>2</w:t>
      </w:r>
      <w:r w:rsidR="00B93F94" w:rsidRPr="00846C83">
        <w:rPr>
          <w:sz w:val="28"/>
          <w:szCs w:val="28"/>
        </w:rPr>
        <w:t>5</w:t>
      </w:r>
      <w:r w:rsidRPr="00846C83">
        <w:rPr>
          <w:sz w:val="28"/>
          <w:szCs w:val="28"/>
        </w:rPr>
        <w:t xml:space="preserve"> и 20</w:t>
      </w:r>
      <w:r w:rsidR="001E3719" w:rsidRPr="00846C83">
        <w:rPr>
          <w:sz w:val="28"/>
          <w:szCs w:val="28"/>
        </w:rPr>
        <w:t>2</w:t>
      </w:r>
      <w:r w:rsidR="00B93F94" w:rsidRPr="00846C83">
        <w:rPr>
          <w:sz w:val="28"/>
          <w:szCs w:val="28"/>
        </w:rPr>
        <w:t>6</w:t>
      </w:r>
      <w:r w:rsidRPr="00846C83">
        <w:rPr>
          <w:sz w:val="28"/>
          <w:szCs w:val="28"/>
        </w:rPr>
        <w:t xml:space="preserve"> годов</w:t>
      </w:r>
      <w:r w:rsidRPr="00846C83">
        <w:rPr>
          <w:b/>
          <w:sz w:val="28"/>
          <w:szCs w:val="28"/>
        </w:rPr>
        <w:t xml:space="preserve"> </w:t>
      </w:r>
      <w:r w:rsidRPr="00846C83">
        <w:rPr>
          <w:sz w:val="28"/>
          <w:szCs w:val="28"/>
        </w:rPr>
        <w:t xml:space="preserve">согласно приложению </w:t>
      </w:r>
      <w:r w:rsidR="00CD44E1" w:rsidRPr="00846C83">
        <w:rPr>
          <w:sz w:val="28"/>
          <w:szCs w:val="28"/>
        </w:rPr>
        <w:br/>
      </w:r>
      <w:r w:rsidRPr="00846C83">
        <w:rPr>
          <w:sz w:val="28"/>
          <w:szCs w:val="28"/>
        </w:rPr>
        <w:t>№</w:t>
      </w:r>
      <w:r w:rsidR="00762752" w:rsidRPr="00846C83">
        <w:rPr>
          <w:sz w:val="28"/>
          <w:szCs w:val="28"/>
        </w:rPr>
        <w:t> </w:t>
      </w:r>
      <w:r w:rsidR="009978C5" w:rsidRPr="00846C83">
        <w:rPr>
          <w:sz w:val="28"/>
          <w:szCs w:val="28"/>
        </w:rPr>
        <w:t>4</w:t>
      </w:r>
      <w:r w:rsidRPr="00846C83">
        <w:rPr>
          <w:sz w:val="28"/>
          <w:szCs w:val="28"/>
        </w:rPr>
        <w:t xml:space="preserve"> к настоящему закону.</w:t>
      </w:r>
    </w:p>
    <w:p w:rsidR="000F6DED" w:rsidRPr="00846C83" w:rsidRDefault="000F6DED" w:rsidP="00AF42D7">
      <w:pPr>
        <w:suppressLineNumbers/>
        <w:ind w:firstLine="709"/>
        <w:jc w:val="both"/>
        <w:rPr>
          <w:rFonts w:ascii="Times New Roman" w:hAnsi="Times New Roman"/>
          <w:sz w:val="28"/>
        </w:rPr>
      </w:pPr>
    </w:p>
    <w:tbl>
      <w:tblPr>
        <w:tblW w:w="9889" w:type="dxa"/>
        <w:tblLook w:val="0000"/>
      </w:tblPr>
      <w:tblGrid>
        <w:gridCol w:w="2093"/>
        <w:gridCol w:w="7796"/>
      </w:tblGrid>
      <w:tr w:rsidR="000F6DED" w:rsidRPr="00846C83" w:rsidTr="00FA1A61">
        <w:tblPrEx>
          <w:tblCellMar>
            <w:top w:w="0" w:type="dxa"/>
            <w:bottom w:w="0" w:type="dxa"/>
          </w:tblCellMar>
        </w:tblPrEx>
        <w:tc>
          <w:tcPr>
            <w:tcW w:w="2093" w:type="dxa"/>
          </w:tcPr>
          <w:p w:rsidR="000F6DED" w:rsidRPr="00846C83" w:rsidRDefault="000F6DED" w:rsidP="00AF42D7">
            <w:pPr>
              <w:suppressLineNumbers/>
              <w:ind w:right="-108" w:firstLine="709"/>
              <w:jc w:val="both"/>
              <w:rPr>
                <w:rFonts w:ascii="Times New Roman" w:hAnsi="Times New Roman"/>
                <w:b/>
                <w:sz w:val="28"/>
              </w:rPr>
            </w:pPr>
            <w:r w:rsidRPr="00846C83">
              <w:rPr>
                <w:rFonts w:ascii="Times New Roman" w:hAnsi="Times New Roman"/>
                <w:b/>
                <w:sz w:val="28"/>
              </w:rPr>
              <w:t xml:space="preserve">Статья </w:t>
            </w:r>
            <w:r w:rsidR="009978C5" w:rsidRPr="00846C83">
              <w:rPr>
                <w:rFonts w:ascii="Times New Roman" w:hAnsi="Times New Roman"/>
                <w:b/>
                <w:sz w:val="28"/>
              </w:rPr>
              <w:t>4</w:t>
            </w:r>
            <w:r w:rsidRPr="00846C83">
              <w:rPr>
                <w:rFonts w:ascii="Times New Roman" w:hAnsi="Times New Roman"/>
                <w:b/>
                <w:sz w:val="28"/>
              </w:rPr>
              <w:t>.</w:t>
            </w:r>
          </w:p>
        </w:tc>
        <w:tc>
          <w:tcPr>
            <w:tcW w:w="7796" w:type="dxa"/>
          </w:tcPr>
          <w:p w:rsidR="000F6DED" w:rsidRPr="00846C83" w:rsidRDefault="000F6DED" w:rsidP="00401E06">
            <w:pPr>
              <w:suppressLineNumbers/>
              <w:jc w:val="both"/>
              <w:rPr>
                <w:rFonts w:ascii="Times New Roman" w:hAnsi="Times New Roman"/>
                <w:b/>
                <w:sz w:val="28"/>
              </w:rPr>
            </w:pPr>
            <w:r w:rsidRPr="00846C83">
              <w:rPr>
                <w:rFonts w:ascii="Times New Roman" w:hAnsi="Times New Roman"/>
                <w:b/>
                <w:sz w:val="28"/>
              </w:rPr>
              <w:t>Межбюджетные трансферты</w:t>
            </w:r>
            <w:r w:rsidR="00B3398F" w:rsidRPr="00846C83">
              <w:rPr>
                <w:rFonts w:ascii="Times New Roman" w:hAnsi="Times New Roman"/>
                <w:b/>
                <w:sz w:val="28"/>
              </w:rPr>
              <w:t>, получаемые из других бюджетов и предоставляемые другим</w:t>
            </w:r>
            <w:r w:rsidRPr="00846C83">
              <w:rPr>
                <w:rFonts w:ascii="Times New Roman" w:hAnsi="Times New Roman"/>
                <w:b/>
                <w:sz w:val="28"/>
              </w:rPr>
              <w:t xml:space="preserve"> бюджет</w:t>
            </w:r>
            <w:r w:rsidR="00B3398F" w:rsidRPr="00846C83">
              <w:rPr>
                <w:rFonts w:ascii="Times New Roman" w:hAnsi="Times New Roman"/>
                <w:b/>
                <w:sz w:val="28"/>
              </w:rPr>
              <w:t>ам бюджетной системы Российской Федерации бюджетом</w:t>
            </w:r>
            <w:r w:rsidRPr="00846C83">
              <w:rPr>
                <w:rFonts w:ascii="Times New Roman" w:hAnsi="Times New Roman"/>
                <w:b/>
                <w:sz w:val="28"/>
              </w:rPr>
              <w:t xml:space="preserve"> территориального фонда </w:t>
            </w:r>
            <w:r w:rsidR="00B3398F" w:rsidRPr="00846C83">
              <w:rPr>
                <w:rFonts w:ascii="Times New Roman" w:hAnsi="Times New Roman"/>
                <w:b/>
                <w:sz w:val="28"/>
              </w:rPr>
              <w:t>в</w:t>
            </w:r>
            <w:r w:rsidRPr="00846C83">
              <w:rPr>
                <w:rFonts w:ascii="Times New Roman" w:hAnsi="Times New Roman"/>
                <w:b/>
                <w:sz w:val="28"/>
              </w:rPr>
              <w:t xml:space="preserve"> 20</w:t>
            </w:r>
            <w:r w:rsidR="00D9202F" w:rsidRPr="00846C83">
              <w:rPr>
                <w:rFonts w:ascii="Times New Roman" w:hAnsi="Times New Roman"/>
                <w:b/>
                <w:sz w:val="28"/>
              </w:rPr>
              <w:t>2</w:t>
            </w:r>
            <w:r w:rsidR="00B93F94" w:rsidRPr="00846C83">
              <w:rPr>
                <w:rFonts w:ascii="Times New Roman" w:hAnsi="Times New Roman"/>
                <w:b/>
                <w:sz w:val="28"/>
              </w:rPr>
              <w:t>4</w:t>
            </w:r>
            <w:r w:rsidRPr="00846C83">
              <w:rPr>
                <w:rFonts w:ascii="Times New Roman" w:hAnsi="Times New Roman"/>
                <w:b/>
                <w:sz w:val="28"/>
              </w:rPr>
              <w:t xml:space="preserve"> год</w:t>
            </w:r>
            <w:r w:rsidR="00B3398F" w:rsidRPr="00846C83">
              <w:rPr>
                <w:rFonts w:ascii="Times New Roman" w:hAnsi="Times New Roman"/>
                <w:b/>
                <w:sz w:val="28"/>
              </w:rPr>
              <w:t>у</w:t>
            </w:r>
            <w:r w:rsidR="00CC18B4" w:rsidRPr="00846C83">
              <w:rPr>
                <w:rFonts w:ascii="Times New Roman" w:hAnsi="Times New Roman"/>
                <w:b/>
                <w:sz w:val="28"/>
              </w:rPr>
              <w:t xml:space="preserve"> и в плановом периоде 20</w:t>
            </w:r>
            <w:r w:rsidR="004F6C10" w:rsidRPr="00846C83">
              <w:rPr>
                <w:rFonts w:ascii="Times New Roman" w:hAnsi="Times New Roman"/>
                <w:b/>
                <w:sz w:val="28"/>
              </w:rPr>
              <w:t>2</w:t>
            </w:r>
            <w:r w:rsidR="00B93F94" w:rsidRPr="00846C83">
              <w:rPr>
                <w:rFonts w:ascii="Times New Roman" w:hAnsi="Times New Roman"/>
                <w:b/>
                <w:sz w:val="28"/>
              </w:rPr>
              <w:t>5</w:t>
            </w:r>
            <w:r w:rsidR="00CC18B4" w:rsidRPr="00846C83">
              <w:rPr>
                <w:rFonts w:ascii="Times New Roman" w:hAnsi="Times New Roman"/>
                <w:b/>
                <w:sz w:val="28"/>
              </w:rPr>
              <w:t xml:space="preserve"> и 20</w:t>
            </w:r>
            <w:r w:rsidR="001E3719" w:rsidRPr="00846C83">
              <w:rPr>
                <w:rFonts w:ascii="Times New Roman" w:hAnsi="Times New Roman"/>
                <w:b/>
                <w:sz w:val="28"/>
              </w:rPr>
              <w:t>2</w:t>
            </w:r>
            <w:r w:rsidR="00B93F94" w:rsidRPr="00846C83">
              <w:rPr>
                <w:rFonts w:ascii="Times New Roman" w:hAnsi="Times New Roman"/>
                <w:b/>
                <w:sz w:val="28"/>
              </w:rPr>
              <w:t>6</w:t>
            </w:r>
            <w:r w:rsidR="00CC18B4" w:rsidRPr="00846C83">
              <w:rPr>
                <w:rFonts w:ascii="Times New Roman" w:hAnsi="Times New Roman"/>
                <w:b/>
                <w:sz w:val="28"/>
              </w:rPr>
              <w:t xml:space="preserve"> годов</w:t>
            </w:r>
          </w:p>
        </w:tc>
      </w:tr>
    </w:tbl>
    <w:p w:rsidR="000F6DED" w:rsidRPr="00846C83" w:rsidRDefault="000F6DED" w:rsidP="00AF42D7">
      <w:pPr>
        <w:suppressLineNumbers/>
        <w:ind w:firstLine="709"/>
        <w:jc w:val="both"/>
        <w:rPr>
          <w:rFonts w:ascii="Times New Roman" w:hAnsi="Times New Roman"/>
          <w:b/>
          <w:sz w:val="28"/>
        </w:rPr>
      </w:pPr>
    </w:p>
    <w:p w:rsidR="00CC18B4" w:rsidRPr="00846C83" w:rsidRDefault="000F6DED" w:rsidP="00AF42D7">
      <w:pPr>
        <w:suppressLineNumbers/>
        <w:tabs>
          <w:tab w:val="left" w:pos="9214"/>
        </w:tabs>
        <w:ind w:firstLine="709"/>
        <w:jc w:val="both"/>
        <w:rPr>
          <w:rFonts w:ascii="Times New Roman" w:hAnsi="Times New Roman"/>
          <w:sz w:val="28"/>
        </w:rPr>
      </w:pPr>
      <w:r w:rsidRPr="00846C83">
        <w:rPr>
          <w:rFonts w:ascii="Times New Roman" w:hAnsi="Times New Roman"/>
          <w:sz w:val="28"/>
        </w:rPr>
        <w:t>1.</w:t>
      </w:r>
      <w:r w:rsidR="00156131" w:rsidRPr="00846C83">
        <w:rPr>
          <w:rFonts w:ascii="Times New Roman" w:hAnsi="Times New Roman"/>
          <w:sz w:val="28"/>
        </w:rPr>
        <w:t xml:space="preserve"> </w:t>
      </w:r>
      <w:r w:rsidRPr="00846C83">
        <w:rPr>
          <w:rFonts w:ascii="Times New Roman" w:hAnsi="Times New Roman"/>
          <w:sz w:val="28"/>
        </w:rPr>
        <w:t>Утвердить объем межбюджетных трансфертов, получаемых из других бюджетов бюджетной системы Российской Федерации</w:t>
      </w:r>
      <w:r w:rsidR="00CC18B4" w:rsidRPr="00846C83">
        <w:rPr>
          <w:rFonts w:ascii="Times New Roman" w:hAnsi="Times New Roman"/>
          <w:sz w:val="28"/>
        </w:rPr>
        <w:t>:</w:t>
      </w:r>
    </w:p>
    <w:p w:rsidR="006D40B8" w:rsidRPr="00846C83" w:rsidRDefault="00CC18B4" w:rsidP="00AF42D7">
      <w:pPr>
        <w:suppressLineNumbers/>
        <w:tabs>
          <w:tab w:val="left" w:pos="9214"/>
        </w:tabs>
        <w:ind w:firstLine="709"/>
        <w:jc w:val="both"/>
        <w:rPr>
          <w:rFonts w:ascii="Times New Roman" w:hAnsi="Times New Roman"/>
          <w:sz w:val="28"/>
        </w:rPr>
      </w:pPr>
      <w:r w:rsidRPr="00846C83">
        <w:rPr>
          <w:rFonts w:ascii="Times New Roman" w:hAnsi="Times New Roman"/>
          <w:sz w:val="28"/>
        </w:rPr>
        <w:t>1)</w:t>
      </w:r>
      <w:r w:rsidR="00156131" w:rsidRPr="00846C83">
        <w:rPr>
          <w:rFonts w:ascii="Times New Roman" w:hAnsi="Times New Roman"/>
          <w:sz w:val="28"/>
        </w:rPr>
        <w:t xml:space="preserve"> </w:t>
      </w:r>
      <w:r w:rsidR="00D12A98" w:rsidRPr="00846C83">
        <w:rPr>
          <w:rFonts w:ascii="Times New Roman" w:hAnsi="Times New Roman"/>
          <w:sz w:val="28"/>
        </w:rPr>
        <w:t>в</w:t>
      </w:r>
      <w:r w:rsidR="0007042B" w:rsidRPr="00846C83">
        <w:rPr>
          <w:rFonts w:ascii="Times New Roman" w:hAnsi="Times New Roman"/>
          <w:sz w:val="28"/>
        </w:rPr>
        <w:t xml:space="preserve"> </w:t>
      </w:r>
      <w:r w:rsidR="000F6DED" w:rsidRPr="00846C83">
        <w:rPr>
          <w:rFonts w:ascii="Times New Roman" w:hAnsi="Times New Roman"/>
          <w:sz w:val="28"/>
        </w:rPr>
        <w:t>20</w:t>
      </w:r>
      <w:r w:rsidR="00D9202F" w:rsidRPr="00846C83">
        <w:rPr>
          <w:rFonts w:ascii="Times New Roman" w:hAnsi="Times New Roman"/>
          <w:sz w:val="28"/>
        </w:rPr>
        <w:t>2</w:t>
      </w:r>
      <w:r w:rsidR="00B93F94" w:rsidRPr="00846C83">
        <w:rPr>
          <w:rFonts w:ascii="Times New Roman" w:hAnsi="Times New Roman"/>
          <w:sz w:val="28"/>
        </w:rPr>
        <w:t>4</w:t>
      </w:r>
      <w:r w:rsidR="000F6DED" w:rsidRPr="00846C83">
        <w:rPr>
          <w:rFonts w:ascii="Times New Roman" w:hAnsi="Times New Roman"/>
          <w:sz w:val="28"/>
        </w:rPr>
        <w:t xml:space="preserve"> </w:t>
      </w:r>
      <w:r w:rsidR="006D40B8" w:rsidRPr="00846C83">
        <w:rPr>
          <w:rFonts w:ascii="Times New Roman" w:hAnsi="Times New Roman"/>
          <w:sz w:val="28"/>
        </w:rPr>
        <w:t>год</w:t>
      </w:r>
      <w:r w:rsidR="00D12A98" w:rsidRPr="00846C83">
        <w:rPr>
          <w:rFonts w:ascii="Times New Roman" w:hAnsi="Times New Roman"/>
          <w:sz w:val="28"/>
        </w:rPr>
        <w:t>у</w:t>
      </w:r>
      <w:r w:rsidR="000F6DED" w:rsidRPr="00846C83">
        <w:rPr>
          <w:rFonts w:ascii="Times New Roman" w:hAnsi="Times New Roman"/>
          <w:sz w:val="28"/>
        </w:rPr>
        <w:t xml:space="preserve"> согласно приложению №</w:t>
      </w:r>
      <w:r w:rsidR="00762752" w:rsidRPr="00846C83">
        <w:rPr>
          <w:rFonts w:ascii="Times New Roman" w:hAnsi="Times New Roman"/>
          <w:sz w:val="28"/>
        </w:rPr>
        <w:t> </w:t>
      </w:r>
      <w:r w:rsidR="009978C5" w:rsidRPr="00846C83">
        <w:rPr>
          <w:rFonts w:ascii="Times New Roman" w:hAnsi="Times New Roman"/>
          <w:sz w:val="28"/>
        </w:rPr>
        <w:t>5</w:t>
      </w:r>
      <w:r w:rsidR="000F6DED" w:rsidRPr="00846C83">
        <w:rPr>
          <w:rFonts w:ascii="Times New Roman" w:hAnsi="Times New Roman"/>
          <w:sz w:val="28"/>
        </w:rPr>
        <w:t xml:space="preserve"> к настоящему закону</w:t>
      </w:r>
      <w:r w:rsidRPr="00846C83">
        <w:rPr>
          <w:rFonts w:ascii="Times New Roman" w:hAnsi="Times New Roman"/>
          <w:sz w:val="28"/>
        </w:rPr>
        <w:t>;</w:t>
      </w:r>
    </w:p>
    <w:p w:rsidR="00CC18B4" w:rsidRPr="00846C83" w:rsidRDefault="00CC18B4" w:rsidP="00AF42D7">
      <w:pPr>
        <w:suppressLineNumbers/>
        <w:tabs>
          <w:tab w:val="left" w:pos="9214"/>
        </w:tabs>
        <w:ind w:firstLine="709"/>
        <w:jc w:val="both"/>
        <w:rPr>
          <w:rFonts w:ascii="Times New Roman" w:hAnsi="Times New Roman"/>
          <w:sz w:val="28"/>
        </w:rPr>
      </w:pPr>
      <w:r w:rsidRPr="00846C83">
        <w:rPr>
          <w:rFonts w:ascii="Times New Roman" w:hAnsi="Times New Roman"/>
          <w:sz w:val="28"/>
        </w:rPr>
        <w:t>2</w:t>
      </w:r>
      <w:r w:rsidR="00700998" w:rsidRPr="00846C83">
        <w:rPr>
          <w:rFonts w:ascii="Times New Roman" w:hAnsi="Times New Roman"/>
          <w:sz w:val="28"/>
        </w:rPr>
        <w:t xml:space="preserve">) </w:t>
      </w:r>
      <w:r w:rsidR="00D12A98" w:rsidRPr="00846C83">
        <w:rPr>
          <w:rFonts w:ascii="Times New Roman" w:hAnsi="Times New Roman"/>
          <w:sz w:val="28"/>
        </w:rPr>
        <w:t>в</w:t>
      </w:r>
      <w:r w:rsidRPr="00846C83">
        <w:rPr>
          <w:rFonts w:ascii="Times New Roman" w:hAnsi="Times New Roman"/>
          <w:sz w:val="28"/>
        </w:rPr>
        <w:t xml:space="preserve"> планов</w:t>
      </w:r>
      <w:r w:rsidR="00D12A98" w:rsidRPr="00846C83">
        <w:rPr>
          <w:rFonts w:ascii="Times New Roman" w:hAnsi="Times New Roman"/>
          <w:sz w:val="28"/>
        </w:rPr>
        <w:t>ом</w:t>
      </w:r>
      <w:r w:rsidRPr="00846C83">
        <w:rPr>
          <w:rFonts w:ascii="Times New Roman" w:hAnsi="Times New Roman"/>
          <w:sz w:val="28"/>
        </w:rPr>
        <w:t xml:space="preserve"> период</w:t>
      </w:r>
      <w:r w:rsidR="00D12A98" w:rsidRPr="00846C83">
        <w:rPr>
          <w:rFonts w:ascii="Times New Roman" w:hAnsi="Times New Roman"/>
          <w:sz w:val="28"/>
        </w:rPr>
        <w:t>е</w:t>
      </w:r>
      <w:r w:rsidRPr="00846C83">
        <w:rPr>
          <w:rFonts w:ascii="Times New Roman" w:hAnsi="Times New Roman"/>
          <w:sz w:val="28"/>
        </w:rPr>
        <w:t xml:space="preserve"> 20</w:t>
      </w:r>
      <w:r w:rsidR="004F6C10" w:rsidRPr="00846C83">
        <w:rPr>
          <w:rFonts w:ascii="Times New Roman" w:hAnsi="Times New Roman"/>
          <w:sz w:val="28"/>
        </w:rPr>
        <w:t>2</w:t>
      </w:r>
      <w:r w:rsidR="00B93F94" w:rsidRPr="00846C83">
        <w:rPr>
          <w:rFonts w:ascii="Times New Roman" w:hAnsi="Times New Roman"/>
          <w:sz w:val="28"/>
        </w:rPr>
        <w:t>5</w:t>
      </w:r>
      <w:r w:rsidRPr="00846C83">
        <w:rPr>
          <w:rFonts w:ascii="Times New Roman" w:hAnsi="Times New Roman"/>
          <w:sz w:val="28"/>
        </w:rPr>
        <w:t xml:space="preserve"> и 20</w:t>
      </w:r>
      <w:r w:rsidR="001E3719" w:rsidRPr="00846C83">
        <w:rPr>
          <w:rFonts w:ascii="Times New Roman" w:hAnsi="Times New Roman"/>
          <w:sz w:val="28"/>
        </w:rPr>
        <w:t>2</w:t>
      </w:r>
      <w:r w:rsidR="00B93F94" w:rsidRPr="00846C83">
        <w:rPr>
          <w:rFonts w:ascii="Times New Roman" w:hAnsi="Times New Roman"/>
          <w:sz w:val="28"/>
        </w:rPr>
        <w:t>6</w:t>
      </w:r>
      <w:r w:rsidRPr="00846C83">
        <w:rPr>
          <w:rFonts w:ascii="Times New Roman" w:hAnsi="Times New Roman"/>
          <w:sz w:val="28"/>
        </w:rPr>
        <w:t xml:space="preserve"> годов согласно приложению </w:t>
      </w:r>
      <w:r w:rsidR="00CD44E1" w:rsidRPr="00846C83">
        <w:rPr>
          <w:rFonts w:ascii="Times New Roman" w:hAnsi="Times New Roman"/>
          <w:sz w:val="28"/>
        </w:rPr>
        <w:br/>
      </w:r>
      <w:r w:rsidRPr="00846C83">
        <w:rPr>
          <w:rFonts w:ascii="Times New Roman" w:hAnsi="Times New Roman"/>
          <w:sz w:val="28"/>
        </w:rPr>
        <w:t>№</w:t>
      </w:r>
      <w:r w:rsidR="00762752" w:rsidRPr="00846C83">
        <w:rPr>
          <w:rFonts w:ascii="Times New Roman" w:hAnsi="Times New Roman"/>
          <w:sz w:val="28"/>
        </w:rPr>
        <w:t> </w:t>
      </w:r>
      <w:r w:rsidR="009978C5" w:rsidRPr="00846C83">
        <w:rPr>
          <w:rFonts w:ascii="Times New Roman" w:hAnsi="Times New Roman"/>
          <w:sz w:val="28"/>
        </w:rPr>
        <w:t>6</w:t>
      </w:r>
      <w:r w:rsidR="00CD44E1" w:rsidRPr="00846C83">
        <w:rPr>
          <w:rFonts w:ascii="Times New Roman" w:hAnsi="Times New Roman"/>
          <w:sz w:val="28"/>
        </w:rPr>
        <w:t xml:space="preserve"> </w:t>
      </w:r>
      <w:r w:rsidRPr="00846C83">
        <w:rPr>
          <w:rFonts w:ascii="Times New Roman" w:hAnsi="Times New Roman"/>
          <w:sz w:val="28"/>
        </w:rPr>
        <w:t>к настоящему закону.</w:t>
      </w:r>
    </w:p>
    <w:p w:rsidR="006124DA" w:rsidRPr="00846C83" w:rsidRDefault="00A20D5A" w:rsidP="00AF42D7">
      <w:pPr>
        <w:autoSpaceDE w:val="0"/>
        <w:autoSpaceDN w:val="0"/>
        <w:adjustRightInd w:val="0"/>
        <w:ind w:firstLine="709"/>
        <w:jc w:val="both"/>
        <w:rPr>
          <w:rFonts w:ascii="Times New Roman" w:hAnsi="Times New Roman"/>
          <w:sz w:val="28"/>
          <w:szCs w:val="28"/>
        </w:rPr>
      </w:pPr>
      <w:r w:rsidRPr="00846C83">
        <w:rPr>
          <w:rFonts w:ascii="Times New Roman" w:hAnsi="Times New Roman"/>
          <w:sz w:val="28"/>
          <w:szCs w:val="28"/>
        </w:rPr>
        <w:t>2</w:t>
      </w:r>
      <w:r w:rsidR="000F6DED" w:rsidRPr="00846C83">
        <w:rPr>
          <w:rFonts w:ascii="Times New Roman" w:hAnsi="Times New Roman"/>
          <w:sz w:val="28"/>
          <w:szCs w:val="28"/>
        </w:rPr>
        <w:t>.</w:t>
      </w:r>
      <w:r w:rsidR="00156131" w:rsidRPr="00846C83">
        <w:rPr>
          <w:rFonts w:ascii="Times New Roman" w:hAnsi="Times New Roman"/>
          <w:sz w:val="28"/>
          <w:szCs w:val="28"/>
        </w:rPr>
        <w:t xml:space="preserve"> </w:t>
      </w:r>
      <w:r w:rsidR="000F6DED" w:rsidRPr="00846C83">
        <w:rPr>
          <w:rFonts w:ascii="Times New Roman" w:hAnsi="Times New Roman"/>
          <w:sz w:val="28"/>
          <w:szCs w:val="28"/>
        </w:rPr>
        <w:t xml:space="preserve">Бюджетные ассигнования бюджета территориального фонда, получаемые </w:t>
      </w:r>
      <w:r w:rsidR="00E959FF" w:rsidRPr="00846C83">
        <w:rPr>
          <w:rFonts w:ascii="Times New Roman" w:hAnsi="Times New Roman"/>
          <w:sz w:val="28"/>
          <w:szCs w:val="28"/>
        </w:rPr>
        <w:t>в 20</w:t>
      </w:r>
      <w:r w:rsidR="00D9202F" w:rsidRPr="00846C83">
        <w:rPr>
          <w:rFonts w:ascii="Times New Roman" w:hAnsi="Times New Roman"/>
          <w:sz w:val="28"/>
          <w:szCs w:val="28"/>
        </w:rPr>
        <w:t>2</w:t>
      </w:r>
      <w:r w:rsidR="00B93F94" w:rsidRPr="00846C83">
        <w:rPr>
          <w:rFonts w:ascii="Times New Roman" w:hAnsi="Times New Roman"/>
          <w:sz w:val="28"/>
          <w:szCs w:val="28"/>
        </w:rPr>
        <w:t>4</w:t>
      </w:r>
      <w:r w:rsidR="0007042B" w:rsidRPr="00846C83">
        <w:rPr>
          <w:rFonts w:ascii="Times New Roman" w:hAnsi="Times New Roman"/>
          <w:sz w:val="28"/>
          <w:szCs w:val="28"/>
        </w:rPr>
        <w:t xml:space="preserve"> </w:t>
      </w:r>
      <w:r w:rsidR="00E959FF" w:rsidRPr="00846C83">
        <w:rPr>
          <w:rFonts w:ascii="Times New Roman" w:hAnsi="Times New Roman"/>
          <w:sz w:val="28"/>
          <w:szCs w:val="28"/>
        </w:rPr>
        <w:t xml:space="preserve">году </w:t>
      </w:r>
      <w:r w:rsidR="000F6DED" w:rsidRPr="00846C83">
        <w:rPr>
          <w:rFonts w:ascii="Times New Roman" w:hAnsi="Times New Roman"/>
          <w:sz w:val="28"/>
          <w:szCs w:val="28"/>
        </w:rPr>
        <w:t>в виде межбюджетных трансфертов из бюджета Федерального фонда обязательного медицинского страхования</w:t>
      </w:r>
      <w:r w:rsidR="00094ADA" w:rsidRPr="00846C83">
        <w:rPr>
          <w:rFonts w:ascii="Times New Roman" w:hAnsi="Times New Roman"/>
          <w:sz w:val="28"/>
          <w:szCs w:val="28"/>
        </w:rPr>
        <w:t>, из областного бюджета</w:t>
      </w:r>
      <w:r w:rsidR="000F6DED" w:rsidRPr="00846C83">
        <w:rPr>
          <w:rFonts w:ascii="Times New Roman" w:hAnsi="Times New Roman"/>
          <w:sz w:val="28"/>
          <w:szCs w:val="28"/>
        </w:rPr>
        <w:t xml:space="preserve"> </w:t>
      </w:r>
      <w:r w:rsidR="00F14E28" w:rsidRPr="00846C83">
        <w:rPr>
          <w:rFonts w:ascii="Times New Roman" w:hAnsi="Times New Roman"/>
          <w:sz w:val="28"/>
          <w:szCs w:val="28"/>
        </w:rPr>
        <w:t>и</w:t>
      </w:r>
      <w:r w:rsidR="0007042B" w:rsidRPr="00846C83">
        <w:rPr>
          <w:rFonts w:ascii="Times New Roman" w:hAnsi="Times New Roman"/>
          <w:sz w:val="28"/>
          <w:szCs w:val="28"/>
        </w:rPr>
        <w:t xml:space="preserve"> бюджетов территориальных фондов обязательного медицинского страхования других субъектов Российской Федерации</w:t>
      </w:r>
      <w:r w:rsidR="000F6DED" w:rsidRPr="00846C83">
        <w:rPr>
          <w:rFonts w:ascii="Times New Roman" w:hAnsi="Times New Roman"/>
          <w:sz w:val="28"/>
          <w:szCs w:val="28"/>
        </w:rPr>
        <w:t>,</w:t>
      </w:r>
      <w:r w:rsidR="00E959FF" w:rsidRPr="00846C83">
        <w:rPr>
          <w:rFonts w:ascii="Times New Roman" w:hAnsi="Times New Roman"/>
          <w:sz w:val="28"/>
          <w:szCs w:val="28"/>
        </w:rPr>
        <w:t xml:space="preserve"> </w:t>
      </w:r>
      <w:r w:rsidR="000F6DED" w:rsidRPr="00846C83">
        <w:rPr>
          <w:rFonts w:ascii="Times New Roman" w:hAnsi="Times New Roman"/>
          <w:sz w:val="28"/>
          <w:szCs w:val="28"/>
        </w:rPr>
        <w:t>направляются</w:t>
      </w:r>
      <w:r w:rsidR="006124DA" w:rsidRPr="00846C83">
        <w:rPr>
          <w:rFonts w:ascii="Times New Roman" w:hAnsi="Times New Roman"/>
          <w:sz w:val="28"/>
          <w:szCs w:val="28"/>
        </w:rPr>
        <w:t>:</w:t>
      </w:r>
    </w:p>
    <w:p w:rsidR="00094ADA" w:rsidRPr="00846C83" w:rsidRDefault="00094ADA" w:rsidP="00AF42D7">
      <w:pPr>
        <w:autoSpaceDE w:val="0"/>
        <w:autoSpaceDN w:val="0"/>
        <w:adjustRightInd w:val="0"/>
        <w:ind w:firstLine="709"/>
        <w:jc w:val="both"/>
        <w:rPr>
          <w:rFonts w:ascii="Times New Roman" w:hAnsi="Times New Roman"/>
          <w:sz w:val="28"/>
          <w:szCs w:val="28"/>
        </w:rPr>
      </w:pPr>
      <w:r w:rsidRPr="00846C83">
        <w:rPr>
          <w:rFonts w:ascii="Times New Roman" w:hAnsi="Times New Roman"/>
          <w:sz w:val="28"/>
          <w:szCs w:val="28"/>
        </w:rPr>
        <w:t>1)</w:t>
      </w:r>
      <w:r w:rsidR="00156131" w:rsidRPr="00846C83">
        <w:rPr>
          <w:rFonts w:ascii="Times New Roman" w:hAnsi="Times New Roman"/>
          <w:sz w:val="28"/>
          <w:szCs w:val="28"/>
        </w:rPr>
        <w:t xml:space="preserve"> </w:t>
      </w:r>
      <w:r w:rsidRPr="00846C83">
        <w:rPr>
          <w:rFonts w:ascii="Times New Roman" w:hAnsi="Times New Roman"/>
          <w:sz w:val="28"/>
          <w:szCs w:val="28"/>
        </w:rPr>
        <w:t>на финансовое обеспечение организации обязательного медицинского страхования, в том числе на оплату медицинской помощи, оказанной лицам, застрахованным на территории других субъектов Российской Федерации;</w:t>
      </w:r>
    </w:p>
    <w:p w:rsidR="00094ADA" w:rsidRPr="00846C83" w:rsidRDefault="00094ADA" w:rsidP="00AF42D7">
      <w:pPr>
        <w:autoSpaceDE w:val="0"/>
        <w:autoSpaceDN w:val="0"/>
        <w:adjustRightInd w:val="0"/>
        <w:ind w:firstLine="709"/>
        <w:jc w:val="both"/>
        <w:rPr>
          <w:rFonts w:ascii="Times New Roman" w:hAnsi="Times New Roman"/>
          <w:sz w:val="28"/>
          <w:szCs w:val="28"/>
        </w:rPr>
      </w:pPr>
      <w:r w:rsidRPr="00846C83">
        <w:rPr>
          <w:rFonts w:ascii="Times New Roman" w:hAnsi="Times New Roman"/>
          <w:sz w:val="28"/>
          <w:szCs w:val="28"/>
        </w:rPr>
        <w:t>2)</w:t>
      </w:r>
      <w:r w:rsidR="00156131" w:rsidRPr="00846C83">
        <w:rPr>
          <w:rFonts w:ascii="Times New Roman" w:hAnsi="Times New Roman"/>
          <w:sz w:val="28"/>
          <w:szCs w:val="28"/>
        </w:rPr>
        <w:t xml:space="preserve"> </w:t>
      </w:r>
      <w:r w:rsidRPr="00846C83">
        <w:rPr>
          <w:rFonts w:ascii="Times New Roman" w:hAnsi="Times New Roman"/>
          <w:sz w:val="28"/>
          <w:szCs w:val="28"/>
        </w:rPr>
        <w:t>на формирование нормированного страхового запаса территориального фонда в части средств, направляемых на софинансирование расходов медицинских организаций на оплату труда врачей и среднего медицинского персонала;</w:t>
      </w:r>
    </w:p>
    <w:p w:rsidR="00094ADA" w:rsidRPr="00846C83" w:rsidRDefault="00094ADA" w:rsidP="00AF42D7">
      <w:pPr>
        <w:autoSpaceDE w:val="0"/>
        <w:autoSpaceDN w:val="0"/>
        <w:adjustRightInd w:val="0"/>
        <w:ind w:firstLine="709"/>
        <w:jc w:val="both"/>
        <w:rPr>
          <w:rFonts w:ascii="Times New Roman" w:hAnsi="Times New Roman"/>
          <w:sz w:val="28"/>
          <w:szCs w:val="28"/>
        </w:rPr>
      </w:pPr>
      <w:r w:rsidRPr="00846C83">
        <w:rPr>
          <w:rFonts w:ascii="Times New Roman" w:hAnsi="Times New Roman"/>
          <w:sz w:val="28"/>
          <w:szCs w:val="28"/>
        </w:rPr>
        <w:t>3)</w:t>
      </w:r>
      <w:r w:rsidR="00156131" w:rsidRPr="00846C83">
        <w:rPr>
          <w:rFonts w:ascii="Times New Roman" w:hAnsi="Times New Roman"/>
          <w:sz w:val="28"/>
          <w:szCs w:val="28"/>
        </w:rPr>
        <w:t xml:space="preserve"> </w:t>
      </w:r>
      <w:r w:rsidRPr="00846C83">
        <w:rPr>
          <w:rFonts w:ascii="Times New Roman" w:hAnsi="Times New Roman"/>
          <w:sz w:val="28"/>
          <w:szCs w:val="28"/>
        </w:rPr>
        <w:t xml:space="preserve">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w:t>
      </w:r>
      <w:r w:rsidRPr="00846C83">
        <w:rPr>
          <w:rFonts w:ascii="Times New Roman" w:hAnsi="Times New Roman"/>
          <w:sz w:val="28"/>
          <w:szCs w:val="28"/>
        </w:rPr>
        <w:br/>
        <w:t>и профилактических медицинских осмотров населения;</w:t>
      </w:r>
    </w:p>
    <w:p w:rsidR="00094ADA" w:rsidRPr="00846C83" w:rsidRDefault="00094ADA" w:rsidP="00AF42D7">
      <w:pPr>
        <w:autoSpaceDE w:val="0"/>
        <w:autoSpaceDN w:val="0"/>
        <w:adjustRightInd w:val="0"/>
        <w:ind w:firstLine="709"/>
        <w:jc w:val="both"/>
        <w:rPr>
          <w:rFonts w:ascii="Times New Roman" w:hAnsi="Times New Roman"/>
          <w:sz w:val="28"/>
          <w:szCs w:val="28"/>
        </w:rPr>
      </w:pPr>
      <w:r w:rsidRPr="00846C83">
        <w:rPr>
          <w:rFonts w:ascii="Times New Roman" w:hAnsi="Times New Roman"/>
          <w:sz w:val="28"/>
          <w:szCs w:val="28"/>
        </w:rPr>
        <w:t>4)</w:t>
      </w:r>
      <w:r w:rsidR="00156131" w:rsidRPr="00846C83">
        <w:rPr>
          <w:rFonts w:ascii="Times New Roman" w:hAnsi="Times New Roman"/>
          <w:sz w:val="28"/>
          <w:szCs w:val="28"/>
        </w:rPr>
        <w:t xml:space="preserve"> </w:t>
      </w:r>
      <w:r w:rsidRPr="00846C83">
        <w:rPr>
          <w:rFonts w:ascii="Times New Roman" w:hAnsi="Times New Roman"/>
          <w:sz w:val="28"/>
          <w:szCs w:val="28"/>
        </w:rPr>
        <w:t xml:space="preserve">на дополнительное финансовое обеспечение медицинских организаций </w:t>
      </w:r>
      <w:r w:rsidRPr="00846C83">
        <w:rPr>
          <w:rFonts w:ascii="Times New Roman" w:hAnsi="Times New Roman"/>
          <w:sz w:val="28"/>
          <w:szCs w:val="28"/>
        </w:rPr>
        <w:br/>
        <w:t xml:space="preserve">в условиях чрезвычайной ситуации и (или) при возникновении угрозы распространения заболеваний, представляющих опасность для окружающих, </w:t>
      </w:r>
      <w:r w:rsidRPr="00846C83">
        <w:rPr>
          <w:rFonts w:ascii="Times New Roman" w:hAnsi="Times New Roman"/>
          <w:sz w:val="28"/>
          <w:szCs w:val="28"/>
        </w:rPr>
        <w:br/>
        <w:t>в рамках реализации территориальных программ обязательного медицинского страхования.</w:t>
      </w:r>
    </w:p>
    <w:p w:rsidR="00CC18B4" w:rsidRPr="00846C83" w:rsidRDefault="0007042B" w:rsidP="00AF42D7">
      <w:pPr>
        <w:autoSpaceDE w:val="0"/>
        <w:autoSpaceDN w:val="0"/>
        <w:adjustRightInd w:val="0"/>
        <w:ind w:firstLine="709"/>
        <w:jc w:val="both"/>
        <w:rPr>
          <w:rFonts w:ascii="Times New Roman" w:hAnsi="Times New Roman"/>
          <w:sz w:val="28"/>
          <w:szCs w:val="28"/>
        </w:rPr>
      </w:pPr>
      <w:r w:rsidRPr="00846C83">
        <w:rPr>
          <w:rFonts w:ascii="Times New Roman" w:hAnsi="Times New Roman"/>
          <w:sz w:val="28"/>
          <w:szCs w:val="28"/>
        </w:rPr>
        <w:lastRenderedPageBreak/>
        <w:t>3.</w:t>
      </w:r>
      <w:r w:rsidR="00156131" w:rsidRPr="00846C83">
        <w:rPr>
          <w:rFonts w:ascii="Times New Roman" w:hAnsi="Times New Roman"/>
          <w:sz w:val="28"/>
          <w:szCs w:val="28"/>
        </w:rPr>
        <w:t xml:space="preserve"> </w:t>
      </w:r>
      <w:r w:rsidRPr="00846C83">
        <w:rPr>
          <w:rFonts w:ascii="Times New Roman" w:hAnsi="Times New Roman"/>
          <w:sz w:val="28"/>
          <w:szCs w:val="28"/>
        </w:rPr>
        <w:t>Утвердить объем межбюджетных трансфертов, предоставляемых другим бюджетам бюджетной системы Российской Федерации</w:t>
      </w:r>
      <w:r w:rsidR="00CC18B4" w:rsidRPr="00846C83">
        <w:rPr>
          <w:rFonts w:ascii="Times New Roman" w:hAnsi="Times New Roman"/>
          <w:sz w:val="28"/>
          <w:szCs w:val="28"/>
        </w:rPr>
        <w:t>:</w:t>
      </w:r>
    </w:p>
    <w:p w:rsidR="0007042B" w:rsidRPr="00846C83" w:rsidRDefault="00CC18B4" w:rsidP="00AF42D7">
      <w:pPr>
        <w:autoSpaceDE w:val="0"/>
        <w:autoSpaceDN w:val="0"/>
        <w:adjustRightInd w:val="0"/>
        <w:ind w:firstLine="709"/>
        <w:jc w:val="both"/>
        <w:rPr>
          <w:rFonts w:ascii="Times New Roman" w:hAnsi="Times New Roman"/>
          <w:sz w:val="28"/>
          <w:szCs w:val="28"/>
        </w:rPr>
      </w:pPr>
      <w:r w:rsidRPr="00846C83">
        <w:rPr>
          <w:rFonts w:ascii="Times New Roman" w:hAnsi="Times New Roman"/>
          <w:sz w:val="28"/>
          <w:szCs w:val="28"/>
        </w:rPr>
        <w:t>1)</w:t>
      </w:r>
      <w:r w:rsidR="00156131" w:rsidRPr="00846C83">
        <w:rPr>
          <w:rFonts w:ascii="Times New Roman" w:hAnsi="Times New Roman"/>
          <w:sz w:val="28"/>
          <w:szCs w:val="28"/>
        </w:rPr>
        <w:t xml:space="preserve"> </w:t>
      </w:r>
      <w:r w:rsidR="00D12A98" w:rsidRPr="00846C83">
        <w:rPr>
          <w:rFonts w:ascii="Times New Roman" w:hAnsi="Times New Roman"/>
          <w:sz w:val="28"/>
          <w:szCs w:val="28"/>
        </w:rPr>
        <w:t>в</w:t>
      </w:r>
      <w:r w:rsidR="0007042B" w:rsidRPr="00846C83">
        <w:rPr>
          <w:rFonts w:ascii="Times New Roman" w:hAnsi="Times New Roman"/>
          <w:sz w:val="28"/>
          <w:szCs w:val="28"/>
        </w:rPr>
        <w:t xml:space="preserve"> 20</w:t>
      </w:r>
      <w:r w:rsidR="00D9202F" w:rsidRPr="00846C83">
        <w:rPr>
          <w:rFonts w:ascii="Times New Roman" w:hAnsi="Times New Roman"/>
          <w:sz w:val="28"/>
          <w:szCs w:val="28"/>
        </w:rPr>
        <w:t>2</w:t>
      </w:r>
      <w:r w:rsidR="00B93F94" w:rsidRPr="00846C83">
        <w:rPr>
          <w:rFonts w:ascii="Times New Roman" w:hAnsi="Times New Roman"/>
          <w:sz w:val="28"/>
          <w:szCs w:val="28"/>
        </w:rPr>
        <w:t>4</w:t>
      </w:r>
      <w:r w:rsidR="0007042B" w:rsidRPr="00846C83">
        <w:rPr>
          <w:rFonts w:ascii="Times New Roman" w:hAnsi="Times New Roman"/>
          <w:sz w:val="28"/>
          <w:szCs w:val="28"/>
        </w:rPr>
        <w:t xml:space="preserve"> год</w:t>
      </w:r>
      <w:r w:rsidR="00D12A98" w:rsidRPr="00846C83">
        <w:rPr>
          <w:rFonts w:ascii="Times New Roman" w:hAnsi="Times New Roman"/>
          <w:sz w:val="28"/>
          <w:szCs w:val="28"/>
        </w:rPr>
        <w:t>у</w:t>
      </w:r>
      <w:r w:rsidR="0007042B" w:rsidRPr="00846C83">
        <w:rPr>
          <w:rFonts w:ascii="Times New Roman" w:hAnsi="Times New Roman"/>
          <w:sz w:val="28"/>
          <w:szCs w:val="28"/>
        </w:rPr>
        <w:t xml:space="preserve"> согласно приложению №</w:t>
      </w:r>
      <w:r w:rsidR="00762752" w:rsidRPr="00846C83">
        <w:rPr>
          <w:rFonts w:ascii="Times New Roman" w:hAnsi="Times New Roman"/>
          <w:sz w:val="28"/>
          <w:szCs w:val="28"/>
        </w:rPr>
        <w:t> </w:t>
      </w:r>
      <w:r w:rsidR="009978C5" w:rsidRPr="00846C83">
        <w:rPr>
          <w:rFonts w:ascii="Times New Roman" w:hAnsi="Times New Roman"/>
          <w:sz w:val="28"/>
          <w:szCs w:val="28"/>
        </w:rPr>
        <w:t>7</w:t>
      </w:r>
      <w:r w:rsidR="00A86805" w:rsidRPr="00846C83">
        <w:rPr>
          <w:rFonts w:ascii="Times New Roman" w:hAnsi="Times New Roman"/>
          <w:sz w:val="28"/>
          <w:szCs w:val="28"/>
        </w:rPr>
        <w:t xml:space="preserve"> к настоящему закону</w:t>
      </w:r>
      <w:r w:rsidRPr="00846C83">
        <w:rPr>
          <w:rFonts w:ascii="Times New Roman" w:hAnsi="Times New Roman"/>
          <w:sz w:val="28"/>
          <w:szCs w:val="28"/>
        </w:rPr>
        <w:t>;</w:t>
      </w:r>
    </w:p>
    <w:p w:rsidR="00CC18B4" w:rsidRPr="00846C83" w:rsidRDefault="00CC18B4" w:rsidP="00AF42D7">
      <w:pPr>
        <w:autoSpaceDE w:val="0"/>
        <w:autoSpaceDN w:val="0"/>
        <w:adjustRightInd w:val="0"/>
        <w:ind w:firstLine="709"/>
        <w:jc w:val="both"/>
        <w:rPr>
          <w:rFonts w:ascii="Times New Roman" w:hAnsi="Times New Roman"/>
          <w:sz w:val="28"/>
        </w:rPr>
      </w:pPr>
      <w:r w:rsidRPr="00846C83">
        <w:rPr>
          <w:rFonts w:ascii="Times New Roman" w:hAnsi="Times New Roman"/>
          <w:sz w:val="28"/>
          <w:szCs w:val="28"/>
        </w:rPr>
        <w:t>2)</w:t>
      </w:r>
      <w:r w:rsidR="00156131" w:rsidRPr="00846C83">
        <w:rPr>
          <w:rFonts w:ascii="Times New Roman" w:hAnsi="Times New Roman"/>
          <w:sz w:val="28"/>
          <w:szCs w:val="28"/>
        </w:rPr>
        <w:t xml:space="preserve"> </w:t>
      </w:r>
      <w:r w:rsidR="00D12A98" w:rsidRPr="00846C83">
        <w:rPr>
          <w:rFonts w:ascii="Times New Roman" w:hAnsi="Times New Roman"/>
          <w:sz w:val="28"/>
          <w:szCs w:val="28"/>
        </w:rPr>
        <w:t>в</w:t>
      </w:r>
      <w:r w:rsidRPr="00846C83">
        <w:rPr>
          <w:rFonts w:ascii="Times New Roman" w:hAnsi="Times New Roman"/>
          <w:sz w:val="28"/>
          <w:szCs w:val="28"/>
        </w:rPr>
        <w:t xml:space="preserve"> </w:t>
      </w:r>
      <w:r w:rsidR="00D12A98" w:rsidRPr="00846C83">
        <w:rPr>
          <w:rFonts w:ascii="Times New Roman" w:hAnsi="Times New Roman"/>
          <w:sz w:val="28"/>
        </w:rPr>
        <w:t>плановом</w:t>
      </w:r>
      <w:r w:rsidRPr="00846C83">
        <w:rPr>
          <w:rFonts w:ascii="Times New Roman" w:hAnsi="Times New Roman"/>
          <w:sz w:val="28"/>
        </w:rPr>
        <w:t xml:space="preserve"> период</w:t>
      </w:r>
      <w:r w:rsidR="00D12A98" w:rsidRPr="00846C83">
        <w:rPr>
          <w:rFonts w:ascii="Times New Roman" w:hAnsi="Times New Roman"/>
          <w:sz w:val="28"/>
        </w:rPr>
        <w:t>е</w:t>
      </w:r>
      <w:r w:rsidRPr="00846C83">
        <w:rPr>
          <w:rFonts w:ascii="Times New Roman" w:hAnsi="Times New Roman"/>
          <w:sz w:val="28"/>
        </w:rPr>
        <w:t xml:space="preserve"> 20</w:t>
      </w:r>
      <w:r w:rsidR="004F6C10" w:rsidRPr="00846C83">
        <w:rPr>
          <w:rFonts w:ascii="Times New Roman" w:hAnsi="Times New Roman"/>
          <w:sz w:val="28"/>
        </w:rPr>
        <w:t>2</w:t>
      </w:r>
      <w:r w:rsidR="00B93F94" w:rsidRPr="00846C83">
        <w:rPr>
          <w:rFonts w:ascii="Times New Roman" w:hAnsi="Times New Roman"/>
          <w:sz w:val="28"/>
        </w:rPr>
        <w:t>5</w:t>
      </w:r>
      <w:r w:rsidRPr="00846C83">
        <w:rPr>
          <w:rFonts w:ascii="Times New Roman" w:hAnsi="Times New Roman"/>
          <w:sz w:val="28"/>
        </w:rPr>
        <w:t xml:space="preserve"> и 20</w:t>
      </w:r>
      <w:r w:rsidR="001E3719" w:rsidRPr="00846C83">
        <w:rPr>
          <w:rFonts w:ascii="Times New Roman" w:hAnsi="Times New Roman"/>
          <w:sz w:val="28"/>
        </w:rPr>
        <w:t>2</w:t>
      </w:r>
      <w:r w:rsidR="00B93F94" w:rsidRPr="00846C83">
        <w:rPr>
          <w:rFonts w:ascii="Times New Roman" w:hAnsi="Times New Roman"/>
          <w:sz w:val="28"/>
        </w:rPr>
        <w:t>6</w:t>
      </w:r>
      <w:r w:rsidRPr="00846C83">
        <w:rPr>
          <w:rFonts w:ascii="Times New Roman" w:hAnsi="Times New Roman"/>
          <w:sz w:val="28"/>
        </w:rPr>
        <w:t xml:space="preserve"> годов согласно приложению №</w:t>
      </w:r>
      <w:r w:rsidR="00762752" w:rsidRPr="00846C83">
        <w:rPr>
          <w:rFonts w:ascii="Times New Roman" w:hAnsi="Times New Roman"/>
          <w:sz w:val="28"/>
        </w:rPr>
        <w:t> </w:t>
      </w:r>
      <w:r w:rsidR="009978C5" w:rsidRPr="00846C83">
        <w:rPr>
          <w:rFonts w:ascii="Times New Roman" w:hAnsi="Times New Roman"/>
          <w:sz w:val="28"/>
        </w:rPr>
        <w:t>8</w:t>
      </w:r>
      <w:r w:rsidRPr="00846C83">
        <w:rPr>
          <w:rFonts w:ascii="Times New Roman" w:hAnsi="Times New Roman"/>
          <w:sz w:val="28"/>
        </w:rPr>
        <w:t xml:space="preserve"> </w:t>
      </w:r>
      <w:r w:rsidR="00B93F94" w:rsidRPr="00846C83">
        <w:rPr>
          <w:rFonts w:ascii="Times New Roman" w:hAnsi="Times New Roman"/>
          <w:sz w:val="28"/>
        </w:rPr>
        <w:br/>
      </w:r>
      <w:r w:rsidRPr="00846C83">
        <w:rPr>
          <w:rFonts w:ascii="Times New Roman" w:hAnsi="Times New Roman"/>
          <w:sz w:val="28"/>
        </w:rPr>
        <w:t>к настоящему закону.</w:t>
      </w:r>
    </w:p>
    <w:p w:rsidR="008F57F9" w:rsidRPr="00846C83" w:rsidRDefault="008F57F9" w:rsidP="00EC134C">
      <w:pPr>
        <w:autoSpaceDE w:val="0"/>
        <w:autoSpaceDN w:val="0"/>
        <w:adjustRightInd w:val="0"/>
        <w:ind w:firstLine="720"/>
        <w:jc w:val="both"/>
        <w:rPr>
          <w:rFonts w:ascii="Times New Roman" w:hAnsi="Times New Roman"/>
          <w:sz w:val="28"/>
          <w:szCs w:val="28"/>
        </w:rPr>
      </w:pPr>
    </w:p>
    <w:tbl>
      <w:tblPr>
        <w:tblW w:w="10173" w:type="dxa"/>
        <w:tblLook w:val="0000"/>
      </w:tblPr>
      <w:tblGrid>
        <w:gridCol w:w="2093"/>
        <w:gridCol w:w="8080"/>
      </w:tblGrid>
      <w:tr w:rsidR="000F6DED" w:rsidRPr="00846C83" w:rsidTr="008F57F9">
        <w:tblPrEx>
          <w:tblCellMar>
            <w:top w:w="0" w:type="dxa"/>
            <w:bottom w:w="0" w:type="dxa"/>
          </w:tblCellMar>
        </w:tblPrEx>
        <w:tc>
          <w:tcPr>
            <w:tcW w:w="2093" w:type="dxa"/>
          </w:tcPr>
          <w:p w:rsidR="000F6DED" w:rsidRPr="00846C83" w:rsidRDefault="000F6DED">
            <w:pPr>
              <w:suppressLineNumbers/>
              <w:ind w:right="-108" w:firstLine="709"/>
              <w:jc w:val="both"/>
              <w:rPr>
                <w:rFonts w:ascii="Times New Roman" w:hAnsi="Times New Roman"/>
                <w:b/>
                <w:sz w:val="28"/>
              </w:rPr>
            </w:pPr>
            <w:r w:rsidRPr="00846C83">
              <w:rPr>
                <w:rFonts w:ascii="Times New Roman" w:hAnsi="Times New Roman"/>
                <w:b/>
                <w:sz w:val="28"/>
              </w:rPr>
              <w:t xml:space="preserve">Статья </w:t>
            </w:r>
            <w:r w:rsidR="009978C5" w:rsidRPr="00846C83">
              <w:rPr>
                <w:rFonts w:ascii="Times New Roman" w:hAnsi="Times New Roman"/>
                <w:b/>
                <w:sz w:val="28"/>
              </w:rPr>
              <w:t>5</w:t>
            </w:r>
            <w:r w:rsidRPr="00846C83">
              <w:rPr>
                <w:rFonts w:ascii="Times New Roman" w:hAnsi="Times New Roman"/>
                <w:b/>
                <w:sz w:val="28"/>
              </w:rPr>
              <w:t>.</w:t>
            </w:r>
          </w:p>
        </w:tc>
        <w:tc>
          <w:tcPr>
            <w:tcW w:w="8080" w:type="dxa"/>
          </w:tcPr>
          <w:p w:rsidR="000F6DED" w:rsidRPr="00846C83" w:rsidRDefault="000F6DED" w:rsidP="00295BF7">
            <w:pPr>
              <w:suppressLineNumbers/>
              <w:ind w:right="318"/>
              <w:jc w:val="both"/>
              <w:rPr>
                <w:rFonts w:ascii="Times New Roman" w:hAnsi="Times New Roman"/>
                <w:b/>
                <w:sz w:val="28"/>
              </w:rPr>
            </w:pPr>
            <w:r w:rsidRPr="00846C83">
              <w:rPr>
                <w:rFonts w:ascii="Times New Roman" w:hAnsi="Times New Roman"/>
                <w:b/>
                <w:sz w:val="28"/>
              </w:rPr>
              <w:t>Нормированный страховой запас</w:t>
            </w:r>
            <w:r w:rsidR="007D272F" w:rsidRPr="00846C83">
              <w:rPr>
                <w:rFonts w:ascii="Times New Roman" w:hAnsi="Times New Roman"/>
                <w:b/>
                <w:sz w:val="28"/>
              </w:rPr>
              <w:t xml:space="preserve"> территориального фонда </w:t>
            </w:r>
          </w:p>
        </w:tc>
      </w:tr>
    </w:tbl>
    <w:p w:rsidR="000F6DED" w:rsidRPr="00846C83" w:rsidRDefault="000F6DED">
      <w:pPr>
        <w:suppressLineNumbers/>
        <w:ind w:firstLine="720"/>
        <w:jc w:val="both"/>
        <w:rPr>
          <w:rFonts w:ascii="Times New Roman" w:hAnsi="Times New Roman"/>
          <w:b/>
          <w:sz w:val="28"/>
        </w:rPr>
      </w:pPr>
    </w:p>
    <w:p w:rsidR="001166FA" w:rsidRPr="00846C83" w:rsidRDefault="001166FA" w:rsidP="001166FA">
      <w:pPr>
        <w:ind w:firstLine="708"/>
        <w:jc w:val="both"/>
        <w:rPr>
          <w:rFonts w:ascii="Times New Roman" w:hAnsi="Times New Roman"/>
          <w:sz w:val="28"/>
          <w:szCs w:val="28"/>
        </w:rPr>
      </w:pPr>
      <w:r w:rsidRPr="00846C83">
        <w:rPr>
          <w:rFonts w:ascii="Times New Roman" w:hAnsi="Times New Roman"/>
          <w:sz w:val="28"/>
          <w:szCs w:val="28"/>
        </w:rPr>
        <w:t>1. Установить размер нормированного страхового запаса территориального фонда:</w:t>
      </w:r>
    </w:p>
    <w:p w:rsidR="001166FA" w:rsidRPr="00846C83" w:rsidRDefault="00876804" w:rsidP="001166FA">
      <w:pPr>
        <w:ind w:firstLine="708"/>
        <w:jc w:val="both"/>
        <w:rPr>
          <w:rFonts w:ascii="Times New Roman" w:hAnsi="Times New Roman"/>
          <w:sz w:val="28"/>
          <w:szCs w:val="28"/>
        </w:rPr>
      </w:pPr>
      <w:r w:rsidRPr="00846C83">
        <w:rPr>
          <w:rFonts w:ascii="Times New Roman" w:hAnsi="Times New Roman"/>
          <w:sz w:val="28"/>
          <w:szCs w:val="28"/>
        </w:rPr>
        <w:t>1) на 202</w:t>
      </w:r>
      <w:r w:rsidR="00B93F94" w:rsidRPr="00846C83">
        <w:rPr>
          <w:rFonts w:ascii="Times New Roman" w:hAnsi="Times New Roman"/>
          <w:sz w:val="28"/>
          <w:szCs w:val="28"/>
        </w:rPr>
        <w:t>4</w:t>
      </w:r>
      <w:r w:rsidRPr="00846C83">
        <w:rPr>
          <w:rFonts w:ascii="Times New Roman" w:hAnsi="Times New Roman"/>
          <w:sz w:val="28"/>
          <w:szCs w:val="28"/>
        </w:rPr>
        <w:t xml:space="preserve"> год в сумме</w:t>
      </w:r>
      <w:r w:rsidR="001166FA" w:rsidRPr="00846C83">
        <w:rPr>
          <w:rFonts w:ascii="Times New Roman" w:hAnsi="Times New Roman"/>
          <w:sz w:val="28"/>
          <w:szCs w:val="28"/>
        </w:rPr>
        <w:t xml:space="preserve"> 2 600 000,0 тыс. рублей;</w:t>
      </w:r>
    </w:p>
    <w:p w:rsidR="001166FA" w:rsidRPr="00846C83" w:rsidRDefault="00876804" w:rsidP="001166FA">
      <w:pPr>
        <w:ind w:firstLine="708"/>
        <w:jc w:val="both"/>
        <w:rPr>
          <w:rFonts w:ascii="Times New Roman" w:hAnsi="Times New Roman"/>
          <w:sz w:val="28"/>
          <w:szCs w:val="28"/>
        </w:rPr>
      </w:pPr>
      <w:r w:rsidRPr="00846C83">
        <w:rPr>
          <w:rFonts w:ascii="Times New Roman" w:hAnsi="Times New Roman"/>
          <w:sz w:val="28"/>
          <w:szCs w:val="28"/>
        </w:rPr>
        <w:t>2) на 202</w:t>
      </w:r>
      <w:r w:rsidR="00B93F94" w:rsidRPr="00846C83">
        <w:rPr>
          <w:rFonts w:ascii="Times New Roman" w:hAnsi="Times New Roman"/>
          <w:sz w:val="28"/>
          <w:szCs w:val="28"/>
        </w:rPr>
        <w:t>5</w:t>
      </w:r>
      <w:r w:rsidRPr="00846C83">
        <w:rPr>
          <w:rFonts w:ascii="Times New Roman" w:hAnsi="Times New Roman"/>
          <w:sz w:val="28"/>
          <w:szCs w:val="28"/>
        </w:rPr>
        <w:t xml:space="preserve"> год в сумме </w:t>
      </w:r>
      <w:r w:rsidR="001166FA" w:rsidRPr="00846C83">
        <w:rPr>
          <w:rFonts w:ascii="Times New Roman" w:hAnsi="Times New Roman"/>
          <w:sz w:val="28"/>
          <w:szCs w:val="28"/>
        </w:rPr>
        <w:t>2 600 000,0 тыс. рублей;</w:t>
      </w:r>
    </w:p>
    <w:p w:rsidR="001166FA" w:rsidRPr="00846C83" w:rsidRDefault="00876804" w:rsidP="001166FA">
      <w:pPr>
        <w:ind w:firstLine="708"/>
        <w:jc w:val="both"/>
        <w:rPr>
          <w:rFonts w:ascii="Times New Roman" w:hAnsi="Times New Roman"/>
          <w:sz w:val="28"/>
          <w:szCs w:val="28"/>
        </w:rPr>
      </w:pPr>
      <w:r w:rsidRPr="00846C83">
        <w:rPr>
          <w:rFonts w:ascii="Times New Roman" w:hAnsi="Times New Roman"/>
          <w:sz w:val="28"/>
          <w:szCs w:val="28"/>
        </w:rPr>
        <w:t>3) на 202</w:t>
      </w:r>
      <w:r w:rsidR="00B93F94" w:rsidRPr="00846C83">
        <w:rPr>
          <w:rFonts w:ascii="Times New Roman" w:hAnsi="Times New Roman"/>
          <w:sz w:val="28"/>
          <w:szCs w:val="28"/>
        </w:rPr>
        <w:t>6</w:t>
      </w:r>
      <w:r w:rsidRPr="00846C83">
        <w:rPr>
          <w:rFonts w:ascii="Times New Roman" w:hAnsi="Times New Roman"/>
          <w:sz w:val="28"/>
          <w:szCs w:val="28"/>
        </w:rPr>
        <w:t xml:space="preserve"> год в сумме </w:t>
      </w:r>
      <w:r w:rsidR="001166FA" w:rsidRPr="00846C83">
        <w:rPr>
          <w:rFonts w:ascii="Times New Roman" w:hAnsi="Times New Roman"/>
          <w:sz w:val="28"/>
          <w:szCs w:val="28"/>
        </w:rPr>
        <w:t xml:space="preserve">2 600 000,0 тыс. рублей. </w:t>
      </w:r>
    </w:p>
    <w:p w:rsidR="007D272F" w:rsidRPr="00846C83" w:rsidRDefault="007D272F" w:rsidP="001166FA">
      <w:pPr>
        <w:ind w:firstLine="708"/>
        <w:jc w:val="both"/>
        <w:rPr>
          <w:rFonts w:ascii="Times New Roman" w:hAnsi="Times New Roman"/>
          <w:sz w:val="28"/>
          <w:szCs w:val="28"/>
        </w:rPr>
      </w:pPr>
      <w:r w:rsidRPr="00846C83">
        <w:rPr>
          <w:rFonts w:ascii="Times New Roman" w:hAnsi="Times New Roman"/>
          <w:sz w:val="28"/>
          <w:szCs w:val="28"/>
        </w:rPr>
        <w:t>2.</w:t>
      </w:r>
      <w:r w:rsidR="00C2166D" w:rsidRPr="00846C83">
        <w:rPr>
          <w:rFonts w:ascii="Times New Roman" w:hAnsi="Times New Roman"/>
          <w:sz w:val="28"/>
          <w:szCs w:val="28"/>
        </w:rPr>
        <w:t xml:space="preserve"> </w:t>
      </w:r>
      <w:r w:rsidRPr="00846C83">
        <w:rPr>
          <w:rFonts w:ascii="Times New Roman" w:hAnsi="Times New Roman"/>
          <w:sz w:val="28"/>
          <w:szCs w:val="28"/>
        </w:rPr>
        <w:t xml:space="preserve">Средства нормированного страхового запаса </w:t>
      </w:r>
      <w:r w:rsidR="00700998" w:rsidRPr="00846C83">
        <w:rPr>
          <w:rFonts w:ascii="Times New Roman" w:hAnsi="Times New Roman"/>
          <w:sz w:val="28"/>
          <w:szCs w:val="28"/>
        </w:rPr>
        <w:t>территориального фонда используются</w:t>
      </w:r>
      <w:r w:rsidRPr="00846C83">
        <w:rPr>
          <w:rFonts w:ascii="Times New Roman" w:hAnsi="Times New Roman"/>
          <w:sz w:val="28"/>
          <w:szCs w:val="28"/>
        </w:rPr>
        <w:t>:</w:t>
      </w:r>
    </w:p>
    <w:p w:rsidR="007D272F" w:rsidRPr="00846C83" w:rsidRDefault="007D272F" w:rsidP="007D272F">
      <w:pPr>
        <w:ind w:firstLine="708"/>
        <w:jc w:val="both"/>
        <w:rPr>
          <w:rFonts w:ascii="Times New Roman" w:hAnsi="Times New Roman"/>
          <w:sz w:val="28"/>
          <w:szCs w:val="28"/>
        </w:rPr>
      </w:pPr>
      <w:r w:rsidRPr="00846C83">
        <w:rPr>
          <w:rFonts w:ascii="Times New Roman" w:hAnsi="Times New Roman"/>
          <w:sz w:val="28"/>
          <w:szCs w:val="28"/>
        </w:rPr>
        <w:t>1)</w:t>
      </w:r>
      <w:r w:rsidR="00B93F94" w:rsidRPr="00846C83">
        <w:rPr>
          <w:rFonts w:ascii="Times New Roman" w:hAnsi="Times New Roman"/>
          <w:sz w:val="28"/>
          <w:szCs w:val="28"/>
        </w:rPr>
        <w:t> </w:t>
      </w:r>
      <w:r w:rsidR="00700998" w:rsidRPr="00846C83">
        <w:rPr>
          <w:rFonts w:ascii="Times New Roman" w:hAnsi="Times New Roman"/>
          <w:sz w:val="28"/>
          <w:szCs w:val="28"/>
        </w:rPr>
        <w:t xml:space="preserve">на </w:t>
      </w:r>
      <w:r w:rsidR="003B4758" w:rsidRPr="00846C83">
        <w:rPr>
          <w:rFonts w:ascii="Times New Roman" w:hAnsi="Times New Roman"/>
          <w:sz w:val="28"/>
          <w:szCs w:val="28"/>
        </w:rPr>
        <w:t>дополнительное финансовое обеспечение реализации территориальной программы обязательного медицинского страхования</w:t>
      </w:r>
      <w:r w:rsidRPr="00846C83">
        <w:rPr>
          <w:rFonts w:ascii="Times New Roman" w:hAnsi="Times New Roman"/>
          <w:sz w:val="28"/>
          <w:szCs w:val="28"/>
        </w:rPr>
        <w:t>;</w:t>
      </w:r>
    </w:p>
    <w:p w:rsidR="001B0395" w:rsidRPr="00846C83" w:rsidRDefault="007D272F" w:rsidP="007D272F">
      <w:pPr>
        <w:ind w:firstLine="708"/>
        <w:jc w:val="both"/>
        <w:rPr>
          <w:rFonts w:ascii="Times New Roman" w:hAnsi="Times New Roman"/>
          <w:sz w:val="28"/>
          <w:szCs w:val="28"/>
        </w:rPr>
      </w:pPr>
      <w:r w:rsidRPr="00846C83">
        <w:rPr>
          <w:rFonts w:ascii="Times New Roman" w:hAnsi="Times New Roman"/>
          <w:sz w:val="28"/>
          <w:szCs w:val="28"/>
        </w:rPr>
        <w:t>2)</w:t>
      </w:r>
      <w:r w:rsidR="00B93F94" w:rsidRPr="00846C83">
        <w:rPr>
          <w:rFonts w:ascii="Times New Roman" w:hAnsi="Times New Roman"/>
          <w:sz w:val="28"/>
          <w:szCs w:val="28"/>
        </w:rPr>
        <w:t> </w:t>
      </w:r>
      <w:r w:rsidR="00700998" w:rsidRPr="00846C83">
        <w:rPr>
          <w:rFonts w:ascii="Times New Roman" w:hAnsi="Times New Roman"/>
          <w:sz w:val="28"/>
          <w:szCs w:val="28"/>
        </w:rPr>
        <w:t xml:space="preserve">на </w:t>
      </w:r>
      <w:r w:rsidRPr="00846C83">
        <w:rPr>
          <w:rFonts w:ascii="Times New Roman" w:hAnsi="Times New Roman"/>
          <w:sz w:val="28"/>
          <w:szCs w:val="28"/>
        </w:rPr>
        <w:t xml:space="preserve">расчеты за медицинскую помощь, оказанную застрахованным лицам </w:t>
      </w:r>
      <w:r w:rsidR="004F6C10" w:rsidRPr="00846C83">
        <w:rPr>
          <w:rFonts w:ascii="Times New Roman" w:hAnsi="Times New Roman"/>
          <w:sz w:val="28"/>
          <w:szCs w:val="28"/>
        </w:rPr>
        <w:br/>
      </w:r>
      <w:r w:rsidRPr="00846C83">
        <w:rPr>
          <w:rFonts w:ascii="Times New Roman" w:hAnsi="Times New Roman"/>
          <w:sz w:val="28"/>
          <w:szCs w:val="28"/>
        </w:rPr>
        <w:t>за пределами территории субъекта Российской Федерации, в котором выдан полис обязательного медицинского страхования</w:t>
      </w:r>
      <w:r w:rsidR="001B0395" w:rsidRPr="00846C83">
        <w:rPr>
          <w:rFonts w:ascii="Times New Roman" w:hAnsi="Times New Roman"/>
          <w:sz w:val="28"/>
          <w:szCs w:val="28"/>
        </w:rPr>
        <w:t>;</w:t>
      </w:r>
    </w:p>
    <w:p w:rsidR="007D272F" w:rsidRPr="00846C83" w:rsidRDefault="003B4758" w:rsidP="007D272F">
      <w:pPr>
        <w:ind w:firstLine="708"/>
        <w:jc w:val="both"/>
        <w:rPr>
          <w:rFonts w:ascii="Times New Roman" w:hAnsi="Times New Roman"/>
          <w:sz w:val="28"/>
          <w:szCs w:val="28"/>
        </w:rPr>
      </w:pPr>
      <w:r w:rsidRPr="00846C83">
        <w:rPr>
          <w:rFonts w:ascii="Times New Roman" w:hAnsi="Times New Roman"/>
          <w:sz w:val="28"/>
          <w:szCs w:val="28"/>
        </w:rPr>
        <w:t>3)</w:t>
      </w:r>
      <w:r w:rsidR="00B93F94" w:rsidRPr="00846C83">
        <w:rPr>
          <w:rFonts w:ascii="Times New Roman" w:hAnsi="Times New Roman"/>
          <w:sz w:val="28"/>
          <w:szCs w:val="28"/>
        </w:rPr>
        <w:t> </w:t>
      </w:r>
      <w:r w:rsidR="00700998" w:rsidRPr="00846C83">
        <w:rPr>
          <w:rFonts w:ascii="Times New Roman" w:hAnsi="Times New Roman"/>
          <w:sz w:val="28"/>
          <w:szCs w:val="28"/>
        </w:rPr>
        <w:t xml:space="preserve">на </w:t>
      </w:r>
      <w:r w:rsidRPr="00846C83">
        <w:rPr>
          <w:rFonts w:ascii="Times New Roman" w:hAnsi="Times New Roman"/>
          <w:sz w:val="28"/>
          <w:szCs w:val="28"/>
        </w:rPr>
        <w:t xml:space="preserve">финансовое обеспечение мероприятий по организации дополнительного профессионального образования медицинских работников </w:t>
      </w:r>
      <w:r w:rsidR="001B0395" w:rsidRPr="00846C83">
        <w:rPr>
          <w:rFonts w:ascii="Times New Roman" w:hAnsi="Times New Roman"/>
          <w:sz w:val="28"/>
          <w:szCs w:val="28"/>
        </w:rPr>
        <w:br/>
      </w:r>
      <w:r w:rsidRPr="00846C83">
        <w:rPr>
          <w:rFonts w:ascii="Times New Roman" w:hAnsi="Times New Roman"/>
          <w:sz w:val="28"/>
          <w:szCs w:val="28"/>
        </w:rPr>
        <w:t xml:space="preserve">по программам повышения квалификации, а также по приобретению </w:t>
      </w:r>
      <w:r w:rsidR="00F832F7" w:rsidRPr="00846C83">
        <w:rPr>
          <w:rFonts w:ascii="Times New Roman" w:hAnsi="Times New Roman"/>
          <w:sz w:val="28"/>
          <w:szCs w:val="28"/>
        </w:rPr>
        <w:br/>
      </w:r>
      <w:r w:rsidRPr="00846C83">
        <w:rPr>
          <w:rFonts w:ascii="Times New Roman" w:hAnsi="Times New Roman"/>
          <w:sz w:val="28"/>
          <w:szCs w:val="28"/>
        </w:rPr>
        <w:t>и</w:t>
      </w:r>
      <w:r w:rsidR="00A045AD" w:rsidRPr="00846C83">
        <w:rPr>
          <w:rFonts w:ascii="Times New Roman" w:hAnsi="Times New Roman"/>
          <w:sz w:val="28"/>
          <w:szCs w:val="28"/>
        </w:rPr>
        <w:t xml:space="preserve"> </w:t>
      </w:r>
      <w:r w:rsidRPr="00846C83">
        <w:rPr>
          <w:rFonts w:ascii="Times New Roman" w:hAnsi="Times New Roman"/>
          <w:sz w:val="28"/>
          <w:szCs w:val="28"/>
        </w:rPr>
        <w:t>проведению ремонта медицинского оборудования</w:t>
      </w:r>
      <w:r w:rsidR="00070A5A" w:rsidRPr="00846C83">
        <w:rPr>
          <w:rFonts w:ascii="Times New Roman" w:hAnsi="Times New Roman"/>
          <w:sz w:val="28"/>
          <w:szCs w:val="28"/>
        </w:rPr>
        <w:t>;</w:t>
      </w:r>
    </w:p>
    <w:p w:rsidR="00070A5A" w:rsidRPr="00846C83" w:rsidRDefault="00070A5A" w:rsidP="007D272F">
      <w:pPr>
        <w:ind w:firstLine="708"/>
        <w:jc w:val="both"/>
        <w:rPr>
          <w:rFonts w:ascii="Times New Roman" w:hAnsi="Times New Roman"/>
          <w:sz w:val="28"/>
          <w:szCs w:val="28"/>
        </w:rPr>
      </w:pPr>
      <w:r w:rsidRPr="00846C83">
        <w:rPr>
          <w:rFonts w:ascii="Times New Roman" w:hAnsi="Times New Roman"/>
          <w:sz w:val="28"/>
          <w:szCs w:val="28"/>
        </w:rPr>
        <w:t>4)</w:t>
      </w:r>
      <w:r w:rsidR="00B93F94" w:rsidRPr="00846C83">
        <w:rPr>
          <w:rFonts w:ascii="Times New Roman" w:hAnsi="Times New Roman"/>
          <w:sz w:val="28"/>
          <w:szCs w:val="28"/>
        </w:rPr>
        <w:t> </w:t>
      </w:r>
      <w:r w:rsidR="00700998" w:rsidRPr="00846C83">
        <w:rPr>
          <w:rFonts w:ascii="Times New Roman" w:hAnsi="Times New Roman"/>
          <w:sz w:val="28"/>
          <w:szCs w:val="28"/>
        </w:rPr>
        <w:t>на</w:t>
      </w:r>
      <w:r w:rsidR="00C2166D" w:rsidRPr="00846C83">
        <w:rPr>
          <w:rFonts w:ascii="Times New Roman" w:hAnsi="Times New Roman"/>
          <w:sz w:val="28"/>
          <w:szCs w:val="28"/>
        </w:rPr>
        <w:t xml:space="preserve"> </w:t>
      </w:r>
      <w:r w:rsidRPr="00846C83">
        <w:rPr>
          <w:rFonts w:ascii="Times New Roman" w:hAnsi="Times New Roman"/>
          <w:sz w:val="28"/>
          <w:szCs w:val="28"/>
        </w:rPr>
        <w:t>софинансирование расходов медицинских организаций на оплату труда врачей и среднего медицинского персонала</w:t>
      </w:r>
      <w:r w:rsidR="003662FE" w:rsidRPr="00846C83">
        <w:rPr>
          <w:rFonts w:ascii="Times New Roman" w:hAnsi="Times New Roman"/>
          <w:sz w:val="28"/>
          <w:szCs w:val="28"/>
        </w:rPr>
        <w:t>;</w:t>
      </w:r>
    </w:p>
    <w:p w:rsidR="003662FE" w:rsidRPr="00846C83" w:rsidRDefault="003662FE" w:rsidP="003662FE">
      <w:pPr>
        <w:ind w:firstLine="708"/>
        <w:jc w:val="both"/>
        <w:rPr>
          <w:rFonts w:ascii="Times New Roman" w:hAnsi="Times New Roman"/>
          <w:sz w:val="28"/>
          <w:szCs w:val="28"/>
        </w:rPr>
      </w:pPr>
      <w:r w:rsidRPr="00362C3B">
        <w:rPr>
          <w:rFonts w:ascii="Times New Roman" w:hAnsi="Times New Roman"/>
          <w:sz w:val="28"/>
          <w:szCs w:val="28"/>
        </w:rPr>
        <w:t>5)</w:t>
      </w:r>
      <w:r w:rsidR="00B93F94" w:rsidRPr="00362C3B">
        <w:rPr>
          <w:rFonts w:ascii="Times New Roman" w:hAnsi="Times New Roman"/>
          <w:sz w:val="28"/>
          <w:szCs w:val="28"/>
        </w:rPr>
        <w:t> </w:t>
      </w:r>
      <w:r w:rsidR="00700998" w:rsidRPr="00362C3B">
        <w:rPr>
          <w:rFonts w:ascii="Times New Roman" w:hAnsi="Times New Roman"/>
          <w:sz w:val="28"/>
          <w:szCs w:val="28"/>
        </w:rPr>
        <w:t xml:space="preserve">на </w:t>
      </w:r>
      <w:r w:rsidRPr="00362C3B">
        <w:rPr>
          <w:rFonts w:ascii="Times New Roman" w:hAnsi="Times New Roman"/>
          <w:sz w:val="28"/>
          <w:szCs w:val="28"/>
        </w:rPr>
        <w:t xml:space="preserve">финансовое обеспечение мер по компенсации медицинским организациям недополученных доходов в связи с сокращением объемов медицинской помощи, установленных территориальной программой обязательного медицинского страхования, в условиях чрезвычайной ситуации </w:t>
      </w:r>
      <w:r w:rsidR="00B93F94" w:rsidRPr="00362C3B">
        <w:rPr>
          <w:rFonts w:ascii="Times New Roman" w:hAnsi="Times New Roman"/>
          <w:sz w:val="28"/>
          <w:szCs w:val="28"/>
        </w:rPr>
        <w:br/>
      </w:r>
      <w:r w:rsidRPr="00362C3B">
        <w:rPr>
          <w:rFonts w:ascii="Times New Roman" w:hAnsi="Times New Roman"/>
          <w:sz w:val="28"/>
          <w:szCs w:val="28"/>
        </w:rPr>
        <w:t>и (или) при возникновении угрозы распространения заболеваний, представляющих опасность для окружающих.</w:t>
      </w:r>
    </w:p>
    <w:p w:rsidR="003B4758" w:rsidRPr="00846C83" w:rsidRDefault="003B4758" w:rsidP="007D272F">
      <w:pPr>
        <w:ind w:firstLine="708"/>
        <w:jc w:val="both"/>
        <w:rPr>
          <w:rFonts w:ascii="Times New Roman" w:hAnsi="Times New Roman"/>
          <w:sz w:val="28"/>
          <w:szCs w:val="28"/>
        </w:rPr>
      </w:pPr>
    </w:p>
    <w:tbl>
      <w:tblPr>
        <w:tblW w:w="9889" w:type="dxa"/>
        <w:tblLook w:val="0000"/>
      </w:tblPr>
      <w:tblGrid>
        <w:gridCol w:w="2093"/>
        <w:gridCol w:w="7796"/>
      </w:tblGrid>
      <w:tr w:rsidR="007D272F" w:rsidRPr="00846C83" w:rsidTr="00FA1A61">
        <w:tblPrEx>
          <w:tblCellMar>
            <w:top w:w="0" w:type="dxa"/>
            <w:bottom w:w="0" w:type="dxa"/>
          </w:tblCellMar>
        </w:tblPrEx>
        <w:trPr>
          <w:cantSplit/>
        </w:trPr>
        <w:tc>
          <w:tcPr>
            <w:tcW w:w="2093" w:type="dxa"/>
          </w:tcPr>
          <w:p w:rsidR="007D272F" w:rsidRPr="00846C83" w:rsidRDefault="007D272F" w:rsidP="007D272F">
            <w:pPr>
              <w:suppressLineNumbers/>
              <w:ind w:right="-108" w:firstLine="709"/>
              <w:jc w:val="both"/>
              <w:rPr>
                <w:rFonts w:ascii="Times New Roman" w:hAnsi="Times New Roman"/>
                <w:b/>
                <w:sz w:val="28"/>
              </w:rPr>
            </w:pPr>
            <w:r w:rsidRPr="00846C83">
              <w:rPr>
                <w:rFonts w:ascii="Times New Roman" w:hAnsi="Times New Roman"/>
                <w:b/>
                <w:sz w:val="28"/>
              </w:rPr>
              <w:t xml:space="preserve">Статья </w:t>
            </w:r>
            <w:r w:rsidR="009978C5" w:rsidRPr="00846C83">
              <w:rPr>
                <w:rFonts w:ascii="Times New Roman" w:hAnsi="Times New Roman"/>
                <w:b/>
                <w:sz w:val="28"/>
              </w:rPr>
              <w:t>6</w:t>
            </w:r>
            <w:r w:rsidRPr="00846C83">
              <w:rPr>
                <w:rFonts w:ascii="Times New Roman" w:hAnsi="Times New Roman"/>
                <w:b/>
                <w:sz w:val="28"/>
              </w:rPr>
              <w:t>.</w:t>
            </w:r>
          </w:p>
        </w:tc>
        <w:tc>
          <w:tcPr>
            <w:tcW w:w="7796" w:type="dxa"/>
          </w:tcPr>
          <w:p w:rsidR="007D272F" w:rsidRPr="00846C83" w:rsidRDefault="007D272F" w:rsidP="000F6DED">
            <w:pPr>
              <w:suppressLineNumbers/>
              <w:jc w:val="both"/>
              <w:rPr>
                <w:rFonts w:ascii="Times New Roman" w:hAnsi="Times New Roman"/>
                <w:b/>
                <w:sz w:val="28"/>
              </w:rPr>
            </w:pPr>
            <w:r w:rsidRPr="00846C83">
              <w:rPr>
                <w:rFonts w:ascii="Times New Roman" w:hAnsi="Times New Roman"/>
                <w:b/>
                <w:sz w:val="28"/>
              </w:rPr>
              <w:t xml:space="preserve">Норматив расходов на ведение дела по обязательному медицинскому страхованию для страховых медицинских организаций </w:t>
            </w:r>
          </w:p>
        </w:tc>
      </w:tr>
    </w:tbl>
    <w:p w:rsidR="00E45F2F" w:rsidRPr="00846C83" w:rsidRDefault="00E45F2F" w:rsidP="007D272F">
      <w:pPr>
        <w:ind w:firstLine="708"/>
        <w:jc w:val="both"/>
        <w:rPr>
          <w:rFonts w:ascii="Times New Roman" w:hAnsi="Times New Roman"/>
          <w:sz w:val="28"/>
          <w:szCs w:val="28"/>
        </w:rPr>
      </w:pPr>
    </w:p>
    <w:p w:rsidR="007D272F" w:rsidRPr="00846C83" w:rsidRDefault="007D272F" w:rsidP="007D272F">
      <w:pPr>
        <w:ind w:firstLine="708"/>
        <w:jc w:val="both"/>
        <w:rPr>
          <w:rFonts w:ascii="Times New Roman" w:hAnsi="Times New Roman"/>
          <w:sz w:val="28"/>
          <w:szCs w:val="28"/>
        </w:rPr>
      </w:pPr>
      <w:r w:rsidRPr="00846C83">
        <w:rPr>
          <w:rFonts w:ascii="Times New Roman" w:hAnsi="Times New Roman"/>
          <w:sz w:val="28"/>
          <w:szCs w:val="28"/>
        </w:rPr>
        <w:t xml:space="preserve">Установить норматив расходов на ведение дела по обязательному медицинскому страхованию для страховых медицинских организаций, участвующих в реализации территориальной программы обязательного медицинского страхования на территории Архангельской области, в размере </w:t>
      </w:r>
      <w:r w:rsidR="004F6C10" w:rsidRPr="00846C83">
        <w:rPr>
          <w:rFonts w:ascii="Times New Roman" w:hAnsi="Times New Roman"/>
          <w:sz w:val="28"/>
          <w:szCs w:val="28"/>
        </w:rPr>
        <w:br/>
      </w:r>
      <w:r w:rsidR="00F85081" w:rsidRPr="00846C83">
        <w:rPr>
          <w:rFonts w:ascii="Times New Roman" w:hAnsi="Times New Roman"/>
          <w:sz w:val="28"/>
          <w:szCs w:val="28"/>
        </w:rPr>
        <w:t>1,</w:t>
      </w:r>
      <w:r w:rsidR="00C2166D" w:rsidRPr="00846C83">
        <w:rPr>
          <w:rFonts w:ascii="Times New Roman" w:hAnsi="Times New Roman"/>
          <w:sz w:val="28"/>
          <w:szCs w:val="28"/>
        </w:rPr>
        <w:t>0</w:t>
      </w:r>
      <w:r w:rsidR="00F85081" w:rsidRPr="00846C83">
        <w:rPr>
          <w:rFonts w:ascii="Times New Roman" w:hAnsi="Times New Roman"/>
          <w:sz w:val="28"/>
          <w:szCs w:val="28"/>
        </w:rPr>
        <w:t xml:space="preserve"> процент</w:t>
      </w:r>
      <w:r w:rsidR="00FD570D" w:rsidRPr="00846C83">
        <w:rPr>
          <w:rFonts w:ascii="Times New Roman" w:hAnsi="Times New Roman"/>
          <w:sz w:val="28"/>
          <w:szCs w:val="28"/>
        </w:rPr>
        <w:t>а</w:t>
      </w:r>
      <w:r w:rsidR="00F85081" w:rsidRPr="00846C83">
        <w:rPr>
          <w:rFonts w:ascii="Times New Roman" w:hAnsi="Times New Roman"/>
          <w:sz w:val="28"/>
          <w:szCs w:val="28"/>
        </w:rPr>
        <w:t xml:space="preserve"> от суммы средств, поступивших в страховую медицинскую организацию по дифференцированным подушевым нормативам финансового обеспечения обязательного медицинского страхования</w:t>
      </w:r>
      <w:r w:rsidRPr="00846C83">
        <w:rPr>
          <w:rFonts w:ascii="Times New Roman" w:hAnsi="Times New Roman"/>
          <w:sz w:val="28"/>
          <w:szCs w:val="28"/>
        </w:rPr>
        <w:t>.</w:t>
      </w:r>
    </w:p>
    <w:p w:rsidR="001166FA" w:rsidRPr="00846C83" w:rsidRDefault="001166FA" w:rsidP="007D272F">
      <w:pPr>
        <w:ind w:firstLine="708"/>
        <w:jc w:val="both"/>
        <w:rPr>
          <w:rFonts w:ascii="Times New Roman" w:hAnsi="Times New Roman"/>
          <w:sz w:val="28"/>
          <w:szCs w:val="28"/>
        </w:rPr>
      </w:pPr>
    </w:p>
    <w:tbl>
      <w:tblPr>
        <w:tblW w:w="0" w:type="auto"/>
        <w:tblLook w:val="0000"/>
      </w:tblPr>
      <w:tblGrid>
        <w:gridCol w:w="2047"/>
        <w:gridCol w:w="7808"/>
      </w:tblGrid>
      <w:tr w:rsidR="000F6DED" w:rsidRPr="00846C83" w:rsidTr="00700998">
        <w:tblPrEx>
          <w:tblCellMar>
            <w:top w:w="0" w:type="dxa"/>
            <w:bottom w:w="0" w:type="dxa"/>
          </w:tblCellMar>
        </w:tblPrEx>
        <w:tc>
          <w:tcPr>
            <w:tcW w:w="2047" w:type="dxa"/>
          </w:tcPr>
          <w:p w:rsidR="000F6DED" w:rsidRPr="00846C83" w:rsidRDefault="004549B2" w:rsidP="00723202">
            <w:pPr>
              <w:suppressLineNumbers/>
              <w:ind w:right="-108" w:firstLine="709"/>
              <w:jc w:val="both"/>
              <w:rPr>
                <w:rFonts w:ascii="Times New Roman" w:hAnsi="Times New Roman"/>
                <w:b/>
                <w:sz w:val="28"/>
              </w:rPr>
            </w:pPr>
            <w:r w:rsidRPr="00846C83">
              <w:rPr>
                <w:rFonts w:ascii="Times New Roman" w:hAnsi="Times New Roman"/>
              </w:rPr>
              <w:lastRenderedPageBreak/>
              <w:br w:type="page"/>
            </w:r>
            <w:r w:rsidR="000F6DED" w:rsidRPr="00846C83">
              <w:rPr>
                <w:rFonts w:ascii="Times New Roman" w:hAnsi="Times New Roman"/>
                <w:b/>
                <w:sz w:val="28"/>
              </w:rPr>
              <w:t xml:space="preserve">Статья </w:t>
            </w:r>
            <w:r w:rsidR="009978C5" w:rsidRPr="00846C83">
              <w:rPr>
                <w:rFonts w:ascii="Times New Roman" w:hAnsi="Times New Roman"/>
                <w:b/>
                <w:sz w:val="28"/>
              </w:rPr>
              <w:t>7</w:t>
            </w:r>
            <w:r w:rsidR="000F6DED" w:rsidRPr="00846C83">
              <w:rPr>
                <w:rFonts w:ascii="Times New Roman" w:hAnsi="Times New Roman"/>
                <w:b/>
                <w:sz w:val="28"/>
              </w:rPr>
              <w:t>.</w:t>
            </w:r>
          </w:p>
        </w:tc>
        <w:tc>
          <w:tcPr>
            <w:tcW w:w="7808" w:type="dxa"/>
          </w:tcPr>
          <w:p w:rsidR="000F6DED" w:rsidRPr="00846C83" w:rsidRDefault="000F6DED" w:rsidP="00D41536">
            <w:pPr>
              <w:suppressLineNumbers/>
              <w:jc w:val="both"/>
              <w:rPr>
                <w:rFonts w:ascii="Times New Roman" w:hAnsi="Times New Roman"/>
                <w:b/>
                <w:sz w:val="28"/>
              </w:rPr>
            </w:pPr>
            <w:r w:rsidRPr="00846C83">
              <w:rPr>
                <w:rFonts w:ascii="Times New Roman" w:hAnsi="Times New Roman"/>
                <w:b/>
                <w:sz w:val="28"/>
              </w:rPr>
              <w:t>Особенности исполнения бюджета территориального фонда на 20</w:t>
            </w:r>
            <w:r w:rsidR="00D9202F" w:rsidRPr="00846C83">
              <w:rPr>
                <w:rFonts w:ascii="Times New Roman" w:hAnsi="Times New Roman"/>
                <w:b/>
                <w:sz w:val="28"/>
              </w:rPr>
              <w:t>2</w:t>
            </w:r>
            <w:r w:rsidR="00B93F94" w:rsidRPr="00846C83">
              <w:rPr>
                <w:rFonts w:ascii="Times New Roman" w:hAnsi="Times New Roman"/>
                <w:b/>
                <w:sz w:val="28"/>
              </w:rPr>
              <w:t>4</w:t>
            </w:r>
            <w:r w:rsidRPr="00846C83">
              <w:rPr>
                <w:rFonts w:ascii="Times New Roman" w:hAnsi="Times New Roman"/>
                <w:b/>
                <w:sz w:val="28"/>
              </w:rPr>
              <w:t xml:space="preserve"> год</w:t>
            </w:r>
          </w:p>
        </w:tc>
      </w:tr>
    </w:tbl>
    <w:p w:rsidR="000F6DED" w:rsidRPr="00846C83" w:rsidRDefault="000F6DED">
      <w:pPr>
        <w:suppressLineNumbers/>
        <w:ind w:firstLine="720"/>
        <w:jc w:val="both"/>
        <w:rPr>
          <w:rFonts w:ascii="Times New Roman" w:hAnsi="Times New Roman"/>
          <w:b/>
          <w:sz w:val="28"/>
        </w:rPr>
      </w:pPr>
    </w:p>
    <w:p w:rsidR="002C7FA2" w:rsidRPr="00846C83" w:rsidRDefault="00493A35" w:rsidP="0023448C">
      <w:pPr>
        <w:pStyle w:val="ac"/>
        <w:autoSpaceDE w:val="0"/>
        <w:autoSpaceDN w:val="0"/>
        <w:adjustRightInd w:val="0"/>
        <w:ind w:left="0" w:firstLine="708"/>
        <w:jc w:val="both"/>
        <w:outlineLvl w:val="1"/>
        <w:rPr>
          <w:rFonts w:ascii="Times New Roman" w:hAnsi="Times New Roman"/>
          <w:sz w:val="28"/>
          <w:szCs w:val="28"/>
        </w:rPr>
      </w:pPr>
      <w:r w:rsidRPr="00846C83">
        <w:rPr>
          <w:rFonts w:ascii="Times New Roman" w:hAnsi="Times New Roman"/>
          <w:sz w:val="28"/>
          <w:szCs w:val="28"/>
        </w:rPr>
        <w:t>1.</w:t>
      </w:r>
      <w:r w:rsidR="00C2166D" w:rsidRPr="00846C83">
        <w:rPr>
          <w:rFonts w:ascii="Times New Roman" w:hAnsi="Times New Roman"/>
          <w:sz w:val="28"/>
          <w:szCs w:val="28"/>
        </w:rPr>
        <w:t xml:space="preserve"> </w:t>
      </w:r>
      <w:proofErr w:type="gramStart"/>
      <w:r w:rsidR="002C7FA2" w:rsidRPr="00846C83">
        <w:rPr>
          <w:rFonts w:ascii="Times New Roman" w:hAnsi="Times New Roman"/>
          <w:sz w:val="28"/>
          <w:szCs w:val="28"/>
        </w:rPr>
        <w:t>Установить, что остатки средств</w:t>
      </w:r>
      <w:r w:rsidR="00954BDE" w:rsidRPr="00846C83">
        <w:rPr>
          <w:rFonts w:ascii="Times New Roman" w:hAnsi="Times New Roman"/>
          <w:sz w:val="28"/>
          <w:szCs w:val="28"/>
        </w:rPr>
        <w:t xml:space="preserve"> бюджета территориального фонда</w:t>
      </w:r>
      <w:r w:rsidR="008A7856" w:rsidRPr="00846C83">
        <w:rPr>
          <w:rFonts w:ascii="Times New Roman" w:hAnsi="Times New Roman"/>
          <w:sz w:val="28"/>
          <w:szCs w:val="28"/>
        </w:rPr>
        <w:br/>
      </w:r>
      <w:r w:rsidR="002C7FA2" w:rsidRPr="00846C83">
        <w:rPr>
          <w:rFonts w:ascii="Times New Roman" w:hAnsi="Times New Roman"/>
          <w:sz w:val="28"/>
          <w:szCs w:val="28"/>
        </w:rPr>
        <w:t>на счетах по учету средств обязательного медицинского страхования</w:t>
      </w:r>
      <w:r w:rsidR="008A7856" w:rsidRPr="00846C83">
        <w:rPr>
          <w:rFonts w:ascii="Times New Roman" w:hAnsi="Times New Roman"/>
          <w:sz w:val="28"/>
          <w:szCs w:val="28"/>
        </w:rPr>
        <w:br/>
      </w:r>
      <w:r w:rsidR="002C7FA2" w:rsidRPr="00846C83">
        <w:rPr>
          <w:rFonts w:ascii="Times New Roman" w:hAnsi="Times New Roman"/>
          <w:sz w:val="28"/>
          <w:szCs w:val="28"/>
        </w:rPr>
        <w:t>по состоянию на 1 января 20</w:t>
      </w:r>
      <w:r w:rsidR="00D9202F" w:rsidRPr="00846C83">
        <w:rPr>
          <w:rFonts w:ascii="Times New Roman" w:hAnsi="Times New Roman"/>
          <w:sz w:val="28"/>
          <w:szCs w:val="28"/>
        </w:rPr>
        <w:t>2</w:t>
      </w:r>
      <w:r w:rsidR="00B93F94" w:rsidRPr="00846C83">
        <w:rPr>
          <w:rFonts w:ascii="Times New Roman" w:hAnsi="Times New Roman"/>
          <w:sz w:val="28"/>
          <w:szCs w:val="28"/>
        </w:rPr>
        <w:t>4</w:t>
      </w:r>
      <w:r w:rsidR="002C7FA2" w:rsidRPr="00846C83">
        <w:rPr>
          <w:rFonts w:ascii="Times New Roman" w:hAnsi="Times New Roman"/>
          <w:sz w:val="28"/>
          <w:szCs w:val="28"/>
        </w:rPr>
        <w:t xml:space="preserve"> года, образовавшиеся в результате неполного использования в 20</w:t>
      </w:r>
      <w:r w:rsidR="003662FE" w:rsidRPr="00846C83">
        <w:rPr>
          <w:rFonts w:ascii="Times New Roman" w:hAnsi="Times New Roman"/>
          <w:sz w:val="28"/>
          <w:szCs w:val="28"/>
        </w:rPr>
        <w:t>2</w:t>
      </w:r>
      <w:r w:rsidR="00B93F94" w:rsidRPr="00846C83">
        <w:rPr>
          <w:rFonts w:ascii="Times New Roman" w:hAnsi="Times New Roman"/>
          <w:sz w:val="28"/>
          <w:szCs w:val="28"/>
        </w:rPr>
        <w:t>3</w:t>
      </w:r>
      <w:r w:rsidR="002C7FA2" w:rsidRPr="00846C83">
        <w:rPr>
          <w:rFonts w:ascii="Times New Roman" w:hAnsi="Times New Roman"/>
          <w:sz w:val="28"/>
          <w:szCs w:val="28"/>
        </w:rPr>
        <w:t xml:space="preserve"> году межбюджетных трансфертов, полученных в форме субвенций и иных межбюджетных трансферт</w:t>
      </w:r>
      <w:r w:rsidR="00954BDE" w:rsidRPr="00846C83">
        <w:rPr>
          <w:rFonts w:ascii="Times New Roman" w:hAnsi="Times New Roman"/>
          <w:sz w:val="28"/>
          <w:szCs w:val="28"/>
        </w:rPr>
        <w:t>ов, имеющих целевое назначение,</w:t>
      </w:r>
      <w:r w:rsidR="00937401" w:rsidRPr="00846C83">
        <w:rPr>
          <w:rFonts w:ascii="Times New Roman" w:hAnsi="Times New Roman"/>
          <w:sz w:val="28"/>
          <w:szCs w:val="28"/>
        </w:rPr>
        <w:br/>
      </w:r>
      <w:r w:rsidR="002C7FA2" w:rsidRPr="00846C83">
        <w:rPr>
          <w:rFonts w:ascii="Times New Roman" w:hAnsi="Times New Roman"/>
          <w:sz w:val="28"/>
          <w:szCs w:val="28"/>
        </w:rPr>
        <w:t>в соответствии с пунктом 5 статьи 242 Бюджетного кодекса Российской Федерации подлежат возврату в доход бюджетов, из</w:t>
      </w:r>
      <w:proofErr w:type="gramEnd"/>
      <w:r w:rsidR="002C7FA2" w:rsidRPr="00846C83">
        <w:rPr>
          <w:rFonts w:ascii="Times New Roman" w:hAnsi="Times New Roman"/>
          <w:sz w:val="28"/>
          <w:szCs w:val="28"/>
        </w:rPr>
        <w:t xml:space="preserve"> </w:t>
      </w:r>
      <w:proofErr w:type="gramStart"/>
      <w:r w:rsidR="002C7FA2" w:rsidRPr="00846C83">
        <w:rPr>
          <w:rFonts w:ascii="Times New Roman" w:hAnsi="Times New Roman"/>
          <w:sz w:val="28"/>
          <w:szCs w:val="28"/>
        </w:rPr>
        <w:t>которых</w:t>
      </w:r>
      <w:proofErr w:type="gramEnd"/>
      <w:r w:rsidR="002C7FA2" w:rsidRPr="00846C83">
        <w:rPr>
          <w:rFonts w:ascii="Times New Roman" w:hAnsi="Times New Roman"/>
          <w:sz w:val="28"/>
          <w:szCs w:val="28"/>
        </w:rPr>
        <w:t xml:space="preserve"> они были ранее предоставлены.</w:t>
      </w:r>
    </w:p>
    <w:p w:rsidR="002C7FA2" w:rsidRPr="00846C83" w:rsidRDefault="002C7FA2" w:rsidP="0023448C">
      <w:pPr>
        <w:pStyle w:val="ac"/>
        <w:autoSpaceDE w:val="0"/>
        <w:autoSpaceDN w:val="0"/>
        <w:adjustRightInd w:val="0"/>
        <w:ind w:left="0" w:firstLine="708"/>
        <w:jc w:val="both"/>
        <w:outlineLvl w:val="1"/>
        <w:rPr>
          <w:rFonts w:ascii="Times New Roman" w:hAnsi="Times New Roman"/>
          <w:sz w:val="28"/>
          <w:szCs w:val="28"/>
        </w:rPr>
      </w:pPr>
      <w:r w:rsidRPr="00846C83">
        <w:rPr>
          <w:rFonts w:ascii="Times New Roman" w:hAnsi="Times New Roman"/>
          <w:sz w:val="28"/>
          <w:szCs w:val="28"/>
        </w:rPr>
        <w:t>2.</w:t>
      </w:r>
      <w:r w:rsidR="00C2166D" w:rsidRPr="00846C83">
        <w:rPr>
          <w:rFonts w:ascii="Times New Roman" w:hAnsi="Times New Roman"/>
          <w:sz w:val="28"/>
          <w:szCs w:val="28"/>
        </w:rPr>
        <w:t xml:space="preserve"> </w:t>
      </w:r>
      <w:proofErr w:type="gramStart"/>
      <w:r w:rsidRPr="00846C83">
        <w:rPr>
          <w:rFonts w:ascii="Times New Roman" w:hAnsi="Times New Roman"/>
          <w:sz w:val="28"/>
          <w:szCs w:val="28"/>
        </w:rPr>
        <w:t>Установить, что остатки средств</w:t>
      </w:r>
      <w:r w:rsidR="00954BDE" w:rsidRPr="00846C83">
        <w:rPr>
          <w:rFonts w:ascii="Times New Roman" w:hAnsi="Times New Roman"/>
          <w:sz w:val="28"/>
          <w:szCs w:val="28"/>
        </w:rPr>
        <w:t xml:space="preserve"> бюджета территориального фонда</w:t>
      </w:r>
      <w:r w:rsidR="008A7856" w:rsidRPr="00846C83">
        <w:rPr>
          <w:rFonts w:ascii="Times New Roman" w:hAnsi="Times New Roman"/>
          <w:sz w:val="28"/>
          <w:szCs w:val="28"/>
        </w:rPr>
        <w:br/>
      </w:r>
      <w:r w:rsidRPr="00846C83">
        <w:rPr>
          <w:rFonts w:ascii="Times New Roman" w:hAnsi="Times New Roman"/>
          <w:sz w:val="28"/>
          <w:szCs w:val="28"/>
        </w:rPr>
        <w:t>на счетах по учету средств обязательного медицинского страхова</w:t>
      </w:r>
      <w:r w:rsidR="00954BDE" w:rsidRPr="00846C83">
        <w:rPr>
          <w:rFonts w:ascii="Times New Roman" w:hAnsi="Times New Roman"/>
          <w:sz w:val="28"/>
          <w:szCs w:val="28"/>
        </w:rPr>
        <w:t>ния</w:t>
      </w:r>
      <w:r w:rsidR="008A7856" w:rsidRPr="00846C83">
        <w:rPr>
          <w:rFonts w:ascii="Times New Roman" w:hAnsi="Times New Roman"/>
          <w:sz w:val="28"/>
          <w:szCs w:val="28"/>
        </w:rPr>
        <w:br/>
      </w:r>
      <w:r w:rsidRPr="00846C83">
        <w:rPr>
          <w:rFonts w:ascii="Times New Roman" w:hAnsi="Times New Roman"/>
          <w:sz w:val="28"/>
          <w:szCs w:val="28"/>
        </w:rPr>
        <w:t>по состоянию на 1 января 20</w:t>
      </w:r>
      <w:r w:rsidR="00D9202F" w:rsidRPr="00846C83">
        <w:rPr>
          <w:rFonts w:ascii="Times New Roman" w:hAnsi="Times New Roman"/>
          <w:sz w:val="28"/>
          <w:szCs w:val="28"/>
        </w:rPr>
        <w:t>2</w:t>
      </w:r>
      <w:r w:rsidR="00B93F94" w:rsidRPr="00846C83">
        <w:rPr>
          <w:rFonts w:ascii="Times New Roman" w:hAnsi="Times New Roman"/>
          <w:sz w:val="28"/>
          <w:szCs w:val="28"/>
        </w:rPr>
        <w:t>4</w:t>
      </w:r>
      <w:r w:rsidRPr="00846C83">
        <w:rPr>
          <w:rFonts w:ascii="Times New Roman" w:hAnsi="Times New Roman"/>
          <w:sz w:val="28"/>
          <w:szCs w:val="28"/>
        </w:rPr>
        <w:t xml:space="preserve"> года, образовавшиеся в результате их неполного использования в 20</w:t>
      </w:r>
      <w:r w:rsidR="003662FE" w:rsidRPr="00846C83">
        <w:rPr>
          <w:rFonts w:ascii="Times New Roman" w:hAnsi="Times New Roman"/>
          <w:sz w:val="28"/>
          <w:szCs w:val="28"/>
        </w:rPr>
        <w:t>2</w:t>
      </w:r>
      <w:r w:rsidR="00B93F94" w:rsidRPr="00846C83">
        <w:rPr>
          <w:rFonts w:ascii="Times New Roman" w:hAnsi="Times New Roman"/>
          <w:sz w:val="28"/>
          <w:szCs w:val="28"/>
        </w:rPr>
        <w:t>3</w:t>
      </w:r>
      <w:r w:rsidRPr="00846C83">
        <w:rPr>
          <w:rFonts w:ascii="Times New Roman" w:hAnsi="Times New Roman"/>
          <w:sz w:val="28"/>
          <w:szCs w:val="28"/>
        </w:rPr>
        <w:t xml:space="preserve"> году, за исключени</w:t>
      </w:r>
      <w:r w:rsidR="00954BDE" w:rsidRPr="00846C83">
        <w:rPr>
          <w:rFonts w:ascii="Times New Roman" w:hAnsi="Times New Roman"/>
          <w:sz w:val="28"/>
          <w:szCs w:val="28"/>
        </w:rPr>
        <w:t>ем средств, подлежащих возврату</w:t>
      </w:r>
      <w:r w:rsidR="008A7856" w:rsidRPr="00846C83">
        <w:rPr>
          <w:rFonts w:ascii="Times New Roman" w:hAnsi="Times New Roman"/>
          <w:sz w:val="28"/>
          <w:szCs w:val="28"/>
        </w:rPr>
        <w:br/>
      </w:r>
      <w:r w:rsidRPr="00846C83">
        <w:rPr>
          <w:rFonts w:ascii="Times New Roman" w:hAnsi="Times New Roman"/>
          <w:sz w:val="28"/>
          <w:szCs w:val="28"/>
        </w:rPr>
        <w:t>в доход бюджета, из которого они были ране</w:t>
      </w:r>
      <w:r w:rsidR="00954BDE" w:rsidRPr="00846C83">
        <w:rPr>
          <w:rFonts w:ascii="Times New Roman" w:hAnsi="Times New Roman"/>
          <w:sz w:val="28"/>
          <w:szCs w:val="28"/>
        </w:rPr>
        <w:t>е предоставлены, в соответствии</w:t>
      </w:r>
      <w:r w:rsidR="008A7856" w:rsidRPr="00846C83">
        <w:rPr>
          <w:rFonts w:ascii="Times New Roman" w:hAnsi="Times New Roman"/>
          <w:sz w:val="28"/>
          <w:szCs w:val="28"/>
        </w:rPr>
        <w:br/>
      </w:r>
      <w:r w:rsidRPr="00846C83">
        <w:rPr>
          <w:rFonts w:ascii="Times New Roman" w:hAnsi="Times New Roman"/>
          <w:sz w:val="28"/>
          <w:szCs w:val="28"/>
        </w:rPr>
        <w:t>с пунктом 5 статьи 242 Бюджетного кодекса Российской Федерации, направляются на финансовое обеспечение</w:t>
      </w:r>
      <w:proofErr w:type="gramEnd"/>
      <w:r w:rsidRPr="00846C83">
        <w:rPr>
          <w:rFonts w:ascii="Times New Roman" w:hAnsi="Times New Roman"/>
          <w:sz w:val="28"/>
          <w:szCs w:val="28"/>
        </w:rPr>
        <w:t xml:space="preserve"> организации обязательного медицинского страхования</w:t>
      </w:r>
      <w:r w:rsidR="00654EDD" w:rsidRPr="00846C83">
        <w:rPr>
          <w:rFonts w:ascii="Times New Roman" w:hAnsi="Times New Roman"/>
          <w:sz w:val="28"/>
          <w:szCs w:val="28"/>
        </w:rPr>
        <w:t>, в том числе</w:t>
      </w:r>
      <w:r w:rsidR="009A152E" w:rsidRPr="00846C83">
        <w:rPr>
          <w:rFonts w:ascii="Times New Roman" w:hAnsi="Times New Roman"/>
          <w:sz w:val="28"/>
          <w:szCs w:val="28"/>
        </w:rPr>
        <w:t xml:space="preserve"> на оплату медицинской помощи, оказанной лицам, застрахованным на территории других субъектов Российской Федерации</w:t>
      </w:r>
      <w:r w:rsidR="00654EDD" w:rsidRPr="00846C83">
        <w:rPr>
          <w:rFonts w:ascii="Times New Roman" w:hAnsi="Times New Roman"/>
          <w:sz w:val="28"/>
          <w:szCs w:val="28"/>
        </w:rPr>
        <w:t>,</w:t>
      </w:r>
      <w:r w:rsidR="009A152E" w:rsidRPr="00846C83">
        <w:rPr>
          <w:rFonts w:ascii="Times New Roman" w:hAnsi="Times New Roman"/>
          <w:sz w:val="28"/>
          <w:szCs w:val="28"/>
        </w:rPr>
        <w:t xml:space="preserve"> </w:t>
      </w:r>
      <w:r w:rsidR="0038761B" w:rsidRPr="00846C83">
        <w:rPr>
          <w:rFonts w:ascii="Times New Roman" w:hAnsi="Times New Roman"/>
          <w:sz w:val="28"/>
          <w:szCs w:val="28"/>
        </w:rPr>
        <w:t>с внесением соответствующих изменений в сводную бюджетную роспись территориального фонда.</w:t>
      </w:r>
    </w:p>
    <w:p w:rsidR="0062015D" w:rsidRPr="00846C83" w:rsidRDefault="005B33ED" w:rsidP="00493A35">
      <w:pPr>
        <w:autoSpaceDE w:val="0"/>
        <w:autoSpaceDN w:val="0"/>
        <w:adjustRightInd w:val="0"/>
        <w:ind w:firstLine="708"/>
        <w:jc w:val="both"/>
        <w:outlineLvl w:val="1"/>
        <w:rPr>
          <w:rFonts w:ascii="Times New Roman" w:hAnsi="Times New Roman"/>
          <w:sz w:val="28"/>
          <w:szCs w:val="28"/>
        </w:rPr>
      </w:pPr>
      <w:r w:rsidRPr="00846C83">
        <w:rPr>
          <w:rFonts w:ascii="Times New Roman" w:hAnsi="Times New Roman"/>
          <w:sz w:val="28"/>
          <w:szCs w:val="28"/>
        </w:rPr>
        <w:t>3</w:t>
      </w:r>
      <w:r w:rsidR="00AB7D6C" w:rsidRPr="00846C83">
        <w:rPr>
          <w:rFonts w:ascii="Times New Roman" w:hAnsi="Times New Roman"/>
          <w:sz w:val="28"/>
          <w:szCs w:val="28"/>
        </w:rPr>
        <w:t>.</w:t>
      </w:r>
      <w:r w:rsidR="00C2166D" w:rsidRPr="00846C83">
        <w:rPr>
          <w:rFonts w:ascii="Times New Roman" w:hAnsi="Times New Roman"/>
          <w:sz w:val="28"/>
          <w:szCs w:val="28"/>
        </w:rPr>
        <w:t xml:space="preserve"> </w:t>
      </w:r>
      <w:proofErr w:type="gramStart"/>
      <w:r w:rsidR="0062015D" w:rsidRPr="00846C83">
        <w:rPr>
          <w:rFonts w:ascii="Times New Roman" w:hAnsi="Times New Roman"/>
          <w:sz w:val="28"/>
          <w:szCs w:val="28"/>
        </w:rPr>
        <w:t>Установить, что остатки средств</w:t>
      </w:r>
      <w:r w:rsidR="00FF0127" w:rsidRPr="00846C83">
        <w:rPr>
          <w:rFonts w:ascii="Times New Roman" w:hAnsi="Times New Roman"/>
          <w:sz w:val="28"/>
          <w:szCs w:val="28"/>
        </w:rPr>
        <w:t xml:space="preserve"> бюджета территориального фонда</w:t>
      </w:r>
      <w:r w:rsidR="0062015D" w:rsidRPr="00846C83">
        <w:rPr>
          <w:rFonts w:ascii="Times New Roman" w:hAnsi="Times New Roman"/>
          <w:sz w:val="28"/>
          <w:szCs w:val="28"/>
        </w:rPr>
        <w:br/>
        <w:t>на счетах по учету средств обязате</w:t>
      </w:r>
      <w:r w:rsidR="00FF0127" w:rsidRPr="00846C83">
        <w:rPr>
          <w:rFonts w:ascii="Times New Roman" w:hAnsi="Times New Roman"/>
          <w:sz w:val="28"/>
          <w:szCs w:val="28"/>
        </w:rPr>
        <w:t>льного медицинского страхования</w:t>
      </w:r>
      <w:r w:rsidR="0062015D" w:rsidRPr="00846C83">
        <w:rPr>
          <w:rFonts w:ascii="Times New Roman" w:hAnsi="Times New Roman"/>
          <w:sz w:val="28"/>
          <w:szCs w:val="28"/>
        </w:rPr>
        <w:br/>
        <w:t>по состоянию на 1 января 20</w:t>
      </w:r>
      <w:r w:rsidR="00D9202F" w:rsidRPr="00846C83">
        <w:rPr>
          <w:rFonts w:ascii="Times New Roman" w:hAnsi="Times New Roman"/>
          <w:sz w:val="28"/>
          <w:szCs w:val="28"/>
        </w:rPr>
        <w:t>2</w:t>
      </w:r>
      <w:r w:rsidR="00B93F94" w:rsidRPr="00846C83">
        <w:rPr>
          <w:rFonts w:ascii="Times New Roman" w:hAnsi="Times New Roman"/>
          <w:sz w:val="28"/>
          <w:szCs w:val="28"/>
        </w:rPr>
        <w:t>4</w:t>
      </w:r>
      <w:r w:rsidR="0062015D" w:rsidRPr="00846C83">
        <w:rPr>
          <w:rFonts w:ascii="Times New Roman" w:hAnsi="Times New Roman"/>
          <w:sz w:val="28"/>
          <w:szCs w:val="28"/>
        </w:rPr>
        <w:t xml:space="preserve"> года, образовавшиеся в результате неполного использования в 20</w:t>
      </w:r>
      <w:r w:rsidR="003662FE" w:rsidRPr="00846C83">
        <w:rPr>
          <w:rFonts w:ascii="Times New Roman" w:hAnsi="Times New Roman"/>
          <w:sz w:val="28"/>
          <w:szCs w:val="28"/>
        </w:rPr>
        <w:t>2</w:t>
      </w:r>
      <w:r w:rsidR="00B93F94" w:rsidRPr="00846C83">
        <w:rPr>
          <w:rFonts w:ascii="Times New Roman" w:hAnsi="Times New Roman"/>
          <w:sz w:val="28"/>
          <w:szCs w:val="28"/>
        </w:rPr>
        <w:t>3</w:t>
      </w:r>
      <w:r w:rsidR="0062015D" w:rsidRPr="00846C83">
        <w:rPr>
          <w:rFonts w:ascii="Times New Roman" w:hAnsi="Times New Roman"/>
          <w:sz w:val="28"/>
          <w:szCs w:val="28"/>
        </w:rPr>
        <w:t xml:space="preserve"> году средств на фин</w:t>
      </w:r>
      <w:r w:rsidR="00FF0127" w:rsidRPr="00846C83">
        <w:rPr>
          <w:rFonts w:ascii="Times New Roman" w:hAnsi="Times New Roman"/>
          <w:sz w:val="28"/>
          <w:szCs w:val="28"/>
        </w:rPr>
        <w:t>ансовое обеспечение мероприятий</w:t>
      </w:r>
      <w:r w:rsidR="0062015D" w:rsidRPr="00846C83">
        <w:rPr>
          <w:rFonts w:ascii="Times New Roman" w:hAnsi="Times New Roman"/>
          <w:sz w:val="28"/>
          <w:szCs w:val="28"/>
        </w:rPr>
        <w:br/>
        <w:t xml:space="preserve">по организации дополнительного профессионального образования медицинских работников по программам повышения квалификации, а также </w:t>
      </w:r>
      <w:r w:rsidR="00EC4B93" w:rsidRPr="00846C83">
        <w:rPr>
          <w:rFonts w:ascii="Times New Roman" w:hAnsi="Times New Roman"/>
          <w:sz w:val="28"/>
          <w:szCs w:val="28"/>
        </w:rPr>
        <w:br/>
      </w:r>
      <w:r w:rsidR="0062015D" w:rsidRPr="00846C83">
        <w:rPr>
          <w:rFonts w:ascii="Times New Roman" w:hAnsi="Times New Roman"/>
          <w:sz w:val="28"/>
          <w:szCs w:val="28"/>
        </w:rPr>
        <w:t>по приобретению и проведению ремонта медицинского оборудования, направляются территориальным фондом в 20</w:t>
      </w:r>
      <w:r w:rsidR="00D9202F" w:rsidRPr="00846C83">
        <w:rPr>
          <w:rFonts w:ascii="Times New Roman" w:hAnsi="Times New Roman"/>
          <w:sz w:val="28"/>
          <w:szCs w:val="28"/>
        </w:rPr>
        <w:t>2</w:t>
      </w:r>
      <w:r w:rsidR="00B93F94" w:rsidRPr="00846C83">
        <w:rPr>
          <w:rFonts w:ascii="Times New Roman" w:hAnsi="Times New Roman"/>
          <w:sz w:val="28"/>
          <w:szCs w:val="28"/>
        </w:rPr>
        <w:t>4</w:t>
      </w:r>
      <w:proofErr w:type="gramEnd"/>
      <w:r w:rsidR="00FF0127" w:rsidRPr="00846C83">
        <w:rPr>
          <w:rFonts w:ascii="Times New Roman" w:hAnsi="Times New Roman"/>
          <w:sz w:val="28"/>
          <w:szCs w:val="28"/>
        </w:rPr>
        <w:t xml:space="preserve"> году </w:t>
      </w:r>
      <w:proofErr w:type="gramStart"/>
      <w:r w:rsidR="00FF0127" w:rsidRPr="00846C83">
        <w:rPr>
          <w:rFonts w:ascii="Times New Roman" w:hAnsi="Times New Roman"/>
          <w:sz w:val="28"/>
          <w:szCs w:val="28"/>
        </w:rPr>
        <w:t>на те</w:t>
      </w:r>
      <w:proofErr w:type="gramEnd"/>
      <w:r w:rsidR="00FF0127" w:rsidRPr="00846C83">
        <w:rPr>
          <w:rFonts w:ascii="Times New Roman" w:hAnsi="Times New Roman"/>
          <w:sz w:val="28"/>
          <w:szCs w:val="28"/>
        </w:rPr>
        <w:t xml:space="preserve"> </w:t>
      </w:r>
      <w:r w:rsidR="0062015D" w:rsidRPr="00846C83">
        <w:rPr>
          <w:rFonts w:ascii="Times New Roman" w:hAnsi="Times New Roman"/>
          <w:sz w:val="28"/>
          <w:szCs w:val="28"/>
        </w:rPr>
        <w:t xml:space="preserve">же цели </w:t>
      </w:r>
      <w:r w:rsidR="00EC4B93" w:rsidRPr="00846C83">
        <w:rPr>
          <w:rFonts w:ascii="Times New Roman" w:hAnsi="Times New Roman"/>
          <w:sz w:val="28"/>
          <w:szCs w:val="28"/>
        </w:rPr>
        <w:br/>
      </w:r>
      <w:r w:rsidR="0038761B" w:rsidRPr="00846C83">
        <w:rPr>
          <w:rFonts w:ascii="Times New Roman" w:hAnsi="Times New Roman"/>
          <w:sz w:val="28"/>
          <w:szCs w:val="28"/>
        </w:rPr>
        <w:t>с внесением соответствующих изменений в сводную бюджетную роспись территориального фонда.</w:t>
      </w:r>
    </w:p>
    <w:p w:rsidR="00BB5779" w:rsidRPr="00846C83" w:rsidRDefault="0062015D" w:rsidP="00493A35">
      <w:pPr>
        <w:autoSpaceDE w:val="0"/>
        <w:autoSpaceDN w:val="0"/>
        <w:adjustRightInd w:val="0"/>
        <w:ind w:firstLine="708"/>
        <w:jc w:val="both"/>
        <w:outlineLvl w:val="1"/>
        <w:rPr>
          <w:rFonts w:ascii="Times New Roman" w:hAnsi="Times New Roman"/>
          <w:sz w:val="28"/>
          <w:szCs w:val="28"/>
        </w:rPr>
      </w:pPr>
      <w:r w:rsidRPr="00846C83">
        <w:rPr>
          <w:rFonts w:ascii="Times New Roman" w:hAnsi="Times New Roman"/>
          <w:sz w:val="28"/>
          <w:szCs w:val="28"/>
        </w:rPr>
        <w:t>4.</w:t>
      </w:r>
      <w:r w:rsidR="00C2166D" w:rsidRPr="00846C83">
        <w:rPr>
          <w:rFonts w:ascii="Times New Roman" w:hAnsi="Times New Roman"/>
          <w:sz w:val="28"/>
          <w:szCs w:val="28"/>
        </w:rPr>
        <w:t xml:space="preserve"> </w:t>
      </w:r>
      <w:proofErr w:type="gramStart"/>
      <w:r w:rsidR="00BB5779" w:rsidRPr="00846C83">
        <w:rPr>
          <w:rFonts w:ascii="Times New Roman" w:hAnsi="Times New Roman"/>
          <w:sz w:val="28"/>
          <w:szCs w:val="28"/>
        </w:rPr>
        <w:t>Установить, что средства, поступившие из бюджета Федерального фонда обязательного медицинского страхов</w:t>
      </w:r>
      <w:r w:rsidR="00FF0127" w:rsidRPr="00846C83">
        <w:rPr>
          <w:rFonts w:ascii="Times New Roman" w:hAnsi="Times New Roman"/>
          <w:sz w:val="28"/>
          <w:szCs w:val="28"/>
        </w:rPr>
        <w:t xml:space="preserve">ания </w:t>
      </w:r>
      <w:r w:rsidR="00B76270" w:rsidRPr="00846C83">
        <w:rPr>
          <w:rFonts w:ascii="Times New Roman" w:hAnsi="Times New Roman"/>
          <w:sz w:val="28"/>
          <w:szCs w:val="28"/>
        </w:rPr>
        <w:t xml:space="preserve">и </w:t>
      </w:r>
      <w:r w:rsidR="00406B2E" w:rsidRPr="00846C83">
        <w:rPr>
          <w:rFonts w:ascii="Times New Roman" w:hAnsi="Times New Roman"/>
          <w:sz w:val="28"/>
          <w:szCs w:val="28"/>
        </w:rPr>
        <w:t>областного бюджета</w:t>
      </w:r>
      <w:r w:rsidR="00B76270" w:rsidRPr="00846C83">
        <w:rPr>
          <w:rFonts w:ascii="Times New Roman" w:hAnsi="Times New Roman"/>
          <w:sz w:val="28"/>
          <w:szCs w:val="28"/>
        </w:rPr>
        <w:t xml:space="preserve"> </w:t>
      </w:r>
      <w:r w:rsidR="00406B2E" w:rsidRPr="00846C83">
        <w:rPr>
          <w:rFonts w:ascii="Times New Roman" w:hAnsi="Times New Roman"/>
          <w:sz w:val="28"/>
          <w:szCs w:val="28"/>
        </w:rPr>
        <w:br/>
      </w:r>
      <w:r w:rsidR="00FF0127" w:rsidRPr="00846C83">
        <w:rPr>
          <w:rFonts w:ascii="Times New Roman" w:hAnsi="Times New Roman"/>
          <w:sz w:val="28"/>
          <w:szCs w:val="28"/>
        </w:rPr>
        <w:t>в соответствии с решениями</w:t>
      </w:r>
      <w:r w:rsidR="00B76270" w:rsidRPr="00846C83">
        <w:rPr>
          <w:rFonts w:ascii="Times New Roman" w:hAnsi="Times New Roman"/>
          <w:sz w:val="28"/>
          <w:szCs w:val="28"/>
        </w:rPr>
        <w:t xml:space="preserve"> </w:t>
      </w:r>
      <w:r w:rsidR="00BB5779" w:rsidRPr="00846C83">
        <w:rPr>
          <w:rFonts w:ascii="Times New Roman" w:hAnsi="Times New Roman"/>
          <w:sz w:val="28"/>
          <w:szCs w:val="28"/>
        </w:rPr>
        <w:t xml:space="preserve">о наличии у территориального фонда потребности в межбюджетных трансфертах, полученных в форме субвенций </w:t>
      </w:r>
      <w:r w:rsidR="00250CE8" w:rsidRPr="00846C83">
        <w:rPr>
          <w:rFonts w:ascii="Times New Roman" w:hAnsi="Times New Roman"/>
          <w:sz w:val="28"/>
          <w:szCs w:val="28"/>
        </w:rPr>
        <w:br/>
      </w:r>
      <w:r w:rsidR="00BB5779" w:rsidRPr="00846C83">
        <w:rPr>
          <w:rFonts w:ascii="Times New Roman" w:hAnsi="Times New Roman"/>
          <w:sz w:val="28"/>
          <w:szCs w:val="28"/>
        </w:rPr>
        <w:t xml:space="preserve">и иных межбюджетных трансфертов, имеющих целевое назначение, </w:t>
      </w:r>
      <w:r w:rsidR="00250CE8" w:rsidRPr="00846C83">
        <w:rPr>
          <w:rFonts w:ascii="Times New Roman" w:hAnsi="Times New Roman"/>
          <w:sz w:val="28"/>
          <w:szCs w:val="28"/>
        </w:rPr>
        <w:br/>
      </w:r>
      <w:r w:rsidR="00BB5779" w:rsidRPr="00846C83">
        <w:rPr>
          <w:rFonts w:ascii="Times New Roman" w:hAnsi="Times New Roman"/>
          <w:sz w:val="28"/>
          <w:szCs w:val="28"/>
        </w:rPr>
        <w:t xml:space="preserve">не </w:t>
      </w:r>
      <w:r w:rsidR="006B0CF3" w:rsidRPr="00846C83">
        <w:rPr>
          <w:rFonts w:ascii="Times New Roman" w:hAnsi="Times New Roman"/>
          <w:sz w:val="28"/>
          <w:szCs w:val="28"/>
        </w:rPr>
        <w:t xml:space="preserve">использованных по состоянию на </w:t>
      </w:r>
      <w:r w:rsidR="00BB5779" w:rsidRPr="00846C83">
        <w:rPr>
          <w:rFonts w:ascii="Times New Roman" w:hAnsi="Times New Roman"/>
          <w:sz w:val="28"/>
          <w:szCs w:val="28"/>
        </w:rPr>
        <w:t>1 января 20</w:t>
      </w:r>
      <w:r w:rsidR="00D9202F" w:rsidRPr="00846C83">
        <w:rPr>
          <w:rFonts w:ascii="Times New Roman" w:hAnsi="Times New Roman"/>
          <w:sz w:val="28"/>
          <w:szCs w:val="28"/>
        </w:rPr>
        <w:t>2</w:t>
      </w:r>
      <w:r w:rsidR="00B93F94" w:rsidRPr="00846C83">
        <w:rPr>
          <w:rFonts w:ascii="Times New Roman" w:hAnsi="Times New Roman"/>
          <w:sz w:val="28"/>
          <w:szCs w:val="28"/>
        </w:rPr>
        <w:t>4</w:t>
      </w:r>
      <w:r w:rsidR="00BB5779" w:rsidRPr="00846C83">
        <w:rPr>
          <w:rFonts w:ascii="Times New Roman" w:hAnsi="Times New Roman"/>
          <w:sz w:val="28"/>
          <w:szCs w:val="28"/>
        </w:rPr>
        <w:t xml:space="preserve"> года, направляются территориальным фондом на финансовое обеспечение расходов территориального фонда, соответствующих целям предоставления указанных</w:t>
      </w:r>
      <w:proofErr w:type="gramEnd"/>
      <w:r w:rsidR="005E2C26" w:rsidRPr="00846C83">
        <w:rPr>
          <w:rFonts w:ascii="Times New Roman" w:hAnsi="Times New Roman"/>
          <w:sz w:val="28"/>
          <w:szCs w:val="28"/>
        </w:rPr>
        <w:t xml:space="preserve"> </w:t>
      </w:r>
      <w:r w:rsidR="00BB5779" w:rsidRPr="00846C83">
        <w:rPr>
          <w:rFonts w:ascii="Times New Roman" w:hAnsi="Times New Roman"/>
          <w:sz w:val="28"/>
          <w:szCs w:val="28"/>
        </w:rPr>
        <w:t>межбюджетных трансфертов.</w:t>
      </w:r>
    </w:p>
    <w:p w:rsidR="00250CE8" w:rsidRPr="00846C83" w:rsidRDefault="0062015D" w:rsidP="00493A35">
      <w:pPr>
        <w:autoSpaceDE w:val="0"/>
        <w:autoSpaceDN w:val="0"/>
        <w:adjustRightInd w:val="0"/>
        <w:ind w:firstLine="708"/>
        <w:jc w:val="both"/>
        <w:outlineLvl w:val="1"/>
        <w:rPr>
          <w:rFonts w:ascii="Times New Roman" w:hAnsi="Times New Roman"/>
          <w:sz w:val="28"/>
          <w:szCs w:val="28"/>
        </w:rPr>
      </w:pPr>
      <w:r w:rsidRPr="00846C83">
        <w:rPr>
          <w:rFonts w:ascii="Times New Roman" w:hAnsi="Times New Roman"/>
          <w:sz w:val="28"/>
          <w:szCs w:val="28"/>
        </w:rPr>
        <w:t>5</w:t>
      </w:r>
      <w:r w:rsidR="00BB5779" w:rsidRPr="00846C83">
        <w:rPr>
          <w:rFonts w:ascii="Times New Roman" w:hAnsi="Times New Roman"/>
          <w:sz w:val="28"/>
          <w:szCs w:val="28"/>
        </w:rPr>
        <w:t>.</w:t>
      </w:r>
      <w:r w:rsidR="00C2166D" w:rsidRPr="00846C83">
        <w:rPr>
          <w:rFonts w:ascii="Times New Roman" w:hAnsi="Times New Roman"/>
          <w:sz w:val="28"/>
          <w:szCs w:val="28"/>
        </w:rPr>
        <w:t xml:space="preserve"> </w:t>
      </w:r>
      <w:proofErr w:type="gramStart"/>
      <w:r w:rsidR="003013BE" w:rsidRPr="00846C83">
        <w:rPr>
          <w:rFonts w:ascii="Times New Roman" w:hAnsi="Times New Roman"/>
          <w:sz w:val="28"/>
          <w:szCs w:val="28"/>
        </w:rPr>
        <w:t xml:space="preserve">Установить, что </w:t>
      </w:r>
      <w:r w:rsidR="0023448C" w:rsidRPr="00846C83">
        <w:rPr>
          <w:rFonts w:ascii="Times New Roman" w:hAnsi="Times New Roman"/>
          <w:sz w:val="28"/>
          <w:szCs w:val="28"/>
        </w:rPr>
        <w:t>средства обязательного медицинского страхования</w:t>
      </w:r>
      <w:r w:rsidR="003013BE" w:rsidRPr="00846C83">
        <w:rPr>
          <w:rFonts w:ascii="Times New Roman" w:hAnsi="Times New Roman"/>
          <w:sz w:val="28"/>
          <w:szCs w:val="28"/>
        </w:rPr>
        <w:t xml:space="preserve"> прошлых лет, </w:t>
      </w:r>
      <w:r w:rsidR="0023448C" w:rsidRPr="00846C83">
        <w:rPr>
          <w:rFonts w:ascii="Times New Roman" w:hAnsi="Times New Roman"/>
          <w:sz w:val="28"/>
          <w:szCs w:val="28"/>
        </w:rPr>
        <w:t>возвращаемые в бюджет территориального фонда страховыми медицинскими организациями и медицинскими организациями, и</w:t>
      </w:r>
      <w:r w:rsidR="003013BE" w:rsidRPr="00846C83">
        <w:rPr>
          <w:rFonts w:ascii="Times New Roman" w:hAnsi="Times New Roman"/>
          <w:sz w:val="28"/>
          <w:szCs w:val="28"/>
        </w:rPr>
        <w:t>сточником котор</w:t>
      </w:r>
      <w:r w:rsidR="0023448C" w:rsidRPr="00846C83">
        <w:rPr>
          <w:rFonts w:ascii="Times New Roman" w:hAnsi="Times New Roman"/>
          <w:sz w:val="28"/>
          <w:szCs w:val="28"/>
        </w:rPr>
        <w:t>ых</w:t>
      </w:r>
      <w:r w:rsidR="003013BE" w:rsidRPr="00846C83">
        <w:rPr>
          <w:rFonts w:ascii="Times New Roman" w:hAnsi="Times New Roman"/>
          <w:sz w:val="28"/>
          <w:szCs w:val="28"/>
        </w:rPr>
        <w:t xml:space="preserve"> являлась субвенция из бюджета Федерального фонда обязательного </w:t>
      </w:r>
      <w:r w:rsidR="003013BE" w:rsidRPr="00846C83">
        <w:rPr>
          <w:rFonts w:ascii="Times New Roman" w:hAnsi="Times New Roman"/>
          <w:sz w:val="28"/>
          <w:szCs w:val="28"/>
        </w:rPr>
        <w:lastRenderedPageBreak/>
        <w:t>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 подлеж</w:t>
      </w:r>
      <w:r w:rsidR="0023448C" w:rsidRPr="00846C83">
        <w:rPr>
          <w:rFonts w:ascii="Times New Roman" w:hAnsi="Times New Roman"/>
          <w:sz w:val="28"/>
          <w:szCs w:val="28"/>
        </w:rPr>
        <w:t>а</w:t>
      </w:r>
      <w:r w:rsidR="003013BE" w:rsidRPr="00846C83">
        <w:rPr>
          <w:rFonts w:ascii="Times New Roman" w:hAnsi="Times New Roman"/>
          <w:sz w:val="28"/>
          <w:szCs w:val="28"/>
        </w:rPr>
        <w:t>т возврату в бюджет Федерального фонда обязательного медицинского страхования.</w:t>
      </w:r>
      <w:proofErr w:type="gramEnd"/>
    </w:p>
    <w:p w:rsidR="000F6DED" w:rsidRPr="00846C83" w:rsidRDefault="00B232B3" w:rsidP="00493A35">
      <w:pPr>
        <w:autoSpaceDE w:val="0"/>
        <w:autoSpaceDN w:val="0"/>
        <w:adjustRightInd w:val="0"/>
        <w:ind w:firstLine="708"/>
        <w:jc w:val="both"/>
        <w:outlineLvl w:val="1"/>
        <w:rPr>
          <w:rFonts w:ascii="Times New Roman" w:hAnsi="Times New Roman"/>
          <w:sz w:val="28"/>
          <w:szCs w:val="28"/>
        </w:rPr>
      </w:pPr>
      <w:r w:rsidRPr="00846C83">
        <w:rPr>
          <w:rFonts w:ascii="Times New Roman" w:hAnsi="Times New Roman"/>
          <w:sz w:val="28"/>
          <w:szCs w:val="28"/>
        </w:rPr>
        <w:t>6</w:t>
      </w:r>
      <w:r w:rsidR="003013BE" w:rsidRPr="00846C83">
        <w:rPr>
          <w:rFonts w:ascii="Times New Roman" w:hAnsi="Times New Roman"/>
          <w:sz w:val="28"/>
          <w:szCs w:val="28"/>
        </w:rPr>
        <w:t>.</w:t>
      </w:r>
      <w:r w:rsidR="00C2166D" w:rsidRPr="00846C83">
        <w:rPr>
          <w:rFonts w:ascii="Times New Roman" w:hAnsi="Times New Roman"/>
          <w:sz w:val="28"/>
          <w:szCs w:val="28"/>
        </w:rPr>
        <w:t xml:space="preserve"> </w:t>
      </w:r>
      <w:proofErr w:type="gramStart"/>
      <w:r w:rsidR="000F6DED" w:rsidRPr="00846C83">
        <w:rPr>
          <w:rFonts w:ascii="Times New Roman" w:hAnsi="Times New Roman"/>
          <w:sz w:val="28"/>
          <w:szCs w:val="28"/>
        </w:rPr>
        <w:t>Установить, что доходы, поступившие на счет</w:t>
      </w:r>
      <w:r w:rsidR="003D5227" w:rsidRPr="00846C83">
        <w:rPr>
          <w:rFonts w:ascii="Times New Roman" w:hAnsi="Times New Roman"/>
          <w:sz w:val="28"/>
          <w:szCs w:val="28"/>
        </w:rPr>
        <w:t>а</w:t>
      </w:r>
      <w:r w:rsidR="000F6DED" w:rsidRPr="00846C83">
        <w:rPr>
          <w:rFonts w:ascii="Times New Roman" w:hAnsi="Times New Roman"/>
          <w:sz w:val="28"/>
          <w:szCs w:val="28"/>
        </w:rPr>
        <w:t xml:space="preserve"> по учету средств обязательного медицинского страхования сверх объема, утвержденного настоящим законом, направляются на </w:t>
      </w:r>
      <w:r w:rsidR="00911B28" w:rsidRPr="00846C83">
        <w:rPr>
          <w:rFonts w:ascii="Times New Roman" w:hAnsi="Times New Roman"/>
          <w:sz w:val="28"/>
          <w:szCs w:val="28"/>
        </w:rPr>
        <w:t>финансовое обеспечение организации</w:t>
      </w:r>
      <w:r w:rsidR="000F6DED" w:rsidRPr="00846C83">
        <w:rPr>
          <w:rFonts w:ascii="Times New Roman" w:hAnsi="Times New Roman"/>
          <w:sz w:val="28"/>
          <w:szCs w:val="28"/>
        </w:rPr>
        <w:t xml:space="preserve"> обязательного медицинского страхования</w:t>
      </w:r>
      <w:r w:rsidR="00654EDD" w:rsidRPr="00846C83">
        <w:rPr>
          <w:rFonts w:ascii="Times New Roman" w:hAnsi="Times New Roman"/>
          <w:sz w:val="28"/>
          <w:szCs w:val="28"/>
        </w:rPr>
        <w:t>, в том числе на оплату медицинской помощи, оказанной лицам, застрахованным на территории других субъектов Российской Федерации,</w:t>
      </w:r>
      <w:r w:rsidR="001A6187" w:rsidRPr="00846C83">
        <w:rPr>
          <w:rFonts w:ascii="Times New Roman" w:hAnsi="Times New Roman"/>
          <w:sz w:val="28"/>
          <w:szCs w:val="28"/>
        </w:rPr>
        <w:t xml:space="preserve"> и на финансовое обеспечение мероприятий </w:t>
      </w:r>
      <w:r w:rsidR="00F832F7" w:rsidRPr="00846C83">
        <w:rPr>
          <w:rFonts w:ascii="Times New Roman" w:hAnsi="Times New Roman"/>
          <w:sz w:val="28"/>
          <w:szCs w:val="28"/>
        </w:rPr>
        <w:br/>
      </w:r>
      <w:r w:rsidR="001A6187" w:rsidRPr="00846C83">
        <w:rPr>
          <w:rFonts w:ascii="Times New Roman" w:hAnsi="Times New Roman"/>
          <w:sz w:val="28"/>
          <w:szCs w:val="28"/>
        </w:rPr>
        <w:t xml:space="preserve">по организации дополнительного профессионального образования медицинских работников по программам повышения квалификации, а также </w:t>
      </w:r>
      <w:r w:rsidR="00F832F7" w:rsidRPr="00846C83">
        <w:rPr>
          <w:rFonts w:ascii="Times New Roman" w:hAnsi="Times New Roman"/>
          <w:sz w:val="28"/>
          <w:szCs w:val="28"/>
        </w:rPr>
        <w:br/>
      </w:r>
      <w:r w:rsidR="001A6187" w:rsidRPr="00846C83">
        <w:rPr>
          <w:rFonts w:ascii="Times New Roman" w:hAnsi="Times New Roman"/>
          <w:sz w:val="28"/>
          <w:szCs w:val="28"/>
        </w:rPr>
        <w:t>по</w:t>
      </w:r>
      <w:proofErr w:type="gramEnd"/>
      <w:r w:rsidR="001A6187" w:rsidRPr="00846C83">
        <w:rPr>
          <w:rFonts w:ascii="Times New Roman" w:hAnsi="Times New Roman"/>
          <w:sz w:val="28"/>
          <w:szCs w:val="28"/>
        </w:rPr>
        <w:t xml:space="preserve"> приобретению и проведению ремонта медицинского оборудования</w:t>
      </w:r>
      <w:r w:rsidR="000F6DED" w:rsidRPr="00846C83">
        <w:rPr>
          <w:rFonts w:ascii="Times New Roman" w:hAnsi="Times New Roman"/>
          <w:sz w:val="28"/>
          <w:szCs w:val="28"/>
        </w:rPr>
        <w:t xml:space="preserve"> </w:t>
      </w:r>
      <w:r w:rsidR="00F832F7" w:rsidRPr="00846C83">
        <w:rPr>
          <w:rFonts w:ascii="Times New Roman" w:hAnsi="Times New Roman"/>
          <w:sz w:val="28"/>
          <w:szCs w:val="28"/>
        </w:rPr>
        <w:br/>
      </w:r>
      <w:r w:rsidR="003169F7" w:rsidRPr="00846C83">
        <w:rPr>
          <w:rFonts w:ascii="Times New Roman" w:hAnsi="Times New Roman"/>
          <w:sz w:val="28"/>
          <w:szCs w:val="28"/>
        </w:rPr>
        <w:t>с внесением соответствующих изменений в сводную бюджетную роспись территориального фонда.</w:t>
      </w:r>
    </w:p>
    <w:p w:rsidR="00253E5C" w:rsidRPr="00846C83" w:rsidRDefault="00B232B3" w:rsidP="00AF42D7">
      <w:pPr>
        <w:ind w:firstLine="709"/>
        <w:jc w:val="both"/>
        <w:rPr>
          <w:rFonts w:ascii="Times New Roman" w:hAnsi="Times New Roman"/>
          <w:sz w:val="28"/>
          <w:szCs w:val="28"/>
        </w:rPr>
      </w:pPr>
      <w:r w:rsidRPr="00846C83">
        <w:rPr>
          <w:rFonts w:ascii="Times New Roman" w:hAnsi="Times New Roman"/>
          <w:sz w:val="28"/>
          <w:szCs w:val="28"/>
        </w:rPr>
        <w:t>7</w:t>
      </w:r>
      <w:r w:rsidR="00253E5C" w:rsidRPr="00846C83">
        <w:rPr>
          <w:rFonts w:ascii="Times New Roman" w:hAnsi="Times New Roman"/>
          <w:sz w:val="28"/>
          <w:szCs w:val="28"/>
        </w:rPr>
        <w:t>.</w:t>
      </w:r>
      <w:r w:rsidR="00C2166D" w:rsidRPr="00846C83">
        <w:rPr>
          <w:rFonts w:ascii="Times New Roman" w:hAnsi="Times New Roman"/>
          <w:sz w:val="28"/>
          <w:szCs w:val="28"/>
        </w:rPr>
        <w:t xml:space="preserve"> </w:t>
      </w:r>
      <w:r w:rsidR="00253E5C" w:rsidRPr="00846C83">
        <w:rPr>
          <w:rFonts w:ascii="Times New Roman" w:hAnsi="Times New Roman"/>
          <w:sz w:val="28"/>
          <w:szCs w:val="28"/>
        </w:rPr>
        <w:t>Установить</w:t>
      </w:r>
      <w:r w:rsidR="00C84209" w:rsidRPr="00846C83">
        <w:rPr>
          <w:rFonts w:ascii="Times New Roman" w:hAnsi="Times New Roman"/>
          <w:sz w:val="28"/>
          <w:szCs w:val="28"/>
        </w:rPr>
        <w:t>, что</w:t>
      </w:r>
      <w:r w:rsidR="00253E5C" w:rsidRPr="00846C83">
        <w:rPr>
          <w:rFonts w:ascii="Times New Roman" w:hAnsi="Times New Roman"/>
          <w:sz w:val="28"/>
          <w:szCs w:val="28"/>
        </w:rPr>
        <w:t xml:space="preserve"> в соответствии с пунктом 8 статьи 217 Бюджетного кодекса Российской Федерации и пунктом 3 статьи 22 областного закона </w:t>
      </w:r>
      <w:r w:rsidR="00C84209" w:rsidRPr="00846C83">
        <w:rPr>
          <w:rFonts w:ascii="Times New Roman" w:hAnsi="Times New Roman"/>
          <w:sz w:val="28"/>
          <w:szCs w:val="28"/>
        </w:rPr>
        <w:br/>
      </w:r>
      <w:r w:rsidR="00253E5C" w:rsidRPr="00846C83">
        <w:rPr>
          <w:rFonts w:ascii="Times New Roman" w:hAnsi="Times New Roman"/>
          <w:sz w:val="28"/>
          <w:szCs w:val="28"/>
        </w:rPr>
        <w:t xml:space="preserve">от 23 сентября 2008 </w:t>
      </w:r>
      <w:r w:rsidR="005E2C26" w:rsidRPr="00846C83">
        <w:rPr>
          <w:rFonts w:ascii="Times New Roman" w:hAnsi="Times New Roman"/>
          <w:sz w:val="28"/>
          <w:szCs w:val="28"/>
        </w:rPr>
        <w:t>года</w:t>
      </w:r>
      <w:r w:rsidR="00253E5C" w:rsidRPr="00846C83">
        <w:rPr>
          <w:rFonts w:ascii="Times New Roman" w:hAnsi="Times New Roman"/>
          <w:sz w:val="28"/>
          <w:szCs w:val="28"/>
        </w:rPr>
        <w:t xml:space="preserve"> № 562-29-ОЗ «О бюджетном процессе Архангельской области» основаниями для внесения изменений в показатели сводной бюджетной росписи территориального фонда без внесения изменений </w:t>
      </w:r>
      <w:r w:rsidR="00F832F7" w:rsidRPr="00846C83">
        <w:rPr>
          <w:rFonts w:ascii="Times New Roman" w:hAnsi="Times New Roman"/>
          <w:sz w:val="28"/>
          <w:szCs w:val="28"/>
        </w:rPr>
        <w:br/>
      </w:r>
      <w:r w:rsidR="00253E5C" w:rsidRPr="00846C83">
        <w:rPr>
          <w:rFonts w:ascii="Times New Roman" w:hAnsi="Times New Roman"/>
          <w:sz w:val="28"/>
          <w:szCs w:val="28"/>
        </w:rPr>
        <w:t>в настоящий закон являются:</w:t>
      </w:r>
    </w:p>
    <w:p w:rsidR="00253E5C" w:rsidRPr="00846C83" w:rsidRDefault="00506227" w:rsidP="00AF42D7">
      <w:pPr>
        <w:ind w:firstLine="709"/>
        <w:jc w:val="both"/>
        <w:rPr>
          <w:rFonts w:ascii="Times New Roman" w:hAnsi="Times New Roman"/>
          <w:sz w:val="28"/>
          <w:szCs w:val="28"/>
        </w:rPr>
      </w:pPr>
      <w:r w:rsidRPr="00846C83">
        <w:rPr>
          <w:rFonts w:ascii="Times New Roman" w:hAnsi="Times New Roman"/>
          <w:sz w:val="28"/>
          <w:szCs w:val="28"/>
        </w:rPr>
        <w:t>1</w:t>
      </w:r>
      <w:r w:rsidR="00253E5C" w:rsidRPr="00846C83">
        <w:rPr>
          <w:rFonts w:ascii="Times New Roman" w:hAnsi="Times New Roman"/>
          <w:sz w:val="28"/>
          <w:szCs w:val="28"/>
        </w:rPr>
        <w:t>)</w:t>
      </w:r>
      <w:r w:rsidR="00C2166D" w:rsidRPr="00846C83">
        <w:rPr>
          <w:rFonts w:ascii="Times New Roman" w:hAnsi="Times New Roman"/>
          <w:sz w:val="28"/>
          <w:szCs w:val="28"/>
        </w:rPr>
        <w:t xml:space="preserve"> </w:t>
      </w:r>
      <w:r w:rsidR="00253E5C" w:rsidRPr="00846C83">
        <w:rPr>
          <w:rFonts w:ascii="Times New Roman" w:hAnsi="Times New Roman"/>
          <w:sz w:val="28"/>
          <w:szCs w:val="28"/>
        </w:rPr>
        <w:t xml:space="preserve">приведение кодов бюджетной классификации расходов и источников внутреннего финансирования дефицита бюджета территориального фонда </w:t>
      </w:r>
      <w:r w:rsidR="00253E5C" w:rsidRPr="00846C83">
        <w:rPr>
          <w:rFonts w:ascii="Times New Roman" w:hAnsi="Times New Roman"/>
          <w:sz w:val="28"/>
          <w:szCs w:val="28"/>
        </w:rPr>
        <w:br/>
        <w:t>в соответствие с бюджетной классификацией Российской Федерации;</w:t>
      </w:r>
    </w:p>
    <w:p w:rsidR="00253E5C" w:rsidRPr="00846C83" w:rsidRDefault="00506227" w:rsidP="00AF42D7">
      <w:pPr>
        <w:ind w:firstLine="709"/>
        <w:jc w:val="both"/>
        <w:rPr>
          <w:rFonts w:ascii="Times New Roman" w:hAnsi="Times New Roman"/>
          <w:sz w:val="28"/>
          <w:szCs w:val="28"/>
        </w:rPr>
      </w:pPr>
      <w:proofErr w:type="gramStart"/>
      <w:r w:rsidRPr="00846C83">
        <w:rPr>
          <w:rFonts w:ascii="Times New Roman" w:hAnsi="Times New Roman"/>
          <w:sz w:val="28"/>
          <w:szCs w:val="28"/>
        </w:rPr>
        <w:t>2</w:t>
      </w:r>
      <w:r w:rsidR="00253E5C" w:rsidRPr="00846C83">
        <w:rPr>
          <w:rFonts w:ascii="Times New Roman" w:hAnsi="Times New Roman"/>
          <w:sz w:val="28"/>
          <w:szCs w:val="28"/>
        </w:rPr>
        <w:t>)</w:t>
      </w:r>
      <w:r w:rsidR="00C2166D" w:rsidRPr="00846C83">
        <w:rPr>
          <w:rFonts w:ascii="Times New Roman" w:hAnsi="Times New Roman"/>
          <w:sz w:val="28"/>
          <w:szCs w:val="28"/>
        </w:rPr>
        <w:t xml:space="preserve"> </w:t>
      </w:r>
      <w:r w:rsidR="00253E5C" w:rsidRPr="00846C83">
        <w:rPr>
          <w:rFonts w:ascii="Times New Roman" w:hAnsi="Times New Roman"/>
          <w:sz w:val="28"/>
          <w:szCs w:val="28"/>
        </w:rPr>
        <w:t xml:space="preserve">перераспределение бюджетных ассигнований между группами </w:t>
      </w:r>
      <w:r w:rsidR="00253E5C" w:rsidRPr="00846C83">
        <w:rPr>
          <w:rFonts w:ascii="Times New Roman" w:hAnsi="Times New Roman"/>
          <w:sz w:val="28"/>
          <w:szCs w:val="28"/>
        </w:rPr>
        <w:br/>
        <w:t xml:space="preserve">и подгруппами видов расходов классификации расходов бюджетов в пределах общего объема бюджетных ассигнований, предусмотренных по направлению расходов «Финансовое обеспечение организации обязательного медицинского страхования на территориях субъектов Российской Федерации» целевой статьи </w:t>
      </w:r>
      <w:r w:rsidR="00173A5A" w:rsidRPr="00846C83">
        <w:rPr>
          <w:rFonts w:ascii="Times New Roman" w:hAnsi="Times New Roman"/>
          <w:sz w:val="28"/>
          <w:szCs w:val="28"/>
        </w:rPr>
        <w:t>«Комплекс процессных мероприятий «Реализация территориальной программы государственных гарантий бесплатного оказания гражданам медицинской помощи»</w:t>
      </w:r>
      <w:r w:rsidR="00077722" w:rsidRPr="00846C83">
        <w:rPr>
          <w:rFonts w:ascii="Times New Roman" w:hAnsi="Times New Roman"/>
          <w:sz w:val="28"/>
          <w:szCs w:val="28"/>
        </w:rPr>
        <w:t>,</w:t>
      </w:r>
      <w:r w:rsidR="00253E5C" w:rsidRPr="00846C83">
        <w:rPr>
          <w:rFonts w:ascii="Times New Roman" w:hAnsi="Times New Roman"/>
          <w:sz w:val="28"/>
          <w:szCs w:val="28"/>
        </w:rPr>
        <w:t xml:space="preserve"> в случае изменения объема бюджетных ассигнований, необходимого для оплаты медицинской помощи</w:t>
      </w:r>
      <w:proofErr w:type="gramEnd"/>
      <w:r w:rsidR="00253E5C" w:rsidRPr="00846C83">
        <w:rPr>
          <w:rFonts w:ascii="Times New Roman" w:hAnsi="Times New Roman"/>
          <w:sz w:val="28"/>
          <w:szCs w:val="28"/>
        </w:rPr>
        <w:t>, оказанной на территории других субъектов Российской Федерации лицам, застрахованным по обязательному медицинскому</w:t>
      </w:r>
      <w:r w:rsidR="00DC20D4" w:rsidRPr="00846C83">
        <w:rPr>
          <w:rFonts w:ascii="Times New Roman" w:hAnsi="Times New Roman"/>
          <w:sz w:val="28"/>
          <w:szCs w:val="28"/>
        </w:rPr>
        <w:t xml:space="preserve"> </w:t>
      </w:r>
      <w:r w:rsidR="00253E5C" w:rsidRPr="00846C83">
        <w:rPr>
          <w:rFonts w:ascii="Times New Roman" w:hAnsi="Times New Roman"/>
          <w:sz w:val="28"/>
          <w:szCs w:val="28"/>
        </w:rPr>
        <w:t>страхованию на территории Архангельской области, с целью своевременного осуществления расходов на оплату медицинской помощи;</w:t>
      </w:r>
    </w:p>
    <w:p w:rsidR="007F103F" w:rsidRPr="00846C83" w:rsidRDefault="00506227" w:rsidP="00AF42D7">
      <w:pPr>
        <w:ind w:firstLine="709"/>
        <w:jc w:val="both"/>
        <w:rPr>
          <w:rFonts w:ascii="Times New Roman" w:hAnsi="Times New Roman"/>
          <w:sz w:val="28"/>
          <w:szCs w:val="28"/>
        </w:rPr>
      </w:pPr>
      <w:proofErr w:type="gramStart"/>
      <w:r w:rsidRPr="00846C83">
        <w:rPr>
          <w:rFonts w:ascii="Times New Roman" w:hAnsi="Times New Roman"/>
          <w:sz w:val="28"/>
          <w:szCs w:val="28"/>
        </w:rPr>
        <w:t>3</w:t>
      </w:r>
      <w:r w:rsidR="00253E5C" w:rsidRPr="00846C83">
        <w:rPr>
          <w:rFonts w:ascii="Times New Roman" w:hAnsi="Times New Roman"/>
          <w:sz w:val="28"/>
          <w:szCs w:val="28"/>
        </w:rPr>
        <w:t>)</w:t>
      </w:r>
      <w:r w:rsidR="00C2166D" w:rsidRPr="00846C83">
        <w:rPr>
          <w:rFonts w:ascii="Times New Roman" w:hAnsi="Times New Roman"/>
          <w:sz w:val="28"/>
          <w:szCs w:val="28"/>
        </w:rPr>
        <w:t xml:space="preserve"> </w:t>
      </w:r>
      <w:r w:rsidR="00BF3F5A" w:rsidRPr="00846C83">
        <w:rPr>
          <w:rFonts w:ascii="Times New Roman" w:hAnsi="Times New Roman"/>
          <w:sz w:val="28"/>
          <w:szCs w:val="28"/>
        </w:rPr>
        <w:t xml:space="preserve">перераспределение бюджетных ассигнований между группами </w:t>
      </w:r>
      <w:r w:rsidR="00BF3F5A" w:rsidRPr="00846C83">
        <w:rPr>
          <w:rFonts w:ascii="Times New Roman" w:hAnsi="Times New Roman"/>
          <w:sz w:val="28"/>
          <w:szCs w:val="28"/>
        </w:rPr>
        <w:br/>
        <w:t>и подгруппами видов расходов классификации расходов бюджетов в пределах общего объема бюджетных ассигнований, предусмотренных по направлению расходов «</w:t>
      </w:r>
      <w:r w:rsidR="00AB4FF4" w:rsidRPr="00846C83">
        <w:rPr>
          <w:rFonts w:ascii="Times New Roman" w:hAnsi="Times New Roman"/>
          <w:sz w:val="28"/>
          <w:szCs w:val="28"/>
        </w:rPr>
        <w:t xml:space="preserve">Финансовое обеспечение мероприятий по организации дополнительного профессионального образования медицинских работников </w:t>
      </w:r>
      <w:r w:rsidR="00AB4FF4" w:rsidRPr="00846C83">
        <w:rPr>
          <w:rFonts w:ascii="Times New Roman" w:hAnsi="Times New Roman"/>
          <w:sz w:val="28"/>
          <w:szCs w:val="28"/>
        </w:rPr>
        <w:br/>
        <w:t xml:space="preserve">по программам повышения квалификации, а также по приобретению </w:t>
      </w:r>
      <w:r w:rsidR="00AB4FF4" w:rsidRPr="00846C83">
        <w:rPr>
          <w:rFonts w:ascii="Times New Roman" w:hAnsi="Times New Roman"/>
          <w:sz w:val="28"/>
          <w:szCs w:val="28"/>
        </w:rPr>
        <w:br/>
        <w:t>и проведению ремонта медицинского оборудования</w:t>
      </w:r>
      <w:r w:rsidR="00BF3F5A" w:rsidRPr="00846C83">
        <w:rPr>
          <w:rFonts w:ascii="Times New Roman" w:hAnsi="Times New Roman"/>
          <w:sz w:val="28"/>
          <w:szCs w:val="28"/>
        </w:rPr>
        <w:t>» целевой статьи «</w:t>
      </w:r>
      <w:r w:rsidR="00173A5A" w:rsidRPr="00846C83">
        <w:rPr>
          <w:rFonts w:ascii="Times New Roman" w:hAnsi="Times New Roman"/>
          <w:sz w:val="28"/>
          <w:szCs w:val="28"/>
        </w:rPr>
        <w:t xml:space="preserve">Комплекс процессных мероприятий «Реализация территориальной программы </w:t>
      </w:r>
      <w:r w:rsidR="00173A5A" w:rsidRPr="00846C83">
        <w:rPr>
          <w:rFonts w:ascii="Times New Roman" w:hAnsi="Times New Roman"/>
          <w:sz w:val="28"/>
          <w:szCs w:val="28"/>
        </w:rPr>
        <w:lastRenderedPageBreak/>
        <w:t>государственных гарантий бесплатного оказания гражданам медицинской</w:t>
      </w:r>
      <w:proofErr w:type="gramEnd"/>
      <w:r w:rsidR="00173A5A" w:rsidRPr="00846C83">
        <w:rPr>
          <w:rFonts w:ascii="Times New Roman" w:hAnsi="Times New Roman"/>
          <w:sz w:val="28"/>
          <w:szCs w:val="28"/>
        </w:rPr>
        <w:t xml:space="preserve"> помощи»</w:t>
      </w:r>
      <w:r w:rsidR="007F103F" w:rsidRPr="00846C83">
        <w:rPr>
          <w:rFonts w:ascii="Times New Roman" w:hAnsi="Times New Roman"/>
          <w:sz w:val="28"/>
          <w:szCs w:val="28"/>
        </w:rPr>
        <w:t>;</w:t>
      </w:r>
    </w:p>
    <w:p w:rsidR="00253E5C" w:rsidRPr="00846C83" w:rsidRDefault="00BF3F5A" w:rsidP="00AF42D7">
      <w:pPr>
        <w:ind w:firstLine="709"/>
        <w:jc w:val="both"/>
        <w:rPr>
          <w:rFonts w:ascii="Times New Roman" w:hAnsi="Times New Roman"/>
          <w:sz w:val="28"/>
          <w:szCs w:val="28"/>
        </w:rPr>
      </w:pPr>
      <w:proofErr w:type="gramStart"/>
      <w:r w:rsidRPr="00846C83">
        <w:rPr>
          <w:rFonts w:ascii="Times New Roman" w:hAnsi="Times New Roman"/>
          <w:sz w:val="28"/>
          <w:szCs w:val="28"/>
        </w:rPr>
        <w:t>4)</w:t>
      </w:r>
      <w:r w:rsidR="00C2166D" w:rsidRPr="00846C83">
        <w:rPr>
          <w:rFonts w:ascii="Times New Roman" w:hAnsi="Times New Roman"/>
          <w:sz w:val="28"/>
          <w:szCs w:val="28"/>
        </w:rPr>
        <w:t xml:space="preserve"> </w:t>
      </w:r>
      <w:r w:rsidRPr="00846C83">
        <w:rPr>
          <w:rFonts w:ascii="Times New Roman" w:hAnsi="Times New Roman"/>
          <w:sz w:val="28"/>
          <w:szCs w:val="28"/>
        </w:rPr>
        <w:t>п</w:t>
      </w:r>
      <w:r w:rsidR="00253E5C" w:rsidRPr="00846C83">
        <w:rPr>
          <w:rFonts w:ascii="Times New Roman" w:hAnsi="Times New Roman"/>
          <w:sz w:val="28"/>
          <w:szCs w:val="28"/>
        </w:rPr>
        <w:t xml:space="preserve">ерераспределение бюджетных ассигнований между группами </w:t>
      </w:r>
      <w:r w:rsidR="00253E5C" w:rsidRPr="00846C83">
        <w:rPr>
          <w:rFonts w:ascii="Times New Roman" w:hAnsi="Times New Roman"/>
          <w:sz w:val="28"/>
          <w:szCs w:val="28"/>
        </w:rPr>
        <w:br/>
        <w:t>и подгруппами видов расходов классификации расходов бюджетов в пределах общего объема бюджетных ассигнований, предусмотренных по направлению расходов «Финансовое обеспечение организации обязательного медицинского страхования на территориях субъектов Российской Федерации» целевой статьи «Выполнение функций аппаратом территориального фонда обязательного медицинского страхования» (за исключением увели</w:t>
      </w:r>
      <w:r w:rsidR="000C49B5" w:rsidRPr="00846C83">
        <w:rPr>
          <w:rFonts w:ascii="Times New Roman" w:hAnsi="Times New Roman"/>
          <w:sz w:val="28"/>
          <w:szCs w:val="28"/>
        </w:rPr>
        <w:t>чения расходов на оплату труда)</w:t>
      </w:r>
      <w:r w:rsidR="00253E5C" w:rsidRPr="00846C83">
        <w:rPr>
          <w:rFonts w:ascii="Times New Roman" w:hAnsi="Times New Roman"/>
          <w:sz w:val="28"/>
          <w:szCs w:val="28"/>
        </w:rPr>
        <w:t>.</w:t>
      </w:r>
      <w:proofErr w:type="gramEnd"/>
    </w:p>
    <w:p w:rsidR="000F6DED" w:rsidRPr="00846C83" w:rsidRDefault="000F6DED" w:rsidP="00253E5C">
      <w:pPr>
        <w:autoSpaceDE w:val="0"/>
        <w:autoSpaceDN w:val="0"/>
        <w:adjustRightInd w:val="0"/>
        <w:ind w:firstLine="708"/>
        <w:jc w:val="both"/>
        <w:outlineLvl w:val="1"/>
        <w:rPr>
          <w:rFonts w:ascii="Times New Roman" w:hAnsi="Times New Roman"/>
          <w:spacing w:val="-8"/>
          <w:sz w:val="28"/>
          <w:szCs w:val="28"/>
        </w:rPr>
      </w:pPr>
      <w:r w:rsidRPr="00846C83">
        <w:rPr>
          <w:rFonts w:ascii="Times New Roman" w:hAnsi="Times New Roman"/>
          <w:spacing w:val="-8"/>
          <w:sz w:val="28"/>
          <w:szCs w:val="28"/>
        </w:rPr>
        <w:tab/>
      </w:r>
    </w:p>
    <w:tbl>
      <w:tblPr>
        <w:tblW w:w="0" w:type="auto"/>
        <w:tblLook w:val="0000"/>
      </w:tblPr>
      <w:tblGrid>
        <w:gridCol w:w="2093"/>
        <w:gridCol w:w="7762"/>
      </w:tblGrid>
      <w:tr w:rsidR="000F6DED" w:rsidRPr="00846C83">
        <w:tblPrEx>
          <w:tblCellMar>
            <w:top w:w="0" w:type="dxa"/>
            <w:bottom w:w="0" w:type="dxa"/>
          </w:tblCellMar>
        </w:tblPrEx>
        <w:tc>
          <w:tcPr>
            <w:tcW w:w="2093" w:type="dxa"/>
          </w:tcPr>
          <w:p w:rsidR="000F6DED" w:rsidRPr="00846C83" w:rsidRDefault="000F6DED" w:rsidP="007D272F">
            <w:pPr>
              <w:suppressLineNumbers/>
              <w:ind w:right="-108" w:firstLine="709"/>
              <w:jc w:val="both"/>
              <w:rPr>
                <w:rFonts w:ascii="Times New Roman" w:hAnsi="Times New Roman"/>
                <w:b/>
                <w:sz w:val="28"/>
              </w:rPr>
            </w:pPr>
            <w:r w:rsidRPr="00846C83">
              <w:rPr>
                <w:rFonts w:ascii="Times New Roman" w:hAnsi="Times New Roman"/>
                <w:b/>
                <w:sz w:val="28"/>
              </w:rPr>
              <w:t xml:space="preserve">Статья </w:t>
            </w:r>
            <w:r w:rsidR="009978C5" w:rsidRPr="00846C83">
              <w:rPr>
                <w:rFonts w:ascii="Times New Roman" w:hAnsi="Times New Roman"/>
                <w:b/>
                <w:sz w:val="28"/>
              </w:rPr>
              <w:t>8</w:t>
            </w:r>
            <w:r w:rsidRPr="00846C83">
              <w:rPr>
                <w:rFonts w:ascii="Times New Roman" w:hAnsi="Times New Roman"/>
                <w:b/>
                <w:sz w:val="28"/>
              </w:rPr>
              <w:t>.</w:t>
            </w:r>
          </w:p>
        </w:tc>
        <w:tc>
          <w:tcPr>
            <w:tcW w:w="7762" w:type="dxa"/>
          </w:tcPr>
          <w:p w:rsidR="000F6DED" w:rsidRPr="00846C83" w:rsidRDefault="000F6DED">
            <w:pPr>
              <w:suppressLineNumbers/>
              <w:jc w:val="both"/>
              <w:rPr>
                <w:rFonts w:ascii="Times New Roman" w:hAnsi="Times New Roman"/>
                <w:b/>
                <w:sz w:val="28"/>
              </w:rPr>
            </w:pPr>
            <w:r w:rsidRPr="00846C83">
              <w:rPr>
                <w:rFonts w:ascii="Times New Roman" w:hAnsi="Times New Roman"/>
                <w:b/>
                <w:sz w:val="28"/>
              </w:rPr>
              <w:t>Вступление в силу настоящего закона</w:t>
            </w:r>
          </w:p>
        </w:tc>
      </w:tr>
    </w:tbl>
    <w:p w:rsidR="000F6DED" w:rsidRPr="00846C83" w:rsidRDefault="000F6DED">
      <w:pPr>
        <w:pStyle w:val="22"/>
        <w:suppressLineNumbers/>
        <w:tabs>
          <w:tab w:val="left" w:pos="709"/>
        </w:tabs>
        <w:spacing w:before="0"/>
        <w:rPr>
          <w:rFonts w:ascii="Times New Roman" w:hAnsi="Times New Roman"/>
          <w:sz w:val="28"/>
        </w:rPr>
      </w:pPr>
    </w:p>
    <w:p w:rsidR="000F6DED" w:rsidRPr="00846C83" w:rsidRDefault="000F6DED">
      <w:pPr>
        <w:pStyle w:val="22"/>
        <w:suppressLineNumbers/>
        <w:spacing w:before="0"/>
        <w:rPr>
          <w:rFonts w:ascii="Times New Roman" w:hAnsi="Times New Roman"/>
          <w:sz w:val="28"/>
        </w:rPr>
      </w:pPr>
      <w:r w:rsidRPr="00846C83">
        <w:rPr>
          <w:rFonts w:ascii="Times New Roman" w:hAnsi="Times New Roman"/>
          <w:sz w:val="28"/>
        </w:rPr>
        <w:t>Настоящий закон вступает в силу с 1 января 20</w:t>
      </w:r>
      <w:r w:rsidR="00D9202F" w:rsidRPr="00846C83">
        <w:rPr>
          <w:rFonts w:ascii="Times New Roman" w:hAnsi="Times New Roman"/>
          <w:sz w:val="28"/>
        </w:rPr>
        <w:t>2</w:t>
      </w:r>
      <w:r w:rsidR="00B93F94" w:rsidRPr="00846C83">
        <w:rPr>
          <w:rFonts w:ascii="Times New Roman" w:hAnsi="Times New Roman"/>
          <w:sz w:val="28"/>
        </w:rPr>
        <w:t>4</w:t>
      </w:r>
      <w:r w:rsidRPr="00846C83">
        <w:rPr>
          <w:rFonts w:ascii="Times New Roman" w:hAnsi="Times New Roman"/>
          <w:sz w:val="28"/>
        </w:rPr>
        <w:t xml:space="preserve"> года.</w:t>
      </w:r>
    </w:p>
    <w:p w:rsidR="00406B2E" w:rsidRPr="00846C83" w:rsidRDefault="00406B2E" w:rsidP="000C49B5">
      <w:pPr>
        <w:pStyle w:val="3"/>
        <w:keepNext w:val="0"/>
        <w:suppressLineNumbers/>
        <w:ind w:firstLine="0"/>
      </w:pPr>
    </w:p>
    <w:p w:rsidR="00406B2E" w:rsidRPr="00846C83" w:rsidRDefault="00406B2E" w:rsidP="000C49B5">
      <w:pPr>
        <w:pStyle w:val="3"/>
        <w:keepNext w:val="0"/>
        <w:suppressLineNumbers/>
        <w:ind w:firstLine="0"/>
      </w:pPr>
    </w:p>
    <w:p w:rsidR="000F6DED" w:rsidRPr="00846C83" w:rsidRDefault="000F6DED" w:rsidP="000C49B5">
      <w:pPr>
        <w:pStyle w:val="3"/>
        <w:keepNext w:val="0"/>
        <w:suppressLineNumbers/>
        <w:ind w:firstLine="0"/>
      </w:pPr>
      <w:r w:rsidRPr="00846C83">
        <w:t>Губернатор</w:t>
      </w:r>
    </w:p>
    <w:p w:rsidR="000F6DED" w:rsidRPr="00846C83" w:rsidRDefault="000F6DED" w:rsidP="000C49B5">
      <w:pPr>
        <w:pStyle w:val="3"/>
        <w:keepNext w:val="0"/>
        <w:suppressLineNumbers/>
        <w:ind w:firstLine="0"/>
      </w:pPr>
      <w:r w:rsidRPr="00846C83">
        <w:t xml:space="preserve">Архангельской области </w:t>
      </w:r>
      <w:r w:rsidRPr="00846C83">
        <w:tab/>
      </w:r>
      <w:r w:rsidRPr="00846C83">
        <w:tab/>
      </w:r>
      <w:r w:rsidRPr="00846C83">
        <w:tab/>
      </w:r>
      <w:r w:rsidRPr="00846C83">
        <w:tab/>
      </w:r>
      <w:r w:rsidRPr="00846C83">
        <w:tab/>
      </w:r>
      <w:r w:rsidR="00823E60" w:rsidRPr="00846C83">
        <w:tab/>
      </w:r>
      <w:r w:rsidR="00824E94" w:rsidRPr="00846C83">
        <w:t xml:space="preserve">      </w:t>
      </w:r>
      <w:r w:rsidR="003662FE" w:rsidRPr="00846C83">
        <w:t>А</w:t>
      </w:r>
      <w:r w:rsidRPr="00846C83">
        <w:t>.</w:t>
      </w:r>
      <w:r w:rsidR="003662FE" w:rsidRPr="00846C83">
        <w:t>В</w:t>
      </w:r>
      <w:r w:rsidRPr="00846C83">
        <w:t xml:space="preserve">. </w:t>
      </w:r>
      <w:r w:rsidR="003662FE" w:rsidRPr="00846C83">
        <w:t>Цыбульский</w:t>
      </w:r>
    </w:p>
    <w:p w:rsidR="00C911E7" w:rsidRPr="00846C83" w:rsidRDefault="00C911E7" w:rsidP="000C49B5">
      <w:pPr>
        <w:suppressLineNumbers/>
        <w:jc w:val="both"/>
        <w:rPr>
          <w:rFonts w:ascii="Times New Roman" w:hAnsi="Times New Roman"/>
          <w:sz w:val="28"/>
        </w:rPr>
      </w:pPr>
    </w:p>
    <w:p w:rsidR="008F57F9" w:rsidRPr="00846C83" w:rsidRDefault="008F57F9" w:rsidP="000C49B5">
      <w:pPr>
        <w:suppressLineNumbers/>
        <w:jc w:val="both"/>
        <w:rPr>
          <w:rFonts w:ascii="Times New Roman" w:hAnsi="Times New Roman"/>
          <w:sz w:val="28"/>
        </w:rPr>
      </w:pPr>
    </w:p>
    <w:p w:rsidR="00FF12B7" w:rsidRPr="00846C83" w:rsidRDefault="000F6DED" w:rsidP="000C49B5">
      <w:pPr>
        <w:suppressLineNumbers/>
        <w:rPr>
          <w:rFonts w:ascii="Times New Roman" w:hAnsi="Times New Roman"/>
          <w:sz w:val="28"/>
        </w:rPr>
        <w:sectPr w:rsidR="00FF12B7" w:rsidRPr="00846C83" w:rsidSect="00EF0545">
          <w:headerReference w:type="default" r:id="rId8"/>
          <w:headerReference w:type="first" r:id="rId9"/>
          <w:pgSz w:w="11907" w:h="16840" w:code="9"/>
          <w:pgMar w:top="1134" w:right="567" w:bottom="1134" w:left="1701" w:header="720" w:footer="720" w:gutter="0"/>
          <w:cols w:space="720"/>
          <w:titlePg/>
          <w:docGrid w:linePitch="326"/>
        </w:sectPr>
      </w:pPr>
      <w:r w:rsidRPr="00846C83">
        <w:rPr>
          <w:rFonts w:ascii="Times New Roman" w:hAnsi="Times New Roman"/>
          <w:sz w:val="28"/>
        </w:rPr>
        <w:t>г. Архангельск</w:t>
      </w:r>
    </w:p>
    <w:p w:rsidR="00FF12B7" w:rsidRPr="00846C83" w:rsidRDefault="00FF12B7" w:rsidP="006D12FC">
      <w:pPr>
        <w:pStyle w:val="Iauiue"/>
        <w:tabs>
          <w:tab w:val="left" w:pos="6840"/>
        </w:tabs>
        <w:ind w:left="6237"/>
        <w:jc w:val="center"/>
        <w:rPr>
          <w:sz w:val="28"/>
          <w:szCs w:val="28"/>
        </w:rPr>
      </w:pPr>
      <w:r w:rsidRPr="00846C83">
        <w:rPr>
          <w:sz w:val="28"/>
          <w:szCs w:val="28"/>
        </w:rPr>
        <w:lastRenderedPageBreak/>
        <w:t>Приложение №</w:t>
      </w:r>
      <w:r w:rsidR="00762752" w:rsidRPr="00846C83">
        <w:rPr>
          <w:sz w:val="28"/>
          <w:szCs w:val="28"/>
        </w:rPr>
        <w:t> </w:t>
      </w:r>
      <w:r w:rsidR="009978C5" w:rsidRPr="00846C83">
        <w:rPr>
          <w:sz w:val="28"/>
          <w:szCs w:val="28"/>
        </w:rPr>
        <w:t>1</w:t>
      </w:r>
    </w:p>
    <w:p w:rsidR="00FF12B7" w:rsidRPr="00846C83" w:rsidRDefault="00FF12B7" w:rsidP="006D12FC">
      <w:pPr>
        <w:pStyle w:val="Iauiue"/>
        <w:tabs>
          <w:tab w:val="left" w:pos="6840"/>
        </w:tabs>
        <w:ind w:left="6237"/>
        <w:jc w:val="center"/>
        <w:rPr>
          <w:sz w:val="28"/>
          <w:szCs w:val="28"/>
        </w:rPr>
      </w:pPr>
      <w:r w:rsidRPr="00846C83">
        <w:rPr>
          <w:sz w:val="28"/>
          <w:szCs w:val="28"/>
        </w:rPr>
        <w:t>к областному закону</w:t>
      </w:r>
    </w:p>
    <w:p w:rsidR="00FF12B7" w:rsidRPr="00846C83" w:rsidRDefault="00FF12B7" w:rsidP="00FF12B7">
      <w:pPr>
        <w:pStyle w:val="Iauiue"/>
        <w:tabs>
          <w:tab w:val="left" w:pos="6840"/>
        </w:tabs>
        <w:ind w:left="6237"/>
        <w:rPr>
          <w:sz w:val="28"/>
          <w:szCs w:val="28"/>
        </w:rPr>
      </w:pPr>
    </w:p>
    <w:p w:rsidR="00F832F7" w:rsidRPr="00846C83" w:rsidRDefault="00F832F7" w:rsidP="00FF12B7">
      <w:pPr>
        <w:pStyle w:val="Iauiue"/>
        <w:tabs>
          <w:tab w:val="left" w:pos="6840"/>
        </w:tabs>
        <w:ind w:left="6237"/>
        <w:rPr>
          <w:sz w:val="28"/>
          <w:szCs w:val="28"/>
        </w:rPr>
      </w:pPr>
    </w:p>
    <w:p w:rsidR="00F832F7" w:rsidRPr="00846C83" w:rsidRDefault="00F832F7" w:rsidP="00FF12B7">
      <w:pPr>
        <w:pStyle w:val="Iauiue"/>
        <w:tabs>
          <w:tab w:val="left" w:pos="6840"/>
        </w:tabs>
        <w:ind w:left="6237"/>
        <w:rPr>
          <w:sz w:val="28"/>
          <w:szCs w:val="28"/>
        </w:rPr>
      </w:pPr>
    </w:p>
    <w:p w:rsidR="00FF12B7" w:rsidRPr="00846C83" w:rsidRDefault="00FF12B7" w:rsidP="00FF12B7">
      <w:pPr>
        <w:pStyle w:val="Iauiue"/>
        <w:jc w:val="center"/>
        <w:rPr>
          <w:sz w:val="28"/>
          <w:szCs w:val="28"/>
        </w:rPr>
      </w:pPr>
    </w:p>
    <w:p w:rsidR="00FF12B7" w:rsidRPr="00846C83" w:rsidRDefault="00860BB6" w:rsidP="00FF12B7">
      <w:pPr>
        <w:pStyle w:val="Iauiue"/>
        <w:jc w:val="center"/>
        <w:rPr>
          <w:b/>
          <w:sz w:val="28"/>
          <w:szCs w:val="28"/>
        </w:rPr>
      </w:pPr>
      <w:r w:rsidRPr="00846C83">
        <w:rPr>
          <w:b/>
          <w:sz w:val="28"/>
          <w:szCs w:val="28"/>
        </w:rPr>
        <w:t>ПРОГНОЗИРУЕМЫЕ ДОХОДЫ</w:t>
      </w:r>
      <w:r w:rsidR="00FF12B7" w:rsidRPr="00846C83">
        <w:rPr>
          <w:b/>
          <w:sz w:val="28"/>
          <w:szCs w:val="28"/>
        </w:rPr>
        <w:t xml:space="preserve"> </w:t>
      </w:r>
    </w:p>
    <w:p w:rsidR="00FF12B7" w:rsidRPr="00846C83" w:rsidRDefault="00FF12B7" w:rsidP="00FF12B7">
      <w:pPr>
        <w:pStyle w:val="Iauiue"/>
        <w:jc w:val="center"/>
        <w:rPr>
          <w:sz w:val="28"/>
          <w:szCs w:val="28"/>
        </w:rPr>
      </w:pPr>
      <w:r w:rsidRPr="00846C83">
        <w:rPr>
          <w:b/>
          <w:sz w:val="28"/>
          <w:szCs w:val="28"/>
        </w:rPr>
        <w:t>бюджета территориального фонда обязательного медицинского страхования Архангельской области на 20</w:t>
      </w:r>
      <w:r w:rsidR="00D9202F" w:rsidRPr="00846C83">
        <w:rPr>
          <w:b/>
          <w:sz w:val="28"/>
          <w:szCs w:val="28"/>
        </w:rPr>
        <w:t>2</w:t>
      </w:r>
      <w:r w:rsidR="00B93F94" w:rsidRPr="00846C83">
        <w:rPr>
          <w:b/>
          <w:sz w:val="28"/>
          <w:szCs w:val="28"/>
        </w:rPr>
        <w:t>4</w:t>
      </w:r>
      <w:r w:rsidRPr="00846C83">
        <w:rPr>
          <w:b/>
          <w:sz w:val="28"/>
          <w:szCs w:val="28"/>
        </w:rPr>
        <w:t xml:space="preserve"> год</w:t>
      </w:r>
    </w:p>
    <w:p w:rsidR="00FF12B7" w:rsidRPr="00846C83" w:rsidRDefault="00FF12B7" w:rsidP="00FF12B7">
      <w:pPr>
        <w:pStyle w:val="Iauiue"/>
        <w:jc w:val="center"/>
        <w:rPr>
          <w:b/>
          <w:sz w:val="28"/>
          <w:szCs w:val="28"/>
        </w:rPr>
      </w:pPr>
    </w:p>
    <w:tbl>
      <w:tblPr>
        <w:tblW w:w="9953" w:type="dxa"/>
        <w:tblLayout w:type="fixed"/>
        <w:tblCellMar>
          <w:left w:w="30" w:type="dxa"/>
          <w:right w:w="30" w:type="dxa"/>
        </w:tblCellMar>
        <w:tblLook w:val="0000"/>
      </w:tblPr>
      <w:tblGrid>
        <w:gridCol w:w="1164"/>
        <w:gridCol w:w="2835"/>
        <w:gridCol w:w="4395"/>
        <w:gridCol w:w="1559"/>
      </w:tblGrid>
      <w:tr w:rsidR="00FF12B7" w:rsidRPr="00846C83" w:rsidTr="00DC2342">
        <w:tblPrEx>
          <w:tblCellMar>
            <w:top w:w="0" w:type="dxa"/>
            <w:bottom w:w="0" w:type="dxa"/>
          </w:tblCellMar>
        </w:tblPrEx>
        <w:trPr>
          <w:cantSplit/>
        </w:trPr>
        <w:tc>
          <w:tcPr>
            <w:tcW w:w="3999" w:type="dxa"/>
            <w:gridSpan w:val="2"/>
            <w:tcBorders>
              <w:top w:val="single" w:sz="4" w:space="0" w:color="auto"/>
              <w:left w:val="single" w:sz="4" w:space="0" w:color="auto"/>
              <w:bottom w:val="single" w:sz="4" w:space="0" w:color="auto"/>
              <w:right w:val="single" w:sz="6" w:space="0" w:color="auto"/>
            </w:tcBorders>
          </w:tcPr>
          <w:p w:rsidR="00FF12B7" w:rsidRPr="00846C83" w:rsidRDefault="00FF12B7" w:rsidP="00341593">
            <w:pPr>
              <w:pStyle w:val="1"/>
              <w:rPr>
                <w:b w:val="0"/>
                <w:bCs/>
                <w:szCs w:val="28"/>
              </w:rPr>
            </w:pPr>
            <w:r w:rsidRPr="00846C83">
              <w:rPr>
                <w:b w:val="0"/>
                <w:bCs/>
                <w:szCs w:val="28"/>
              </w:rPr>
              <w:t>Код бюджетной классификации Российской Федерации</w:t>
            </w:r>
          </w:p>
        </w:tc>
        <w:tc>
          <w:tcPr>
            <w:tcW w:w="4395" w:type="dxa"/>
            <w:vMerge w:val="restart"/>
            <w:tcBorders>
              <w:top w:val="single" w:sz="4" w:space="0" w:color="auto"/>
              <w:left w:val="single" w:sz="6" w:space="0" w:color="auto"/>
              <w:right w:val="single" w:sz="6" w:space="0" w:color="auto"/>
            </w:tcBorders>
          </w:tcPr>
          <w:p w:rsidR="00FF12B7" w:rsidRPr="00846C83" w:rsidRDefault="00FF12B7" w:rsidP="00341593">
            <w:pPr>
              <w:pStyle w:val="1"/>
              <w:rPr>
                <w:b w:val="0"/>
                <w:bCs/>
                <w:szCs w:val="28"/>
              </w:rPr>
            </w:pPr>
            <w:r w:rsidRPr="00846C83">
              <w:rPr>
                <w:b w:val="0"/>
                <w:bCs/>
                <w:szCs w:val="28"/>
              </w:rPr>
              <w:t xml:space="preserve">Наименование </w:t>
            </w:r>
          </w:p>
        </w:tc>
        <w:tc>
          <w:tcPr>
            <w:tcW w:w="1559" w:type="dxa"/>
            <w:vMerge w:val="restart"/>
            <w:tcBorders>
              <w:top w:val="single" w:sz="4" w:space="0" w:color="auto"/>
              <w:left w:val="single" w:sz="6" w:space="0" w:color="auto"/>
              <w:right w:val="single" w:sz="6" w:space="0" w:color="auto"/>
            </w:tcBorders>
          </w:tcPr>
          <w:p w:rsidR="00FF12B7" w:rsidRPr="00846C83" w:rsidRDefault="00FF12B7" w:rsidP="004F6C10">
            <w:pPr>
              <w:pStyle w:val="1"/>
              <w:rPr>
                <w:b w:val="0"/>
                <w:bCs/>
                <w:szCs w:val="28"/>
              </w:rPr>
            </w:pPr>
            <w:r w:rsidRPr="00846C83">
              <w:rPr>
                <w:b w:val="0"/>
                <w:bCs/>
                <w:szCs w:val="28"/>
              </w:rPr>
              <w:t xml:space="preserve">Сумма, </w:t>
            </w:r>
            <w:r w:rsidR="004F6C10" w:rsidRPr="00846C83">
              <w:rPr>
                <w:b w:val="0"/>
                <w:bCs/>
                <w:szCs w:val="28"/>
              </w:rPr>
              <w:br/>
            </w:r>
            <w:r w:rsidR="00EE5113" w:rsidRPr="00846C83">
              <w:rPr>
                <w:b w:val="0"/>
                <w:bCs/>
                <w:szCs w:val="28"/>
              </w:rPr>
              <w:t>т</w:t>
            </w:r>
            <w:r w:rsidR="006D12FC" w:rsidRPr="00846C83">
              <w:rPr>
                <w:b w:val="0"/>
                <w:bCs/>
                <w:szCs w:val="28"/>
              </w:rPr>
              <w:t>ыс. рублей</w:t>
            </w:r>
          </w:p>
        </w:tc>
      </w:tr>
      <w:tr w:rsidR="00FF12B7" w:rsidRPr="00846C83" w:rsidTr="00406B2E">
        <w:tblPrEx>
          <w:tblCellMar>
            <w:top w:w="0" w:type="dxa"/>
            <w:bottom w:w="0" w:type="dxa"/>
          </w:tblCellMar>
        </w:tblPrEx>
        <w:trPr>
          <w:cantSplit/>
        </w:trPr>
        <w:tc>
          <w:tcPr>
            <w:tcW w:w="1164" w:type="dxa"/>
            <w:tcBorders>
              <w:left w:val="single" w:sz="6" w:space="0" w:color="auto"/>
              <w:bottom w:val="single" w:sz="6" w:space="0" w:color="auto"/>
              <w:right w:val="single" w:sz="6" w:space="0" w:color="auto"/>
            </w:tcBorders>
          </w:tcPr>
          <w:p w:rsidR="00FF12B7" w:rsidRPr="00846C83" w:rsidRDefault="00FF12B7" w:rsidP="00406B2E">
            <w:pPr>
              <w:jc w:val="center"/>
              <w:rPr>
                <w:rFonts w:ascii="Times New Roman" w:hAnsi="Times New Roman"/>
                <w:snapToGrid w:val="0"/>
                <w:sz w:val="28"/>
                <w:szCs w:val="28"/>
              </w:rPr>
            </w:pPr>
            <w:r w:rsidRPr="00846C83">
              <w:rPr>
                <w:rFonts w:ascii="Times New Roman" w:hAnsi="Times New Roman"/>
                <w:snapToGrid w:val="0"/>
                <w:sz w:val="28"/>
                <w:szCs w:val="28"/>
              </w:rPr>
              <w:t>главного ад</w:t>
            </w:r>
            <w:r w:rsidR="00406B2E" w:rsidRPr="00846C83">
              <w:rPr>
                <w:rFonts w:ascii="Times New Roman" w:hAnsi="Times New Roman"/>
                <w:snapToGrid w:val="0"/>
                <w:sz w:val="28"/>
                <w:szCs w:val="28"/>
              </w:rPr>
              <w:t>ми-ни</w:t>
            </w:r>
            <w:r w:rsidRPr="00846C83">
              <w:rPr>
                <w:rFonts w:ascii="Times New Roman" w:hAnsi="Times New Roman"/>
                <w:snapToGrid w:val="0"/>
                <w:sz w:val="28"/>
                <w:szCs w:val="28"/>
              </w:rPr>
              <w:t>с</w:t>
            </w:r>
            <w:r w:rsidR="00406B2E" w:rsidRPr="00846C83">
              <w:rPr>
                <w:rFonts w:ascii="Times New Roman" w:hAnsi="Times New Roman"/>
                <w:snapToGrid w:val="0"/>
                <w:sz w:val="28"/>
                <w:szCs w:val="28"/>
              </w:rPr>
              <w:t>т</w:t>
            </w:r>
            <w:r w:rsidRPr="00846C83">
              <w:rPr>
                <w:rFonts w:ascii="Times New Roman" w:hAnsi="Times New Roman"/>
                <w:snapToGrid w:val="0"/>
                <w:sz w:val="28"/>
                <w:szCs w:val="28"/>
              </w:rPr>
              <w:t>ра</w:t>
            </w:r>
            <w:r w:rsidR="00406B2E" w:rsidRPr="00846C83">
              <w:rPr>
                <w:rFonts w:ascii="Times New Roman" w:hAnsi="Times New Roman"/>
                <w:snapToGrid w:val="0"/>
                <w:sz w:val="28"/>
                <w:szCs w:val="28"/>
              </w:rPr>
              <w:t>-</w:t>
            </w:r>
            <w:r w:rsidRPr="00846C83">
              <w:rPr>
                <w:rFonts w:ascii="Times New Roman" w:hAnsi="Times New Roman"/>
                <w:snapToGrid w:val="0"/>
                <w:sz w:val="28"/>
                <w:szCs w:val="28"/>
              </w:rPr>
              <w:t>тора доходов</w:t>
            </w:r>
          </w:p>
        </w:tc>
        <w:tc>
          <w:tcPr>
            <w:tcW w:w="2835" w:type="dxa"/>
            <w:tcBorders>
              <w:left w:val="single" w:sz="6" w:space="0" w:color="auto"/>
              <w:bottom w:val="single" w:sz="6" w:space="0" w:color="auto"/>
              <w:right w:val="single" w:sz="6" w:space="0" w:color="auto"/>
            </w:tcBorders>
          </w:tcPr>
          <w:p w:rsidR="00FF12B7" w:rsidRPr="00846C83" w:rsidRDefault="00FF12B7" w:rsidP="00324F3F">
            <w:pPr>
              <w:jc w:val="center"/>
              <w:rPr>
                <w:rFonts w:ascii="Times New Roman" w:hAnsi="Times New Roman"/>
                <w:snapToGrid w:val="0"/>
                <w:sz w:val="28"/>
                <w:szCs w:val="28"/>
              </w:rPr>
            </w:pPr>
            <w:r w:rsidRPr="00846C83">
              <w:rPr>
                <w:rFonts w:ascii="Times New Roman" w:hAnsi="Times New Roman"/>
                <w:snapToGrid w:val="0"/>
                <w:sz w:val="28"/>
                <w:szCs w:val="28"/>
              </w:rPr>
              <w:t>доходов бюджета территориального фонда обязательного медицинского страхования</w:t>
            </w:r>
          </w:p>
        </w:tc>
        <w:tc>
          <w:tcPr>
            <w:tcW w:w="4395" w:type="dxa"/>
            <w:vMerge/>
            <w:tcBorders>
              <w:left w:val="single" w:sz="6" w:space="0" w:color="auto"/>
              <w:bottom w:val="single" w:sz="6" w:space="0" w:color="auto"/>
              <w:right w:val="single" w:sz="6" w:space="0" w:color="auto"/>
            </w:tcBorders>
          </w:tcPr>
          <w:p w:rsidR="00FF12B7" w:rsidRPr="00846C83" w:rsidRDefault="00FF12B7" w:rsidP="00341593">
            <w:pPr>
              <w:jc w:val="center"/>
              <w:rPr>
                <w:rFonts w:ascii="Times New Roman" w:hAnsi="Times New Roman"/>
                <w:snapToGrid w:val="0"/>
                <w:sz w:val="28"/>
                <w:szCs w:val="28"/>
              </w:rPr>
            </w:pPr>
          </w:p>
        </w:tc>
        <w:tc>
          <w:tcPr>
            <w:tcW w:w="1559" w:type="dxa"/>
            <w:vMerge/>
            <w:tcBorders>
              <w:left w:val="single" w:sz="6" w:space="0" w:color="auto"/>
              <w:bottom w:val="single" w:sz="6" w:space="0" w:color="auto"/>
              <w:right w:val="single" w:sz="6" w:space="0" w:color="auto"/>
            </w:tcBorders>
          </w:tcPr>
          <w:p w:rsidR="00FF12B7" w:rsidRPr="00846C83" w:rsidRDefault="00FF12B7" w:rsidP="00341593">
            <w:pPr>
              <w:jc w:val="center"/>
              <w:rPr>
                <w:rFonts w:ascii="Times New Roman" w:hAnsi="Times New Roman"/>
                <w:snapToGrid w:val="0"/>
                <w:sz w:val="28"/>
                <w:szCs w:val="28"/>
              </w:rPr>
            </w:pPr>
          </w:p>
        </w:tc>
      </w:tr>
      <w:tr w:rsidR="00FF12B7" w:rsidRPr="00846C83" w:rsidTr="00406B2E">
        <w:tblPrEx>
          <w:tblCellMar>
            <w:top w:w="0" w:type="dxa"/>
            <w:bottom w:w="0" w:type="dxa"/>
          </w:tblCellMar>
        </w:tblPrEx>
        <w:tc>
          <w:tcPr>
            <w:tcW w:w="1164" w:type="dxa"/>
            <w:tcBorders>
              <w:left w:val="single" w:sz="6" w:space="0" w:color="auto"/>
              <w:bottom w:val="single" w:sz="6" w:space="0" w:color="auto"/>
              <w:right w:val="single" w:sz="6" w:space="0" w:color="auto"/>
            </w:tcBorders>
          </w:tcPr>
          <w:p w:rsidR="00FF12B7" w:rsidRPr="00846C83" w:rsidRDefault="00FF12B7" w:rsidP="00341593">
            <w:pPr>
              <w:jc w:val="center"/>
              <w:rPr>
                <w:rFonts w:ascii="Times New Roman" w:hAnsi="Times New Roman"/>
                <w:snapToGrid w:val="0"/>
                <w:sz w:val="28"/>
                <w:szCs w:val="28"/>
              </w:rPr>
            </w:pPr>
            <w:r w:rsidRPr="00846C83">
              <w:rPr>
                <w:rFonts w:ascii="Times New Roman" w:hAnsi="Times New Roman"/>
                <w:snapToGrid w:val="0"/>
                <w:sz w:val="28"/>
                <w:szCs w:val="28"/>
              </w:rPr>
              <w:t>1</w:t>
            </w:r>
          </w:p>
        </w:tc>
        <w:tc>
          <w:tcPr>
            <w:tcW w:w="2835" w:type="dxa"/>
            <w:tcBorders>
              <w:left w:val="single" w:sz="6" w:space="0" w:color="auto"/>
              <w:bottom w:val="single" w:sz="6" w:space="0" w:color="auto"/>
              <w:right w:val="single" w:sz="6" w:space="0" w:color="auto"/>
            </w:tcBorders>
          </w:tcPr>
          <w:p w:rsidR="00FF12B7" w:rsidRPr="00846C83" w:rsidRDefault="00FF12B7" w:rsidP="00341593">
            <w:pPr>
              <w:jc w:val="center"/>
              <w:rPr>
                <w:rFonts w:ascii="Times New Roman" w:hAnsi="Times New Roman"/>
                <w:snapToGrid w:val="0"/>
                <w:sz w:val="28"/>
                <w:szCs w:val="28"/>
              </w:rPr>
            </w:pPr>
            <w:r w:rsidRPr="00846C83">
              <w:rPr>
                <w:rFonts w:ascii="Times New Roman" w:hAnsi="Times New Roman"/>
                <w:snapToGrid w:val="0"/>
                <w:sz w:val="28"/>
                <w:szCs w:val="28"/>
              </w:rPr>
              <w:t>2</w:t>
            </w:r>
          </w:p>
        </w:tc>
        <w:tc>
          <w:tcPr>
            <w:tcW w:w="4395" w:type="dxa"/>
            <w:tcBorders>
              <w:left w:val="single" w:sz="6" w:space="0" w:color="auto"/>
              <w:bottom w:val="single" w:sz="6" w:space="0" w:color="auto"/>
              <w:right w:val="single" w:sz="6" w:space="0" w:color="auto"/>
            </w:tcBorders>
          </w:tcPr>
          <w:p w:rsidR="00FF12B7" w:rsidRPr="00846C83" w:rsidRDefault="00FF12B7" w:rsidP="00341593">
            <w:pPr>
              <w:jc w:val="center"/>
              <w:rPr>
                <w:rFonts w:ascii="Times New Roman" w:hAnsi="Times New Roman"/>
                <w:snapToGrid w:val="0"/>
                <w:sz w:val="28"/>
                <w:szCs w:val="28"/>
              </w:rPr>
            </w:pPr>
            <w:r w:rsidRPr="00846C83">
              <w:rPr>
                <w:rFonts w:ascii="Times New Roman" w:hAnsi="Times New Roman"/>
                <w:snapToGrid w:val="0"/>
                <w:sz w:val="28"/>
                <w:szCs w:val="28"/>
              </w:rPr>
              <w:t>3</w:t>
            </w:r>
          </w:p>
        </w:tc>
        <w:tc>
          <w:tcPr>
            <w:tcW w:w="1559" w:type="dxa"/>
            <w:tcBorders>
              <w:left w:val="single" w:sz="6" w:space="0" w:color="auto"/>
              <w:bottom w:val="single" w:sz="6" w:space="0" w:color="auto"/>
              <w:right w:val="single" w:sz="6" w:space="0" w:color="auto"/>
            </w:tcBorders>
          </w:tcPr>
          <w:p w:rsidR="00FF12B7" w:rsidRPr="00846C83" w:rsidRDefault="00FF12B7" w:rsidP="00341593">
            <w:pPr>
              <w:jc w:val="center"/>
              <w:rPr>
                <w:rFonts w:ascii="Times New Roman" w:hAnsi="Times New Roman"/>
                <w:snapToGrid w:val="0"/>
                <w:sz w:val="28"/>
                <w:szCs w:val="28"/>
              </w:rPr>
            </w:pPr>
            <w:r w:rsidRPr="00846C83">
              <w:rPr>
                <w:rFonts w:ascii="Times New Roman" w:hAnsi="Times New Roman"/>
                <w:snapToGrid w:val="0"/>
                <w:sz w:val="28"/>
                <w:szCs w:val="28"/>
              </w:rPr>
              <w:t>4</w:t>
            </w:r>
          </w:p>
        </w:tc>
      </w:tr>
      <w:tr w:rsidR="0025767A" w:rsidRPr="00846C83" w:rsidTr="00406B2E">
        <w:tblPrEx>
          <w:tblCellMar>
            <w:top w:w="0" w:type="dxa"/>
            <w:bottom w:w="0" w:type="dxa"/>
          </w:tblCellMar>
        </w:tblPrEx>
        <w:tc>
          <w:tcPr>
            <w:tcW w:w="1164" w:type="dxa"/>
            <w:tcBorders>
              <w:top w:val="single" w:sz="4" w:space="0" w:color="auto"/>
              <w:left w:val="single" w:sz="4" w:space="0" w:color="auto"/>
              <w:bottom w:val="single" w:sz="4" w:space="0" w:color="auto"/>
              <w:right w:val="single" w:sz="6" w:space="0" w:color="auto"/>
            </w:tcBorders>
          </w:tcPr>
          <w:p w:rsidR="0025767A" w:rsidRPr="00846C83" w:rsidRDefault="0025767A" w:rsidP="00563DEF">
            <w:pPr>
              <w:jc w:val="center"/>
              <w:rPr>
                <w:rFonts w:ascii="Times New Roman" w:hAnsi="Times New Roman"/>
                <w:sz w:val="28"/>
                <w:szCs w:val="28"/>
              </w:rPr>
            </w:pPr>
            <w:r w:rsidRPr="00846C83">
              <w:rPr>
                <w:rFonts w:ascii="Times New Roman" w:hAnsi="Times New Roman"/>
                <w:sz w:val="28"/>
                <w:szCs w:val="28"/>
              </w:rPr>
              <w:t>000</w:t>
            </w:r>
          </w:p>
        </w:tc>
        <w:tc>
          <w:tcPr>
            <w:tcW w:w="2835" w:type="dxa"/>
            <w:tcBorders>
              <w:top w:val="single" w:sz="4" w:space="0" w:color="auto"/>
              <w:left w:val="single" w:sz="6" w:space="0" w:color="auto"/>
              <w:bottom w:val="single" w:sz="4" w:space="0" w:color="auto"/>
              <w:right w:val="single" w:sz="6" w:space="0" w:color="auto"/>
            </w:tcBorders>
          </w:tcPr>
          <w:p w:rsidR="0025767A" w:rsidRPr="00846C83" w:rsidRDefault="0025767A" w:rsidP="00D75708">
            <w:pPr>
              <w:jc w:val="center"/>
              <w:rPr>
                <w:rFonts w:ascii="Times New Roman" w:hAnsi="Times New Roman"/>
                <w:spacing w:val="-6"/>
                <w:sz w:val="28"/>
                <w:szCs w:val="28"/>
              </w:rPr>
            </w:pPr>
            <w:r w:rsidRPr="00846C83">
              <w:rPr>
                <w:rFonts w:ascii="Times New Roman" w:hAnsi="Times New Roman"/>
                <w:spacing w:val="-6"/>
                <w:sz w:val="28"/>
                <w:szCs w:val="28"/>
              </w:rPr>
              <w:t>1 00 00000 00 0000 000</w:t>
            </w:r>
          </w:p>
        </w:tc>
        <w:tc>
          <w:tcPr>
            <w:tcW w:w="4395" w:type="dxa"/>
            <w:tcBorders>
              <w:top w:val="single" w:sz="4" w:space="0" w:color="auto"/>
              <w:left w:val="single" w:sz="6" w:space="0" w:color="auto"/>
              <w:bottom w:val="single" w:sz="4" w:space="0" w:color="auto"/>
              <w:right w:val="single" w:sz="6" w:space="0" w:color="auto"/>
            </w:tcBorders>
          </w:tcPr>
          <w:p w:rsidR="0025767A" w:rsidRPr="00846C83" w:rsidRDefault="0025767A" w:rsidP="00563DEF">
            <w:pPr>
              <w:pStyle w:val="ConsPlusNormal"/>
              <w:rPr>
                <w:rFonts w:ascii="Times New Roman" w:hAnsi="Times New Roman" w:cs="Times New Roman"/>
              </w:rPr>
            </w:pPr>
            <w:r w:rsidRPr="00846C83">
              <w:rPr>
                <w:rFonts w:ascii="Times New Roman" w:hAnsi="Times New Roman" w:cs="Times New Roman"/>
              </w:rPr>
              <w:t>НАЛОГОВЫЕ И НЕНАЛОГОВЫЕ ДОХОДЫ</w:t>
            </w:r>
          </w:p>
        </w:tc>
        <w:tc>
          <w:tcPr>
            <w:tcW w:w="1559" w:type="dxa"/>
            <w:tcBorders>
              <w:top w:val="single" w:sz="4" w:space="0" w:color="auto"/>
              <w:left w:val="single" w:sz="6" w:space="0" w:color="auto"/>
              <w:bottom w:val="single" w:sz="4" w:space="0" w:color="auto"/>
              <w:right w:val="single" w:sz="4" w:space="0" w:color="auto"/>
            </w:tcBorders>
          </w:tcPr>
          <w:p w:rsidR="0025767A" w:rsidRPr="00846C83" w:rsidRDefault="005060B9" w:rsidP="0057466D">
            <w:pPr>
              <w:jc w:val="center"/>
              <w:rPr>
                <w:rFonts w:ascii="Times New Roman" w:hAnsi="Times New Roman"/>
                <w:sz w:val="28"/>
              </w:rPr>
            </w:pPr>
            <w:r w:rsidRPr="00846C83">
              <w:rPr>
                <w:rFonts w:ascii="Times New Roman" w:hAnsi="Times New Roman"/>
                <w:sz w:val="28"/>
              </w:rPr>
              <w:t>7</w:t>
            </w:r>
            <w:r w:rsidR="008E6627" w:rsidRPr="00846C83">
              <w:rPr>
                <w:rFonts w:ascii="Times New Roman" w:hAnsi="Times New Roman"/>
                <w:sz w:val="28"/>
              </w:rPr>
              <w:t>9</w:t>
            </w:r>
            <w:r w:rsidR="00112ADE" w:rsidRPr="00846C83">
              <w:rPr>
                <w:rFonts w:ascii="Times New Roman" w:hAnsi="Times New Roman"/>
                <w:sz w:val="28"/>
              </w:rPr>
              <w:t> </w:t>
            </w:r>
            <w:r w:rsidRPr="00846C83">
              <w:rPr>
                <w:rFonts w:ascii="Times New Roman" w:hAnsi="Times New Roman"/>
                <w:sz w:val="28"/>
              </w:rPr>
              <w:t>7</w:t>
            </w:r>
            <w:r w:rsidR="008E6627" w:rsidRPr="00846C83">
              <w:rPr>
                <w:rFonts w:ascii="Times New Roman" w:hAnsi="Times New Roman"/>
                <w:sz w:val="28"/>
              </w:rPr>
              <w:t>04</w:t>
            </w:r>
            <w:r w:rsidR="00112ADE" w:rsidRPr="00846C83">
              <w:rPr>
                <w:rFonts w:ascii="Times New Roman" w:hAnsi="Times New Roman"/>
                <w:sz w:val="28"/>
              </w:rPr>
              <w:t>,</w:t>
            </w:r>
            <w:r w:rsidRPr="00846C83">
              <w:rPr>
                <w:rFonts w:ascii="Times New Roman" w:hAnsi="Times New Roman"/>
                <w:sz w:val="28"/>
              </w:rPr>
              <w:t>5</w:t>
            </w:r>
          </w:p>
        </w:tc>
      </w:tr>
      <w:tr w:rsidR="00E2469B" w:rsidRPr="00846C83" w:rsidTr="00406B2E">
        <w:tblPrEx>
          <w:tblCellMar>
            <w:top w:w="0" w:type="dxa"/>
            <w:bottom w:w="0" w:type="dxa"/>
          </w:tblCellMar>
        </w:tblPrEx>
        <w:tc>
          <w:tcPr>
            <w:tcW w:w="1164" w:type="dxa"/>
            <w:tcBorders>
              <w:top w:val="single" w:sz="4" w:space="0" w:color="auto"/>
              <w:left w:val="single" w:sz="4" w:space="0" w:color="auto"/>
              <w:bottom w:val="single" w:sz="4" w:space="0" w:color="auto"/>
              <w:right w:val="single" w:sz="6" w:space="0" w:color="auto"/>
            </w:tcBorders>
          </w:tcPr>
          <w:p w:rsidR="00E2469B" w:rsidRPr="00846C83" w:rsidRDefault="00E2469B" w:rsidP="00563DEF">
            <w:pPr>
              <w:jc w:val="center"/>
              <w:rPr>
                <w:rFonts w:ascii="Times New Roman" w:hAnsi="Times New Roman"/>
                <w:snapToGrid w:val="0"/>
                <w:sz w:val="28"/>
                <w:szCs w:val="28"/>
                <w:lang w:val="en-US"/>
              </w:rPr>
            </w:pPr>
            <w:r w:rsidRPr="00846C83">
              <w:rPr>
                <w:rFonts w:ascii="Times New Roman" w:hAnsi="Times New Roman"/>
                <w:snapToGrid w:val="0"/>
                <w:sz w:val="28"/>
                <w:szCs w:val="28"/>
                <w:lang w:val="en-US"/>
              </w:rPr>
              <w:t>000</w:t>
            </w:r>
          </w:p>
        </w:tc>
        <w:tc>
          <w:tcPr>
            <w:tcW w:w="2835" w:type="dxa"/>
            <w:tcBorders>
              <w:top w:val="single" w:sz="4" w:space="0" w:color="auto"/>
              <w:left w:val="single" w:sz="6" w:space="0" w:color="auto"/>
              <w:bottom w:val="single" w:sz="4" w:space="0" w:color="auto"/>
              <w:right w:val="single" w:sz="6" w:space="0" w:color="auto"/>
            </w:tcBorders>
          </w:tcPr>
          <w:p w:rsidR="00E2469B" w:rsidRPr="00846C83" w:rsidRDefault="00E2469B" w:rsidP="00563DEF">
            <w:pPr>
              <w:jc w:val="center"/>
              <w:rPr>
                <w:rFonts w:ascii="Times New Roman" w:hAnsi="Times New Roman"/>
                <w:snapToGrid w:val="0"/>
                <w:sz w:val="28"/>
                <w:szCs w:val="28"/>
                <w:lang w:val="en-US"/>
              </w:rPr>
            </w:pPr>
            <w:r w:rsidRPr="00846C83">
              <w:rPr>
                <w:rFonts w:ascii="Times New Roman" w:hAnsi="Times New Roman"/>
                <w:snapToGrid w:val="0"/>
                <w:sz w:val="28"/>
                <w:szCs w:val="28"/>
                <w:lang w:val="en-US"/>
              </w:rPr>
              <w:t>1 16 00000 00 0000 000</w:t>
            </w:r>
          </w:p>
        </w:tc>
        <w:tc>
          <w:tcPr>
            <w:tcW w:w="4395" w:type="dxa"/>
            <w:tcBorders>
              <w:top w:val="single" w:sz="4" w:space="0" w:color="auto"/>
              <w:left w:val="single" w:sz="6" w:space="0" w:color="auto"/>
              <w:bottom w:val="single" w:sz="4" w:space="0" w:color="auto"/>
              <w:right w:val="single" w:sz="6" w:space="0" w:color="auto"/>
            </w:tcBorders>
          </w:tcPr>
          <w:p w:rsidR="00E2469B" w:rsidRPr="00846C83" w:rsidRDefault="00E2469B" w:rsidP="00E2469B">
            <w:pPr>
              <w:autoSpaceDE w:val="0"/>
              <w:autoSpaceDN w:val="0"/>
              <w:adjustRightInd w:val="0"/>
              <w:rPr>
                <w:rFonts w:ascii="Times New Roman" w:hAnsi="Times New Roman"/>
                <w:sz w:val="28"/>
                <w:szCs w:val="28"/>
                <w:lang w:val="en-US"/>
              </w:rPr>
            </w:pPr>
            <w:r w:rsidRPr="00846C83">
              <w:rPr>
                <w:rFonts w:ascii="Times New Roman" w:hAnsi="Times New Roman"/>
                <w:sz w:val="28"/>
                <w:szCs w:val="28"/>
              </w:rPr>
              <w:t>ШТРАФЫ, САНКЦИИ, ВОЗМЕЩЕНИЕ УЩЕРБА</w:t>
            </w:r>
          </w:p>
        </w:tc>
        <w:tc>
          <w:tcPr>
            <w:tcW w:w="1559" w:type="dxa"/>
            <w:tcBorders>
              <w:top w:val="single" w:sz="4" w:space="0" w:color="auto"/>
              <w:left w:val="single" w:sz="6" w:space="0" w:color="auto"/>
              <w:bottom w:val="single" w:sz="4" w:space="0" w:color="auto"/>
              <w:right w:val="single" w:sz="4" w:space="0" w:color="auto"/>
            </w:tcBorders>
          </w:tcPr>
          <w:p w:rsidR="00E2469B" w:rsidRPr="00846C83" w:rsidRDefault="005060B9" w:rsidP="0025767A">
            <w:pPr>
              <w:jc w:val="center"/>
              <w:rPr>
                <w:rFonts w:ascii="Times New Roman" w:hAnsi="Times New Roman"/>
                <w:sz w:val="28"/>
              </w:rPr>
            </w:pPr>
            <w:r w:rsidRPr="00846C83">
              <w:rPr>
                <w:rFonts w:ascii="Times New Roman" w:hAnsi="Times New Roman"/>
                <w:sz w:val="28"/>
              </w:rPr>
              <w:t>9</w:t>
            </w:r>
            <w:r w:rsidR="0057466D" w:rsidRPr="00846C83">
              <w:rPr>
                <w:rFonts w:ascii="Times New Roman" w:hAnsi="Times New Roman"/>
                <w:sz w:val="28"/>
              </w:rPr>
              <w:t> </w:t>
            </w:r>
            <w:r w:rsidRPr="00846C83">
              <w:rPr>
                <w:rFonts w:ascii="Times New Roman" w:hAnsi="Times New Roman"/>
                <w:sz w:val="28"/>
              </w:rPr>
              <w:t>650</w:t>
            </w:r>
            <w:r w:rsidR="0057466D" w:rsidRPr="00846C83">
              <w:rPr>
                <w:rFonts w:ascii="Times New Roman" w:hAnsi="Times New Roman"/>
                <w:sz w:val="28"/>
              </w:rPr>
              <w:t>,</w:t>
            </w:r>
            <w:r w:rsidRPr="00846C83">
              <w:rPr>
                <w:rFonts w:ascii="Times New Roman" w:hAnsi="Times New Roman"/>
                <w:sz w:val="28"/>
              </w:rPr>
              <w:t>0</w:t>
            </w:r>
          </w:p>
        </w:tc>
      </w:tr>
      <w:tr w:rsidR="00DC2342" w:rsidRPr="00846C83" w:rsidTr="00406B2E">
        <w:tblPrEx>
          <w:tblCellMar>
            <w:top w:w="0" w:type="dxa"/>
            <w:bottom w:w="0" w:type="dxa"/>
          </w:tblCellMar>
        </w:tblPrEx>
        <w:tc>
          <w:tcPr>
            <w:tcW w:w="1164" w:type="dxa"/>
            <w:tcBorders>
              <w:top w:val="single" w:sz="4" w:space="0" w:color="auto"/>
              <w:left w:val="single" w:sz="4" w:space="0" w:color="auto"/>
              <w:bottom w:val="single" w:sz="4" w:space="0" w:color="auto"/>
              <w:right w:val="single" w:sz="6" w:space="0" w:color="auto"/>
            </w:tcBorders>
          </w:tcPr>
          <w:p w:rsidR="00DC2342" w:rsidRPr="00846C83" w:rsidRDefault="00DC2342" w:rsidP="007B2D12">
            <w:pPr>
              <w:jc w:val="center"/>
              <w:rPr>
                <w:rFonts w:ascii="Times New Roman" w:hAnsi="Times New Roman"/>
                <w:snapToGrid w:val="0"/>
                <w:sz w:val="28"/>
                <w:szCs w:val="28"/>
                <w:lang w:val="en-US"/>
              </w:rPr>
            </w:pPr>
            <w:r w:rsidRPr="00846C83">
              <w:rPr>
                <w:rFonts w:ascii="Times New Roman" w:hAnsi="Times New Roman"/>
                <w:snapToGrid w:val="0"/>
                <w:sz w:val="28"/>
                <w:szCs w:val="28"/>
                <w:lang w:val="en-US"/>
              </w:rPr>
              <w:t>000</w:t>
            </w:r>
          </w:p>
        </w:tc>
        <w:tc>
          <w:tcPr>
            <w:tcW w:w="2835" w:type="dxa"/>
            <w:tcBorders>
              <w:top w:val="single" w:sz="4" w:space="0" w:color="auto"/>
              <w:left w:val="single" w:sz="6" w:space="0" w:color="auto"/>
              <w:bottom w:val="single" w:sz="4" w:space="0" w:color="auto"/>
              <w:right w:val="single" w:sz="6" w:space="0" w:color="auto"/>
            </w:tcBorders>
          </w:tcPr>
          <w:p w:rsidR="00DC2342" w:rsidRPr="00846C83" w:rsidRDefault="00DC2342" w:rsidP="004C15C9">
            <w:pPr>
              <w:autoSpaceDE w:val="0"/>
              <w:autoSpaceDN w:val="0"/>
              <w:adjustRightInd w:val="0"/>
              <w:jc w:val="center"/>
              <w:rPr>
                <w:rFonts w:ascii="Times New Roman" w:hAnsi="Times New Roman"/>
                <w:sz w:val="28"/>
                <w:szCs w:val="28"/>
                <w:lang w:val="en-US"/>
              </w:rPr>
            </w:pPr>
            <w:r w:rsidRPr="00846C83">
              <w:rPr>
                <w:rFonts w:ascii="Times New Roman" w:hAnsi="Times New Roman"/>
                <w:sz w:val="28"/>
                <w:szCs w:val="28"/>
              </w:rPr>
              <w:t>1 16 07090 00 0000 140</w:t>
            </w:r>
          </w:p>
        </w:tc>
        <w:tc>
          <w:tcPr>
            <w:tcW w:w="4395" w:type="dxa"/>
            <w:tcBorders>
              <w:top w:val="single" w:sz="4" w:space="0" w:color="auto"/>
              <w:left w:val="single" w:sz="6" w:space="0" w:color="auto"/>
              <w:bottom w:val="single" w:sz="4" w:space="0" w:color="auto"/>
              <w:right w:val="single" w:sz="6" w:space="0" w:color="auto"/>
            </w:tcBorders>
          </w:tcPr>
          <w:p w:rsidR="00DC2342" w:rsidRPr="00846C83" w:rsidRDefault="00DC2342" w:rsidP="002C23C5">
            <w:pPr>
              <w:autoSpaceDE w:val="0"/>
              <w:autoSpaceDN w:val="0"/>
              <w:adjustRightInd w:val="0"/>
              <w:rPr>
                <w:rFonts w:ascii="Times New Roman" w:hAnsi="Times New Roman"/>
                <w:sz w:val="28"/>
                <w:szCs w:val="28"/>
              </w:rPr>
            </w:pPr>
            <w:r w:rsidRPr="00846C83">
              <w:rPr>
                <w:rFonts w:ascii="Times New Roman" w:hAnsi="Times New Roman"/>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w:t>
            </w:r>
            <w:r w:rsidR="00A40FE7" w:rsidRPr="00846C83">
              <w:rPr>
                <w:rFonts w:ascii="Times New Roman" w:hAnsi="Times New Roman"/>
                <w:sz w:val="28"/>
                <w:szCs w:val="28"/>
              </w:rPr>
              <w:t>, государственной корпорацией</w:t>
            </w:r>
          </w:p>
        </w:tc>
        <w:tc>
          <w:tcPr>
            <w:tcW w:w="1559" w:type="dxa"/>
            <w:tcBorders>
              <w:top w:val="single" w:sz="4" w:space="0" w:color="auto"/>
              <w:left w:val="single" w:sz="6" w:space="0" w:color="auto"/>
              <w:bottom w:val="single" w:sz="4" w:space="0" w:color="auto"/>
              <w:right w:val="single" w:sz="4" w:space="0" w:color="auto"/>
            </w:tcBorders>
          </w:tcPr>
          <w:p w:rsidR="00DC2342" w:rsidRPr="00846C83" w:rsidRDefault="005060B9" w:rsidP="0025767A">
            <w:pPr>
              <w:jc w:val="center"/>
              <w:rPr>
                <w:rFonts w:ascii="Times New Roman" w:hAnsi="Times New Roman"/>
                <w:sz w:val="28"/>
              </w:rPr>
            </w:pPr>
            <w:r w:rsidRPr="00846C83">
              <w:rPr>
                <w:rFonts w:ascii="Times New Roman" w:hAnsi="Times New Roman"/>
                <w:sz w:val="28"/>
              </w:rPr>
              <w:t>5 357,5</w:t>
            </w:r>
          </w:p>
        </w:tc>
      </w:tr>
      <w:tr w:rsidR="003241F9" w:rsidRPr="00846C83" w:rsidTr="00406B2E">
        <w:tblPrEx>
          <w:tblCellMar>
            <w:top w:w="0" w:type="dxa"/>
            <w:bottom w:w="0" w:type="dxa"/>
          </w:tblCellMar>
        </w:tblPrEx>
        <w:tc>
          <w:tcPr>
            <w:tcW w:w="1164" w:type="dxa"/>
            <w:tcBorders>
              <w:top w:val="single" w:sz="4" w:space="0" w:color="auto"/>
              <w:left w:val="single" w:sz="4" w:space="0" w:color="auto"/>
              <w:bottom w:val="single" w:sz="4" w:space="0" w:color="auto"/>
              <w:right w:val="single" w:sz="6" w:space="0" w:color="auto"/>
            </w:tcBorders>
          </w:tcPr>
          <w:p w:rsidR="003241F9" w:rsidRPr="00846C83" w:rsidRDefault="003241F9" w:rsidP="001106DA">
            <w:pPr>
              <w:jc w:val="center"/>
              <w:rPr>
                <w:rFonts w:ascii="Times New Roman" w:hAnsi="Times New Roman"/>
                <w:snapToGrid w:val="0"/>
                <w:sz w:val="28"/>
                <w:szCs w:val="28"/>
                <w:lang w:val="en-US"/>
              </w:rPr>
            </w:pPr>
            <w:r w:rsidRPr="00846C83">
              <w:rPr>
                <w:rFonts w:ascii="Times New Roman" w:hAnsi="Times New Roman"/>
                <w:snapToGrid w:val="0"/>
                <w:sz w:val="28"/>
                <w:szCs w:val="28"/>
                <w:lang w:val="en-US"/>
              </w:rPr>
              <w:t>395</w:t>
            </w:r>
          </w:p>
        </w:tc>
        <w:tc>
          <w:tcPr>
            <w:tcW w:w="2835" w:type="dxa"/>
            <w:tcBorders>
              <w:top w:val="single" w:sz="4" w:space="0" w:color="auto"/>
              <w:left w:val="single" w:sz="6" w:space="0" w:color="auto"/>
              <w:bottom w:val="single" w:sz="4" w:space="0" w:color="auto"/>
              <w:right w:val="single" w:sz="6" w:space="0" w:color="auto"/>
            </w:tcBorders>
          </w:tcPr>
          <w:p w:rsidR="003241F9" w:rsidRPr="00846C83" w:rsidRDefault="003241F9" w:rsidP="001106DA">
            <w:pPr>
              <w:autoSpaceDE w:val="0"/>
              <w:autoSpaceDN w:val="0"/>
              <w:adjustRightInd w:val="0"/>
              <w:jc w:val="center"/>
              <w:rPr>
                <w:rFonts w:ascii="Times New Roman" w:hAnsi="Times New Roman"/>
                <w:sz w:val="28"/>
                <w:szCs w:val="28"/>
                <w:lang w:val="en-US"/>
              </w:rPr>
            </w:pPr>
            <w:r w:rsidRPr="00846C83">
              <w:rPr>
                <w:rFonts w:ascii="Times New Roman" w:hAnsi="Times New Roman"/>
                <w:sz w:val="28"/>
                <w:szCs w:val="28"/>
              </w:rPr>
              <w:t>1 16 07090 09 0000 140</w:t>
            </w:r>
          </w:p>
        </w:tc>
        <w:tc>
          <w:tcPr>
            <w:tcW w:w="4395" w:type="dxa"/>
            <w:tcBorders>
              <w:top w:val="single" w:sz="4" w:space="0" w:color="auto"/>
              <w:left w:val="single" w:sz="6" w:space="0" w:color="auto"/>
              <w:bottom w:val="single" w:sz="4" w:space="0" w:color="auto"/>
              <w:right w:val="single" w:sz="6" w:space="0" w:color="auto"/>
            </w:tcBorders>
          </w:tcPr>
          <w:p w:rsidR="003241F9" w:rsidRPr="00846C83" w:rsidRDefault="003241F9" w:rsidP="001106DA">
            <w:pPr>
              <w:autoSpaceDE w:val="0"/>
              <w:autoSpaceDN w:val="0"/>
              <w:adjustRightInd w:val="0"/>
              <w:rPr>
                <w:rFonts w:ascii="Times New Roman" w:hAnsi="Times New Roman"/>
                <w:sz w:val="28"/>
                <w:szCs w:val="28"/>
              </w:rPr>
            </w:pPr>
            <w:r w:rsidRPr="00846C83">
              <w:rPr>
                <w:rFonts w:ascii="Times New Roman" w:hAnsi="Times New Roman"/>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территориальным фондом обязательного медицинского страхования</w:t>
            </w:r>
          </w:p>
        </w:tc>
        <w:tc>
          <w:tcPr>
            <w:tcW w:w="1559" w:type="dxa"/>
            <w:tcBorders>
              <w:top w:val="single" w:sz="4" w:space="0" w:color="auto"/>
              <w:left w:val="single" w:sz="6" w:space="0" w:color="auto"/>
              <w:bottom w:val="single" w:sz="4" w:space="0" w:color="auto"/>
              <w:right w:val="single" w:sz="4" w:space="0" w:color="auto"/>
            </w:tcBorders>
          </w:tcPr>
          <w:p w:rsidR="003241F9" w:rsidRPr="00846C83" w:rsidRDefault="005060B9" w:rsidP="001106DA">
            <w:pPr>
              <w:jc w:val="center"/>
              <w:rPr>
                <w:rFonts w:ascii="Times New Roman" w:hAnsi="Times New Roman"/>
                <w:sz w:val="28"/>
              </w:rPr>
            </w:pPr>
            <w:r w:rsidRPr="00846C83">
              <w:rPr>
                <w:rFonts w:ascii="Times New Roman" w:hAnsi="Times New Roman"/>
                <w:sz w:val="28"/>
              </w:rPr>
              <w:t>5 357,5</w:t>
            </w:r>
          </w:p>
        </w:tc>
      </w:tr>
      <w:tr w:rsidR="00A118E0" w:rsidRPr="00846C83" w:rsidTr="00406B2E">
        <w:tblPrEx>
          <w:tblCellMar>
            <w:top w:w="0" w:type="dxa"/>
            <w:bottom w:w="0" w:type="dxa"/>
          </w:tblCellMar>
        </w:tblPrEx>
        <w:tc>
          <w:tcPr>
            <w:tcW w:w="1164" w:type="dxa"/>
            <w:tcBorders>
              <w:top w:val="single" w:sz="4" w:space="0" w:color="auto"/>
              <w:left w:val="single" w:sz="4" w:space="0" w:color="auto"/>
              <w:bottom w:val="single" w:sz="4" w:space="0" w:color="auto"/>
              <w:right w:val="single" w:sz="6" w:space="0" w:color="auto"/>
            </w:tcBorders>
          </w:tcPr>
          <w:p w:rsidR="00A118E0" w:rsidRPr="00846C83" w:rsidRDefault="00A118E0" w:rsidP="00BB5C61">
            <w:pPr>
              <w:jc w:val="center"/>
              <w:rPr>
                <w:rFonts w:ascii="Times New Roman" w:hAnsi="Times New Roman"/>
                <w:sz w:val="28"/>
                <w:szCs w:val="28"/>
              </w:rPr>
            </w:pPr>
            <w:r w:rsidRPr="00846C83">
              <w:rPr>
                <w:rFonts w:ascii="Times New Roman" w:hAnsi="Times New Roman"/>
                <w:sz w:val="28"/>
                <w:szCs w:val="28"/>
              </w:rPr>
              <w:t>000</w:t>
            </w:r>
          </w:p>
        </w:tc>
        <w:tc>
          <w:tcPr>
            <w:tcW w:w="2835" w:type="dxa"/>
            <w:tcBorders>
              <w:top w:val="single" w:sz="4" w:space="0" w:color="auto"/>
              <w:left w:val="single" w:sz="6" w:space="0" w:color="auto"/>
              <w:bottom w:val="single" w:sz="4" w:space="0" w:color="auto"/>
              <w:right w:val="single" w:sz="6" w:space="0" w:color="auto"/>
            </w:tcBorders>
          </w:tcPr>
          <w:p w:rsidR="00A118E0" w:rsidRPr="00846C83" w:rsidRDefault="00A118E0" w:rsidP="00BB5C61">
            <w:pPr>
              <w:jc w:val="center"/>
              <w:rPr>
                <w:rFonts w:ascii="Times New Roman" w:hAnsi="Times New Roman"/>
                <w:sz w:val="28"/>
                <w:szCs w:val="28"/>
              </w:rPr>
            </w:pPr>
            <w:r w:rsidRPr="00846C83">
              <w:rPr>
                <w:rFonts w:ascii="Times New Roman" w:hAnsi="Times New Roman"/>
                <w:sz w:val="28"/>
                <w:szCs w:val="28"/>
              </w:rPr>
              <w:t>1 16 10110 00 0000 140</w:t>
            </w:r>
          </w:p>
        </w:tc>
        <w:tc>
          <w:tcPr>
            <w:tcW w:w="4395" w:type="dxa"/>
            <w:tcBorders>
              <w:top w:val="single" w:sz="4" w:space="0" w:color="auto"/>
              <w:left w:val="single" w:sz="6" w:space="0" w:color="auto"/>
              <w:bottom w:val="single" w:sz="4" w:space="0" w:color="auto"/>
              <w:right w:val="single" w:sz="6" w:space="0" w:color="auto"/>
            </w:tcBorders>
          </w:tcPr>
          <w:p w:rsidR="00A118E0" w:rsidRPr="00846C83" w:rsidRDefault="00A118E0" w:rsidP="00FC5ED8">
            <w:pPr>
              <w:autoSpaceDE w:val="0"/>
              <w:autoSpaceDN w:val="0"/>
              <w:adjustRightInd w:val="0"/>
              <w:rPr>
                <w:rFonts w:ascii="Times New Roman" w:hAnsi="Times New Roman"/>
                <w:sz w:val="28"/>
                <w:szCs w:val="28"/>
              </w:rPr>
            </w:pPr>
            <w:r w:rsidRPr="00846C83">
              <w:rPr>
                <w:rFonts w:ascii="Times New Roman" w:hAnsi="Times New Roman"/>
                <w:sz w:val="28"/>
                <w:szCs w:val="28"/>
              </w:rPr>
              <w:t xml:space="preserve">Возмещение ущерба при возникновении страховых случаев, когда выгодоприобретателями </w:t>
            </w:r>
          </w:p>
        </w:tc>
        <w:tc>
          <w:tcPr>
            <w:tcW w:w="1559" w:type="dxa"/>
            <w:tcBorders>
              <w:top w:val="single" w:sz="4" w:space="0" w:color="auto"/>
              <w:left w:val="single" w:sz="6" w:space="0" w:color="auto"/>
              <w:bottom w:val="single" w:sz="4" w:space="0" w:color="auto"/>
              <w:right w:val="single" w:sz="4" w:space="0" w:color="auto"/>
            </w:tcBorders>
          </w:tcPr>
          <w:p w:rsidR="00A118E0" w:rsidRPr="00846C83" w:rsidRDefault="005060B9" w:rsidP="001106DA">
            <w:pPr>
              <w:jc w:val="center"/>
              <w:rPr>
                <w:rFonts w:ascii="Times New Roman" w:hAnsi="Times New Roman"/>
                <w:sz w:val="28"/>
              </w:rPr>
            </w:pPr>
            <w:r w:rsidRPr="00846C83">
              <w:rPr>
                <w:rFonts w:ascii="Times New Roman" w:hAnsi="Times New Roman"/>
                <w:sz w:val="28"/>
                <w:szCs w:val="28"/>
              </w:rPr>
              <w:t>4 292,5</w:t>
            </w:r>
          </w:p>
        </w:tc>
      </w:tr>
    </w:tbl>
    <w:p w:rsidR="00DC2342" w:rsidRPr="00846C83" w:rsidRDefault="00DC2342" w:rsidP="00563DEF">
      <w:pPr>
        <w:jc w:val="center"/>
        <w:rPr>
          <w:rFonts w:ascii="Times New Roman" w:hAnsi="Times New Roman"/>
          <w:snapToGrid w:val="0"/>
          <w:sz w:val="28"/>
          <w:szCs w:val="28"/>
          <w:lang w:val="en-US"/>
        </w:rPr>
        <w:sectPr w:rsidR="00DC2342" w:rsidRPr="00846C83" w:rsidSect="002D30B5">
          <w:pgSz w:w="11906" w:h="16838"/>
          <w:pgMar w:top="1134" w:right="567" w:bottom="1134" w:left="1418" w:header="709" w:footer="709" w:gutter="0"/>
          <w:cols w:space="708"/>
          <w:docGrid w:linePitch="360"/>
        </w:sectPr>
      </w:pPr>
    </w:p>
    <w:tbl>
      <w:tblPr>
        <w:tblW w:w="10033" w:type="dxa"/>
        <w:tblLayout w:type="fixed"/>
        <w:tblCellMar>
          <w:left w:w="30" w:type="dxa"/>
          <w:right w:w="30" w:type="dxa"/>
        </w:tblCellMar>
        <w:tblLook w:val="0000"/>
      </w:tblPr>
      <w:tblGrid>
        <w:gridCol w:w="1162"/>
        <w:gridCol w:w="2837"/>
        <w:gridCol w:w="4395"/>
        <w:gridCol w:w="1559"/>
        <w:gridCol w:w="80"/>
      </w:tblGrid>
      <w:tr w:rsidR="00DC2342" w:rsidRPr="00846C83" w:rsidTr="00A118E0">
        <w:tblPrEx>
          <w:tblCellMar>
            <w:top w:w="0" w:type="dxa"/>
            <w:bottom w:w="0" w:type="dxa"/>
          </w:tblCellMar>
        </w:tblPrEx>
        <w:trPr>
          <w:gridAfter w:val="1"/>
          <w:wAfter w:w="80" w:type="dxa"/>
          <w:cantSplit/>
          <w:tblHeader/>
        </w:trPr>
        <w:tc>
          <w:tcPr>
            <w:tcW w:w="1162" w:type="dxa"/>
            <w:tcBorders>
              <w:top w:val="single" w:sz="4" w:space="0" w:color="auto"/>
              <w:left w:val="single" w:sz="4" w:space="0" w:color="auto"/>
              <w:bottom w:val="single" w:sz="4" w:space="0" w:color="auto"/>
              <w:right w:val="single" w:sz="6" w:space="0" w:color="auto"/>
            </w:tcBorders>
          </w:tcPr>
          <w:p w:rsidR="00DC2342" w:rsidRPr="00846C83" w:rsidRDefault="00DC2342" w:rsidP="008054F7">
            <w:pPr>
              <w:jc w:val="center"/>
              <w:rPr>
                <w:rFonts w:ascii="Times New Roman" w:hAnsi="Times New Roman"/>
                <w:snapToGrid w:val="0"/>
                <w:sz w:val="28"/>
                <w:szCs w:val="28"/>
              </w:rPr>
            </w:pPr>
            <w:r w:rsidRPr="00846C83">
              <w:rPr>
                <w:rFonts w:ascii="Times New Roman" w:hAnsi="Times New Roman"/>
                <w:snapToGrid w:val="0"/>
                <w:sz w:val="28"/>
                <w:szCs w:val="28"/>
              </w:rPr>
              <w:lastRenderedPageBreak/>
              <w:t>1</w:t>
            </w:r>
          </w:p>
        </w:tc>
        <w:tc>
          <w:tcPr>
            <w:tcW w:w="2837" w:type="dxa"/>
            <w:tcBorders>
              <w:top w:val="single" w:sz="4" w:space="0" w:color="auto"/>
              <w:left w:val="single" w:sz="6" w:space="0" w:color="auto"/>
              <w:bottom w:val="single" w:sz="4" w:space="0" w:color="auto"/>
              <w:right w:val="single" w:sz="6" w:space="0" w:color="auto"/>
            </w:tcBorders>
          </w:tcPr>
          <w:p w:rsidR="00DC2342" w:rsidRPr="00846C83" w:rsidRDefault="00DC2342" w:rsidP="008054F7">
            <w:pPr>
              <w:jc w:val="center"/>
              <w:rPr>
                <w:rFonts w:ascii="Times New Roman" w:hAnsi="Times New Roman"/>
                <w:snapToGrid w:val="0"/>
                <w:sz w:val="28"/>
                <w:szCs w:val="28"/>
              </w:rPr>
            </w:pPr>
            <w:r w:rsidRPr="00846C83">
              <w:rPr>
                <w:rFonts w:ascii="Times New Roman" w:hAnsi="Times New Roman"/>
                <w:snapToGrid w:val="0"/>
                <w:sz w:val="28"/>
                <w:szCs w:val="28"/>
              </w:rPr>
              <w:t>2</w:t>
            </w:r>
          </w:p>
        </w:tc>
        <w:tc>
          <w:tcPr>
            <w:tcW w:w="4395" w:type="dxa"/>
            <w:tcBorders>
              <w:top w:val="single" w:sz="4" w:space="0" w:color="auto"/>
              <w:left w:val="single" w:sz="6" w:space="0" w:color="auto"/>
              <w:bottom w:val="single" w:sz="4" w:space="0" w:color="auto"/>
              <w:right w:val="single" w:sz="6" w:space="0" w:color="auto"/>
            </w:tcBorders>
          </w:tcPr>
          <w:p w:rsidR="00DC2342" w:rsidRPr="00846C83" w:rsidRDefault="00DC2342" w:rsidP="008054F7">
            <w:pPr>
              <w:jc w:val="center"/>
              <w:rPr>
                <w:rFonts w:ascii="Times New Roman" w:hAnsi="Times New Roman"/>
                <w:snapToGrid w:val="0"/>
                <w:sz w:val="28"/>
                <w:szCs w:val="28"/>
              </w:rPr>
            </w:pPr>
            <w:r w:rsidRPr="00846C83">
              <w:rPr>
                <w:rFonts w:ascii="Times New Roman" w:hAnsi="Times New Roman"/>
                <w:snapToGrid w:val="0"/>
                <w:sz w:val="28"/>
                <w:szCs w:val="28"/>
              </w:rPr>
              <w:t>3</w:t>
            </w:r>
          </w:p>
        </w:tc>
        <w:tc>
          <w:tcPr>
            <w:tcW w:w="1559" w:type="dxa"/>
            <w:tcBorders>
              <w:top w:val="single" w:sz="4" w:space="0" w:color="auto"/>
              <w:left w:val="single" w:sz="6" w:space="0" w:color="auto"/>
              <w:bottom w:val="single" w:sz="4" w:space="0" w:color="auto"/>
              <w:right w:val="single" w:sz="4" w:space="0" w:color="auto"/>
            </w:tcBorders>
          </w:tcPr>
          <w:p w:rsidR="00DC2342" w:rsidRPr="00846C83" w:rsidRDefault="00DC2342" w:rsidP="008054F7">
            <w:pPr>
              <w:jc w:val="center"/>
              <w:rPr>
                <w:rFonts w:ascii="Times New Roman" w:hAnsi="Times New Roman"/>
                <w:snapToGrid w:val="0"/>
                <w:sz w:val="28"/>
                <w:szCs w:val="28"/>
              </w:rPr>
            </w:pPr>
            <w:r w:rsidRPr="00846C83">
              <w:rPr>
                <w:rFonts w:ascii="Times New Roman" w:hAnsi="Times New Roman"/>
                <w:snapToGrid w:val="0"/>
                <w:sz w:val="28"/>
                <w:szCs w:val="28"/>
              </w:rPr>
              <w:t>4</w:t>
            </w:r>
          </w:p>
        </w:tc>
      </w:tr>
      <w:tr w:rsidR="003241F9" w:rsidRPr="00846C83" w:rsidTr="00DC2342">
        <w:tblPrEx>
          <w:tblCellMar>
            <w:top w:w="0" w:type="dxa"/>
            <w:bottom w:w="0" w:type="dxa"/>
          </w:tblCellMar>
        </w:tblPrEx>
        <w:trPr>
          <w:gridAfter w:val="1"/>
          <w:wAfter w:w="80" w:type="dxa"/>
        </w:trPr>
        <w:tc>
          <w:tcPr>
            <w:tcW w:w="1162" w:type="dxa"/>
            <w:tcBorders>
              <w:top w:val="single" w:sz="4" w:space="0" w:color="auto"/>
              <w:left w:val="single" w:sz="4" w:space="0" w:color="auto"/>
              <w:bottom w:val="single" w:sz="4" w:space="0" w:color="auto"/>
              <w:right w:val="single" w:sz="6" w:space="0" w:color="auto"/>
            </w:tcBorders>
          </w:tcPr>
          <w:p w:rsidR="003241F9" w:rsidRPr="00846C83" w:rsidRDefault="003241F9" w:rsidP="001106DA">
            <w:pPr>
              <w:jc w:val="center"/>
              <w:rPr>
                <w:rFonts w:ascii="Times New Roman" w:hAnsi="Times New Roman"/>
                <w:sz w:val="28"/>
                <w:szCs w:val="28"/>
              </w:rPr>
            </w:pPr>
          </w:p>
        </w:tc>
        <w:tc>
          <w:tcPr>
            <w:tcW w:w="2837" w:type="dxa"/>
            <w:tcBorders>
              <w:top w:val="single" w:sz="4" w:space="0" w:color="auto"/>
              <w:left w:val="single" w:sz="6" w:space="0" w:color="auto"/>
              <w:bottom w:val="single" w:sz="4" w:space="0" w:color="auto"/>
              <w:right w:val="single" w:sz="6" w:space="0" w:color="auto"/>
            </w:tcBorders>
          </w:tcPr>
          <w:p w:rsidR="003241F9" w:rsidRPr="00846C83" w:rsidRDefault="003241F9" w:rsidP="001106DA">
            <w:pPr>
              <w:jc w:val="center"/>
              <w:rPr>
                <w:rFonts w:ascii="Times New Roman" w:hAnsi="Times New Roman"/>
                <w:sz w:val="28"/>
                <w:szCs w:val="28"/>
              </w:rPr>
            </w:pPr>
          </w:p>
        </w:tc>
        <w:tc>
          <w:tcPr>
            <w:tcW w:w="4395" w:type="dxa"/>
            <w:tcBorders>
              <w:top w:val="single" w:sz="4" w:space="0" w:color="auto"/>
              <w:left w:val="single" w:sz="6" w:space="0" w:color="auto"/>
              <w:bottom w:val="single" w:sz="4" w:space="0" w:color="auto"/>
              <w:right w:val="single" w:sz="6" w:space="0" w:color="auto"/>
            </w:tcBorders>
          </w:tcPr>
          <w:p w:rsidR="003241F9" w:rsidRPr="00846C83" w:rsidRDefault="00FC5ED8" w:rsidP="00A40FE7">
            <w:pPr>
              <w:rPr>
                <w:rFonts w:ascii="Times New Roman" w:hAnsi="Times New Roman"/>
                <w:sz w:val="28"/>
                <w:szCs w:val="28"/>
              </w:rPr>
            </w:pPr>
            <w:r w:rsidRPr="00846C83">
              <w:rPr>
                <w:rFonts w:ascii="Times New Roman" w:hAnsi="Times New Roman"/>
                <w:sz w:val="28"/>
                <w:szCs w:val="28"/>
              </w:rPr>
              <w:t xml:space="preserve">выступают получатели средств </w:t>
            </w:r>
            <w:r w:rsidR="00A40FE7" w:rsidRPr="00846C83">
              <w:rPr>
                <w:rFonts w:ascii="Times New Roman" w:hAnsi="Times New Roman"/>
                <w:sz w:val="28"/>
                <w:szCs w:val="28"/>
              </w:rPr>
              <w:t xml:space="preserve">бюджетов государственных </w:t>
            </w:r>
            <w:r w:rsidR="003241F9" w:rsidRPr="00846C83">
              <w:rPr>
                <w:rFonts w:ascii="Times New Roman" w:hAnsi="Times New Roman"/>
                <w:sz w:val="28"/>
                <w:szCs w:val="28"/>
              </w:rPr>
              <w:t xml:space="preserve">внебюджетных фондов и прочее возмещение ущерба, причиненного федеральному имуществу, находящемуся в их владении </w:t>
            </w:r>
            <w:r w:rsidR="00A118E0" w:rsidRPr="00846C83">
              <w:rPr>
                <w:rFonts w:ascii="Times New Roman" w:hAnsi="Times New Roman"/>
                <w:sz w:val="28"/>
                <w:szCs w:val="28"/>
              </w:rPr>
              <w:br/>
            </w:r>
            <w:r w:rsidR="003241F9" w:rsidRPr="00846C83">
              <w:rPr>
                <w:rFonts w:ascii="Times New Roman" w:hAnsi="Times New Roman"/>
                <w:sz w:val="28"/>
                <w:szCs w:val="28"/>
              </w:rPr>
              <w:t>и пользовании</w:t>
            </w:r>
          </w:p>
        </w:tc>
        <w:tc>
          <w:tcPr>
            <w:tcW w:w="1559" w:type="dxa"/>
            <w:tcBorders>
              <w:top w:val="single" w:sz="4" w:space="0" w:color="auto"/>
              <w:left w:val="single" w:sz="6" w:space="0" w:color="auto"/>
              <w:bottom w:val="single" w:sz="4" w:space="0" w:color="auto"/>
              <w:right w:val="single" w:sz="4" w:space="0" w:color="auto"/>
            </w:tcBorders>
          </w:tcPr>
          <w:p w:rsidR="003241F9" w:rsidRPr="00846C83" w:rsidRDefault="003241F9" w:rsidP="001106DA">
            <w:pPr>
              <w:jc w:val="center"/>
              <w:rPr>
                <w:rFonts w:ascii="Times New Roman" w:hAnsi="Times New Roman"/>
                <w:sz w:val="28"/>
                <w:szCs w:val="28"/>
              </w:rPr>
            </w:pPr>
          </w:p>
        </w:tc>
      </w:tr>
      <w:tr w:rsidR="003241F9" w:rsidRPr="00846C83" w:rsidTr="00DC2342">
        <w:tblPrEx>
          <w:tblCellMar>
            <w:top w:w="0" w:type="dxa"/>
            <w:bottom w:w="0" w:type="dxa"/>
          </w:tblCellMar>
        </w:tblPrEx>
        <w:trPr>
          <w:gridAfter w:val="1"/>
          <w:wAfter w:w="80" w:type="dxa"/>
        </w:trPr>
        <w:tc>
          <w:tcPr>
            <w:tcW w:w="1162" w:type="dxa"/>
            <w:tcBorders>
              <w:top w:val="single" w:sz="4" w:space="0" w:color="auto"/>
              <w:left w:val="single" w:sz="4" w:space="0" w:color="auto"/>
              <w:bottom w:val="single" w:sz="4" w:space="0" w:color="auto"/>
              <w:right w:val="single" w:sz="6" w:space="0" w:color="auto"/>
            </w:tcBorders>
          </w:tcPr>
          <w:p w:rsidR="003241F9" w:rsidRPr="00846C83" w:rsidRDefault="003241F9" w:rsidP="001106DA">
            <w:pPr>
              <w:jc w:val="center"/>
              <w:rPr>
                <w:rFonts w:ascii="Times New Roman" w:hAnsi="Times New Roman"/>
                <w:sz w:val="28"/>
                <w:szCs w:val="28"/>
              </w:rPr>
            </w:pPr>
            <w:r w:rsidRPr="00846C83">
              <w:rPr>
                <w:rFonts w:ascii="Times New Roman" w:hAnsi="Times New Roman"/>
                <w:sz w:val="28"/>
                <w:szCs w:val="28"/>
              </w:rPr>
              <w:t>395</w:t>
            </w:r>
          </w:p>
        </w:tc>
        <w:tc>
          <w:tcPr>
            <w:tcW w:w="2837" w:type="dxa"/>
            <w:tcBorders>
              <w:top w:val="single" w:sz="4" w:space="0" w:color="auto"/>
              <w:left w:val="single" w:sz="6" w:space="0" w:color="auto"/>
              <w:bottom w:val="single" w:sz="4" w:space="0" w:color="auto"/>
              <w:right w:val="single" w:sz="6" w:space="0" w:color="auto"/>
            </w:tcBorders>
          </w:tcPr>
          <w:p w:rsidR="003241F9" w:rsidRPr="00846C83" w:rsidRDefault="003241F9" w:rsidP="001106DA">
            <w:pPr>
              <w:jc w:val="center"/>
              <w:rPr>
                <w:rFonts w:ascii="Times New Roman" w:hAnsi="Times New Roman"/>
                <w:sz w:val="28"/>
                <w:szCs w:val="28"/>
              </w:rPr>
            </w:pPr>
            <w:r w:rsidRPr="00846C83">
              <w:rPr>
                <w:rFonts w:ascii="Times New Roman" w:hAnsi="Times New Roman"/>
                <w:sz w:val="28"/>
                <w:szCs w:val="28"/>
              </w:rPr>
              <w:t>1 16 10119 09 0000 140</w:t>
            </w:r>
          </w:p>
        </w:tc>
        <w:tc>
          <w:tcPr>
            <w:tcW w:w="4395" w:type="dxa"/>
            <w:tcBorders>
              <w:top w:val="single" w:sz="4" w:space="0" w:color="auto"/>
              <w:left w:val="single" w:sz="6" w:space="0" w:color="auto"/>
              <w:bottom w:val="single" w:sz="4" w:space="0" w:color="auto"/>
              <w:right w:val="single" w:sz="6" w:space="0" w:color="auto"/>
            </w:tcBorders>
          </w:tcPr>
          <w:p w:rsidR="003241F9" w:rsidRPr="00846C83" w:rsidRDefault="003241F9" w:rsidP="00A118E0">
            <w:pPr>
              <w:rPr>
                <w:rFonts w:ascii="Times New Roman" w:hAnsi="Times New Roman"/>
                <w:sz w:val="28"/>
                <w:szCs w:val="28"/>
              </w:rPr>
            </w:pPr>
            <w:r w:rsidRPr="00846C83">
              <w:rPr>
                <w:rFonts w:ascii="Times New Roman" w:hAnsi="Times New Roman"/>
                <w:sz w:val="28"/>
                <w:szCs w:val="28"/>
              </w:rPr>
              <w:t xml:space="preserve">Платежи по искам, предъявленным территориальным фондом обязательного медицинского страхования, к лицам, ответственным за причинение вреда здоровью застрахованного лица, в целях возмещения расходов </w:t>
            </w:r>
            <w:r w:rsidRPr="00846C83">
              <w:rPr>
                <w:rFonts w:ascii="Times New Roman" w:hAnsi="Times New Roman"/>
                <w:sz w:val="28"/>
                <w:szCs w:val="28"/>
              </w:rPr>
              <w:br/>
              <w:t>на оказание медицинской помощи</w:t>
            </w:r>
          </w:p>
        </w:tc>
        <w:tc>
          <w:tcPr>
            <w:tcW w:w="1559" w:type="dxa"/>
            <w:tcBorders>
              <w:top w:val="single" w:sz="4" w:space="0" w:color="auto"/>
              <w:left w:val="single" w:sz="6" w:space="0" w:color="auto"/>
              <w:bottom w:val="single" w:sz="4" w:space="0" w:color="auto"/>
              <w:right w:val="single" w:sz="4" w:space="0" w:color="auto"/>
            </w:tcBorders>
          </w:tcPr>
          <w:p w:rsidR="003241F9" w:rsidRPr="00846C83" w:rsidRDefault="005060B9" w:rsidP="001106DA">
            <w:pPr>
              <w:jc w:val="center"/>
              <w:rPr>
                <w:rFonts w:ascii="Times New Roman" w:hAnsi="Times New Roman"/>
                <w:sz w:val="28"/>
                <w:szCs w:val="28"/>
              </w:rPr>
            </w:pPr>
            <w:r w:rsidRPr="00846C83">
              <w:rPr>
                <w:rFonts w:ascii="Times New Roman" w:hAnsi="Times New Roman"/>
                <w:sz w:val="28"/>
                <w:szCs w:val="28"/>
              </w:rPr>
              <w:t>4</w:t>
            </w:r>
            <w:r w:rsidR="0057466D" w:rsidRPr="00846C83">
              <w:rPr>
                <w:rFonts w:ascii="Times New Roman" w:hAnsi="Times New Roman"/>
                <w:sz w:val="28"/>
                <w:szCs w:val="28"/>
              </w:rPr>
              <w:t> </w:t>
            </w:r>
            <w:r w:rsidRPr="00846C83">
              <w:rPr>
                <w:rFonts w:ascii="Times New Roman" w:hAnsi="Times New Roman"/>
                <w:sz w:val="28"/>
                <w:szCs w:val="28"/>
              </w:rPr>
              <w:t>292</w:t>
            </w:r>
            <w:r w:rsidR="0057466D" w:rsidRPr="00846C83">
              <w:rPr>
                <w:rFonts w:ascii="Times New Roman" w:hAnsi="Times New Roman"/>
                <w:sz w:val="28"/>
                <w:szCs w:val="28"/>
              </w:rPr>
              <w:t>,</w:t>
            </w:r>
            <w:r w:rsidRPr="00846C83">
              <w:rPr>
                <w:rFonts w:ascii="Times New Roman" w:hAnsi="Times New Roman"/>
                <w:sz w:val="28"/>
                <w:szCs w:val="28"/>
              </w:rPr>
              <w:t>5</w:t>
            </w:r>
          </w:p>
        </w:tc>
      </w:tr>
      <w:tr w:rsidR="00DC2342" w:rsidRPr="00846C83" w:rsidTr="00DC2342">
        <w:tblPrEx>
          <w:tblCellMar>
            <w:top w:w="0" w:type="dxa"/>
            <w:bottom w:w="0" w:type="dxa"/>
          </w:tblCellMar>
        </w:tblPrEx>
        <w:trPr>
          <w:gridAfter w:val="1"/>
          <w:wAfter w:w="80" w:type="dxa"/>
        </w:trPr>
        <w:tc>
          <w:tcPr>
            <w:tcW w:w="1162" w:type="dxa"/>
            <w:tcBorders>
              <w:top w:val="single" w:sz="4" w:space="0" w:color="auto"/>
              <w:left w:val="single" w:sz="4" w:space="0" w:color="auto"/>
              <w:bottom w:val="single" w:sz="4" w:space="0" w:color="auto"/>
              <w:right w:val="single" w:sz="6" w:space="0" w:color="auto"/>
            </w:tcBorders>
          </w:tcPr>
          <w:p w:rsidR="00DC2342" w:rsidRPr="00846C83" w:rsidRDefault="00DC2342" w:rsidP="00563DEF">
            <w:pPr>
              <w:jc w:val="center"/>
              <w:rPr>
                <w:rFonts w:ascii="Times New Roman" w:hAnsi="Times New Roman"/>
                <w:snapToGrid w:val="0"/>
                <w:sz w:val="28"/>
                <w:szCs w:val="28"/>
              </w:rPr>
            </w:pPr>
            <w:r w:rsidRPr="00846C83">
              <w:rPr>
                <w:rFonts w:ascii="Times New Roman" w:hAnsi="Times New Roman"/>
                <w:snapToGrid w:val="0"/>
                <w:sz w:val="28"/>
                <w:szCs w:val="28"/>
              </w:rPr>
              <w:t xml:space="preserve">000 </w:t>
            </w:r>
          </w:p>
        </w:tc>
        <w:tc>
          <w:tcPr>
            <w:tcW w:w="2837" w:type="dxa"/>
            <w:tcBorders>
              <w:top w:val="single" w:sz="4" w:space="0" w:color="auto"/>
              <w:left w:val="single" w:sz="6" w:space="0" w:color="auto"/>
              <w:bottom w:val="single" w:sz="4" w:space="0" w:color="auto"/>
              <w:right w:val="single" w:sz="6" w:space="0" w:color="auto"/>
            </w:tcBorders>
          </w:tcPr>
          <w:p w:rsidR="00DC2342" w:rsidRPr="00846C83" w:rsidRDefault="00DC2342" w:rsidP="00563DEF">
            <w:pPr>
              <w:jc w:val="center"/>
              <w:rPr>
                <w:rFonts w:ascii="Times New Roman" w:hAnsi="Times New Roman"/>
                <w:snapToGrid w:val="0"/>
                <w:sz w:val="28"/>
                <w:szCs w:val="28"/>
              </w:rPr>
            </w:pPr>
            <w:r w:rsidRPr="00846C83">
              <w:rPr>
                <w:rFonts w:ascii="Times New Roman" w:hAnsi="Times New Roman"/>
                <w:snapToGrid w:val="0"/>
                <w:sz w:val="28"/>
                <w:szCs w:val="28"/>
              </w:rPr>
              <w:t>1 17 00000 00 0000 000</w:t>
            </w:r>
          </w:p>
        </w:tc>
        <w:tc>
          <w:tcPr>
            <w:tcW w:w="4395" w:type="dxa"/>
            <w:tcBorders>
              <w:top w:val="single" w:sz="4" w:space="0" w:color="auto"/>
              <w:left w:val="single" w:sz="6" w:space="0" w:color="auto"/>
              <w:bottom w:val="single" w:sz="4" w:space="0" w:color="auto"/>
              <w:right w:val="single" w:sz="6" w:space="0" w:color="auto"/>
            </w:tcBorders>
          </w:tcPr>
          <w:p w:rsidR="00DC2342" w:rsidRPr="00846C83" w:rsidRDefault="00DC2342" w:rsidP="00563DEF">
            <w:pPr>
              <w:rPr>
                <w:rFonts w:ascii="Times New Roman" w:hAnsi="Times New Roman"/>
                <w:sz w:val="28"/>
                <w:szCs w:val="28"/>
              </w:rPr>
            </w:pPr>
            <w:r w:rsidRPr="00846C83">
              <w:rPr>
                <w:rFonts w:ascii="Times New Roman" w:hAnsi="Times New Roman"/>
                <w:sz w:val="28"/>
                <w:szCs w:val="28"/>
              </w:rPr>
              <w:t>ПРОЧИЕ НЕНАЛОГОВЫЕ ДОХОДЫ</w:t>
            </w:r>
          </w:p>
        </w:tc>
        <w:tc>
          <w:tcPr>
            <w:tcW w:w="1559" w:type="dxa"/>
            <w:tcBorders>
              <w:top w:val="single" w:sz="4" w:space="0" w:color="auto"/>
              <w:left w:val="single" w:sz="6" w:space="0" w:color="auto"/>
              <w:bottom w:val="single" w:sz="4" w:space="0" w:color="auto"/>
              <w:right w:val="single" w:sz="4" w:space="0" w:color="auto"/>
            </w:tcBorders>
          </w:tcPr>
          <w:p w:rsidR="00DC2342" w:rsidRPr="00846C83" w:rsidRDefault="005060B9" w:rsidP="0025767A">
            <w:pPr>
              <w:jc w:val="center"/>
              <w:rPr>
                <w:rFonts w:ascii="Times New Roman" w:hAnsi="Times New Roman"/>
                <w:sz w:val="28"/>
              </w:rPr>
            </w:pPr>
            <w:r w:rsidRPr="00846C83">
              <w:rPr>
                <w:rFonts w:ascii="Times New Roman" w:hAnsi="Times New Roman"/>
                <w:sz w:val="28"/>
              </w:rPr>
              <w:t>70 054,5</w:t>
            </w:r>
          </w:p>
        </w:tc>
      </w:tr>
      <w:tr w:rsidR="00DC2342" w:rsidRPr="00846C83" w:rsidTr="00DC2342">
        <w:tblPrEx>
          <w:tblCellMar>
            <w:top w:w="0" w:type="dxa"/>
            <w:bottom w:w="0" w:type="dxa"/>
          </w:tblCellMar>
        </w:tblPrEx>
        <w:trPr>
          <w:gridAfter w:val="1"/>
          <w:wAfter w:w="80" w:type="dxa"/>
        </w:trPr>
        <w:tc>
          <w:tcPr>
            <w:tcW w:w="1162" w:type="dxa"/>
            <w:tcBorders>
              <w:top w:val="single" w:sz="4" w:space="0" w:color="auto"/>
              <w:left w:val="single" w:sz="4" w:space="0" w:color="auto"/>
              <w:bottom w:val="single" w:sz="4" w:space="0" w:color="auto"/>
              <w:right w:val="single" w:sz="6" w:space="0" w:color="auto"/>
            </w:tcBorders>
          </w:tcPr>
          <w:p w:rsidR="00DC2342" w:rsidRPr="00846C83" w:rsidRDefault="00DC2342" w:rsidP="00563DEF">
            <w:pPr>
              <w:jc w:val="center"/>
              <w:rPr>
                <w:rFonts w:ascii="Times New Roman" w:hAnsi="Times New Roman"/>
                <w:snapToGrid w:val="0"/>
                <w:sz w:val="28"/>
                <w:szCs w:val="28"/>
              </w:rPr>
            </w:pPr>
            <w:r w:rsidRPr="00846C83">
              <w:rPr>
                <w:rFonts w:ascii="Times New Roman" w:hAnsi="Times New Roman"/>
                <w:snapToGrid w:val="0"/>
                <w:sz w:val="28"/>
                <w:szCs w:val="28"/>
              </w:rPr>
              <w:t>000</w:t>
            </w:r>
          </w:p>
        </w:tc>
        <w:tc>
          <w:tcPr>
            <w:tcW w:w="2837" w:type="dxa"/>
            <w:tcBorders>
              <w:top w:val="single" w:sz="4" w:space="0" w:color="auto"/>
              <w:left w:val="single" w:sz="6" w:space="0" w:color="auto"/>
              <w:bottom w:val="single" w:sz="4" w:space="0" w:color="auto"/>
              <w:right w:val="single" w:sz="6" w:space="0" w:color="auto"/>
            </w:tcBorders>
          </w:tcPr>
          <w:p w:rsidR="00DC2342" w:rsidRPr="00846C83" w:rsidRDefault="00DC2342" w:rsidP="00563DEF">
            <w:pPr>
              <w:jc w:val="center"/>
              <w:rPr>
                <w:rFonts w:ascii="Times New Roman" w:hAnsi="Times New Roman"/>
                <w:snapToGrid w:val="0"/>
                <w:sz w:val="28"/>
                <w:szCs w:val="28"/>
              </w:rPr>
            </w:pPr>
            <w:r w:rsidRPr="00846C83">
              <w:rPr>
                <w:rFonts w:ascii="Times New Roman" w:hAnsi="Times New Roman"/>
                <w:snapToGrid w:val="0"/>
                <w:sz w:val="28"/>
                <w:szCs w:val="28"/>
              </w:rPr>
              <w:t>1 17 06000 00 0000 180</w:t>
            </w:r>
          </w:p>
        </w:tc>
        <w:tc>
          <w:tcPr>
            <w:tcW w:w="4395" w:type="dxa"/>
            <w:tcBorders>
              <w:top w:val="single" w:sz="4" w:space="0" w:color="auto"/>
              <w:left w:val="single" w:sz="6" w:space="0" w:color="auto"/>
              <w:bottom w:val="single" w:sz="4" w:space="0" w:color="auto"/>
              <w:right w:val="single" w:sz="6" w:space="0" w:color="auto"/>
            </w:tcBorders>
          </w:tcPr>
          <w:p w:rsidR="00DC2342" w:rsidRPr="00846C83" w:rsidRDefault="00DC2342" w:rsidP="002C23C5">
            <w:pPr>
              <w:rPr>
                <w:rFonts w:ascii="Times New Roman" w:hAnsi="Times New Roman"/>
                <w:sz w:val="28"/>
                <w:szCs w:val="28"/>
              </w:rPr>
            </w:pPr>
            <w:r w:rsidRPr="00846C83">
              <w:rPr>
                <w:rFonts w:ascii="Times New Roman" w:hAnsi="Times New Roman"/>
                <w:sz w:val="28"/>
                <w:szCs w:val="28"/>
              </w:rPr>
              <w:t>Прочие неналоговые поступления в бюджеты государственных внебюджетных фондов</w:t>
            </w:r>
          </w:p>
        </w:tc>
        <w:tc>
          <w:tcPr>
            <w:tcW w:w="1559" w:type="dxa"/>
            <w:tcBorders>
              <w:top w:val="single" w:sz="4" w:space="0" w:color="auto"/>
              <w:left w:val="single" w:sz="6" w:space="0" w:color="auto"/>
              <w:bottom w:val="single" w:sz="4" w:space="0" w:color="auto"/>
              <w:right w:val="single" w:sz="4" w:space="0" w:color="auto"/>
            </w:tcBorders>
          </w:tcPr>
          <w:p w:rsidR="00DC2342" w:rsidRPr="00846C83" w:rsidRDefault="005060B9" w:rsidP="0025767A">
            <w:pPr>
              <w:jc w:val="center"/>
              <w:rPr>
                <w:rFonts w:ascii="Times New Roman" w:hAnsi="Times New Roman"/>
                <w:sz w:val="28"/>
              </w:rPr>
            </w:pPr>
            <w:r w:rsidRPr="00846C83">
              <w:rPr>
                <w:rFonts w:ascii="Times New Roman" w:hAnsi="Times New Roman"/>
                <w:sz w:val="28"/>
              </w:rPr>
              <w:t>70</w:t>
            </w:r>
            <w:r w:rsidR="008E6627" w:rsidRPr="00846C83">
              <w:rPr>
                <w:rFonts w:ascii="Times New Roman" w:hAnsi="Times New Roman"/>
                <w:sz w:val="28"/>
              </w:rPr>
              <w:t> </w:t>
            </w:r>
            <w:r w:rsidRPr="00846C83">
              <w:rPr>
                <w:rFonts w:ascii="Times New Roman" w:hAnsi="Times New Roman"/>
                <w:sz w:val="28"/>
              </w:rPr>
              <w:t>054</w:t>
            </w:r>
            <w:r w:rsidR="008E6627" w:rsidRPr="00846C83">
              <w:rPr>
                <w:rFonts w:ascii="Times New Roman" w:hAnsi="Times New Roman"/>
                <w:sz w:val="28"/>
              </w:rPr>
              <w:t>,</w:t>
            </w:r>
            <w:r w:rsidRPr="00846C83">
              <w:rPr>
                <w:rFonts w:ascii="Times New Roman" w:hAnsi="Times New Roman"/>
                <w:sz w:val="28"/>
              </w:rPr>
              <w:t>5</w:t>
            </w:r>
          </w:p>
        </w:tc>
      </w:tr>
      <w:tr w:rsidR="00DC2342" w:rsidRPr="00846C83" w:rsidTr="00DC2342">
        <w:tblPrEx>
          <w:tblCellMar>
            <w:top w:w="0" w:type="dxa"/>
            <w:bottom w:w="0" w:type="dxa"/>
          </w:tblCellMar>
        </w:tblPrEx>
        <w:trPr>
          <w:gridAfter w:val="1"/>
          <w:wAfter w:w="80" w:type="dxa"/>
        </w:trPr>
        <w:tc>
          <w:tcPr>
            <w:tcW w:w="1162" w:type="dxa"/>
            <w:tcBorders>
              <w:top w:val="single" w:sz="4" w:space="0" w:color="auto"/>
              <w:left w:val="single" w:sz="4" w:space="0" w:color="auto"/>
              <w:bottom w:val="single" w:sz="4" w:space="0" w:color="auto"/>
              <w:right w:val="single" w:sz="6" w:space="0" w:color="auto"/>
            </w:tcBorders>
          </w:tcPr>
          <w:p w:rsidR="00DC2342" w:rsidRPr="00846C83" w:rsidRDefault="00DC2342" w:rsidP="00563DEF">
            <w:pPr>
              <w:jc w:val="center"/>
              <w:rPr>
                <w:rFonts w:ascii="Times New Roman" w:hAnsi="Times New Roman"/>
                <w:snapToGrid w:val="0"/>
                <w:sz w:val="28"/>
                <w:szCs w:val="28"/>
              </w:rPr>
            </w:pPr>
            <w:r w:rsidRPr="00846C83">
              <w:rPr>
                <w:rFonts w:ascii="Times New Roman" w:hAnsi="Times New Roman"/>
                <w:snapToGrid w:val="0"/>
                <w:sz w:val="28"/>
                <w:szCs w:val="28"/>
              </w:rPr>
              <w:t>395</w:t>
            </w:r>
          </w:p>
        </w:tc>
        <w:tc>
          <w:tcPr>
            <w:tcW w:w="2837" w:type="dxa"/>
            <w:tcBorders>
              <w:top w:val="single" w:sz="4" w:space="0" w:color="auto"/>
              <w:left w:val="single" w:sz="6" w:space="0" w:color="auto"/>
              <w:bottom w:val="single" w:sz="4" w:space="0" w:color="auto"/>
              <w:right w:val="single" w:sz="6" w:space="0" w:color="auto"/>
            </w:tcBorders>
          </w:tcPr>
          <w:p w:rsidR="00DC2342" w:rsidRPr="00846C83" w:rsidRDefault="00DC2342" w:rsidP="00563DEF">
            <w:pPr>
              <w:jc w:val="center"/>
              <w:rPr>
                <w:rFonts w:ascii="Times New Roman" w:hAnsi="Times New Roman"/>
                <w:snapToGrid w:val="0"/>
                <w:sz w:val="28"/>
                <w:szCs w:val="28"/>
              </w:rPr>
            </w:pPr>
            <w:r w:rsidRPr="00846C83">
              <w:rPr>
                <w:rFonts w:ascii="Times New Roman" w:hAnsi="Times New Roman"/>
                <w:snapToGrid w:val="0"/>
                <w:sz w:val="28"/>
                <w:szCs w:val="28"/>
              </w:rPr>
              <w:t>1 17 06040 09 0000 180</w:t>
            </w:r>
          </w:p>
        </w:tc>
        <w:tc>
          <w:tcPr>
            <w:tcW w:w="4395" w:type="dxa"/>
            <w:tcBorders>
              <w:top w:val="single" w:sz="4" w:space="0" w:color="auto"/>
              <w:left w:val="single" w:sz="6" w:space="0" w:color="auto"/>
              <w:bottom w:val="single" w:sz="4" w:space="0" w:color="auto"/>
              <w:right w:val="single" w:sz="6" w:space="0" w:color="auto"/>
            </w:tcBorders>
          </w:tcPr>
          <w:p w:rsidR="00DC2342" w:rsidRPr="00846C83" w:rsidRDefault="00DC2342" w:rsidP="002C23C5">
            <w:pPr>
              <w:rPr>
                <w:rFonts w:ascii="Times New Roman" w:hAnsi="Times New Roman"/>
                <w:sz w:val="28"/>
                <w:szCs w:val="28"/>
              </w:rPr>
            </w:pPr>
            <w:r w:rsidRPr="00846C83">
              <w:rPr>
                <w:rFonts w:ascii="Times New Roman" w:hAnsi="Times New Roman"/>
                <w:sz w:val="28"/>
                <w:szCs w:val="28"/>
              </w:rPr>
              <w:t>Прочие неналоговые поступления в территориальные фонды обязательного медицинского страхования</w:t>
            </w:r>
          </w:p>
        </w:tc>
        <w:tc>
          <w:tcPr>
            <w:tcW w:w="1559" w:type="dxa"/>
            <w:tcBorders>
              <w:top w:val="single" w:sz="4" w:space="0" w:color="auto"/>
              <w:left w:val="single" w:sz="6" w:space="0" w:color="auto"/>
              <w:bottom w:val="single" w:sz="4" w:space="0" w:color="auto"/>
              <w:right w:val="single" w:sz="4" w:space="0" w:color="auto"/>
            </w:tcBorders>
          </w:tcPr>
          <w:p w:rsidR="00DC2342" w:rsidRPr="00846C83" w:rsidRDefault="005060B9" w:rsidP="0025767A">
            <w:pPr>
              <w:jc w:val="center"/>
              <w:rPr>
                <w:rFonts w:ascii="Times New Roman" w:hAnsi="Times New Roman"/>
                <w:sz w:val="28"/>
              </w:rPr>
            </w:pPr>
            <w:r w:rsidRPr="00846C83">
              <w:rPr>
                <w:rFonts w:ascii="Times New Roman" w:hAnsi="Times New Roman"/>
                <w:sz w:val="28"/>
              </w:rPr>
              <w:t>70</w:t>
            </w:r>
            <w:r w:rsidR="008E6627" w:rsidRPr="00846C83">
              <w:rPr>
                <w:rFonts w:ascii="Times New Roman" w:hAnsi="Times New Roman"/>
                <w:sz w:val="28"/>
              </w:rPr>
              <w:t> </w:t>
            </w:r>
            <w:r w:rsidRPr="00846C83">
              <w:rPr>
                <w:rFonts w:ascii="Times New Roman" w:hAnsi="Times New Roman"/>
                <w:sz w:val="28"/>
              </w:rPr>
              <w:t>054</w:t>
            </w:r>
            <w:r w:rsidR="008E6627" w:rsidRPr="00846C83">
              <w:rPr>
                <w:rFonts w:ascii="Times New Roman" w:hAnsi="Times New Roman"/>
                <w:sz w:val="28"/>
              </w:rPr>
              <w:t>,5</w:t>
            </w:r>
          </w:p>
        </w:tc>
      </w:tr>
      <w:tr w:rsidR="00DC2342" w:rsidRPr="00846C83" w:rsidTr="00DC2342">
        <w:tblPrEx>
          <w:tblCellMar>
            <w:top w:w="0" w:type="dxa"/>
            <w:bottom w:w="0" w:type="dxa"/>
          </w:tblCellMar>
        </w:tblPrEx>
        <w:trPr>
          <w:gridAfter w:val="1"/>
          <w:wAfter w:w="80" w:type="dxa"/>
        </w:trPr>
        <w:tc>
          <w:tcPr>
            <w:tcW w:w="1162" w:type="dxa"/>
            <w:tcBorders>
              <w:top w:val="single" w:sz="4" w:space="0" w:color="auto"/>
              <w:left w:val="single" w:sz="4" w:space="0" w:color="auto"/>
              <w:bottom w:val="single" w:sz="4" w:space="0" w:color="auto"/>
              <w:right w:val="single" w:sz="6" w:space="0" w:color="auto"/>
            </w:tcBorders>
          </w:tcPr>
          <w:p w:rsidR="00DC2342" w:rsidRPr="00846C83" w:rsidRDefault="00DC2342" w:rsidP="00341593">
            <w:pPr>
              <w:jc w:val="center"/>
              <w:rPr>
                <w:rFonts w:ascii="Times New Roman" w:hAnsi="Times New Roman"/>
                <w:snapToGrid w:val="0"/>
                <w:sz w:val="28"/>
                <w:szCs w:val="28"/>
              </w:rPr>
            </w:pPr>
            <w:r w:rsidRPr="00846C83">
              <w:rPr>
                <w:rFonts w:ascii="Times New Roman" w:hAnsi="Times New Roman"/>
                <w:snapToGrid w:val="0"/>
                <w:sz w:val="28"/>
                <w:szCs w:val="28"/>
              </w:rPr>
              <w:t>000</w:t>
            </w:r>
          </w:p>
        </w:tc>
        <w:tc>
          <w:tcPr>
            <w:tcW w:w="2837" w:type="dxa"/>
            <w:tcBorders>
              <w:top w:val="single" w:sz="4" w:space="0" w:color="auto"/>
              <w:left w:val="single" w:sz="6" w:space="0" w:color="auto"/>
              <w:bottom w:val="single" w:sz="4" w:space="0" w:color="auto"/>
              <w:right w:val="single" w:sz="6" w:space="0" w:color="auto"/>
            </w:tcBorders>
          </w:tcPr>
          <w:p w:rsidR="00DC2342" w:rsidRPr="00846C83" w:rsidRDefault="00DC2342" w:rsidP="00341593">
            <w:pPr>
              <w:jc w:val="center"/>
              <w:rPr>
                <w:rFonts w:ascii="Times New Roman" w:hAnsi="Times New Roman"/>
                <w:snapToGrid w:val="0"/>
                <w:sz w:val="28"/>
                <w:szCs w:val="28"/>
              </w:rPr>
            </w:pPr>
            <w:r w:rsidRPr="00846C83">
              <w:rPr>
                <w:rFonts w:ascii="Times New Roman" w:hAnsi="Times New Roman"/>
                <w:snapToGrid w:val="0"/>
                <w:sz w:val="28"/>
                <w:szCs w:val="28"/>
              </w:rPr>
              <w:t>2 00 00000 00 0000 000</w:t>
            </w:r>
          </w:p>
        </w:tc>
        <w:tc>
          <w:tcPr>
            <w:tcW w:w="4395" w:type="dxa"/>
            <w:tcBorders>
              <w:top w:val="single" w:sz="4" w:space="0" w:color="auto"/>
              <w:left w:val="single" w:sz="6" w:space="0" w:color="auto"/>
              <w:bottom w:val="single" w:sz="4" w:space="0" w:color="auto"/>
              <w:right w:val="single" w:sz="6" w:space="0" w:color="auto"/>
            </w:tcBorders>
          </w:tcPr>
          <w:p w:rsidR="00DC2342" w:rsidRPr="00846C83" w:rsidRDefault="00DC2342" w:rsidP="00EF595B">
            <w:pPr>
              <w:rPr>
                <w:rFonts w:ascii="Times New Roman" w:hAnsi="Times New Roman"/>
                <w:sz w:val="28"/>
                <w:szCs w:val="28"/>
              </w:rPr>
            </w:pPr>
            <w:r w:rsidRPr="00846C83">
              <w:rPr>
                <w:rFonts w:ascii="Times New Roman" w:hAnsi="Times New Roman"/>
                <w:sz w:val="28"/>
                <w:szCs w:val="28"/>
              </w:rPr>
              <w:t>БЕЗВОЗМЕЗДНЫЕ ПОСТУПЛЕНИЯ</w:t>
            </w:r>
          </w:p>
        </w:tc>
        <w:tc>
          <w:tcPr>
            <w:tcW w:w="1559" w:type="dxa"/>
            <w:tcBorders>
              <w:top w:val="single" w:sz="4" w:space="0" w:color="auto"/>
              <w:left w:val="single" w:sz="6" w:space="0" w:color="auto"/>
              <w:bottom w:val="single" w:sz="4" w:space="0" w:color="auto"/>
              <w:right w:val="single" w:sz="4" w:space="0" w:color="auto"/>
            </w:tcBorders>
          </w:tcPr>
          <w:p w:rsidR="00DC2342" w:rsidRPr="00846C83" w:rsidRDefault="005060B9" w:rsidP="002C23C5">
            <w:pPr>
              <w:jc w:val="center"/>
              <w:rPr>
                <w:rFonts w:ascii="Times New Roman" w:hAnsi="Times New Roman"/>
                <w:sz w:val="28"/>
              </w:rPr>
            </w:pPr>
            <w:r w:rsidRPr="00846C83">
              <w:rPr>
                <w:rFonts w:ascii="Times New Roman" w:hAnsi="Times New Roman"/>
                <w:sz w:val="28"/>
              </w:rPr>
              <w:t>32</w:t>
            </w:r>
            <w:r w:rsidR="00112ADE" w:rsidRPr="00846C83">
              <w:rPr>
                <w:rFonts w:ascii="Times New Roman" w:hAnsi="Times New Roman"/>
                <w:sz w:val="28"/>
              </w:rPr>
              <w:t> </w:t>
            </w:r>
            <w:r w:rsidRPr="00846C83">
              <w:rPr>
                <w:rFonts w:ascii="Times New Roman" w:hAnsi="Times New Roman"/>
                <w:sz w:val="28"/>
              </w:rPr>
              <w:t>498</w:t>
            </w:r>
            <w:r w:rsidR="00112ADE" w:rsidRPr="00846C83">
              <w:rPr>
                <w:rFonts w:ascii="Times New Roman" w:hAnsi="Times New Roman"/>
                <w:sz w:val="28"/>
              </w:rPr>
              <w:t> </w:t>
            </w:r>
            <w:r w:rsidR="001853B3" w:rsidRPr="00846C83">
              <w:rPr>
                <w:rFonts w:ascii="Times New Roman" w:hAnsi="Times New Roman"/>
                <w:sz w:val="28"/>
              </w:rPr>
              <w:t>7</w:t>
            </w:r>
            <w:r w:rsidRPr="00846C83">
              <w:rPr>
                <w:rFonts w:ascii="Times New Roman" w:hAnsi="Times New Roman"/>
                <w:sz w:val="28"/>
              </w:rPr>
              <w:t>06</w:t>
            </w:r>
            <w:r w:rsidR="00112ADE" w:rsidRPr="00846C83">
              <w:rPr>
                <w:rFonts w:ascii="Times New Roman" w:hAnsi="Times New Roman"/>
                <w:sz w:val="28"/>
              </w:rPr>
              <w:t>,</w:t>
            </w:r>
            <w:r w:rsidRPr="00846C83">
              <w:rPr>
                <w:rFonts w:ascii="Times New Roman" w:hAnsi="Times New Roman"/>
                <w:sz w:val="28"/>
              </w:rPr>
              <w:t>5</w:t>
            </w:r>
          </w:p>
        </w:tc>
      </w:tr>
      <w:tr w:rsidR="0062584C" w:rsidRPr="00846C83" w:rsidTr="00DC2342">
        <w:tblPrEx>
          <w:tblCellMar>
            <w:top w:w="0" w:type="dxa"/>
            <w:bottom w:w="0" w:type="dxa"/>
          </w:tblCellMar>
        </w:tblPrEx>
        <w:trPr>
          <w:gridAfter w:val="1"/>
          <w:wAfter w:w="80" w:type="dxa"/>
        </w:trPr>
        <w:tc>
          <w:tcPr>
            <w:tcW w:w="1162" w:type="dxa"/>
            <w:tcBorders>
              <w:top w:val="single" w:sz="4" w:space="0" w:color="auto"/>
              <w:left w:val="single" w:sz="4" w:space="0" w:color="auto"/>
              <w:bottom w:val="single" w:sz="4" w:space="0" w:color="auto"/>
              <w:right w:val="single" w:sz="6" w:space="0" w:color="auto"/>
            </w:tcBorders>
          </w:tcPr>
          <w:p w:rsidR="0062584C" w:rsidRPr="00846C83" w:rsidRDefault="0062584C" w:rsidP="00341593">
            <w:pPr>
              <w:jc w:val="center"/>
              <w:rPr>
                <w:rFonts w:ascii="Times New Roman" w:hAnsi="Times New Roman"/>
                <w:snapToGrid w:val="0"/>
                <w:sz w:val="28"/>
                <w:szCs w:val="28"/>
              </w:rPr>
            </w:pPr>
            <w:r w:rsidRPr="00846C83">
              <w:rPr>
                <w:rFonts w:ascii="Times New Roman" w:hAnsi="Times New Roman"/>
                <w:snapToGrid w:val="0"/>
                <w:sz w:val="28"/>
                <w:szCs w:val="28"/>
              </w:rPr>
              <w:t>000</w:t>
            </w:r>
          </w:p>
        </w:tc>
        <w:tc>
          <w:tcPr>
            <w:tcW w:w="2837" w:type="dxa"/>
            <w:tcBorders>
              <w:top w:val="single" w:sz="4" w:space="0" w:color="auto"/>
              <w:left w:val="single" w:sz="6" w:space="0" w:color="auto"/>
              <w:bottom w:val="single" w:sz="4" w:space="0" w:color="auto"/>
              <w:right w:val="single" w:sz="6" w:space="0" w:color="auto"/>
            </w:tcBorders>
          </w:tcPr>
          <w:p w:rsidR="0062584C" w:rsidRPr="00846C83" w:rsidRDefault="0062584C" w:rsidP="00341593">
            <w:pPr>
              <w:jc w:val="center"/>
              <w:rPr>
                <w:rFonts w:ascii="Times New Roman" w:hAnsi="Times New Roman"/>
                <w:snapToGrid w:val="0"/>
                <w:sz w:val="28"/>
                <w:szCs w:val="28"/>
              </w:rPr>
            </w:pPr>
            <w:r w:rsidRPr="00846C83">
              <w:rPr>
                <w:rFonts w:ascii="Times New Roman" w:hAnsi="Times New Roman"/>
                <w:snapToGrid w:val="0"/>
                <w:sz w:val="28"/>
                <w:szCs w:val="28"/>
              </w:rPr>
              <w:t>2 02 00000 00 0000 000</w:t>
            </w:r>
          </w:p>
        </w:tc>
        <w:tc>
          <w:tcPr>
            <w:tcW w:w="4395" w:type="dxa"/>
            <w:tcBorders>
              <w:top w:val="single" w:sz="4" w:space="0" w:color="auto"/>
              <w:left w:val="single" w:sz="6" w:space="0" w:color="auto"/>
              <w:bottom w:val="single" w:sz="4" w:space="0" w:color="auto"/>
              <w:right w:val="single" w:sz="6" w:space="0" w:color="auto"/>
            </w:tcBorders>
          </w:tcPr>
          <w:p w:rsidR="0062584C" w:rsidRPr="00846C83" w:rsidRDefault="0062584C" w:rsidP="004E0615">
            <w:pPr>
              <w:rPr>
                <w:rFonts w:ascii="Times New Roman" w:hAnsi="Times New Roman"/>
                <w:sz w:val="28"/>
                <w:szCs w:val="28"/>
              </w:rPr>
            </w:pPr>
            <w:r w:rsidRPr="00846C83">
              <w:rPr>
                <w:rFonts w:ascii="Times New Roman" w:hAnsi="Times New Roman"/>
                <w:sz w:val="28"/>
                <w:szCs w:val="28"/>
              </w:rPr>
              <w:t xml:space="preserve">БЕЗВОЗМЕЗДНЫЕ ПОСТУПЛЕНИЯ ОТ ДРУГИХ БЮДЖЕТОВ БЮДЖЕТНОЙ СИСТЕМЫ РОССИЙСКОЙ ФЕДЕРАЦИИ </w:t>
            </w:r>
          </w:p>
        </w:tc>
        <w:tc>
          <w:tcPr>
            <w:tcW w:w="1559" w:type="dxa"/>
            <w:tcBorders>
              <w:top w:val="single" w:sz="4" w:space="0" w:color="auto"/>
              <w:left w:val="single" w:sz="6" w:space="0" w:color="auto"/>
              <w:bottom w:val="single" w:sz="4" w:space="0" w:color="auto"/>
              <w:right w:val="single" w:sz="4" w:space="0" w:color="auto"/>
            </w:tcBorders>
          </w:tcPr>
          <w:p w:rsidR="0062584C" w:rsidRPr="00846C83" w:rsidRDefault="005060B9">
            <w:pPr>
              <w:rPr>
                <w:rFonts w:ascii="Times New Roman" w:hAnsi="Times New Roman"/>
              </w:rPr>
            </w:pPr>
            <w:r w:rsidRPr="00846C83">
              <w:rPr>
                <w:rFonts w:ascii="Times New Roman" w:hAnsi="Times New Roman"/>
                <w:sz w:val="28"/>
              </w:rPr>
              <w:t>32</w:t>
            </w:r>
            <w:r w:rsidR="00112ADE" w:rsidRPr="00846C83">
              <w:rPr>
                <w:rFonts w:ascii="Times New Roman" w:hAnsi="Times New Roman"/>
                <w:sz w:val="28"/>
              </w:rPr>
              <w:t> </w:t>
            </w:r>
            <w:r w:rsidRPr="00846C83">
              <w:rPr>
                <w:rFonts w:ascii="Times New Roman" w:hAnsi="Times New Roman"/>
                <w:sz w:val="28"/>
              </w:rPr>
              <w:t>498</w:t>
            </w:r>
            <w:r w:rsidR="00112ADE" w:rsidRPr="00846C83">
              <w:rPr>
                <w:rFonts w:ascii="Times New Roman" w:hAnsi="Times New Roman"/>
                <w:sz w:val="28"/>
              </w:rPr>
              <w:t> </w:t>
            </w:r>
            <w:r w:rsidRPr="00846C83">
              <w:rPr>
                <w:rFonts w:ascii="Times New Roman" w:hAnsi="Times New Roman"/>
                <w:sz w:val="28"/>
              </w:rPr>
              <w:t>706</w:t>
            </w:r>
            <w:r w:rsidR="00112ADE" w:rsidRPr="00846C83">
              <w:rPr>
                <w:rFonts w:ascii="Times New Roman" w:hAnsi="Times New Roman"/>
                <w:sz w:val="28"/>
              </w:rPr>
              <w:t>,</w:t>
            </w:r>
            <w:r w:rsidRPr="00846C83">
              <w:rPr>
                <w:rFonts w:ascii="Times New Roman" w:hAnsi="Times New Roman"/>
                <w:sz w:val="28"/>
              </w:rPr>
              <w:t>5</w:t>
            </w:r>
          </w:p>
        </w:tc>
      </w:tr>
      <w:tr w:rsidR="0062584C" w:rsidRPr="00846C83" w:rsidTr="00DC2342">
        <w:tblPrEx>
          <w:tblCellMar>
            <w:top w:w="0" w:type="dxa"/>
            <w:bottom w:w="0" w:type="dxa"/>
          </w:tblCellMar>
        </w:tblPrEx>
        <w:trPr>
          <w:gridAfter w:val="1"/>
          <w:wAfter w:w="80" w:type="dxa"/>
          <w:trHeight w:val="588"/>
        </w:trPr>
        <w:tc>
          <w:tcPr>
            <w:tcW w:w="1162" w:type="dxa"/>
            <w:tcBorders>
              <w:top w:val="single" w:sz="4" w:space="0" w:color="auto"/>
              <w:left w:val="single" w:sz="4" w:space="0" w:color="auto"/>
              <w:bottom w:val="single" w:sz="4" w:space="0" w:color="auto"/>
              <w:right w:val="single" w:sz="6" w:space="0" w:color="auto"/>
            </w:tcBorders>
          </w:tcPr>
          <w:p w:rsidR="0062584C" w:rsidRPr="00846C83" w:rsidRDefault="0062584C" w:rsidP="00341593">
            <w:pPr>
              <w:jc w:val="center"/>
              <w:rPr>
                <w:rFonts w:ascii="Times New Roman" w:hAnsi="Times New Roman"/>
                <w:snapToGrid w:val="0"/>
                <w:sz w:val="28"/>
                <w:szCs w:val="28"/>
              </w:rPr>
            </w:pPr>
            <w:r w:rsidRPr="00846C83">
              <w:rPr>
                <w:rFonts w:ascii="Times New Roman" w:hAnsi="Times New Roman"/>
                <w:snapToGrid w:val="0"/>
                <w:sz w:val="28"/>
                <w:szCs w:val="28"/>
              </w:rPr>
              <w:t>000</w:t>
            </w:r>
          </w:p>
        </w:tc>
        <w:tc>
          <w:tcPr>
            <w:tcW w:w="2837" w:type="dxa"/>
            <w:tcBorders>
              <w:top w:val="single" w:sz="4" w:space="0" w:color="auto"/>
              <w:left w:val="single" w:sz="6" w:space="0" w:color="auto"/>
              <w:bottom w:val="single" w:sz="4" w:space="0" w:color="auto"/>
              <w:right w:val="single" w:sz="4" w:space="0" w:color="auto"/>
            </w:tcBorders>
          </w:tcPr>
          <w:p w:rsidR="0062584C" w:rsidRPr="00846C83" w:rsidRDefault="0062584C" w:rsidP="0080393E">
            <w:pPr>
              <w:jc w:val="center"/>
              <w:rPr>
                <w:rFonts w:ascii="Times New Roman" w:hAnsi="Times New Roman"/>
                <w:snapToGrid w:val="0"/>
                <w:sz w:val="28"/>
                <w:szCs w:val="28"/>
              </w:rPr>
            </w:pPr>
            <w:r w:rsidRPr="00846C83">
              <w:rPr>
                <w:rFonts w:ascii="Times New Roman" w:hAnsi="Times New Roman"/>
                <w:snapToGrid w:val="0"/>
                <w:sz w:val="28"/>
                <w:szCs w:val="28"/>
              </w:rPr>
              <w:t>2 02 50000 00 0000 150</w:t>
            </w:r>
          </w:p>
        </w:tc>
        <w:tc>
          <w:tcPr>
            <w:tcW w:w="4395" w:type="dxa"/>
            <w:tcBorders>
              <w:top w:val="single" w:sz="4" w:space="0" w:color="auto"/>
              <w:left w:val="single" w:sz="4" w:space="0" w:color="auto"/>
              <w:bottom w:val="single" w:sz="4" w:space="0" w:color="auto"/>
              <w:right w:val="single" w:sz="4" w:space="0" w:color="auto"/>
            </w:tcBorders>
          </w:tcPr>
          <w:p w:rsidR="0062584C" w:rsidRPr="00846C83" w:rsidRDefault="0062584C" w:rsidP="004E0615">
            <w:pPr>
              <w:rPr>
                <w:rFonts w:ascii="Times New Roman" w:hAnsi="Times New Roman"/>
                <w:sz w:val="28"/>
                <w:szCs w:val="28"/>
              </w:rPr>
            </w:pPr>
            <w:r w:rsidRPr="00846C83">
              <w:rPr>
                <w:rFonts w:ascii="Times New Roman" w:hAnsi="Times New Roman"/>
                <w:sz w:val="28"/>
                <w:szCs w:val="28"/>
              </w:rPr>
              <w:t>Межбюджетные трансферты, передаваемые бюджетам государственных внебюджетных фондов</w:t>
            </w:r>
          </w:p>
        </w:tc>
        <w:tc>
          <w:tcPr>
            <w:tcW w:w="1559" w:type="dxa"/>
            <w:tcBorders>
              <w:top w:val="single" w:sz="4" w:space="0" w:color="auto"/>
              <w:left w:val="single" w:sz="4" w:space="0" w:color="auto"/>
              <w:bottom w:val="single" w:sz="4" w:space="0" w:color="auto"/>
              <w:right w:val="single" w:sz="4" w:space="0" w:color="auto"/>
            </w:tcBorders>
          </w:tcPr>
          <w:p w:rsidR="0062584C" w:rsidRPr="00846C83" w:rsidRDefault="005060B9">
            <w:pPr>
              <w:rPr>
                <w:rFonts w:ascii="Times New Roman" w:hAnsi="Times New Roman"/>
              </w:rPr>
            </w:pPr>
            <w:r w:rsidRPr="00846C83">
              <w:rPr>
                <w:rFonts w:ascii="Times New Roman" w:hAnsi="Times New Roman"/>
                <w:sz w:val="28"/>
              </w:rPr>
              <w:t>32</w:t>
            </w:r>
            <w:r w:rsidR="005019E1" w:rsidRPr="00846C83">
              <w:rPr>
                <w:rFonts w:ascii="Times New Roman" w:hAnsi="Times New Roman"/>
                <w:sz w:val="28"/>
              </w:rPr>
              <w:t> </w:t>
            </w:r>
            <w:r w:rsidRPr="00846C83">
              <w:rPr>
                <w:rFonts w:ascii="Times New Roman" w:hAnsi="Times New Roman"/>
                <w:sz w:val="28"/>
              </w:rPr>
              <w:t>498</w:t>
            </w:r>
            <w:r w:rsidR="0057466D" w:rsidRPr="00846C83">
              <w:rPr>
                <w:rFonts w:ascii="Times New Roman" w:hAnsi="Times New Roman"/>
                <w:sz w:val="28"/>
              </w:rPr>
              <w:t> </w:t>
            </w:r>
            <w:r w:rsidR="001853B3" w:rsidRPr="00846C83">
              <w:rPr>
                <w:rFonts w:ascii="Times New Roman" w:hAnsi="Times New Roman"/>
                <w:sz w:val="28"/>
              </w:rPr>
              <w:t>7</w:t>
            </w:r>
            <w:r w:rsidRPr="00846C83">
              <w:rPr>
                <w:rFonts w:ascii="Times New Roman" w:hAnsi="Times New Roman"/>
                <w:sz w:val="28"/>
              </w:rPr>
              <w:t>06</w:t>
            </w:r>
            <w:r w:rsidR="0057466D" w:rsidRPr="00846C83">
              <w:rPr>
                <w:rFonts w:ascii="Times New Roman" w:hAnsi="Times New Roman"/>
                <w:sz w:val="28"/>
              </w:rPr>
              <w:t>,</w:t>
            </w:r>
            <w:r w:rsidRPr="00846C83">
              <w:rPr>
                <w:rFonts w:ascii="Times New Roman" w:hAnsi="Times New Roman"/>
                <w:sz w:val="28"/>
              </w:rPr>
              <w:t>5</w:t>
            </w:r>
          </w:p>
        </w:tc>
      </w:tr>
      <w:tr w:rsidR="00DC2342" w:rsidRPr="00846C83" w:rsidTr="00DC2342">
        <w:tblPrEx>
          <w:tblCellMar>
            <w:top w:w="0" w:type="dxa"/>
            <w:bottom w:w="0" w:type="dxa"/>
          </w:tblCellMar>
        </w:tblPrEx>
        <w:trPr>
          <w:trHeight w:val="641"/>
        </w:trPr>
        <w:tc>
          <w:tcPr>
            <w:tcW w:w="1162" w:type="dxa"/>
            <w:tcBorders>
              <w:top w:val="single" w:sz="6" w:space="0" w:color="auto"/>
              <w:left w:val="single" w:sz="6" w:space="0" w:color="auto"/>
              <w:bottom w:val="single" w:sz="6" w:space="0" w:color="auto"/>
              <w:right w:val="single" w:sz="4" w:space="0" w:color="auto"/>
            </w:tcBorders>
          </w:tcPr>
          <w:p w:rsidR="00DC2342" w:rsidRPr="00846C83" w:rsidRDefault="00DC2342" w:rsidP="00563DEF">
            <w:pPr>
              <w:jc w:val="center"/>
              <w:rPr>
                <w:rFonts w:ascii="Times New Roman" w:hAnsi="Times New Roman"/>
                <w:snapToGrid w:val="0"/>
                <w:sz w:val="28"/>
                <w:szCs w:val="28"/>
              </w:rPr>
            </w:pPr>
            <w:r w:rsidRPr="00846C83">
              <w:rPr>
                <w:rFonts w:ascii="Times New Roman" w:hAnsi="Times New Roman"/>
                <w:snapToGrid w:val="0"/>
                <w:sz w:val="28"/>
                <w:szCs w:val="28"/>
              </w:rPr>
              <w:t>395</w:t>
            </w:r>
          </w:p>
        </w:tc>
        <w:tc>
          <w:tcPr>
            <w:tcW w:w="2837" w:type="dxa"/>
            <w:tcBorders>
              <w:top w:val="single" w:sz="4" w:space="0" w:color="auto"/>
              <w:left w:val="single" w:sz="4" w:space="0" w:color="auto"/>
              <w:bottom w:val="single" w:sz="4" w:space="0" w:color="auto"/>
              <w:right w:val="single" w:sz="4" w:space="0" w:color="auto"/>
            </w:tcBorders>
          </w:tcPr>
          <w:p w:rsidR="00DC2342" w:rsidRPr="00846C83" w:rsidRDefault="00DC2342" w:rsidP="00563DEF">
            <w:pPr>
              <w:jc w:val="center"/>
              <w:rPr>
                <w:rFonts w:ascii="Times New Roman" w:hAnsi="Times New Roman"/>
                <w:snapToGrid w:val="0"/>
                <w:sz w:val="28"/>
                <w:szCs w:val="28"/>
              </w:rPr>
            </w:pPr>
            <w:r w:rsidRPr="00846C83">
              <w:rPr>
                <w:rFonts w:ascii="Times New Roman" w:hAnsi="Times New Roman"/>
                <w:snapToGrid w:val="0"/>
                <w:sz w:val="28"/>
                <w:szCs w:val="28"/>
              </w:rPr>
              <w:t>2 02 55093 09 0000 150</w:t>
            </w:r>
          </w:p>
        </w:tc>
        <w:tc>
          <w:tcPr>
            <w:tcW w:w="4395" w:type="dxa"/>
            <w:tcBorders>
              <w:top w:val="single" w:sz="4" w:space="0" w:color="auto"/>
              <w:left w:val="single" w:sz="4" w:space="0" w:color="auto"/>
              <w:bottom w:val="single" w:sz="4" w:space="0" w:color="auto"/>
              <w:right w:val="single" w:sz="4" w:space="0" w:color="auto"/>
            </w:tcBorders>
          </w:tcPr>
          <w:p w:rsidR="00DC2342" w:rsidRPr="00846C83" w:rsidRDefault="00DC2342" w:rsidP="00C45B34">
            <w:pPr>
              <w:rPr>
                <w:rFonts w:ascii="Times New Roman" w:hAnsi="Times New Roman"/>
                <w:snapToGrid w:val="0"/>
                <w:sz w:val="28"/>
                <w:szCs w:val="28"/>
              </w:rPr>
            </w:pPr>
            <w:r w:rsidRPr="00846C83">
              <w:rPr>
                <w:rFonts w:ascii="Times New Roman" w:hAnsi="Times New Roman"/>
                <w:snapToGrid w:val="0"/>
                <w:sz w:val="28"/>
                <w:szCs w:val="28"/>
              </w:rPr>
              <w:t>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w:t>
            </w:r>
          </w:p>
        </w:tc>
        <w:tc>
          <w:tcPr>
            <w:tcW w:w="1559" w:type="dxa"/>
            <w:tcBorders>
              <w:top w:val="single" w:sz="4" w:space="0" w:color="auto"/>
              <w:left w:val="single" w:sz="4" w:space="0" w:color="auto"/>
              <w:bottom w:val="single" w:sz="6" w:space="0" w:color="auto"/>
              <w:right w:val="single" w:sz="4" w:space="0" w:color="auto"/>
            </w:tcBorders>
          </w:tcPr>
          <w:p w:rsidR="00DC2342" w:rsidRPr="00846C83" w:rsidRDefault="005060B9" w:rsidP="00341593">
            <w:pPr>
              <w:jc w:val="center"/>
              <w:rPr>
                <w:rFonts w:ascii="Times New Roman" w:hAnsi="Times New Roman"/>
                <w:snapToGrid w:val="0"/>
                <w:sz w:val="28"/>
                <w:szCs w:val="28"/>
              </w:rPr>
            </w:pPr>
            <w:r w:rsidRPr="00846C83">
              <w:rPr>
                <w:rFonts w:ascii="Times New Roman" w:hAnsi="Times New Roman"/>
                <w:sz w:val="28"/>
                <w:szCs w:val="28"/>
              </w:rPr>
              <w:t>32</w:t>
            </w:r>
            <w:r w:rsidR="00DC2342" w:rsidRPr="00846C83">
              <w:rPr>
                <w:rFonts w:ascii="Times New Roman" w:hAnsi="Times New Roman"/>
                <w:sz w:val="28"/>
                <w:szCs w:val="28"/>
              </w:rPr>
              <w:t> </w:t>
            </w:r>
            <w:r w:rsidRPr="00846C83">
              <w:rPr>
                <w:rFonts w:ascii="Times New Roman" w:hAnsi="Times New Roman"/>
                <w:sz w:val="28"/>
                <w:szCs w:val="28"/>
              </w:rPr>
              <w:t>005</w:t>
            </w:r>
            <w:r w:rsidR="0057466D" w:rsidRPr="00846C83">
              <w:rPr>
                <w:rFonts w:ascii="Times New Roman" w:hAnsi="Times New Roman"/>
                <w:sz w:val="28"/>
                <w:szCs w:val="28"/>
              </w:rPr>
              <w:t> </w:t>
            </w:r>
            <w:r w:rsidRPr="00846C83">
              <w:rPr>
                <w:rFonts w:ascii="Times New Roman" w:hAnsi="Times New Roman"/>
                <w:sz w:val="28"/>
                <w:szCs w:val="28"/>
              </w:rPr>
              <w:t>587</w:t>
            </w:r>
            <w:r w:rsidR="0057466D" w:rsidRPr="00846C83">
              <w:rPr>
                <w:rFonts w:ascii="Times New Roman" w:hAnsi="Times New Roman"/>
                <w:sz w:val="28"/>
                <w:szCs w:val="28"/>
              </w:rPr>
              <w:t>,</w:t>
            </w:r>
            <w:r w:rsidRPr="00846C83">
              <w:rPr>
                <w:rFonts w:ascii="Times New Roman" w:hAnsi="Times New Roman"/>
                <w:sz w:val="28"/>
                <w:szCs w:val="28"/>
              </w:rPr>
              <w:t>4</w:t>
            </w:r>
          </w:p>
        </w:tc>
        <w:tc>
          <w:tcPr>
            <w:tcW w:w="80" w:type="dxa"/>
            <w:tcBorders>
              <w:left w:val="single" w:sz="4" w:space="0" w:color="auto"/>
            </w:tcBorders>
          </w:tcPr>
          <w:p w:rsidR="00DC2342" w:rsidRPr="00846C83" w:rsidRDefault="00DC2342" w:rsidP="00341593">
            <w:pPr>
              <w:jc w:val="center"/>
              <w:rPr>
                <w:rFonts w:ascii="Times New Roman" w:hAnsi="Times New Roman"/>
                <w:snapToGrid w:val="0"/>
                <w:sz w:val="28"/>
                <w:szCs w:val="28"/>
              </w:rPr>
            </w:pPr>
          </w:p>
        </w:tc>
      </w:tr>
      <w:tr w:rsidR="00DC2342" w:rsidRPr="00846C83" w:rsidTr="00DC2342">
        <w:tblPrEx>
          <w:tblCellMar>
            <w:top w:w="0" w:type="dxa"/>
            <w:bottom w:w="0" w:type="dxa"/>
          </w:tblCellMar>
        </w:tblPrEx>
        <w:trPr>
          <w:cantSplit/>
          <w:trHeight w:val="339"/>
        </w:trPr>
        <w:tc>
          <w:tcPr>
            <w:tcW w:w="1162" w:type="dxa"/>
            <w:tcBorders>
              <w:top w:val="single" w:sz="6" w:space="0" w:color="auto"/>
              <w:left w:val="single" w:sz="6" w:space="0" w:color="auto"/>
              <w:bottom w:val="single" w:sz="4" w:space="0" w:color="auto"/>
              <w:right w:val="single" w:sz="6" w:space="0" w:color="auto"/>
            </w:tcBorders>
          </w:tcPr>
          <w:p w:rsidR="00DC2342" w:rsidRPr="00846C83" w:rsidRDefault="00DC2342" w:rsidP="00341593">
            <w:pPr>
              <w:jc w:val="center"/>
              <w:rPr>
                <w:rFonts w:ascii="Times New Roman" w:hAnsi="Times New Roman"/>
                <w:snapToGrid w:val="0"/>
                <w:sz w:val="28"/>
                <w:szCs w:val="28"/>
              </w:rPr>
            </w:pPr>
            <w:r w:rsidRPr="00846C83">
              <w:rPr>
                <w:rFonts w:ascii="Times New Roman" w:hAnsi="Times New Roman"/>
                <w:snapToGrid w:val="0"/>
                <w:sz w:val="28"/>
                <w:szCs w:val="28"/>
              </w:rPr>
              <w:lastRenderedPageBreak/>
              <w:t>000</w:t>
            </w:r>
          </w:p>
        </w:tc>
        <w:tc>
          <w:tcPr>
            <w:tcW w:w="2837" w:type="dxa"/>
            <w:tcBorders>
              <w:top w:val="single" w:sz="6" w:space="0" w:color="auto"/>
              <w:left w:val="single" w:sz="6" w:space="0" w:color="auto"/>
              <w:bottom w:val="single" w:sz="4" w:space="0" w:color="auto"/>
              <w:right w:val="single" w:sz="6" w:space="0" w:color="auto"/>
            </w:tcBorders>
          </w:tcPr>
          <w:p w:rsidR="00DC2342" w:rsidRPr="00846C83" w:rsidRDefault="00DC2342" w:rsidP="00C45B34">
            <w:pPr>
              <w:jc w:val="center"/>
              <w:rPr>
                <w:rFonts w:ascii="Times New Roman" w:hAnsi="Times New Roman"/>
                <w:spacing w:val="-6"/>
                <w:sz w:val="28"/>
                <w:szCs w:val="28"/>
              </w:rPr>
            </w:pPr>
            <w:r w:rsidRPr="00846C83">
              <w:rPr>
                <w:rFonts w:ascii="Times New Roman" w:hAnsi="Times New Roman"/>
                <w:spacing w:val="-6"/>
                <w:sz w:val="28"/>
                <w:szCs w:val="28"/>
              </w:rPr>
              <w:t>2 02 59999 00 0000 150</w:t>
            </w:r>
          </w:p>
        </w:tc>
        <w:tc>
          <w:tcPr>
            <w:tcW w:w="4395" w:type="dxa"/>
            <w:tcBorders>
              <w:top w:val="single" w:sz="6" w:space="0" w:color="auto"/>
              <w:left w:val="single" w:sz="6" w:space="0" w:color="auto"/>
              <w:bottom w:val="single" w:sz="4" w:space="0" w:color="auto"/>
              <w:right w:val="single" w:sz="6" w:space="0" w:color="auto"/>
            </w:tcBorders>
          </w:tcPr>
          <w:p w:rsidR="00DC2342" w:rsidRPr="00846C83" w:rsidRDefault="00DC2342" w:rsidP="00C45B34">
            <w:pPr>
              <w:rPr>
                <w:rFonts w:ascii="Times New Roman" w:hAnsi="Times New Roman"/>
                <w:sz w:val="28"/>
                <w:szCs w:val="28"/>
              </w:rPr>
            </w:pPr>
            <w:r w:rsidRPr="00846C83">
              <w:rPr>
                <w:rFonts w:ascii="Times New Roman" w:hAnsi="Times New Roman"/>
                <w:sz w:val="28"/>
                <w:szCs w:val="28"/>
              </w:rPr>
              <w:t>Прочие межбюджетные трансферты, передаваемые бюджетам государственных внебюджетных фондов</w:t>
            </w:r>
          </w:p>
        </w:tc>
        <w:tc>
          <w:tcPr>
            <w:tcW w:w="1559" w:type="dxa"/>
            <w:tcBorders>
              <w:top w:val="single" w:sz="6" w:space="0" w:color="auto"/>
              <w:left w:val="single" w:sz="6" w:space="0" w:color="auto"/>
              <w:bottom w:val="single" w:sz="4" w:space="0" w:color="auto"/>
              <w:right w:val="single" w:sz="4" w:space="0" w:color="auto"/>
            </w:tcBorders>
          </w:tcPr>
          <w:p w:rsidR="00DC2342" w:rsidRPr="00846C83" w:rsidRDefault="005060B9" w:rsidP="001853B3">
            <w:pPr>
              <w:pStyle w:val="Iauiue"/>
              <w:jc w:val="center"/>
              <w:rPr>
                <w:sz w:val="28"/>
                <w:szCs w:val="28"/>
              </w:rPr>
            </w:pPr>
            <w:r w:rsidRPr="00846C83">
              <w:rPr>
                <w:sz w:val="28"/>
                <w:szCs w:val="28"/>
              </w:rPr>
              <w:t>493</w:t>
            </w:r>
            <w:r w:rsidR="001853B3" w:rsidRPr="00846C83">
              <w:rPr>
                <w:sz w:val="28"/>
                <w:szCs w:val="28"/>
              </w:rPr>
              <w:t> </w:t>
            </w:r>
            <w:r w:rsidRPr="00846C83">
              <w:rPr>
                <w:sz w:val="28"/>
                <w:szCs w:val="28"/>
              </w:rPr>
              <w:t>119</w:t>
            </w:r>
            <w:r w:rsidR="001853B3" w:rsidRPr="00846C83">
              <w:rPr>
                <w:sz w:val="28"/>
                <w:szCs w:val="28"/>
              </w:rPr>
              <w:t>,</w:t>
            </w:r>
            <w:r w:rsidRPr="00846C83">
              <w:rPr>
                <w:sz w:val="28"/>
                <w:szCs w:val="28"/>
              </w:rPr>
              <w:t>1</w:t>
            </w:r>
          </w:p>
        </w:tc>
        <w:tc>
          <w:tcPr>
            <w:tcW w:w="80" w:type="dxa"/>
            <w:tcBorders>
              <w:left w:val="single" w:sz="4" w:space="0" w:color="auto"/>
            </w:tcBorders>
          </w:tcPr>
          <w:p w:rsidR="00DC2342" w:rsidRPr="00846C83" w:rsidRDefault="00DC2342" w:rsidP="00341593">
            <w:pPr>
              <w:pStyle w:val="Iauiue"/>
              <w:rPr>
                <w:sz w:val="28"/>
                <w:szCs w:val="28"/>
              </w:rPr>
            </w:pPr>
          </w:p>
        </w:tc>
      </w:tr>
      <w:tr w:rsidR="00DC2342" w:rsidRPr="00846C83" w:rsidTr="00DC2342">
        <w:tblPrEx>
          <w:tblCellMar>
            <w:top w:w="0" w:type="dxa"/>
            <w:bottom w:w="0" w:type="dxa"/>
          </w:tblCellMar>
        </w:tblPrEx>
        <w:trPr>
          <w:trHeight w:val="339"/>
        </w:trPr>
        <w:tc>
          <w:tcPr>
            <w:tcW w:w="1162" w:type="dxa"/>
            <w:tcBorders>
              <w:top w:val="single" w:sz="6" w:space="0" w:color="auto"/>
              <w:left w:val="single" w:sz="6" w:space="0" w:color="auto"/>
              <w:bottom w:val="single" w:sz="4" w:space="0" w:color="auto"/>
              <w:right w:val="single" w:sz="6" w:space="0" w:color="auto"/>
            </w:tcBorders>
          </w:tcPr>
          <w:p w:rsidR="00DC2342" w:rsidRPr="00846C83" w:rsidRDefault="00DC2342" w:rsidP="00C45B34">
            <w:pPr>
              <w:jc w:val="center"/>
              <w:rPr>
                <w:rFonts w:ascii="Times New Roman" w:hAnsi="Times New Roman"/>
                <w:snapToGrid w:val="0"/>
                <w:sz w:val="28"/>
                <w:szCs w:val="28"/>
              </w:rPr>
            </w:pPr>
            <w:r w:rsidRPr="00846C83">
              <w:rPr>
                <w:rFonts w:ascii="Times New Roman" w:hAnsi="Times New Roman"/>
                <w:snapToGrid w:val="0"/>
                <w:sz w:val="28"/>
                <w:szCs w:val="28"/>
              </w:rPr>
              <w:t>395</w:t>
            </w:r>
          </w:p>
        </w:tc>
        <w:tc>
          <w:tcPr>
            <w:tcW w:w="2837" w:type="dxa"/>
            <w:tcBorders>
              <w:top w:val="single" w:sz="6" w:space="0" w:color="auto"/>
              <w:left w:val="single" w:sz="6" w:space="0" w:color="auto"/>
              <w:bottom w:val="single" w:sz="4" w:space="0" w:color="auto"/>
              <w:right w:val="single" w:sz="6" w:space="0" w:color="auto"/>
            </w:tcBorders>
          </w:tcPr>
          <w:p w:rsidR="00DC2342" w:rsidRPr="00846C83" w:rsidRDefault="00DC2342" w:rsidP="00C45B34">
            <w:pPr>
              <w:jc w:val="center"/>
              <w:rPr>
                <w:rFonts w:ascii="Times New Roman" w:hAnsi="Times New Roman"/>
                <w:spacing w:val="-6"/>
                <w:sz w:val="28"/>
                <w:szCs w:val="28"/>
              </w:rPr>
            </w:pPr>
            <w:r w:rsidRPr="00846C83">
              <w:rPr>
                <w:rFonts w:ascii="Times New Roman" w:hAnsi="Times New Roman"/>
                <w:spacing w:val="-6"/>
                <w:sz w:val="28"/>
                <w:szCs w:val="28"/>
              </w:rPr>
              <w:t>2 02 59999 09 0000 150</w:t>
            </w:r>
          </w:p>
        </w:tc>
        <w:tc>
          <w:tcPr>
            <w:tcW w:w="4395" w:type="dxa"/>
            <w:tcBorders>
              <w:top w:val="single" w:sz="6" w:space="0" w:color="auto"/>
              <w:left w:val="single" w:sz="6" w:space="0" w:color="auto"/>
              <w:bottom w:val="single" w:sz="4" w:space="0" w:color="auto"/>
              <w:right w:val="single" w:sz="6" w:space="0" w:color="auto"/>
            </w:tcBorders>
          </w:tcPr>
          <w:p w:rsidR="00DC2342" w:rsidRPr="00846C83" w:rsidRDefault="00DC2342" w:rsidP="0080393E">
            <w:pPr>
              <w:rPr>
                <w:rFonts w:ascii="Times New Roman" w:hAnsi="Times New Roman"/>
                <w:sz w:val="28"/>
                <w:szCs w:val="28"/>
              </w:rPr>
            </w:pPr>
            <w:r w:rsidRPr="00846C83">
              <w:rPr>
                <w:rFonts w:ascii="Times New Roman" w:hAnsi="Times New Roman"/>
                <w:sz w:val="28"/>
                <w:szCs w:val="28"/>
              </w:rPr>
              <w:t>Прочие межбюджетные трансферты, передаваемые бюджетам территориальных фондов обязательного медицинского страхования</w:t>
            </w:r>
          </w:p>
        </w:tc>
        <w:tc>
          <w:tcPr>
            <w:tcW w:w="1559" w:type="dxa"/>
            <w:tcBorders>
              <w:top w:val="single" w:sz="6" w:space="0" w:color="auto"/>
              <w:left w:val="single" w:sz="6" w:space="0" w:color="auto"/>
              <w:bottom w:val="single" w:sz="4" w:space="0" w:color="auto"/>
              <w:right w:val="single" w:sz="4" w:space="0" w:color="auto"/>
            </w:tcBorders>
          </w:tcPr>
          <w:p w:rsidR="00DC2342" w:rsidRPr="00846C83" w:rsidRDefault="005060B9" w:rsidP="00C45B34">
            <w:pPr>
              <w:jc w:val="center"/>
              <w:rPr>
                <w:rFonts w:ascii="Times New Roman" w:hAnsi="Times New Roman"/>
                <w:snapToGrid w:val="0"/>
                <w:sz w:val="28"/>
                <w:szCs w:val="28"/>
              </w:rPr>
            </w:pPr>
            <w:r w:rsidRPr="00846C83">
              <w:rPr>
                <w:rFonts w:ascii="Times New Roman" w:hAnsi="Times New Roman"/>
                <w:sz w:val="28"/>
                <w:szCs w:val="28"/>
              </w:rPr>
              <w:t>493</w:t>
            </w:r>
            <w:r w:rsidR="001853B3" w:rsidRPr="00846C83">
              <w:rPr>
                <w:rFonts w:ascii="Times New Roman" w:hAnsi="Times New Roman"/>
                <w:sz w:val="28"/>
                <w:szCs w:val="28"/>
              </w:rPr>
              <w:t> </w:t>
            </w:r>
            <w:r w:rsidRPr="00846C83">
              <w:rPr>
                <w:rFonts w:ascii="Times New Roman" w:hAnsi="Times New Roman"/>
                <w:sz w:val="28"/>
                <w:szCs w:val="28"/>
              </w:rPr>
              <w:t>119</w:t>
            </w:r>
            <w:r w:rsidR="001853B3" w:rsidRPr="00846C83">
              <w:rPr>
                <w:rFonts w:ascii="Times New Roman" w:hAnsi="Times New Roman"/>
                <w:sz w:val="28"/>
                <w:szCs w:val="28"/>
              </w:rPr>
              <w:t>,</w:t>
            </w:r>
            <w:r w:rsidRPr="00846C83">
              <w:rPr>
                <w:rFonts w:ascii="Times New Roman" w:hAnsi="Times New Roman"/>
                <w:sz w:val="28"/>
                <w:szCs w:val="28"/>
              </w:rPr>
              <w:t>1</w:t>
            </w:r>
          </w:p>
        </w:tc>
        <w:tc>
          <w:tcPr>
            <w:tcW w:w="80" w:type="dxa"/>
            <w:tcBorders>
              <w:left w:val="single" w:sz="4" w:space="0" w:color="auto"/>
            </w:tcBorders>
          </w:tcPr>
          <w:p w:rsidR="00DC2342" w:rsidRPr="00846C83" w:rsidRDefault="00DC2342" w:rsidP="00341593">
            <w:pPr>
              <w:pStyle w:val="Iauiue"/>
              <w:rPr>
                <w:sz w:val="28"/>
                <w:szCs w:val="28"/>
              </w:rPr>
            </w:pPr>
          </w:p>
        </w:tc>
      </w:tr>
      <w:tr w:rsidR="00DC2342" w:rsidRPr="00846C83" w:rsidTr="00DC2342">
        <w:tblPrEx>
          <w:tblCellMar>
            <w:top w:w="0" w:type="dxa"/>
            <w:bottom w:w="0" w:type="dxa"/>
          </w:tblCellMar>
        </w:tblPrEx>
        <w:trPr>
          <w:cantSplit/>
          <w:trHeight w:val="339"/>
        </w:trPr>
        <w:tc>
          <w:tcPr>
            <w:tcW w:w="1162" w:type="dxa"/>
            <w:tcBorders>
              <w:top w:val="single" w:sz="6" w:space="0" w:color="auto"/>
              <w:left w:val="single" w:sz="6" w:space="0" w:color="auto"/>
              <w:bottom w:val="single" w:sz="4" w:space="0" w:color="auto"/>
              <w:right w:val="single" w:sz="6" w:space="0" w:color="auto"/>
            </w:tcBorders>
          </w:tcPr>
          <w:p w:rsidR="00DC2342" w:rsidRPr="00846C83" w:rsidRDefault="00DC2342" w:rsidP="00341593">
            <w:pPr>
              <w:jc w:val="center"/>
              <w:rPr>
                <w:rFonts w:ascii="Times New Roman" w:hAnsi="Times New Roman"/>
                <w:snapToGrid w:val="0"/>
                <w:sz w:val="28"/>
                <w:szCs w:val="28"/>
              </w:rPr>
            </w:pPr>
          </w:p>
        </w:tc>
        <w:tc>
          <w:tcPr>
            <w:tcW w:w="2837" w:type="dxa"/>
            <w:tcBorders>
              <w:top w:val="single" w:sz="6" w:space="0" w:color="auto"/>
              <w:left w:val="single" w:sz="6" w:space="0" w:color="auto"/>
              <w:bottom w:val="single" w:sz="4" w:space="0" w:color="auto"/>
              <w:right w:val="single" w:sz="6" w:space="0" w:color="auto"/>
            </w:tcBorders>
          </w:tcPr>
          <w:p w:rsidR="00DC2342" w:rsidRPr="00846C83" w:rsidRDefault="00DC2342" w:rsidP="00341593">
            <w:pPr>
              <w:jc w:val="center"/>
              <w:rPr>
                <w:rFonts w:ascii="Times New Roman" w:hAnsi="Times New Roman"/>
                <w:snapToGrid w:val="0"/>
                <w:sz w:val="28"/>
                <w:szCs w:val="28"/>
              </w:rPr>
            </w:pPr>
          </w:p>
        </w:tc>
        <w:tc>
          <w:tcPr>
            <w:tcW w:w="4395" w:type="dxa"/>
            <w:tcBorders>
              <w:top w:val="single" w:sz="6" w:space="0" w:color="auto"/>
              <w:left w:val="single" w:sz="6" w:space="0" w:color="auto"/>
              <w:bottom w:val="single" w:sz="4" w:space="0" w:color="auto"/>
              <w:right w:val="single" w:sz="6" w:space="0" w:color="auto"/>
            </w:tcBorders>
          </w:tcPr>
          <w:p w:rsidR="00DC2342" w:rsidRPr="00846C83" w:rsidRDefault="00DC2342" w:rsidP="00341593">
            <w:pPr>
              <w:pStyle w:val="Iauiue"/>
              <w:rPr>
                <w:sz w:val="28"/>
                <w:szCs w:val="28"/>
              </w:rPr>
            </w:pPr>
            <w:r w:rsidRPr="00846C83">
              <w:rPr>
                <w:sz w:val="28"/>
                <w:szCs w:val="28"/>
              </w:rPr>
              <w:t>Доходы, всего</w:t>
            </w:r>
          </w:p>
        </w:tc>
        <w:tc>
          <w:tcPr>
            <w:tcW w:w="1559" w:type="dxa"/>
            <w:tcBorders>
              <w:top w:val="single" w:sz="6" w:space="0" w:color="auto"/>
              <w:left w:val="single" w:sz="6" w:space="0" w:color="auto"/>
              <w:bottom w:val="single" w:sz="4" w:space="0" w:color="auto"/>
              <w:right w:val="single" w:sz="4" w:space="0" w:color="auto"/>
            </w:tcBorders>
          </w:tcPr>
          <w:p w:rsidR="00DC2342" w:rsidRPr="00846C83" w:rsidRDefault="005060B9" w:rsidP="00CA129E">
            <w:pPr>
              <w:pStyle w:val="Iauiue"/>
              <w:jc w:val="center"/>
              <w:rPr>
                <w:sz w:val="28"/>
                <w:szCs w:val="28"/>
              </w:rPr>
            </w:pPr>
            <w:r w:rsidRPr="00846C83">
              <w:rPr>
                <w:sz w:val="28"/>
                <w:szCs w:val="28"/>
              </w:rPr>
              <w:t>32</w:t>
            </w:r>
            <w:r w:rsidR="0062584C" w:rsidRPr="00846C83">
              <w:rPr>
                <w:sz w:val="28"/>
                <w:szCs w:val="28"/>
              </w:rPr>
              <w:t> </w:t>
            </w:r>
            <w:r w:rsidRPr="00846C83">
              <w:rPr>
                <w:sz w:val="28"/>
                <w:szCs w:val="28"/>
              </w:rPr>
              <w:t>578</w:t>
            </w:r>
            <w:r w:rsidR="00112ADE" w:rsidRPr="00846C83">
              <w:rPr>
                <w:sz w:val="28"/>
                <w:szCs w:val="28"/>
              </w:rPr>
              <w:t> </w:t>
            </w:r>
            <w:r w:rsidRPr="00846C83">
              <w:rPr>
                <w:sz w:val="28"/>
                <w:szCs w:val="28"/>
              </w:rPr>
              <w:t>411</w:t>
            </w:r>
            <w:r w:rsidR="00112ADE" w:rsidRPr="00846C83">
              <w:rPr>
                <w:sz w:val="28"/>
                <w:szCs w:val="28"/>
              </w:rPr>
              <w:t>,</w:t>
            </w:r>
            <w:r w:rsidRPr="00846C83">
              <w:rPr>
                <w:sz w:val="28"/>
                <w:szCs w:val="28"/>
              </w:rPr>
              <w:t>0</w:t>
            </w:r>
          </w:p>
        </w:tc>
        <w:tc>
          <w:tcPr>
            <w:tcW w:w="80" w:type="dxa"/>
            <w:tcBorders>
              <w:left w:val="single" w:sz="4" w:space="0" w:color="auto"/>
            </w:tcBorders>
          </w:tcPr>
          <w:p w:rsidR="00DC2342" w:rsidRPr="00846C83" w:rsidRDefault="00DC2342" w:rsidP="00341593">
            <w:pPr>
              <w:pStyle w:val="Iauiue"/>
              <w:rPr>
                <w:sz w:val="28"/>
                <w:szCs w:val="28"/>
              </w:rPr>
            </w:pPr>
          </w:p>
        </w:tc>
      </w:tr>
    </w:tbl>
    <w:p w:rsidR="00FF12B7" w:rsidRPr="00846C83" w:rsidRDefault="00FF12B7" w:rsidP="00FF12B7">
      <w:pPr>
        <w:pStyle w:val="Iauiue"/>
        <w:tabs>
          <w:tab w:val="left" w:pos="6840"/>
        </w:tabs>
        <w:rPr>
          <w:sz w:val="28"/>
          <w:szCs w:val="28"/>
        </w:rPr>
      </w:pPr>
    </w:p>
    <w:p w:rsidR="00A118E0" w:rsidRPr="00846C83" w:rsidRDefault="00A118E0" w:rsidP="00BA3FDC">
      <w:pPr>
        <w:tabs>
          <w:tab w:val="left" w:pos="6840"/>
        </w:tabs>
        <w:ind w:left="6237"/>
        <w:rPr>
          <w:rFonts w:ascii="Times New Roman" w:hAnsi="Times New Roman"/>
          <w:sz w:val="28"/>
          <w:szCs w:val="28"/>
        </w:rPr>
        <w:sectPr w:rsidR="00A118E0" w:rsidRPr="00846C83" w:rsidSect="00251FAB">
          <w:pgSz w:w="11906" w:h="16838"/>
          <w:pgMar w:top="1134" w:right="567" w:bottom="1134" w:left="1418" w:header="709" w:footer="709" w:gutter="0"/>
          <w:cols w:space="708"/>
          <w:docGrid w:linePitch="360"/>
        </w:sectPr>
      </w:pPr>
    </w:p>
    <w:p w:rsidR="00BA3FDC" w:rsidRPr="00846C83" w:rsidRDefault="00BA3FDC" w:rsidP="006D12FC">
      <w:pPr>
        <w:tabs>
          <w:tab w:val="left" w:pos="6840"/>
        </w:tabs>
        <w:ind w:left="6237"/>
        <w:jc w:val="center"/>
        <w:rPr>
          <w:rFonts w:ascii="Times New Roman" w:hAnsi="Times New Roman"/>
          <w:sz w:val="28"/>
          <w:szCs w:val="28"/>
        </w:rPr>
      </w:pPr>
      <w:r w:rsidRPr="00846C83">
        <w:rPr>
          <w:rFonts w:ascii="Times New Roman" w:hAnsi="Times New Roman"/>
          <w:sz w:val="28"/>
          <w:szCs w:val="28"/>
        </w:rPr>
        <w:lastRenderedPageBreak/>
        <w:t>Приложение №</w:t>
      </w:r>
      <w:r w:rsidR="00762752" w:rsidRPr="00846C83">
        <w:rPr>
          <w:rFonts w:ascii="Times New Roman" w:hAnsi="Times New Roman"/>
          <w:sz w:val="28"/>
          <w:szCs w:val="28"/>
        </w:rPr>
        <w:t> </w:t>
      </w:r>
      <w:r w:rsidR="009978C5" w:rsidRPr="00846C83">
        <w:rPr>
          <w:rFonts w:ascii="Times New Roman" w:hAnsi="Times New Roman"/>
          <w:sz w:val="28"/>
          <w:szCs w:val="28"/>
        </w:rPr>
        <w:t>2</w:t>
      </w:r>
    </w:p>
    <w:p w:rsidR="00BA3FDC" w:rsidRPr="00846C83" w:rsidRDefault="00BA3FDC" w:rsidP="006D12FC">
      <w:pPr>
        <w:tabs>
          <w:tab w:val="left" w:pos="6840"/>
        </w:tabs>
        <w:ind w:left="6237"/>
        <w:jc w:val="center"/>
        <w:rPr>
          <w:rFonts w:ascii="Times New Roman" w:hAnsi="Times New Roman"/>
          <w:sz w:val="28"/>
          <w:szCs w:val="28"/>
        </w:rPr>
      </w:pPr>
      <w:r w:rsidRPr="00846C83">
        <w:rPr>
          <w:rFonts w:ascii="Times New Roman" w:hAnsi="Times New Roman"/>
          <w:sz w:val="28"/>
          <w:szCs w:val="28"/>
        </w:rPr>
        <w:t>к областному закону</w:t>
      </w:r>
    </w:p>
    <w:p w:rsidR="00BA3FDC" w:rsidRPr="00846C83" w:rsidRDefault="00BA3FDC" w:rsidP="00BA3FDC">
      <w:pPr>
        <w:tabs>
          <w:tab w:val="left" w:pos="6840"/>
        </w:tabs>
        <w:ind w:left="6237"/>
        <w:rPr>
          <w:rFonts w:ascii="Times New Roman" w:hAnsi="Times New Roman"/>
          <w:sz w:val="28"/>
          <w:szCs w:val="28"/>
        </w:rPr>
      </w:pPr>
    </w:p>
    <w:p w:rsidR="00F832F7" w:rsidRPr="00846C83" w:rsidRDefault="00F832F7" w:rsidP="00BA3FDC">
      <w:pPr>
        <w:tabs>
          <w:tab w:val="left" w:pos="6840"/>
        </w:tabs>
        <w:ind w:left="6237"/>
        <w:rPr>
          <w:rFonts w:ascii="Times New Roman" w:hAnsi="Times New Roman"/>
          <w:sz w:val="28"/>
          <w:szCs w:val="28"/>
        </w:rPr>
      </w:pPr>
    </w:p>
    <w:p w:rsidR="00F832F7" w:rsidRPr="00846C83" w:rsidRDefault="00F832F7" w:rsidP="00BA3FDC">
      <w:pPr>
        <w:tabs>
          <w:tab w:val="left" w:pos="6840"/>
        </w:tabs>
        <w:ind w:left="6237"/>
        <w:rPr>
          <w:rFonts w:ascii="Times New Roman" w:hAnsi="Times New Roman"/>
          <w:sz w:val="28"/>
          <w:szCs w:val="28"/>
        </w:rPr>
      </w:pPr>
    </w:p>
    <w:p w:rsidR="00BA3FDC" w:rsidRPr="00846C83" w:rsidRDefault="00BA3FDC" w:rsidP="00BA3FDC">
      <w:pPr>
        <w:jc w:val="center"/>
        <w:rPr>
          <w:rFonts w:ascii="Times New Roman" w:hAnsi="Times New Roman"/>
          <w:sz w:val="28"/>
          <w:szCs w:val="28"/>
        </w:rPr>
      </w:pPr>
    </w:p>
    <w:p w:rsidR="00860BB6" w:rsidRPr="00846C83" w:rsidRDefault="00860BB6" w:rsidP="00860BB6">
      <w:pPr>
        <w:pStyle w:val="Iauiue"/>
        <w:jc w:val="center"/>
        <w:rPr>
          <w:b/>
          <w:sz w:val="28"/>
          <w:szCs w:val="28"/>
        </w:rPr>
      </w:pPr>
      <w:r w:rsidRPr="00846C83">
        <w:rPr>
          <w:b/>
          <w:sz w:val="28"/>
          <w:szCs w:val="28"/>
        </w:rPr>
        <w:t>ПРОГНОЗИРУЕМЫЕ ДОХОДЫ</w:t>
      </w:r>
    </w:p>
    <w:p w:rsidR="00BA3FDC" w:rsidRPr="00846C83" w:rsidRDefault="00BA3FDC" w:rsidP="00BA3FDC">
      <w:pPr>
        <w:jc w:val="center"/>
        <w:rPr>
          <w:rFonts w:ascii="Times New Roman" w:hAnsi="Times New Roman"/>
          <w:b/>
          <w:sz w:val="28"/>
          <w:szCs w:val="28"/>
        </w:rPr>
      </w:pPr>
      <w:r w:rsidRPr="00846C83">
        <w:rPr>
          <w:rFonts w:ascii="Times New Roman" w:hAnsi="Times New Roman"/>
          <w:b/>
          <w:sz w:val="28"/>
          <w:szCs w:val="28"/>
        </w:rPr>
        <w:t xml:space="preserve">бюджета территориального фонда обязательного </w:t>
      </w:r>
    </w:p>
    <w:p w:rsidR="00BA3FDC" w:rsidRPr="00846C83" w:rsidRDefault="00BA3FDC" w:rsidP="00BA3FDC">
      <w:pPr>
        <w:jc w:val="center"/>
        <w:rPr>
          <w:rFonts w:ascii="Times New Roman" w:hAnsi="Times New Roman"/>
          <w:b/>
          <w:sz w:val="28"/>
          <w:szCs w:val="28"/>
        </w:rPr>
      </w:pPr>
      <w:r w:rsidRPr="00846C83">
        <w:rPr>
          <w:rFonts w:ascii="Times New Roman" w:hAnsi="Times New Roman"/>
          <w:b/>
          <w:sz w:val="28"/>
          <w:szCs w:val="28"/>
        </w:rPr>
        <w:t>медицинского страхования Архангельской области</w:t>
      </w:r>
    </w:p>
    <w:p w:rsidR="00BA3FDC" w:rsidRPr="00846C83" w:rsidRDefault="00BA3FDC" w:rsidP="00BA3FDC">
      <w:pPr>
        <w:jc w:val="center"/>
        <w:rPr>
          <w:rFonts w:ascii="Times New Roman" w:hAnsi="Times New Roman"/>
          <w:sz w:val="28"/>
          <w:szCs w:val="28"/>
        </w:rPr>
      </w:pPr>
      <w:r w:rsidRPr="00846C83">
        <w:rPr>
          <w:rFonts w:ascii="Times New Roman" w:hAnsi="Times New Roman"/>
          <w:b/>
          <w:sz w:val="28"/>
          <w:szCs w:val="28"/>
        </w:rPr>
        <w:t>на плановый период 20</w:t>
      </w:r>
      <w:r w:rsidR="004F6C10" w:rsidRPr="00846C83">
        <w:rPr>
          <w:rFonts w:ascii="Times New Roman" w:hAnsi="Times New Roman"/>
          <w:b/>
          <w:sz w:val="28"/>
          <w:szCs w:val="28"/>
        </w:rPr>
        <w:t>2</w:t>
      </w:r>
      <w:r w:rsidR="00B93F94" w:rsidRPr="00846C83">
        <w:rPr>
          <w:rFonts w:ascii="Times New Roman" w:hAnsi="Times New Roman"/>
          <w:b/>
          <w:sz w:val="28"/>
          <w:szCs w:val="28"/>
        </w:rPr>
        <w:t>5</w:t>
      </w:r>
      <w:r w:rsidRPr="00846C83">
        <w:rPr>
          <w:rFonts w:ascii="Times New Roman" w:hAnsi="Times New Roman"/>
          <w:b/>
          <w:sz w:val="28"/>
          <w:szCs w:val="28"/>
        </w:rPr>
        <w:t xml:space="preserve"> и 20</w:t>
      </w:r>
      <w:r w:rsidR="001E3719" w:rsidRPr="00846C83">
        <w:rPr>
          <w:rFonts w:ascii="Times New Roman" w:hAnsi="Times New Roman"/>
          <w:b/>
          <w:sz w:val="28"/>
          <w:szCs w:val="28"/>
        </w:rPr>
        <w:t>2</w:t>
      </w:r>
      <w:r w:rsidR="00B93F94" w:rsidRPr="00846C83">
        <w:rPr>
          <w:rFonts w:ascii="Times New Roman" w:hAnsi="Times New Roman"/>
          <w:b/>
          <w:sz w:val="28"/>
          <w:szCs w:val="28"/>
        </w:rPr>
        <w:t>6</w:t>
      </w:r>
      <w:r w:rsidRPr="00846C83">
        <w:rPr>
          <w:rFonts w:ascii="Times New Roman" w:hAnsi="Times New Roman"/>
          <w:b/>
          <w:sz w:val="28"/>
          <w:szCs w:val="28"/>
        </w:rPr>
        <w:t xml:space="preserve"> годов</w:t>
      </w:r>
    </w:p>
    <w:p w:rsidR="00BA3FDC" w:rsidRPr="00846C83" w:rsidRDefault="00BA3FDC" w:rsidP="00BA3FDC">
      <w:pPr>
        <w:jc w:val="center"/>
        <w:rPr>
          <w:rFonts w:ascii="Times New Roman" w:hAnsi="Times New Roman"/>
          <w:b/>
          <w:sz w:val="28"/>
          <w:szCs w:val="28"/>
        </w:rPr>
      </w:pPr>
    </w:p>
    <w:tbl>
      <w:tblPr>
        <w:tblW w:w="10065" w:type="dxa"/>
        <w:tblInd w:w="-254" w:type="dxa"/>
        <w:tblLayout w:type="fixed"/>
        <w:tblCellMar>
          <w:left w:w="30" w:type="dxa"/>
          <w:right w:w="30" w:type="dxa"/>
        </w:tblCellMar>
        <w:tblLook w:val="0000"/>
      </w:tblPr>
      <w:tblGrid>
        <w:gridCol w:w="993"/>
        <w:gridCol w:w="2835"/>
        <w:gridCol w:w="3119"/>
        <w:gridCol w:w="1559"/>
        <w:gridCol w:w="1559"/>
      </w:tblGrid>
      <w:tr w:rsidR="00BA3FDC" w:rsidRPr="00846C83" w:rsidTr="00101828">
        <w:tblPrEx>
          <w:tblCellMar>
            <w:top w:w="0" w:type="dxa"/>
            <w:bottom w:w="0" w:type="dxa"/>
          </w:tblCellMar>
        </w:tblPrEx>
        <w:trPr>
          <w:cantSplit/>
        </w:trPr>
        <w:tc>
          <w:tcPr>
            <w:tcW w:w="3828" w:type="dxa"/>
            <w:gridSpan w:val="2"/>
            <w:tcBorders>
              <w:top w:val="single" w:sz="4" w:space="0" w:color="auto"/>
              <w:left w:val="single" w:sz="4" w:space="0" w:color="auto"/>
              <w:bottom w:val="single" w:sz="4" w:space="0" w:color="auto"/>
              <w:right w:val="single" w:sz="6" w:space="0" w:color="auto"/>
            </w:tcBorders>
          </w:tcPr>
          <w:p w:rsidR="00BA3FDC" w:rsidRPr="00846C83" w:rsidRDefault="00BA3FDC" w:rsidP="00B13BB8">
            <w:pPr>
              <w:keepNext/>
              <w:jc w:val="center"/>
              <w:outlineLvl w:val="0"/>
              <w:rPr>
                <w:rFonts w:ascii="Times New Roman" w:hAnsi="Times New Roman"/>
                <w:bCs/>
                <w:sz w:val="28"/>
                <w:szCs w:val="28"/>
              </w:rPr>
            </w:pPr>
            <w:r w:rsidRPr="00846C83">
              <w:rPr>
                <w:rFonts w:ascii="Times New Roman" w:hAnsi="Times New Roman"/>
                <w:bCs/>
                <w:sz w:val="28"/>
                <w:szCs w:val="28"/>
              </w:rPr>
              <w:t>Код бюджетной классификации Российской Федерации</w:t>
            </w:r>
          </w:p>
        </w:tc>
        <w:tc>
          <w:tcPr>
            <w:tcW w:w="3119" w:type="dxa"/>
            <w:vMerge w:val="restart"/>
            <w:tcBorders>
              <w:top w:val="single" w:sz="4" w:space="0" w:color="auto"/>
              <w:left w:val="single" w:sz="6" w:space="0" w:color="auto"/>
              <w:right w:val="single" w:sz="6" w:space="0" w:color="auto"/>
            </w:tcBorders>
          </w:tcPr>
          <w:p w:rsidR="00BA3FDC" w:rsidRPr="00846C83" w:rsidRDefault="00BA3FDC" w:rsidP="00B13BB8">
            <w:pPr>
              <w:keepNext/>
              <w:jc w:val="center"/>
              <w:outlineLvl w:val="0"/>
              <w:rPr>
                <w:rFonts w:ascii="Times New Roman" w:hAnsi="Times New Roman"/>
                <w:bCs/>
                <w:sz w:val="28"/>
                <w:szCs w:val="28"/>
              </w:rPr>
            </w:pPr>
            <w:r w:rsidRPr="00846C83">
              <w:rPr>
                <w:rFonts w:ascii="Times New Roman" w:hAnsi="Times New Roman"/>
                <w:bCs/>
                <w:sz w:val="28"/>
                <w:szCs w:val="28"/>
              </w:rPr>
              <w:t xml:space="preserve">Наименование </w:t>
            </w:r>
          </w:p>
        </w:tc>
        <w:tc>
          <w:tcPr>
            <w:tcW w:w="3118" w:type="dxa"/>
            <w:gridSpan w:val="2"/>
            <w:tcBorders>
              <w:top w:val="single" w:sz="4" w:space="0" w:color="auto"/>
              <w:left w:val="single" w:sz="6" w:space="0" w:color="auto"/>
              <w:bottom w:val="single" w:sz="4" w:space="0" w:color="auto"/>
              <w:right w:val="single" w:sz="6" w:space="0" w:color="auto"/>
            </w:tcBorders>
          </w:tcPr>
          <w:p w:rsidR="00406B2E" w:rsidRPr="00846C83" w:rsidRDefault="006D12FC" w:rsidP="00B13BB8">
            <w:pPr>
              <w:keepNext/>
              <w:jc w:val="center"/>
              <w:outlineLvl w:val="0"/>
              <w:rPr>
                <w:rFonts w:ascii="Times New Roman" w:hAnsi="Times New Roman"/>
                <w:bCs/>
                <w:sz w:val="28"/>
                <w:szCs w:val="28"/>
              </w:rPr>
            </w:pPr>
            <w:r w:rsidRPr="00846C83">
              <w:rPr>
                <w:rFonts w:ascii="Times New Roman" w:hAnsi="Times New Roman"/>
                <w:bCs/>
                <w:sz w:val="28"/>
                <w:szCs w:val="28"/>
              </w:rPr>
              <w:t xml:space="preserve">Сумма, </w:t>
            </w:r>
          </w:p>
          <w:p w:rsidR="00BA3FDC" w:rsidRPr="00846C83" w:rsidRDefault="006D12FC" w:rsidP="00B13BB8">
            <w:pPr>
              <w:keepNext/>
              <w:jc w:val="center"/>
              <w:outlineLvl w:val="0"/>
              <w:rPr>
                <w:rFonts w:ascii="Times New Roman" w:hAnsi="Times New Roman"/>
                <w:bCs/>
                <w:sz w:val="28"/>
                <w:szCs w:val="28"/>
              </w:rPr>
            </w:pPr>
            <w:r w:rsidRPr="00846C83">
              <w:rPr>
                <w:rFonts w:ascii="Times New Roman" w:hAnsi="Times New Roman"/>
                <w:bCs/>
                <w:sz w:val="28"/>
                <w:szCs w:val="28"/>
              </w:rPr>
              <w:t>тыс. рублей</w:t>
            </w:r>
          </w:p>
        </w:tc>
      </w:tr>
      <w:tr w:rsidR="00BA3FDC" w:rsidRPr="00846C83" w:rsidTr="00101828">
        <w:tblPrEx>
          <w:tblCellMar>
            <w:top w:w="0" w:type="dxa"/>
            <w:bottom w:w="0" w:type="dxa"/>
          </w:tblCellMar>
        </w:tblPrEx>
        <w:trPr>
          <w:cantSplit/>
        </w:trPr>
        <w:tc>
          <w:tcPr>
            <w:tcW w:w="993" w:type="dxa"/>
            <w:tcBorders>
              <w:left w:val="single" w:sz="6" w:space="0" w:color="auto"/>
              <w:bottom w:val="single" w:sz="6" w:space="0" w:color="auto"/>
              <w:right w:val="single" w:sz="6" w:space="0" w:color="auto"/>
            </w:tcBorders>
          </w:tcPr>
          <w:p w:rsidR="00BA3FDC" w:rsidRPr="00846C83" w:rsidRDefault="00BA3FDC" w:rsidP="00B13BB8">
            <w:pPr>
              <w:jc w:val="center"/>
              <w:rPr>
                <w:rFonts w:ascii="Times New Roman" w:hAnsi="Times New Roman"/>
                <w:snapToGrid w:val="0"/>
                <w:sz w:val="28"/>
                <w:szCs w:val="28"/>
              </w:rPr>
            </w:pPr>
            <w:proofErr w:type="gramStart"/>
            <w:r w:rsidRPr="00846C83">
              <w:rPr>
                <w:rFonts w:ascii="Times New Roman" w:hAnsi="Times New Roman"/>
                <w:snapToGrid w:val="0"/>
                <w:sz w:val="28"/>
                <w:szCs w:val="28"/>
              </w:rPr>
              <w:t>глав-ного</w:t>
            </w:r>
            <w:proofErr w:type="gramEnd"/>
            <w:r w:rsidRPr="00846C83">
              <w:rPr>
                <w:rFonts w:ascii="Times New Roman" w:hAnsi="Times New Roman"/>
                <w:snapToGrid w:val="0"/>
                <w:sz w:val="28"/>
                <w:szCs w:val="28"/>
              </w:rPr>
              <w:t xml:space="preserve"> ад-минис</w:t>
            </w:r>
            <w:r w:rsidR="00406B2E" w:rsidRPr="00846C83">
              <w:rPr>
                <w:rFonts w:ascii="Times New Roman" w:hAnsi="Times New Roman"/>
                <w:snapToGrid w:val="0"/>
                <w:sz w:val="28"/>
                <w:szCs w:val="28"/>
              </w:rPr>
              <w:t>-</w:t>
            </w:r>
            <w:r w:rsidRPr="00846C83">
              <w:rPr>
                <w:rFonts w:ascii="Times New Roman" w:hAnsi="Times New Roman"/>
                <w:snapToGrid w:val="0"/>
                <w:sz w:val="28"/>
                <w:szCs w:val="28"/>
              </w:rPr>
              <w:t>тратора дохо-дов</w:t>
            </w:r>
          </w:p>
        </w:tc>
        <w:tc>
          <w:tcPr>
            <w:tcW w:w="2835" w:type="dxa"/>
            <w:tcBorders>
              <w:left w:val="single" w:sz="6" w:space="0" w:color="auto"/>
              <w:bottom w:val="single" w:sz="6" w:space="0" w:color="auto"/>
              <w:right w:val="single" w:sz="6" w:space="0" w:color="auto"/>
            </w:tcBorders>
          </w:tcPr>
          <w:p w:rsidR="00BA3FDC" w:rsidRPr="00846C83" w:rsidRDefault="00BA3FDC" w:rsidP="00B13BB8">
            <w:pPr>
              <w:jc w:val="center"/>
              <w:rPr>
                <w:rFonts w:ascii="Times New Roman" w:hAnsi="Times New Roman"/>
                <w:snapToGrid w:val="0"/>
                <w:sz w:val="28"/>
                <w:szCs w:val="28"/>
              </w:rPr>
            </w:pPr>
            <w:r w:rsidRPr="00846C83">
              <w:rPr>
                <w:rFonts w:ascii="Times New Roman" w:hAnsi="Times New Roman"/>
                <w:snapToGrid w:val="0"/>
                <w:sz w:val="28"/>
                <w:szCs w:val="28"/>
              </w:rPr>
              <w:t>доходов бюджета территориального фонда обязательного медицинского страхования</w:t>
            </w:r>
          </w:p>
        </w:tc>
        <w:tc>
          <w:tcPr>
            <w:tcW w:w="3119" w:type="dxa"/>
            <w:vMerge/>
            <w:tcBorders>
              <w:left w:val="single" w:sz="6" w:space="0" w:color="auto"/>
              <w:bottom w:val="single" w:sz="6" w:space="0" w:color="auto"/>
              <w:right w:val="single" w:sz="6" w:space="0" w:color="auto"/>
            </w:tcBorders>
          </w:tcPr>
          <w:p w:rsidR="00BA3FDC" w:rsidRPr="00846C83" w:rsidRDefault="00BA3FDC" w:rsidP="00B13BB8">
            <w:pPr>
              <w:jc w:val="center"/>
              <w:rPr>
                <w:rFonts w:ascii="Times New Roman" w:hAnsi="Times New Roman"/>
                <w:snapToGrid w:val="0"/>
                <w:sz w:val="28"/>
                <w:szCs w:val="28"/>
              </w:rPr>
            </w:pPr>
          </w:p>
        </w:tc>
        <w:tc>
          <w:tcPr>
            <w:tcW w:w="1559" w:type="dxa"/>
            <w:tcBorders>
              <w:top w:val="single" w:sz="4" w:space="0" w:color="auto"/>
              <w:left w:val="single" w:sz="6" w:space="0" w:color="auto"/>
              <w:bottom w:val="single" w:sz="6" w:space="0" w:color="auto"/>
              <w:right w:val="single" w:sz="4" w:space="0" w:color="auto"/>
            </w:tcBorders>
          </w:tcPr>
          <w:p w:rsidR="00BA3FDC" w:rsidRPr="00846C83" w:rsidRDefault="00BA3FDC" w:rsidP="00B13BB8">
            <w:pPr>
              <w:jc w:val="center"/>
              <w:rPr>
                <w:rFonts w:ascii="Times New Roman" w:hAnsi="Times New Roman"/>
                <w:snapToGrid w:val="0"/>
                <w:sz w:val="28"/>
                <w:szCs w:val="28"/>
              </w:rPr>
            </w:pPr>
            <w:r w:rsidRPr="00846C83">
              <w:rPr>
                <w:rFonts w:ascii="Times New Roman" w:hAnsi="Times New Roman"/>
                <w:snapToGrid w:val="0"/>
                <w:sz w:val="28"/>
                <w:szCs w:val="28"/>
              </w:rPr>
              <w:t>20</w:t>
            </w:r>
            <w:r w:rsidR="004F6C10" w:rsidRPr="00846C83">
              <w:rPr>
                <w:rFonts w:ascii="Times New Roman" w:hAnsi="Times New Roman"/>
                <w:snapToGrid w:val="0"/>
                <w:sz w:val="28"/>
                <w:szCs w:val="28"/>
              </w:rPr>
              <w:t>2</w:t>
            </w:r>
            <w:r w:rsidR="00B93F94" w:rsidRPr="00846C83">
              <w:rPr>
                <w:rFonts w:ascii="Times New Roman" w:hAnsi="Times New Roman"/>
                <w:snapToGrid w:val="0"/>
                <w:sz w:val="28"/>
                <w:szCs w:val="28"/>
              </w:rPr>
              <w:t>5</w:t>
            </w:r>
          </w:p>
          <w:p w:rsidR="00BA3FDC" w:rsidRPr="00846C83" w:rsidRDefault="00BA3FDC" w:rsidP="00B13BB8">
            <w:pPr>
              <w:jc w:val="center"/>
              <w:rPr>
                <w:rFonts w:ascii="Times New Roman" w:hAnsi="Times New Roman"/>
                <w:snapToGrid w:val="0"/>
                <w:sz w:val="28"/>
                <w:szCs w:val="28"/>
              </w:rPr>
            </w:pPr>
            <w:r w:rsidRPr="00846C83">
              <w:rPr>
                <w:rFonts w:ascii="Times New Roman" w:hAnsi="Times New Roman"/>
                <w:snapToGrid w:val="0"/>
                <w:sz w:val="28"/>
                <w:szCs w:val="28"/>
              </w:rPr>
              <w:t>год</w:t>
            </w:r>
          </w:p>
        </w:tc>
        <w:tc>
          <w:tcPr>
            <w:tcW w:w="1559" w:type="dxa"/>
            <w:tcBorders>
              <w:top w:val="single" w:sz="4" w:space="0" w:color="auto"/>
              <w:left w:val="single" w:sz="4" w:space="0" w:color="auto"/>
              <w:bottom w:val="single" w:sz="6" w:space="0" w:color="auto"/>
              <w:right w:val="single" w:sz="6" w:space="0" w:color="auto"/>
            </w:tcBorders>
          </w:tcPr>
          <w:p w:rsidR="00BA3FDC" w:rsidRPr="00846C83" w:rsidRDefault="00BA3FDC" w:rsidP="00B13BB8">
            <w:pPr>
              <w:jc w:val="center"/>
              <w:rPr>
                <w:rFonts w:ascii="Times New Roman" w:hAnsi="Times New Roman"/>
                <w:snapToGrid w:val="0"/>
                <w:sz w:val="28"/>
                <w:szCs w:val="28"/>
              </w:rPr>
            </w:pPr>
            <w:r w:rsidRPr="00846C83">
              <w:rPr>
                <w:rFonts w:ascii="Times New Roman" w:hAnsi="Times New Roman"/>
                <w:snapToGrid w:val="0"/>
                <w:sz w:val="28"/>
                <w:szCs w:val="28"/>
              </w:rPr>
              <w:t>20</w:t>
            </w:r>
            <w:r w:rsidR="00C646F5" w:rsidRPr="00846C83">
              <w:rPr>
                <w:rFonts w:ascii="Times New Roman" w:hAnsi="Times New Roman"/>
                <w:snapToGrid w:val="0"/>
                <w:sz w:val="28"/>
                <w:szCs w:val="28"/>
              </w:rPr>
              <w:t>2</w:t>
            </w:r>
            <w:r w:rsidR="00B93F94" w:rsidRPr="00846C83">
              <w:rPr>
                <w:rFonts w:ascii="Times New Roman" w:hAnsi="Times New Roman"/>
                <w:snapToGrid w:val="0"/>
                <w:sz w:val="28"/>
                <w:szCs w:val="28"/>
              </w:rPr>
              <w:t>6</w:t>
            </w:r>
          </w:p>
          <w:p w:rsidR="00BA3FDC" w:rsidRPr="00846C83" w:rsidRDefault="00BA3FDC" w:rsidP="00B13BB8">
            <w:pPr>
              <w:jc w:val="center"/>
              <w:rPr>
                <w:rFonts w:ascii="Times New Roman" w:hAnsi="Times New Roman"/>
                <w:snapToGrid w:val="0"/>
                <w:sz w:val="28"/>
                <w:szCs w:val="28"/>
              </w:rPr>
            </w:pPr>
            <w:r w:rsidRPr="00846C83">
              <w:rPr>
                <w:rFonts w:ascii="Times New Roman" w:hAnsi="Times New Roman"/>
                <w:snapToGrid w:val="0"/>
                <w:sz w:val="28"/>
                <w:szCs w:val="28"/>
              </w:rPr>
              <w:t>год</w:t>
            </w:r>
          </w:p>
        </w:tc>
      </w:tr>
      <w:tr w:rsidR="00BA3FDC" w:rsidRPr="00846C83" w:rsidTr="00101828">
        <w:tblPrEx>
          <w:tblCellMar>
            <w:top w:w="0" w:type="dxa"/>
            <w:bottom w:w="0" w:type="dxa"/>
          </w:tblCellMar>
        </w:tblPrEx>
        <w:tc>
          <w:tcPr>
            <w:tcW w:w="993" w:type="dxa"/>
            <w:tcBorders>
              <w:left w:val="single" w:sz="6" w:space="0" w:color="auto"/>
              <w:bottom w:val="single" w:sz="6" w:space="0" w:color="auto"/>
              <w:right w:val="single" w:sz="6" w:space="0" w:color="auto"/>
            </w:tcBorders>
          </w:tcPr>
          <w:p w:rsidR="00BA3FDC" w:rsidRPr="00846C83" w:rsidRDefault="00BA3FDC" w:rsidP="00B13BB8">
            <w:pPr>
              <w:jc w:val="center"/>
              <w:rPr>
                <w:rFonts w:ascii="Times New Roman" w:hAnsi="Times New Roman"/>
                <w:snapToGrid w:val="0"/>
                <w:sz w:val="28"/>
                <w:szCs w:val="28"/>
              </w:rPr>
            </w:pPr>
            <w:r w:rsidRPr="00846C83">
              <w:rPr>
                <w:rFonts w:ascii="Times New Roman" w:hAnsi="Times New Roman"/>
                <w:snapToGrid w:val="0"/>
                <w:sz w:val="28"/>
                <w:szCs w:val="28"/>
              </w:rPr>
              <w:t>1</w:t>
            </w:r>
          </w:p>
        </w:tc>
        <w:tc>
          <w:tcPr>
            <w:tcW w:w="2835" w:type="dxa"/>
            <w:tcBorders>
              <w:left w:val="single" w:sz="6" w:space="0" w:color="auto"/>
              <w:bottom w:val="single" w:sz="6" w:space="0" w:color="auto"/>
              <w:right w:val="single" w:sz="6" w:space="0" w:color="auto"/>
            </w:tcBorders>
          </w:tcPr>
          <w:p w:rsidR="00BA3FDC" w:rsidRPr="00846C83" w:rsidRDefault="00BA3FDC" w:rsidP="00B13BB8">
            <w:pPr>
              <w:jc w:val="center"/>
              <w:rPr>
                <w:rFonts w:ascii="Times New Roman" w:hAnsi="Times New Roman"/>
                <w:snapToGrid w:val="0"/>
                <w:sz w:val="28"/>
                <w:szCs w:val="28"/>
              </w:rPr>
            </w:pPr>
            <w:r w:rsidRPr="00846C83">
              <w:rPr>
                <w:rFonts w:ascii="Times New Roman" w:hAnsi="Times New Roman"/>
                <w:snapToGrid w:val="0"/>
                <w:sz w:val="28"/>
                <w:szCs w:val="28"/>
              </w:rPr>
              <w:t>2</w:t>
            </w:r>
          </w:p>
        </w:tc>
        <w:tc>
          <w:tcPr>
            <w:tcW w:w="3119" w:type="dxa"/>
            <w:tcBorders>
              <w:left w:val="single" w:sz="6" w:space="0" w:color="auto"/>
              <w:bottom w:val="single" w:sz="6" w:space="0" w:color="auto"/>
              <w:right w:val="single" w:sz="6" w:space="0" w:color="auto"/>
            </w:tcBorders>
          </w:tcPr>
          <w:p w:rsidR="00BA3FDC" w:rsidRPr="00846C83" w:rsidRDefault="00BA3FDC" w:rsidP="00B13BB8">
            <w:pPr>
              <w:jc w:val="center"/>
              <w:rPr>
                <w:rFonts w:ascii="Times New Roman" w:hAnsi="Times New Roman"/>
                <w:snapToGrid w:val="0"/>
                <w:sz w:val="28"/>
                <w:szCs w:val="28"/>
              </w:rPr>
            </w:pPr>
            <w:r w:rsidRPr="00846C83">
              <w:rPr>
                <w:rFonts w:ascii="Times New Roman" w:hAnsi="Times New Roman"/>
                <w:snapToGrid w:val="0"/>
                <w:sz w:val="28"/>
                <w:szCs w:val="28"/>
              </w:rPr>
              <w:t>3</w:t>
            </w:r>
          </w:p>
        </w:tc>
        <w:tc>
          <w:tcPr>
            <w:tcW w:w="1559" w:type="dxa"/>
            <w:tcBorders>
              <w:left w:val="single" w:sz="6" w:space="0" w:color="auto"/>
              <w:bottom w:val="single" w:sz="6" w:space="0" w:color="auto"/>
              <w:right w:val="single" w:sz="4" w:space="0" w:color="auto"/>
            </w:tcBorders>
          </w:tcPr>
          <w:p w:rsidR="00BA3FDC" w:rsidRPr="00846C83" w:rsidRDefault="00BA3FDC" w:rsidP="00B13BB8">
            <w:pPr>
              <w:jc w:val="center"/>
              <w:rPr>
                <w:rFonts w:ascii="Times New Roman" w:hAnsi="Times New Roman"/>
                <w:snapToGrid w:val="0"/>
                <w:sz w:val="28"/>
                <w:szCs w:val="28"/>
              </w:rPr>
            </w:pPr>
            <w:r w:rsidRPr="00846C83">
              <w:rPr>
                <w:rFonts w:ascii="Times New Roman" w:hAnsi="Times New Roman"/>
                <w:snapToGrid w:val="0"/>
                <w:sz w:val="28"/>
                <w:szCs w:val="28"/>
              </w:rPr>
              <w:t>4</w:t>
            </w:r>
          </w:p>
        </w:tc>
        <w:tc>
          <w:tcPr>
            <w:tcW w:w="1559" w:type="dxa"/>
            <w:tcBorders>
              <w:left w:val="single" w:sz="4" w:space="0" w:color="auto"/>
              <w:bottom w:val="single" w:sz="6" w:space="0" w:color="auto"/>
              <w:right w:val="single" w:sz="6" w:space="0" w:color="auto"/>
            </w:tcBorders>
          </w:tcPr>
          <w:p w:rsidR="00BA3FDC" w:rsidRPr="00846C83" w:rsidRDefault="00BA3FDC" w:rsidP="00B13BB8">
            <w:pPr>
              <w:jc w:val="center"/>
              <w:rPr>
                <w:rFonts w:ascii="Times New Roman" w:hAnsi="Times New Roman"/>
                <w:snapToGrid w:val="0"/>
                <w:sz w:val="28"/>
                <w:szCs w:val="28"/>
              </w:rPr>
            </w:pPr>
            <w:r w:rsidRPr="00846C83">
              <w:rPr>
                <w:rFonts w:ascii="Times New Roman" w:hAnsi="Times New Roman"/>
                <w:snapToGrid w:val="0"/>
                <w:sz w:val="28"/>
                <w:szCs w:val="28"/>
              </w:rPr>
              <w:t>5</w:t>
            </w:r>
          </w:p>
        </w:tc>
      </w:tr>
      <w:tr w:rsidR="000020E1" w:rsidRPr="00846C83" w:rsidTr="00101828">
        <w:tblPrEx>
          <w:tblCellMar>
            <w:top w:w="0" w:type="dxa"/>
            <w:bottom w:w="0" w:type="dxa"/>
          </w:tblCellMar>
        </w:tblPrEx>
        <w:trPr>
          <w:cantSplit/>
        </w:trPr>
        <w:tc>
          <w:tcPr>
            <w:tcW w:w="993" w:type="dxa"/>
            <w:tcBorders>
              <w:top w:val="single" w:sz="4" w:space="0" w:color="auto"/>
              <w:left w:val="single" w:sz="4" w:space="0" w:color="auto"/>
              <w:bottom w:val="single" w:sz="4" w:space="0" w:color="auto"/>
              <w:right w:val="single" w:sz="6" w:space="0" w:color="auto"/>
            </w:tcBorders>
          </w:tcPr>
          <w:p w:rsidR="000020E1" w:rsidRPr="00846C83" w:rsidRDefault="000020E1" w:rsidP="00587D6F">
            <w:pPr>
              <w:jc w:val="center"/>
              <w:rPr>
                <w:rFonts w:ascii="Times New Roman" w:hAnsi="Times New Roman"/>
                <w:sz w:val="28"/>
                <w:szCs w:val="28"/>
              </w:rPr>
            </w:pPr>
            <w:r w:rsidRPr="00846C83">
              <w:rPr>
                <w:rFonts w:ascii="Times New Roman" w:hAnsi="Times New Roman"/>
                <w:sz w:val="28"/>
                <w:szCs w:val="28"/>
              </w:rPr>
              <w:t>000</w:t>
            </w:r>
          </w:p>
        </w:tc>
        <w:tc>
          <w:tcPr>
            <w:tcW w:w="2835" w:type="dxa"/>
            <w:tcBorders>
              <w:top w:val="single" w:sz="4" w:space="0" w:color="auto"/>
              <w:left w:val="single" w:sz="6" w:space="0" w:color="auto"/>
              <w:bottom w:val="single" w:sz="4" w:space="0" w:color="auto"/>
              <w:right w:val="single" w:sz="6" w:space="0" w:color="auto"/>
            </w:tcBorders>
          </w:tcPr>
          <w:p w:rsidR="000020E1" w:rsidRPr="00846C83" w:rsidRDefault="000020E1" w:rsidP="00587D6F">
            <w:pPr>
              <w:jc w:val="center"/>
              <w:rPr>
                <w:rFonts w:ascii="Times New Roman" w:hAnsi="Times New Roman"/>
                <w:spacing w:val="-6"/>
                <w:sz w:val="28"/>
                <w:szCs w:val="28"/>
              </w:rPr>
            </w:pPr>
            <w:r w:rsidRPr="00846C83">
              <w:rPr>
                <w:rFonts w:ascii="Times New Roman" w:hAnsi="Times New Roman"/>
                <w:spacing w:val="-6"/>
                <w:sz w:val="28"/>
                <w:szCs w:val="28"/>
              </w:rPr>
              <w:t>1 00 00000 00 0000 000</w:t>
            </w:r>
          </w:p>
        </w:tc>
        <w:tc>
          <w:tcPr>
            <w:tcW w:w="3119" w:type="dxa"/>
            <w:tcBorders>
              <w:top w:val="single" w:sz="4" w:space="0" w:color="auto"/>
              <w:left w:val="single" w:sz="6" w:space="0" w:color="auto"/>
              <w:bottom w:val="single" w:sz="4" w:space="0" w:color="auto"/>
              <w:right w:val="single" w:sz="6" w:space="0" w:color="auto"/>
            </w:tcBorders>
          </w:tcPr>
          <w:p w:rsidR="000020E1" w:rsidRPr="00846C83" w:rsidRDefault="000020E1" w:rsidP="00587D6F">
            <w:pPr>
              <w:pStyle w:val="ConsPlusNormal"/>
              <w:rPr>
                <w:rFonts w:ascii="Times New Roman" w:hAnsi="Times New Roman" w:cs="Times New Roman"/>
              </w:rPr>
            </w:pPr>
            <w:r w:rsidRPr="00846C83">
              <w:rPr>
                <w:rFonts w:ascii="Times New Roman" w:hAnsi="Times New Roman" w:cs="Times New Roman"/>
              </w:rPr>
              <w:t xml:space="preserve">НАЛОГОВЫЕ </w:t>
            </w:r>
            <w:r w:rsidRPr="00846C83">
              <w:rPr>
                <w:rFonts w:ascii="Times New Roman" w:hAnsi="Times New Roman" w:cs="Times New Roman"/>
              </w:rPr>
              <w:br/>
              <w:t>И НЕНАЛОГОВЫЕ ДОХОДЫ</w:t>
            </w:r>
          </w:p>
        </w:tc>
        <w:tc>
          <w:tcPr>
            <w:tcW w:w="1559" w:type="dxa"/>
            <w:tcBorders>
              <w:top w:val="single" w:sz="4" w:space="0" w:color="auto"/>
              <w:left w:val="single" w:sz="6" w:space="0" w:color="auto"/>
              <w:bottom w:val="single" w:sz="4" w:space="0" w:color="auto"/>
              <w:right w:val="single" w:sz="4" w:space="0" w:color="auto"/>
            </w:tcBorders>
          </w:tcPr>
          <w:p w:rsidR="000020E1" w:rsidRPr="00846C83" w:rsidRDefault="005060B9" w:rsidP="00587D6F">
            <w:pPr>
              <w:jc w:val="center"/>
              <w:rPr>
                <w:rFonts w:ascii="Times New Roman" w:hAnsi="Times New Roman"/>
                <w:sz w:val="28"/>
              </w:rPr>
            </w:pPr>
            <w:r w:rsidRPr="00846C83">
              <w:rPr>
                <w:rFonts w:ascii="Times New Roman" w:hAnsi="Times New Roman"/>
                <w:sz w:val="28"/>
              </w:rPr>
              <w:t>82</w:t>
            </w:r>
            <w:r w:rsidR="0057466D" w:rsidRPr="00846C83">
              <w:rPr>
                <w:rFonts w:ascii="Times New Roman" w:hAnsi="Times New Roman"/>
                <w:sz w:val="28"/>
              </w:rPr>
              <w:t> </w:t>
            </w:r>
            <w:r w:rsidRPr="00846C83">
              <w:rPr>
                <w:rFonts w:ascii="Times New Roman" w:hAnsi="Times New Roman"/>
                <w:sz w:val="28"/>
              </w:rPr>
              <w:t>892</w:t>
            </w:r>
            <w:r w:rsidR="0057466D" w:rsidRPr="00846C83">
              <w:rPr>
                <w:rFonts w:ascii="Times New Roman" w:hAnsi="Times New Roman"/>
                <w:sz w:val="28"/>
              </w:rPr>
              <w:t>,</w:t>
            </w:r>
            <w:r w:rsidRPr="00846C83">
              <w:rPr>
                <w:rFonts w:ascii="Times New Roman" w:hAnsi="Times New Roman"/>
                <w:sz w:val="28"/>
              </w:rPr>
              <w:t>7</w:t>
            </w:r>
          </w:p>
        </w:tc>
        <w:tc>
          <w:tcPr>
            <w:tcW w:w="1559" w:type="dxa"/>
            <w:tcBorders>
              <w:top w:val="single" w:sz="4" w:space="0" w:color="auto"/>
              <w:left w:val="single" w:sz="6" w:space="0" w:color="auto"/>
              <w:bottom w:val="single" w:sz="4" w:space="0" w:color="auto"/>
              <w:right w:val="single" w:sz="4" w:space="0" w:color="auto"/>
            </w:tcBorders>
          </w:tcPr>
          <w:p w:rsidR="000020E1" w:rsidRPr="00846C83" w:rsidRDefault="005060B9" w:rsidP="00587D6F">
            <w:pPr>
              <w:jc w:val="center"/>
              <w:rPr>
                <w:rFonts w:ascii="Times New Roman" w:hAnsi="Times New Roman"/>
                <w:sz w:val="28"/>
              </w:rPr>
            </w:pPr>
            <w:r w:rsidRPr="00846C83">
              <w:rPr>
                <w:rFonts w:ascii="Times New Roman" w:hAnsi="Times New Roman"/>
                <w:sz w:val="28"/>
              </w:rPr>
              <w:t>86 208,5</w:t>
            </w:r>
          </w:p>
        </w:tc>
      </w:tr>
      <w:tr w:rsidR="003241F9" w:rsidRPr="00846C83" w:rsidTr="00101828">
        <w:tblPrEx>
          <w:tblCellMar>
            <w:top w:w="0" w:type="dxa"/>
            <w:bottom w:w="0" w:type="dxa"/>
          </w:tblCellMar>
        </w:tblPrEx>
        <w:trPr>
          <w:cantSplit/>
        </w:trPr>
        <w:tc>
          <w:tcPr>
            <w:tcW w:w="993" w:type="dxa"/>
            <w:tcBorders>
              <w:top w:val="single" w:sz="4" w:space="0" w:color="auto"/>
              <w:left w:val="single" w:sz="4" w:space="0" w:color="auto"/>
              <w:bottom w:val="single" w:sz="4" w:space="0" w:color="auto"/>
              <w:right w:val="single" w:sz="6" w:space="0" w:color="auto"/>
            </w:tcBorders>
          </w:tcPr>
          <w:p w:rsidR="003241F9" w:rsidRPr="00846C83" w:rsidRDefault="003241F9" w:rsidP="001106DA">
            <w:pPr>
              <w:jc w:val="center"/>
              <w:rPr>
                <w:rFonts w:ascii="Times New Roman" w:hAnsi="Times New Roman"/>
                <w:snapToGrid w:val="0"/>
                <w:sz w:val="28"/>
                <w:szCs w:val="28"/>
                <w:lang w:val="en-US"/>
              </w:rPr>
            </w:pPr>
            <w:r w:rsidRPr="00846C83">
              <w:rPr>
                <w:rFonts w:ascii="Times New Roman" w:hAnsi="Times New Roman"/>
                <w:snapToGrid w:val="0"/>
                <w:sz w:val="28"/>
                <w:szCs w:val="28"/>
                <w:lang w:val="en-US"/>
              </w:rPr>
              <w:t>000</w:t>
            </w:r>
          </w:p>
        </w:tc>
        <w:tc>
          <w:tcPr>
            <w:tcW w:w="2835" w:type="dxa"/>
            <w:tcBorders>
              <w:top w:val="single" w:sz="4" w:space="0" w:color="auto"/>
              <w:left w:val="single" w:sz="6" w:space="0" w:color="auto"/>
              <w:bottom w:val="single" w:sz="4" w:space="0" w:color="auto"/>
              <w:right w:val="single" w:sz="6" w:space="0" w:color="auto"/>
            </w:tcBorders>
          </w:tcPr>
          <w:p w:rsidR="003241F9" w:rsidRPr="00846C83" w:rsidRDefault="003241F9" w:rsidP="001106DA">
            <w:pPr>
              <w:jc w:val="center"/>
              <w:rPr>
                <w:rFonts w:ascii="Times New Roman" w:hAnsi="Times New Roman"/>
                <w:snapToGrid w:val="0"/>
                <w:sz w:val="28"/>
                <w:szCs w:val="28"/>
                <w:lang w:val="en-US"/>
              </w:rPr>
            </w:pPr>
            <w:r w:rsidRPr="00846C83">
              <w:rPr>
                <w:rFonts w:ascii="Times New Roman" w:hAnsi="Times New Roman"/>
                <w:snapToGrid w:val="0"/>
                <w:sz w:val="28"/>
                <w:szCs w:val="28"/>
                <w:lang w:val="en-US"/>
              </w:rPr>
              <w:t>1 16 00000 00 0000 000</w:t>
            </w:r>
          </w:p>
        </w:tc>
        <w:tc>
          <w:tcPr>
            <w:tcW w:w="3119" w:type="dxa"/>
            <w:tcBorders>
              <w:top w:val="single" w:sz="4" w:space="0" w:color="auto"/>
              <w:left w:val="single" w:sz="6" w:space="0" w:color="auto"/>
              <w:bottom w:val="single" w:sz="4" w:space="0" w:color="auto"/>
              <w:right w:val="single" w:sz="6" w:space="0" w:color="auto"/>
            </w:tcBorders>
          </w:tcPr>
          <w:p w:rsidR="003241F9" w:rsidRPr="00846C83" w:rsidRDefault="003241F9" w:rsidP="001106DA">
            <w:pPr>
              <w:autoSpaceDE w:val="0"/>
              <w:autoSpaceDN w:val="0"/>
              <w:adjustRightInd w:val="0"/>
              <w:rPr>
                <w:rFonts w:ascii="Times New Roman" w:hAnsi="Times New Roman"/>
                <w:sz w:val="28"/>
                <w:szCs w:val="28"/>
                <w:lang w:val="en-US"/>
              </w:rPr>
            </w:pPr>
            <w:r w:rsidRPr="00846C83">
              <w:rPr>
                <w:rFonts w:ascii="Times New Roman" w:hAnsi="Times New Roman"/>
                <w:sz w:val="28"/>
                <w:szCs w:val="28"/>
              </w:rPr>
              <w:t>ШТРАФЫ, САНКЦИИ, ВОЗМЕЩЕНИЕ УЩЕРБА</w:t>
            </w:r>
          </w:p>
        </w:tc>
        <w:tc>
          <w:tcPr>
            <w:tcW w:w="1559" w:type="dxa"/>
            <w:tcBorders>
              <w:top w:val="single" w:sz="4" w:space="0" w:color="auto"/>
              <w:left w:val="single" w:sz="6" w:space="0" w:color="auto"/>
              <w:bottom w:val="single" w:sz="4" w:space="0" w:color="auto"/>
              <w:right w:val="single" w:sz="4" w:space="0" w:color="auto"/>
            </w:tcBorders>
          </w:tcPr>
          <w:p w:rsidR="003241F9" w:rsidRPr="00846C83" w:rsidRDefault="005060B9" w:rsidP="001106DA">
            <w:pPr>
              <w:jc w:val="center"/>
              <w:rPr>
                <w:rFonts w:ascii="Times New Roman" w:hAnsi="Times New Roman"/>
                <w:sz w:val="28"/>
              </w:rPr>
            </w:pPr>
            <w:r w:rsidRPr="00846C83">
              <w:rPr>
                <w:rFonts w:ascii="Times New Roman" w:hAnsi="Times New Roman"/>
                <w:sz w:val="28"/>
              </w:rPr>
              <w:t>10</w:t>
            </w:r>
            <w:r w:rsidR="00BF6F0C" w:rsidRPr="00846C83">
              <w:rPr>
                <w:rFonts w:ascii="Times New Roman" w:hAnsi="Times New Roman"/>
                <w:sz w:val="28"/>
              </w:rPr>
              <w:t> </w:t>
            </w:r>
            <w:r w:rsidRPr="00846C83">
              <w:rPr>
                <w:rFonts w:ascii="Times New Roman" w:hAnsi="Times New Roman"/>
                <w:sz w:val="28"/>
              </w:rPr>
              <w:t>036</w:t>
            </w:r>
            <w:r w:rsidR="00BF6F0C" w:rsidRPr="00846C83">
              <w:rPr>
                <w:rFonts w:ascii="Times New Roman" w:hAnsi="Times New Roman"/>
                <w:sz w:val="28"/>
              </w:rPr>
              <w:t>,</w:t>
            </w:r>
            <w:r w:rsidRPr="00846C83">
              <w:rPr>
                <w:rFonts w:ascii="Times New Roman" w:hAnsi="Times New Roman"/>
                <w:sz w:val="28"/>
              </w:rPr>
              <w:t>0</w:t>
            </w:r>
          </w:p>
        </w:tc>
        <w:tc>
          <w:tcPr>
            <w:tcW w:w="1559" w:type="dxa"/>
            <w:tcBorders>
              <w:top w:val="single" w:sz="4" w:space="0" w:color="auto"/>
              <w:left w:val="single" w:sz="6" w:space="0" w:color="auto"/>
              <w:bottom w:val="single" w:sz="4" w:space="0" w:color="auto"/>
              <w:right w:val="single" w:sz="4" w:space="0" w:color="auto"/>
            </w:tcBorders>
          </w:tcPr>
          <w:p w:rsidR="003241F9" w:rsidRPr="00846C83" w:rsidRDefault="005060B9" w:rsidP="001106DA">
            <w:pPr>
              <w:jc w:val="center"/>
              <w:rPr>
                <w:rFonts w:ascii="Times New Roman" w:hAnsi="Times New Roman"/>
                <w:sz w:val="28"/>
              </w:rPr>
            </w:pPr>
            <w:r w:rsidRPr="00846C83">
              <w:rPr>
                <w:rFonts w:ascii="Times New Roman" w:hAnsi="Times New Roman"/>
                <w:sz w:val="28"/>
              </w:rPr>
              <w:t>10 437,5</w:t>
            </w:r>
          </w:p>
        </w:tc>
      </w:tr>
      <w:tr w:rsidR="001E2E8D" w:rsidRPr="00846C83" w:rsidTr="00101828">
        <w:tblPrEx>
          <w:tblCellMar>
            <w:top w:w="0" w:type="dxa"/>
            <w:bottom w:w="0" w:type="dxa"/>
          </w:tblCellMar>
        </w:tblPrEx>
        <w:trPr>
          <w:cantSplit/>
        </w:trPr>
        <w:tc>
          <w:tcPr>
            <w:tcW w:w="993" w:type="dxa"/>
            <w:tcBorders>
              <w:top w:val="single" w:sz="4" w:space="0" w:color="auto"/>
              <w:left w:val="single" w:sz="4" w:space="0" w:color="auto"/>
              <w:bottom w:val="single" w:sz="4" w:space="0" w:color="auto"/>
              <w:right w:val="single" w:sz="6" w:space="0" w:color="auto"/>
            </w:tcBorders>
          </w:tcPr>
          <w:p w:rsidR="001E2E8D" w:rsidRPr="00846C83" w:rsidRDefault="001E2E8D" w:rsidP="001106DA">
            <w:pPr>
              <w:jc w:val="center"/>
              <w:rPr>
                <w:rFonts w:ascii="Times New Roman" w:hAnsi="Times New Roman"/>
                <w:snapToGrid w:val="0"/>
                <w:sz w:val="28"/>
                <w:szCs w:val="28"/>
                <w:lang w:val="en-US"/>
              </w:rPr>
            </w:pPr>
            <w:r w:rsidRPr="00846C83">
              <w:rPr>
                <w:rFonts w:ascii="Times New Roman" w:hAnsi="Times New Roman"/>
                <w:snapToGrid w:val="0"/>
                <w:sz w:val="28"/>
                <w:szCs w:val="28"/>
                <w:lang w:val="en-US"/>
              </w:rPr>
              <w:t>000</w:t>
            </w:r>
          </w:p>
        </w:tc>
        <w:tc>
          <w:tcPr>
            <w:tcW w:w="2835" w:type="dxa"/>
            <w:tcBorders>
              <w:top w:val="single" w:sz="4" w:space="0" w:color="auto"/>
              <w:left w:val="single" w:sz="6" w:space="0" w:color="auto"/>
              <w:bottom w:val="single" w:sz="4" w:space="0" w:color="auto"/>
              <w:right w:val="single" w:sz="6" w:space="0" w:color="auto"/>
            </w:tcBorders>
          </w:tcPr>
          <w:p w:rsidR="001E2E8D" w:rsidRPr="00846C83" w:rsidRDefault="001E2E8D" w:rsidP="001106DA">
            <w:pPr>
              <w:autoSpaceDE w:val="0"/>
              <w:autoSpaceDN w:val="0"/>
              <w:adjustRightInd w:val="0"/>
              <w:jc w:val="center"/>
              <w:rPr>
                <w:rFonts w:ascii="Times New Roman" w:hAnsi="Times New Roman"/>
                <w:sz w:val="28"/>
                <w:szCs w:val="28"/>
                <w:lang w:val="en-US"/>
              </w:rPr>
            </w:pPr>
            <w:r w:rsidRPr="00846C83">
              <w:rPr>
                <w:rFonts w:ascii="Times New Roman" w:hAnsi="Times New Roman"/>
                <w:sz w:val="28"/>
                <w:szCs w:val="28"/>
              </w:rPr>
              <w:t>1 16 07090 00 0000 140</w:t>
            </w:r>
          </w:p>
        </w:tc>
        <w:tc>
          <w:tcPr>
            <w:tcW w:w="3119" w:type="dxa"/>
            <w:tcBorders>
              <w:top w:val="single" w:sz="4" w:space="0" w:color="auto"/>
              <w:left w:val="single" w:sz="6" w:space="0" w:color="auto"/>
              <w:bottom w:val="single" w:sz="4" w:space="0" w:color="auto"/>
              <w:right w:val="single" w:sz="6" w:space="0" w:color="auto"/>
            </w:tcBorders>
          </w:tcPr>
          <w:p w:rsidR="001E2E8D" w:rsidRPr="00846C83" w:rsidRDefault="001E2E8D" w:rsidP="001106DA">
            <w:pPr>
              <w:autoSpaceDE w:val="0"/>
              <w:autoSpaceDN w:val="0"/>
              <w:adjustRightInd w:val="0"/>
              <w:rPr>
                <w:rFonts w:ascii="Times New Roman" w:hAnsi="Times New Roman"/>
                <w:sz w:val="28"/>
                <w:szCs w:val="28"/>
              </w:rPr>
            </w:pPr>
            <w:r w:rsidRPr="00846C83">
              <w:rPr>
                <w:rFonts w:ascii="Times New Roman" w:hAnsi="Times New Roman"/>
                <w:sz w:val="28"/>
                <w:szCs w:val="28"/>
              </w:rPr>
              <w:t xml:space="preserve">Иные штрафы, неустойки, пени, уплаченные в соответствии с законом или договором в случае неисполнения </w:t>
            </w:r>
            <w:r w:rsidR="00EF0042" w:rsidRPr="00846C83">
              <w:rPr>
                <w:rFonts w:ascii="Times New Roman" w:hAnsi="Times New Roman"/>
                <w:sz w:val="28"/>
                <w:szCs w:val="28"/>
              </w:rPr>
              <w:br/>
            </w:r>
            <w:r w:rsidRPr="00846C83">
              <w:rPr>
                <w:rFonts w:ascii="Times New Roman" w:hAnsi="Times New Roman"/>
                <w:sz w:val="28"/>
                <w:szCs w:val="28"/>
              </w:rPr>
              <w:t>или ненадлежащего исполнения обязательств перед государственным (муниципальным) органом, казенным учреждением, Центральным банком Российской Федерации</w:t>
            </w:r>
            <w:r w:rsidR="00EF0042" w:rsidRPr="00846C83">
              <w:rPr>
                <w:rFonts w:ascii="Times New Roman" w:hAnsi="Times New Roman"/>
                <w:sz w:val="28"/>
                <w:szCs w:val="28"/>
              </w:rPr>
              <w:t>, государственной корпорацией</w:t>
            </w:r>
          </w:p>
        </w:tc>
        <w:tc>
          <w:tcPr>
            <w:tcW w:w="1559" w:type="dxa"/>
            <w:tcBorders>
              <w:top w:val="single" w:sz="4" w:space="0" w:color="auto"/>
              <w:left w:val="single" w:sz="6" w:space="0" w:color="auto"/>
              <w:bottom w:val="single" w:sz="4" w:space="0" w:color="auto"/>
              <w:right w:val="single" w:sz="4" w:space="0" w:color="auto"/>
            </w:tcBorders>
          </w:tcPr>
          <w:p w:rsidR="001E2E8D" w:rsidRPr="00846C83" w:rsidRDefault="005060B9" w:rsidP="00BB5C61">
            <w:pPr>
              <w:jc w:val="center"/>
              <w:rPr>
                <w:rFonts w:ascii="Times New Roman" w:hAnsi="Times New Roman"/>
                <w:sz w:val="28"/>
              </w:rPr>
            </w:pPr>
            <w:r w:rsidRPr="00846C83">
              <w:rPr>
                <w:rFonts w:ascii="Times New Roman" w:hAnsi="Times New Roman"/>
                <w:sz w:val="28"/>
              </w:rPr>
              <w:t>5</w:t>
            </w:r>
            <w:r w:rsidR="005019E1" w:rsidRPr="00846C83">
              <w:rPr>
                <w:rFonts w:ascii="Times New Roman" w:hAnsi="Times New Roman"/>
                <w:sz w:val="28"/>
              </w:rPr>
              <w:t> </w:t>
            </w:r>
            <w:r w:rsidRPr="00846C83">
              <w:rPr>
                <w:rFonts w:ascii="Times New Roman" w:hAnsi="Times New Roman"/>
                <w:sz w:val="28"/>
              </w:rPr>
              <w:t>571</w:t>
            </w:r>
            <w:r w:rsidR="005019E1" w:rsidRPr="00846C83">
              <w:rPr>
                <w:rFonts w:ascii="Times New Roman" w:hAnsi="Times New Roman"/>
                <w:sz w:val="28"/>
              </w:rPr>
              <w:t>,</w:t>
            </w:r>
            <w:r w:rsidRPr="00846C83">
              <w:rPr>
                <w:rFonts w:ascii="Times New Roman" w:hAnsi="Times New Roman"/>
                <w:sz w:val="28"/>
              </w:rPr>
              <w:t>8</w:t>
            </w:r>
          </w:p>
        </w:tc>
        <w:tc>
          <w:tcPr>
            <w:tcW w:w="1559" w:type="dxa"/>
            <w:tcBorders>
              <w:top w:val="single" w:sz="4" w:space="0" w:color="auto"/>
              <w:left w:val="single" w:sz="6" w:space="0" w:color="auto"/>
              <w:bottom w:val="single" w:sz="4" w:space="0" w:color="auto"/>
              <w:right w:val="single" w:sz="4" w:space="0" w:color="auto"/>
            </w:tcBorders>
          </w:tcPr>
          <w:p w:rsidR="001E2E8D" w:rsidRPr="00846C83" w:rsidRDefault="005060B9" w:rsidP="00BB5C61">
            <w:pPr>
              <w:jc w:val="center"/>
              <w:rPr>
                <w:rFonts w:ascii="Times New Roman" w:hAnsi="Times New Roman"/>
                <w:sz w:val="28"/>
              </w:rPr>
            </w:pPr>
            <w:r w:rsidRPr="00846C83">
              <w:rPr>
                <w:rFonts w:ascii="Times New Roman" w:hAnsi="Times New Roman"/>
                <w:sz w:val="28"/>
              </w:rPr>
              <w:t>5 794,7</w:t>
            </w:r>
          </w:p>
        </w:tc>
      </w:tr>
    </w:tbl>
    <w:p w:rsidR="00101828" w:rsidRPr="00846C83" w:rsidRDefault="00101828" w:rsidP="007B2D12">
      <w:pPr>
        <w:jc w:val="center"/>
        <w:rPr>
          <w:rFonts w:ascii="Times New Roman" w:hAnsi="Times New Roman"/>
          <w:snapToGrid w:val="0"/>
          <w:sz w:val="28"/>
          <w:szCs w:val="28"/>
        </w:rPr>
        <w:sectPr w:rsidR="00101828" w:rsidRPr="00846C83" w:rsidSect="00251FAB">
          <w:pgSz w:w="11906" w:h="16838"/>
          <w:pgMar w:top="1134" w:right="567" w:bottom="1134" w:left="1418" w:header="709" w:footer="709" w:gutter="0"/>
          <w:cols w:space="708"/>
          <w:docGrid w:linePitch="360"/>
        </w:sectPr>
      </w:pPr>
    </w:p>
    <w:tbl>
      <w:tblPr>
        <w:tblW w:w="11284" w:type="dxa"/>
        <w:tblInd w:w="-254" w:type="dxa"/>
        <w:tblLayout w:type="fixed"/>
        <w:tblCellMar>
          <w:left w:w="30" w:type="dxa"/>
          <w:right w:w="30" w:type="dxa"/>
        </w:tblCellMar>
        <w:tblLook w:val="0000"/>
      </w:tblPr>
      <w:tblGrid>
        <w:gridCol w:w="993"/>
        <w:gridCol w:w="2835"/>
        <w:gridCol w:w="3119"/>
        <w:gridCol w:w="1559"/>
        <w:gridCol w:w="1559"/>
        <w:gridCol w:w="1219"/>
      </w:tblGrid>
      <w:tr w:rsidR="00101828" w:rsidRPr="00846C83" w:rsidTr="00101828">
        <w:tblPrEx>
          <w:tblCellMar>
            <w:top w:w="0" w:type="dxa"/>
            <w:bottom w:w="0" w:type="dxa"/>
          </w:tblCellMar>
        </w:tblPrEx>
        <w:trPr>
          <w:gridAfter w:val="1"/>
          <w:wAfter w:w="1219" w:type="dxa"/>
          <w:cantSplit/>
          <w:tblHeader/>
        </w:trPr>
        <w:tc>
          <w:tcPr>
            <w:tcW w:w="993" w:type="dxa"/>
            <w:tcBorders>
              <w:top w:val="single" w:sz="4" w:space="0" w:color="auto"/>
              <w:left w:val="single" w:sz="4" w:space="0" w:color="auto"/>
              <w:bottom w:val="single" w:sz="4" w:space="0" w:color="auto"/>
              <w:right w:val="single" w:sz="6" w:space="0" w:color="auto"/>
            </w:tcBorders>
          </w:tcPr>
          <w:p w:rsidR="00101828" w:rsidRPr="00846C83" w:rsidRDefault="00101828" w:rsidP="008054F7">
            <w:pPr>
              <w:jc w:val="center"/>
              <w:rPr>
                <w:rFonts w:ascii="Times New Roman" w:hAnsi="Times New Roman"/>
                <w:snapToGrid w:val="0"/>
                <w:sz w:val="28"/>
                <w:szCs w:val="28"/>
              </w:rPr>
            </w:pPr>
            <w:r w:rsidRPr="00846C83">
              <w:rPr>
                <w:rFonts w:ascii="Times New Roman" w:hAnsi="Times New Roman"/>
                <w:snapToGrid w:val="0"/>
                <w:sz w:val="28"/>
                <w:szCs w:val="28"/>
              </w:rPr>
              <w:lastRenderedPageBreak/>
              <w:t>1</w:t>
            </w:r>
          </w:p>
        </w:tc>
        <w:tc>
          <w:tcPr>
            <w:tcW w:w="2835" w:type="dxa"/>
            <w:tcBorders>
              <w:top w:val="single" w:sz="4" w:space="0" w:color="auto"/>
              <w:left w:val="single" w:sz="6" w:space="0" w:color="auto"/>
              <w:bottom w:val="single" w:sz="4" w:space="0" w:color="auto"/>
              <w:right w:val="single" w:sz="6" w:space="0" w:color="auto"/>
            </w:tcBorders>
          </w:tcPr>
          <w:p w:rsidR="00101828" w:rsidRPr="00846C83" w:rsidRDefault="00101828" w:rsidP="008054F7">
            <w:pPr>
              <w:jc w:val="center"/>
              <w:rPr>
                <w:rFonts w:ascii="Times New Roman" w:hAnsi="Times New Roman"/>
                <w:snapToGrid w:val="0"/>
                <w:sz w:val="28"/>
                <w:szCs w:val="28"/>
              </w:rPr>
            </w:pPr>
            <w:r w:rsidRPr="00846C83">
              <w:rPr>
                <w:rFonts w:ascii="Times New Roman" w:hAnsi="Times New Roman"/>
                <w:snapToGrid w:val="0"/>
                <w:sz w:val="28"/>
                <w:szCs w:val="28"/>
              </w:rPr>
              <w:t>2</w:t>
            </w:r>
          </w:p>
        </w:tc>
        <w:tc>
          <w:tcPr>
            <w:tcW w:w="3119" w:type="dxa"/>
            <w:tcBorders>
              <w:top w:val="single" w:sz="4" w:space="0" w:color="auto"/>
              <w:left w:val="single" w:sz="6" w:space="0" w:color="auto"/>
              <w:bottom w:val="single" w:sz="4" w:space="0" w:color="auto"/>
              <w:right w:val="single" w:sz="6" w:space="0" w:color="auto"/>
            </w:tcBorders>
          </w:tcPr>
          <w:p w:rsidR="00101828" w:rsidRPr="00846C83" w:rsidRDefault="00101828" w:rsidP="008054F7">
            <w:pPr>
              <w:jc w:val="center"/>
              <w:rPr>
                <w:rFonts w:ascii="Times New Roman" w:hAnsi="Times New Roman"/>
                <w:snapToGrid w:val="0"/>
                <w:sz w:val="28"/>
                <w:szCs w:val="28"/>
              </w:rPr>
            </w:pPr>
            <w:r w:rsidRPr="00846C83">
              <w:rPr>
                <w:rFonts w:ascii="Times New Roman" w:hAnsi="Times New Roman"/>
                <w:snapToGrid w:val="0"/>
                <w:sz w:val="28"/>
                <w:szCs w:val="28"/>
              </w:rPr>
              <w:t>3</w:t>
            </w:r>
          </w:p>
        </w:tc>
        <w:tc>
          <w:tcPr>
            <w:tcW w:w="1559" w:type="dxa"/>
            <w:tcBorders>
              <w:top w:val="single" w:sz="4" w:space="0" w:color="auto"/>
              <w:left w:val="single" w:sz="6" w:space="0" w:color="auto"/>
              <w:bottom w:val="single" w:sz="4" w:space="0" w:color="auto"/>
              <w:right w:val="single" w:sz="4" w:space="0" w:color="auto"/>
            </w:tcBorders>
          </w:tcPr>
          <w:p w:rsidR="00101828" w:rsidRPr="00846C83" w:rsidRDefault="00101828" w:rsidP="008054F7">
            <w:pPr>
              <w:jc w:val="center"/>
              <w:rPr>
                <w:rFonts w:ascii="Times New Roman" w:hAnsi="Times New Roman"/>
                <w:snapToGrid w:val="0"/>
                <w:sz w:val="28"/>
                <w:szCs w:val="28"/>
              </w:rPr>
            </w:pPr>
            <w:r w:rsidRPr="00846C83">
              <w:rPr>
                <w:rFonts w:ascii="Times New Roman" w:hAnsi="Times New Roman"/>
                <w:snapToGrid w:val="0"/>
                <w:sz w:val="28"/>
                <w:szCs w:val="28"/>
              </w:rPr>
              <w:t>4</w:t>
            </w:r>
          </w:p>
        </w:tc>
        <w:tc>
          <w:tcPr>
            <w:tcW w:w="1559" w:type="dxa"/>
            <w:tcBorders>
              <w:top w:val="single" w:sz="4" w:space="0" w:color="auto"/>
              <w:left w:val="single" w:sz="6" w:space="0" w:color="auto"/>
              <w:bottom w:val="single" w:sz="4" w:space="0" w:color="auto"/>
              <w:right w:val="single" w:sz="4" w:space="0" w:color="auto"/>
            </w:tcBorders>
          </w:tcPr>
          <w:p w:rsidR="00101828" w:rsidRPr="00846C83" w:rsidRDefault="00101828" w:rsidP="008054F7">
            <w:pPr>
              <w:jc w:val="center"/>
              <w:rPr>
                <w:rFonts w:ascii="Times New Roman" w:hAnsi="Times New Roman"/>
                <w:snapToGrid w:val="0"/>
                <w:sz w:val="28"/>
                <w:szCs w:val="28"/>
              </w:rPr>
            </w:pPr>
            <w:r w:rsidRPr="00846C83">
              <w:rPr>
                <w:rFonts w:ascii="Times New Roman" w:hAnsi="Times New Roman"/>
                <w:snapToGrid w:val="0"/>
                <w:sz w:val="28"/>
                <w:szCs w:val="28"/>
              </w:rPr>
              <w:t>5</w:t>
            </w:r>
          </w:p>
        </w:tc>
      </w:tr>
      <w:tr w:rsidR="005060B9" w:rsidRPr="00846C83" w:rsidTr="00C646F5">
        <w:tblPrEx>
          <w:tblCellMar>
            <w:top w:w="0" w:type="dxa"/>
            <w:bottom w:w="0" w:type="dxa"/>
          </w:tblCellMar>
        </w:tblPrEx>
        <w:trPr>
          <w:gridAfter w:val="1"/>
          <w:wAfter w:w="1219" w:type="dxa"/>
          <w:cantSplit/>
        </w:trPr>
        <w:tc>
          <w:tcPr>
            <w:tcW w:w="993" w:type="dxa"/>
            <w:tcBorders>
              <w:top w:val="single" w:sz="4" w:space="0" w:color="auto"/>
              <w:left w:val="single" w:sz="4" w:space="0" w:color="auto"/>
              <w:bottom w:val="single" w:sz="4" w:space="0" w:color="auto"/>
              <w:right w:val="single" w:sz="6" w:space="0" w:color="auto"/>
            </w:tcBorders>
          </w:tcPr>
          <w:p w:rsidR="005060B9" w:rsidRPr="00846C83" w:rsidRDefault="005060B9" w:rsidP="002D45AA">
            <w:pPr>
              <w:jc w:val="center"/>
              <w:rPr>
                <w:rFonts w:ascii="Times New Roman" w:hAnsi="Times New Roman"/>
                <w:snapToGrid w:val="0"/>
                <w:sz w:val="28"/>
                <w:szCs w:val="28"/>
              </w:rPr>
            </w:pPr>
            <w:r w:rsidRPr="00846C83">
              <w:rPr>
                <w:rFonts w:ascii="Times New Roman" w:hAnsi="Times New Roman"/>
                <w:snapToGrid w:val="0"/>
                <w:sz w:val="28"/>
                <w:szCs w:val="28"/>
              </w:rPr>
              <w:t>395</w:t>
            </w:r>
          </w:p>
        </w:tc>
        <w:tc>
          <w:tcPr>
            <w:tcW w:w="2835" w:type="dxa"/>
            <w:tcBorders>
              <w:top w:val="single" w:sz="4" w:space="0" w:color="auto"/>
              <w:left w:val="single" w:sz="6" w:space="0" w:color="auto"/>
              <w:bottom w:val="single" w:sz="4" w:space="0" w:color="auto"/>
              <w:right w:val="single" w:sz="6" w:space="0" w:color="auto"/>
            </w:tcBorders>
          </w:tcPr>
          <w:p w:rsidR="005060B9" w:rsidRPr="00846C83" w:rsidRDefault="005060B9" w:rsidP="002D45AA">
            <w:pPr>
              <w:autoSpaceDE w:val="0"/>
              <w:autoSpaceDN w:val="0"/>
              <w:adjustRightInd w:val="0"/>
              <w:jc w:val="center"/>
              <w:rPr>
                <w:rFonts w:ascii="Times New Roman" w:hAnsi="Times New Roman"/>
                <w:sz w:val="28"/>
                <w:szCs w:val="28"/>
              </w:rPr>
            </w:pPr>
            <w:r w:rsidRPr="00846C83">
              <w:rPr>
                <w:rFonts w:ascii="Times New Roman" w:hAnsi="Times New Roman"/>
                <w:sz w:val="28"/>
                <w:szCs w:val="28"/>
              </w:rPr>
              <w:t>1 16 07090 09 0000 140</w:t>
            </w:r>
          </w:p>
        </w:tc>
        <w:tc>
          <w:tcPr>
            <w:tcW w:w="3119" w:type="dxa"/>
            <w:tcBorders>
              <w:top w:val="single" w:sz="4" w:space="0" w:color="auto"/>
              <w:left w:val="single" w:sz="6" w:space="0" w:color="auto"/>
              <w:bottom w:val="single" w:sz="4" w:space="0" w:color="auto"/>
              <w:right w:val="single" w:sz="6" w:space="0" w:color="auto"/>
            </w:tcBorders>
          </w:tcPr>
          <w:p w:rsidR="005060B9" w:rsidRPr="00846C83" w:rsidRDefault="005060B9" w:rsidP="007B2D12">
            <w:pPr>
              <w:autoSpaceDE w:val="0"/>
              <w:autoSpaceDN w:val="0"/>
              <w:adjustRightInd w:val="0"/>
              <w:rPr>
                <w:rFonts w:ascii="Times New Roman" w:hAnsi="Times New Roman"/>
                <w:sz w:val="28"/>
                <w:szCs w:val="28"/>
              </w:rPr>
            </w:pPr>
            <w:r w:rsidRPr="00846C83">
              <w:rPr>
                <w:rFonts w:ascii="Times New Roman" w:hAnsi="Times New Roman"/>
                <w:sz w:val="28"/>
                <w:szCs w:val="28"/>
              </w:rPr>
              <w:t xml:space="preserve">Иные штрафы, неустойки, пени, уплаченные </w:t>
            </w:r>
            <w:r w:rsidRPr="00846C83">
              <w:rPr>
                <w:rFonts w:ascii="Times New Roman" w:hAnsi="Times New Roman"/>
                <w:sz w:val="28"/>
                <w:szCs w:val="28"/>
              </w:rPr>
              <w:br/>
              <w:t xml:space="preserve">в соответствии с законом или договором в случае неисполнения </w:t>
            </w:r>
            <w:r w:rsidRPr="00846C83">
              <w:rPr>
                <w:rFonts w:ascii="Times New Roman" w:hAnsi="Times New Roman"/>
                <w:sz w:val="28"/>
                <w:szCs w:val="28"/>
              </w:rPr>
              <w:br/>
              <w:t>или ненадлежащего исполнения обязательств перед территориальным фондом обязательного медицинского страхования</w:t>
            </w:r>
          </w:p>
        </w:tc>
        <w:tc>
          <w:tcPr>
            <w:tcW w:w="1559" w:type="dxa"/>
            <w:tcBorders>
              <w:top w:val="single" w:sz="4" w:space="0" w:color="auto"/>
              <w:left w:val="single" w:sz="6" w:space="0" w:color="auto"/>
              <w:bottom w:val="single" w:sz="4" w:space="0" w:color="auto"/>
              <w:right w:val="single" w:sz="4" w:space="0" w:color="auto"/>
            </w:tcBorders>
          </w:tcPr>
          <w:p w:rsidR="005060B9" w:rsidRPr="00846C83" w:rsidRDefault="005060B9" w:rsidP="00961FD3">
            <w:pPr>
              <w:jc w:val="center"/>
              <w:rPr>
                <w:rFonts w:ascii="Times New Roman" w:hAnsi="Times New Roman"/>
                <w:sz w:val="28"/>
              </w:rPr>
            </w:pPr>
            <w:r w:rsidRPr="00846C83">
              <w:rPr>
                <w:rFonts w:ascii="Times New Roman" w:hAnsi="Times New Roman"/>
                <w:sz w:val="28"/>
              </w:rPr>
              <w:t>5 571,8</w:t>
            </w:r>
          </w:p>
        </w:tc>
        <w:tc>
          <w:tcPr>
            <w:tcW w:w="1559" w:type="dxa"/>
            <w:tcBorders>
              <w:top w:val="single" w:sz="4" w:space="0" w:color="auto"/>
              <w:left w:val="single" w:sz="6" w:space="0" w:color="auto"/>
              <w:bottom w:val="single" w:sz="4" w:space="0" w:color="auto"/>
              <w:right w:val="single" w:sz="4" w:space="0" w:color="auto"/>
            </w:tcBorders>
          </w:tcPr>
          <w:p w:rsidR="005060B9" w:rsidRPr="00846C83" w:rsidRDefault="005060B9" w:rsidP="00961FD3">
            <w:pPr>
              <w:jc w:val="center"/>
              <w:rPr>
                <w:rFonts w:ascii="Times New Roman" w:hAnsi="Times New Roman"/>
                <w:sz w:val="28"/>
              </w:rPr>
            </w:pPr>
            <w:r w:rsidRPr="00846C83">
              <w:rPr>
                <w:rFonts w:ascii="Times New Roman" w:hAnsi="Times New Roman"/>
                <w:sz w:val="28"/>
              </w:rPr>
              <w:t>5 794,7</w:t>
            </w:r>
          </w:p>
        </w:tc>
      </w:tr>
      <w:tr w:rsidR="003241F9" w:rsidRPr="00846C83" w:rsidTr="006C1310">
        <w:tblPrEx>
          <w:tblCellMar>
            <w:top w:w="0" w:type="dxa"/>
            <w:bottom w:w="0" w:type="dxa"/>
          </w:tblCellMar>
        </w:tblPrEx>
        <w:trPr>
          <w:gridAfter w:val="1"/>
          <w:wAfter w:w="1219" w:type="dxa"/>
        </w:trPr>
        <w:tc>
          <w:tcPr>
            <w:tcW w:w="993" w:type="dxa"/>
            <w:tcBorders>
              <w:top w:val="single" w:sz="4" w:space="0" w:color="auto"/>
              <w:left w:val="single" w:sz="4" w:space="0" w:color="auto"/>
              <w:bottom w:val="single" w:sz="4" w:space="0" w:color="auto"/>
              <w:right w:val="single" w:sz="6" w:space="0" w:color="auto"/>
            </w:tcBorders>
          </w:tcPr>
          <w:p w:rsidR="003241F9" w:rsidRPr="00846C83" w:rsidRDefault="003241F9" w:rsidP="001106DA">
            <w:pPr>
              <w:jc w:val="center"/>
              <w:rPr>
                <w:rFonts w:ascii="Times New Roman" w:hAnsi="Times New Roman"/>
                <w:sz w:val="28"/>
                <w:szCs w:val="28"/>
              </w:rPr>
            </w:pPr>
            <w:r w:rsidRPr="00846C83">
              <w:rPr>
                <w:rFonts w:ascii="Times New Roman" w:hAnsi="Times New Roman"/>
                <w:sz w:val="28"/>
                <w:szCs w:val="28"/>
              </w:rPr>
              <w:t>000</w:t>
            </w:r>
          </w:p>
        </w:tc>
        <w:tc>
          <w:tcPr>
            <w:tcW w:w="2835" w:type="dxa"/>
            <w:tcBorders>
              <w:top w:val="single" w:sz="4" w:space="0" w:color="auto"/>
              <w:left w:val="single" w:sz="6" w:space="0" w:color="auto"/>
              <w:bottom w:val="single" w:sz="4" w:space="0" w:color="auto"/>
              <w:right w:val="single" w:sz="6" w:space="0" w:color="auto"/>
            </w:tcBorders>
          </w:tcPr>
          <w:p w:rsidR="003241F9" w:rsidRPr="00846C83" w:rsidRDefault="003241F9" w:rsidP="001106DA">
            <w:pPr>
              <w:jc w:val="center"/>
              <w:rPr>
                <w:rFonts w:ascii="Times New Roman" w:hAnsi="Times New Roman"/>
                <w:sz w:val="28"/>
                <w:szCs w:val="28"/>
              </w:rPr>
            </w:pPr>
            <w:r w:rsidRPr="00846C83">
              <w:rPr>
                <w:rFonts w:ascii="Times New Roman" w:hAnsi="Times New Roman"/>
                <w:sz w:val="28"/>
                <w:szCs w:val="28"/>
              </w:rPr>
              <w:t>1 16 10110 00 0000 140</w:t>
            </w:r>
          </w:p>
        </w:tc>
        <w:tc>
          <w:tcPr>
            <w:tcW w:w="3119" w:type="dxa"/>
            <w:tcBorders>
              <w:top w:val="single" w:sz="4" w:space="0" w:color="auto"/>
              <w:left w:val="single" w:sz="6" w:space="0" w:color="auto"/>
              <w:bottom w:val="single" w:sz="4" w:space="0" w:color="auto"/>
              <w:right w:val="single" w:sz="6" w:space="0" w:color="auto"/>
            </w:tcBorders>
          </w:tcPr>
          <w:p w:rsidR="003241F9" w:rsidRPr="00846C83" w:rsidRDefault="000F3B8F" w:rsidP="00142823">
            <w:pPr>
              <w:rPr>
                <w:rFonts w:ascii="Times New Roman" w:hAnsi="Times New Roman"/>
                <w:sz w:val="28"/>
                <w:szCs w:val="28"/>
              </w:rPr>
            </w:pPr>
            <w:r w:rsidRPr="00846C83">
              <w:rPr>
                <w:rFonts w:ascii="Times New Roman" w:hAnsi="Times New Roman"/>
                <w:sz w:val="28"/>
                <w:szCs w:val="28"/>
              </w:rPr>
              <w:t xml:space="preserve">Возмещение ущерба при возникновении страховых случаев, когда выгодоприобретателями выступают получатели средств бюджетов государственных внебюджетных фондов </w:t>
            </w:r>
            <w:r w:rsidR="00142823" w:rsidRPr="00846C83">
              <w:rPr>
                <w:rFonts w:ascii="Times New Roman" w:hAnsi="Times New Roman"/>
                <w:sz w:val="28"/>
                <w:szCs w:val="28"/>
              </w:rPr>
              <w:br/>
            </w:r>
            <w:r w:rsidRPr="00846C83">
              <w:rPr>
                <w:rFonts w:ascii="Times New Roman" w:hAnsi="Times New Roman"/>
                <w:sz w:val="28"/>
                <w:szCs w:val="28"/>
              </w:rPr>
              <w:t>и прочее возмещение ущерба, причиненного федеральному имуществу,</w:t>
            </w:r>
            <w:r w:rsidR="006C1310" w:rsidRPr="00846C83">
              <w:rPr>
                <w:rFonts w:ascii="Times New Roman" w:hAnsi="Times New Roman"/>
                <w:sz w:val="28"/>
                <w:szCs w:val="28"/>
              </w:rPr>
              <w:t xml:space="preserve"> находящемуся в их владении и пользовании</w:t>
            </w:r>
          </w:p>
        </w:tc>
        <w:tc>
          <w:tcPr>
            <w:tcW w:w="1559" w:type="dxa"/>
            <w:tcBorders>
              <w:top w:val="single" w:sz="4" w:space="0" w:color="auto"/>
              <w:left w:val="single" w:sz="6" w:space="0" w:color="auto"/>
              <w:bottom w:val="single" w:sz="4" w:space="0" w:color="auto"/>
              <w:right w:val="single" w:sz="4" w:space="0" w:color="auto"/>
            </w:tcBorders>
          </w:tcPr>
          <w:p w:rsidR="003241F9" w:rsidRPr="00846C83" w:rsidRDefault="00BF6F0C" w:rsidP="00C277FD">
            <w:pPr>
              <w:jc w:val="center"/>
              <w:rPr>
                <w:rFonts w:ascii="Times New Roman" w:hAnsi="Times New Roman"/>
                <w:sz w:val="28"/>
              </w:rPr>
            </w:pPr>
            <w:r w:rsidRPr="00846C83">
              <w:rPr>
                <w:rFonts w:ascii="Times New Roman" w:hAnsi="Times New Roman"/>
                <w:sz w:val="28"/>
              </w:rPr>
              <w:t>4</w:t>
            </w:r>
            <w:r w:rsidR="001E2E8D" w:rsidRPr="00846C83">
              <w:rPr>
                <w:rFonts w:ascii="Times New Roman" w:hAnsi="Times New Roman"/>
                <w:sz w:val="28"/>
              </w:rPr>
              <w:t> </w:t>
            </w:r>
            <w:r w:rsidR="005060B9" w:rsidRPr="00846C83">
              <w:rPr>
                <w:rFonts w:ascii="Times New Roman" w:hAnsi="Times New Roman"/>
                <w:sz w:val="28"/>
              </w:rPr>
              <w:t>464</w:t>
            </w:r>
            <w:r w:rsidR="001E2E8D" w:rsidRPr="00846C83">
              <w:rPr>
                <w:rFonts w:ascii="Times New Roman" w:hAnsi="Times New Roman"/>
                <w:sz w:val="28"/>
              </w:rPr>
              <w:t>,</w:t>
            </w:r>
            <w:r w:rsidR="005060B9" w:rsidRPr="00846C83">
              <w:rPr>
                <w:rFonts w:ascii="Times New Roman" w:hAnsi="Times New Roman"/>
                <w:sz w:val="28"/>
              </w:rPr>
              <w:t>2</w:t>
            </w:r>
          </w:p>
        </w:tc>
        <w:tc>
          <w:tcPr>
            <w:tcW w:w="1559" w:type="dxa"/>
            <w:tcBorders>
              <w:top w:val="single" w:sz="4" w:space="0" w:color="auto"/>
              <w:left w:val="single" w:sz="6" w:space="0" w:color="auto"/>
              <w:bottom w:val="single" w:sz="4" w:space="0" w:color="auto"/>
              <w:right w:val="single" w:sz="4" w:space="0" w:color="auto"/>
            </w:tcBorders>
          </w:tcPr>
          <w:p w:rsidR="003241F9" w:rsidRPr="00846C83" w:rsidRDefault="00BF6F0C" w:rsidP="00C277FD">
            <w:pPr>
              <w:jc w:val="center"/>
              <w:rPr>
                <w:rFonts w:ascii="Times New Roman" w:hAnsi="Times New Roman"/>
                <w:sz w:val="28"/>
              </w:rPr>
            </w:pPr>
            <w:r w:rsidRPr="00846C83">
              <w:rPr>
                <w:rFonts w:ascii="Times New Roman" w:hAnsi="Times New Roman"/>
                <w:sz w:val="28"/>
              </w:rPr>
              <w:t>4</w:t>
            </w:r>
            <w:r w:rsidR="0057466D" w:rsidRPr="00846C83">
              <w:rPr>
                <w:rFonts w:ascii="Times New Roman" w:hAnsi="Times New Roman"/>
                <w:sz w:val="28"/>
              </w:rPr>
              <w:t> </w:t>
            </w:r>
            <w:r w:rsidR="005060B9" w:rsidRPr="00846C83">
              <w:rPr>
                <w:rFonts w:ascii="Times New Roman" w:hAnsi="Times New Roman"/>
                <w:sz w:val="28"/>
              </w:rPr>
              <w:t>642</w:t>
            </w:r>
            <w:r w:rsidR="0057466D" w:rsidRPr="00846C83">
              <w:rPr>
                <w:rFonts w:ascii="Times New Roman" w:hAnsi="Times New Roman"/>
                <w:sz w:val="28"/>
              </w:rPr>
              <w:t>,</w:t>
            </w:r>
            <w:r w:rsidR="005060B9" w:rsidRPr="00846C83">
              <w:rPr>
                <w:rFonts w:ascii="Times New Roman" w:hAnsi="Times New Roman"/>
                <w:sz w:val="28"/>
              </w:rPr>
              <w:t>8</w:t>
            </w:r>
          </w:p>
        </w:tc>
      </w:tr>
      <w:tr w:rsidR="005060B9" w:rsidRPr="00846C83" w:rsidTr="00C646F5">
        <w:tblPrEx>
          <w:tblCellMar>
            <w:top w:w="0" w:type="dxa"/>
            <w:bottom w:w="0" w:type="dxa"/>
          </w:tblCellMar>
        </w:tblPrEx>
        <w:trPr>
          <w:gridAfter w:val="1"/>
          <w:wAfter w:w="1219" w:type="dxa"/>
          <w:cantSplit/>
        </w:trPr>
        <w:tc>
          <w:tcPr>
            <w:tcW w:w="993" w:type="dxa"/>
            <w:tcBorders>
              <w:top w:val="single" w:sz="4" w:space="0" w:color="auto"/>
              <w:left w:val="single" w:sz="4" w:space="0" w:color="auto"/>
              <w:bottom w:val="single" w:sz="4" w:space="0" w:color="auto"/>
              <w:right w:val="single" w:sz="6" w:space="0" w:color="auto"/>
            </w:tcBorders>
          </w:tcPr>
          <w:p w:rsidR="005060B9" w:rsidRPr="00846C83" w:rsidRDefault="005060B9" w:rsidP="001106DA">
            <w:pPr>
              <w:jc w:val="center"/>
              <w:rPr>
                <w:rFonts w:ascii="Times New Roman" w:hAnsi="Times New Roman"/>
                <w:sz w:val="28"/>
                <w:szCs w:val="28"/>
              </w:rPr>
            </w:pPr>
            <w:r w:rsidRPr="00846C83">
              <w:rPr>
                <w:rFonts w:ascii="Times New Roman" w:hAnsi="Times New Roman"/>
                <w:sz w:val="28"/>
                <w:szCs w:val="28"/>
              </w:rPr>
              <w:t>395</w:t>
            </w:r>
          </w:p>
        </w:tc>
        <w:tc>
          <w:tcPr>
            <w:tcW w:w="2835" w:type="dxa"/>
            <w:tcBorders>
              <w:top w:val="single" w:sz="4" w:space="0" w:color="auto"/>
              <w:left w:val="single" w:sz="6" w:space="0" w:color="auto"/>
              <w:bottom w:val="single" w:sz="4" w:space="0" w:color="auto"/>
              <w:right w:val="single" w:sz="6" w:space="0" w:color="auto"/>
            </w:tcBorders>
          </w:tcPr>
          <w:p w:rsidR="005060B9" w:rsidRPr="00846C83" w:rsidRDefault="005060B9" w:rsidP="001106DA">
            <w:pPr>
              <w:jc w:val="center"/>
              <w:rPr>
                <w:rFonts w:ascii="Times New Roman" w:hAnsi="Times New Roman"/>
                <w:sz w:val="28"/>
                <w:szCs w:val="28"/>
              </w:rPr>
            </w:pPr>
            <w:r w:rsidRPr="00846C83">
              <w:rPr>
                <w:rFonts w:ascii="Times New Roman" w:hAnsi="Times New Roman"/>
                <w:sz w:val="28"/>
                <w:szCs w:val="28"/>
              </w:rPr>
              <w:t>1 16 10119 09 0000 140</w:t>
            </w:r>
          </w:p>
        </w:tc>
        <w:tc>
          <w:tcPr>
            <w:tcW w:w="3119" w:type="dxa"/>
            <w:tcBorders>
              <w:top w:val="single" w:sz="4" w:space="0" w:color="auto"/>
              <w:left w:val="single" w:sz="6" w:space="0" w:color="auto"/>
              <w:bottom w:val="single" w:sz="4" w:space="0" w:color="auto"/>
              <w:right w:val="single" w:sz="6" w:space="0" w:color="auto"/>
            </w:tcBorders>
          </w:tcPr>
          <w:p w:rsidR="005060B9" w:rsidRPr="00846C83" w:rsidRDefault="005060B9" w:rsidP="00DF4834">
            <w:pPr>
              <w:rPr>
                <w:rFonts w:ascii="Times New Roman" w:hAnsi="Times New Roman"/>
                <w:sz w:val="28"/>
                <w:szCs w:val="28"/>
              </w:rPr>
            </w:pPr>
            <w:r w:rsidRPr="00846C83">
              <w:rPr>
                <w:rFonts w:ascii="Times New Roman" w:hAnsi="Times New Roman"/>
                <w:sz w:val="28"/>
                <w:szCs w:val="28"/>
              </w:rPr>
              <w:t xml:space="preserve">Платежи по искам, предъявленным территориальным фондом обязательного медицинского страхования, к лицам, ответственным </w:t>
            </w:r>
            <w:r w:rsidRPr="00846C83">
              <w:rPr>
                <w:rFonts w:ascii="Times New Roman" w:hAnsi="Times New Roman"/>
                <w:sz w:val="28"/>
                <w:szCs w:val="28"/>
              </w:rPr>
              <w:br/>
              <w:t xml:space="preserve">за причинение вреда здоровью застрахованного лица, </w:t>
            </w:r>
            <w:r w:rsidRPr="00846C83">
              <w:rPr>
                <w:rFonts w:ascii="Times New Roman" w:hAnsi="Times New Roman"/>
                <w:sz w:val="28"/>
                <w:szCs w:val="28"/>
              </w:rPr>
              <w:br/>
              <w:t>в целях возмещения расходов на оказание медицинской помощи</w:t>
            </w:r>
          </w:p>
        </w:tc>
        <w:tc>
          <w:tcPr>
            <w:tcW w:w="1559" w:type="dxa"/>
            <w:tcBorders>
              <w:top w:val="single" w:sz="4" w:space="0" w:color="auto"/>
              <w:left w:val="single" w:sz="6" w:space="0" w:color="auto"/>
              <w:bottom w:val="single" w:sz="4" w:space="0" w:color="auto"/>
              <w:right w:val="single" w:sz="4" w:space="0" w:color="auto"/>
            </w:tcBorders>
          </w:tcPr>
          <w:p w:rsidR="005060B9" w:rsidRPr="00846C83" w:rsidRDefault="005060B9" w:rsidP="00961FD3">
            <w:pPr>
              <w:jc w:val="center"/>
              <w:rPr>
                <w:rFonts w:ascii="Times New Roman" w:hAnsi="Times New Roman"/>
                <w:sz w:val="28"/>
              </w:rPr>
            </w:pPr>
            <w:r w:rsidRPr="00846C83">
              <w:rPr>
                <w:rFonts w:ascii="Times New Roman" w:hAnsi="Times New Roman"/>
                <w:sz w:val="28"/>
              </w:rPr>
              <w:t>4 464,2</w:t>
            </w:r>
          </w:p>
        </w:tc>
        <w:tc>
          <w:tcPr>
            <w:tcW w:w="1559" w:type="dxa"/>
            <w:tcBorders>
              <w:top w:val="single" w:sz="4" w:space="0" w:color="auto"/>
              <w:left w:val="single" w:sz="6" w:space="0" w:color="auto"/>
              <w:bottom w:val="single" w:sz="4" w:space="0" w:color="auto"/>
              <w:right w:val="single" w:sz="4" w:space="0" w:color="auto"/>
            </w:tcBorders>
          </w:tcPr>
          <w:p w:rsidR="005060B9" w:rsidRPr="00846C83" w:rsidRDefault="005060B9" w:rsidP="00961FD3">
            <w:pPr>
              <w:jc w:val="center"/>
              <w:rPr>
                <w:rFonts w:ascii="Times New Roman" w:hAnsi="Times New Roman"/>
                <w:sz w:val="28"/>
              </w:rPr>
            </w:pPr>
            <w:r w:rsidRPr="00846C83">
              <w:rPr>
                <w:rFonts w:ascii="Times New Roman" w:hAnsi="Times New Roman"/>
                <w:sz w:val="28"/>
              </w:rPr>
              <w:t>4 642,8</w:t>
            </w:r>
          </w:p>
        </w:tc>
      </w:tr>
      <w:tr w:rsidR="003241F9" w:rsidRPr="00846C83" w:rsidTr="00C646F5">
        <w:tblPrEx>
          <w:tblCellMar>
            <w:top w:w="0" w:type="dxa"/>
            <w:bottom w:w="0" w:type="dxa"/>
          </w:tblCellMar>
        </w:tblPrEx>
        <w:trPr>
          <w:gridAfter w:val="1"/>
          <w:wAfter w:w="1219" w:type="dxa"/>
          <w:cantSplit/>
        </w:trPr>
        <w:tc>
          <w:tcPr>
            <w:tcW w:w="993" w:type="dxa"/>
            <w:tcBorders>
              <w:top w:val="single" w:sz="4" w:space="0" w:color="auto"/>
              <w:left w:val="single" w:sz="4" w:space="0" w:color="auto"/>
              <w:bottom w:val="single" w:sz="4" w:space="0" w:color="auto"/>
              <w:right w:val="single" w:sz="6" w:space="0" w:color="auto"/>
            </w:tcBorders>
          </w:tcPr>
          <w:p w:rsidR="003241F9" w:rsidRPr="00846C83" w:rsidRDefault="003241F9" w:rsidP="00587D6F">
            <w:pPr>
              <w:jc w:val="center"/>
              <w:rPr>
                <w:rFonts w:ascii="Times New Roman" w:hAnsi="Times New Roman"/>
                <w:snapToGrid w:val="0"/>
                <w:sz w:val="28"/>
                <w:szCs w:val="28"/>
              </w:rPr>
            </w:pPr>
            <w:r w:rsidRPr="00846C83">
              <w:rPr>
                <w:rFonts w:ascii="Times New Roman" w:hAnsi="Times New Roman"/>
                <w:snapToGrid w:val="0"/>
                <w:sz w:val="28"/>
                <w:szCs w:val="28"/>
              </w:rPr>
              <w:t xml:space="preserve">000 </w:t>
            </w:r>
          </w:p>
        </w:tc>
        <w:tc>
          <w:tcPr>
            <w:tcW w:w="2835" w:type="dxa"/>
            <w:tcBorders>
              <w:top w:val="single" w:sz="4" w:space="0" w:color="auto"/>
              <w:left w:val="single" w:sz="6" w:space="0" w:color="auto"/>
              <w:bottom w:val="single" w:sz="4" w:space="0" w:color="auto"/>
              <w:right w:val="single" w:sz="6" w:space="0" w:color="auto"/>
            </w:tcBorders>
          </w:tcPr>
          <w:p w:rsidR="003241F9" w:rsidRPr="00846C83" w:rsidRDefault="003241F9" w:rsidP="00587D6F">
            <w:pPr>
              <w:jc w:val="center"/>
              <w:rPr>
                <w:rFonts w:ascii="Times New Roman" w:hAnsi="Times New Roman"/>
                <w:snapToGrid w:val="0"/>
                <w:sz w:val="28"/>
                <w:szCs w:val="28"/>
              </w:rPr>
            </w:pPr>
            <w:r w:rsidRPr="00846C83">
              <w:rPr>
                <w:rFonts w:ascii="Times New Roman" w:hAnsi="Times New Roman"/>
                <w:snapToGrid w:val="0"/>
                <w:sz w:val="28"/>
                <w:szCs w:val="28"/>
              </w:rPr>
              <w:t>1 17 00000 00 0000 000</w:t>
            </w:r>
          </w:p>
        </w:tc>
        <w:tc>
          <w:tcPr>
            <w:tcW w:w="3119" w:type="dxa"/>
            <w:tcBorders>
              <w:top w:val="single" w:sz="4" w:space="0" w:color="auto"/>
              <w:left w:val="single" w:sz="6" w:space="0" w:color="auto"/>
              <w:bottom w:val="single" w:sz="4" w:space="0" w:color="auto"/>
              <w:right w:val="single" w:sz="6" w:space="0" w:color="auto"/>
            </w:tcBorders>
          </w:tcPr>
          <w:p w:rsidR="003241F9" w:rsidRPr="00846C83" w:rsidRDefault="003241F9" w:rsidP="00587D6F">
            <w:pPr>
              <w:rPr>
                <w:rFonts w:ascii="Times New Roman" w:hAnsi="Times New Roman"/>
                <w:sz w:val="28"/>
                <w:szCs w:val="28"/>
              </w:rPr>
            </w:pPr>
            <w:r w:rsidRPr="00846C83">
              <w:rPr>
                <w:rFonts w:ascii="Times New Roman" w:hAnsi="Times New Roman"/>
                <w:sz w:val="28"/>
                <w:szCs w:val="28"/>
              </w:rPr>
              <w:t>ПРОЧИЕ НЕНАЛОГОВЫЕ ДОХОДЫ</w:t>
            </w:r>
          </w:p>
        </w:tc>
        <w:tc>
          <w:tcPr>
            <w:tcW w:w="1559" w:type="dxa"/>
            <w:tcBorders>
              <w:top w:val="single" w:sz="4" w:space="0" w:color="auto"/>
              <w:left w:val="single" w:sz="6" w:space="0" w:color="auto"/>
              <w:bottom w:val="single" w:sz="4" w:space="0" w:color="auto"/>
              <w:right w:val="single" w:sz="4" w:space="0" w:color="auto"/>
            </w:tcBorders>
          </w:tcPr>
          <w:p w:rsidR="003241F9" w:rsidRPr="00846C83" w:rsidRDefault="005060B9" w:rsidP="00587D6F">
            <w:pPr>
              <w:jc w:val="center"/>
              <w:rPr>
                <w:rFonts w:ascii="Times New Roman" w:hAnsi="Times New Roman"/>
                <w:sz w:val="28"/>
              </w:rPr>
            </w:pPr>
            <w:r w:rsidRPr="00846C83">
              <w:rPr>
                <w:rFonts w:ascii="Times New Roman" w:hAnsi="Times New Roman"/>
                <w:sz w:val="28"/>
              </w:rPr>
              <w:t>72</w:t>
            </w:r>
            <w:r w:rsidR="003241F9" w:rsidRPr="00846C83">
              <w:rPr>
                <w:rFonts w:ascii="Times New Roman" w:hAnsi="Times New Roman"/>
                <w:sz w:val="28"/>
              </w:rPr>
              <w:t> </w:t>
            </w:r>
            <w:r w:rsidRPr="00846C83">
              <w:rPr>
                <w:rFonts w:ascii="Times New Roman" w:hAnsi="Times New Roman"/>
                <w:sz w:val="28"/>
              </w:rPr>
              <w:t>856</w:t>
            </w:r>
            <w:r w:rsidR="003241F9" w:rsidRPr="00846C83">
              <w:rPr>
                <w:rFonts w:ascii="Times New Roman" w:hAnsi="Times New Roman"/>
                <w:sz w:val="28"/>
              </w:rPr>
              <w:t>,</w:t>
            </w:r>
            <w:r w:rsidRPr="00846C83">
              <w:rPr>
                <w:rFonts w:ascii="Times New Roman" w:hAnsi="Times New Roman"/>
                <w:sz w:val="28"/>
              </w:rPr>
              <w:t>7</w:t>
            </w:r>
          </w:p>
        </w:tc>
        <w:tc>
          <w:tcPr>
            <w:tcW w:w="1559" w:type="dxa"/>
            <w:tcBorders>
              <w:top w:val="single" w:sz="4" w:space="0" w:color="auto"/>
              <w:left w:val="single" w:sz="6" w:space="0" w:color="auto"/>
              <w:bottom w:val="single" w:sz="4" w:space="0" w:color="auto"/>
              <w:right w:val="single" w:sz="4" w:space="0" w:color="auto"/>
            </w:tcBorders>
          </w:tcPr>
          <w:p w:rsidR="003241F9" w:rsidRPr="00846C83" w:rsidRDefault="005060B9" w:rsidP="00587D6F">
            <w:pPr>
              <w:jc w:val="center"/>
              <w:rPr>
                <w:rFonts w:ascii="Times New Roman" w:hAnsi="Times New Roman"/>
                <w:sz w:val="28"/>
              </w:rPr>
            </w:pPr>
            <w:r w:rsidRPr="00846C83">
              <w:rPr>
                <w:rFonts w:ascii="Times New Roman" w:hAnsi="Times New Roman"/>
                <w:sz w:val="28"/>
              </w:rPr>
              <w:t>75</w:t>
            </w:r>
            <w:r w:rsidR="001853B3" w:rsidRPr="00846C83">
              <w:rPr>
                <w:rFonts w:ascii="Times New Roman" w:hAnsi="Times New Roman"/>
                <w:sz w:val="28"/>
              </w:rPr>
              <w:t> </w:t>
            </w:r>
            <w:r w:rsidRPr="00846C83">
              <w:rPr>
                <w:rFonts w:ascii="Times New Roman" w:hAnsi="Times New Roman"/>
                <w:sz w:val="28"/>
              </w:rPr>
              <w:t>771</w:t>
            </w:r>
            <w:r w:rsidR="001853B3" w:rsidRPr="00846C83">
              <w:rPr>
                <w:rFonts w:ascii="Times New Roman" w:hAnsi="Times New Roman"/>
                <w:sz w:val="28"/>
              </w:rPr>
              <w:t>,</w:t>
            </w:r>
            <w:r w:rsidRPr="00846C83">
              <w:rPr>
                <w:rFonts w:ascii="Times New Roman" w:hAnsi="Times New Roman"/>
                <w:sz w:val="28"/>
              </w:rPr>
              <w:t>0</w:t>
            </w:r>
          </w:p>
        </w:tc>
      </w:tr>
      <w:tr w:rsidR="005060B9" w:rsidRPr="00846C83" w:rsidTr="00C646F5">
        <w:tblPrEx>
          <w:tblCellMar>
            <w:top w:w="0" w:type="dxa"/>
            <w:bottom w:w="0" w:type="dxa"/>
          </w:tblCellMar>
        </w:tblPrEx>
        <w:trPr>
          <w:gridAfter w:val="1"/>
          <w:wAfter w:w="1219" w:type="dxa"/>
          <w:cantSplit/>
        </w:trPr>
        <w:tc>
          <w:tcPr>
            <w:tcW w:w="993" w:type="dxa"/>
            <w:tcBorders>
              <w:top w:val="single" w:sz="4" w:space="0" w:color="auto"/>
              <w:left w:val="single" w:sz="4" w:space="0" w:color="auto"/>
              <w:bottom w:val="single" w:sz="4" w:space="0" w:color="auto"/>
              <w:right w:val="single" w:sz="6" w:space="0" w:color="auto"/>
            </w:tcBorders>
          </w:tcPr>
          <w:p w:rsidR="005060B9" w:rsidRPr="00846C83" w:rsidRDefault="005060B9" w:rsidP="00587D6F">
            <w:pPr>
              <w:jc w:val="center"/>
              <w:rPr>
                <w:rFonts w:ascii="Times New Roman" w:hAnsi="Times New Roman"/>
                <w:snapToGrid w:val="0"/>
                <w:sz w:val="28"/>
                <w:szCs w:val="28"/>
              </w:rPr>
            </w:pPr>
            <w:r w:rsidRPr="00846C83">
              <w:rPr>
                <w:rFonts w:ascii="Times New Roman" w:hAnsi="Times New Roman"/>
                <w:snapToGrid w:val="0"/>
                <w:sz w:val="28"/>
                <w:szCs w:val="28"/>
              </w:rPr>
              <w:lastRenderedPageBreak/>
              <w:t>000</w:t>
            </w:r>
          </w:p>
        </w:tc>
        <w:tc>
          <w:tcPr>
            <w:tcW w:w="2835" w:type="dxa"/>
            <w:tcBorders>
              <w:top w:val="single" w:sz="4" w:space="0" w:color="auto"/>
              <w:left w:val="single" w:sz="6" w:space="0" w:color="auto"/>
              <w:bottom w:val="single" w:sz="4" w:space="0" w:color="auto"/>
              <w:right w:val="single" w:sz="6" w:space="0" w:color="auto"/>
            </w:tcBorders>
          </w:tcPr>
          <w:p w:rsidR="005060B9" w:rsidRPr="00846C83" w:rsidRDefault="005060B9" w:rsidP="00587D6F">
            <w:pPr>
              <w:jc w:val="center"/>
              <w:rPr>
                <w:rFonts w:ascii="Times New Roman" w:hAnsi="Times New Roman"/>
                <w:snapToGrid w:val="0"/>
                <w:sz w:val="28"/>
                <w:szCs w:val="28"/>
              </w:rPr>
            </w:pPr>
            <w:r w:rsidRPr="00846C83">
              <w:rPr>
                <w:rFonts w:ascii="Times New Roman" w:hAnsi="Times New Roman"/>
                <w:snapToGrid w:val="0"/>
                <w:sz w:val="28"/>
                <w:szCs w:val="28"/>
              </w:rPr>
              <w:t>1 17 06000 00 0000 180</w:t>
            </w:r>
          </w:p>
        </w:tc>
        <w:tc>
          <w:tcPr>
            <w:tcW w:w="3119" w:type="dxa"/>
            <w:tcBorders>
              <w:top w:val="single" w:sz="4" w:space="0" w:color="auto"/>
              <w:left w:val="single" w:sz="6" w:space="0" w:color="auto"/>
              <w:bottom w:val="single" w:sz="4" w:space="0" w:color="auto"/>
              <w:right w:val="single" w:sz="6" w:space="0" w:color="auto"/>
            </w:tcBorders>
          </w:tcPr>
          <w:p w:rsidR="005060B9" w:rsidRPr="00846C83" w:rsidRDefault="005060B9" w:rsidP="001E2E8D">
            <w:pPr>
              <w:rPr>
                <w:rFonts w:ascii="Times New Roman" w:hAnsi="Times New Roman"/>
                <w:sz w:val="28"/>
                <w:szCs w:val="28"/>
              </w:rPr>
            </w:pPr>
            <w:r w:rsidRPr="00846C83">
              <w:rPr>
                <w:rFonts w:ascii="Times New Roman" w:hAnsi="Times New Roman"/>
                <w:sz w:val="28"/>
                <w:szCs w:val="28"/>
              </w:rPr>
              <w:t>Прочие неналоговые поступления в бюджеты государственных внебюджетных фондов</w:t>
            </w:r>
          </w:p>
        </w:tc>
        <w:tc>
          <w:tcPr>
            <w:tcW w:w="1559" w:type="dxa"/>
            <w:tcBorders>
              <w:top w:val="single" w:sz="4" w:space="0" w:color="auto"/>
              <w:left w:val="single" w:sz="6" w:space="0" w:color="auto"/>
              <w:bottom w:val="single" w:sz="4" w:space="0" w:color="auto"/>
              <w:right w:val="single" w:sz="4" w:space="0" w:color="auto"/>
            </w:tcBorders>
          </w:tcPr>
          <w:p w:rsidR="005060B9" w:rsidRPr="00846C83" w:rsidRDefault="005060B9" w:rsidP="00961FD3">
            <w:pPr>
              <w:jc w:val="center"/>
              <w:rPr>
                <w:rFonts w:ascii="Times New Roman" w:hAnsi="Times New Roman"/>
                <w:sz w:val="28"/>
              </w:rPr>
            </w:pPr>
            <w:r w:rsidRPr="00846C83">
              <w:rPr>
                <w:rFonts w:ascii="Times New Roman" w:hAnsi="Times New Roman"/>
                <w:sz w:val="28"/>
              </w:rPr>
              <w:t>72 856,7</w:t>
            </w:r>
          </w:p>
        </w:tc>
        <w:tc>
          <w:tcPr>
            <w:tcW w:w="1559" w:type="dxa"/>
            <w:tcBorders>
              <w:top w:val="single" w:sz="4" w:space="0" w:color="auto"/>
              <w:left w:val="single" w:sz="6" w:space="0" w:color="auto"/>
              <w:bottom w:val="single" w:sz="4" w:space="0" w:color="auto"/>
              <w:right w:val="single" w:sz="4" w:space="0" w:color="auto"/>
            </w:tcBorders>
          </w:tcPr>
          <w:p w:rsidR="005060B9" w:rsidRPr="00846C83" w:rsidRDefault="005060B9" w:rsidP="00961FD3">
            <w:pPr>
              <w:jc w:val="center"/>
              <w:rPr>
                <w:rFonts w:ascii="Times New Roman" w:hAnsi="Times New Roman"/>
                <w:sz w:val="28"/>
              </w:rPr>
            </w:pPr>
            <w:r w:rsidRPr="00846C83">
              <w:rPr>
                <w:rFonts w:ascii="Times New Roman" w:hAnsi="Times New Roman"/>
                <w:sz w:val="28"/>
              </w:rPr>
              <w:t>75 771,0</w:t>
            </w:r>
          </w:p>
        </w:tc>
      </w:tr>
      <w:tr w:rsidR="005060B9" w:rsidRPr="00846C83" w:rsidTr="00C646F5">
        <w:tblPrEx>
          <w:tblCellMar>
            <w:top w:w="0" w:type="dxa"/>
            <w:bottom w:w="0" w:type="dxa"/>
          </w:tblCellMar>
        </w:tblPrEx>
        <w:trPr>
          <w:gridAfter w:val="1"/>
          <w:wAfter w:w="1219" w:type="dxa"/>
          <w:cantSplit/>
        </w:trPr>
        <w:tc>
          <w:tcPr>
            <w:tcW w:w="993" w:type="dxa"/>
            <w:tcBorders>
              <w:top w:val="single" w:sz="4" w:space="0" w:color="auto"/>
              <w:left w:val="single" w:sz="4" w:space="0" w:color="auto"/>
              <w:bottom w:val="single" w:sz="4" w:space="0" w:color="auto"/>
              <w:right w:val="single" w:sz="6" w:space="0" w:color="auto"/>
            </w:tcBorders>
          </w:tcPr>
          <w:p w:rsidR="005060B9" w:rsidRPr="00846C83" w:rsidRDefault="005060B9" w:rsidP="00587D6F">
            <w:pPr>
              <w:jc w:val="center"/>
              <w:rPr>
                <w:rFonts w:ascii="Times New Roman" w:hAnsi="Times New Roman"/>
                <w:snapToGrid w:val="0"/>
                <w:sz w:val="28"/>
                <w:szCs w:val="28"/>
              </w:rPr>
            </w:pPr>
            <w:r w:rsidRPr="00846C83">
              <w:rPr>
                <w:rFonts w:ascii="Times New Roman" w:hAnsi="Times New Roman"/>
                <w:snapToGrid w:val="0"/>
                <w:sz w:val="28"/>
                <w:szCs w:val="28"/>
              </w:rPr>
              <w:t>395</w:t>
            </w:r>
          </w:p>
        </w:tc>
        <w:tc>
          <w:tcPr>
            <w:tcW w:w="2835" w:type="dxa"/>
            <w:tcBorders>
              <w:top w:val="single" w:sz="4" w:space="0" w:color="auto"/>
              <w:left w:val="single" w:sz="6" w:space="0" w:color="auto"/>
              <w:bottom w:val="single" w:sz="4" w:space="0" w:color="auto"/>
              <w:right w:val="single" w:sz="6" w:space="0" w:color="auto"/>
            </w:tcBorders>
          </w:tcPr>
          <w:p w:rsidR="005060B9" w:rsidRPr="00846C83" w:rsidRDefault="005060B9" w:rsidP="00587D6F">
            <w:pPr>
              <w:jc w:val="center"/>
              <w:rPr>
                <w:rFonts w:ascii="Times New Roman" w:hAnsi="Times New Roman"/>
                <w:snapToGrid w:val="0"/>
                <w:sz w:val="28"/>
                <w:szCs w:val="28"/>
              </w:rPr>
            </w:pPr>
            <w:r w:rsidRPr="00846C83">
              <w:rPr>
                <w:rFonts w:ascii="Times New Roman" w:hAnsi="Times New Roman"/>
                <w:snapToGrid w:val="0"/>
                <w:sz w:val="28"/>
                <w:szCs w:val="28"/>
              </w:rPr>
              <w:t>1 17 06040 09 0000 180</w:t>
            </w:r>
          </w:p>
        </w:tc>
        <w:tc>
          <w:tcPr>
            <w:tcW w:w="3119" w:type="dxa"/>
            <w:tcBorders>
              <w:top w:val="single" w:sz="4" w:space="0" w:color="auto"/>
              <w:left w:val="single" w:sz="6" w:space="0" w:color="auto"/>
              <w:bottom w:val="single" w:sz="4" w:space="0" w:color="auto"/>
              <w:right w:val="single" w:sz="6" w:space="0" w:color="auto"/>
            </w:tcBorders>
          </w:tcPr>
          <w:p w:rsidR="005060B9" w:rsidRPr="00846C83" w:rsidRDefault="005060B9" w:rsidP="00587D6F">
            <w:pPr>
              <w:rPr>
                <w:rFonts w:ascii="Times New Roman" w:hAnsi="Times New Roman"/>
                <w:sz w:val="28"/>
                <w:szCs w:val="28"/>
              </w:rPr>
            </w:pPr>
            <w:r w:rsidRPr="00846C83">
              <w:rPr>
                <w:rFonts w:ascii="Times New Roman" w:hAnsi="Times New Roman"/>
                <w:sz w:val="28"/>
                <w:szCs w:val="28"/>
              </w:rPr>
              <w:t xml:space="preserve">Прочие неналоговые поступления </w:t>
            </w:r>
            <w:r w:rsidRPr="00846C83">
              <w:rPr>
                <w:rFonts w:ascii="Times New Roman" w:hAnsi="Times New Roman"/>
                <w:sz w:val="28"/>
                <w:szCs w:val="28"/>
              </w:rPr>
              <w:br/>
              <w:t>в территориальные фонды обязательного медицинского страхования</w:t>
            </w:r>
          </w:p>
        </w:tc>
        <w:tc>
          <w:tcPr>
            <w:tcW w:w="1559" w:type="dxa"/>
            <w:tcBorders>
              <w:top w:val="single" w:sz="4" w:space="0" w:color="auto"/>
              <w:left w:val="single" w:sz="6" w:space="0" w:color="auto"/>
              <w:bottom w:val="single" w:sz="4" w:space="0" w:color="auto"/>
              <w:right w:val="single" w:sz="4" w:space="0" w:color="auto"/>
            </w:tcBorders>
          </w:tcPr>
          <w:p w:rsidR="005060B9" w:rsidRPr="00846C83" w:rsidRDefault="005060B9" w:rsidP="00961FD3">
            <w:pPr>
              <w:jc w:val="center"/>
              <w:rPr>
                <w:rFonts w:ascii="Times New Roman" w:hAnsi="Times New Roman"/>
                <w:sz w:val="28"/>
              </w:rPr>
            </w:pPr>
            <w:r w:rsidRPr="00846C83">
              <w:rPr>
                <w:rFonts w:ascii="Times New Roman" w:hAnsi="Times New Roman"/>
                <w:sz w:val="28"/>
              </w:rPr>
              <w:t>72 856,7</w:t>
            </w:r>
          </w:p>
        </w:tc>
        <w:tc>
          <w:tcPr>
            <w:tcW w:w="1559" w:type="dxa"/>
            <w:tcBorders>
              <w:top w:val="single" w:sz="4" w:space="0" w:color="auto"/>
              <w:left w:val="single" w:sz="6" w:space="0" w:color="auto"/>
              <w:bottom w:val="single" w:sz="4" w:space="0" w:color="auto"/>
              <w:right w:val="single" w:sz="4" w:space="0" w:color="auto"/>
            </w:tcBorders>
          </w:tcPr>
          <w:p w:rsidR="005060B9" w:rsidRPr="00846C83" w:rsidRDefault="005060B9" w:rsidP="00961FD3">
            <w:pPr>
              <w:jc w:val="center"/>
              <w:rPr>
                <w:rFonts w:ascii="Times New Roman" w:hAnsi="Times New Roman"/>
                <w:sz w:val="28"/>
              </w:rPr>
            </w:pPr>
            <w:r w:rsidRPr="00846C83">
              <w:rPr>
                <w:rFonts w:ascii="Times New Roman" w:hAnsi="Times New Roman"/>
                <w:sz w:val="28"/>
              </w:rPr>
              <w:t>75 771,0</w:t>
            </w:r>
          </w:p>
        </w:tc>
      </w:tr>
      <w:tr w:rsidR="00BF6F0C" w:rsidRPr="00846C83" w:rsidTr="00C646F5">
        <w:tblPrEx>
          <w:tblCellMar>
            <w:top w:w="0" w:type="dxa"/>
            <w:bottom w:w="0" w:type="dxa"/>
          </w:tblCellMar>
        </w:tblPrEx>
        <w:trPr>
          <w:gridAfter w:val="1"/>
          <w:wAfter w:w="1219" w:type="dxa"/>
          <w:cantSplit/>
        </w:trPr>
        <w:tc>
          <w:tcPr>
            <w:tcW w:w="993" w:type="dxa"/>
            <w:tcBorders>
              <w:top w:val="single" w:sz="4" w:space="0" w:color="auto"/>
              <w:left w:val="single" w:sz="4" w:space="0" w:color="auto"/>
              <w:bottom w:val="single" w:sz="4" w:space="0" w:color="auto"/>
              <w:right w:val="single" w:sz="6" w:space="0" w:color="auto"/>
            </w:tcBorders>
          </w:tcPr>
          <w:p w:rsidR="00BF6F0C" w:rsidRPr="00846C83" w:rsidRDefault="00BF6F0C" w:rsidP="00B13BB8">
            <w:pPr>
              <w:jc w:val="center"/>
              <w:rPr>
                <w:rFonts w:ascii="Times New Roman" w:hAnsi="Times New Roman"/>
                <w:snapToGrid w:val="0"/>
                <w:sz w:val="28"/>
                <w:szCs w:val="28"/>
              </w:rPr>
            </w:pPr>
            <w:r w:rsidRPr="00846C83">
              <w:rPr>
                <w:rFonts w:ascii="Times New Roman" w:hAnsi="Times New Roman"/>
                <w:snapToGrid w:val="0"/>
                <w:sz w:val="28"/>
                <w:szCs w:val="28"/>
              </w:rPr>
              <w:t>000</w:t>
            </w:r>
          </w:p>
        </w:tc>
        <w:tc>
          <w:tcPr>
            <w:tcW w:w="2835" w:type="dxa"/>
            <w:tcBorders>
              <w:top w:val="single" w:sz="4" w:space="0" w:color="auto"/>
              <w:left w:val="single" w:sz="6" w:space="0" w:color="auto"/>
              <w:bottom w:val="single" w:sz="4" w:space="0" w:color="auto"/>
              <w:right w:val="single" w:sz="6" w:space="0" w:color="auto"/>
            </w:tcBorders>
          </w:tcPr>
          <w:p w:rsidR="00BF6F0C" w:rsidRPr="00846C83" w:rsidRDefault="00BF6F0C" w:rsidP="00B13BB8">
            <w:pPr>
              <w:jc w:val="center"/>
              <w:rPr>
                <w:rFonts w:ascii="Times New Roman" w:hAnsi="Times New Roman"/>
                <w:snapToGrid w:val="0"/>
                <w:sz w:val="28"/>
                <w:szCs w:val="28"/>
              </w:rPr>
            </w:pPr>
            <w:r w:rsidRPr="00846C83">
              <w:rPr>
                <w:rFonts w:ascii="Times New Roman" w:hAnsi="Times New Roman"/>
                <w:snapToGrid w:val="0"/>
                <w:sz w:val="28"/>
                <w:szCs w:val="28"/>
              </w:rPr>
              <w:t>2 00 00000 00 0000 000</w:t>
            </w:r>
          </w:p>
        </w:tc>
        <w:tc>
          <w:tcPr>
            <w:tcW w:w="3119" w:type="dxa"/>
            <w:tcBorders>
              <w:top w:val="single" w:sz="4" w:space="0" w:color="auto"/>
              <w:left w:val="single" w:sz="6" w:space="0" w:color="auto"/>
              <w:bottom w:val="single" w:sz="4" w:space="0" w:color="auto"/>
              <w:right w:val="single" w:sz="6" w:space="0" w:color="auto"/>
            </w:tcBorders>
          </w:tcPr>
          <w:p w:rsidR="00BF6F0C" w:rsidRPr="00846C83" w:rsidRDefault="00BF6F0C" w:rsidP="00B13BB8">
            <w:pPr>
              <w:rPr>
                <w:rFonts w:ascii="Times New Roman" w:hAnsi="Times New Roman"/>
                <w:sz w:val="28"/>
                <w:szCs w:val="28"/>
              </w:rPr>
            </w:pPr>
            <w:r w:rsidRPr="00846C83">
              <w:rPr>
                <w:rFonts w:ascii="Times New Roman" w:hAnsi="Times New Roman"/>
                <w:sz w:val="28"/>
                <w:szCs w:val="28"/>
              </w:rPr>
              <w:t>БЕЗВОЗМЕЗДНЫЕ ПОСТУПЛЕНИЯ</w:t>
            </w:r>
          </w:p>
        </w:tc>
        <w:tc>
          <w:tcPr>
            <w:tcW w:w="1559" w:type="dxa"/>
            <w:tcBorders>
              <w:top w:val="single" w:sz="4" w:space="0" w:color="auto"/>
              <w:left w:val="single" w:sz="6" w:space="0" w:color="auto"/>
              <w:bottom w:val="single" w:sz="4" w:space="0" w:color="auto"/>
              <w:right w:val="single" w:sz="4" w:space="0" w:color="auto"/>
            </w:tcBorders>
          </w:tcPr>
          <w:p w:rsidR="00BF6F0C" w:rsidRPr="00846C83" w:rsidRDefault="00BF6F0C" w:rsidP="00320AFF">
            <w:pPr>
              <w:jc w:val="center"/>
              <w:rPr>
                <w:rFonts w:ascii="Times New Roman" w:hAnsi="Times New Roman"/>
                <w:snapToGrid w:val="0"/>
                <w:sz w:val="28"/>
                <w:szCs w:val="28"/>
              </w:rPr>
            </w:pPr>
            <w:r w:rsidRPr="00846C83">
              <w:rPr>
                <w:rFonts w:ascii="Times New Roman" w:hAnsi="Times New Roman"/>
                <w:snapToGrid w:val="0"/>
                <w:sz w:val="28"/>
                <w:szCs w:val="28"/>
              </w:rPr>
              <w:t>3</w:t>
            </w:r>
            <w:r w:rsidR="005060B9" w:rsidRPr="00846C83">
              <w:rPr>
                <w:rFonts w:ascii="Times New Roman" w:hAnsi="Times New Roman"/>
                <w:snapToGrid w:val="0"/>
                <w:sz w:val="28"/>
                <w:szCs w:val="28"/>
              </w:rPr>
              <w:t>4</w:t>
            </w:r>
            <w:r w:rsidRPr="00846C83">
              <w:rPr>
                <w:rFonts w:ascii="Times New Roman" w:hAnsi="Times New Roman"/>
                <w:snapToGrid w:val="0"/>
                <w:sz w:val="28"/>
                <w:szCs w:val="28"/>
              </w:rPr>
              <w:t> </w:t>
            </w:r>
            <w:r w:rsidR="005060B9" w:rsidRPr="00846C83">
              <w:rPr>
                <w:rFonts w:ascii="Times New Roman" w:hAnsi="Times New Roman"/>
                <w:snapToGrid w:val="0"/>
                <w:sz w:val="28"/>
                <w:szCs w:val="28"/>
              </w:rPr>
              <w:t>736</w:t>
            </w:r>
            <w:r w:rsidRPr="00846C83">
              <w:rPr>
                <w:rFonts w:ascii="Times New Roman" w:hAnsi="Times New Roman"/>
                <w:snapToGrid w:val="0"/>
                <w:sz w:val="28"/>
                <w:szCs w:val="28"/>
              </w:rPr>
              <w:t> </w:t>
            </w:r>
            <w:r w:rsidR="005060B9" w:rsidRPr="00846C83">
              <w:rPr>
                <w:rFonts w:ascii="Times New Roman" w:hAnsi="Times New Roman"/>
                <w:snapToGrid w:val="0"/>
                <w:sz w:val="28"/>
                <w:szCs w:val="28"/>
              </w:rPr>
              <w:t>557</w:t>
            </w:r>
            <w:r w:rsidRPr="00846C83">
              <w:rPr>
                <w:rFonts w:ascii="Times New Roman" w:hAnsi="Times New Roman"/>
                <w:snapToGrid w:val="0"/>
                <w:sz w:val="28"/>
                <w:szCs w:val="28"/>
              </w:rPr>
              <w:t>,</w:t>
            </w:r>
            <w:r w:rsidR="005060B9" w:rsidRPr="00846C83">
              <w:rPr>
                <w:rFonts w:ascii="Times New Roman" w:hAnsi="Times New Roman"/>
                <w:snapToGrid w:val="0"/>
                <w:sz w:val="28"/>
                <w:szCs w:val="28"/>
              </w:rPr>
              <w:t>3</w:t>
            </w:r>
          </w:p>
        </w:tc>
        <w:tc>
          <w:tcPr>
            <w:tcW w:w="1559" w:type="dxa"/>
            <w:tcBorders>
              <w:top w:val="single" w:sz="4" w:space="0" w:color="auto"/>
              <w:left w:val="single" w:sz="6" w:space="0" w:color="auto"/>
              <w:bottom w:val="single" w:sz="4" w:space="0" w:color="auto"/>
              <w:right w:val="single" w:sz="4" w:space="0" w:color="auto"/>
            </w:tcBorders>
          </w:tcPr>
          <w:p w:rsidR="00BF6F0C" w:rsidRPr="00846C83" w:rsidRDefault="00BF6F0C" w:rsidP="00320AFF">
            <w:pPr>
              <w:jc w:val="center"/>
              <w:rPr>
                <w:rFonts w:ascii="Times New Roman" w:hAnsi="Times New Roman"/>
                <w:snapToGrid w:val="0"/>
                <w:sz w:val="28"/>
                <w:szCs w:val="28"/>
              </w:rPr>
            </w:pPr>
            <w:r w:rsidRPr="00846C83">
              <w:rPr>
                <w:rFonts w:ascii="Times New Roman" w:hAnsi="Times New Roman"/>
                <w:snapToGrid w:val="0"/>
                <w:sz w:val="28"/>
                <w:szCs w:val="28"/>
              </w:rPr>
              <w:t>3</w:t>
            </w:r>
            <w:r w:rsidR="005060B9" w:rsidRPr="00846C83">
              <w:rPr>
                <w:rFonts w:ascii="Times New Roman" w:hAnsi="Times New Roman"/>
                <w:snapToGrid w:val="0"/>
                <w:sz w:val="28"/>
                <w:szCs w:val="28"/>
              </w:rPr>
              <w:t>7</w:t>
            </w:r>
            <w:r w:rsidRPr="00846C83">
              <w:rPr>
                <w:rFonts w:ascii="Times New Roman" w:hAnsi="Times New Roman"/>
                <w:snapToGrid w:val="0"/>
                <w:sz w:val="28"/>
                <w:szCs w:val="28"/>
              </w:rPr>
              <w:t> </w:t>
            </w:r>
            <w:r w:rsidR="005060B9" w:rsidRPr="00846C83">
              <w:rPr>
                <w:rFonts w:ascii="Times New Roman" w:hAnsi="Times New Roman"/>
                <w:snapToGrid w:val="0"/>
                <w:sz w:val="28"/>
                <w:szCs w:val="28"/>
              </w:rPr>
              <w:t>044</w:t>
            </w:r>
            <w:r w:rsidRPr="00846C83">
              <w:rPr>
                <w:rFonts w:ascii="Times New Roman" w:hAnsi="Times New Roman"/>
                <w:snapToGrid w:val="0"/>
                <w:sz w:val="28"/>
                <w:szCs w:val="28"/>
              </w:rPr>
              <w:t> </w:t>
            </w:r>
            <w:r w:rsidR="005060B9" w:rsidRPr="00846C83">
              <w:rPr>
                <w:rFonts w:ascii="Times New Roman" w:hAnsi="Times New Roman"/>
                <w:snapToGrid w:val="0"/>
                <w:sz w:val="28"/>
                <w:szCs w:val="28"/>
              </w:rPr>
              <w:t>446</w:t>
            </w:r>
            <w:r w:rsidRPr="00846C83">
              <w:rPr>
                <w:rFonts w:ascii="Times New Roman" w:hAnsi="Times New Roman"/>
                <w:snapToGrid w:val="0"/>
                <w:sz w:val="28"/>
                <w:szCs w:val="28"/>
              </w:rPr>
              <w:t>,</w:t>
            </w:r>
            <w:r w:rsidR="005060B9" w:rsidRPr="00846C83">
              <w:rPr>
                <w:rFonts w:ascii="Times New Roman" w:hAnsi="Times New Roman"/>
                <w:snapToGrid w:val="0"/>
                <w:sz w:val="28"/>
                <w:szCs w:val="28"/>
              </w:rPr>
              <w:t>5</w:t>
            </w:r>
          </w:p>
        </w:tc>
      </w:tr>
      <w:tr w:rsidR="005060B9" w:rsidRPr="00846C83" w:rsidTr="000020E1">
        <w:tblPrEx>
          <w:tblCellMar>
            <w:top w:w="0" w:type="dxa"/>
            <w:bottom w:w="0" w:type="dxa"/>
          </w:tblCellMar>
        </w:tblPrEx>
        <w:trPr>
          <w:gridAfter w:val="1"/>
          <w:wAfter w:w="1219" w:type="dxa"/>
        </w:trPr>
        <w:tc>
          <w:tcPr>
            <w:tcW w:w="993" w:type="dxa"/>
            <w:tcBorders>
              <w:top w:val="single" w:sz="4" w:space="0" w:color="auto"/>
              <w:left w:val="single" w:sz="4" w:space="0" w:color="auto"/>
              <w:bottom w:val="single" w:sz="4" w:space="0" w:color="auto"/>
              <w:right w:val="single" w:sz="6" w:space="0" w:color="auto"/>
            </w:tcBorders>
          </w:tcPr>
          <w:p w:rsidR="005060B9" w:rsidRPr="00846C83" w:rsidRDefault="005060B9" w:rsidP="00B13BB8">
            <w:pPr>
              <w:jc w:val="center"/>
              <w:rPr>
                <w:rFonts w:ascii="Times New Roman" w:hAnsi="Times New Roman"/>
                <w:snapToGrid w:val="0"/>
                <w:sz w:val="28"/>
                <w:szCs w:val="28"/>
              </w:rPr>
            </w:pPr>
            <w:r w:rsidRPr="00846C83">
              <w:rPr>
                <w:rFonts w:ascii="Times New Roman" w:hAnsi="Times New Roman"/>
                <w:snapToGrid w:val="0"/>
                <w:sz w:val="28"/>
                <w:szCs w:val="28"/>
              </w:rPr>
              <w:t>000</w:t>
            </w:r>
          </w:p>
        </w:tc>
        <w:tc>
          <w:tcPr>
            <w:tcW w:w="2835" w:type="dxa"/>
            <w:tcBorders>
              <w:top w:val="single" w:sz="4" w:space="0" w:color="auto"/>
              <w:left w:val="single" w:sz="6" w:space="0" w:color="auto"/>
              <w:bottom w:val="single" w:sz="4" w:space="0" w:color="auto"/>
              <w:right w:val="single" w:sz="6" w:space="0" w:color="auto"/>
            </w:tcBorders>
          </w:tcPr>
          <w:p w:rsidR="005060B9" w:rsidRPr="00846C83" w:rsidRDefault="005060B9" w:rsidP="00B13BB8">
            <w:pPr>
              <w:jc w:val="center"/>
              <w:rPr>
                <w:rFonts w:ascii="Times New Roman" w:hAnsi="Times New Roman"/>
                <w:snapToGrid w:val="0"/>
                <w:sz w:val="28"/>
                <w:szCs w:val="28"/>
              </w:rPr>
            </w:pPr>
            <w:r w:rsidRPr="00846C83">
              <w:rPr>
                <w:rFonts w:ascii="Times New Roman" w:hAnsi="Times New Roman"/>
                <w:snapToGrid w:val="0"/>
                <w:sz w:val="28"/>
                <w:szCs w:val="28"/>
              </w:rPr>
              <w:t>2 02 00000 00 0000 000</w:t>
            </w:r>
          </w:p>
        </w:tc>
        <w:tc>
          <w:tcPr>
            <w:tcW w:w="3119" w:type="dxa"/>
            <w:tcBorders>
              <w:top w:val="single" w:sz="4" w:space="0" w:color="auto"/>
              <w:left w:val="single" w:sz="6" w:space="0" w:color="auto"/>
              <w:bottom w:val="single" w:sz="4" w:space="0" w:color="auto"/>
              <w:right w:val="single" w:sz="6" w:space="0" w:color="auto"/>
            </w:tcBorders>
          </w:tcPr>
          <w:p w:rsidR="005060B9" w:rsidRPr="00846C83" w:rsidRDefault="005060B9" w:rsidP="000020E1">
            <w:pPr>
              <w:rPr>
                <w:rFonts w:ascii="Times New Roman" w:hAnsi="Times New Roman"/>
                <w:sz w:val="28"/>
                <w:szCs w:val="28"/>
              </w:rPr>
            </w:pPr>
            <w:r w:rsidRPr="00846C83">
              <w:rPr>
                <w:rFonts w:ascii="Times New Roman" w:hAnsi="Times New Roman"/>
                <w:sz w:val="28"/>
                <w:szCs w:val="28"/>
              </w:rPr>
              <w:t>БЕЗВОЗМЕЗДНЫЕ ПОСТУПЛЕНИЯ ОТ ДРУГИХ БЮДЖЕТОВ БЮДЖЕТНОЙ СИСТЕМЫ РОССИЙСКОЙ ФЕДЕРАЦИИ</w:t>
            </w:r>
          </w:p>
        </w:tc>
        <w:tc>
          <w:tcPr>
            <w:tcW w:w="1559" w:type="dxa"/>
            <w:tcBorders>
              <w:top w:val="single" w:sz="4" w:space="0" w:color="auto"/>
              <w:left w:val="single" w:sz="6" w:space="0" w:color="auto"/>
              <w:bottom w:val="single" w:sz="4" w:space="0" w:color="auto"/>
              <w:right w:val="single" w:sz="4" w:space="0" w:color="auto"/>
            </w:tcBorders>
          </w:tcPr>
          <w:p w:rsidR="005060B9" w:rsidRPr="00846C83" w:rsidRDefault="005060B9" w:rsidP="00961FD3">
            <w:pPr>
              <w:jc w:val="center"/>
              <w:rPr>
                <w:rFonts w:ascii="Times New Roman" w:hAnsi="Times New Roman"/>
                <w:snapToGrid w:val="0"/>
                <w:sz w:val="28"/>
                <w:szCs w:val="28"/>
              </w:rPr>
            </w:pPr>
            <w:r w:rsidRPr="00846C83">
              <w:rPr>
                <w:rFonts w:ascii="Times New Roman" w:hAnsi="Times New Roman"/>
                <w:snapToGrid w:val="0"/>
                <w:sz w:val="28"/>
                <w:szCs w:val="28"/>
              </w:rPr>
              <w:t>34 736 557,3</w:t>
            </w:r>
          </w:p>
        </w:tc>
        <w:tc>
          <w:tcPr>
            <w:tcW w:w="1559" w:type="dxa"/>
            <w:tcBorders>
              <w:top w:val="single" w:sz="4" w:space="0" w:color="auto"/>
              <w:left w:val="single" w:sz="6" w:space="0" w:color="auto"/>
              <w:bottom w:val="single" w:sz="4" w:space="0" w:color="auto"/>
              <w:right w:val="single" w:sz="4" w:space="0" w:color="auto"/>
            </w:tcBorders>
          </w:tcPr>
          <w:p w:rsidR="005060B9" w:rsidRPr="00846C83" w:rsidRDefault="005060B9" w:rsidP="00961FD3">
            <w:pPr>
              <w:jc w:val="center"/>
              <w:rPr>
                <w:rFonts w:ascii="Times New Roman" w:hAnsi="Times New Roman"/>
                <w:snapToGrid w:val="0"/>
                <w:sz w:val="28"/>
                <w:szCs w:val="28"/>
              </w:rPr>
            </w:pPr>
            <w:r w:rsidRPr="00846C83">
              <w:rPr>
                <w:rFonts w:ascii="Times New Roman" w:hAnsi="Times New Roman"/>
                <w:snapToGrid w:val="0"/>
                <w:sz w:val="28"/>
                <w:szCs w:val="28"/>
              </w:rPr>
              <w:t>37 044 446,5</w:t>
            </w:r>
          </w:p>
        </w:tc>
      </w:tr>
      <w:tr w:rsidR="005060B9" w:rsidRPr="00846C83" w:rsidTr="000020E1">
        <w:tblPrEx>
          <w:tblCellMar>
            <w:top w:w="0" w:type="dxa"/>
            <w:bottom w:w="0" w:type="dxa"/>
          </w:tblCellMar>
        </w:tblPrEx>
        <w:trPr>
          <w:gridAfter w:val="1"/>
          <w:wAfter w:w="1219" w:type="dxa"/>
          <w:trHeight w:val="274"/>
        </w:trPr>
        <w:tc>
          <w:tcPr>
            <w:tcW w:w="993" w:type="dxa"/>
            <w:tcBorders>
              <w:top w:val="single" w:sz="4" w:space="0" w:color="auto"/>
              <w:left w:val="single" w:sz="4" w:space="0" w:color="auto"/>
              <w:bottom w:val="single" w:sz="4" w:space="0" w:color="auto"/>
              <w:right w:val="single" w:sz="6" w:space="0" w:color="auto"/>
            </w:tcBorders>
          </w:tcPr>
          <w:p w:rsidR="005060B9" w:rsidRPr="00846C83" w:rsidRDefault="005060B9" w:rsidP="007B2D12">
            <w:pPr>
              <w:jc w:val="center"/>
              <w:rPr>
                <w:rFonts w:ascii="Times New Roman" w:hAnsi="Times New Roman"/>
                <w:snapToGrid w:val="0"/>
                <w:sz w:val="28"/>
                <w:szCs w:val="28"/>
              </w:rPr>
            </w:pPr>
            <w:r w:rsidRPr="00846C83">
              <w:rPr>
                <w:rFonts w:ascii="Times New Roman" w:hAnsi="Times New Roman"/>
                <w:snapToGrid w:val="0"/>
                <w:sz w:val="28"/>
                <w:szCs w:val="28"/>
              </w:rPr>
              <w:t>000</w:t>
            </w:r>
          </w:p>
        </w:tc>
        <w:tc>
          <w:tcPr>
            <w:tcW w:w="2835" w:type="dxa"/>
            <w:tcBorders>
              <w:top w:val="single" w:sz="4" w:space="0" w:color="auto"/>
              <w:left w:val="single" w:sz="6" w:space="0" w:color="auto"/>
              <w:bottom w:val="single" w:sz="4" w:space="0" w:color="auto"/>
              <w:right w:val="single" w:sz="4" w:space="0" w:color="auto"/>
            </w:tcBorders>
          </w:tcPr>
          <w:p w:rsidR="005060B9" w:rsidRPr="00846C83" w:rsidRDefault="005060B9" w:rsidP="007B2D12">
            <w:pPr>
              <w:jc w:val="center"/>
              <w:rPr>
                <w:rFonts w:ascii="Times New Roman" w:hAnsi="Times New Roman"/>
                <w:snapToGrid w:val="0"/>
                <w:sz w:val="28"/>
                <w:szCs w:val="28"/>
              </w:rPr>
            </w:pPr>
            <w:r w:rsidRPr="00846C83">
              <w:rPr>
                <w:rFonts w:ascii="Times New Roman" w:hAnsi="Times New Roman"/>
                <w:snapToGrid w:val="0"/>
                <w:sz w:val="28"/>
                <w:szCs w:val="28"/>
              </w:rPr>
              <w:t>2 02 50000 00 0000 150</w:t>
            </w:r>
          </w:p>
        </w:tc>
        <w:tc>
          <w:tcPr>
            <w:tcW w:w="3119" w:type="dxa"/>
            <w:tcBorders>
              <w:top w:val="single" w:sz="4" w:space="0" w:color="auto"/>
              <w:left w:val="single" w:sz="4" w:space="0" w:color="auto"/>
              <w:bottom w:val="single" w:sz="4" w:space="0" w:color="auto"/>
              <w:right w:val="single" w:sz="4" w:space="0" w:color="auto"/>
            </w:tcBorders>
          </w:tcPr>
          <w:p w:rsidR="005060B9" w:rsidRPr="00846C83" w:rsidRDefault="005060B9" w:rsidP="007B2D12">
            <w:pPr>
              <w:rPr>
                <w:rFonts w:ascii="Times New Roman" w:hAnsi="Times New Roman"/>
                <w:sz w:val="28"/>
                <w:szCs w:val="28"/>
              </w:rPr>
            </w:pPr>
            <w:r w:rsidRPr="00846C83">
              <w:rPr>
                <w:rFonts w:ascii="Times New Roman" w:hAnsi="Times New Roman"/>
                <w:sz w:val="28"/>
                <w:szCs w:val="28"/>
              </w:rPr>
              <w:t>Межбюджетные трансферты, передаваемые бюджетам государственных внебюджетных фондов</w:t>
            </w:r>
          </w:p>
        </w:tc>
        <w:tc>
          <w:tcPr>
            <w:tcW w:w="1559" w:type="dxa"/>
            <w:tcBorders>
              <w:top w:val="single" w:sz="4" w:space="0" w:color="auto"/>
              <w:left w:val="single" w:sz="4" w:space="0" w:color="auto"/>
              <w:bottom w:val="single" w:sz="4" w:space="0" w:color="auto"/>
              <w:right w:val="single" w:sz="4" w:space="0" w:color="auto"/>
            </w:tcBorders>
          </w:tcPr>
          <w:p w:rsidR="005060B9" w:rsidRPr="00846C83" w:rsidRDefault="005060B9" w:rsidP="00961FD3">
            <w:pPr>
              <w:jc w:val="center"/>
              <w:rPr>
                <w:rFonts w:ascii="Times New Roman" w:hAnsi="Times New Roman"/>
                <w:snapToGrid w:val="0"/>
                <w:sz w:val="28"/>
                <w:szCs w:val="28"/>
              </w:rPr>
            </w:pPr>
            <w:r w:rsidRPr="00846C83">
              <w:rPr>
                <w:rFonts w:ascii="Times New Roman" w:hAnsi="Times New Roman"/>
                <w:snapToGrid w:val="0"/>
                <w:sz w:val="28"/>
                <w:szCs w:val="28"/>
              </w:rPr>
              <w:t>34 736 557,3</w:t>
            </w:r>
          </w:p>
        </w:tc>
        <w:tc>
          <w:tcPr>
            <w:tcW w:w="1559" w:type="dxa"/>
            <w:tcBorders>
              <w:top w:val="single" w:sz="4" w:space="0" w:color="auto"/>
              <w:left w:val="single" w:sz="4" w:space="0" w:color="auto"/>
              <w:bottom w:val="single" w:sz="4" w:space="0" w:color="auto"/>
              <w:right w:val="single" w:sz="4" w:space="0" w:color="auto"/>
            </w:tcBorders>
          </w:tcPr>
          <w:p w:rsidR="005060B9" w:rsidRPr="00846C83" w:rsidRDefault="005060B9" w:rsidP="00961FD3">
            <w:pPr>
              <w:jc w:val="center"/>
              <w:rPr>
                <w:rFonts w:ascii="Times New Roman" w:hAnsi="Times New Roman"/>
                <w:snapToGrid w:val="0"/>
                <w:sz w:val="28"/>
                <w:szCs w:val="28"/>
              </w:rPr>
            </w:pPr>
            <w:r w:rsidRPr="00846C83">
              <w:rPr>
                <w:rFonts w:ascii="Times New Roman" w:hAnsi="Times New Roman"/>
                <w:snapToGrid w:val="0"/>
                <w:sz w:val="28"/>
                <w:szCs w:val="28"/>
              </w:rPr>
              <w:t>37 044 446,5</w:t>
            </w:r>
          </w:p>
        </w:tc>
      </w:tr>
      <w:tr w:rsidR="003241F9" w:rsidRPr="00846C83" w:rsidTr="002C23C5">
        <w:tblPrEx>
          <w:tblCellMar>
            <w:top w:w="0" w:type="dxa"/>
            <w:bottom w:w="0" w:type="dxa"/>
          </w:tblCellMar>
        </w:tblPrEx>
        <w:trPr>
          <w:gridAfter w:val="1"/>
          <w:wAfter w:w="1219" w:type="dxa"/>
          <w:trHeight w:val="588"/>
        </w:trPr>
        <w:tc>
          <w:tcPr>
            <w:tcW w:w="993" w:type="dxa"/>
            <w:tcBorders>
              <w:top w:val="single" w:sz="4" w:space="0" w:color="auto"/>
              <w:left w:val="single" w:sz="4" w:space="0" w:color="auto"/>
              <w:bottom w:val="single" w:sz="4" w:space="0" w:color="auto"/>
              <w:right w:val="single" w:sz="6" w:space="0" w:color="auto"/>
            </w:tcBorders>
          </w:tcPr>
          <w:p w:rsidR="003241F9" w:rsidRPr="00846C83" w:rsidRDefault="003241F9" w:rsidP="00B13BB8">
            <w:pPr>
              <w:jc w:val="center"/>
              <w:rPr>
                <w:rFonts w:ascii="Times New Roman" w:hAnsi="Times New Roman"/>
                <w:snapToGrid w:val="0"/>
                <w:sz w:val="28"/>
                <w:szCs w:val="28"/>
              </w:rPr>
            </w:pPr>
            <w:r w:rsidRPr="00846C83">
              <w:rPr>
                <w:rFonts w:ascii="Times New Roman" w:hAnsi="Times New Roman"/>
                <w:snapToGrid w:val="0"/>
                <w:sz w:val="28"/>
                <w:szCs w:val="28"/>
              </w:rPr>
              <w:t>395</w:t>
            </w:r>
          </w:p>
        </w:tc>
        <w:tc>
          <w:tcPr>
            <w:tcW w:w="2835" w:type="dxa"/>
            <w:tcBorders>
              <w:top w:val="single" w:sz="4" w:space="0" w:color="auto"/>
              <w:left w:val="single" w:sz="6" w:space="0" w:color="auto"/>
              <w:bottom w:val="single" w:sz="4" w:space="0" w:color="auto"/>
              <w:right w:val="single" w:sz="4" w:space="0" w:color="auto"/>
            </w:tcBorders>
          </w:tcPr>
          <w:p w:rsidR="003241F9" w:rsidRPr="00846C83" w:rsidRDefault="003241F9" w:rsidP="00BC62CD">
            <w:pPr>
              <w:jc w:val="center"/>
              <w:rPr>
                <w:rFonts w:ascii="Times New Roman" w:hAnsi="Times New Roman"/>
                <w:snapToGrid w:val="0"/>
                <w:sz w:val="28"/>
                <w:szCs w:val="28"/>
              </w:rPr>
            </w:pPr>
            <w:r w:rsidRPr="00846C83">
              <w:rPr>
                <w:rFonts w:ascii="Times New Roman" w:hAnsi="Times New Roman"/>
                <w:snapToGrid w:val="0"/>
                <w:sz w:val="28"/>
                <w:szCs w:val="28"/>
              </w:rPr>
              <w:t>2 02 55093 09 0000 150</w:t>
            </w:r>
          </w:p>
        </w:tc>
        <w:tc>
          <w:tcPr>
            <w:tcW w:w="3119" w:type="dxa"/>
            <w:tcBorders>
              <w:top w:val="single" w:sz="4" w:space="0" w:color="auto"/>
              <w:left w:val="single" w:sz="4" w:space="0" w:color="auto"/>
              <w:bottom w:val="single" w:sz="4" w:space="0" w:color="auto"/>
              <w:right w:val="single" w:sz="4" w:space="0" w:color="auto"/>
            </w:tcBorders>
          </w:tcPr>
          <w:p w:rsidR="003241F9" w:rsidRPr="00846C83" w:rsidRDefault="003241F9" w:rsidP="00B13BB8">
            <w:pPr>
              <w:rPr>
                <w:rFonts w:ascii="Times New Roman" w:hAnsi="Times New Roman"/>
                <w:sz w:val="28"/>
                <w:szCs w:val="28"/>
              </w:rPr>
            </w:pPr>
            <w:r w:rsidRPr="00846C83">
              <w:rPr>
                <w:rFonts w:ascii="Times New Roman" w:hAnsi="Times New Roman"/>
                <w:snapToGrid w:val="0"/>
                <w:sz w:val="28"/>
                <w:szCs w:val="28"/>
              </w:rPr>
              <w:t>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rsidR="003241F9" w:rsidRPr="00846C83" w:rsidRDefault="00BF6F0C" w:rsidP="002C23C5">
            <w:pPr>
              <w:pStyle w:val="4"/>
              <w:jc w:val="center"/>
              <w:rPr>
                <w:sz w:val="28"/>
                <w:szCs w:val="28"/>
              </w:rPr>
            </w:pPr>
            <w:r w:rsidRPr="00846C83">
              <w:rPr>
                <w:sz w:val="28"/>
                <w:szCs w:val="28"/>
                <w:lang w:val="ru-RU"/>
              </w:rPr>
              <w:t>3</w:t>
            </w:r>
            <w:r w:rsidR="005060B9" w:rsidRPr="00846C83">
              <w:rPr>
                <w:sz w:val="28"/>
                <w:szCs w:val="28"/>
                <w:lang w:val="ru-RU"/>
              </w:rPr>
              <w:t>4</w:t>
            </w:r>
            <w:r w:rsidR="003241F9" w:rsidRPr="00846C83">
              <w:rPr>
                <w:sz w:val="28"/>
                <w:szCs w:val="28"/>
              </w:rPr>
              <w:t> </w:t>
            </w:r>
            <w:r w:rsidR="005060B9" w:rsidRPr="00846C83">
              <w:rPr>
                <w:sz w:val="28"/>
                <w:szCs w:val="28"/>
                <w:lang w:val="ru-RU"/>
              </w:rPr>
              <w:t>223</w:t>
            </w:r>
            <w:r w:rsidR="003241F9" w:rsidRPr="00846C83">
              <w:rPr>
                <w:sz w:val="28"/>
                <w:szCs w:val="28"/>
              </w:rPr>
              <w:t> </w:t>
            </w:r>
            <w:r w:rsidR="005060B9" w:rsidRPr="00846C83">
              <w:rPr>
                <w:sz w:val="28"/>
                <w:szCs w:val="28"/>
                <w:lang w:val="ru-RU"/>
              </w:rPr>
              <w:t>713</w:t>
            </w:r>
            <w:r w:rsidR="003241F9" w:rsidRPr="00846C83">
              <w:rPr>
                <w:sz w:val="28"/>
                <w:szCs w:val="28"/>
              </w:rPr>
              <w:t>,</w:t>
            </w:r>
            <w:r w:rsidR="005060B9" w:rsidRPr="00846C83">
              <w:rPr>
                <w:sz w:val="28"/>
                <w:szCs w:val="28"/>
                <w:lang w:val="ru-RU"/>
              </w:rPr>
              <w:t>4</w:t>
            </w:r>
          </w:p>
        </w:tc>
        <w:tc>
          <w:tcPr>
            <w:tcW w:w="1559" w:type="dxa"/>
            <w:tcBorders>
              <w:top w:val="single" w:sz="4" w:space="0" w:color="auto"/>
              <w:left w:val="single" w:sz="4" w:space="0" w:color="auto"/>
              <w:bottom w:val="single" w:sz="4" w:space="0" w:color="auto"/>
              <w:right w:val="single" w:sz="4" w:space="0" w:color="auto"/>
            </w:tcBorders>
          </w:tcPr>
          <w:p w:rsidR="003241F9" w:rsidRPr="00846C83" w:rsidRDefault="00BF6F0C" w:rsidP="002C23C5">
            <w:pPr>
              <w:pStyle w:val="4"/>
              <w:jc w:val="center"/>
              <w:rPr>
                <w:sz w:val="28"/>
                <w:szCs w:val="28"/>
              </w:rPr>
            </w:pPr>
            <w:r w:rsidRPr="00846C83">
              <w:rPr>
                <w:sz w:val="28"/>
                <w:szCs w:val="28"/>
                <w:lang w:val="ru-RU"/>
              </w:rPr>
              <w:t>3</w:t>
            </w:r>
            <w:r w:rsidR="005060B9" w:rsidRPr="00846C83">
              <w:rPr>
                <w:sz w:val="28"/>
                <w:szCs w:val="28"/>
                <w:lang w:val="ru-RU"/>
              </w:rPr>
              <w:t>6</w:t>
            </w:r>
            <w:r w:rsidR="003241F9" w:rsidRPr="00846C83">
              <w:rPr>
                <w:sz w:val="28"/>
                <w:szCs w:val="28"/>
              </w:rPr>
              <w:t> </w:t>
            </w:r>
            <w:r w:rsidR="005060B9" w:rsidRPr="00846C83">
              <w:rPr>
                <w:sz w:val="28"/>
                <w:szCs w:val="28"/>
                <w:lang w:val="ru-RU"/>
              </w:rPr>
              <w:t>511</w:t>
            </w:r>
            <w:r w:rsidR="001059E0" w:rsidRPr="00846C83">
              <w:rPr>
                <w:sz w:val="28"/>
                <w:szCs w:val="28"/>
              </w:rPr>
              <w:t> </w:t>
            </w:r>
            <w:r w:rsidR="005060B9" w:rsidRPr="00846C83">
              <w:rPr>
                <w:sz w:val="28"/>
                <w:szCs w:val="28"/>
                <w:lang w:val="ru-RU"/>
              </w:rPr>
              <w:t>088</w:t>
            </w:r>
            <w:r w:rsidR="001059E0" w:rsidRPr="00846C83">
              <w:rPr>
                <w:sz w:val="28"/>
                <w:szCs w:val="28"/>
                <w:lang w:val="ru-RU"/>
              </w:rPr>
              <w:t>,</w:t>
            </w:r>
            <w:r w:rsidR="005060B9" w:rsidRPr="00846C83">
              <w:rPr>
                <w:sz w:val="28"/>
                <w:szCs w:val="28"/>
                <w:lang w:val="ru-RU"/>
              </w:rPr>
              <w:t>8</w:t>
            </w:r>
          </w:p>
        </w:tc>
      </w:tr>
      <w:tr w:rsidR="003241F9" w:rsidRPr="00846C83" w:rsidTr="00C646F5">
        <w:tblPrEx>
          <w:tblCellMar>
            <w:top w:w="0" w:type="dxa"/>
            <w:bottom w:w="0" w:type="dxa"/>
          </w:tblCellMar>
        </w:tblPrEx>
        <w:trPr>
          <w:cantSplit/>
        </w:trPr>
        <w:tc>
          <w:tcPr>
            <w:tcW w:w="993" w:type="dxa"/>
            <w:tcBorders>
              <w:top w:val="single" w:sz="6" w:space="0" w:color="auto"/>
              <w:left w:val="single" w:sz="6" w:space="0" w:color="auto"/>
              <w:bottom w:val="single" w:sz="4" w:space="0" w:color="auto"/>
              <w:right w:val="single" w:sz="6" w:space="0" w:color="auto"/>
            </w:tcBorders>
          </w:tcPr>
          <w:p w:rsidR="003241F9" w:rsidRPr="00846C83" w:rsidRDefault="003241F9" w:rsidP="00B13BB8">
            <w:pPr>
              <w:jc w:val="center"/>
              <w:rPr>
                <w:rFonts w:ascii="Times New Roman" w:hAnsi="Times New Roman"/>
                <w:snapToGrid w:val="0"/>
                <w:sz w:val="28"/>
                <w:szCs w:val="28"/>
              </w:rPr>
            </w:pPr>
            <w:r w:rsidRPr="00846C83">
              <w:rPr>
                <w:rFonts w:ascii="Times New Roman" w:hAnsi="Times New Roman"/>
                <w:snapToGrid w:val="0"/>
                <w:sz w:val="28"/>
                <w:szCs w:val="28"/>
              </w:rPr>
              <w:t>000</w:t>
            </w:r>
          </w:p>
        </w:tc>
        <w:tc>
          <w:tcPr>
            <w:tcW w:w="2835" w:type="dxa"/>
            <w:tcBorders>
              <w:top w:val="single" w:sz="6" w:space="0" w:color="auto"/>
              <w:left w:val="single" w:sz="6" w:space="0" w:color="auto"/>
              <w:bottom w:val="single" w:sz="4" w:space="0" w:color="auto"/>
              <w:right w:val="single" w:sz="6" w:space="0" w:color="auto"/>
            </w:tcBorders>
          </w:tcPr>
          <w:p w:rsidR="003241F9" w:rsidRPr="00846C83" w:rsidRDefault="003241F9" w:rsidP="00B13BB8">
            <w:pPr>
              <w:jc w:val="center"/>
              <w:rPr>
                <w:rFonts w:ascii="Times New Roman" w:hAnsi="Times New Roman"/>
                <w:snapToGrid w:val="0"/>
                <w:sz w:val="28"/>
                <w:szCs w:val="28"/>
              </w:rPr>
            </w:pPr>
            <w:r w:rsidRPr="00846C83">
              <w:rPr>
                <w:rFonts w:ascii="Times New Roman" w:hAnsi="Times New Roman"/>
                <w:snapToGrid w:val="0"/>
                <w:sz w:val="28"/>
                <w:szCs w:val="28"/>
              </w:rPr>
              <w:t>2 02 59999 00 0000 150</w:t>
            </w:r>
          </w:p>
        </w:tc>
        <w:tc>
          <w:tcPr>
            <w:tcW w:w="3119" w:type="dxa"/>
            <w:tcBorders>
              <w:top w:val="single" w:sz="6" w:space="0" w:color="auto"/>
              <w:left w:val="single" w:sz="6" w:space="0" w:color="auto"/>
              <w:bottom w:val="single" w:sz="4" w:space="0" w:color="auto"/>
              <w:right w:val="single" w:sz="6" w:space="0" w:color="auto"/>
            </w:tcBorders>
          </w:tcPr>
          <w:p w:rsidR="003241F9" w:rsidRPr="00846C83" w:rsidRDefault="003241F9" w:rsidP="00B13BB8">
            <w:pPr>
              <w:pStyle w:val="Iauiue"/>
              <w:rPr>
                <w:sz w:val="28"/>
                <w:szCs w:val="28"/>
              </w:rPr>
            </w:pPr>
            <w:r w:rsidRPr="00846C83">
              <w:rPr>
                <w:sz w:val="28"/>
                <w:szCs w:val="28"/>
              </w:rPr>
              <w:t>Прочие межбюджетные трансферты, передаваемые бюджетам государственных внебюджетных фондов</w:t>
            </w:r>
          </w:p>
        </w:tc>
        <w:tc>
          <w:tcPr>
            <w:tcW w:w="1559" w:type="dxa"/>
            <w:tcBorders>
              <w:top w:val="single" w:sz="6" w:space="0" w:color="auto"/>
              <w:left w:val="single" w:sz="6" w:space="0" w:color="auto"/>
              <w:bottom w:val="single" w:sz="4" w:space="0" w:color="auto"/>
              <w:right w:val="single" w:sz="6" w:space="0" w:color="auto"/>
            </w:tcBorders>
          </w:tcPr>
          <w:p w:rsidR="003241F9" w:rsidRPr="00846C83" w:rsidRDefault="00BF6F0C" w:rsidP="00B13BB8">
            <w:pPr>
              <w:jc w:val="center"/>
              <w:rPr>
                <w:rFonts w:ascii="Times New Roman" w:hAnsi="Times New Roman"/>
                <w:sz w:val="28"/>
                <w:szCs w:val="28"/>
              </w:rPr>
            </w:pPr>
            <w:r w:rsidRPr="00846C83">
              <w:rPr>
                <w:rFonts w:ascii="Times New Roman" w:hAnsi="Times New Roman"/>
                <w:sz w:val="28"/>
                <w:szCs w:val="28"/>
              </w:rPr>
              <w:t>5</w:t>
            </w:r>
            <w:r w:rsidR="005060B9" w:rsidRPr="00846C83">
              <w:rPr>
                <w:rFonts w:ascii="Times New Roman" w:hAnsi="Times New Roman"/>
                <w:sz w:val="28"/>
                <w:szCs w:val="28"/>
              </w:rPr>
              <w:t>12</w:t>
            </w:r>
            <w:r w:rsidRPr="00846C83">
              <w:rPr>
                <w:rFonts w:ascii="Times New Roman" w:hAnsi="Times New Roman"/>
                <w:sz w:val="28"/>
                <w:szCs w:val="28"/>
              </w:rPr>
              <w:t> </w:t>
            </w:r>
            <w:r w:rsidR="005060B9" w:rsidRPr="00846C83">
              <w:rPr>
                <w:rFonts w:ascii="Times New Roman" w:hAnsi="Times New Roman"/>
                <w:sz w:val="28"/>
                <w:szCs w:val="28"/>
              </w:rPr>
              <w:t>843</w:t>
            </w:r>
            <w:r w:rsidRPr="00846C83">
              <w:rPr>
                <w:rFonts w:ascii="Times New Roman" w:hAnsi="Times New Roman"/>
                <w:sz w:val="28"/>
                <w:szCs w:val="28"/>
              </w:rPr>
              <w:t>,</w:t>
            </w:r>
            <w:r w:rsidR="005060B9" w:rsidRPr="00846C83">
              <w:rPr>
                <w:rFonts w:ascii="Times New Roman" w:hAnsi="Times New Roman"/>
                <w:sz w:val="28"/>
                <w:szCs w:val="28"/>
              </w:rPr>
              <w:t>9</w:t>
            </w:r>
          </w:p>
        </w:tc>
        <w:tc>
          <w:tcPr>
            <w:tcW w:w="1559" w:type="dxa"/>
            <w:tcBorders>
              <w:top w:val="single" w:sz="6" w:space="0" w:color="auto"/>
              <w:left w:val="single" w:sz="6" w:space="0" w:color="auto"/>
              <w:bottom w:val="single" w:sz="4" w:space="0" w:color="auto"/>
              <w:right w:val="single" w:sz="4" w:space="0" w:color="auto"/>
            </w:tcBorders>
          </w:tcPr>
          <w:p w:rsidR="003241F9" w:rsidRPr="00846C83" w:rsidRDefault="005060B9" w:rsidP="00B13BB8">
            <w:pPr>
              <w:jc w:val="center"/>
              <w:rPr>
                <w:rFonts w:ascii="Times New Roman" w:hAnsi="Times New Roman"/>
                <w:sz w:val="28"/>
                <w:szCs w:val="28"/>
              </w:rPr>
            </w:pPr>
            <w:r w:rsidRPr="00846C83">
              <w:rPr>
                <w:rFonts w:ascii="Times New Roman" w:hAnsi="Times New Roman"/>
                <w:sz w:val="28"/>
                <w:szCs w:val="28"/>
              </w:rPr>
              <w:t>533 357,7</w:t>
            </w:r>
          </w:p>
        </w:tc>
        <w:tc>
          <w:tcPr>
            <w:tcW w:w="1219" w:type="dxa"/>
            <w:tcBorders>
              <w:left w:val="single" w:sz="4" w:space="0" w:color="auto"/>
            </w:tcBorders>
          </w:tcPr>
          <w:p w:rsidR="003241F9" w:rsidRPr="00846C83" w:rsidRDefault="003241F9" w:rsidP="00B13BB8">
            <w:pPr>
              <w:rPr>
                <w:rFonts w:ascii="Times New Roman" w:hAnsi="Times New Roman"/>
                <w:sz w:val="28"/>
                <w:szCs w:val="28"/>
              </w:rPr>
            </w:pPr>
          </w:p>
        </w:tc>
      </w:tr>
      <w:tr w:rsidR="005060B9" w:rsidRPr="00846C83" w:rsidTr="00C646F5">
        <w:tblPrEx>
          <w:tblCellMar>
            <w:top w:w="0" w:type="dxa"/>
            <w:bottom w:w="0" w:type="dxa"/>
          </w:tblCellMar>
        </w:tblPrEx>
        <w:trPr>
          <w:cantSplit/>
        </w:trPr>
        <w:tc>
          <w:tcPr>
            <w:tcW w:w="993" w:type="dxa"/>
            <w:tcBorders>
              <w:top w:val="single" w:sz="6" w:space="0" w:color="auto"/>
              <w:left w:val="single" w:sz="6" w:space="0" w:color="auto"/>
              <w:bottom w:val="single" w:sz="4" w:space="0" w:color="auto"/>
              <w:right w:val="single" w:sz="6" w:space="0" w:color="auto"/>
            </w:tcBorders>
          </w:tcPr>
          <w:p w:rsidR="005060B9" w:rsidRPr="00846C83" w:rsidRDefault="005060B9" w:rsidP="00B13BB8">
            <w:pPr>
              <w:jc w:val="center"/>
              <w:rPr>
                <w:rFonts w:ascii="Times New Roman" w:hAnsi="Times New Roman"/>
                <w:snapToGrid w:val="0"/>
                <w:sz w:val="28"/>
                <w:szCs w:val="28"/>
              </w:rPr>
            </w:pPr>
            <w:r w:rsidRPr="00846C83">
              <w:rPr>
                <w:rFonts w:ascii="Times New Roman" w:hAnsi="Times New Roman"/>
                <w:snapToGrid w:val="0"/>
                <w:sz w:val="28"/>
                <w:szCs w:val="28"/>
              </w:rPr>
              <w:lastRenderedPageBreak/>
              <w:t>395</w:t>
            </w:r>
          </w:p>
        </w:tc>
        <w:tc>
          <w:tcPr>
            <w:tcW w:w="2835" w:type="dxa"/>
            <w:tcBorders>
              <w:top w:val="single" w:sz="6" w:space="0" w:color="auto"/>
              <w:left w:val="single" w:sz="6" w:space="0" w:color="auto"/>
              <w:bottom w:val="single" w:sz="4" w:space="0" w:color="auto"/>
              <w:right w:val="single" w:sz="6" w:space="0" w:color="auto"/>
            </w:tcBorders>
          </w:tcPr>
          <w:p w:rsidR="005060B9" w:rsidRPr="00846C83" w:rsidRDefault="005060B9" w:rsidP="00B13BB8">
            <w:pPr>
              <w:jc w:val="center"/>
              <w:rPr>
                <w:rFonts w:ascii="Times New Roman" w:hAnsi="Times New Roman"/>
                <w:snapToGrid w:val="0"/>
                <w:sz w:val="28"/>
                <w:szCs w:val="28"/>
              </w:rPr>
            </w:pPr>
            <w:r w:rsidRPr="00846C83">
              <w:rPr>
                <w:rFonts w:ascii="Times New Roman" w:hAnsi="Times New Roman"/>
                <w:snapToGrid w:val="0"/>
                <w:sz w:val="28"/>
                <w:szCs w:val="28"/>
              </w:rPr>
              <w:t>2 02 59999 09 0000 150</w:t>
            </w:r>
          </w:p>
        </w:tc>
        <w:tc>
          <w:tcPr>
            <w:tcW w:w="3119" w:type="dxa"/>
            <w:tcBorders>
              <w:top w:val="single" w:sz="6" w:space="0" w:color="auto"/>
              <w:left w:val="single" w:sz="6" w:space="0" w:color="auto"/>
              <w:bottom w:val="single" w:sz="4" w:space="0" w:color="auto"/>
              <w:right w:val="single" w:sz="6" w:space="0" w:color="auto"/>
            </w:tcBorders>
          </w:tcPr>
          <w:p w:rsidR="005060B9" w:rsidRPr="00846C83" w:rsidRDefault="005060B9" w:rsidP="00B13BB8">
            <w:pPr>
              <w:pStyle w:val="Iauiue"/>
              <w:rPr>
                <w:sz w:val="28"/>
                <w:szCs w:val="28"/>
              </w:rPr>
            </w:pPr>
            <w:r w:rsidRPr="00846C83">
              <w:rPr>
                <w:sz w:val="28"/>
                <w:szCs w:val="28"/>
              </w:rPr>
              <w:t>Прочие межбюджетные трансферты, передаваемые бюджетам территориальных фондов обязательного медицинского страхования</w:t>
            </w:r>
          </w:p>
        </w:tc>
        <w:tc>
          <w:tcPr>
            <w:tcW w:w="1559" w:type="dxa"/>
            <w:tcBorders>
              <w:top w:val="single" w:sz="6" w:space="0" w:color="auto"/>
              <w:left w:val="single" w:sz="6" w:space="0" w:color="auto"/>
              <w:bottom w:val="single" w:sz="4" w:space="0" w:color="auto"/>
              <w:right w:val="single" w:sz="6" w:space="0" w:color="auto"/>
            </w:tcBorders>
          </w:tcPr>
          <w:p w:rsidR="005060B9" w:rsidRPr="00846C83" w:rsidRDefault="005060B9" w:rsidP="00961FD3">
            <w:pPr>
              <w:jc w:val="center"/>
              <w:rPr>
                <w:rFonts w:ascii="Times New Roman" w:hAnsi="Times New Roman"/>
                <w:sz w:val="28"/>
                <w:szCs w:val="28"/>
              </w:rPr>
            </w:pPr>
            <w:r w:rsidRPr="00846C83">
              <w:rPr>
                <w:rFonts w:ascii="Times New Roman" w:hAnsi="Times New Roman"/>
                <w:sz w:val="28"/>
                <w:szCs w:val="28"/>
              </w:rPr>
              <w:t>512 843,9</w:t>
            </w:r>
          </w:p>
        </w:tc>
        <w:tc>
          <w:tcPr>
            <w:tcW w:w="1559" w:type="dxa"/>
            <w:tcBorders>
              <w:top w:val="single" w:sz="6" w:space="0" w:color="auto"/>
              <w:left w:val="single" w:sz="6" w:space="0" w:color="auto"/>
              <w:bottom w:val="single" w:sz="4" w:space="0" w:color="auto"/>
              <w:right w:val="single" w:sz="4" w:space="0" w:color="auto"/>
            </w:tcBorders>
          </w:tcPr>
          <w:p w:rsidR="005060B9" w:rsidRPr="00846C83" w:rsidRDefault="005060B9" w:rsidP="00961FD3">
            <w:pPr>
              <w:jc w:val="center"/>
              <w:rPr>
                <w:rFonts w:ascii="Times New Roman" w:hAnsi="Times New Roman"/>
                <w:sz w:val="28"/>
                <w:szCs w:val="28"/>
              </w:rPr>
            </w:pPr>
            <w:r w:rsidRPr="00846C83">
              <w:rPr>
                <w:rFonts w:ascii="Times New Roman" w:hAnsi="Times New Roman"/>
                <w:sz w:val="28"/>
                <w:szCs w:val="28"/>
              </w:rPr>
              <w:t>533 357,7</w:t>
            </w:r>
          </w:p>
        </w:tc>
        <w:tc>
          <w:tcPr>
            <w:tcW w:w="1219" w:type="dxa"/>
            <w:tcBorders>
              <w:left w:val="single" w:sz="4" w:space="0" w:color="auto"/>
            </w:tcBorders>
          </w:tcPr>
          <w:p w:rsidR="005060B9" w:rsidRPr="00846C83" w:rsidRDefault="005060B9" w:rsidP="00B13BB8">
            <w:pPr>
              <w:rPr>
                <w:rFonts w:ascii="Times New Roman" w:hAnsi="Times New Roman"/>
                <w:sz w:val="28"/>
                <w:szCs w:val="28"/>
              </w:rPr>
            </w:pPr>
          </w:p>
        </w:tc>
      </w:tr>
      <w:tr w:rsidR="003241F9" w:rsidRPr="00846C83" w:rsidTr="00C646F5">
        <w:tblPrEx>
          <w:tblCellMar>
            <w:top w:w="0" w:type="dxa"/>
            <w:bottom w:w="0" w:type="dxa"/>
          </w:tblCellMar>
        </w:tblPrEx>
        <w:tc>
          <w:tcPr>
            <w:tcW w:w="993" w:type="dxa"/>
            <w:tcBorders>
              <w:top w:val="single" w:sz="6" w:space="0" w:color="auto"/>
              <w:left w:val="single" w:sz="6" w:space="0" w:color="auto"/>
              <w:bottom w:val="single" w:sz="4" w:space="0" w:color="auto"/>
              <w:right w:val="single" w:sz="6" w:space="0" w:color="auto"/>
            </w:tcBorders>
          </w:tcPr>
          <w:p w:rsidR="003241F9" w:rsidRPr="00846C83" w:rsidRDefault="003241F9" w:rsidP="00B13BB8">
            <w:pPr>
              <w:jc w:val="center"/>
              <w:rPr>
                <w:rFonts w:ascii="Times New Roman" w:hAnsi="Times New Roman"/>
                <w:snapToGrid w:val="0"/>
                <w:sz w:val="28"/>
                <w:szCs w:val="28"/>
              </w:rPr>
            </w:pPr>
          </w:p>
        </w:tc>
        <w:tc>
          <w:tcPr>
            <w:tcW w:w="2835" w:type="dxa"/>
            <w:tcBorders>
              <w:top w:val="single" w:sz="6" w:space="0" w:color="auto"/>
              <w:left w:val="single" w:sz="6" w:space="0" w:color="auto"/>
              <w:bottom w:val="single" w:sz="4" w:space="0" w:color="auto"/>
              <w:right w:val="single" w:sz="6" w:space="0" w:color="auto"/>
            </w:tcBorders>
          </w:tcPr>
          <w:p w:rsidR="003241F9" w:rsidRPr="00846C83" w:rsidRDefault="003241F9" w:rsidP="00B13BB8">
            <w:pPr>
              <w:jc w:val="center"/>
              <w:rPr>
                <w:rFonts w:ascii="Times New Roman" w:hAnsi="Times New Roman"/>
                <w:snapToGrid w:val="0"/>
                <w:sz w:val="28"/>
                <w:szCs w:val="28"/>
              </w:rPr>
            </w:pPr>
          </w:p>
        </w:tc>
        <w:tc>
          <w:tcPr>
            <w:tcW w:w="3119" w:type="dxa"/>
            <w:tcBorders>
              <w:top w:val="single" w:sz="6" w:space="0" w:color="auto"/>
              <w:left w:val="single" w:sz="6" w:space="0" w:color="auto"/>
              <w:bottom w:val="single" w:sz="4" w:space="0" w:color="auto"/>
              <w:right w:val="single" w:sz="6" w:space="0" w:color="auto"/>
            </w:tcBorders>
          </w:tcPr>
          <w:p w:rsidR="003241F9" w:rsidRPr="00846C83" w:rsidRDefault="003241F9" w:rsidP="00B13BB8">
            <w:pPr>
              <w:rPr>
                <w:rFonts w:ascii="Times New Roman" w:hAnsi="Times New Roman"/>
                <w:sz w:val="28"/>
                <w:szCs w:val="28"/>
              </w:rPr>
            </w:pPr>
            <w:r w:rsidRPr="00846C83">
              <w:rPr>
                <w:rFonts w:ascii="Times New Roman" w:hAnsi="Times New Roman"/>
                <w:sz w:val="28"/>
                <w:szCs w:val="28"/>
              </w:rPr>
              <w:t>Доходы, всего</w:t>
            </w:r>
          </w:p>
        </w:tc>
        <w:tc>
          <w:tcPr>
            <w:tcW w:w="1559" w:type="dxa"/>
            <w:tcBorders>
              <w:top w:val="single" w:sz="6" w:space="0" w:color="auto"/>
              <w:left w:val="single" w:sz="6" w:space="0" w:color="auto"/>
              <w:bottom w:val="single" w:sz="4" w:space="0" w:color="auto"/>
              <w:right w:val="single" w:sz="6" w:space="0" w:color="auto"/>
            </w:tcBorders>
          </w:tcPr>
          <w:p w:rsidR="003241F9" w:rsidRPr="00846C83" w:rsidRDefault="00BF6F0C" w:rsidP="00B13BB8">
            <w:pPr>
              <w:jc w:val="center"/>
              <w:rPr>
                <w:rFonts w:ascii="Times New Roman" w:hAnsi="Times New Roman"/>
                <w:snapToGrid w:val="0"/>
                <w:sz w:val="28"/>
                <w:szCs w:val="28"/>
              </w:rPr>
            </w:pPr>
            <w:r w:rsidRPr="00846C83">
              <w:rPr>
                <w:rFonts w:ascii="Times New Roman" w:hAnsi="Times New Roman"/>
                <w:snapToGrid w:val="0"/>
                <w:sz w:val="28"/>
                <w:szCs w:val="28"/>
              </w:rPr>
              <w:t>3</w:t>
            </w:r>
            <w:r w:rsidR="005C10AE" w:rsidRPr="00846C83">
              <w:rPr>
                <w:rFonts w:ascii="Times New Roman" w:hAnsi="Times New Roman"/>
                <w:snapToGrid w:val="0"/>
                <w:sz w:val="28"/>
                <w:szCs w:val="28"/>
              </w:rPr>
              <w:t>4</w:t>
            </w:r>
            <w:r w:rsidR="003241F9" w:rsidRPr="00846C83">
              <w:rPr>
                <w:rFonts w:ascii="Times New Roman" w:hAnsi="Times New Roman"/>
                <w:snapToGrid w:val="0"/>
                <w:sz w:val="28"/>
                <w:szCs w:val="28"/>
              </w:rPr>
              <w:t> </w:t>
            </w:r>
            <w:r w:rsidR="005C10AE" w:rsidRPr="00846C83">
              <w:rPr>
                <w:rFonts w:ascii="Times New Roman" w:hAnsi="Times New Roman"/>
                <w:snapToGrid w:val="0"/>
                <w:sz w:val="28"/>
                <w:szCs w:val="28"/>
              </w:rPr>
              <w:t>819</w:t>
            </w:r>
            <w:r w:rsidR="0057466D" w:rsidRPr="00846C83">
              <w:rPr>
                <w:rFonts w:ascii="Times New Roman" w:hAnsi="Times New Roman"/>
                <w:snapToGrid w:val="0"/>
                <w:sz w:val="28"/>
                <w:szCs w:val="28"/>
              </w:rPr>
              <w:t> </w:t>
            </w:r>
            <w:r w:rsidR="005C10AE" w:rsidRPr="00846C83">
              <w:rPr>
                <w:rFonts w:ascii="Times New Roman" w:hAnsi="Times New Roman"/>
                <w:snapToGrid w:val="0"/>
                <w:sz w:val="28"/>
                <w:szCs w:val="28"/>
              </w:rPr>
              <w:t>450</w:t>
            </w:r>
            <w:r w:rsidR="0057466D" w:rsidRPr="00846C83">
              <w:rPr>
                <w:rFonts w:ascii="Times New Roman" w:hAnsi="Times New Roman"/>
                <w:snapToGrid w:val="0"/>
                <w:sz w:val="28"/>
                <w:szCs w:val="28"/>
              </w:rPr>
              <w:t>,</w:t>
            </w:r>
            <w:r w:rsidR="005C10AE" w:rsidRPr="00846C83">
              <w:rPr>
                <w:rFonts w:ascii="Times New Roman" w:hAnsi="Times New Roman"/>
                <w:snapToGrid w:val="0"/>
                <w:sz w:val="28"/>
                <w:szCs w:val="28"/>
              </w:rPr>
              <w:t>0</w:t>
            </w:r>
          </w:p>
        </w:tc>
        <w:tc>
          <w:tcPr>
            <w:tcW w:w="1559" w:type="dxa"/>
            <w:tcBorders>
              <w:top w:val="single" w:sz="6" w:space="0" w:color="auto"/>
              <w:left w:val="single" w:sz="6" w:space="0" w:color="auto"/>
              <w:bottom w:val="single" w:sz="4" w:space="0" w:color="auto"/>
              <w:right w:val="single" w:sz="4" w:space="0" w:color="auto"/>
            </w:tcBorders>
          </w:tcPr>
          <w:p w:rsidR="003241F9" w:rsidRPr="00846C83" w:rsidRDefault="00BF6F0C" w:rsidP="00B13BB8">
            <w:pPr>
              <w:jc w:val="center"/>
              <w:rPr>
                <w:rFonts w:ascii="Times New Roman" w:hAnsi="Times New Roman"/>
                <w:snapToGrid w:val="0"/>
                <w:sz w:val="28"/>
                <w:szCs w:val="28"/>
              </w:rPr>
            </w:pPr>
            <w:r w:rsidRPr="00846C83">
              <w:rPr>
                <w:rFonts w:ascii="Times New Roman" w:hAnsi="Times New Roman"/>
                <w:snapToGrid w:val="0"/>
                <w:sz w:val="28"/>
                <w:szCs w:val="28"/>
              </w:rPr>
              <w:t>3</w:t>
            </w:r>
            <w:r w:rsidR="005C10AE" w:rsidRPr="00846C83">
              <w:rPr>
                <w:rFonts w:ascii="Times New Roman" w:hAnsi="Times New Roman"/>
                <w:snapToGrid w:val="0"/>
                <w:sz w:val="28"/>
                <w:szCs w:val="28"/>
              </w:rPr>
              <w:t>7</w:t>
            </w:r>
            <w:r w:rsidR="003241F9" w:rsidRPr="00846C83">
              <w:rPr>
                <w:rFonts w:ascii="Times New Roman" w:hAnsi="Times New Roman"/>
                <w:snapToGrid w:val="0"/>
                <w:sz w:val="28"/>
                <w:szCs w:val="28"/>
              </w:rPr>
              <w:t> </w:t>
            </w:r>
            <w:r w:rsidR="005C10AE" w:rsidRPr="00846C83">
              <w:rPr>
                <w:rFonts w:ascii="Times New Roman" w:hAnsi="Times New Roman"/>
                <w:snapToGrid w:val="0"/>
                <w:sz w:val="28"/>
                <w:szCs w:val="28"/>
              </w:rPr>
              <w:t>130</w:t>
            </w:r>
            <w:r w:rsidRPr="00846C83">
              <w:rPr>
                <w:rFonts w:ascii="Times New Roman" w:hAnsi="Times New Roman"/>
                <w:snapToGrid w:val="0"/>
                <w:sz w:val="28"/>
                <w:szCs w:val="28"/>
              </w:rPr>
              <w:t> </w:t>
            </w:r>
            <w:r w:rsidR="005C10AE" w:rsidRPr="00846C83">
              <w:rPr>
                <w:rFonts w:ascii="Times New Roman" w:hAnsi="Times New Roman"/>
                <w:snapToGrid w:val="0"/>
                <w:sz w:val="28"/>
                <w:szCs w:val="28"/>
              </w:rPr>
              <w:t>655</w:t>
            </w:r>
            <w:r w:rsidRPr="00846C83">
              <w:rPr>
                <w:rFonts w:ascii="Times New Roman" w:hAnsi="Times New Roman"/>
                <w:snapToGrid w:val="0"/>
                <w:sz w:val="28"/>
                <w:szCs w:val="28"/>
              </w:rPr>
              <w:t>,</w:t>
            </w:r>
            <w:r w:rsidR="005C10AE" w:rsidRPr="00846C83">
              <w:rPr>
                <w:rFonts w:ascii="Times New Roman" w:hAnsi="Times New Roman"/>
                <w:snapToGrid w:val="0"/>
                <w:sz w:val="28"/>
                <w:szCs w:val="28"/>
              </w:rPr>
              <w:t>0</w:t>
            </w:r>
          </w:p>
        </w:tc>
        <w:tc>
          <w:tcPr>
            <w:tcW w:w="1219" w:type="dxa"/>
            <w:tcBorders>
              <w:left w:val="single" w:sz="4" w:space="0" w:color="auto"/>
            </w:tcBorders>
          </w:tcPr>
          <w:p w:rsidR="003241F9" w:rsidRPr="00846C83" w:rsidRDefault="003241F9" w:rsidP="00B13BB8">
            <w:pPr>
              <w:rPr>
                <w:rFonts w:ascii="Times New Roman" w:hAnsi="Times New Roman"/>
                <w:sz w:val="28"/>
                <w:szCs w:val="28"/>
              </w:rPr>
            </w:pPr>
          </w:p>
        </w:tc>
      </w:tr>
    </w:tbl>
    <w:p w:rsidR="00BA3FDC" w:rsidRPr="00846C83" w:rsidRDefault="00BA3FDC" w:rsidP="00BA3FDC">
      <w:pPr>
        <w:tabs>
          <w:tab w:val="left" w:pos="6840"/>
        </w:tabs>
        <w:rPr>
          <w:rFonts w:ascii="Times New Roman" w:hAnsi="Times New Roman"/>
          <w:sz w:val="28"/>
          <w:szCs w:val="28"/>
          <w:lang w:val="en-US"/>
        </w:rPr>
      </w:pPr>
    </w:p>
    <w:p w:rsidR="00BA3FDC" w:rsidRPr="00846C83" w:rsidRDefault="00BA3FDC" w:rsidP="00BA3FDC">
      <w:pPr>
        <w:suppressLineNumbers/>
        <w:ind w:firstLine="720"/>
        <w:jc w:val="both"/>
        <w:rPr>
          <w:rFonts w:ascii="Times New Roman" w:hAnsi="Times New Roman"/>
        </w:rPr>
        <w:sectPr w:rsidR="00BA3FDC" w:rsidRPr="00846C83" w:rsidSect="00251FAB">
          <w:pgSz w:w="11906" w:h="16838"/>
          <w:pgMar w:top="1134" w:right="567" w:bottom="1134" w:left="1418" w:header="709" w:footer="709" w:gutter="0"/>
          <w:cols w:space="708"/>
          <w:docGrid w:linePitch="360"/>
        </w:sectPr>
      </w:pPr>
    </w:p>
    <w:p w:rsidR="00B72556" w:rsidRPr="00846C83" w:rsidRDefault="00B72556" w:rsidP="006D12FC">
      <w:pPr>
        <w:pStyle w:val="Iauiue"/>
        <w:tabs>
          <w:tab w:val="left" w:pos="6840"/>
        </w:tabs>
        <w:ind w:left="6237"/>
        <w:jc w:val="center"/>
        <w:rPr>
          <w:sz w:val="28"/>
          <w:szCs w:val="28"/>
        </w:rPr>
      </w:pPr>
      <w:r w:rsidRPr="00846C83">
        <w:rPr>
          <w:sz w:val="28"/>
          <w:szCs w:val="28"/>
        </w:rPr>
        <w:lastRenderedPageBreak/>
        <w:t>Приложение №</w:t>
      </w:r>
      <w:r w:rsidR="00762752" w:rsidRPr="00846C83">
        <w:rPr>
          <w:sz w:val="28"/>
          <w:szCs w:val="28"/>
        </w:rPr>
        <w:t> </w:t>
      </w:r>
      <w:r w:rsidR="009978C5" w:rsidRPr="00846C83">
        <w:rPr>
          <w:sz w:val="28"/>
          <w:szCs w:val="28"/>
        </w:rPr>
        <w:t>3</w:t>
      </w:r>
    </w:p>
    <w:p w:rsidR="00B72556" w:rsidRPr="00846C83" w:rsidRDefault="00B72556" w:rsidP="006D12FC">
      <w:pPr>
        <w:pStyle w:val="Iauiue"/>
        <w:tabs>
          <w:tab w:val="left" w:pos="6840"/>
        </w:tabs>
        <w:ind w:left="6237"/>
        <w:jc w:val="center"/>
        <w:rPr>
          <w:sz w:val="28"/>
          <w:szCs w:val="28"/>
        </w:rPr>
      </w:pPr>
      <w:r w:rsidRPr="00846C83">
        <w:rPr>
          <w:sz w:val="28"/>
          <w:szCs w:val="28"/>
        </w:rPr>
        <w:t>к областному закону</w:t>
      </w:r>
    </w:p>
    <w:p w:rsidR="00B72556" w:rsidRPr="00846C83" w:rsidRDefault="00B72556" w:rsidP="00B72556">
      <w:pPr>
        <w:pStyle w:val="Iauiue"/>
        <w:tabs>
          <w:tab w:val="left" w:pos="6840"/>
        </w:tabs>
        <w:ind w:left="6237"/>
        <w:rPr>
          <w:sz w:val="28"/>
          <w:szCs w:val="28"/>
        </w:rPr>
      </w:pPr>
    </w:p>
    <w:p w:rsidR="00F832F7" w:rsidRPr="00846C83" w:rsidRDefault="00F832F7" w:rsidP="00B72556">
      <w:pPr>
        <w:pStyle w:val="Iauiue"/>
        <w:tabs>
          <w:tab w:val="left" w:pos="6840"/>
        </w:tabs>
        <w:ind w:left="6237"/>
        <w:rPr>
          <w:sz w:val="28"/>
          <w:szCs w:val="28"/>
        </w:rPr>
      </w:pPr>
    </w:p>
    <w:p w:rsidR="00F832F7" w:rsidRPr="00846C83" w:rsidRDefault="00F832F7" w:rsidP="00B72556">
      <w:pPr>
        <w:pStyle w:val="Iauiue"/>
        <w:tabs>
          <w:tab w:val="left" w:pos="6840"/>
        </w:tabs>
        <w:ind w:left="6237"/>
        <w:rPr>
          <w:sz w:val="28"/>
          <w:szCs w:val="28"/>
        </w:rPr>
      </w:pPr>
    </w:p>
    <w:p w:rsidR="00B72556" w:rsidRPr="00846C83" w:rsidRDefault="00B72556" w:rsidP="00B72556">
      <w:pPr>
        <w:pStyle w:val="Iauiue"/>
        <w:jc w:val="center"/>
        <w:rPr>
          <w:b/>
          <w:sz w:val="28"/>
          <w:szCs w:val="28"/>
        </w:rPr>
      </w:pPr>
    </w:p>
    <w:p w:rsidR="00860BB6" w:rsidRPr="00846C83" w:rsidRDefault="00860BB6" w:rsidP="00B72556">
      <w:pPr>
        <w:pStyle w:val="Iauiue"/>
        <w:jc w:val="center"/>
        <w:rPr>
          <w:b/>
          <w:sz w:val="28"/>
          <w:szCs w:val="28"/>
        </w:rPr>
      </w:pPr>
      <w:r w:rsidRPr="00846C83">
        <w:rPr>
          <w:b/>
          <w:sz w:val="28"/>
          <w:szCs w:val="28"/>
        </w:rPr>
        <w:t>РАСПРЕДЕЛЕНИЕ</w:t>
      </w:r>
      <w:r w:rsidR="00B72556" w:rsidRPr="00846C83">
        <w:rPr>
          <w:b/>
          <w:sz w:val="28"/>
          <w:szCs w:val="28"/>
        </w:rPr>
        <w:t xml:space="preserve"> </w:t>
      </w:r>
    </w:p>
    <w:p w:rsidR="000B725E" w:rsidRPr="00846C83" w:rsidRDefault="00B72556" w:rsidP="00B72556">
      <w:pPr>
        <w:pStyle w:val="Iauiue"/>
        <w:jc w:val="center"/>
        <w:rPr>
          <w:b/>
          <w:sz w:val="28"/>
          <w:szCs w:val="28"/>
        </w:rPr>
      </w:pPr>
      <w:r w:rsidRPr="00846C83">
        <w:rPr>
          <w:b/>
          <w:sz w:val="28"/>
          <w:szCs w:val="28"/>
        </w:rPr>
        <w:t>бюджетных ассигнований бюджета территориального фонда обязательного медицинского страхования Архангельской области на 20</w:t>
      </w:r>
      <w:r w:rsidR="00D9202F" w:rsidRPr="00846C83">
        <w:rPr>
          <w:b/>
          <w:sz w:val="28"/>
          <w:szCs w:val="28"/>
        </w:rPr>
        <w:t>2</w:t>
      </w:r>
      <w:r w:rsidR="00B93F94" w:rsidRPr="00846C83">
        <w:rPr>
          <w:b/>
          <w:sz w:val="28"/>
          <w:szCs w:val="28"/>
        </w:rPr>
        <w:t>4</w:t>
      </w:r>
      <w:r w:rsidRPr="00846C83">
        <w:rPr>
          <w:b/>
          <w:sz w:val="28"/>
          <w:szCs w:val="28"/>
        </w:rPr>
        <w:t xml:space="preserve"> год по разделам, подразделам, целевым статьям</w:t>
      </w:r>
      <w:r w:rsidR="000B725E" w:rsidRPr="00846C83">
        <w:rPr>
          <w:b/>
          <w:sz w:val="28"/>
          <w:szCs w:val="28"/>
        </w:rPr>
        <w:t>, группам</w:t>
      </w:r>
      <w:r w:rsidRPr="00846C83">
        <w:rPr>
          <w:b/>
          <w:sz w:val="28"/>
          <w:szCs w:val="28"/>
        </w:rPr>
        <w:t xml:space="preserve"> и</w:t>
      </w:r>
      <w:r w:rsidR="000B725E" w:rsidRPr="00846C83">
        <w:rPr>
          <w:b/>
          <w:sz w:val="28"/>
          <w:szCs w:val="28"/>
        </w:rPr>
        <w:t xml:space="preserve"> подгруппам</w:t>
      </w:r>
      <w:r w:rsidRPr="00846C83">
        <w:rPr>
          <w:b/>
          <w:sz w:val="28"/>
          <w:szCs w:val="28"/>
        </w:rPr>
        <w:t xml:space="preserve"> </w:t>
      </w:r>
    </w:p>
    <w:p w:rsidR="00B72556" w:rsidRPr="00846C83" w:rsidRDefault="00B72556" w:rsidP="00B72556">
      <w:pPr>
        <w:pStyle w:val="Iauiue"/>
        <w:jc w:val="center"/>
        <w:rPr>
          <w:b/>
          <w:sz w:val="28"/>
          <w:szCs w:val="28"/>
        </w:rPr>
      </w:pPr>
      <w:r w:rsidRPr="00846C83">
        <w:rPr>
          <w:b/>
          <w:sz w:val="28"/>
          <w:szCs w:val="28"/>
        </w:rPr>
        <w:t>вид</w:t>
      </w:r>
      <w:r w:rsidR="000B725E" w:rsidRPr="00846C83">
        <w:rPr>
          <w:b/>
          <w:sz w:val="28"/>
          <w:szCs w:val="28"/>
        </w:rPr>
        <w:t>ов</w:t>
      </w:r>
      <w:r w:rsidRPr="00846C83">
        <w:rPr>
          <w:b/>
          <w:sz w:val="28"/>
          <w:szCs w:val="28"/>
        </w:rPr>
        <w:t xml:space="preserve"> расходов классификации расходов бюджетов </w:t>
      </w:r>
    </w:p>
    <w:p w:rsidR="00B72556" w:rsidRPr="00846C83" w:rsidRDefault="00B72556" w:rsidP="00B72556">
      <w:pPr>
        <w:pStyle w:val="Iauiue"/>
        <w:jc w:val="center"/>
        <w:rPr>
          <w:sz w:val="28"/>
          <w:szCs w:val="28"/>
        </w:rPr>
      </w:pPr>
    </w:p>
    <w:tbl>
      <w:tblPr>
        <w:tblW w:w="10207"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395"/>
        <w:gridCol w:w="709"/>
        <w:gridCol w:w="567"/>
        <w:gridCol w:w="567"/>
        <w:gridCol w:w="1843"/>
        <w:gridCol w:w="567"/>
        <w:gridCol w:w="1559"/>
      </w:tblGrid>
      <w:tr w:rsidR="00B72556" w:rsidRPr="00846C83" w:rsidTr="00076E46">
        <w:tblPrEx>
          <w:tblCellMar>
            <w:top w:w="0" w:type="dxa"/>
            <w:bottom w:w="0" w:type="dxa"/>
          </w:tblCellMar>
        </w:tblPrEx>
        <w:trPr>
          <w:cantSplit/>
        </w:trPr>
        <w:tc>
          <w:tcPr>
            <w:tcW w:w="4395" w:type="dxa"/>
            <w:vMerge w:val="restart"/>
          </w:tcPr>
          <w:p w:rsidR="00B72556" w:rsidRPr="00846C83" w:rsidRDefault="00B72556" w:rsidP="00AB6038">
            <w:pPr>
              <w:pStyle w:val="Iauiue"/>
              <w:ind w:right="-144"/>
              <w:jc w:val="center"/>
              <w:rPr>
                <w:sz w:val="28"/>
                <w:szCs w:val="28"/>
              </w:rPr>
            </w:pPr>
            <w:r w:rsidRPr="00846C83">
              <w:rPr>
                <w:sz w:val="28"/>
                <w:szCs w:val="28"/>
              </w:rPr>
              <w:t xml:space="preserve">Наименование </w:t>
            </w:r>
          </w:p>
        </w:tc>
        <w:tc>
          <w:tcPr>
            <w:tcW w:w="4253" w:type="dxa"/>
            <w:gridSpan w:val="5"/>
          </w:tcPr>
          <w:p w:rsidR="00B72556" w:rsidRPr="00846C83" w:rsidRDefault="00B72556" w:rsidP="00AB6038">
            <w:pPr>
              <w:pStyle w:val="Iauiue"/>
              <w:ind w:right="-144"/>
              <w:jc w:val="center"/>
              <w:rPr>
                <w:sz w:val="28"/>
                <w:szCs w:val="28"/>
              </w:rPr>
            </w:pPr>
            <w:r w:rsidRPr="00846C83">
              <w:rPr>
                <w:sz w:val="28"/>
                <w:szCs w:val="28"/>
              </w:rPr>
              <w:t xml:space="preserve">Код бюджетной классификации </w:t>
            </w:r>
          </w:p>
          <w:p w:rsidR="00B72556" w:rsidRPr="00846C83" w:rsidRDefault="00B72556" w:rsidP="00AB6038">
            <w:pPr>
              <w:pStyle w:val="Iauiue"/>
              <w:ind w:right="-144"/>
              <w:jc w:val="center"/>
              <w:rPr>
                <w:sz w:val="28"/>
                <w:szCs w:val="28"/>
              </w:rPr>
            </w:pPr>
            <w:r w:rsidRPr="00846C83">
              <w:rPr>
                <w:sz w:val="28"/>
                <w:szCs w:val="28"/>
              </w:rPr>
              <w:t>Российской Федерации</w:t>
            </w:r>
          </w:p>
        </w:tc>
        <w:tc>
          <w:tcPr>
            <w:tcW w:w="1559" w:type="dxa"/>
            <w:vMerge w:val="restart"/>
          </w:tcPr>
          <w:p w:rsidR="00B72556" w:rsidRPr="00846C83" w:rsidRDefault="00B72556" w:rsidP="00406B2E">
            <w:pPr>
              <w:pStyle w:val="caaieiaie1"/>
              <w:ind w:left="-108" w:right="-144"/>
              <w:rPr>
                <w:b w:val="0"/>
                <w:sz w:val="28"/>
                <w:szCs w:val="28"/>
              </w:rPr>
            </w:pPr>
            <w:r w:rsidRPr="00846C83">
              <w:rPr>
                <w:b w:val="0"/>
                <w:sz w:val="28"/>
                <w:szCs w:val="28"/>
              </w:rPr>
              <w:t xml:space="preserve">Сумма, </w:t>
            </w:r>
          </w:p>
          <w:p w:rsidR="00B72556" w:rsidRPr="00846C83" w:rsidRDefault="00915F41" w:rsidP="00406B2E">
            <w:pPr>
              <w:pStyle w:val="caaieiaie1"/>
              <w:ind w:left="-108" w:right="-144"/>
              <w:rPr>
                <w:b w:val="0"/>
                <w:sz w:val="28"/>
                <w:szCs w:val="28"/>
              </w:rPr>
            </w:pPr>
            <w:r w:rsidRPr="00846C83">
              <w:rPr>
                <w:b w:val="0"/>
                <w:sz w:val="28"/>
                <w:szCs w:val="28"/>
              </w:rPr>
              <w:t>тыс. рублей</w:t>
            </w:r>
          </w:p>
        </w:tc>
      </w:tr>
      <w:tr w:rsidR="00076E46" w:rsidRPr="00846C83" w:rsidTr="00076E46">
        <w:tblPrEx>
          <w:tblCellMar>
            <w:top w:w="0" w:type="dxa"/>
            <w:bottom w:w="0" w:type="dxa"/>
          </w:tblCellMar>
        </w:tblPrEx>
        <w:trPr>
          <w:cantSplit/>
        </w:trPr>
        <w:tc>
          <w:tcPr>
            <w:tcW w:w="4395" w:type="dxa"/>
            <w:vMerge/>
          </w:tcPr>
          <w:p w:rsidR="00B72556" w:rsidRPr="00846C83" w:rsidRDefault="00B72556" w:rsidP="00AB6038">
            <w:pPr>
              <w:pStyle w:val="Iauiue"/>
              <w:ind w:right="-144"/>
              <w:jc w:val="both"/>
              <w:rPr>
                <w:sz w:val="28"/>
                <w:szCs w:val="28"/>
              </w:rPr>
            </w:pPr>
          </w:p>
        </w:tc>
        <w:tc>
          <w:tcPr>
            <w:tcW w:w="709" w:type="dxa"/>
          </w:tcPr>
          <w:p w:rsidR="00B72556" w:rsidRPr="00846C83" w:rsidRDefault="00B72556" w:rsidP="00AB6038">
            <w:pPr>
              <w:pStyle w:val="Iauiue"/>
              <w:ind w:left="-108" w:right="-144"/>
              <w:jc w:val="center"/>
              <w:rPr>
                <w:sz w:val="28"/>
                <w:szCs w:val="28"/>
              </w:rPr>
            </w:pPr>
            <w:r w:rsidRPr="00846C83">
              <w:rPr>
                <w:sz w:val="28"/>
                <w:szCs w:val="28"/>
              </w:rPr>
              <w:t>Мин</w:t>
            </w:r>
          </w:p>
        </w:tc>
        <w:tc>
          <w:tcPr>
            <w:tcW w:w="567" w:type="dxa"/>
          </w:tcPr>
          <w:p w:rsidR="00B72556" w:rsidRPr="00846C83" w:rsidRDefault="00B72556" w:rsidP="00AB6038">
            <w:pPr>
              <w:pStyle w:val="Iauiue"/>
              <w:ind w:left="-108" w:right="-144"/>
              <w:jc w:val="center"/>
              <w:rPr>
                <w:sz w:val="28"/>
                <w:szCs w:val="28"/>
              </w:rPr>
            </w:pPr>
            <w:r w:rsidRPr="00846C83">
              <w:rPr>
                <w:sz w:val="28"/>
                <w:szCs w:val="28"/>
              </w:rPr>
              <w:t>Рз</w:t>
            </w:r>
          </w:p>
        </w:tc>
        <w:tc>
          <w:tcPr>
            <w:tcW w:w="567" w:type="dxa"/>
          </w:tcPr>
          <w:p w:rsidR="00B72556" w:rsidRPr="00846C83" w:rsidRDefault="00B72556" w:rsidP="00AB6038">
            <w:pPr>
              <w:pStyle w:val="Iauiue"/>
              <w:ind w:left="-108" w:right="-144"/>
              <w:jc w:val="center"/>
              <w:rPr>
                <w:sz w:val="28"/>
                <w:szCs w:val="28"/>
              </w:rPr>
            </w:pPr>
            <w:proofErr w:type="gramStart"/>
            <w:r w:rsidRPr="00846C83">
              <w:rPr>
                <w:sz w:val="28"/>
                <w:szCs w:val="28"/>
              </w:rPr>
              <w:t>ПР</w:t>
            </w:r>
            <w:proofErr w:type="gramEnd"/>
          </w:p>
        </w:tc>
        <w:tc>
          <w:tcPr>
            <w:tcW w:w="1843" w:type="dxa"/>
          </w:tcPr>
          <w:p w:rsidR="00B72556" w:rsidRPr="00846C83" w:rsidRDefault="00B72556" w:rsidP="00AB6038">
            <w:pPr>
              <w:pStyle w:val="Iauiue"/>
              <w:ind w:left="-108" w:right="-144"/>
              <w:jc w:val="center"/>
              <w:rPr>
                <w:sz w:val="28"/>
                <w:szCs w:val="28"/>
              </w:rPr>
            </w:pPr>
            <w:r w:rsidRPr="00846C83">
              <w:rPr>
                <w:sz w:val="28"/>
                <w:szCs w:val="28"/>
              </w:rPr>
              <w:t>ЦСР</w:t>
            </w:r>
          </w:p>
        </w:tc>
        <w:tc>
          <w:tcPr>
            <w:tcW w:w="567" w:type="dxa"/>
          </w:tcPr>
          <w:p w:rsidR="00B72556" w:rsidRPr="00846C83" w:rsidRDefault="00B72556" w:rsidP="00AB6038">
            <w:pPr>
              <w:pStyle w:val="Iauiue"/>
              <w:ind w:left="-108" w:right="-144"/>
              <w:jc w:val="center"/>
              <w:rPr>
                <w:sz w:val="28"/>
                <w:szCs w:val="28"/>
              </w:rPr>
            </w:pPr>
            <w:r w:rsidRPr="00846C83">
              <w:rPr>
                <w:sz w:val="28"/>
                <w:szCs w:val="28"/>
              </w:rPr>
              <w:t>ВР</w:t>
            </w:r>
          </w:p>
        </w:tc>
        <w:tc>
          <w:tcPr>
            <w:tcW w:w="1559" w:type="dxa"/>
            <w:vMerge/>
          </w:tcPr>
          <w:p w:rsidR="00B72556" w:rsidRPr="00846C83" w:rsidRDefault="00B72556" w:rsidP="00AB6038">
            <w:pPr>
              <w:pStyle w:val="Iauiue"/>
              <w:ind w:right="-144"/>
              <w:jc w:val="center"/>
              <w:rPr>
                <w:sz w:val="28"/>
                <w:szCs w:val="28"/>
              </w:rPr>
            </w:pPr>
          </w:p>
        </w:tc>
      </w:tr>
      <w:tr w:rsidR="00076E46" w:rsidRPr="00846C83" w:rsidTr="00076E46">
        <w:tblPrEx>
          <w:tblCellMar>
            <w:top w:w="0" w:type="dxa"/>
            <w:bottom w:w="0" w:type="dxa"/>
          </w:tblCellMar>
        </w:tblPrEx>
        <w:tc>
          <w:tcPr>
            <w:tcW w:w="4395" w:type="dxa"/>
          </w:tcPr>
          <w:p w:rsidR="00B72556" w:rsidRPr="00846C83" w:rsidRDefault="00B72556" w:rsidP="00AB6038">
            <w:pPr>
              <w:pStyle w:val="Iauiue"/>
              <w:ind w:right="-144"/>
              <w:jc w:val="center"/>
              <w:rPr>
                <w:sz w:val="28"/>
                <w:szCs w:val="28"/>
              </w:rPr>
            </w:pPr>
            <w:r w:rsidRPr="00846C83">
              <w:rPr>
                <w:sz w:val="28"/>
                <w:szCs w:val="28"/>
              </w:rPr>
              <w:t>1</w:t>
            </w:r>
          </w:p>
        </w:tc>
        <w:tc>
          <w:tcPr>
            <w:tcW w:w="709" w:type="dxa"/>
          </w:tcPr>
          <w:p w:rsidR="00B72556" w:rsidRPr="00846C83" w:rsidRDefault="00B72556" w:rsidP="00AB6038">
            <w:pPr>
              <w:pStyle w:val="Iauiue"/>
              <w:ind w:left="-108" w:right="-144"/>
              <w:jc w:val="center"/>
              <w:rPr>
                <w:sz w:val="28"/>
                <w:szCs w:val="28"/>
              </w:rPr>
            </w:pPr>
            <w:r w:rsidRPr="00846C83">
              <w:rPr>
                <w:sz w:val="28"/>
                <w:szCs w:val="28"/>
              </w:rPr>
              <w:t>2</w:t>
            </w:r>
          </w:p>
        </w:tc>
        <w:tc>
          <w:tcPr>
            <w:tcW w:w="567" w:type="dxa"/>
          </w:tcPr>
          <w:p w:rsidR="00B72556" w:rsidRPr="00846C83" w:rsidRDefault="00B72556" w:rsidP="00AB6038">
            <w:pPr>
              <w:pStyle w:val="Iauiue"/>
              <w:ind w:left="-108" w:right="-144"/>
              <w:jc w:val="center"/>
              <w:rPr>
                <w:sz w:val="28"/>
                <w:szCs w:val="28"/>
              </w:rPr>
            </w:pPr>
            <w:r w:rsidRPr="00846C83">
              <w:rPr>
                <w:sz w:val="28"/>
                <w:szCs w:val="28"/>
              </w:rPr>
              <w:t>3</w:t>
            </w:r>
          </w:p>
        </w:tc>
        <w:tc>
          <w:tcPr>
            <w:tcW w:w="567" w:type="dxa"/>
          </w:tcPr>
          <w:p w:rsidR="00B72556" w:rsidRPr="00846C83" w:rsidRDefault="00B72556" w:rsidP="00AB6038">
            <w:pPr>
              <w:pStyle w:val="Iauiue"/>
              <w:ind w:left="-108" w:right="-144"/>
              <w:jc w:val="center"/>
              <w:rPr>
                <w:sz w:val="28"/>
                <w:szCs w:val="28"/>
              </w:rPr>
            </w:pPr>
            <w:r w:rsidRPr="00846C83">
              <w:rPr>
                <w:sz w:val="28"/>
                <w:szCs w:val="28"/>
              </w:rPr>
              <w:t>4</w:t>
            </w:r>
          </w:p>
        </w:tc>
        <w:tc>
          <w:tcPr>
            <w:tcW w:w="1843" w:type="dxa"/>
          </w:tcPr>
          <w:p w:rsidR="00B72556" w:rsidRPr="00846C83" w:rsidRDefault="00B72556" w:rsidP="00AB6038">
            <w:pPr>
              <w:pStyle w:val="Iauiue"/>
              <w:ind w:left="-108" w:right="-144"/>
              <w:jc w:val="center"/>
              <w:rPr>
                <w:sz w:val="28"/>
                <w:szCs w:val="28"/>
              </w:rPr>
            </w:pPr>
            <w:r w:rsidRPr="00846C83">
              <w:rPr>
                <w:sz w:val="28"/>
                <w:szCs w:val="28"/>
              </w:rPr>
              <w:t>5</w:t>
            </w:r>
          </w:p>
        </w:tc>
        <w:tc>
          <w:tcPr>
            <w:tcW w:w="567" w:type="dxa"/>
          </w:tcPr>
          <w:p w:rsidR="00B72556" w:rsidRPr="00846C83" w:rsidRDefault="00B72556" w:rsidP="00AB6038">
            <w:pPr>
              <w:pStyle w:val="Iauiue"/>
              <w:ind w:left="-108" w:right="-144"/>
              <w:jc w:val="center"/>
              <w:rPr>
                <w:sz w:val="28"/>
                <w:szCs w:val="28"/>
              </w:rPr>
            </w:pPr>
            <w:r w:rsidRPr="00846C83">
              <w:rPr>
                <w:sz w:val="28"/>
                <w:szCs w:val="28"/>
              </w:rPr>
              <w:t>6</w:t>
            </w:r>
          </w:p>
        </w:tc>
        <w:tc>
          <w:tcPr>
            <w:tcW w:w="1559" w:type="dxa"/>
          </w:tcPr>
          <w:p w:rsidR="00B72556" w:rsidRPr="00846C83" w:rsidRDefault="00B72556" w:rsidP="00AB6038">
            <w:pPr>
              <w:pStyle w:val="Iauiue"/>
              <w:ind w:right="-144"/>
              <w:jc w:val="center"/>
              <w:rPr>
                <w:sz w:val="28"/>
                <w:szCs w:val="28"/>
              </w:rPr>
            </w:pPr>
            <w:r w:rsidRPr="00846C83">
              <w:rPr>
                <w:sz w:val="28"/>
                <w:szCs w:val="28"/>
              </w:rPr>
              <w:t>7</w:t>
            </w:r>
          </w:p>
        </w:tc>
      </w:tr>
      <w:tr w:rsidR="00076E46" w:rsidRPr="00846C83" w:rsidTr="00076E46">
        <w:tblPrEx>
          <w:tblCellMar>
            <w:top w:w="0" w:type="dxa"/>
            <w:bottom w:w="0" w:type="dxa"/>
          </w:tblCellMar>
        </w:tblPrEx>
        <w:tc>
          <w:tcPr>
            <w:tcW w:w="4395" w:type="dxa"/>
          </w:tcPr>
          <w:p w:rsidR="00B72556" w:rsidRPr="00846C83" w:rsidRDefault="00B72556" w:rsidP="00AB6038">
            <w:pPr>
              <w:pStyle w:val="Iauiue"/>
              <w:rPr>
                <w:sz w:val="12"/>
                <w:szCs w:val="16"/>
              </w:rPr>
            </w:pPr>
            <w:r w:rsidRPr="00846C83">
              <w:rPr>
                <w:sz w:val="28"/>
                <w:szCs w:val="28"/>
              </w:rPr>
              <w:t>Общегосударственные вопросы</w:t>
            </w:r>
          </w:p>
        </w:tc>
        <w:tc>
          <w:tcPr>
            <w:tcW w:w="709" w:type="dxa"/>
          </w:tcPr>
          <w:p w:rsidR="00B72556" w:rsidRPr="00846C83" w:rsidRDefault="00B72556" w:rsidP="00AB6038">
            <w:pPr>
              <w:pStyle w:val="Iauiue"/>
              <w:ind w:left="-108" w:right="-144"/>
              <w:jc w:val="center"/>
              <w:rPr>
                <w:sz w:val="28"/>
                <w:szCs w:val="28"/>
              </w:rPr>
            </w:pPr>
            <w:r w:rsidRPr="00846C83">
              <w:rPr>
                <w:sz w:val="28"/>
                <w:szCs w:val="28"/>
              </w:rPr>
              <w:t>395</w:t>
            </w:r>
          </w:p>
        </w:tc>
        <w:tc>
          <w:tcPr>
            <w:tcW w:w="567" w:type="dxa"/>
          </w:tcPr>
          <w:p w:rsidR="00B72556" w:rsidRPr="00846C83" w:rsidRDefault="00B72556" w:rsidP="00AB6038">
            <w:pPr>
              <w:pStyle w:val="Iauiue"/>
              <w:ind w:left="-108" w:right="-144"/>
              <w:jc w:val="center"/>
              <w:rPr>
                <w:sz w:val="28"/>
                <w:szCs w:val="28"/>
              </w:rPr>
            </w:pPr>
            <w:r w:rsidRPr="00846C83">
              <w:rPr>
                <w:sz w:val="28"/>
                <w:szCs w:val="28"/>
              </w:rPr>
              <w:t>01</w:t>
            </w:r>
          </w:p>
        </w:tc>
        <w:tc>
          <w:tcPr>
            <w:tcW w:w="567" w:type="dxa"/>
          </w:tcPr>
          <w:p w:rsidR="00B72556" w:rsidRPr="00846C83" w:rsidRDefault="00B72556" w:rsidP="00AB6038">
            <w:pPr>
              <w:pStyle w:val="Iauiue"/>
              <w:ind w:left="-108" w:right="-144"/>
              <w:jc w:val="center"/>
              <w:rPr>
                <w:sz w:val="28"/>
                <w:szCs w:val="28"/>
              </w:rPr>
            </w:pPr>
            <w:r w:rsidRPr="00846C83">
              <w:rPr>
                <w:sz w:val="28"/>
                <w:szCs w:val="28"/>
              </w:rPr>
              <w:t>00</w:t>
            </w:r>
          </w:p>
        </w:tc>
        <w:tc>
          <w:tcPr>
            <w:tcW w:w="1843" w:type="dxa"/>
          </w:tcPr>
          <w:p w:rsidR="00B72556" w:rsidRPr="00846C83" w:rsidRDefault="00B72556" w:rsidP="00AB6038">
            <w:pPr>
              <w:pStyle w:val="Iauiue"/>
              <w:ind w:left="-108" w:right="-144"/>
              <w:jc w:val="center"/>
              <w:rPr>
                <w:sz w:val="28"/>
                <w:szCs w:val="28"/>
              </w:rPr>
            </w:pPr>
          </w:p>
        </w:tc>
        <w:tc>
          <w:tcPr>
            <w:tcW w:w="567" w:type="dxa"/>
          </w:tcPr>
          <w:p w:rsidR="00B72556" w:rsidRPr="00846C83" w:rsidRDefault="00B72556" w:rsidP="00AB6038">
            <w:pPr>
              <w:pStyle w:val="Iauiue"/>
              <w:ind w:left="-108" w:right="-144"/>
              <w:jc w:val="center"/>
              <w:rPr>
                <w:sz w:val="28"/>
                <w:szCs w:val="28"/>
              </w:rPr>
            </w:pPr>
          </w:p>
        </w:tc>
        <w:tc>
          <w:tcPr>
            <w:tcW w:w="1559" w:type="dxa"/>
          </w:tcPr>
          <w:p w:rsidR="00B72556" w:rsidRPr="00846C83" w:rsidRDefault="003E3E6E" w:rsidP="00965517">
            <w:pPr>
              <w:pStyle w:val="Iauiue"/>
              <w:ind w:left="-72"/>
              <w:jc w:val="center"/>
              <w:rPr>
                <w:sz w:val="28"/>
                <w:szCs w:val="28"/>
              </w:rPr>
            </w:pPr>
            <w:r w:rsidRPr="00846C83">
              <w:rPr>
                <w:sz w:val="28"/>
                <w:szCs w:val="28"/>
              </w:rPr>
              <w:t>1</w:t>
            </w:r>
            <w:r w:rsidR="001853B3" w:rsidRPr="00846C83">
              <w:rPr>
                <w:sz w:val="28"/>
                <w:szCs w:val="28"/>
              </w:rPr>
              <w:t>5</w:t>
            </w:r>
            <w:r w:rsidR="005E45CA" w:rsidRPr="00846C83">
              <w:rPr>
                <w:sz w:val="28"/>
                <w:szCs w:val="28"/>
              </w:rPr>
              <w:t>7 528,6</w:t>
            </w:r>
          </w:p>
        </w:tc>
      </w:tr>
      <w:tr w:rsidR="00965517" w:rsidRPr="00846C83" w:rsidTr="00076E46">
        <w:tblPrEx>
          <w:tblCellMar>
            <w:top w:w="0" w:type="dxa"/>
            <w:bottom w:w="0" w:type="dxa"/>
          </w:tblCellMar>
        </w:tblPrEx>
        <w:tc>
          <w:tcPr>
            <w:tcW w:w="4395" w:type="dxa"/>
          </w:tcPr>
          <w:p w:rsidR="00965517" w:rsidRPr="00846C83" w:rsidRDefault="00965517" w:rsidP="00AB6038">
            <w:pPr>
              <w:pStyle w:val="Iauiue"/>
              <w:rPr>
                <w:sz w:val="12"/>
                <w:szCs w:val="16"/>
              </w:rPr>
            </w:pPr>
            <w:r w:rsidRPr="00846C83">
              <w:rPr>
                <w:sz w:val="28"/>
                <w:szCs w:val="28"/>
              </w:rPr>
              <w:t>Другие общегосударственные вопросы</w:t>
            </w:r>
          </w:p>
        </w:tc>
        <w:tc>
          <w:tcPr>
            <w:tcW w:w="709" w:type="dxa"/>
          </w:tcPr>
          <w:p w:rsidR="00965517" w:rsidRPr="00846C83" w:rsidRDefault="00965517" w:rsidP="00AB6038">
            <w:pPr>
              <w:pStyle w:val="Iauiue"/>
              <w:ind w:left="-108" w:right="-144"/>
              <w:jc w:val="center"/>
              <w:rPr>
                <w:sz w:val="28"/>
                <w:szCs w:val="28"/>
              </w:rPr>
            </w:pPr>
            <w:r w:rsidRPr="00846C83">
              <w:rPr>
                <w:sz w:val="28"/>
                <w:szCs w:val="28"/>
              </w:rPr>
              <w:t>395</w:t>
            </w:r>
          </w:p>
        </w:tc>
        <w:tc>
          <w:tcPr>
            <w:tcW w:w="567" w:type="dxa"/>
          </w:tcPr>
          <w:p w:rsidR="00965517" w:rsidRPr="00846C83" w:rsidRDefault="00965517" w:rsidP="00AB6038">
            <w:pPr>
              <w:pStyle w:val="Iauiue"/>
              <w:ind w:left="-108" w:right="-144"/>
              <w:jc w:val="center"/>
              <w:rPr>
                <w:sz w:val="28"/>
                <w:szCs w:val="28"/>
              </w:rPr>
            </w:pPr>
            <w:r w:rsidRPr="00846C83">
              <w:rPr>
                <w:sz w:val="28"/>
                <w:szCs w:val="28"/>
              </w:rPr>
              <w:t>01</w:t>
            </w:r>
          </w:p>
        </w:tc>
        <w:tc>
          <w:tcPr>
            <w:tcW w:w="567" w:type="dxa"/>
          </w:tcPr>
          <w:p w:rsidR="00965517" w:rsidRPr="00846C83" w:rsidRDefault="00965517" w:rsidP="00AB6038">
            <w:pPr>
              <w:pStyle w:val="Iauiue"/>
              <w:ind w:left="-108" w:right="-144"/>
              <w:jc w:val="center"/>
              <w:rPr>
                <w:color w:val="000000"/>
                <w:sz w:val="28"/>
                <w:szCs w:val="28"/>
              </w:rPr>
            </w:pPr>
            <w:r w:rsidRPr="00846C83">
              <w:rPr>
                <w:color w:val="000000"/>
                <w:sz w:val="28"/>
                <w:szCs w:val="28"/>
              </w:rPr>
              <w:t>13</w:t>
            </w:r>
          </w:p>
        </w:tc>
        <w:tc>
          <w:tcPr>
            <w:tcW w:w="1843" w:type="dxa"/>
          </w:tcPr>
          <w:p w:rsidR="00965517" w:rsidRPr="00846C83" w:rsidRDefault="00965517" w:rsidP="00AB6038">
            <w:pPr>
              <w:pStyle w:val="Iauiue"/>
              <w:ind w:left="-108" w:right="-144"/>
              <w:jc w:val="center"/>
              <w:rPr>
                <w:sz w:val="28"/>
                <w:szCs w:val="28"/>
              </w:rPr>
            </w:pPr>
          </w:p>
        </w:tc>
        <w:tc>
          <w:tcPr>
            <w:tcW w:w="567" w:type="dxa"/>
          </w:tcPr>
          <w:p w:rsidR="00965517" w:rsidRPr="00846C83" w:rsidRDefault="00965517" w:rsidP="00AB6038">
            <w:pPr>
              <w:pStyle w:val="Iauiue"/>
              <w:ind w:left="-108" w:right="-144"/>
              <w:jc w:val="center"/>
              <w:rPr>
                <w:sz w:val="28"/>
                <w:szCs w:val="28"/>
              </w:rPr>
            </w:pPr>
          </w:p>
        </w:tc>
        <w:tc>
          <w:tcPr>
            <w:tcW w:w="1559" w:type="dxa"/>
          </w:tcPr>
          <w:p w:rsidR="00965517" w:rsidRPr="00846C83" w:rsidRDefault="005E45CA" w:rsidP="00965517">
            <w:pPr>
              <w:jc w:val="center"/>
              <w:rPr>
                <w:rFonts w:ascii="Times New Roman" w:hAnsi="Times New Roman"/>
              </w:rPr>
            </w:pPr>
            <w:r w:rsidRPr="00846C83">
              <w:rPr>
                <w:rFonts w:ascii="Times New Roman" w:hAnsi="Times New Roman"/>
                <w:sz w:val="28"/>
                <w:szCs w:val="28"/>
              </w:rPr>
              <w:t>157 528,6</w:t>
            </w:r>
          </w:p>
        </w:tc>
      </w:tr>
      <w:tr w:rsidR="00965517" w:rsidRPr="00846C83" w:rsidTr="00076E46">
        <w:tblPrEx>
          <w:tblCellMar>
            <w:top w:w="0" w:type="dxa"/>
            <w:bottom w:w="0" w:type="dxa"/>
          </w:tblCellMar>
        </w:tblPrEx>
        <w:tc>
          <w:tcPr>
            <w:tcW w:w="4395" w:type="dxa"/>
          </w:tcPr>
          <w:p w:rsidR="00965517" w:rsidRPr="00846C83" w:rsidRDefault="00965517" w:rsidP="00AB628E">
            <w:pPr>
              <w:pStyle w:val="Iauiue"/>
              <w:rPr>
                <w:sz w:val="12"/>
                <w:szCs w:val="16"/>
              </w:rPr>
            </w:pPr>
            <w:r w:rsidRPr="00846C83">
              <w:rPr>
                <w:sz w:val="28"/>
                <w:szCs w:val="28"/>
              </w:rPr>
              <w:t xml:space="preserve">Непрограммное направление </w:t>
            </w:r>
            <w:proofErr w:type="gramStart"/>
            <w:r w:rsidRPr="00846C83">
              <w:rPr>
                <w:sz w:val="28"/>
                <w:szCs w:val="28"/>
              </w:rPr>
              <w:t>деятельности органа управления территориального фонда обязательного медицинского страхования</w:t>
            </w:r>
            <w:proofErr w:type="gramEnd"/>
            <w:r w:rsidR="00B77B04" w:rsidRPr="00846C83">
              <w:rPr>
                <w:sz w:val="28"/>
                <w:szCs w:val="28"/>
              </w:rPr>
              <w:t xml:space="preserve"> </w:t>
            </w:r>
          </w:p>
        </w:tc>
        <w:tc>
          <w:tcPr>
            <w:tcW w:w="709" w:type="dxa"/>
          </w:tcPr>
          <w:p w:rsidR="00965517" w:rsidRPr="00846C83" w:rsidRDefault="00965517" w:rsidP="00AB6038">
            <w:pPr>
              <w:pStyle w:val="Iauiue"/>
              <w:ind w:left="-108" w:right="-144"/>
              <w:jc w:val="center"/>
              <w:rPr>
                <w:sz w:val="28"/>
                <w:szCs w:val="28"/>
              </w:rPr>
            </w:pPr>
            <w:r w:rsidRPr="00846C83">
              <w:rPr>
                <w:sz w:val="28"/>
                <w:szCs w:val="28"/>
              </w:rPr>
              <w:t>395</w:t>
            </w:r>
          </w:p>
        </w:tc>
        <w:tc>
          <w:tcPr>
            <w:tcW w:w="567" w:type="dxa"/>
          </w:tcPr>
          <w:p w:rsidR="00965517" w:rsidRPr="00846C83" w:rsidRDefault="00965517" w:rsidP="00AB6038">
            <w:pPr>
              <w:pStyle w:val="Iauiue"/>
              <w:ind w:left="-108" w:right="-144"/>
              <w:jc w:val="center"/>
              <w:rPr>
                <w:sz w:val="28"/>
                <w:szCs w:val="28"/>
              </w:rPr>
            </w:pPr>
            <w:r w:rsidRPr="00846C83">
              <w:rPr>
                <w:sz w:val="28"/>
                <w:szCs w:val="28"/>
              </w:rPr>
              <w:t>01</w:t>
            </w:r>
          </w:p>
        </w:tc>
        <w:tc>
          <w:tcPr>
            <w:tcW w:w="567" w:type="dxa"/>
          </w:tcPr>
          <w:p w:rsidR="00965517" w:rsidRPr="00846C83" w:rsidRDefault="00965517" w:rsidP="00AB6038">
            <w:pPr>
              <w:pStyle w:val="Iauiue"/>
              <w:ind w:left="-108" w:right="-144"/>
              <w:jc w:val="center"/>
              <w:rPr>
                <w:color w:val="000000"/>
                <w:sz w:val="28"/>
                <w:szCs w:val="28"/>
              </w:rPr>
            </w:pPr>
            <w:r w:rsidRPr="00846C83">
              <w:rPr>
                <w:color w:val="000000"/>
                <w:sz w:val="28"/>
                <w:szCs w:val="28"/>
              </w:rPr>
              <w:t>13</w:t>
            </w:r>
          </w:p>
        </w:tc>
        <w:tc>
          <w:tcPr>
            <w:tcW w:w="1843" w:type="dxa"/>
          </w:tcPr>
          <w:p w:rsidR="00965517" w:rsidRPr="00846C83" w:rsidRDefault="00965517" w:rsidP="00AB6038">
            <w:pPr>
              <w:pStyle w:val="Iauiue"/>
              <w:ind w:left="-108" w:right="-144"/>
              <w:jc w:val="center"/>
              <w:rPr>
                <w:sz w:val="28"/>
                <w:szCs w:val="28"/>
              </w:rPr>
            </w:pPr>
            <w:r w:rsidRPr="00846C83">
              <w:rPr>
                <w:sz w:val="28"/>
                <w:szCs w:val="28"/>
              </w:rPr>
              <w:t>73 0 00 00000</w:t>
            </w:r>
          </w:p>
        </w:tc>
        <w:tc>
          <w:tcPr>
            <w:tcW w:w="567" w:type="dxa"/>
          </w:tcPr>
          <w:p w:rsidR="00965517" w:rsidRPr="00846C83" w:rsidRDefault="00965517" w:rsidP="00AB6038">
            <w:pPr>
              <w:pStyle w:val="Iauiue"/>
              <w:ind w:left="-108" w:right="-144"/>
              <w:jc w:val="center"/>
              <w:rPr>
                <w:sz w:val="28"/>
                <w:szCs w:val="28"/>
              </w:rPr>
            </w:pPr>
          </w:p>
        </w:tc>
        <w:tc>
          <w:tcPr>
            <w:tcW w:w="1559" w:type="dxa"/>
          </w:tcPr>
          <w:p w:rsidR="00965517" w:rsidRPr="00846C83" w:rsidRDefault="005E45CA" w:rsidP="00965517">
            <w:pPr>
              <w:jc w:val="center"/>
              <w:rPr>
                <w:rFonts w:ascii="Times New Roman" w:hAnsi="Times New Roman"/>
              </w:rPr>
            </w:pPr>
            <w:r w:rsidRPr="00846C83">
              <w:rPr>
                <w:rFonts w:ascii="Times New Roman" w:hAnsi="Times New Roman"/>
                <w:sz w:val="28"/>
                <w:szCs w:val="28"/>
              </w:rPr>
              <w:t>157 528,6</w:t>
            </w:r>
          </w:p>
        </w:tc>
      </w:tr>
      <w:tr w:rsidR="00965517" w:rsidRPr="00846C83" w:rsidTr="00076E46">
        <w:tblPrEx>
          <w:tblCellMar>
            <w:top w:w="0" w:type="dxa"/>
            <w:bottom w:w="0" w:type="dxa"/>
          </w:tblCellMar>
        </w:tblPrEx>
        <w:tc>
          <w:tcPr>
            <w:tcW w:w="4395" w:type="dxa"/>
          </w:tcPr>
          <w:p w:rsidR="00965517" w:rsidRPr="00846C83" w:rsidRDefault="00965517" w:rsidP="00AB6038">
            <w:pPr>
              <w:pStyle w:val="Iauiue"/>
              <w:rPr>
                <w:sz w:val="12"/>
                <w:szCs w:val="16"/>
              </w:rPr>
            </w:pPr>
            <w:r w:rsidRPr="00846C83">
              <w:rPr>
                <w:sz w:val="28"/>
                <w:szCs w:val="28"/>
              </w:rPr>
              <w:t>Выполнение функций аппаратом территориального фонда обязательного медицинского страхования</w:t>
            </w:r>
          </w:p>
        </w:tc>
        <w:tc>
          <w:tcPr>
            <w:tcW w:w="709" w:type="dxa"/>
          </w:tcPr>
          <w:p w:rsidR="00965517" w:rsidRPr="00846C83" w:rsidRDefault="00965517" w:rsidP="00AB6038">
            <w:pPr>
              <w:pStyle w:val="Iauiue"/>
              <w:ind w:left="-108" w:right="-144"/>
              <w:jc w:val="center"/>
              <w:rPr>
                <w:sz w:val="28"/>
                <w:szCs w:val="28"/>
              </w:rPr>
            </w:pPr>
            <w:r w:rsidRPr="00846C83">
              <w:rPr>
                <w:sz w:val="28"/>
                <w:szCs w:val="28"/>
              </w:rPr>
              <w:t>395</w:t>
            </w:r>
          </w:p>
        </w:tc>
        <w:tc>
          <w:tcPr>
            <w:tcW w:w="567" w:type="dxa"/>
          </w:tcPr>
          <w:p w:rsidR="00965517" w:rsidRPr="00846C83" w:rsidRDefault="00965517" w:rsidP="00AB6038">
            <w:pPr>
              <w:pStyle w:val="Iauiue"/>
              <w:ind w:left="-108" w:right="-144"/>
              <w:jc w:val="center"/>
              <w:rPr>
                <w:sz w:val="28"/>
                <w:szCs w:val="28"/>
              </w:rPr>
            </w:pPr>
            <w:r w:rsidRPr="00846C83">
              <w:rPr>
                <w:sz w:val="28"/>
                <w:szCs w:val="28"/>
              </w:rPr>
              <w:t>01</w:t>
            </w:r>
          </w:p>
        </w:tc>
        <w:tc>
          <w:tcPr>
            <w:tcW w:w="567" w:type="dxa"/>
          </w:tcPr>
          <w:p w:rsidR="00965517" w:rsidRPr="00846C83" w:rsidRDefault="00965517" w:rsidP="00AB6038">
            <w:pPr>
              <w:pStyle w:val="Iauiue"/>
              <w:ind w:left="-108" w:right="-144"/>
              <w:jc w:val="center"/>
              <w:rPr>
                <w:color w:val="000000"/>
                <w:sz w:val="28"/>
                <w:szCs w:val="28"/>
              </w:rPr>
            </w:pPr>
            <w:r w:rsidRPr="00846C83">
              <w:rPr>
                <w:color w:val="000000"/>
                <w:sz w:val="28"/>
                <w:szCs w:val="28"/>
              </w:rPr>
              <w:t>13</w:t>
            </w:r>
          </w:p>
        </w:tc>
        <w:tc>
          <w:tcPr>
            <w:tcW w:w="1843" w:type="dxa"/>
          </w:tcPr>
          <w:p w:rsidR="00965517" w:rsidRPr="00846C83" w:rsidRDefault="00965517" w:rsidP="00AB6038">
            <w:pPr>
              <w:pStyle w:val="Iauiue"/>
              <w:ind w:left="-108" w:right="-144"/>
              <w:jc w:val="center"/>
              <w:rPr>
                <w:sz w:val="28"/>
                <w:szCs w:val="28"/>
              </w:rPr>
            </w:pPr>
            <w:r w:rsidRPr="00846C83">
              <w:rPr>
                <w:sz w:val="28"/>
                <w:szCs w:val="28"/>
              </w:rPr>
              <w:t xml:space="preserve">73 2 00 00000 </w:t>
            </w:r>
          </w:p>
        </w:tc>
        <w:tc>
          <w:tcPr>
            <w:tcW w:w="567" w:type="dxa"/>
          </w:tcPr>
          <w:p w:rsidR="00965517" w:rsidRPr="00846C83" w:rsidRDefault="00965517" w:rsidP="00AB6038">
            <w:pPr>
              <w:pStyle w:val="Iauiue"/>
              <w:ind w:left="-108" w:right="-144"/>
              <w:jc w:val="center"/>
              <w:rPr>
                <w:sz w:val="28"/>
                <w:szCs w:val="28"/>
              </w:rPr>
            </w:pPr>
          </w:p>
        </w:tc>
        <w:tc>
          <w:tcPr>
            <w:tcW w:w="1559" w:type="dxa"/>
          </w:tcPr>
          <w:p w:rsidR="00965517" w:rsidRPr="00846C83" w:rsidRDefault="005E45CA" w:rsidP="00965517">
            <w:pPr>
              <w:jc w:val="center"/>
              <w:rPr>
                <w:rFonts w:ascii="Times New Roman" w:hAnsi="Times New Roman"/>
              </w:rPr>
            </w:pPr>
            <w:r w:rsidRPr="00846C83">
              <w:rPr>
                <w:rFonts w:ascii="Times New Roman" w:hAnsi="Times New Roman"/>
                <w:sz w:val="28"/>
                <w:szCs w:val="28"/>
              </w:rPr>
              <w:t>157 528,6</w:t>
            </w:r>
          </w:p>
        </w:tc>
      </w:tr>
      <w:tr w:rsidR="00965517" w:rsidRPr="00846C83" w:rsidTr="00076E46">
        <w:tblPrEx>
          <w:tblCellMar>
            <w:top w:w="0" w:type="dxa"/>
            <w:bottom w:w="0" w:type="dxa"/>
          </w:tblCellMar>
        </w:tblPrEx>
        <w:tc>
          <w:tcPr>
            <w:tcW w:w="4395" w:type="dxa"/>
          </w:tcPr>
          <w:p w:rsidR="00965517" w:rsidRPr="00846C83" w:rsidRDefault="00965517" w:rsidP="00AB6038">
            <w:pPr>
              <w:pStyle w:val="Iauiue"/>
              <w:rPr>
                <w:sz w:val="28"/>
                <w:szCs w:val="28"/>
              </w:rPr>
            </w:pPr>
            <w:r w:rsidRPr="00846C83">
              <w:rPr>
                <w:sz w:val="28"/>
                <w:szCs w:val="28"/>
              </w:rPr>
              <w:t xml:space="preserve">Финансовое обеспечение организации обязательного медицинского страхования </w:t>
            </w:r>
          </w:p>
          <w:p w:rsidR="00965517" w:rsidRPr="00846C83" w:rsidRDefault="00965517" w:rsidP="00AB6038">
            <w:pPr>
              <w:pStyle w:val="Iauiue"/>
              <w:rPr>
                <w:sz w:val="28"/>
                <w:szCs w:val="28"/>
              </w:rPr>
            </w:pPr>
            <w:r w:rsidRPr="00846C83">
              <w:rPr>
                <w:sz w:val="28"/>
                <w:szCs w:val="28"/>
              </w:rPr>
              <w:t>на территориях субъектов Российской Федерации</w:t>
            </w:r>
          </w:p>
        </w:tc>
        <w:tc>
          <w:tcPr>
            <w:tcW w:w="709" w:type="dxa"/>
          </w:tcPr>
          <w:p w:rsidR="00965517" w:rsidRPr="00846C83" w:rsidRDefault="00965517" w:rsidP="00AB6038">
            <w:pPr>
              <w:pStyle w:val="Iauiue"/>
              <w:ind w:left="-108" w:right="-144"/>
              <w:jc w:val="center"/>
              <w:rPr>
                <w:sz w:val="28"/>
                <w:szCs w:val="28"/>
              </w:rPr>
            </w:pPr>
            <w:r w:rsidRPr="00846C83">
              <w:rPr>
                <w:sz w:val="28"/>
                <w:szCs w:val="28"/>
              </w:rPr>
              <w:t>395</w:t>
            </w:r>
          </w:p>
        </w:tc>
        <w:tc>
          <w:tcPr>
            <w:tcW w:w="567" w:type="dxa"/>
          </w:tcPr>
          <w:p w:rsidR="00965517" w:rsidRPr="00846C83" w:rsidRDefault="00965517" w:rsidP="00AB6038">
            <w:pPr>
              <w:pStyle w:val="Iauiue"/>
              <w:ind w:left="-108" w:right="-144"/>
              <w:jc w:val="center"/>
              <w:rPr>
                <w:sz w:val="28"/>
                <w:szCs w:val="28"/>
              </w:rPr>
            </w:pPr>
            <w:r w:rsidRPr="00846C83">
              <w:rPr>
                <w:sz w:val="28"/>
                <w:szCs w:val="28"/>
              </w:rPr>
              <w:t>01</w:t>
            </w:r>
          </w:p>
        </w:tc>
        <w:tc>
          <w:tcPr>
            <w:tcW w:w="567" w:type="dxa"/>
          </w:tcPr>
          <w:p w:rsidR="00965517" w:rsidRPr="00846C83" w:rsidRDefault="00965517" w:rsidP="00AB6038">
            <w:pPr>
              <w:pStyle w:val="Iauiue"/>
              <w:ind w:left="-108" w:right="-144"/>
              <w:jc w:val="center"/>
              <w:rPr>
                <w:color w:val="000000"/>
                <w:sz w:val="28"/>
                <w:szCs w:val="28"/>
              </w:rPr>
            </w:pPr>
            <w:r w:rsidRPr="00846C83">
              <w:rPr>
                <w:color w:val="000000"/>
                <w:sz w:val="28"/>
                <w:szCs w:val="28"/>
              </w:rPr>
              <w:t>13</w:t>
            </w:r>
          </w:p>
        </w:tc>
        <w:tc>
          <w:tcPr>
            <w:tcW w:w="1843" w:type="dxa"/>
          </w:tcPr>
          <w:p w:rsidR="00965517" w:rsidRPr="00846C83" w:rsidRDefault="00965517" w:rsidP="005E45CA">
            <w:pPr>
              <w:pStyle w:val="Iauiue"/>
              <w:ind w:left="-108" w:right="-144"/>
              <w:jc w:val="center"/>
              <w:rPr>
                <w:sz w:val="28"/>
                <w:szCs w:val="28"/>
              </w:rPr>
            </w:pPr>
            <w:r w:rsidRPr="00846C83">
              <w:rPr>
                <w:sz w:val="28"/>
                <w:szCs w:val="28"/>
              </w:rPr>
              <w:t xml:space="preserve">73 </w:t>
            </w:r>
            <w:r w:rsidR="005E45CA" w:rsidRPr="00846C83">
              <w:rPr>
                <w:sz w:val="28"/>
                <w:szCs w:val="28"/>
              </w:rPr>
              <w:t>1</w:t>
            </w:r>
            <w:r w:rsidRPr="00846C83">
              <w:rPr>
                <w:sz w:val="28"/>
                <w:szCs w:val="28"/>
              </w:rPr>
              <w:t xml:space="preserve"> 00 50930</w:t>
            </w:r>
          </w:p>
        </w:tc>
        <w:tc>
          <w:tcPr>
            <w:tcW w:w="567" w:type="dxa"/>
          </w:tcPr>
          <w:p w:rsidR="00965517" w:rsidRPr="00846C83" w:rsidRDefault="00965517" w:rsidP="00AB6038">
            <w:pPr>
              <w:pStyle w:val="Iauiue"/>
              <w:ind w:left="-108" w:right="-144"/>
              <w:jc w:val="center"/>
              <w:rPr>
                <w:sz w:val="28"/>
                <w:szCs w:val="28"/>
              </w:rPr>
            </w:pPr>
          </w:p>
        </w:tc>
        <w:tc>
          <w:tcPr>
            <w:tcW w:w="1559" w:type="dxa"/>
          </w:tcPr>
          <w:p w:rsidR="00965517" w:rsidRPr="00846C83" w:rsidRDefault="005E45CA" w:rsidP="00965517">
            <w:pPr>
              <w:jc w:val="center"/>
              <w:rPr>
                <w:rFonts w:ascii="Times New Roman" w:hAnsi="Times New Roman"/>
              </w:rPr>
            </w:pPr>
            <w:r w:rsidRPr="00846C83">
              <w:rPr>
                <w:rFonts w:ascii="Times New Roman" w:hAnsi="Times New Roman"/>
                <w:sz w:val="28"/>
                <w:szCs w:val="28"/>
              </w:rPr>
              <w:t>157 528,6</w:t>
            </w:r>
          </w:p>
        </w:tc>
      </w:tr>
      <w:tr w:rsidR="00076E46" w:rsidRPr="00846C83" w:rsidTr="00076E46">
        <w:tblPrEx>
          <w:tblCellMar>
            <w:top w:w="0" w:type="dxa"/>
            <w:bottom w:w="0" w:type="dxa"/>
          </w:tblCellMar>
        </w:tblPrEx>
        <w:tc>
          <w:tcPr>
            <w:tcW w:w="4395" w:type="dxa"/>
          </w:tcPr>
          <w:p w:rsidR="000B6C12" w:rsidRPr="00846C83" w:rsidRDefault="00076E46" w:rsidP="00076E46">
            <w:pPr>
              <w:pStyle w:val="Iauiue"/>
              <w:rPr>
                <w:sz w:val="28"/>
                <w:szCs w:val="28"/>
              </w:rPr>
            </w:pPr>
            <w:r w:rsidRPr="00846C83">
              <w:rPr>
                <w:sz w:val="28"/>
                <w:szCs w:val="28"/>
              </w:rPr>
              <w:t xml:space="preserve">Расходы на выплаты персоналу </w:t>
            </w:r>
          </w:p>
          <w:p w:rsidR="00B72556" w:rsidRPr="00846C83" w:rsidRDefault="00076E46" w:rsidP="004E63CE">
            <w:pPr>
              <w:pStyle w:val="Iauiue"/>
              <w:rPr>
                <w:sz w:val="28"/>
                <w:szCs w:val="28"/>
                <w:lang/>
              </w:rPr>
            </w:pPr>
            <w:r w:rsidRPr="00846C83">
              <w:rPr>
                <w:sz w:val="28"/>
                <w:szCs w:val="28"/>
              </w:rPr>
              <w:t>в целях обеспечения</w:t>
            </w:r>
            <w:r w:rsidR="004E63CE" w:rsidRPr="00846C83">
              <w:rPr>
                <w:sz w:val="28"/>
                <w:szCs w:val="28"/>
              </w:rPr>
              <w:t xml:space="preserve"> </w:t>
            </w:r>
            <w:r w:rsidRPr="00846C83">
              <w:rPr>
                <w:sz w:val="28"/>
                <w:szCs w:val="28"/>
              </w:rPr>
              <w:t xml:space="preserve">выполнения функций государственными </w:t>
            </w:r>
            <w:r w:rsidR="00853AAF" w:rsidRPr="00846C83">
              <w:rPr>
                <w:sz w:val="28"/>
                <w:szCs w:val="28"/>
              </w:rPr>
              <w:t>(</w:t>
            </w:r>
            <w:r w:rsidRPr="00846C83">
              <w:rPr>
                <w:sz w:val="28"/>
                <w:szCs w:val="28"/>
              </w:rPr>
              <w:t>муниципальными)</w:t>
            </w:r>
            <w:r w:rsidR="004E63CE" w:rsidRPr="00846C83">
              <w:rPr>
                <w:sz w:val="28"/>
                <w:szCs w:val="28"/>
              </w:rPr>
              <w:t xml:space="preserve"> </w:t>
            </w:r>
            <w:r w:rsidRPr="00846C83">
              <w:rPr>
                <w:sz w:val="28"/>
                <w:szCs w:val="28"/>
              </w:rPr>
              <w:t>органами, казенными учреждениями, органами управления</w:t>
            </w:r>
            <w:r w:rsidR="004E63CE" w:rsidRPr="00846C83">
              <w:rPr>
                <w:sz w:val="28"/>
                <w:szCs w:val="28"/>
              </w:rPr>
              <w:t xml:space="preserve"> </w:t>
            </w:r>
            <w:r w:rsidRPr="00846C83">
              <w:rPr>
                <w:sz w:val="28"/>
                <w:szCs w:val="28"/>
              </w:rPr>
              <w:t>государственными внебюджетными фондами</w:t>
            </w:r>
          </w:p>
        </w:tc>
        <w:tc>
          <w:tcPr>
            <w:tcW w:w="709" w:type="dxa"/>
          </w:tcPr>
          <w:p w:rsidR="00B72556" w:rsidRPr="00846C83" w:rsidRDefault="00B72556" w:rsidP="00AB6038">
            <w:pPr>
              <w:pStyle w:val="Iauiue"/>
              <w:ind w:left="-108" w:right="-144"/>
              <w:jc w:val="center"/>
              <w:rPr>
                <w:sz w:val="28"/>
                <w:szCs w:val="28"/>
              </w:rPr>
            </w:pPr>
            <w:r w:rsidRPr="00846C83">
              <w:rPr>
                <w:sz w:val="28"/>
                <w:szCs w:val="28"/>
              </w:rPr>
              <w:t>395</w:t>
            </w:r>
          </w:p>
        </w:tc>
        <w:tc>
          <w:tcPr>
            <w:tcW w:w="567" w:type="dxa"/>
          </w:tcPr>
          <w:p w:rsidR="00B72556" w:rsidRPr="00846C83" w:rsidRDefault="00B72556" w:rsidP="00AB6038">
            <w:pPr>
              <w:pStyle w:val="Iauiue"/>
              <w:ind w:left="-108" w:right="-144"/>
              <w:jc w:val="center"/>
              <w:rPr>
                <w:sz w:val="28"/>
                <w:szCs w:val="28"/>
              </w:rPr>
            </w:pPr>
            <w:r w:rsidRPr="00846C83">
              <w:rPr>
                <w:sz w:val="28"/>
                <w:szCs w:val="28"/>
              </w:rPr>
              <w:t>01</w:t>
            </w:r>
          </w:p>
        </w:tc>
        <w:tc>
          <w:tcPr>
            <w:tcW w:w="567" w:type="dxa"/>
          </w:tcPr>
          <w:p w:rsidR="00B72556" w:rsidRPr="00846C83" w:rsidRDefault="00B72556" w:rsidP="00AB6038">
            <w:pPr>
              <w:pStyle w:val="Iauiue"/>
              <w:ind w:left="-108" w:right="-144"/>
              <w:jc w:val="center"/>
              <w:rPr>
                <w:color w:val="000000"/>
                <w:sz w:val="28"/>
                <w:szCs w:val="28"/>
              </w:rPr>
            </w:pPr>
            <w:r w:rsidRPr="00846C83">
              <w:rPr>
                <w:color w:val="000000"/>
                <w:sz w:val="28"/>
                <w:szCs w:val="28"/>
              </w:rPr>
              <w:t>13</w:t>
            </w:r>
          </w:p>
        </w:tc>
        <w:tc>
          <w:tcPr>
            <w:tcW w:w="1843" w:type="dxa"/>
          </w:tcPr>
          <w:p w:rsidR="00B72556" w:rsidRPr="00846C83" w:rsidRDefault="00B72556" w:rsidP="00AB6038">
            <w:pPr>
              <w:pStyle w:val="Iauiue"/>
              <w:ind w:left="-108" w:right="-144"/>
              <w:jc w:val="center"/>
              <w:rPr>
                <w:sz w:val="28"/>
                <w:szCs w:val="28"/>
              </w:rPr>
            </w:pPr>
            <w:r w:rsidRPr="00846C83">
              <w:rPr>
                <w:sz w:val="28"/>
                <w:szCs w:val="28"/>
              </w:rPr>
              <w:t xml:space="preserve">73 </w:t>
            </w:r>
            <w:r w:rsidR="005E45CA" w:rsidRPr="00846C83">
              <w:rPr>
                <w:sz w:val="28"/>
                <w:szCs w:val="28"/>
              </w:rPr>
              <w:t>1</w:t>
            </w:r>
            <w:r w:rsidRPr="00846C83">
              <w:rPr>
                <w:sz w:val="28"/>
                <w:szCs w:val="28"/>
              </w:rPr>
              <w:t xml:space="preserve"> 00</w:t>
            </w:r>
            <w:r w:rsidR="00784A07" w:rsidRPr="00846C83">
              <w:rPr>
                <w:sz w:val="28"/>
                <w:szCs w:val="28"/>
              </w:rPr>
              <w:t xml:space="preserve"> </w:t>
            </w:r>
            <w:r w:rsidRPr="00846C83">
              <w:rPr>
                <w:sz w:val="28"/>
                <w:szCs w:val="28"/>
              </w:rPr>
              <w:t>5</w:t>
            </w:r>
            <w:r w:rsidR="00784A07" w:rsidRPr="00846C83">
              <w:rPr>
                <w:sz w:val="28"/>
                <w:szCs w:val="28"/>
              </w:rPr>
              <w:t>0</w:t>
            </w:r>
            <w:r w:rsidRPr="00846C83">
              <w:rPr>
                <w:sz w:val="28"/>
                <w:szCs w:val="28"/>
              </w:rPr>
              <w:t>9</w:t>
            </w:r>
            <w:r w:rsidR="00784A07" w:rsidRPr="00846C83">
              <w:rPr>
                <w:sz w:val="28"/>
                <w:szCs w:val="28"/>
              </w:rPr>
              <w:t>30</w:t>
            </w:r>
          </w:p>
        </w:tc>
        <w:tc>
          <w:tcPr>
            <w:tcW w:w="567" w:type="dxa"/>
          </w:tcPr>
          <w:p w:rsidR="00B72556" w:rsidRPr="00846C83" w:rsidRDefault="00B72556" w:rsidP="00AB6038">
            <w:pPr>
              <w:pStyle w:val="Iauiue"/>
              <w:ind w:left="-108" w:right="-144"/>
              <w:jc w:val="center"/>
              <w:rPr>
                <w:sz w:val="28"/>
                <w:szCs w:val="28"/>
              </w:rPr>
            </w:pPr>
            <w:r w:rsidRPr="00846C83">
              <w:rPr>
                <w:sz w:val="28"/>
                <w:szCs w:val="28"/>
              </w:rPr>
              <w:t>100</w:t>
            </w:r>
          </w:p>
        </w:tc>
        <w:tc>
          <w:tcPr>
            <w:tcW w:w="1559" w:type="dxa"/>
          </w:tcPr>
          <w:p w:rsidR="00B72556" w:rsidRPr="00846C83" w:rsidRDefault="003E3E6E" w:rsidP="00AB6038">
            <w:pPr>
              <w:pStyle w:val="Iauiue"/>
              <w:ind w:left="-72"/>
              <w:jc w:val="center"/>
              <w:rPr>
                <w:sz w:val="28"/>
                <w:szCs w:val="28"/>
              </w:rPr>
            </w:pPr>
            <w:r w:rsidRPr="00846C83">
              <w:rPr>
                <w:sz w:val="28"/>
                <w:szCs w:val="28"/>
              </w:rPr>
              <w:t>1</w:t>
            </w:r>
            <w:r w:rsidR="005E45CA" w:rsidRPr="00846C83">
              <w:rPr>
                <w:sz w:val="28"/>
                <w:szCs w:val="28"/>
              </w:rPr>
              <w:t>27 350,9</w:t>
            </w:r>
          </w:p>
        </w:tc>
      </w:tr>
      <w:tr w:rsidR="0057466D" w:rsidRPr="00846C83" w:rsidTr="00076E46">
        <w:tblPrEx>
          <w:tblCellMar>
            <w:top w:w="0" w:type="dxa"/>
            <w:bottom w:w="0" w:type="dxa"/>
          </w:tblCellMar>
        </w:tblPrEx>
        <w:tc>
          <w:tcPr>
            <w:tcW w:w="4395" w:type="dxa"/>
          </w:tcPr>
          <w:p w:rsidR="0057466D" w:rsidRPr="00846C83" w:rsidRDefault="0057466D" w:rsidP="00076E46">
            <w:pPr>
              <w:pStyle w:val="Iauiue"/>
              <w:rPr>
                <w:sz w:val="28"/>
                <w:szCs w:val="28"/>
              </w:rPr>
            </w:pPr>
            <w:r w:rsidRPr="00846C83">
              <w:rPr>
                <w:color w:val="000000"/>
                <w:sz w:val="28"/>
                <w:szCs w:val="28"/>
              </w:rPr>
              <w:t>Расходы на выплаты персоналу государственных внебюджетных фондов</w:t>
            </w:r>
          </w:p>
        </w:tc>
        <w:tc>
          <w:tcPr>
            <w:tcW w:w="709" w:type="dxa"/>
          </w:tcPr>
          <w:p w:rsidR="0057466D" w:rsidRPr="00846C83" w:rsidRDefault="0057466D" w:rsidP="00611C1B">
            <w:pPr>
              <w:pStyle w:val="Iauiue"/>
              <w:ind w:left="-108" w:right="-144"/>
              <w:jc w:val="center"/>
              <w:rPr>
                <w:sz w:val="28"/>
                <w:szCs w:val="28"/>
              </w:rPr>
            </w:pPr>
            <w:r w:rsidRPr="00846C83">
              <w:rPr>
                <w:sz w:val="28"/>
                <w:szCs w:val="28"/>
              </w:rPr>
              <w:t>395</w:t>
            </w:r>
          </w:p>
        </w:tc>
        <w:tc>
          <w:tcPr>
            <w:tcW w:w="567" w:type="dxa"/>
          </w:tcPr>
          <w:p w:rsidR="0057466D" w:rsidRPr="00846C83" w:rsidRDefault="0057466D" w:rsidP="00611C1B">
            <w:pPr>
              <w:pStyle w:val="Iauiue"/>
              <w:ind w:left="-108" w:right="-144"/>
              <w:jc w:val="center"/>
              <w:rPr>
                <w:sz w:val="28"/>
                <w:szCs w:val="28"/>
              </w:rPr>
            </w:pPr>
            <w:r w:rsidRPr="00846C83">
              <w:rPr>
                <w:sz w:val="28"/>
                <w:szCs w:val="28"/>
              </w:rPr>
              <w:t>01</w:t>
            </w:r>
          </w:p>
        </w:tc>
        <w:tc>
          <w:tcPr>
            <w:tcW w:w="567" w:type="dxa"/>
          </w:tcPr>
          <w:p w:rsidR="0057466D" w:rsidRPr="00846C83" w:rsidRDefault="0057466D" w:rsidP="00611C1B">
            <w:pPr>
              <w:pStyle w:val="Iauiue"/>
              <w:ind w:left="-108" w:right="-144"/>
              <w:jc w:val="center"/>
              <w:rPr>
                <w:color w:val="000000"/>
                <w:sz w:val="28"/>
                <w:szCs w:val="28"/>
              </w:rPr>
            </w:pPr>
            <w:r w:rsidRPr="00846C83">
              <w:rPr>
                <w:color w:val="000000"/>
                <w:sz w:val="28"/>
                <w:szCs w:val="28"/>
              </w:rPr>
              <w:t>13</w:t>
            </w:r>
          </w:p>
        </w:tc>
        <w:tc>
          <w:tcPr>
            <w:tcW w:w="1843" w:type="dxa"/>
          </w:tcPr>
          <w:p w:rsidR="0057466D" w:rsidRPr="00846C83" w:rsidRDefault="0057466D" w:rsidP="00611C1B">
            <w:pPr>
              <w:pStyle w:val="Iauiue"/>
              <w:ind w:left="-108" w:right="-144"/>
              <w:jc w:val="center"/>
              <w:rPr>
                <w:sz w:val="28"/>
                <w:szCs w:val="28"/>
              </w:rPr>
            </w:pPr>
            <w:r w:rsidRPr="00846C83">
              <w:rPr>
                <w:sz w:val="28"/>
                <w:szCs w:val="28"/>
              </w:rPr>
              <w:t xml:space="preserve">73 </w:t>
            </w:r>
            <w:r w:rsidR="005E45CA" w:rsidRPr="00846C83">
              <w:rPr>
                <w:sz w:val="28"/>
                <w:szCs w:val="28"/>
              </w:rPr>
              <w:t>1</w:t>
            </w:r>
            <w:r w:rsidRPr="00846C83">
              <w:rPr>
                <w:sz w:val="28"/>
                <w:szCs w:val="28"/>
              </w:rPr>
              <w:t xml:space="preserve"> 00 50930</w:t>
            </w:r>
          </w:p>
        </w:tc>
        <w:tc>
          <w:tcPr>
            <w:tcW w:w="567" w:type="dxa"/>
          </w:tcPr>
          <w:p w:rsidR="0057466D" w:rsidRPr="00846C83" w:rsidRDefault="0057466D" w:rsidP="00611C1B">
            <w:pPr>
              <w:pStyle w:val="Iauiue"/>
              <w:ind w:left="-108" w:right="-144"/>
              <w:jc w:val="center"/>
              <w:rPr>
                <w:sz w:val="28"/>
                <w:szCs w:val="28"/>
              </w:rPr>
            </w:pPr>
            <w:r w:rsidRPr="00846C83">
              <w:rPr>
                <w:sz w:val="28"/>
                <w:szCs w:val="28"/>
              </w:rPr>
              <w:t>140</w:t>
            </w:r>
          </w:p>
        </w:tc>
        <w:tc>
          <w:tcPr>
            <w:tcW w:w="1559" w:type="dxa"/>
          </w:tcPr>
          <w:p w:rsidR="0057466D" w:rsidRPr="00846C83" w:rsidRDefault="0057466D" w:rsidP="002666AE">
            <w:pPr>
              <w:pStyle w:val="Iauiue"/>
              <w:ind w:left="-72"/>
              <w:jc w:val="center"/>
              <w:rPr>
                <w:sz w:val="28"/>
                <w:szCs w:val="28"/>
              </w:rPr>
            </w:pPr>
            <w:r w:rsidRPr="00846C83">
              <w:rPr>
                <w:sz w:val="28"/>
                <w:szCs w:val="28"/>
              </w:rPr>
              <w:t>1</w:t>
            </w:r>
            <w:r w:rsidR="005E45CA" w:rsidRPr="00846C83">
              <w:rPr>
                <w:sz w:val="28"/>
                <w:szCs w:val="28"/>
              </w:rPr>
              <w:t>27 350,9</w:t>
            </w:r>
          </w:p>
        </w:tc>
      </w:tr>
    </w:tbl>
    <w:p w:rsidR="00076E46" w:rsidRPr="00846C83" w:rsidRDefault="00076E46" w:rsidP="00AB6038">
      <w:pPr>
        <w:pStyle w:val="Iauiue"/>
        <w:rPr>
          <w:color w:val="000000"/>
          <w:sz w:val="28"/>
          <w:szCs w:val="28"/>
        </w:rPr>
        <w:sectPr w:rsidR="00076E46" w:rsidRPr="00846C83" w:rsidSect="00076E46">
          <w:pgSz w:w="11906" w:h="16838"/>
          <w:pgMar w:top="1134" w:right="567" w:bottom="1134" w:left="1418" w:header="709" w:footer="709" w:gutter="0"/>
          <w:cols w:space="708"/>
          <w:docGrid w:linePitch="360"/>
        </w:sectPr>
      </w:pPr>
    </w:p>
    <w:tbl>
      <w:tblPr>
        <w:tblW w:w="11538"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395"/>
        <w:gridCol w:w="709"/>
        <w:gridCol w:w="567"/>
        <w:gridCol w:w="567"/>
        <w:gridCol w:w="1843"/>
        <w:gridCol w:w="567"/>
        <w:gridCol w:w="1701"/>
        <w:gridCol w:w="1189"/>
      </w:tblGrid>
      <w:tr w:rsidR="00076E46" w:rsidRPr="00846C83" w:rsidTr="0062584C">
        <w:tblPrEx>
          <w:tblCellMar>
            <w:top w:w="0" w:type="dxa"/>
            <w:bottom w:w="0" w:type="dxa"/>
          </w:tblCellMar>
        </w:tblPrEx>
        <w:trPr>
          <w:gridAfter w:val="1"/>
          <w:wAfter w:w="1189" w:type="dxa"/>
          <w:trHeight w:val="144"/>
          <w:tblHeader/>
        </w:trPr>
        <w:tc>
          <w:tcPr>
            <w:tcW w:w="4395" w:type="dxa"/>
            <w:tcBorders>
              <w:top w:val="single" w:sz="4" w:space="0" w:color="auto"/>
              <w:left w:val="single" w:sz="4" w:space="0" w:color="auto"/>
              <w:bottom w:val="single" w:sz="4" w:space="0" w:color="auto"/>
            </w:tcBorders>
          </w:tcPr>
          <w:p w:rsidR="00076E46" w:rsidRPr="00846C83" w:rsidRDefault="00076E46" w:rsidP="000C6CF5">
            <w:pPr>
              <w:pStyle w:val="Iauiue"/>
              <w:jc w:val="center"/>
              <w:rPr>
                <w:color w:val="000000"/>
                <w:sz w:val="28"/>
                <w:szCs w:val="28"/>
              </w:rPr>
            </w:pPr>
            <w:r w:rsidRPr="00846C83">
              <w:rPr>
                <w:color w:val="000000"/>
                <w:sz w:val="28"/>
                <w:szCs w:val="28"/>
              </w:rPr>
              <w:lastRenderedPageBreak/>
              <w:t>1</w:t>
            </w:r>
          </w:p>
        </w:tc>
        <w:tc>
          <w:tcPr>
            <w:tcW w:w="709" w:type="dxa"/>
            <w:tcBorders>
              <w:top w:val="single" w:sz="4" w:space="0" w:color="auto"/>
            </w:tcBorders>
          </w:tcPr>
          <w:p w:rsidR="00076E46" w:rsidRPr="00846C83" w:rsidRDefault="00076E46" w:rsidP="000C6CF5">
            <w:pPr>
              <w:pStyle w:val="Iauiue"/>
              <w:ind w:left="-108" w:right="-144"/>
              <w:jc w:val="center"/>
              <w:rPr>
                <w:sz w:val="28"/>
                <w:szCs w:val="28"/>
              </w:rPr>
            </w:pPr>
            <w:r w:rsidRPr="00846C83">
              <w:rPr>
                <w:sz w:val="28"/>
                <w:szCs w:val="28"/>
              </w:rPr>
              <w:t>2</w:t>
            </w:r>
          </w:p>
        </w:tc>
        <w:tc>
          <w:tcPr>
            <w:tcW w:w="567" w:type="dxa"/>
            <w:tcBorders>
              <w:top w:val="single" w:sz="4" w:space="0" w:color="auto"/>
            </w:tcBorders>
          </w:tcPr>
          <w:p w:rsidR="00076E46" w:rsidRPr="00846C83" w:rsidRDefault="00076E46" w:rsidP="000C6CF5">
            <w:pPr>
              <w:pStyle w:val="Iauiue"/>
              <w:ind w:left="-108" w:right="-144"/>
              <w:jc w:val="center"/>
              <w:rPr>
                <w:sz w:val="28"/>
                <w:szCs w:val="28"/>
              </w:rPr>
            </w:pPr>
            <w:r w:rsidRPr="00846C83">
              <w:rPr>
                <w:sz w:val="28"/>
                <w:szCs w:val="28"/>
              </w:rPr>
              <w:t>3</w:t>
            </w:r>
          </w:p>
        </w:tc>
        <w:tc>
          <w:tcPr>
            <w:tcW w:w="567" w:type="dxa"/>
            <w:tcBorders>
              <w:top w:val="single" w:sz="4" w:space="0" w:color="auto"/>
            </w:tcBorders>
          </w:tcPr>
          <w:p w:rsidR="00076E46" w:rsidRPr="00846C83" w:rsidRDefault="00076E46" w:rsidP="000C6CF5">
            <w:pPr>
              <w:pStyle w:val="Iauiue"/>
              <w:ind w:left="-108" w:right="-144"/>
              <w:jc w:val="center"/>
              <w:rPr>
                <w:sz w:val="28"/>
                <w:szCs w:val="28"/>
              </w:rPr>
            </w:pPr>
            <w:r w:rsidRPr="00846C83">
              <w:rPr>
                <w:sz w:val="28"/>
                <w:szCs w:val="28"/>
              </w:rPr>
              <w:t>4</w:t>
            </w:r>
          </w:p>
        </w:tc>
        <w:tc>
          <w:tcPr>
            <w:tcW w:w="1843" w:type="dxa"/>
            <w:tcBorders>
              <w:top w:val="single" w:sz="4" w:space="0" w:color="auto"/>
            </w:tcBorders>
          </w:tcPr>
          <w:p w:rsidR="00076E46" w:rsidRPr="00846C83" w:rsidRDefault="00076E46" w:rsidP="000C6CF5">
            <w:pPr>
              <w:pStyle w:val="Iauiue"/>
              <w:ind w:left="-108" w:right="-144"/>
              <w:jc w:val="center"/>
              <w:rPr>
                <w:sz w:val="28"/>
                <w:szCs w:val="28"/>
              </w:rPr>
            </w:pPr>
            <w:r w:rsidRPr="00846C83">
              <w:rPr>
                <w:sz w:val="28"/>
                <w:szCs w:val="28"/>
              </w:rPr>
              <w:t>5</w:t>
            </w:r>
          </w:p>
        </w:tc>
        <w:tc>
          <w:tcPr>
            <w:tcW w:w="567" w:type="dxa"/>
            <w:tcBorders>
              <w:top w:val="single" w:sz="4" w:space="0" w:color="auto"/>
            </w:tcBorders>
          </w:tcPr>
          <w:p w:rsidR="00076E46" w:rsidRPr="00846C83" w:rsidRDefault="00076E46" w:rsidP="000C6CF5">
            <w:pPr>
              <w:pStyle w:val="Iauiue"/>
              <w:ind w:left="-108" w:right="-144"/>
              <w:jc w:val="center"/>
              <w:rPr>
                <w:sz w:val="28"/>
                <w:szCs w:val="28"/>
              </w:rPr>
            </w:pPr>
            <w:r w:rsidRPr="00846C83">
              <w:rPr>
                <w:sz w:val="28"/>
                <w:szCs w:val="28"/>
              </w:rPr>
              <w:t>6</w:t>
            </w:r>
          </w:p>
        </w:tc>
        <w:tc>
          <w:tcPr>
            <w:tcW w:w="1701" w:type="dxa"/>
          </w:tcPr>
          <w:p w:rsidR="00076E46" w:rsidRPr="00846C83" w:rsidRDefault="00076E46" w:rsidP="000C6CF5">
            <w:pPr>
              <w:pStyle w:val="Iauiue"/>
              <w:ind w:left="-72"/>
              <w:jc w:val="center"/>
              <w:rPr>
                <w:sz w:val="28"/>
                <w:szCs w:val="28"/>
              </w:rPr>
            </w:pPr>
            <w:r w:rsidRPr="00846C83">
              <w:rPr>
                <w:sz w:val="28"/>
                <w:szCs w:val="28"/>
              </w:rPr>
              <w:t>7</w:t>
            </w:r>
          </w:p>
        </w:tc>
      </w:tr>
      <w:tr w:rsidR="00076E46" w:rsidRPr="00846C83" w:rsidTr="0062584C">
        <w:tblPrEx>
          <w:tblCellMar>
            <w:top w:w="0" w:type="dxa"/>
            <w:bottom w:w="0" w:type="dxa"/>
          </w:tblCellMar>
        </w:tblPrEx>
        <w:trPr>
          <w:trHeight w:val="144"/>
        </w:trPr>
        <w:tc>
          <w:tcPr>
            <w:tcW w:w="4395" w:type="dxa"/>
            <w:tcBorders>
              <w:top w:val="single" w:sz="4" w:space="0" w:color="auto"/>
              <w:left w:val="single" w:sz="4" w:space="0" w:color="auto"/>
              <w:bottom w:val="single" w:sz="4" w:space="0" w:color="auto"/>
            </w:tcBorders>
          </w:tcPr>
          <w:p w:rsidR="00076E46" w:rsidRPr="00846C83" w:rsidRDefault="00076E46" w:rsidP="007E47F1">
            <w:pPr>
              <w:pStyle w:val="Iauiue"/>
              <w:rPr>
                <w:color w:val="000000"/>
                <w:sz w:val="28"/>
                <w:szCs w:val="28"/>
              </w:rPr>
            </w:pPr>
            <w:r w:rsidRPr="00846C83">
              <w:rPr>
                <w:color w:val="000000"/>
                <w:sz w:val="28"/>
                <w:szCs w:val="28"/>
              </w:rPr>
              <w:t>Закупка товаров, работ и услуг для обеспечения</w:t>
            </w:r>
            <w:r w:rsidR="007E47F1" w:rsidRPr="00846C83">
              <w:rPr>
                <w:color w:val="000000"/>
                <w:sz w:val="28"/>
                <w:szCs w:val="28"/>
              </w:rPr>
              <w:t xml:space="preserve"> </w:t>
            </w:r>
            <w:r w:rsidRPr="00846C83">
              <w:rPr>
                <w:color w:val="000000"/>
                <w:sz w:val="28"/>
                <w:szCs w:val="28"/>
              </w:rPr>
              <w:t>государственных (муниципальных) нужд</w:t>
            </w:r>
          </w:p>
        </w:tc>
        <w:tc>
          <w:tcPr>
            <w:tcW w:w="709" w:type="dxa"/>
            <w:tcBorders>
              <w:top w:val="single" w:sz="4" w:space="0" w:color="auto"/>
            </w:tcBorders>
          </w:tcPr>
          <w:p w:rsidR="00076E46" w:rsidRPr="00846C83" w:rsidRDefault="00076E46" w:rsidP="00AB6038">
            <w:pPr>
              <w:pStyle w:val="Iauiue"/>
              <w:ind w:left="-108" w:right="-144"/>
              <w:jc w:val="center"/>
              <w:rPr>
                <w:sz w:val="28"/>
                <w:szCs w:val="28"/>
              </w:rPr>
            </w:pPr>
            <w:r w:rsidRPr="00846C83">
              <w:rPr>
                <w:sz w:val="28"/>
                <w:szCs w:val="28"/>
              </w:rPr>
              <w:t>395</w:t>
            </w:r>
          </w:p>
        </w:tc>
        <w:tc>
          <w:tcPr>
            <w:tcW w:w="567" w:type="dxa"/>
            <w:tcBorders>
              <w:top w:val="single" w:sz="4" w:space="0" w:color="auto"/>
            </w:tcBorders>
          </w:tcPr>
          <w:p w:rsidR="00076E46" w:rsidRPr="00846C83" w:rsidRDefault="00076E46" w:rsidP="00AB6038">
            <w:pPr>
              <w:pStyle w:val="Iauiue"/>
              <w:ind w:left="-108" w:right="-144"/>
              <w:jc w:val="center"/>
              <w:rPr>
                <w:sz w:val="28"/>
                <w:szCs w:val="28"/>
              </w:rPr>
            </w:pPr>
            <w:r w:rsidRPr="00846C83">
              <w:rPr>
                <w:sz w:val="28"/>
                <w:szCs w:val="28"/>
              </w:rPr>
              <w:t>01</w:t>
            </w:r>
          </w:p>
        </w:tc>
        <w:tc>
          <w:tcPr>
            <w:tcW w:w="567" w:type="dxa"/>
            <w:tcBorders>
              <w:top w:val="single" w:sz="4" w:space="0" w:color="auto"/>
            </w:tcBorders>
          </w:tcPr>
          <w:p w:rsidR="00076E46" w:rsidRPr="00846C83" w:rsidRDefault="00076E46" w:rsidP="00AB6038">
            <w:pPr>
              <w:pStyle w:val="Iauiue"/>
              <w:ind w:left="-108" w:right="-144"/>
              <w:jc w:val="center"/>
              <w:rPr>
                <w:color w:val="000000"/>
                <w:sz w:val="28"/>
                <w:szCs w:val="28"/>
              </w:rPr>
            </w:pPr>
            <w:r w:rsidRPr="00846C83">
              <w:rPr>
                <w:color w:val="000000"/>
                <w:sz w:val="28"/>
                <w:szCs w:val="28"/>
              </w:rPr>
              <w:t>13</w:t>
            </w:r>
          </w:p>
        </w:tc>
        <w:tc>
          <w:tcPr>
            <w:tcW w:w="1843" w:type="dxa"/>
            <w:tcBorders>
              <w:top w:val="single" w:sz="4" w:space="0" w:color="auto"/>
            </w:tcBorders>
          </w:tcPr>
          <w:p w:rsidR="00076E46" w:rsidRPr="00846C83" w:rsidRDefault="00076E46" w:rsidP="00AB6038">
            <w:pPr>
              <w:pStyle w:val="Iauiue"/>
              <w:ind w:left="-108" w:right="-144"/>
              <w:jc w:val="center"/>
              <w:rPr>
                <w:sz w:val="28"/>
                <w:szCs w:val="28"/>
              </w:rPr>
            </w:pPr>
            <w:r w:rsidRPr="00846C83">
              <w:rPr>
                <w:sz w:val="28"/>
                <w:szCs w:val="28"/>
              </w:rPr>
              <w:t xml:space="preserve">73 </w:t>
            </w:r>
            <w:r w:rsidR="00B556D3" w:rsidRPr="00846C83">
              <w:rPr>
                <w:sz w:val="28"/>
                <w:szCs w:val="28"/>
              </w:rPr>
              <w:t>1</w:t>
            </w:r>
            <w:r w:rsidRPr="00846C83">
              <w:rPr>
                <w:sz w:val="28"/>
                <w:szCs w:val="28"/>
              </w:rPr>
              <w:t xml:space="preserve"> 00 50930</w:t>
            </w:r>
          </w:p>
        </w:tc>
        <w:tc>
          <w:tcPr>
            <w:tcW w:w="567" w:type="dxa"/>
            <w:tcBorders>
              <w:top w:val="single" w:sz="4" w:space="0" w:color="auto"/>
            </w:tcBorders>
          </w:tcPr>
          <w:p w:rsidR="00076E46" w:rsidRPr="00846C83" w:rsidRDefault="00076E46" w:rsidP="00AB6038">
            <w:pPr>
              <w:pStyle w:val="Iauiue"/>
              <w:ind w:left="-108" w:right="-144"/>
              <w:jc w:val="center"/>
              <w:rPr>
                <w:sz w:val="28"/>
                <w:szCs w:val="28"/>
              </w:rPr>
            </w:pPr>
            <w:r w:rsidRPr="00846C83">
              <w:rPr>
                <w:sz w:val="28"/>
                <w:szCs w:val="28"/>
              </w:rPr>
              <w:t>200</w:t>
            </w:r>
          </w:p>
        </w:tc>
        <w:tc>
          <w:tcPr>
            <w:tcW w:w="1701" w:type="dxa"/>
          </w:tcPr>
          <w:p w:rsidR="00076E46" w:rsidRPr="00846C83" w:rsidRDefault="0057466D" w:rsidP="007B1DE9">
            <w:pPr>
              <w:pStyle w:val="Iauiue"/>
              <w:ind w:left="-72"/>
              <w:jc w:val="center"/>
              <w:rPr>
                <w:sz w:val="28"/>
                <w:szCs w:val="28"/>
              </w:rPr>
            </w:pPr>
            <w:r w:rsidRPr="00846C83">
              <w:rPr>
                <w:sz w:val="28"/>
                <w:szCs w:val="28"/>
              </w:rPr>
              <w:t>3</w:t>
            </w:r>
            <w:r w:rsidR="005E45CA" w:rsidRPr="00846C83">
              <w:rPr>
                <w:sz w:val="28"/>
                <w:szCs w:val="28"/>
              </w:rPr>
              <w:t>0 044,5</w:t>
            </w:r>
          </w:p>
        </w:tc>
        <w:tc>
          <w:tcPr>
            <w:tcW w:w="1189" w:type="dxa"/>
            <w:tcBorders>
              <w:top w:val="nil"/>
              <w:bottom w:val="nil"/>
            </w:tcBorders>
          </w:tcPr>
          <w:p w:rsidR="00076E46" w:rsidRPr="00846C83" w:rsidRDefault="00076E46" w:rsidP="00AB6038">
            <w:pPr>
              <w:pStyle w:val="Iauiue"/>
              <w:ind w:left="-72"/>
              <w:jc w:val="center"/>
              <w:rPr>
                <w:sz w:val="28"/>
                <w:szCs w:val="28"/>
              </w:rPr>
            </w:pPr>
          </w:p>
        </w:tc>
      </w:tr>
      <w:tr w:rsidR="0057466D" w:rsidRPr="00846C83" w:rsidTr="0062584C">
        <w:tblPrEx>
          <w:tblCellMar>
            <w:top w:w="0" w:type="dxa"/>
            <w:bottom w:w="0" w:type="dxa"/>
          </w:tblCellMar>
        </w:tblPrEx>
        <w:trPr>
          <w:trHeight w:val="144"/>
        </w:trPr>
        <w:tc>
          <w:tcPr>
            <w:tcW w:w="4395" w:type="dxa"/>
            <w:tcBorders>
              <w:top w:val="single" w:sz="4" w:space="0" w:color="auto"/>
              <w:left w:val="single" w:sz="4" w:space="0" w:color="auto"/>
              <w:bottom w:val="single" w:sz="4" w:space="0" w:color="auto"/>
            </w:tcBorders>
          </w:tcPr>
          <w:p w:rsidR="0057466D" w:rsidRPr="00846C83" w:rsidRDefault="0057466D" w:rsidP="00076E46">
            <w:pPr>
              <w:pStyle w:val="Iauiue"/>
              <w:rPr>
                <w:color w:val="000000"/>
                <w:sz w:val="28"/>
                <w:szCs w:val="28"/>
              </w:rPr>
            </w:pPr>
            <w:r w:rsidRPr="00846C83">
              <w:rPr>
                <w:color w:val="000000"/>
                <w:sz w:val="28"/>
                <w:szCs w:val="28"/>
              </w:rPr>
              <w:t xml:space="preserve">Иные закупки товаров, работ </w:t>
            </w:r>
          </w:p>
          <w:p w:rsidR="0057466D" w:rsidRPr="00846C83" w:rsidRDefault="0057466D" w:rsidP="00076E46">
            <w:pPr>
              <w:pStyle w:val="Iauiue"/>
              <w:rPr>
                <w:color w:val="000000"/>
                <w:sz w:val="28"/>
                <w:szCs w:val="28"/>
              </w:rPr>
            </w:pPr>
            <w:r w:rsidRPr="00846C83">
              <w:rPr>
                <w:color w:val="000000"/>
                <w:sz w:val="28"/>
                <w:szCs w:val="28"/>
              </w:rPr>
              <w:t>и услуг для обеспечения</w:t>
            </w:r>
          </w:p>
          <w:p w:rsidR="0057466D" w:rsidRPr="00846C83" w:rsidRDefault="0057466D" w:rsidP="00076E46">
            <w:pPr>
              <w:pStyle w:val="Iauiue"/>
              <w:rPr>
                <w:color w:val="000000"/>
                <w:sz w:val="28"/>
                <w:szCs w:val="28"/>
              </w:rPr>
            </w:pPr>
            <w:r w:rsidRPr="00846C83">
              <w:rPr>
                <w:color w:val="000000"/>
                <w:sz w:val="28"/>
                <w:szCs w:val="28"/>
              </w:rPr>
              <w:t>государственных (муниципальных) нужд</w:t>
            </w:r>
          </w:p>
        </w:tc>
        <w:tc>
          <w:tcPr>
            <w:tcW w:w="709" w:type="dxa"/>
            <w:tcBorders>
              <w:top w:val="single" w:sz="4" w:space="0" w:color="auto"/>
            </w:tcBorders>
          </w:tcPr>
          <w:p w:rsidR="0057466D" w:rsidRPr="00846C83" w:rsidRDefault="0057466D" w:rsidP="00AB6038">
            <w:pPr>
              <w:pStyle w:val="Iauiue"/>
              <w:ind w:left="-108" w:right="-144"/>
              <w:jc w:val="center"/>
              <w:rPr>
                <w:sz w:val="28"/>
                <w:szCs w:val="28"/>
              </w:rPr>
            </w:pPr>
            <w:r w:rsidRPr="00846C83">
              <w:rPr>
                <w:sz w:val="28"/>
                <w:szCs w:val="28"/>
              </w:rPr>
              <w:t>395</w:t>
            </w:r>
          </w:p>
        </w:tc>
        <w:tc>
          <w:tcPr>
            <w:tcW w:w="567" w:type="dxa"/>
            <w:tcBorders>
              <w:top w:val="single" w:sz="4" w:space="0" w:color="auto"/>
            </w:tcBorders>
          </w:tcPr>
          <w:p w:rsidR="0057466D" w:rsidRPr="00846C83" w:rsidRDefault="0057466D" w:rsidP="00AB6038">
            <w:pPr>
              <w:pStyle w:val="Iauiue"/>
              <w:ind w:left="-108" w:right="-144"/>
              <w:jc w:val="center"/>
              <w:rPr>
                <w:sz w:val="28"/>
                <w:szCs w:val="28"/>
              </w:rPr>
            </w:pPr>
            <w:r w:rsidRPr="00846C83">
              <w:rPr>
                <w:sz w:val="28"/>
                <w:szCs w:val="28"/>
              </w:rPr>
              <w:t>01</w:t>
            </w:r>
          </w:p>
        </w:tc>
        <w:tc>
          <w:tcPr>
            <w:tcW w:w="567" w:type="dxa"/>
            <w:tcBorders>
              <w:top w:val="single" w:sz="4" w:space="0" w:color="auto"/>
            </w:tcBorders>
          </w:tcPr>
          <w:p w:rsidR="0057466D" w:rsidRPr="00846C83" w:rsidRDefault="0057466D" w:rsidP="00AB6038">
            <w:pPr>
              <w:pStyle w:val="Iauiue"/>
              <w:ind w:left="-108" w:right="-144"/>
              <w:jc w:val="center"/>
              <w:rPr>
                <w:color w:val="000000"/>
                <w:sz w:val="28"/>
                <w:szCs w:val="28"/>
              </w:rPr>
            </w:pPr>
            <w:r w:rsidRPr="00846C83">
              <w:rPr>
                <w:color w:val="000000"/>
                <w:sz w:val="28"/>
                <w:szCs w:val="28"/>
              </w:rPr>
              <w:t>13</w:t>
            </w:r>
          </w:p>
        </w:tc>
        <w:tc>
          <w:tcPr>
            <w:tcW w:w="1843" w:type="dxa"/>
            <w:tcBorders>
              <w:top w:val="single" w:sz="4" w:space="0" w:color="auto"/>
            </w:tcBorders>
          </w:tcPr>
          <w:p w:rsidR="0057466D" w:rsidRPr="00846C83" w:rsidRDefault="0057466D" w:rsidP="00AB6038">
            <w:pPr>
              <w:pStyle w:val="Iauiue"/>
              <w:ind w:left="-108" w:right="-144"/>
              <w:jc w:val="center"/>
              <w:rPr>
                <w:sz w:val="28"/>
                <w:szCs w:val="28"/>
              </w:rPr>
            </w:pPr>
            <w:r w:rsidRPr="00846C83">
              <w:rPr>
                <w:sz w:val="28"/>
                <w:szCs w:val="28"/>
              </w:rPr>
              <w:t xml:space="preserve">73 </w:t>
            </w:r>
            <w:r w:rsidR="00B556D3" w:rsidRPr="00846C83">
              <w:rPr>
                <w:sz w:val="28"/>
                <w:szCs w:val="28"/>
              </w:rPr>
              <w:t>1</w:t>
            </w:r>
            <w:r w:rsidRPr="00846C83">
              <w:rPr>
                <w:sz w:val="28"/>
                <w:szCs w:val="28"/>
              </w:rPr>
              <w:t xml:space="preserve"> 00 50930</w:t>
            </w:r>
          </w:p>
        </w:tc>
        <w:tc>
          <w:tcPr>
            <w:tcW w:w="567" w:type="dxa"/>
            <w:tcBorders>
              <w:top w:val="single" w:sz="4" w:space="0" w:color="auto"/>
            </w:tcBorders>
          </w:tcPr>
          <w:p w:rsidR="0057466D" w:rsidRPr="00846C83" w:rsidRDefault="0057466D" w:rsidP="00AB6038">
            <w:pPr>
              <w:pStyle w:val="Iauiue"/>
              <w:ind w:left="-108" w:right="-144"/>
              <w:jc w:val="center"/>
              <w:rPr>
                <w:sz w:val="28"/>
                <w:szCs w:val="28"/>
              </w:rPr>
            </w:pPr>
            <w:r w:rsidRPr="00846C83">
              <w:rPr>
                <w:sz w:val="28"/>
                <w:szCs w:val="28"/>
              </w:rPr>
              <w:t>240</w:t>
            </w:r>
          </w:p>
        </w:tc>
        <w:tc>
          <w:tcPr>
            <w:tcW w:w="1701" w:type="dxa"/>
          </w:tcPr>
          <w:p w:rsidR="0057466D" w:rsidRPr="00846C83" w:rsidRDefault="0057466D" w:rsidP="002666AE">
            <w:pPr>
              <w:pStyle w:val="Iauiue"/>
              <w:ind w:left="-72"/>
              <w:jc w:val="center"/>
              <w:rPr>
                <w:sz w:val="28"/>
                <w:szCs w:val="28"/>
              </w:rPr>
            </w:pPr>
            <w:r w:rsidRPr="00846C83">
              <w:rPr>
                <w:sz w:val="28"/>
                <w:szCs w:val="28"/>
              </w:rPr>
              <w:t>3</w:t>
            </w:r>
            <w:r w:rsidR="005E45CA" w:rsidRPr="00846C83">
              <w:rPr>
                <w:sz w:val="28"/>
                <w:szCs w:val="28"/>
              </w:rPr>
              <w:t>0 044,5</w:t>
            </w:r>
          </w:p>
        </w:tc>
        <w:tc>
          <w:tcPr>
            <w:tcW w:w="1189" w:type="dxa"/>
            <w:tcBorders>
              <w:top w:val="nil"/>
              <w:bottom w:val="nil"/>
            </w:tcBorders>
          </w:tcPr>
          <w:p w:rsidR="0057466D" w:rsidRPr="00846C83" w:rsidRDefault="0057466D" w:rsidP="00AB6038">
            <w:pPr>
              <w:pStyle w:val="Iauiue"/>
              <w:ind w:left="-72"/>
              <w:jc w:val="center"/>
              <w:rPr>
                <w:sz w:val="28"/>
                <w:szCs w:val="28"/>
              </w:rPr>
            </w:pPr>
          </w:p>
        </w:tc>
      </w:tr>
      <w:tr w:rsidR="00076E46" w:rsidRPr="00846C83" w:rsidTr="0062584C">
        <w:tblPrEx>
          <w:tblCellMar>
            <w:top w:w="0" w:type="dxa"/>
            <w:bottom w:w="0" w:type="dxa"/>
          </w:tblCellMar>
        </w:tblPrEx>
        <w:trPr>
          <w:trHeight w:val="144"/>
        </w:trPr>
        <w:tc>
          <w:tcPr>
            <w:tcW w:w="4395" w:type="dxa"/>
            <w:tcBorders>
              <w:top w:val="single" w:sz="4" w:space="0" w:color="auto"/>
              <w:left w:val="single" w:sz="4" w:space="0" w:color="auto"/>
              <w:bottom w:val="single" w:sz="4" w:space="0" w:color="auto"/>
            </w:tcBorders>
          </w:tcPr>
          <w:p w:rsidR="00076E46" w:rsidRPr="00846C83" w:rsidRDefault="00076E46" w:rsidP="00AB6038">
            <w:pPr>
              <w:pStyle w:val="Iauiue"/>
              <w:rPr>
                <w:color w:val="000000"/>
                <w:sz w:val="28"/>
                <w:szCs w:val="28"/>
              </w:rPr>
            </w:pPr>
            <w:r w:rsidRPr="00846C83">
              <w:rPr>
                <w:color w:val="000000"/>
                <w:sz w:val="28"/>
                <w:szCs w:val="28"/>
              </w:rPr>
              <w:t>Иные бюджетные ассигнования</w:t>
            </w:r>
          </w:p>
        </w:tc>
        <w:tc>
          <w:tcPr>
            <w:tcW w:w="709" w:type="dxa"/>
            <w:tcBorders>
              <w:top w:val="single" w:sz="4" w:space="0" w:color="auto"/>
            </w:tcBorders>
          </w:tcPr>
          <w:p w:rsidR="00076E46" w:rsidRPr="00846C83" w:rsidRDefault="00076E46" w:rsidP="00AB6038">
            <w:pPr>
              <w:pStyle w:val="Iauiue"/>
              <w:ind w:left="-108" w:right="-144"/>
              <w:jc w:val="center"/>
              <w:rPr>
                <w:sz w:val="28"/>
                <w:szCs w:val="28"/>
              </w:rPr>
            </w:pPr>
            <w:r w:rsidRPr="00846C83">
              <w:rPr>
                <w:sz w:val="28"/>
                <w:szCs w:val="28"/>
              </w:rPr>
              <w:t>395</w:t>
            </w:r>
          </w:p>
        </w:tc>
        <w:tc>
          <w:tcPr>
            <w:tcW w:w="567" w:type="dxa"/>
            <w:tcBorders>
              <w:top w:val="single" w:sz="4" w:space="0" w:color="auto"/>
            </w:tcBorders>
          </w:tcPr>
          <w:p w:rsidR="00076E46" w:rsidRPr="00846C83" w:rsidRDefault="00076E46" w:rsidP="00AB6038">
            <w:pPr>
              <w:pStyle w:val="Iauiue"/>
              <w:ind w:left="-108" w:right="-144"/>
              <w:jc w:val="center"/>
              <w:rPr>
                <w:sz w:val="28"/>
                <w:szCs w:val="28"/>
              </w:rPr>
            </w:pPr>
            <w:r w:rsidRPr="00846C83">
              <w:rPr>
                <w:sz w:val="28"/>
                <w:szCs w:val="28"/>
              </w:rPr>
              <w:t>01</w:t>
            </w:r>
          </w:p>
        </w:tc>
        <w:tc>
          <w:tcPr>
            <w:tcW w:w="567" w:type="dxa"/>
            <w:tcBorders>
              <w:top w:val="single" w:sz="4" w:space="0" w:color="auto"/>
            </w:tcBorders>
          </w:tcPr>
          <w:p w:rsidR="00076E46" w:rsidRPr="00846C83" w:rsidRDefault="00076E46" w:rsidP="00AB6038">
            <w:pPr>
              <w:pStyle w:val="Iauiue"/>
              <w:ind w:left="-108" w:right="-144"/>
              <w:jc w:val="center"/>
              <w:rPr>
                <w:color w:val="000000"/>
                <w:sz w:val="28"/>
                <w:szCs w:val="28"/>
              </w:rPr>
            </w:pPr>
            <w:r w:rsidRPr="00846C83">
              <w:rPr>
                <w:color w:val="000000"/>
                <w:sz w:val="28"/>
                <w:szCs w:val="28"/>
              </w:rPr>
              <w:t>13</w:t>
            </w:r>
          </w:p>
        </w:tc>
        <w:tc>
          <w:tcPr>
            <w:tcW w:w="1843" w:type="dxa"/>
            <w:tcBorders>
              <w:top w:val="single" w:sz="4" w:space="0" w:color="auto"/>
            </w:tcBorders>
          </w:tcPr>
          <w:p w:rsidR="00076E46" w:rsidRPr="00846C83" w:rsidRDefault="00076E46" w:rsidP="00AB6038">
            <w:pPr>
              <w:pStyle w:val="Iauiue"/>
              <w:ind w:left="-108" w:right="-144"/>
              <w:jc w:val="center"/>
              <w:rPr>
                <w:sz w:val="28"/>
                <w:szCs w:val="28"/>
              </w:rPr>
            </w:pPr>
            <w:r w:rsidRPr="00846C83">
              <w:rPr>
                <w:sz w:val="28"/>
                <w:szCs w:val="28"/>
              </w:rPr>
              <w:t xml:space="preserve">73 </w:t>
            </w:r>
            <w:r w:rsidR="00B556D3" w:rsidRPr="00846C83">
              <w:rPr>
                <w:sz w:val="28"/>
                <w:szCs w:val="28"/>
              </w:rPr>
              <w:t>1</w:t>
            </w:r>
            <w:r w:rsidRPr="00846C83">
              <w:rPr>
                <w:sz w:val="28"/>
                <w:szCs w:val="28"/>
              </w:rPr>
              <w:t xml:space="preserve"> 00 50930</w:t>
            </w:r>
          </w:p>
        </w:tc>
        <w:tc>
          <w:tcPr>
            <w:tcW w:w="567" w:type="dxa"/>
            <w:tcBorders>
              <w:top w:val="single" w:sz="4" w:space="0" w:color="auto"/>
            </w:tcBorders>
          </w:tcPr>
          <w:p w:rsidR="00076E46" w:rsidRPr="00846C83" w:rsidRDefault="00076E46" w:rsidP="00AB6038">
            <w:pPr>
              <w:pStyle w:val="Iauiue"/>
              <w:ind w:left="-108" w:right="-144"/>
              <w:jc w:val="center"/>
              <w:rPr>
                <w:sz w:val="28"/>
                <w:szCs w:val="28"/>
              </w:rPr>
            </w:pPr>
            <w:r w:rsidRPr="00846C83">
              <w:rPr>
                <w:sz w:val="28"/>
                <w:szCs w:val="28"/>
              </w:rPr>
              <w:t>800</w:t>
            </w:r>
          </w:p>
        </w:tc>
        <w:tc>
          <w:tcPr>
            <w:tcW w:w="1701" w:type="dxa"/>
          </w:tcPr>
          <w:p w:rsidR="003E3E6E" w:rsidRPr="00846C83" w:rsidRDefault="001853B3" w:rsidP="003E3E6E">
            <w:pPr>
              <w:pStyle w:val="Iauiue"/>
              <w:ind w:left="-72"/>
              <w:jc w:val="center"/>
              <w:rPr>
                <w:sz w:val="28"/>
                <w:szCs w:val="28"/>
              </w:rPr>
            </w:pPr>
            <w:r w:rsidRPr="00846C83">
              <w:rPr>
                <w:sz w:val="28"/>
                <w:szCs w:val="28"/>
              </w:rPr>
              <w:t>1</w:t>
            </w:r>
            <w:r w:rsidR="005E45CA" w:rsidRPr="00846C83">
              <w:rPr>
                <w:sz w:val="28"/>
                <w:szCs w:val="28"/>
              </w:rPr>
              <w:t>33,2</w:t>
            </w:r>
          </w:p>
        </w:tc>
        <w:tc>
          <w:tcPr>
            <w:tcW w:w="1189" w:type="dxa"/>
            <w:tcBorders>
              <w:top w:val="nil"/>
              <w:bottom w:val="nil"/>
            </w:tcBorders>
          </w:tcPr>
          <w:p w:rsidR="00076E46" w:rsidRPr="00846C83" w:rsidRDefault="00076E46" w:rsidP="00AB6038">
            <w:pPr>
              <w:pStyle w:val="Iauiue"/>
              <w:ind w:left="-72"/>
              <w:jc w:val="center"/>
              <w:rPr>
                <w:sz w:val="28"/>
                <w:szCs w:val="28"/>
              </w:rPr>
            </w:pPr>
          </w:p>
        </w:tc>
      </w:tr>
      <w:tr w:rsidR="003E3E6E" w:rsidRPr="00846C83" w:rsidTr="0062584C">
        <w:tblPrEx>
          <w:tblCellMar>
            <w:top w:w="0" w:type="dxa"/>
            <w:bottom w:w="0" w:type="dxa"/>
          </w:tblCellMar>
        </w:tblPrEx>
        <w:trPr>
          <w:trHeight w:val="144"/>
        </w:trPr>
        <w:tc>
          <w:tcPr>
            <w:tcW w:w="4395" w:type="dxa"/>
            <w:tcBorders>
              <w:top w:val="single" w:sz="4" w:space="0" w:color="auto"/>
              <w:left w:val="single" w:sz="4" w:space="0" w:color="auto"/>
              <w:bottom w:val="single" w:sz="4" w:space="0" w:color="auto"/>
            </w:tcBorders>
          </w:tcPr>
          <w:p w:rsidR="003E3E6E" w:rsidRPr="00846C83" w:rsidRDefault="003E3E6E" w:rsidP="00AB6038">
            <w:pPr>
              <w:pStyle w:val="Iauiue"/>
              <w:rPr>
                <w:color w:val="000000"/>
                <w:sz w:val="28"/>
                <w:szCs w:val="28"/>
              </w:rPr>
            </w:pPr>
            <w:r w:rsidRPr="00846C83">
              <w:rPr>
                <w:color w:val="000000"/>
                <w:sz w:val="28"/>
                <w:szCs w:val="28"/>
              </w:rPr>
              <w:t>Исполнение судебных актов</w:t>
            </w:r>
          </w:p>
        </w:tc>
        <w:tc>
          <w:tcPr>
            <w:tcW w:w="709" w:type="dxa"/>
            <w:tcBorders>
              <w:top w:val="single" w:sz="4" w:space="0" w:color="auto"/>
            </w:tcBorders>
          </w:tcPr>
          <w:p w:rsidR="003E3E6E" w:rsidRPr="00846C83" w:rsidRDefault="003E3E6E" w:rsidP="00BE7302">
            <w:pPr>
              <w:pStyle w:val="Iauiue"/>
              <w:ind w:left="-108" w:right="-144"/>
              <w:jc w:val="center"/>
              <w:rPr>
                <w:sz w:val="28"/>
                <w:szCs w:val="28"/>
              </w:rPr>
            </w:pPr>
            <w:r w:rsidRPr="00846C83">
              <w:rPr>
                <w:sz w:val="28"/>
                <w:szCs w:val="28"/>
              </w:rPr>
              <w:t>395</w:t>
            </w:r>
          </w:p>
        </w:tc>
        <w:tc>
          <w:tcPr>
            <w:tcW w:w="567" w:type="dxa"/>
            <w:tcBorders>
              <w:top w:val="single" w:sz="4" w:space="0" w:color="auto"/>
            </w:tcBorders>
          </w:tcPr>
          <w:p w:rsidR="003E3E6E" w:rsidRPr="00846C83" w:rsidRDefault="003E3E6E" w:rsidP="00BE7302">
            <w:pPr>
              <w:pStyle w:val="Iauiue"/>
              <w:ind w:left="-108" w:right="-144"/>
              <w:jc w:val="center"/>
              <w:rPr>
                <w:sz w:val="28"/>
                <w:szCs w:val="28"/>
              </w:rPr>
            </w:pPr>
            <w:r w:rsidRPr="00846C83">
              <w:rPr>
                <w:sz w:val="28"/>
                <w:szCs w:val="28"/>
              </w:rPr>
              <w:t>01</w:t>
            </w:r>
          </w:p>
        </w:tc>
        <w:tc>
          <w:tcPr>
            <w:tcW w:w="567" w:type="dxa"/>
            <w:tcBorders>
              <w:top w:val="single" w:sz="4" w:space="0" w:color="auto"/>
            </w:tcBorders>
          </w:tcPr>
          <w:p w:rsidR="003E3E6E" w:rsidRPr="00846C83" w:rsidRDefault="003E3E6E" w:rsidP="00BE7302">
            <w:pPr>
              <w:pStyle w:val="Iauiue"/>
              <w:ind w:left="-108" w:right="-144"/>
              <w:jc w:val="center"/>
              <w:rPr>
                <w:color w:val="000000"/>
                <w:sz w:val="28"/>
                <w:szCs w:val="28"/>
              </w:rPr>
            </w:pPr>
            <w:r w:rsidRPr="00846C83">
              <w:rPr>
                <w:color w:val="000000"/>
                <w:sz w:val="28"/>
                <w:szCs w:val="28"/>
              </w:rPr>
              <w:t>13</w:t>
            </w:r>
          </w:p>
        </w:tc>
        <w:tc>
          <w:tcPr>
            <w:tcW w:w="1843" w:type="dxa"/>
            <w:tcBorders>
              <w:top w:val="single" w:sz="4" w:space="0" w:color="auto"/>
            </w:tcBorders>
          </w:tcPr>
          <w:p w:rsidR="003E3E6E" w:rsidRPr="00846C83" w:rsidRDefault="003E3E6E" w:rsidP="00BE7302">
            <w:pPr>
              <w:pStyle w:val="Iauiue"/>
              <w:ind w:left="-108" w:right="-144"/>
              <w:jc w:val="center"/>
              <w:rPr>
                <w:sz w:val="28"/>
                <w:szCs w:val="28"/>
              </w:rPr>
            </w:pPr>
            <w:r w:rsidRPr="00846C83">
              <w:rPr>
                <w:sz w:val="28"/>
                <w:szCs w:val="28"/>
              </w:rPr>
              <w:t xml:space="preserve">73 </w:t>
            </w:r>
            <w:r w:rsidR="00B556D3" w:rsidRPr="00846C83">
              <w:rPr>
                <w:sz w:val="28"/>
                <w:szCs w:val="28"/>
              </w:rPr>
              <w:t>1</w:t>
            </w:r>
            <w:r w:rsidRPr="00846C83">
              <w:rPr>
                <w:sz w:val="28"/>
                <w:szCs w:val="28"/>
              </w:rPr>
              <w:t xml:space="preserve"> 00 50930</w:t>
            </w:r>
          </w:p>
        </w:tc>
        <w:tc>
          <w:tcPr>
            <w:tcW w:w="567" w:type="dxa"/>
            <w:tcBorders>
              <w:top w:val="single" w:sz="4" w:space="0" w:color="auto"/>
            </w:tcBorders>
          </w:tcPr>
          <w:p w:rsidR="003E3E6E" w:rsidRPr="00846C83" w:rsidRDefault="003E3E6E" w:rsidP="003E3E6E">
            <w:pPr>
              <w:pStyle w:val="Iauiue"/>
              <w:ind w:left="-108" w:right="-144"/>
              <w:jc w:val="center"/>
              <w:rPr>
                <w:sz w:val="28"/>
                <w:szCs w:val="28"/>
              </w:rPr>
            </w:pPr>
            <w:r w:rsidRPr="00846C83">
              <w:rPr>
                <w:sz w:val="28"/>
                <w:szCs w:val="28"/>
              </w:rPr>
              <w:t>830</w:t>
            </w:r>
          </w:p>
        </w:tc>
        <w:tc>
          <w:tcPr>
            <w:tcW w:w="1701" w:type="dxa"/>
          </w:tcPr>
          <w:p w:rsidR="003E3E6E" w:rsidRPr="00846C83" w:rsidRDefault="005E45CA" w:rsidP="00AB6038">
            <w:pPr>
              <w:pStyle w:val="Iauiue"/>
              <w:ind w:left="-72"/>
              <w:jc w:val="center"/>
              <w:rPr>
                <w:sz w:val="28"/>
                <w:szCs w:val="28"/>
              </w:rPr>
            </w:pPr>
            <w:r w:rsidRPr="00846C83">
              <w:rPr>
                <w:sz w:val="28"/>
                <w:szCs w:val="28"/>
              </w:rPr>
              <w:t>52</w:t>
            </w:r>
            <w:r w:rsidR="0057466D" w:rsidRPr="00846C83">
              <w:rPr>
                <w:sz w:val="28"/>
                <w:szCs w:val="28"/>
              </w:rPr>
              <w:t>,</w:t>
            </w:r>
            <w:r w:rsidRPr="00846C83">
              <w:rPr>
                <w:sz w:val="28"/>
                <w:szCs w:val="28"/>
              </w:rPr>
              <w:t>7</w:t>
            </w:r>
          </w:p>
        </w:tc>
        <w:tc>
          <w:tcPr>
            <w:tcW w:w="1189" w:type="dxa"/>
            <w:tcBorders>
              <w:top w:val="nil"/>
              <w:bottom w:val="nil"/>
            </w:tcBorders>
          </w:tcPr>
          <w:p w:rsidR="003E3E6E" w:rsidRPr="00846C83" w:rsidRDefault="003E3E6E" w:rsidP="00AB6038">
            <w:pPr>
              <w:pStyle w:val="Iauiue"/>
              <w:ind w:left="-72"/>
              <w:jc w:val="center"/>
              <w:rPr>
                <w:sz w:val="28"/>
                <w:szCs w:val="28"/>
              </w:rPr>
            </w:pPr>
          </w:p>
        </w:tc>
      </w:tr>
      <w:tr w:rsidR="00076E46" w:rsidRPr="00846C83" w:rsidTr="0062584C">
        <w:tblPrEx>
          <w:tblCellMar>
            <w:top w:w="0" w:type="dxa"/>
            <w:bottom w:w="0" w:type="dxa"/>
          </w:tblCellMar>
        </w:tblPrEx>
        <w:trPr>
          <w:trHeight w:val="144"/>
        </w:trPr>
        <w:tc>
          <w:tcPr>
            <w:tcW w:w="4395" w:type="dxa"/>
            <w:tcBorders>
              <w:top w:val="single" w:sz="4" w:space="0" w:color="auto"/>
              <w:left w:val="single" w:sz="4" w:space="0" w:color="auto"/>
              <w:bottom w:val="single" w:sz="4" w:space="0" w:color="auto"/>
            </w:tcBorders>
          </w:tcPr>
          <w:p w:rsidR="00076E46" w:rsidRPr="00846C83" w:rsidRDefault="00076E46" w:rsidP="00AB6038">
            <w:pPr>
              <w:pStyle w:val="Iauiue"/>
              <w:rPr>
                <w:color w:val="000000"/>
                <w:sz w:val="28"/>
                <w:szCs w:val="28"/>
              </w:rPr>
            </w:pPr>
            <w:r w:rsidRPr="00846C83">
              <w:rPr>
                <w:color w:val="000000"/>
                <w:sz w:val="28"/>
                <w:szCs w:val="28"/>
              </w:rPr>
              <w:t>Уплата налогов, сборов и иных платежей</w:t>
            </w:r>
          </w:p>
        </w:tc>
        <w:tc>
          <w:tcPr>
            <w:tcW w:w="709" w:type="dxa"/>
            <w:tcBorders>
              <w:top w:val="single" w:sz="4" w:space="0" w:color="auto"/>
            </w:tcBorders>
          </w:tcPr>
          <w:p w:rsidR="00076E46" w:rsidRPr="00846C83" w:rsidRDefault="00076E46" w:rsidP="00AB6038">
            <w:pPr>
              <w:pStyle w:val="Iauiue"/>
              <w:ind w:left="-108" w:right="-144"/>
              <w:jc w:val="center"/>
              <w:rPr>
                <w:sz w:val="28"/>
                <w:szCs w:val="28"/>
              </w:rPr>
            </w:pPr>
            <w:r w:rsidRPr="00846C83">
              <w:rPr>
                <w:sz w:val="28"/>
                <w:szCs w:val="28"/>
              </w:rPr>
              <w:t>395</w:t>
            </w:r>
          </w:p>
        </w:tc>
        <w:tc>
          <w:tcPr>
            <w:tcW w:w="567" w:type="dxa"/>
            <w:tcBorders>
              <w:top w:val="single" w:sz="4" w:space="0" w:color="auto"/>
            </w:tcBorders>
          </w:tcPr>
          <w:p w:rsidR="00076E46" w:rsidRPr="00846C83" w:rsidRDefault="00076E46" w:rsidP="00AB6038">
            <w:pPr>
              <w:pStyle w:val="Iauiue"/>
              <w:ind w:left="-108" w:right="-144"/>
              <w:jc w:val="center"/>
              <w:rPr>
                <w:sz w:val="28"/>
                <w:szCs w:val="28"/>
              </w:rPr>
            </w:pPr>
            <w:r w:rsidRPr="00846C83">
              <w:rPr>
                <w:sz w:val="28"/>
                <w:szCs w:val="28"/>
              </w:rPr>
              <w:t>01</w:t>
            </w:r>
          </w:p>
        </w:tc>
        <w:tc>
          <w:tcPr>
            <w:tcW w:w="567" w:type="dxa"/>
            <w:tcBorders>
              <w:top w:val="single" w:sz="4" w:space="0" w:color="auto"/>
            </w:tcBorders>
          </w:tcPr>
          <w:p w:rsidR="00076E46" w:rsidRPr="00846C83" w:rsidRDefault="00076E46" w:rsidP="00AB6038">
            <w:pPr>
              <w:pStyle w:val="Iauiue"/>
              <w:ind w:left="-108" w:right="-144"/>
              <w:jc w:val="center"/>
              <w:rPr>
                <w:color w:val="000000"/>
                <w:sz w:val="28"/>
                <w:szCs w:val="28"/>
              </w:rPr>
            </w:pPr>
            <w:r w:rsidRPr="00846C83">
              <w:rPr>
                <w:color w:val="000000"/>
                <w:sz w:val="28"/>
                <w:szCs w:val="28"/>
              </w:rPr>
              <w:t>13</w:t>
            </w:r>
          </w:p>
        </w:tc>
        <w:tc>
          <w:tcPr>
            <w:tcW w:w="1843" w:type="dxa"/>
            <w:tcBorders>
              <w:top w:val="single" w:sz="4" w:space="0" w:color="auto"/>
            </w:tcBorders>
          </w:tcPr>
          <w:p w:rsidR="00076E46" w:rsidRPr="00846C83" w:rsidRDefault="00076E46" w:rsidP="00AB6038">
            <w:pPr>
              <w:pStyle w:val="Iauiue"/>
              <w:ind w:left="-108" w:right="-144"/>
              <w:jc w:val="center"/>
              <w:rPr>
                <w:sz w:val="28"/>
                <w:szCs w:val="28"/>
              </w:rPr>
            </w:pPr>
            <w:r w:rsidRPr="00846C83">
              <w:rPr>
                <w:sz w:val="28"/>
                <w:szCs w:val="28"/>
              </w:rPr>
              <w:t xml:space="preserve">73 </w:t>
            </w:r>
            <w:r w:rsidR="00B556D3" w:rsidRPr="00846C83">
              <w:rPr>
                <w:sz w:val="28"/>
                <w:szCs w:val="28"/>
              </w:rPr>
              <w:t>1</w:t>
            </w:r>
            <w:r w:rsidRPr="00846C83">
              <w:rPr>
                <w:sz w:val="28"/>
                <w:szCs w:val="28"/>
              </w:rPr>
              <w:t xml:space="preserve"> 00 50930</w:t>
            </w:r>
          </w:p>
        </w:tc>
        <w:tc>
          <w:tcPr>
            <w:tcW w:w="567" w:type="dxa"/>
            <w:tcBorders>
              <w:top w:val="single" w:sz="4" w:space="0" w:color="auto"/>
            </w:tcBorders>
          </w:tcPr>
          <w:p w:rsidR="00076E46" w:rsidRPr="00846C83" w:rsidRDefault="00076E46" w:rsidP="00AB6038">
            <w:pPr>
              <w:pStyle w:val="Iauiue"/>
              <w:ind w:left="-108" w:right="-144"/>
              <w:jc w:val="center"/>
              <w:rPr>
                <w:sz w:val="28"/>
                <w:szCs w:val="28"/>
              </w:rPr>
            </w:pPr>
            <w:r w:rsidRPr="00846C83">
              <w:rPr>
                <w:sz w:val="28"/>
                <w:szCs w:val="28"/>
              </w:rPr>
              <w:t>850</w:t>
            </w:r>
          </w:p>
        </w:tc>
        <w:tc>
          <w:tcPr>
            <w:tcW w:w="1701" w:type="dxa"/>
          </w:tcPr>
          <w:p w:rsidR="00076E46" w:rsidRPr="00846C83" w:rsidRDefault="001853B3" w:rsidP="00AB6038">
            <w:pPr>
              <w:pStyle w:val="Iauiue"/>
              <w:ind w:left="-72"/>
              <w:jc w:val="center"/>
              <w:rPr>
                <w:sz w:val="28"/>
                <w:szCs w:val="28"/>
              </w:rPr>
            </w:pPr>
            <w:r w:rsidRPr="00846C83">
              <w:rPr>
                <w:sz w:val="28"/>
                <w:szCs w:val="28"/>
              </w:rPr>
              <w:t>8</w:t>
            </w:r>
            <w:r w:rsidR="005E45CA" w:rsidRPr="00846C83">
              <w:rPr>
                <w:sz w:val="28"/>
                <w:szCs w:val="28"/>
              </w:rPr>
              <w:t>0</w:t>
            </w:r>
            <w:r w:rsidRPr="00846C83">
              <w:rPr>
                <w:sz w:val="28"/>
                <w:szCs w:val="28"/>
              </w:rPr>
              <w:t>,</w:t>
            </w:r>
            <w:r w:rsidR="005E45CA" w:rsidRPr="00846C83">
              <w:rPr>
                <w:sz w:val="28"/>
                <w:szCs w:val="28"/>
              </w:rPr>
              <w:t>5</w:t>
            </w:r>
          </w:p>
        </w:tc>
        <w:tc>
          <w:tcPr>
            <w:tcW w:w="1189" w:type="dxa"/>
            <w:tcBorders>
              <w:top w:val="nil"/>
              <w:bottom w:val="nil"/>
            </w:tcBorders>
          </w:tcPr>
          <w:p w:rsidR="00076E46" w:rsidRPr="00846C83" w:rsidRDefault="00076E46" w:rsidP="00AB6038">
            <w:pPr>
              <w:pStyle w:val="Iauiue"/>
              <w:ind w:left="-72"/>
              <w:jc w:val="center"/>
              <w:rPr>
                <w:sz w:val="28"/>
                <w:szCs w:val="28"/>
              </w:rPr>
            </w:pPr>
          </w:p>
        </w:tc>
      </w:tr>
      <w:tr w:rsidR="00076E46" w:rsidRPr="00846C83" w:rsidTr="0062584C">
        <w:tblPrEx>
          <w:tblCellMar>
            <w:top w:w="0" w:type="dxa"/>
            <w:bottom w:w="0" w:type="dxa"/>
          </w:tblCellMar>
        </w:tblPrEx>
        <w:trPr>
          <w:trHeight w:val="144"/>
        </w:trPr>
        <w:tc>
          <w:tcPr>
            <w:tcW w:w="4395" w:type="dxa"/>
            <w:tcBorders>
              <w:top w:val="single" w:sz="4" w:space="0" w:color="auto"/>
              <w:left w:val="single" w:sz="4" w:space="0" w:color="auto"/>
              <w:bottom w:val="single" w:sz="4" w:space="0" w:color="auto"/>
            </w:tcBorders>
          </w:tcPr>
          <w:p w:rsidR="00076E46" w:rsidRPr="00846C83" w:rsidRDefault="00076E46" w:rsidP="00AB6038">
            <w:pPr>
              <w:pStyle w:val="Iauiue"/>
              <w:rPr>
                <w:color w:val="000000"/>
                <w:sz w:val="12"/>
                <w:szCs w:val="16"/>
              </w:rPr>
            </w:pPr>
            <w:r w:rsidRPr="00846C83">
              <w:rPr>
                <w:color w:val="000000"/>
                <w:sz w:val="28"/>
                <w:szCs w:val="28"/>
              </w:rPr>
              <w:t>Здравоохранение</w:t>
            </w:r>
          </w:p>
        </w:tc>
        <w:tc>
          <w:tcPr>
            <w:tcW w:w="709" w:type="dxa"/>
            <w:tcBorders>
              <w:top w:val="single" w:sz="4" w:space="0" w:color="auto"/>
            </w:tcBorders>
          </w:tcPr>
          <w:p w:rsidR="00076E46" w:rsidRPr="00846C83" w:rsidRDefault="00076E46" w:rsidP="00AB6038">
            <w:pPr>
              <w:pStyle w:val="Iauiue"/>
              <w:ind w:left="-108" w:right="-144"/>
              <w:jc w:val="center"/>
              <w:rPr>
                <w:sz w:val="28"/>
                <w:szCs w:val="28"/>
              </w:rPr>
            </w:pPr>
            <w:r w:rsidRPr="00846C83">
              <w:rPr>
                <w:sz w:val="28"/>
                <w:szCs w:val="28"/>
              </w:rPr>
              <w:t>395</w:t>
            </w:r>
          </w:p>
        </w:tc>
        <w:tc>
          <w:tcPr>
            <w:tcW w:w="567" w:type="dxa"/>
            <w:tcBorders>
              <w:top w:val="single" w:sz="4" w:space="0" w:color="auto"/>
            </w:tcBorders>
          </w:tcPr>
          <w:p w:rsidR="00076E46" w:rsidRPr="00846C83" w:rsidRDefault="00076E46" w:rsidP="00AB6038">
            <w:pPr>
              <w:pStyle w:val="Iauiue"/>
              <w:ind w:left="-108" w:right="-144"/>
              <w:jc w:val="center"/>
              <w:rPr>
                <w:sz w:val="28"/>
                <w:szCs w:val="28"/>
              </w:rPr>
            </w:pPr>
            <w:r w:rsidRPr="00846C83">
              <w:rPr>
                <w:sz w:val="28"/>
                <w:szCs w:val="28"/>
              </w:rPr>
              <w:t>09</w:t>
            </w:r>
          </w:p>
        </w:tc>
        <w:tc>
          <w:tcPr>
            <w:tcW w:w="567" w:type="dxa"/>
            <w:tcBorders>
              <w:top w:val="single" w:sz="4" w:space="0" w:color="auto"/>
            </w:tcBorders>
          </w:tcPr>
          <w:p w:rsidR="00076E46" w:rsidRPr="00846C83" w:rsidRDefault="00076E46" w:rsidP="00AB6038">
            <w:pPr>
              <w:pStyle w:val="Iauiue"/>
              <w:ind w:left="-108" w:right="-144"/>
              <w:jc w:val="center"/>
              <w:rPr>
                <w:sz w:val="28"/>
                <w:szCs w:val="28"/>
              </w:rPr>
            </w:pPr>
            <w:r w:rsidRPr="00846C83">
              <w:rPr>
                <w:sz w:val="28"/>
                <w:szCs w:val="28"/>
              </w:rPr>
              <w:t>00</w:t>
            </w:r>
          </w:p>
        </w:tc>
        <w:tc>
          <w:tcPr>
            <w:tcW w:w="1843" w:type="dxa"/>
            <w:tcBorders>
              <w:top w:val="single" w:sz="4" w:space="0" w:color="auto"/>
            </w:tcBorders>
          </w:tcPr>
          <w:p w:rsidR="00076E46" w:rsidRPr="00846C83" w:rsidRDefault="00076E46" w:rsidP="00AB6038">
            <w:pPr>
              <w:pStyle w:val="Iauiue"/>
              <w:ind w:left="-108" w:right="-144"/>
              <w:jc w:val="center"/>
              <w:rPr>
                <w:sz w:val="28"/>
                <w:szCs w:val="28"/>
              </w:rPr>
            </w:pPr>
          </w:p>
        </w:tc>
        <w:tc>
          <w:tcPr>
            <w:tcW w:w="567" w:type="dxa"/>
            <w:tcBorders>
              <w:top w:val="single" w:sz="4" w:space="0" w:color="auto"/>
            </w:tcBorders>
          </w:tcPr>
          <w:p w:rsidR="00076E46" w:rsidRPr="00846C83" w:rsidRDefault="00076E46" w:rsidP="00AB6038">
            <w:pPr>
              <w:pStyle w:val="Iauiue"/>
              <w:ind w:left="-108" w:right="-144"/>
              <w:jc w:val="center"/>
              <w:rPr>
                <w:sz w:val="28"/>
                <w:szCs w:val="28"/>
              </w:rPr>
            </w:pPr>
          </w:p>
        </w:tc>
        <w:tc>
          <w:tcPr>
            <w:tcW w:w="1701" w:type="dxa"/>
          </w:tcPr>
          <w:p w:rsidR="00076E46" w:rsidRPr="00846C83" w:rsidRDefault="005C10AE" w:rsidP="00AB6038">
            <w:pPr>
              <w:pStyle w:val="Iauiue"/>
              <w:ind w:left="-108" w:right="-144"/>
              <w:jc w:val="center"/>
              <w:rPr>
                <w:sz w:val="28"/>
                <w:szCs w:val="28"/>
              </w:rPr>
            </w:pPr>
            <w:r w:rsidRPr="00846C83">
              <w:rPr>
                <w:sz w:val="28"/>
                <w:szCs w:val="28"/>
              </w:rPr>
              <w:t>32</w:t>
            </w:r>
            <w:r w:rsidR="0062584C" w:rsidRPr="00846C83">
              <w:rPr>
                <w:sz w:val="28"/>
                <w:szCs w:val="28"/>
              </w:rPr>
              <w:t> </w:t>
            </w:r>
            <w:r w:rsidRPr="00846C83">
              <w:rPr>
                <w:sz w:val="28"/>
                <w:szCs w:val="28"/>
              </w:rPr>
              <w:t>420 882,4</w:t>
            </w:r>
          </w:p>
        </w:tc>
        <w:tc>
          <w:tcPr>
            <w:tcW w:w="1189" w:type="dxa"/>
            <w:tcBorders>
              <w:top w:val="nil"/>
              <w:bottom w:val="nil"/>
            </w:tcBorders>
          </w:tcPr>
          <w:p w:rsidR="00076E46" w:rsidRPr="00846C83" w:rsidRDefault="00076E46" w:rsidP="00AB6038">
            <w:pPr>
              <w:pStyle w:val="Iauiue"/>
              <w:ind w:left="-72"/>
              <w:jc w:val="center"/>
              <w:rPr>
                <w:sz w:val="28"/>
                <w:szCs w:val="28"/>
              </w:rPr>
            </w:pPr>
          </w:p>
        </w:tc>
      </w:tr>
      <w:tr w:rsidR="005C10AE" w:rsidRPr="00846C83" w:rsidTr="0062584C">
        <w:tblPrEx>
          <w:tblCellMar>
            <w:top w:w="0" w:type="dxa"/>
            <w:bottom w:w="0" w:type="dxa"/>
          </w:tblCellMar>
        </w:tblPrEx>
        <w:tc>
          <w:tcPr>
            <w:tcW w:w="4395" w:type="dxa"/>
            <w:vAlign w:val="bottom"/>
          </w:tcPr>
          <w:p w:rsidR="005C10AE" w:rsidRPr="00846C83" w:rsidRDefault="005C10AE" w:rsidP="00AB6038">
            <w:pPr>
              <w:pStyle w:val="Iauiue"/>
              <w:rPr>
                <w:color w:val="000000"/>
                <w:sz w:val="28"/>
                <w:szCs w:val="28"/>
              </w:rPr>
            </w:pPr>
            <w:r w:rsidRPr="00846C83">
              <w:rPr>
                <w:color w:val="000000"/>
                <w:sz w:val="28"/>
                <w:szCs w:val="28"/>
              </w:rPr>
              <w:t>Другие вопросы в области здравоохранения</w:t>
            </w:r>
          </w:p>
        </w:tc>
        <w:tc>
          <w:tcPr>
            <w:tcW w:w="709" w:type="dxa"/>
          </w:tcPr>
          <w:p w:rsidR="005C10AE" w:rsidRPr="00846C83" w:rsidRDefault="005C10AE" w:rsidP="00AB6038">
            <w:pPr>
              <w:pStyle w:val="Iauiue"/>
              <w:ind w:left="-108" w:right="-144"/>
              <w:jc w:val="center"/>
              <w:rPr>
                <w:sz w:val="28"/>
                <w:szCs w:val="28"/>
              </w:rPr>
            </w:pPr>
            <w:r w:rsidRPr="00846C83">
              <w:rPr>
                <w:sz w:val="28"/>
                <w:szCs w:val="28"/>
              </w:rPr>
              <w:t>395</w:t>
            </w:r>
          </w:p>
        </w:tc>
        <w:tc>
          <w:tcPr>
            <w:tcW w:w="567" w:type="dxa"/>
          </w:tcPr>
          <w:p w:rsidR="005C10AE" w:rsidRPr="00846C83" w:rsidRDefault="005C10AE" w:rsidP="00AB6038">
            <w:pPr>
              <w:pStyle w:val="Iauiue"/>
              <w:ind w:left="-108" w:right="-144"/>
              <w:jc w:val="center"/>
              <w:rPr>
                <w:sz w:val="28"/>
                <w:szCs w:val="28"/>
              </w:rPr>
            </w:pPr>
            <w:r w:rsidRPr="00846C83">
              <w:rPr>
                <w:sz w:val="28"/>
                <w:szCs w:val="28"/>
              </w:rPr>
              <w:t>09</w:t>
            </w:r>
          </w:p>
        </w:tc>
        <w:tc>
          <w:tcPr>
            <w:tcW w:w="567" w:type="dxa"/>
          </w:tcPr>
          <w:p w:rsidR="005C10AE" w:rsidRPr="00846C83" w:rsidRDefault="005C10AE" w:rsidP="00AB6038">
            <w:pPr>
              <w:pStyle w:val="Iauiue"/>
              <w:ind w:left="-108" w:right="-144"/>
              <w:jc w:val="center"/>
              <w:rPr>
                <w:color w:val="000000"/>
                <w:sz w:val="28"/>
                <w:szCs w:val="28"/>
              </w:rPr>
            </w:pPr>
            <w:r w:rsidRPr="00846C83">
              <w:rPr>
                <w:color w:val="000000"/>
                <w:sz w:val="28"/>
                <w:szCs w:val="28"/>
              </w:rPr>
              <w:t>09</w:t>
            </w:r>
          </w:p>
        </w:tc>
        <w:tc>
          <w:tcPr>
            <w:tcW w:w="1843" w:type="dxa"/>
          </w:tcPr>
          <w:p w:rsidR="005C10AE" w:rsidRPr="00846C83" w:rsidRDefault="005C10AE" w:rsidP="00AB6038">
            <w:pPr>
              <w:pStyle w:val="Iauiue"/>
              <w:ind w:left="-108" w:right="-144"/>
              <w:jc w:val="center"/>
              <w:rPr>
                <w:sz w:val="28"/>
                <w:szCs w:val="28"/>
              </w:rPr>
            </w:pPr>
          </w:p>
        </w:tc>
        <w:tc>
          <w:tcPr>
            <w:tcW w:w="567" w:type="dxa"/>
          </w:tcPr>
          <w:p w:rsidR="005C10AE" w:rsidRPr="00846C83" w:rsidRDefault="005C10AE" w:rsidP="00AB6038">
            <w:pPr>
              <w:pStyle w:val="Iauiue"/>
              <w:ind w:left="-108" w:right="-144"/>
              <w:jc w:val="center"/>
              <w:rPr>
                <w:sz w:val="28"/>
                <w:szCs w:val="28"/>
              </w:rPr>
            </w:pPr>
          </w:p>
        </w:tc>
        <w:tc>
          <w:tcPr>
            <w:tcW w:w="1701" w:type="dxa"/>
            <w:tcBorders>
              <w:right w:val="single" w:sz="4" w:space="0" w:color="auto"/>
            </w:tcBorders>
          </w:tcPr>
          <w:p w:rsidR="005C10AE" w:rsidRPr="00846C83" w:rsidRDefault="005C10AE" w:rsidP="005C10AE">
            <w:pPr>
              <w:jc w:val="center"/>
              <w:rPr>
                <w:rFonts w:ascii="Times New Roman" w:hAnsi="Times New Roman"/>
              </w:rPr>
            </w:pPr>
            <w:r w:rsidRPr="00846C83">
              <w:rPr>
                <w:rFonts w:ascii="Times New Roman" w:hAnsi="Times New Roman"/>
                <w:sz w:val="28"/>
                <w:szCs w:val="28"/>
              </w:rPr>
              <w:t>32 420 882,4</w:t>
            </w:r>
          </w:p>
        </w:tc>
        <w:tc>
          <w:tcPr>
            <w:tcW w:w="1189" w:type="dxa"/>
            <w:tcBorders>
              <w:top w:val="nil"/>
              <w:bottom w:val="nil"/>
              <w:right w:val="single" w:sz="4" w:space="0" w:color="auto"/>
            </w:tcBorders>
          </w:tcPr>
          <w:p w:rsidR="005C10AE" w:rsidRPr="00846C83" w:rsidRDefault="005C10AE" w:rsidP="00AB6038">
            <w:pPr>
              <w:pStyle w:val="Iauiue"/>
              <w:ind w:left="-72"/>
              <w:jc w:val="center"/>
              <w:rPr>
                <w:sz w:val="28"/>
                <w:szCs w:val="28"/>
              </w:rPr>
            </w:pPr>
          </w:p>
        </w:tc>
      </w:tr>
      <w:tr w:rsidR="005C10AE" w:rsidRPr="00846C83" w:rsidTr="0062584C">
        <w:tblPrEx>
          <w:tblCellMar>
            <w:top w:w="0" w:type="dxa"/>
            <w:bottom w:w="0" w:type="dxa"/>
          </w:tblCellMar>
        </w:tblPrEx>
        <w:tc>
          <w:tcPr>
            <w:tcW w:w="4395" w:type="dxa"/>
            <w:vAlign w:val="bottom"/>
          </w:tcPr>
          <w:p w:rsidR="005C10AE" w:rsidRPr="00846C83" w:rsidRDefault="005C10AE" w:rsidP="00FD60A3">
            <w:pPr>
              <w:pStyle w:val="Iauiue"/>
              <w:rPr>
                <w:sz w:val="28"/>
                <w:szCs w:val="28"/>
              </w:rPr>
            </w:pPr>
            <w:r w:rsidRPr="00846C83">
              <w:rPr>
                <w:sz w:val="28"/>
                <w:szCs w:val="28"/>
              </w:rPr>
              <w:t xml:space="preserve">Государственная программа Архангельской области «Развитие здравоохранения Архангельской области» </w:t>
            </w:r>
          </w:p>
        </w:tc>
        <w:tc>
          <w:tcPr>
            <w:tcW w:w="709" w:type="dxa"/>
          </w:tcPr>
          <w:p w:rsidR="005C10AE" w:rsidRPr="00846C83" w:rsidRDefault="005C10AE" w:rsidP="00AB6038">
            <w:pPr>
              <w:pStyle w:val="Iauiue"/>
              <w:ind w:left="-108" w:right="-144"/>
              <w:jc w:val="center"/>
              <w:rPr>
                <w:sz w:val="28"/>
                <w:szCs w:val="28"/>
              </w:rPr>
            </w:pPr>
            <w:r w:rsidRPr="00846C83">
              <w:rPr>
                <w:sz w:val="28"/>
                <w:szCs w:val="28"/>
              </w:rPr>
              <w:t>395</w:t>
            </w:r>
          </w:p>
        </w:tc>
        <w:tc>
          <w:tcPr>
            <w:tcW w:w="567" w:type="dxa"/>
          </w:tcPr>
          <w:p w:rsidR="005C10AE" w:rsidRPr="00846C83" w:rsidRDefault="005C10AE" w:rsidP="00AB6038">
            <w:pPr>
              <w:pStyle w:val="Iauiue"/>
              <w:ind w:left="-108" w:right="-144"/>
              <w:jc w:val="center"/>
              <w:rPr>
                <w:sz w:val="28"/>
                <w:szCs w:val="28"/>
              </w:rPr>
            </w:pPr>
            <w:r w:rsidRPr="00846C83">
              <w:rPr>
                <w:sz w:val="28"/>
                <w:szCs w:val="28"/>
              </w:rPr>
              <w:t>09</w:t>
            </w:r>
          </w:p>
        </w:tc>
        <w:tc>
          <w:tcPr>
            <w:tcW w:w="567" w:type="dxa"/>
          </w:tcPr>
          <w:p w:rsidR="005C10AE" w:rsidRPr="00846C83" w:rsidRDefault="005C10AE" w:rsidP="00AB6038">
            <w:pPr>
              <w:pStyle w:val="Iauiue"/>
              <w:ind w:left="-108" w:right="-144"/>
              <w:jc w:val="center"/>
              <w:rPr>
                <w:color w:val="000000"/>
                <w:sz w:val="28"/>
                <w:szCs w:val="28"/>
              </w:rPr>
            </w:pPr>
            <w:r w:rsidRPr="00846C83">
              <w:rPr>
                <w:color w:val="000000"/>
                <w:sz w:val="28"/>
                <w:szCs w:val="28"/>
              </w:rPr>
              <w:t>09</w:t>
            </w:r>
          </w:p>
        </w:tc>
        <w:tc>
          <w:tcPr>
            <w:tcW w:w="1843" w:type="dxa"/>
          </w:tcPr>
          <w:p w:rsidR="005C10AE" w:rsidRPr="00846C83" w:rsidRDefault="005C10AE" w:rsidP="00AB6038">
            <w:pPr>
              <w:pStyle w:val="Iauiue"/>
              <w:ind w:left="-108" w:right="-144"/>
              <w:jc w:val="center"/>
              <w:rPr>
                <w:sz w:val="28"/>
                <w:szCs w:val="28"/>
              </w:rPr>
            </w:pPr>
            <w:r w:rsidRPr="00846C83">
              <w:rPr>
                <w:sz w:val="28"/>
                <w:szCs w:val="28"/>
              </w:rPr>
              <w:t>01 0 00 00000</w:t>
            </w:r>
          </w:p>
        </w:tc>
        <w:tc>
          <w:tcPr>
            <w:tcW w:w="567" w:type="dxa"/>
          </w:tcPr>
          <w:p w:rsidR="005C10AE" w:rsidRPr="00846C83" w:rsidRDefault="005C10AE" w:rsidP="00AB6038">
            <w:pPr>
              <w:pStyle w:val="Iauiue"/>
              <w:ind w:left="-108" w:right="-144"/>
              <w:jc w:val="center"/>
              <w:rPr>
                <w:sz w:val="28"/>
                <w:szCs w:val="28"/>
              </w:rPr>
            </w:pPr>
          </w:p>
        </w:tc>
        <w:tc>
          <w:tcPr>
            <w:tcW w:w="1701" w:type="dxa"/>
            <w:tcBorders>
              <w:right w:val="single" w:sz="4" w:space="0" w:color="auto"/>
            </w:tcBorders>
          </w:tcPr>
          <w:p w:rsidR="005C10AE" w:rsidRPr="00846C83" w:rsidRDefault="005C10AE" w:rsidP="005C10AE">
            <w:pPr>
              <w:jc w:val="center"/>
              <w:rPr>
                <w:rFonts w:ascii="Times New Roman" w:hAnsi="Times New Roman"/>
              </w:rPr>
            </w:pPr>
            <w:r w:rsidRPr="00846C83">
              <w:rPr>
                <w:rFonts w:ascii="Times New Roman" w:hAnsi="Times New Roman"/>
                <w:sz w:val="28"/>
                <w:szCs w:val="28"/>
              </w:rPr>
              <w:t>32 420 882,4</w:t>
            </w:r>
          </w:p>
        </w:tc>
        <w:tc>
          <w:tcPr>
            <w:tcW w:w="1189" w:type="dxa"/>
            <w:tcBorders>
              <w:top w:val="nil"/>
              <w:bottom w:val="nil"/>
              <w:right w:val="single" w:sz="4" w:space="0" w:color="auto"/>
            </w:tcBorders>
          </w:tcPr>
          <w:p w:rsidR="005C10AE" w:rsidRPr="00846C83" w:rsidRDefault="005C10AE" w:rsidP="00AB6038">
            <w:pPr>
              <w:pStyle w:val="Iauiue"/>
              <w:ind w:left="-108" w:right="-144"/>
              <w:jc w:val="center"/>
              <w:rPr>
                <w:sz w:val="28"/>
                <w:szCs w:val="28"/>
              </w:rPr>
            </w:pPr>
          </w:p>
        </w:tc>
      </w:tr>
      <w:tr w:rsidR="005C10AE" w:rsidRPr="00846C83" w:rsidTr="0062584C">
        <w:tblPrEx>
          <w:tblCellMar>
            <w:top w:w="0" w:type="dxa"/>
            <w:bottom w:w="0" w:type="dxa"/>
          </w:tblCellMar>
        </w:tblPrEx>
        <w:tc>
          <w:tcPr>
            <w:tcW w:w="4395" w:type="dxa"/>
            <w:vAlign w:val="bottom"/>
          </w:tcPr>
          <w:p w:rsidR="005C10AE" w:rsidRPr="00846C83" w:rsidRDefault="005C10AE" w:rsidP="00AB6038">
            <w:pPr>
              <w:pStyle w:val="Iauiue"/>
              <w:rPr>
                <w:sz w:val="28"/>
                <w:szCs w:val="28"/>
              </w:rPr>
            </w:pPr>
            <w:r w:rsidRPr="00846C83">
              <w:rPr>
                <w:sz w:val="28"/>
                <w:szCs w:val="28"/>
              </w:rPr>
              <w:t>Комплексы процессных мероприятий</w:t>
            </w:r>
          </w:p>
        </w:tc>
        <w:tc>
          <w:tcPr>
            <w:tcW w:w="709" w:type="dxa"/>
          </w:tcPr>
          <w:p w:rsidR="005C10AE" w:rsidRPr="00846C83" w:rsidRDefault="005C10AE" w:rsidP="00AB6038">
            <w:pPr>
              <w:pStyle w:val="Iauiue"/>
              <w:ind w:left="-108" w:right="-144"/>
              <w:jc w:val="center"/>
              <w:rPr>
                <w:sz w:val="28"/>
                <w:szCs w:val="28"/>
              </w:rPr>
            </w:pPr>
            <w:r w:rsidRPr="00846C83">
              <w:rPr>
                <w:sz w:val="28"/>
                <w:szCs w:val="28"/>
              </w:rPr>
              <w:t>395</w:t>
            </w:r>
          </w:p>
        </w:tc>
        <w:tc>
          <w:tcPr>
            <w:tcW w:w="567" w:type="dxa"/>
          </w:tcPr>
          <w:p w:rsidR="005C10AE" w:rsidRPr="00846C83" w:rsidRDefault="005C10AE" w:rsidP="00AB6038">
            <w:pPr>
              <w:pStyle w:val="Iauiue"/>
              <w:ind w:left="-108" w:right="-144"/>
              <w:jc w:val="center"/>
              <w:rPr>
                <w:sz w:val="28"/>
                <w:szCs w:val="28"/>
              </w:rPr>
            </w:pPr>
            <w:r w:rsidRPr="00846C83">
              <w:rPr>
                <w:sz w:val="28"/>
                <w:szCs w:val="28"/>
              </w:rPr>
              <w:t>09</w:t>
            </w:r>
          </w:p>
        </w:tc>
        <w:tc>
          <w:tcPr>
            <w:tcW w:w="567" w:type="dxa"/>
          </w:tcPr>
          <w:p w:rsidR="005C10AE" w:rsidRPr="00846C83" w:rsidRDefault="005C10AE" w:rsidP="00AB6038">
            <w:pPr>
              <w:pStyle w:val="Iauiue"/>
              <w:ind w:left="-108" w:right="-144"/>
              <w:jc w:val="center"/>
              <w:rPr>
                <w:color w:val="000000"/>
                <w:sz w:val="28"/>
                <w:szCs w:val="28"/>
              </w:rPr>
            </w:pPr>
            <w:r w:rsidRPr="00846C83">
              <w:rPr>
                <w:color w:val="000000"/>
                <w:sz w:val="28"/>
                <w:szCs w:val="28"/>
              </w:rPr>
              <w:t>09</w:t>
            </w:r>
          </w:p>
        </w:tc>
        <w:tc>
          <w:tcPr>
            <w:tcW w:w="1843" w:type="dxa"/>
          </w:tcPr>
          <w:p w:rsidR="005C10AE" w:rsidRPr="00846C83" w:rsidRDefault="005C10AE" w:rsidP="00AB6038">
            <w:pPr>
              <w:pStyle w:val="Iauiue"/>
              <w:ind w:left="-108" w:right="-144"/>
              <w:jc w:val="center"/>
              <w:rPr>
                <w:sz w:val="28"/>
                <w:szCs w:val="28"/>
              </w:rPr>
            </w:pPr>
            <w:r w:rsidRPr="00846C83">
              <w:rPr>
                <w:sz w:val="28"/>
                <w:szCs w:val="28"/>
              </w:rPr>
              <w:t>01</w:t>
            </w:r>
            <w:proofErr w:type="gramStart"/>
            <w:r w:rsidRPr="00846C83">
              <w:rPr>
                <w:sz w:val="28"/>
                <w:szCs w:val="28"/>
              </w:rPr>
              <w:t xml:space="preserve"> Е</w:t>
            </w:r>
            <w:proofErr w:type="gramEnd"/>
            <w:r w:rsidRPr="00846C83">
              <w:rPr>
                <w:sz w:val="28"/>
                <w:szCs w:val="28"/>
              </w:rPr>
              <w:t xml:space="preserve"> 00 00000</w:t>
            </w:r>
          </w:p>
        </w:tc>
        <w:tc>
          <w:tcPr>
            <w:tcW w:w="567" w:type="dxa"/>
          </w:tcPr>
          <w:p w:rsidR="005C10AE" w:rsidRPr="00846C83" w:rsidRDefault="005C10AE" w:rsidP="00AB6038">
            <w:pPr>
              <w:pStyle w:val="Iauiue"/>
              <w:ind w:left="-108" w:right="-144"/>
              <w:jc w:val="center"/>
              <w:rPr>
                <w:sz w:val="28"/>
                <w:szCs w:val="28"/>
              </w:rPr>
            </w:pPr>
          </w:p>
        </w:tc>
        <w:tc>
          <w:tcPr>
            <w:tcW w:w="1701" w:type="dxa"/>
            <w:tcBorders>
              <w:right w:val="single" w:sz="4" w:space="0" w:color="auto"/>
            </w:tcBorders>
          </w:tcPr>
          <w:p w:rsidR="005C10AE" w:rsidRPr="00846C83" w:rsidRDefault="005C10AE" w:rsidP="005C10AE">
            <w:pPr>
              <w:jc w:val="center"/>
              <w:rPr>
                <w:rFonts w:ascii="Times New Roman" w:hAnsi="Times New Roman"/>
              </w:rPr>
            </w:pPr>
            <w:r w:rsidRPr="00846C83">
              <w:rPr>
                <w:rFonts w:ascii="Times New Roman" w:hAnsi="Times New Roman"/>
                <w:sz w:val="28"/>
                <w:szCs w:val="28"/>
              </w:rPr>
              <w:t>32 420 882,4</w:t>
            </w:r>
          </w:p>
        </w:tc>
        <w:tc>
          <w:tcPr>
            <w:tcW w:w="1189" w:type="dxa"/>
            <w:tcBorders>
              <w:top w:val="nil"/>
              <w:bottom w:val="nil"/>
              <w:right w:val="single" w:sz="4" w:space="0" w:color="auto"/>
            </w:tcBorders>
          </w:tcPr>
          <w:p w:rsidR="005C10AE" w:rsidRPr="00846C83" w:rsidRDefault="005C10AE" w:rsidP="00AB6038">
            <w:pPr>
              <w:pStyle w:val="Iauiue"/>
              <w:ind w:left="-108" w:right="-144"/>
              <w:jc w:val="center"/>
              <w:rPr>
                <w:sz w:val="28"/>
                <w:szCs w:val="28"/>
              </w:rPr>
            </w:pPr>
          </w:p>
        </w:tc>
      </w:tr>
      <w:tr w:rsidR="000266F1" w:rsidRPr="00846C83" w:rsidTr="0062584C">
        <w:tblPrEx>
          <w:tblCellMar>
            <w:top w:w="0" w:type="dxa"/>
            <w:bottom w:w="0" w:type="dxa"/>
          </w:tblCellMar>
        </w:tblPrEx>
        <w:tc>
          <w:tcPr>
            <w:tcW w:w="4395" w:type="dxa"/>
          </w:tcPr>
          <w:p w:rsidR="000266F1" w:rsidRPr="00846C83" w:rsidRDefault="005E45CA" w:rsidP="00AB6038">
            <w:pPr>
              <w:pStyle w:val="Iauiue"/>
              <w:rPr>
                <w:sz w:val="28"/>
                <w:szCs w:val="28"/>
              </w:rPr>
            </w:pPr>
            <w:r w:rsidRPr="00846C83">
              <w:rPr>
                <w:sz w:val="28"/>
                <w:szCs w:val="28"/>
              </w:rPr>
              <w:t>Комплекс процессных мероприятий «Реализация территориальной программы государственных гарантий бесплатного оказания гражданам медицинской помощи»</w:t>
            </w:r>
          </w:p>
        </w:tc>
        <w:tc>
          <w:tcPr>
            <w:tcW w:w="709" w:type="dxa"/>
          </w:tcPr>
          <w:p w:rsidR="000266F1" w:rsidRPr="00846C83" w:rsidRDefault="000266F1" w:rsidP="00AB6038">
            <w:pPr>
              <w:pStyle w:val="Iauiue"/>
              <w:ind w:left="-108" w:right="-144"/>
              <w:jc w:val="center"/>
              <w:rPr>
                <w:sz w:val="28"/>
                <w:szCs w:val="28"/>
              </w:rPr>
            </w:pPr>
            <w:r w:rsidRPr="00846C83">
              <w:rPr>
                <w:sz w:val="28"/>
                <w:szCs w:val="28"/>
              </w:rPr>
              <w:t>395</w:t>
            </w:r>
          </w:p>
        </w:tc>
        <w:tc>
          <w:tcPr>
            <w:tcW w:w="567" w:type="dxa"/>
          </w:tcPr>
          <w:p w:rsidR="000266F1" w:rsidRPr="00846C83" w:rsidRDefault="000266F1" w:rsidP="00AB6038">
            <w:pPr>
              <w:pStyle w:val="Iauiue"/>
              <w:ind w:left="-108" w:right="-144"/>
              <w:jc w:val="center"/>
              <w:rPr>
                <w:sz w:val="28"/>
                <w:szCs w:val="28"/>
              </w:rPr>
            </w:pPr>
            <w:r w:rsidRPr="00846C83">
              <w:rPr>
                <w:sz w:val="28"/>
                <w:szCs w:val="28"/>
              </w:rPr>
              <w:t>09</w:t>
            </w:r>
          </w:p>
        </w:tc>
        <w:tc>
          <w:tcPr>
            <w:tcW w:w="567" w:type="dxa"/>
          </w:tcPr>
          <w:p w:rsidR="000266F1" w:rsidRPr="00846C83" w:rsidRDefault="000266F1" w:rsidP="00AB6038">
            <w:pPr>
              <w:pStyle w:val="Iauiue"/>
              <w:ind w:left="-108" w:right="-144"/>
              <w:jc w:val="center"/>
              <w:rPr>
                <w:color w:val="000000"/>
                <w:sz w:val="28"/>
                <w:szCs w:val="28"/>
              </w:rPr>
            </w:pPr>
            <w:r w:rsidRPr="00846C83">
              <w:rPr>
                <w:color w:val="000000"/>
                <w:sz w:val="28"/>
                <w:szCs w:val="28"/>
              </w:rPr>
              <w:t>09</w:t>
            </w:r>
          </w:p>
        </w:tc>
        <w:tc>
          <w:tcPr>
            <w:tcW w:w="1843" w:type="dxa"/>
          </w:tcPr>
          <w:p w:rsidR="000266F1" w:rsidRPr="00846C83" w:rsidRDefault="000266F1" w:rsidP="000266F1">
            <w:pPr>
              <w:pStyle w:val="Iauiue"/>
              <w:ind w:left="-108" w:right="-144"/>
              <w:jc w:val="center"/>
              <w:rPr>
                <w:sz w:val="28"/>
                <w:szCs w:val="28"/>
              </w:rPr>
            </w:pPr>
            <w:r w:rsidRPr="00846C83">
              <w:rPr>
                <w:sz w:val="28"/>
                <w:szCs w:val="28"/>
              </w:rPr>
              <w:t>01</w:t>
            </w:r>
            <w:proofErr w:type="gramStart"/>
            <w:r w:rsidRPr="00846C83">
              <w:rPr>
                <w:sz w:val="28"/>
                <w:szCs w:val="28"/>
              </w:rPr>
              <w:t xml:space="preserve"> </w:t>
            </w:r>
            <w:r w:rsidR="005E45CA" w:rsidRPr="00846C83">
              <w:rPr>
                <w:sz w:val="28"/>
                <w:szCs w:val="28"/>
              </w:rPr>
              <w:t>Е</w:t>
            </w:r>
            <w:proofErr w:type="gramEnd"/>
            <w:r w:rsidRPr="00846C83">
              <w:rPr>
                <w:sz w:val="28"/>
                <w:szCs w:val="28"/>
              </w:rPr>
              <w:t xml:space="preserve"> </w:t>
            </w:r>
            <w:r w:rsidR="005E45CA" w:rsidRPr="00846C83">
              <w:rPr>
                <w:sz w:val="28"/>
                <w:szCs w:val="28"/>
              </w:rPr>
              <w:t>03</w:t>
            </w:r>
            <w:r w:rsidRPr="00846C83">
              <w:rPr>
                <w:sz w:val="28"/>
                <w:szCs w:val="28"/>
              </w:rPr>
              <w:t xml:space="preserve"> 00000</w:t>
            </w:r>
          </w:p>
        </w:tc>
        <w:tc>
          <w:tcPr>
            <w:tcW w:w="567" w:type="dxa"/>
          </w:tcPr>
          <w:p w:rsidR="000266F1" w:rsidRPr="00846C83" w:rsidRDefault="000266F1" w:rsidP="00AB6038">
            <w:pPr>
              <w:pStyle w:val="Iauiue"/>
              <w:ind w:left="-108" w:right="-144"/>
              <w:jc w:val="center"/>
              <w:rPr>
                <w:sz w:val="28"/>
                <w:szCs w:val="28"/>
              </w:rPr>
            </w:pPr>
          </w:p>
        </w:tc>
        <w:tc>
          <w:tcPr>
            <w:tcW w:w="1701" w:type="dxa"/>
            <w:tcBorders>
              <w:right w:val="single" w:sz="4" w:space="0" w:color="auto"/>
            </w:tcBorders>
          </w:tcPr>
          <w:p w:rsidR="000266F1" w:rsidRPr="00846C83" w:rsidRDefault="00575138" w:rsidP="002666AE">
            <w:pPr>
              <w:pStyle w:val="Iauiue"/>
              <w:ind w:left="-108" w:right="-144"/>
              <w:jc w:val="center"/>
              <w:rPr>
                <w:sz w:val="28"/>
                <w:szCs w:val="28"/>
              </w:rPr>
            </w:pPr>
            <w:r w:rsidRPr="00846C83">
              <w:rPr>
                <w:sz w:val="28"/>
                <w:szCs w:val="28"/>
              </w:rPr>
              <w:t>32 420 882,4</w:t>
            </w:r>
          </w:p>
        </w:tc>
        <w:tc>
          <w:tcPr>
            <w:tcW w:w="1189" w:type="dxa"/>
            <w:tcBorders>
              <w:top w:val="nil"/>
              <w:bottom w:val="nil"/>
              <w:right w:val="single" w:sz="4" w:space="0" w:color="auto"/>
            </w:tcBorders>
          </w:tcPr>
          <w:p w:rsidR="000266F1" w:rsidRPr="00846C83" w:rsidRDefault="000266F1" w:rsidP="00AB6038">
            <w:pPr>
              <w:pStyle w:val="Iauiue"/>
              <w:ind w:left="-108" w:right="-144"/>
              <w:jc w:val="center"/>
              <w:rPr>
                <w:sz w:val="28"/>
                <w:szCs w:val="28"/>
              </w:rPr>
            </w:pPr>
          </w:p>
        </w:tc>
      </w:tr>
      <w:tr w:rsidR="000266F1" w:rsidRPr="00846C83" w:rsidTr="0062584C">
        <w:tblPrEx>
          <w:tblCellMar>
            <w:top w:w="0" w:type="dxa"/>
            <w:bottom w:w="0" w:type="dxa"/>
          </w:tblCellMar>
        </w:tblPrEx>
        <w:tc>
          <w:tcPr>
            <w:tcW w:w="4395" w:type="dxa"/>
          </w:tcPr>
          <w:p w:rsidR="000266F1" w:rsidRPr="00846C83" w:rsidRDefault="000266F1" w:rsidP="00AB6038">
            <w:pPr>
              <w:pStyle w:val="Iauiue"/>
              <w:rPr>
                <w:sz w:val="28"/>
                <w:szCs w:val="28"/>
              </w:rPr>
            </w:pPr>
            <w:r w:rsidRPr="00846C83">
              <w:rPr>
                <w:sz w:val="28"/>
                <w:szCs w:val="28"/>
              </w:rPr>
              <w:t xml:space="preserve">Финансовое обеспечение организации обязательного медицинского страхования </w:t>
            </w:r>
          </w:p>
          <w:p w:rsidR="000266F1" w:rsidRPr="00846C83" w:rsidRDefault="000266F1" w:rsidP="00AB6038">
            <w:pPr>
              <w:pStyle w:val="Iauiue"/>
              <w:rPr>
                <w:sz w:val="28"/>
                <w:szCs w:val="28"/>
              </w:rPr>
            </w:pPr>
            <w:r w:rsidRPr="00846C83">
              <w:rPr>
                <w:sz w:val="28"/>
                <w:szCs w:val="28"/>
              </w:rPr>
              <w:t>на территориях субъектов Российской Федерации</w:t>
            </w:r>
          </w:p>
        </w:tc>
        <w:tc>
          <w:tcPr>
            <w:tcW w:w="709" w:type="dxa"/>
          </w:tcPr>
          <w:p w:rsidR="000266F1" w:rsidRPr="00846C83" w:rsidRDefault="000266F1" w:rsidP="00AB6038">
            <w:pPr>
              <w:pStyle w:val="Iauiue"/>
              <w:ind w:left="-108" w:right="-144"/>
              <w:jc w:val="center"/>
              <w:rPr>
                <w:sz w:val="28"/>
                <w:szCs w:val="28"/>
              </w:rPr>
            </w:pPr>
            <w:r w:rsidRPr="00846C83">
              <w:rPr>
                <w:sz w:val="28"/>
                <w:szCs w:val="28"/>
              </w:rPr>
              <w:t>395</w:t>
            </w:r>
          </w:p>
        </w:tc>
        <w:tc>
          <w:tcPr>
            <w:tcW w:w="567" w:type="dxa"/>
          </w:tcPr>
          <w:p w:rsidR="000266F1" w:rsidRPr="00846C83" w:rsidRDefault="000266F1" w:rsidP="00AB6038">
            <w:pPr>
              <w:pStyle w:val="Iauiue"/>
              <w:ind w:left="-108" w:right="-144"/>
              <w:jc w:val="center"/>
              <w:rPr>
                <w:sz w:val="28"/>
                <w:szCs w:val="28"/>
              </w:rPr>
            </w:pPr>
            <w:r w:rsidRPr="00846C83">
              <w:rPr>
                <w:sz w:val="28"/>
                <w:szCs w:val="28"/>
              </w:rPr>
              <w:t>09</w:t>
            </w:r>
          </w:p>
        </w:tc>
        <w:tc>
          <w:tcPr>
            <w:tcW w:w="567" w:type="dxa"/>
          </w:tcPr>
          <w:p w:rsidR="000266F1" w:rsidRPr="00846C83" w:rsidRDefault="000266F1" w:rsidP="00AB6038">
            <w:pPr>
              <w:pStyle w:val="Iauiue"/>
              <w:ind w:left="-108" w:right="-144"/>
              <w:jc w:val="center"/>
              <w:rPr>
                <w:color w:val="000000"/>
                <w:sz w:val="28"/>
                <w:szCs w:val="28"/>
              </w:rPr>
            </w:pPr>
            <w:r w:rsidRPr="00846C83">
              <w:rPr>
                <w:color w:val="000000"/>
                <w:sz w:val="28"/>
                <w:szCs w:val="28"/>
              </w:rPr>
              <w:t>09</w:t>
            </w:r>
          </w:p>
        </w:tc>
        <w:tc>
          <w:tcPr>
            <w:tcW w:w="1843" w:type="dxa"/>
          </w:tcPr>
          <w:p w:rsidR="000266F1" w:rsidRPr="00846C83" w:rsidRDefault="000266F1" w:rsidP="000266F1">
            <w:pPr>
              <w:pStyle w:val="Iauiue"/>
              <w:ind w:left="-108" w:right="-144"/>
              <w:jc w:val="center"/>
              <w:rPr>
                <w:sz w:val="28"/>
                <w:szCs w:val="28"/>
              </w:rPr>
            </w:pPr>
            <w:r w:rsidRPr="00846C83">
              <w:rPr>
                <w:sz w:val="28"/>
                <w:szCs w:val="28"/>
              </w:rPr>
              <w:t>01</w:t>
            </w:r>
            <w:proofErr w:type="gramStart"/>
            <w:r w:rsidRPr="00846C83">
              <w:rPr>
                <w:sz w:val="28"/>
                <w:szCs w:val="28"/>
              </w:rPr>
              <w:t xml:space="preserve"> </w:t>
            </w:r>
            <w:r w:rsidR="005E45CA" w:rsidRPr="00846C83">
              <w:rPr>
                <w:sz w:val="28"/>
                <w:szCs w:val="28"/>
              </w:rPr>
              <w:t>Е</w:t>
            </w:r>
            <w:proofErr w:type="gramEnd"/>
            <w:r w:rsidRPr="00846C83">
              <w:rPr>
                <w:sz w:val="28"/>
                <w:szCs w:val="28"/>
              </w:rPr>
              <w:t xml:space="preserve"> </w:t>
            </w:r>
            <w:r w:rsidR="005E45CA" w:rsidRPr="00846C83">
              <w:rPr>
                <w:sz w:val="28"/>
                <w:szCs w:val="28"/>
              </w:rPr>
              <w:t>03</w:t>
            </w:r>
            <w:r w:rsidRPr="00846C83">
              <w:rPr>
                <w:sz w:val="28"/>
                <w:szCs w:val="28"/>
              </w:rPr>
              <w:t xml:space="preserve"> 50930</w:t>
            </w:r>
          </w:p>
        </w:tc>
        <w:tc>
          <w:tcPr>
            <w:tcW w:w="567" w:type="dxa"/>
          </w:tcPr>
          <w:p w:rsidR="000266F1" w:rsidRPr="00846C83" w:rsidRDefault="000266F1" w:rsidP="00AB6038">
            <w:pPr>
              <w:pStyle w:val="Iauiue"/>
              <w:ind w:left="-108" w:right="-144"/>
              <w:jc w:val="center"/>
              <w:rPr>
                <w:sz w:val="28"/>
                <w:szCs w:val="28"/>
              </w:rPr>
            </w:pPr>
          </w:p>
        </w:tc>
        <w:tc>
          <w:tcPr>
            <w:tcW w:w="1701" w:type="dxa"/>
            <w:tcBorders>
              <w:right w:val="single" w:sz="4" w:space="0" w:color="auto"/>
            </w:tcBorders>
          </w:tcPr>
          <w:p w:rsidR="000266F1" w:rsidRPr="00846C83" w:rsidRDefault="005C10AE" w:rsidP="002666AE">
            <w:pPr>
              <w:pStyle w:val="Iauiue"/>
              <w:ind w:left="-108" w:right="-144"/>
              <w:jc w:val="center"/>
              <w:rPr>
                <w:sz w:val="28"/>
                <w:szCs w:val="28"/>
              </w:rPr>
            </w:pPr>
            <w:r w:rsidRPr="00846C83">
              <w:rPr>
                <w:sz w:val="28"/>
                <w:szCs w:val="28"/>
              </w:rPr>
              <w:t>31</w:t>
            </w:r>
            <w:r w:rsidR="000266F1" w:rsidRPr="00846C83">
              <w:rPr>
                <w:sz w:val="28"/>
                <w:szCs w:val="28"/>
              </w:rPr>
              <w:t> </w:t>
            </w:r>
            <w:r w:rsidRPr="00846C83">
              <w:rPr>
                <w:sz w:val="28"/>
                <w:szCs w:val="28"/>
              </w:rPr>
              <w:t>848 058,8</w:t>
            </w:r>
          </w:p>
        </w:tc>
        <w:tc>
          <w:tcPr>
            <w:tcW w:w="1189" w:type="dxa"/>
            <w:tcBorders>
              <w:top w:val="nil"/>
              <w:bottom w:val="nil"/>
              <w:right w:val="single" w:sz="4" w:space="0" w:color="auto"/>
            </w:tcBorders>
          </w:tcPr>
          <w:p w:rsidR="000266F1" w:rsidRPr="00846C83" w:rsidRDefault="000266F1" w:rsidP="00AB6038">
            <w:pPr>
              <w:pStyle w:val="Iauiue"/>
              <w:ind w:left="-108" w:right="-144"/>
              <w:jc w:val="center"/>
              <w:rPr>
                <w:sz w:val="28"/>
                <w:szCs w:val="28"/>
              </w:rPr>
            </w:pPr>
          </w:p>
        </w:tc>
      </w:tr>
      <w:tr w:rsidR="000266F1" w:rsidRPr="00846C83" w:rsidTr="0062584C">
        <w:tblPrEx>
          <w:tblCellMar>
            <w:top w:w="0" w:type="dxa"/>
            <w:bottom w:w="0" w:type="dxa"/>
          </w:tblCellMar>
        </w:tblPrEx>
        <w:tc>
          <w:tcPr>
            <w:tcW w:w="4395" w:type="dxa"/>
            <w:vAlign w:val="bottom"/>
          </w:tcPr>
          <w:p w:rsidR="000266F1" w:rsidRPr="00846C83" w:rsidRDefault="000266F1" w:rsidP="00AB6038">
            <w:pPr>
              <w:pStyle w:val="Iauiue"/>
              <w:rPr>
                <w:sz w:val="28"/>
                <w:szCs w:val="28"/>
              </w:rPr>
            </w:pPr>
            <w:r w:rsidRPr="00846C83">
              <w:rPr>
                <w:sz w:val="28"/>
                <w:szCs w:val="28"/>
              </w:rPr>
              <w:t>Социальное обеспечение и иные выплаты населению</w:t>
            </w:r>
          </w:p>
        </w:tc>
        <w:tc>
          <w:tcPr>
            <w:tcW w:w="709" w:type="dxa"/>
          </w:tcPr>
          <w:p w:rsidR="000266F1" w:rsidRPr="00846C83" w:rsidRDefault="000266F1" w:rsidP="00AB6038">
            <w:pPr>
              <w:pStyle w:val="Iauiue"/>
              <w:ind w:left="-108" w:right="-144"/>
              <w:jc w:val="center"/>
              <w:rPr>
                <w:sz w:val="28"/>
                <w:szCs w:val="28"/>
              </w:rPr>
            </w:pPr>
            <w:r w:rsidRPr="00846C83">
              <w:rPr>
                <w:sz w:val="28"/>
                <w:szCs w:val="28"/>
              </w:rPr>
              <w:t>395</w:t>
            </w:r>
          </w:p>
        </w:tc>
        <w:tc>
          <w:tcPr>
            <w:tcW w:w="567" w:type="dxa"/>
          </w:tcPr>
          <w:p w:rsidR="000266F1" w:rsidRPr="00846C83" w:rsidRDefault="000266F1" w:rsidP="00AB6038">
            <w:pPr>
              <w:pStyle w:val="Iauiue"/>
              <w:ind w:left="-108" w:right="-144"/>
              <w:jc w:val="center"/>
              <w:rPr>
                <w:sz w:val="28"/>
                <w:szCs w:val="28"/>
              </w:rPr>
            </w:pPr>
            <w:r w:rsidRPr="00846C83">
              <w:rPr>
                <w:sz w:val="28"/>
                <w:szCs w:val="28"/>
              </w:rPr>
              <w:t>09</w:t>
            </w:r>
          </w:p>
        </w:tc>
        <w:tc>
          <w:tcPr>
            <w:tcW w:w="567" w:type="dxa"/>
          </w:tcPr>
          <w:p w:rsidR="000266F1" w:rsidRPr="00846C83" w:rsidRDefault="000266F1" w:rsidP="00AB6038">
            <w:pPr>
              <w:pStyle w:val="Iauiue"/>
              <w:ind w:left="-108" w:right="-144"/>
              <w:jc w:val="center"/>
              <w:rPr>
                <w:sz w:val="28"/>
                <w:szCs w:val="28"/>
              </w:rPr>
            </w:pPr>
            <w:r w:rsidRPr="00846C83">
              <w:rPr>
                <w:sz w:val="28"/>
                <w:szCs w:val="28"/>
              </w:rPr>
              <w:t>09</w:t>
            </w:r>
          </w:p>
        </w:tc>
        <w:tc>
          <w:tcPr>
            <w:tcW w:w="1843" w:type="dxa"/>
          </w:tcPr>
          <w:p w:rsidR="000266F1" w:rsidRPr="00846C83" w:rsidRDefault="000266F1" w:rsidP="00AB6038">
            <w:pPr>
              <w:pStyle w:val="Iauiue"/>
              <w:ind w:left="-108" w:right="-144"/>
              <w:jc w:val="center"/>
              <w:rPr>
                <w:sz w:val="28"/>
                <w:szCs w:val="28"/>
              </w:rPr>
            </w:pPr>
            <w:r w:rsidRPr="00846C83">
              <w:rPr>
                <w:sz w:val="28"/>
                <w:szCs w:val="28"/>
              </w:rPr>
              <w:t>01</w:t>
            </w:r>
            <w:proofErr w:type="gramStart"/>
            <w:r w:rsidRPr="00846C83">
              <w:rPr>
                <w:sz w:val="28"/>
                <w:szCs w:val="28"/>
              </w:rPr>
              <w:t xml:space="preserve"> </w:t>
            </w:r>
            <w:r w:rsidR="005E45CA" w:rsidRPr="00846C83">
              <w:rPr>
                <w:sz w:val="28"/>
                <w:szCs w:val="28"/>
              </w:rPr>
              <w:t>Е</w:t>
            </w:r>
            <w:proofErr w:type="gramEnd"/>
            <w:r w:rsidRPr="00846C83">
              <w:rPr>
                <w:sz w:val="28"/>
                <w:szCs w:val="28"/>
              </w:rPr>
              <w:t xml:space="preserve"> </w:t>
            </w:r>
            <w:r w:rsidR="005E45CA" w:rsidRPr="00846C83">
              <w:rPr>
                <w:sz w:val="28"/>
                <w:szCs w:val="28"/>
              </w:rPr>
              <w:t>03</w:t>
            </w:r>
            <w:r w:rsidRPr="00846C83">
              <w:rPr>
                <w:sz w:val="28"/>
                <w:szCs w:val="28"/>
              </w:rPr>
              <w:t xml:space="preserve"> 50930</w:t>
            </w:r>
          </w:p>
        </w:tc>
        <w:tc>
          <w:tcPr>
            <w:tcW w:w="567" w:type="dxa"/>
          </w:tcPr>
          <w:p w:rsidR="000266F1" w:rsidRPr="00846C83" w:rsidRDefault="000266F1" w:rsidP="00AB6038">
            <w:pPr>
              <w:pStyle w:val="Iauiue"/>
              <w:ind w:left="-108" w:right="-144"/>
              <w:jc w:val="center"/>
              <w:rPr>
                <w:sz w:val="28"/>
                <w:szCs w:val="28"/>
              </w:rPr>
            </w:pPr>
            <w:r w:rsidRPr="00846C83">
              <w:rPr>
                <w:sz w:val="28"/>
                <w:szCs w:val="28"/>
              </w:rPr>
              <w:t>300</w:t>
            </w:r>
          </w:p>
        </w:tc>
        <w:tc>
          <w:tcPr>
            <w:tcW w:w="1701" w:type="dxa"/>
            <w:tcBorders>
              <w:right w:val="single" w:sz="4" w:space="0" w:color="auto"/>
            </w:tcBorders>
          </w:tcPr>
          <w:p w:rsidR="000266F1" w:rsidRPr="00846C83" w:rsidRDefault="005C10AE" w:rsidP="00AB6038">
            <w:pPr>
              <w:pStyle w:val="Iauiue"/>
              <w:ind w:left="-108" w:right="-144"/>
              <w:jc w:val="center"/>
              <w:rPr>
                <w:sz w:val="28"/>
                <w:szCs w:val="28"/>
              </w:rPr>
            </w:pPr>
            <w:r w:rsidRPr="00846C83">
              <w:rPr>
                <w:sz w:val="28"/>
                <w:szCs w:val="28"/>
              </w:rPr>
              <w:t>30</w:t>
            </w:r>
            <w:r w:rsidR="000266F1" w:rsidRPr="00846C83">
              <w:rPr>
                <w:sz w:val="28"/>
                <w:szCs w:val="28"/>
              </w:rPr>
              <w:t> </w:t>
            </w:r>
            <w:r w:rsidR="00BA28EF" w:rsidRPr="00846C83">
              <w:rPr>
                <w:sz w:val="28"/>
                <w:szCs w:val="28"/>
              </w:rPr>
              <w:t>893</w:t>
            </w:r>
            <w:r w:rsidRPr="00846C83">
              <w:rPr>
                <w:sz w:val="28"/>
                <w:szCs w:val="28"/>
              </w:rPr>
              <w:t> </w:t>
            </w:r>
            <w:r w:rsidR="005E1320" w:rsidRPr="00846C83">
              <w:rPr>
                <w:sz w:val="28"/>
                <w:szCs w:val="28"/>
              </w:rPr>
              <w:t>7</w:t>
            </w:r>
            <w:r w:rsidRPr="00846C83">
              <w:rPr>
                <w:sz w:val="28"/>
                <w:szCs w:val="28"/>
              </w:rPr>
              <w:t>58,8</w:t>
            </w:r>
          </w:p>
        </w:tc>
        <w:tc>
          <w:tcPr>
            <w:tcW w:w="1189" w:type="dxa"/>
            <w:tcBorders>
              <w:top w:val="nil"/>
              <w:bottom w:val="nil"/>
              <w:right w:val="single" w:sz="4" w:space="0" w:color="auto"/>
            </w:tcBorders>
          </w:tcPr>
          <w:p w:rsidR="000266F1" w:rsidRPr="00846C83" w:rsidRDefault="000266F1" w:rsidP="00AB6038">
            <w:pPr>
              <w:pStyle w:val="Iauiue"/>
              <w:ind w:left="-108" w:right="-144"/>
              <w:jc w:val="center"/>
              <w:rPr>
                <w:sz w:val="28"/>
                <w:szCs w:val="28"/>
              </w:rPr>
            </w:pPr>
          </w:p>
        </w:tc>
      </w:tr>
      <w:tr w:rsidR="000266F1" w:rsidRPr="00846C83" w:rsidTr="0062584C">
        <w:tblPrEx>
          <w:tblCellMar>
            <w:top w:w="0" w:type="dxa"/>
            <w:bottom w:w="0" w:type="dxa"/>
          </w:tblCellMar>
        </w:tblPrEx>
        <w:tc>
          <w:tcPr>
            <w:tcW w:w="4395" w:type="dxa"/>
            <w:vAlign w:val="bottom"/>
          </w:tcPr>
          <w:p w:rsidR="000266F1" w:rsidRPr="00846C83" w:rsidRDefault="000266F1" w:rsidP="00AB6038">
            <w:pPr>
              <w:pStyle w:val="Iauiue"/>
              <w:rPr>
                <w:sz w:val="28"/>
                <w:szCs w:val="28"/>
              </w:rPr>
            </w:pPr>
            <w:r w:rsidRPr="00846C83">
              <w:rPr>
                <w:sz w:val="28"/>
                <w:szCs w:val="28"/>
              </w:rPr>
              <w:t>Социальные выплаты гражданам, кроме публичных нормативных социальных выплат</w:t>
            </w:r>
          </w:p>
        </w:tc>
        <w:tc>
          <w:tcPr>
            <w:tcW w:w="709" w:type="dxa"/>
          </w:tcPr>
          <w:p w:rsidR="000266F1" w:rsidRPr="00846C83" w:rsidRDefault="000266F1" w:rsidP="00AB6038">
            <w:pPr>
              <w:pStyle w:val="Iauiue"/>
              <w:ind w:left="-108" w:right="-144"/>
              <w:jc w:val="center"/>
              <w:rPr>
                <w:sz w:val="28"/>
                <w:szCs w:val="28"/>
              </w:rPr>
            </w:pPr>
            <w:r w:rsidRPr="00846C83">
              <w:rPr>
                <w:sz w:val="28"/>
                <w:szCs w:val="28"/>
              </w:rPr>
              <w:t>395</w:t>
            </w:r>
          </w:p>
        </w:tc>
        <w:tc>
          <w:tcPr>
            <w:tcW w:w="567" w:type="dxa"/>
          </w:tcPr>
          <w:p w:rsidR="000266F1" w:rsidRPr="00846C83" w:rsidRDefault="000266F1" w:rsidP="00AB6038">
            <w:pPr>
              <w:pStyle w:val="Iauiue"/>
              <w:ind w:left="-108" w:right="-144"/>
              <w:jc w:val="center"/>
              <w:rPr>
                <w:sz w:val="28"/>
                <w:szCs w:val="28"/>
              </w:rPr>
            </w:pPr>
            <w:r w:rsidRPr="00846C83">
              <w:rPr>
                <w:sz w:val="28"/>
                <w:szCs w:val="28"/>
              </w:rPr>
              <w:t>09</w:t>
            </w:r>
          </w:p>
        </w:tc>
        <w:tc>
          <w:tcPr>
            <w:tcW w:w="567" w:type="dxa"/>
          </w:tcPr>
          <w:p w:rsidR="000266F1" w:rsidRPr="00846C83" w:rsidRDefault="000266F1" w:rsidP="00AB6038">
            <w:pPr>
              <w:pStyle w:val="Iauiue"/>
              <w:ind w:left="-108" w:right="-144"/>
              <w:jc w:val="center"/>
              <w:rPr>
                <w:sz w:val="28"/>
                <w:szCs w:val="28"/>
              </w:rPr>
            </w:pPr>
            <w:r w:rsidRPr="00846C83">
              <w:rPr>
                <w:sz w:val="28"/>
                <w:szCs w:val="28"/>
              </w:rPr>
              <w:t>09</w:t>
            </w:r>
          </w:p>
        </w:tc>
        <w:tc>
          <w:tcPr>
            <w:tcW w:w="1843" w:type="dxa"/>
          </w:tcPr>
          <w:p w:rsidR="000266F1" w:rsidRPr="00846C83" w:rsidRDefault="000266F1" w:rsidP="00387D86">
            <w:pPr>
              <w:pStyle w:val="Iauiue"/>
              <w:ind w:left="-108" w:right="-144"/>
              <w:jc w:val="center"/>
              <w:rPr>
                <w:sz w:val="28"/>
                <w:szCs w:val="28"/>
              </w:rPr>
            </w:pPr>
            <w:r w:rsidRPr="00846C83">
              <w:rPr>
                <w:sz w:val="28"/>
                <w:szCs w:val="28"/>
              </w:rPr>
              <w:t>01</w:t>
            </w:r>
            <w:proofErr w:type="gramStart"/>
            <w:r w:rsidRPr="00846C83">
              <w:rPr>
                <w:sz w:val="28"/>
                <w:szCs w:val="28"/>
              </w:rPr>
              <w:t xml:space="preserve"> </w:t>
            </w:r>
            <w:r w:rsidR="005E45CA" w:rsidRPr="00846C83">
              <w:rPr>
                <w:sz w:val="28"/>
                <w:szCs w:val="28"/>
              </w:rPr>
              <w:t>Е</w:t>
            </w:r>
            <w:proofErr w:type="gramEnd"/>
            <w:r w:rsidRPr="00846C83">
              <w:rPr>
                <w:sz w:val="28"/>
                <w:szCs w:val="28"/>
              </w:rPr>
              <w:t xml:space="preserve"> </w:t>
            </w:r>
            <w:r w:rsidR="005E45CA" w:rsidRPr="00846C83">
              <w:rPr>
                <w:sz w:val="28"/>
                <w:szCs w:val="28"/>
              </w:rPr>
              <w:t>03</w:t>
            </w:r>
            <w:r w:rsidRPr="00846C83">
              <w:rPr>
                <w:sz w:val="28"/>
                <w:szCs w:val="28"/>
              </w:rPr>
              <w:t xml:space="preserve"> 50930</w:t>
            </w:r>
          </w:p>
        </w:tc>
        <w:tc>
          <w:tcPr>
            <w:tcW w:w="567" w:type="dxa"/>
          </w:tcPr>
          <w:p w:rsidR="000266F1" w:rsidRPr="00846C83" w:rsidRDefault="000266F1" w:rsidP="00AB6038">
            <w:pPr>
              <w:pStyle w:val="Iauiue"/>
              <w:ind w:left="-108" w:right="-144"/>
              <w:jc w:val="center"/>
              <w:rPr>
                <w:sz w:val="28"/>
                <w:szCs w:val="28"/>
              </w:rPr>
            </w:pPr>
            <w:r w:rsidRPr="00846C83">
              <w:rPr>
                <w:sz w:val="28"/>
                <w:szCs w:val="28"/>
              </w:rPr>
              <w:t>320</w:t>
            </w:r>
          </w:p>
        </w:tc>
        <w:tc>
          <w:tcPr>
            <w:tcW w:w="1701" w:type="dxa"/>
            <w:tcBorders>
              <w:right w:val="single" w:sz="4" w:space="0" w:color="auto"/>
            </w:tcBorders>
          </w:tcPr>
          <w:p w:rsidR="000266F1" w:rsidRPr="00846C83" w:rsidRDefault="005C10AE" w:rsidP="002666AE">
            <w:pPr>
              <w:pStyle w:val="Iauiue"/>
              <w:ind w:left="-108" w:right="-144"/>
              <w:jc w:val="center"/>
              <w:rPr>
                <w:sz w:val="28"/>
                <w:szCs w:val="28"/>
              </w:rPr>
            </w:pPr>
            <w:r w:rsidRPr="00846C83">
              <w:rPr>
                <w:sz w:val="28"/>
                <w:szCs w:val="28"/>
              </w:rPr>
              <w:t>30</w:t>
            </w:r>
            <w:r w:rsidR="000266F1" w:rsidRPr="00846C83">
              <w:rPr>
                <w:sz w:val="28"/>
                <w:szCs w:val="28"/>
              </w:rPr>
              <w:t> </w:t>
            </w:r>
            <w:r w:rsidR="00BA28EF" w:rsidRPr="00846C83">
              <w:rPr>
                <w:sz w:val="28"/>
                <w:szCs w:val="28"/>
              </w:rPr>
              <w:t>893</w:t>
            </w:r>
            <w:r w:rsidRPr="00846C83">
              <w:rPr>
                <w:sz w:val="28"/>
                <w:szCs w:val="28"/>
              </w:rPr>
              <w:t> </w:t>
            </w:r>
            <w:r w:rsidR="005E1320" w:rsidRPr="00846C83">
              <w:rPr>
                <w:sz w:val="28"/>
                <w:szCs w:val="28"/>
              </w:rPr>
              <w:t>7</w:t>
            </w:r>
            <w:r w:rsidRPr="00846C83">
              <w:rPr>
                <w:sz w:val="28"/>
                <w:szCs w:val="28"/>
              </w:rPr>
              <w:t>58,8</w:t>
            </w:r>
          </w:p>
        </w:tc>
        <w:tc>
          <w:tcPr>
            <w:tcW w:w="1189" w:type="dxa"/>
            <w:tcBorders>
              <w:top w:val="nil"/>
              <w:bottom w:val="nil"/>
              <w:right w:val="single" w:sz="4" w:space="0" w:color="auto"/>
            </w:tcBorders>
          </w:tcPr>
          <w:p w:rsidR="000266F1" w:rsidRPr="00846C83" w:rsidRDefault="000266F1" w:rsidP="00AB6038">
            <w:pPr>
              <w:pStyle w:val="Iauiue"/>
              <w:ind w:left="-108" w:right="-144"/>
              <w:jc w:val="center"/>
              <w:rPr>
                <w:sz w:val="28"/>
                <w:szCs w:val="28"/>
              </w:rPr>
            </w:pPr>
          </w:p>
        </w:tc>
      </w:tr>
      <w:tr w:rsidR="000266F1" w:rsidRPr="00846C83" w:rsidTr="0062584C">
        <w:tblPrEx>
          <w:tblCellMar>
            <w:top w:w="0" w:type="dxa"/>
            <w:bottom w:w="0" w:type="dxa"/>
          </w:tblCellMar>
        </w:tblPrEx>
        <w:trPr>
          <w:cantSplit/>
        </w:trPr>
        <w:tc>
          <w:tcPr>
            <w:tcW w:w="4395" w:type="dxa"/>
          </w:tcPr>
          <w:p w:rsidR="000266F1" w:rsidRPr="00846C83" w:rsidRDefault="000266F1" w:rsidP="00AB6038">
            <w:pPr>
              <w:pStyle w:val="Iauiue"/>
              <w:rPr>
                <w:sz w:val="28"/>
                <w:szCs w:val="28"/>
              </w:rPr>
            </w:pPr>
            <w:r w:rsidRPr="00846C83">
              <w:rPr>
                <w:sz w:val="28"/>
                <w:szCs w:val="28"/>
              </w:rPr>
              <w:t>Межбюджетные трансферты</w:t>
            </w:r>
          </w:p>
        </w:tc>
        <w:tc>
          <w:tcPr>
            <w:tcW w:w="709" w:type="dxa"/>
          </w:tcPr>
          <w:p w:rsidR="000266F1" w:rsidRPr="00846C83" w:rsidRDefault="000266F1" w:rsidP="00AB6038">
            <w:pPr>
              <w:pStyle w:val="Iauiue"/>
              <w:ind w:left="-108" w:right="-144"/>
              <w:jc w:val="center"/>
              <w:rPr>
                <w:sz w:val="28"/>
                <w:szCs w:val="28"/>
              </w:rPr>
            </w:pPr>
            <w:r w:rsidRPr="00846C83">
              <w:rPr>
                <w:sz w:val="28"/>
                <w:szCs w:val="28"/>
              </w:rPr>
              <w:t>395</w:t>
            </w:r>
          </w:p>
        </w:tc>
        <w:tc>
          <w:tcPr>
            <w:tcW w:w="567" w:type="dxa"/>
          </w:tcPr>
          <w:p w:rsidR="000266F1" w:rsidRPr="00846C83" w:rsidRDefault="000266F1" w:rsidP="00AB6038">
            <w:pPr>
              <w:pStyle w:val="Iauiue"/>
              <w:ind w:left="-108" w:right="-144"/>
              <w:jc w:val="center"/>
              <w:rPr>
                <w:sz w:val="28"/>
                <w:szCs w:val="28"/>
              </w:rPr>
            </w:pPr>
            <w:r w:rsidRPr="00846C83">
              <w:rPr>
                <w:sz w:val="28"/>
                <w:szCs w:val="28"/>
              </w:rPr>
              <w:t>09</w:t>
            </w:r>
          </w:p>
        </w:tc>
        <w:tc>
          <w:tcPr>
            <w:tcW w:w="567" w:type="dxa"/>
          </w:tcPr>
          <w:p w:rsidR="000266F1" w:rsidRPr="00846C83" w:rsidRDefault="000266F1" w:rsidP="00AB6038">
            <w:pPr>
              <w:pStyle w:val="Iauiue"/>
              <w:ind w:left="-108" w:right="-144"/>
              <w:jc w:val="center"/>
              <w:rPr>
                <w:sz w:val="28"/>
                <w:szCs w:val="28"/>
              </w:rPr>
            </w:pPr>
            <w:r w:rsidRPr="00846C83">
              <w:rPr>
                <w:sz w:val="28"/>
                <w:szCs w:val="28"/>
              </w:rPr>
              <w:t>09</w:t>
            </w:r>
          </w:p>
        </w:tc>
        <w:tc>
          <w:tcPr>
            <w:tcW w:w="1843" w:type="dxa"/>
          </w:tcPr>
          <w:p w:rsidR="000266F1" w:rsidRPr="00846C83" w:rsidRDefault="000266F1" w:rsidP="00AB6038">
            <w:pPr>
              <w:pStyle w:val="Iauiue"/>
              <w:ind w:left="-108" w:right="-144"/>
              <w:jc w:val="center"/>
              <w:rPr>
                <w:sz w:val="28"/>
                <w:szCs w:val="28"/>
              </w:rPr>
            </w:pPr>
            <w:r w:rsidRPr="00846C83">
              <w:rPr>
                <w:sz w:val="28"/>
                <w:szCs w:val="28"/>
              </w:rPr>
              <w:t>01</w:t>
            </w:r>
            <w:proofErr w:type="gramStart"/>
            <w:r w:rsidRPr="00846C83">
              <w:rPr>
                <w:sz w:val="28"/>
                <w:szCs w:val="28"/>
              </w:rPr>
              <w:t xml:space="preserve"> </w:t>
            </w:r>
            <w:r w:rsidR="005E45CA" w:rsidRPr="00846C83">
              <w:rPr>
                <w:sz w:val="28"/>
                <w:szCs w:val="28"/>
              </w:rPr>
              <w:t>Е</w:t>
            </w:r>
            <w:proofErr w:type="gramEnd"/>
            <w:r w:rsidRPr="00846C83">
              <w:rPr>
                <w:sz w:val="28"/>
                <w:szCs w:val="28"/>
              </w:rPr>
              <w:t xml:space="preserve"> </w:t>
            </w:r>
            <w:r w:rsidR="005E45CA" w:rsidRPr="00846C83">
              <w:rPr>
                <w:sz w:val="28"/>
                <w:szCs w:val="28"/>
              </w:rPr>
              <w:t>03</w:t>
            </w:r>
            <w:r w:rsidRPr="00846C83">
              <w:rPr>
                <w:sz w:val="28"/>
                <w:szCs w:val="28"/>
              </w:rPr>
              <w:t xml:space="preserve"> 50930</w:t>
            </w:r>
          </w:p>
        </w:tc>
        <w:tc>
          <w:tcPr>
            <w:tcW w:w="567" w:type="dxa"/>
          </w:tcPr>
          <w:p w:rsidR="000266F1" w:rsidRPr="00846C83" w:rsidRDefault="000266F1" w:rsidP="00AB6038">
            <w:pPr>
              <w:pStyle w:val="Iauiue"/>
              <w:ind w:left="-108" w:right="-144"/>
              <w:jc w:val="center"/>
              <w:rPr>
                <w:sz w:val="28"/>
                <w:szCs w:val="28"/>
              </w:rPr>
            </w:pPr>
            <w:r w:rsidRPr="00846C83">
              <w:rPr>
                <w:sz w:val="28"/>
                <w:szCs w:val="28"/>
              </w:rPr>
              <w:t>500</w:t>
            </w:r>
          </w:p>
        </w:tc>
        <w:tc>
          <w:tcPr>
            <w:tcW w:w="1701" w:type="dxa"/>
            <w:tcBorders>
              <w:right w:val="single" w:sz="4" w:space="0" w:color="auto"/>
            </w:tcBorders>
          </w:tcPr>
          <w:p w:rsidR="000266F1" w:rsidRPr="00846C83" w:rsidRDefault="00BA28EF" w:rsidP="00AB6038">
            <w:pPr>
              <w:pStyle w:val="Iauiue"/>
              <w:ind w:left="-108" w:right="-144"/>
              <w:jc w:val="center"/>
              <w:rPr>
                <w:sz w:val="28"/>
                <w:szCs w:val="28"/>
              </w:rPr>
            </w:pPr>
            <w:r w:rsidRPr="00846C83">
              <w:rPr>
                <w:sz w:val="28"/>
                <w:szCs w:val="28"/>
              </w:rPr>
              <w:t>954</w:t>
            </w:r>
            <w:r w:rsidR="000266F1" w:rsidRPr="00846C83">
              <w:rPr>
                <w:sz w:val="28"/>
                <w:szCs w:val="28"/>
              </w:rPr>
              <w:t> </w:t>
            </w:r>
            <w:r w:rsidRPr="00846C83">
              <w:rPr>
                <w:sz w:val="28"/>
                <w:szCs w:val="28"/>
              </w:rPr>
              <w:t>3</w:t>
            </w:r>
            <w:r w:rsidR="000266F1" w:rsidRPr="00846C83">
              <w:rPr>
                <w:sz w:val="28"/>
                <w:szCs w:val="28"/>
              </w:rPr>
              <w:t>00,0</w:t>
            </w:r>
          </w:p>
        </w:tc>
        <w:tc>
          <w:tcPr>
            <w:tcW w:w="1189" w:type="dxa"/>
            <w:tcBorders>
              <w:top w:val="nil"/>
              <w:bottom w:val="nil"/>
              <w:right w:val="single" w:sz="4" w:space="0" w:color="auto"/>
            </w:tcBorders>
          </w:tcPr>
          <w:p w:rsidR="000266F1" w:rsidRPr="00846C83" w:rsidRDefault="000266F1" w:rsidP="00AB6038">
            <w:pPr>
              <w:pStyle w:val="Iauiue"/>
              <w:ind w:left="-108" w:right="-144"/>
              <w:jc w:val="center"/>
              <w:rPr>
                <w:sz w:val="28"/>
                <w:szCs w:val="28"/>
              </w:rPr>
            </w:pPr>
          </w:p>
        </w:tc>
      </w:tr>
      <w:tr w:rsidR="000266F1" w:rsidRPr="00846C83" w:rsidTr="0062584C">
        <w:tblPrEx>
          <w:tblCellMar>
            <w:top w:w="0" w:type="dxa"/>
            <w:bottom w:w="0" w:type="dxa"/>
          </w:tblCellMar>
        </w:tblPrEx>
        <w:trPr>
          <w:cantSplit/>
        </w:trPr>
        <w:tc>
          <w:tcPr>
            <w:tcW w:w="4395" w:type="dxa"/>
          </w:tcPr>
          <w:p w:rsidR="000266F1" w:rsidRPr="00846C83" w:rsidRDefault="000266F1" w:rsidP="00DA0AC6">
            <w:pPr>
              <w:autoSpaceDE w:val="0"/>
              <w:autoSpaceDN w:val="0"/>
              <w:adjustRightInd w:val="0"/>
              <w:jc w:val="both"/>
              <w:rPr>
                <w:rFonts w:ascii="Times New Roman" w:hAnsi="Times New Roman"/>
                <w:sz w:val="28"/>
                <w:szCs w:val="28"/>
              </w:rPr>
            </w:pPr>
            <w:r w:rsidRPr="00846C83">
              <w:rPr>
                <w:rFonts w:ascii="Times New Roman" w:hAnsi="Times New Roman"/>
                <w:sz w:val="28"/>
                <w:szCs w:val="28"/>
              </w:rPr>
              <w:t>Иные межбюджетные трансферты</w:t>
            </w:r>
          </w:p>
        </w:tc>
        <w:tc>
          <w:tcPr>
            <w:tcW w:w="709" w:type="dxa"/>
          </w:tcPr>
          <w:p w:rsidR="000266F1" w:rsidRPr="00846C83" w:rsidRDefault="000266F1" w:rsidP="00AB6038">
            <w:pPr>
              <w:pStyle w:val="Iauiue"/>
              <w:ind w:left="-108" w:right="-144"/>
              <w:jc w:val="center"/>
              <w:rPr>
                <w:sz w:val="28"/>
                <w:szCs w:val="28"/>
              </w:rPr>
            </w:pPr>
            <w:r w:rsidRPr="00846C83">
              <w:rPr>
                <w:sz w:val="28"/>
                <w:szCs w:val="28"/>
              </w:rPr>
              <w:t>395</w:t>
            </w:r>
          </w:p>
        </w:tc>
        <w:tc>
          <w:tcPr>
            <w:tcW w:w="567" w:type="dxa"/>
          </w:tcPr>
          <w:p w:rsidR="000266F1" w:rsidRPr="00846C83" w:rsidRDefault="000266F1" w:rsidP="00AB6038">
            <w:pPr>
              <w:pStyle w:val="Iauiue"/>
              <w:ind w:left="-108" w:right="-144"/>
              <w:jc w:val="center"/>
              <w:rPr>
                <w:sz w:val="28"/>
                <w:szCs w:val="28"/>
              </w:rPr>
            </w:pPr>
            <w:r w:rsidRPr="00846C83">
              <w:rPr>
                <w:sz w:val="28"/>
                <w:szCs w:val="28"/>
              </w:rPr>
              <w:t>09</w:t>
            </w:r>
          </w:p>
        </w:tc>
        <w:tc>
          <w:tcPr>
            <w:tcW w:w="567" w:type="dxa"/>
          </w:tcPr>
          <w:p w:rsidR="000266F1" w:rsidRPr="00846C83" w:rsidRDefault="000266F1" w:rsidP="00AB6038">
            <w:pPr>
              <w:pStyle w:val="Iauiue"/>
              <w:ind w:left="-108" w:right="-144"/>
              <w:jc w:val="center"/>
              <w:rPr>
                <w:sz w:val="28"/>
                <w:szCs w:val="28"/>
              </w:rPr>
            </w:pPr>
            <w:r w:rsidRPr="00846C83">
              <w:rPr>
                <w:sz w:val="28"/>
                <w:szCs w:val="28"/>
              </w:rPr>
              <w:t>09</w:t>
            </w:r>
          </w:p>
        </w:tc>
        <w:tc>
          <w:tcPr>
            <w:tcW w:w="1843" w:type="dxa"/>
          </w:tcPr>
          <w:p w:rsidR="000266F1" w:rsidRPr="00846C83" w:rsidRDefault="000266F1" w:rsidP="00AB6038">
            <w:pPr>
              <w:pStyle w:val="Iauiue"/>
              <w:ind w:left="-108" w:right="-144"/>
              <w:jc w:val="center"/>
              <w:rPr>
                <w:sz w:val="28"/>
                <w:szCs w:val="28"/>
              </w:rPr>
            </w:pPr>
            <w:r w:rsidRPr="00846C83">
              <w:rPr>
                <w:sz w:val="28"/>
                <w:szCs w:val="28"/>
              </w:rPr>
              <w:t>01</w:t>
            </w:r>
            <w:proofErr w:type="gramStart"/>
            <w:r w:rsidRPr="00846C83">
              <w:rPr>
                <w:sz w:val="28"/>
                <w:szCs w:val="28"/>
              </w:rPr>
              <w:t xml:space="preserve"> </w:t>
            </w:r>
            <w:r w:rsidR="005E45CA" w:rsidRPr="00846C83">
              <w:rPr>
                <w:sz w:val="28"/>
                <w:szCs w:val="28"/>
              </w:rPr>
              <w:t>Е</w:t>
            </w:r>
            <w:proofErr w:type="gramEnd"/>
            <w:r w:rsidRPr="00846C83">
              <w:rPr>
                <w:sz w:val="28"/>
                <w:szCs w:val="28"/>
              </w:rPr>
              <w:t xml:space="preserve"> </w:t>
            </w:r>
            <w:r w:rsidR="005E45CA" w:rsidRPr="00846C83">
              <w:rPr>
                <w:sz w:val="28"/>
                <w:szCs w:val="28"/>
              </w:rPr>
              <w:t>03</w:t>
            </w:r>
            <w:r w:rsidRPr="00846C83">
              <w:rPr>
                <w:sz w:val="28"/>
                <w:szCs w:val="28"/>
              </w:rPr>
              <w:t xml:space="preserve"> 50930</w:t>
            </w:r>
          </w:p>
        </w:tc>
        <w:tc>
          <w:tcPr>
            <w:tcW w:w="567" w:type="dxa"/>
          </w:tcPr>
          <w:p w:rsidR="000266F1" w:rsidRPr="00846C83" w:rsidRDefault="000266F1" w:rsidP="00AB6038">
            <w:pPr>
              <w:pStyle w:val="Iauiue"/>
              <w:ind w:left="-108" w:right="-144"/>
              <w:jc w:val="center"/>
              <w:rPr>
                <w:sz w:val="28"/>
                <w:szCs w:val="28"/>
              </w:rPr>
            </w:pPr>
            <w:r w:rsidRPr="00846C83">
              <w:rPr>
                <w:sz w:val="28"/>
                <w:szCs w:val="28"/>
              </w:rPr>
              <w:t>540</w:t>
            </w:r>
          </w:p>
        </w:tc>
        <w:tc>
          <w:tcPr>
            <w:tcW w:w="1701" w:type="dxa"/>
            <w:tcBorders>
              <w:right w:val="single" w:sz="4" w:space="0" w:color="auto"/>
            </w:tcBorders>
          </w:tcPr>
          <w:p w:rsidR="000266F1" w:rsidRPr="00846C83" w:rsidRDefault="00BA28EF" w:rsidP="00AB6038">
            <w:pPr>
              <w:pStyle w:val="Iauiue"/>
              <w:ind w:left="-108" w:right="-144"/>
              <w:jc w:val="center"/>
              <w:rPr>
                <w:sz w:val="28"/>
                <w:szCs w:val="28"/>
              </w:rPr>
            </w:pPr>
            <w:r w:rsidRPr="00846C83">
              <w:rPr>
                <w:sz w:val="28"/>
                <w:szCs w:val="28"/>
              </w:rPr>
              <w:t>954</w:t>
            </w:r>
            <w:r w:rsidR="000266F1" w:rsidRPr="00846C83">
              <w:rPr>
                <w:sz w:val="28"/>
                <w:szCs w:val="28"/>
              </w:rPr>
              <w:t> </w:t>
            </w:r>
            <w:r w:rsidRPr="00846C83">
              <w:rPr>
                <w:sz w:val="28"/>
                <w:szCs w:val="28"/>
              </w:rPr>
              <w:t>3</w:t>
            </w:r>
            <w:r w:rsidR="000266F1" w:rsidRPr="00846C83">
              <w:rPr>
                <w:sz w:val="28"/>
                <w:szCs w:val="28"/>
              </w:rPr>
              <w:t>00,0</w:t>
            </w:r>
          </w:p>
        </w:tc>
        <w:tc>
          <w:tcPr>
            <w:tcW w:w="1189" w:type="dxa"/>
            <w:tcBorders>
              <w:top w:val="nil"/>
              <w:bottom w:val="nil"/>
              <w:right w:val="single" w:sz="4" w:space="0" w:color="auto"/>
            </w:tcBorders>
          </w:tcPr>
          <w:p w:rsidR="000266F1" w:rsidRPr="00846C83" w:rsidRDefault="000266F1" w:rsidP="00AB6038">
            <w:pPr>
              <w:pStyle w:val="Iauiue"/>
              <w:ind w:left="-108" w:right="-144"/>
              <w:jc w:val="center"/>
              <w:rPr>
                <w:sz w:val="28"/>
                <w:szCs w:val="28"/>
              </w:rPr>
            </w:pPr>
          </w:p>
        </w:tc>
      </w:tr>
      <w:tr w:rsidR="00E2040D" w:rsidRPr="00846C83" w:rsidTr="00E2040D">
        <w:tblPrEx>
          <w:tblCellMar>
            <w:top w:w="0" w:type="dxa"/>
            <w:bottom w:w="0" w:type="dxa"/>
          </w:tblCellMar>
        </w:tblPrEx>
        <w:tc>
          <w:tcPr>
            <w:tcW w:w="4395" w:type="dxa"/>
            <w:vAlign w:val="bottom"/>
          </w:tcPr>
          <w:p w:rsidR="00E2040D" w:rsidRPr="00846C83" w:rsidRDefault="00E2040D" w:rsidP="002D706A">
            <w:pPr>
              <w:pStyle w:val="Iauiue"/>
              <w:rPr>
                <w:sz w:val="28"/>
                <w:szCs w:val="28"/>
              </w:rPr>
            </w:pPr>
            <w:r w:rsidRPr="00846C83">
              <w:rPr>
                <w:sz w:val="28"/>
                <w:szCs w:val="28"/>
              </w:rPr>
              <w:t xml:space="preserve">Финансовое обеспечение мероприятий по организации дополнительного профессионального образования медицинских работников </w:t>
            </w:r>
            <w:r w:rsidRPr="00846C83">
              <w:rPr>
                <w:sz w:val="28"/>
                <w:szCs w:val="28"/>
              </w:rPr>
              <w:br/>
            </w:r>
            <w:r w:rsidRPr="00846C83">
              <w:rPr>
                <w:sz w:val="28"/>
                <w:szCs w:val="28"/>
              </w:rPr>
              <w:lastRenderedPageBreak/>
              <w:t xml:space="preserve">по программам повышения квалификации, а также </w:t>
            </w:r>
            <w:r w:rsidRPr="00846C83">
              <w:rPr>
                <w:sz w:val="28"/>
                <w:szCs w:val="28"/>
              </w:rPr>
              <w:br/>
              <w:t>по приобретению и проведению ремонта медицинского оборудования</w:t>
            </w:r>
          </w:p>
        </w:tc>
        <w:tc>
          <w:tcPr>
            <w:tcW w:w="709" w:type="dxa"/>
          </w:tcPr>
          <w:p w:rsidR="00E2040D" w:rsidRPr="00846C83" w:rsidRDefault="00E2040D" w:rsidP="002D706A">
            <w:pPr>
              <w:pStyle w:val="Iauiue"/>
              <w:ind w:left="-108" w:right="-144"/>
              <w:jc w:val="center"/>
              <w:rPr>
                <w:sz w:val="28"/>
                <w:szCs w:val="28"/>
              </w:rPr>
            </w:pPr>
            <w:r w:rsidRPr="00846C83">
              <w:rPr>
                <w:sz w:val="28"/>
                <w:szCs w:val="28"/>
              </w:rPr>
              <w:lastRenderedPageBreak/>
              <w:t>395</w:t>
            </w:r>
          </w:p>
        </w:tc>
        <w:tc>
          <w:tcPr>
            <w:tcW w:w="567" w:type="dxa"/>
          </w:tcPr>
          <w:p w:rsidR="00E2040D" w:rsidRPr="00846C83" w:rsidRDefault="00E2040D" w:rsidP="002D706A">
            <w:pPr>
              <w:pStyle w:val="Iauiue"/>
              <w:ind w:left="-108" w:right="-144"/>
              <w:jc w:val="center"/>
              <w:rPr>
                <w:sz w:val="28"/>
                <w:szCs w:val="28"/>
              </w:rPr>
            </w:pPr>
            <w:r w:rsidRPr="00846C83">
              <w:rPr>
                <w:sz w:val="28"/>
                <w:szCs w:val="28"/>
              </w:rPr>
              <w:t>09</w:t>
            </w:r>
          </w:p>
        </w:tc>
        <w:tc>
          <w:tcPr>
            <w:tcW w:w="567" w:type="dxa"/>
          </w:tcPr>
          <w:p w:rsidR="00E2040D" w:rsidRPr="00846C83" w:rsidRDefault="00E2040D" w:rsidP="002D706A">
            <w:pPr>
              <w:pStyle w:val="Iauiue"/>
              <w:ind w:left="-108" w:right="-144"/>
              <w:jc w:val="center"/>
              <w:rPr>
                <w:sz w:val="28"/>
                <w:szCs w:val="28"/>
              </w:rPr>
            </w:pPr>
            <w:r w:rsidRPr="00846C83">
              <w:rPr>
                <w:sz w:val="28"/>
                <w:szCs w:val="28"/>
              </w:rPr>
              <w:t>09</w:t>
            </w:r>
          </w:p>
        </w:tc>
        <w:tc>
          <w:tcPr>
            <w:tcW w:w="1843" w:type="dxa"/>
          </w:tcPr>
          <w:p w:rsidR="00E2040D" w:rsidRPr="00846C83" w:rsidRDefault="00E2040D" w:rsidP="002D706A">
            <w:pPr>
              <w:pStyle w:val="Iauiue"/>
              <w:ind w:left="-108" w:right="-144"/>
              <w:jc w:val="center"/>
              <w:rPr>
                <w:sz w:val="28"/>
                <w:szCs w:val="28"/>
              </w:rPr>
            </w:pPr>
            <w:r w:rsidRPr="00846C83">
              <w:rPr>
                <w:sz w:val="28"/>
                <w:szCs w:val="28"/>
              </w:rPr>
              <w:t>01</w:t>
            </w:r>
            <w:proofErr w:type="gramStart"/>
            <w:r w:rsidRPr="00846C83">
              <w:rPr>
                <w:sz w:val="28"/>
                <w:szCs w:val="28"/>
              </w:rPr>
              <w:t xml:space="preserve"> Е</w:t>
            </w:r>
            <w:proofErr w:type="gramEnd"/>
            <w:r w:rsidRPr="00846C83">
              <w:rPr>
                <w:sz w:val="28"/>
                <w:szCs w:val="28"/>
              </w:rPr>
              <w:t xml:space="preserve"> 03 70910</w:t>
            </w:r>
          </w:p>
        </w:tc>
        <w:tc>
          <w:tcPr>
            <w:tcW w:w="567" w:type="dxa"/>
          </w:tcPr>
          <w:p w:rsidR="00E2040D" w:rsidRPr="00846C83" w:rsidRDefault="00E2040D" w:rsidP="002D706A">
            <w:pPr>
              <w:pStyle w:val="Iauiue"/>
              <w:ind w:left="-108" w:right="-144"/>
              <w:jc w:val="center"/>
              <w:rPr>
                <w:sz w:val="28"/>
                <w:szCs w:val="28"/>
              </w:rPr>
            </w:pPr>
          </w:p>
        </w:tc>
        <w:tc>
          <w:tcPr>
            <w:tcW w:w="1701" w:type="dxa"/>
            <w:tcBorders>
              <w:right w:val="single" w:sz="4" w:space="0" w:color="auto"/>
            </w:tcBorders>
          </w:tcPr>
          <w:p w:rsidR="00E2040D" w:rsidRPr="00846C83" w:rsidRDefault="005C10AE" w:rsidP="002D706A">
            <w:pPr>
              <w:pStyle w:val="Iauiue"/>
              <w:ind w:left="-108" w:right="-144"/>
              <w:jc w:val="center"/>
              <w:rPr>
                <w:sz w:val="28"/>
                <w:szCs w:val="28"/>
              </w:rPr>
            </w:pPr>
            <w:r w:rsidRPr="00846C83">
              <w:rPr>
                <w:sz w:val="28"/>
                <w:szCs w:val="28"/>
              </w:rPr>
              <w:t>75</w:t>
            </w:r>
            <w:r w:rsidR="00E2040D" w:rsidRPr="00846C83">
              <w:rPr>
                <w:sz w:val="28"/>
                <w:szCs w:val="28"/>
              </w:rPr>
              <w:t> </w:t>
            </w:r>
            <w:r w:rsidRPr="00846C83">
              <w:rPr>
                <w:sz w:val="28"/>
                <w:szCs w:val="28"/>
              </w:rPr>
              <w:t>412</w:t>
            </w:r>
            <w:r w:rsidR="00E2040D" w:rsidRPr="00846C83">
              <w:rPr>
                <w:sz w:val="28"/>
                <w:szCs w:val="28"/>
              </w:rPr>
              <w:t>,</w:t>
            </w:r>
            <w:r w:rsidRPr="00846C83">
              <w:rPr>
                <w:sz w:val="28"/>
                <w:szCs w:val="28"/>
              </w:rPr>
              <w:t>0</w:t>
            </w:r>
          </w:p>
        </w:tc>
        <w:tc>
          <w:tcPr>
            <w:tcW w:w="1189" w:type="dxa"/>
            <w:tcBorders>
              <w:top w:val="nil"/>
              <w:bottom w:val="nil"/>
              <w:right w:val="single" w:sz="4" w:space="0" w:color="auto"/>
            </w:tcBorders>
          </w:tcPr>
          <w:p w:rsidR="00E2040D" w:rsidRPr="00846C83" w:rsidRDefault="00E2040D" w:rsidP="00AB6038">
            <w:pPr>
              <w:pStyle w:val="Iauiue"/>
              <w:ind w:left="-108" w:right="-144"/>
              <w:jc w:val="center"/>
              <w:rPr>
                <w:sz w:val="28"/>
                <w:szCs w:val="28"/>
              </w:rPr>
            </w:pPr>
          </w:p>
        </w:tc>
      </w:tr>
      <w:tr w:rsidR="00E2040D" w:rsidRPr="00846C83" w:rsidTr="002D706A">
        <w:tblPrEx>
          <w:tblCellMar>
            <w:top w:w="0" w:type="dxa"/>
            <w:bottom w:w="0" w:type="dxa"/>
          </w:tblCellMar>
        </w:tblPrEx>
        <w:trPr>
          <w:cantSplit/>
        </w:trPr>
        <w:tc>
          <w:tcPr>
            <w:tcW w:w="4395" w:type="dxa"/>
            <w:vAlign w:val="bottom"/>
          </w:tcPr>
          <w:p w:rsidR="00E2040D" w:rsidRPr="00846C83" w:rsidRDefault="00E2040D" w:rsidP="002D706A">
            <w:pPr>
              <w:rPr>
                <w:rFonts w:ascii="Times New Roman" w:hAnsi="Times New Roman"/>
                <w:sz w:val="28"/>
                <w:szCs w:val="28"/>
              </w:rPr>
            </w:pPr>
            <w:r w:rsidRPr="00846C83">
              <w:rPr>
                <w:rFonts w:ascii="Times New Roman" w:hAnsi="Times New Roman"/>
                <w:sz w:val="28"/>
                <w:szCs w:val="28"/>
              </w:rPr>
              <w:lastRenderedPageBreak/>
              <w:t>Предоставление субсидий бюджетным, автономным учреждениям и иным некоммерческим организациям</w:t>
            </w:r>
          </w:p>
        </w:tc>
        <w:tc>
          <w:tcPr>
            <w:tcW w:w="709" w:type="dxa"/>
          </w:tcPr>
          <w:p w:rsidR="00E2040D" w:rsidRPr="00846C83" w:rsidRDefault="00E2040D" w:rsidP="002D706A">
            <w:pPr>
              <w:ind w:left="-108" w:right="-144"/>
              <w:jc w:val="center"/>
              <w:rPr>
                <w:rFonts w:ascii="Times New Roman" w:hAnsi="Times New Roman"/>
                <w:sz w:val="28"/>
                <w:szCs w:val="28"/>
              </w:rPr>
            </w:pPr>
            <w:r w:rsidRPr="00846C83">
              <w:rPr>
                <w:rFonts w:ascii="Times New Roman" w:hAnsi="Times New Roman"/>
                <w:sz w:val="28"/>
                <w:szCs w:val="28"/>
              </w:rPr>
              <w:t>395</w:t>
            </w:r>
          </w:p>
        </w:tc>
        <w:tc>
          <w:tcPr>
            <w:tcW w:w="567" w:type="dxa"/>
          </w:tcPr>
          <w:p w:rsidR="00E2040D" w:rsidRPr="00846C83" w:rsidRDefault="00E2040D" w:rsidP="002D706A">
            <w:pPr>
              <w:ind w:left="-108" w:right="-144"/>
              <w:jc w:val="center"/>
              <w:rPr>
                <w:rFonts w:ascii="Times New Roman" w:hAnsi="Times New Roman"/>
                <w:sz w:val="28"/>
                <w:szCs w:val="28"/>
              </w:rPr>
            </w:pPr>
            <w:r w:rsidRPr="00846C83">
              <w:rPr>
                <w:rFonts w:ascii="Times New Roman" w:hAnsi="Times New Roman"/>
                <w:sz w:val="28"/>
                <w:szCs w:val="28"/>
              </w:rPr>
              <w:t>09</w:t>
            </w:r>
          </w:p>
        </w:tc>
        <w:tc>
          <w:tcPr>
            <w:tcW w:w="567" w:type="dxa"/>
          </w:tcPr>
          <w:p w:rsidR="00E2040D" w:rsidRPr="00846C83" w:rsidRDefault="00E2040D" w:rsidP="002D706A">
            <w:pPr>
              <w:ind w:left="-108" w:right="-144"/>
              <w:jc w:val="center"/>
              <w:rPr>
                <w:rFonts w:ascii="Times New Roman" w:hAnsi="Times New Roman"/>
                <w:sz w:val="28"/>
                <w:szCs w:val="28"/>
              </w:rPr>
            </w:pPr>
            <w:r w:rsidRPr="00846C83">
              <w:rPr>
                <w:rFonts w:ascii="Times New Roman" w:hAnsi="Times New Roman"/>
                <w:sz w:val="28"/>
                <w:szCs w:val="28"/>
              </w:rPr>
              <w:t>09</w:t>
            </w:r>
          </w:p>
        </w:tc>
        <w:tc>
          <w:tcPr>
            <w:tcW w:w="1843" w:type="dxa"/>
          </w:tcPr>
          <w:p w:rsidR="00E2040D" w:rsidRPr="00846C83" w:rsidRDefault="00E2040D" w:rsidP="002D706A">
            <w:pPr>
              <w:ind w:left="-108" w:right="-144"/>
              <w:jc w:val="center"/>
              <w:rPr>
                <w:rFonts w:ascii="Times New Roman" w:hAnsi="Times New Roman"/>
                <w:sz w:val="28"/>
                <w:szCs w:val="28"/>
              </w:rPr>
            </w:pPr>
            <w:r w:rsidRPr="00846C83">
              <w:rPr>
                <w:rFonts w:ascii="Times New Roman" w:hAnsi="Times New Roman"/>
                <w:sz w:val="28"/>
                <w:szCs w:val="28"/>
              </w:rPr>
              <w:t>01</w:t>
            </w:r>
            <w:proofErr w:type="gramStart"/>
            <w:r w:rsidRPr="00846C83">
              <w:rPr>
                <w:rFonts w:ascii="Times New Roman" w:hAnsi="Times New Roman"/>
                <w:sz w:val="28"/>
                <w:szCs w:val="28"/>
              </w:rPr>
              <w:t xml:space="preserve"> Е</w:t>
            </w:r>
            <w:proofErr w:type="gramEnd"/>
            <w:r w:rsidRPr="00846C83">
              <w:rPr>
                <w:rFonts w:ascii="Times New Roman" w:hAnsi="Times New Roman"/>
                <w:sz w:val="28"/>
                <w:szCs w:val="28"/>
              </w:rPr>
              <w:t xml:space="preserve"> 03 70910</w:t>
            </w:r>
          </w:p>
        </w:tc>
        <w:tc>
          <w:tcPr>
            <w:tcW w:w="567" w:type="dxa"/>
          </w:tcPr>
          <w:p w:rsidR="00E2040D" w:rsidRPr="00846C83" w:rsidRDefault="00E2040D" w:rsidP="002D706A">
            <w:pPr>
              <w:ind w:left="-108" w:right="-144"/>
              <w:jc w:val="center"/>
              <w:rPr>
                <w:rFonts w:ascii="Times New Roman" w:hAnsi="Times New Roman"/>
                <w:sz w:val="28"/>
                <w:szCs w:val="28"/>
              </w:rPr>
            </w:pPr>
            <w:r w:rsidRPr="00846C83">
              <w:rPr>
                <w:rFonts w:ascii="Times New Roman" w:hAnsi="Times New Roman"/>
                <w:sz w:val="28"/>
                <w:szCs w:val="28"/>
              </w:rPr>
              <w:t>600</w:t>
            </w:r>
          </w:p>
        </w:tc>
        <w:tc>
          <w:tcPr>
            <w:tcW w:w="1701" w:type="dxa"/>
            <w:tcBorders>
              <w:right w:val="single" w:sz="4" w:space="0" w:color="auto"/>
            </w:tcBorders>
          </w:tcPr>
          <w:p w:rsidR="00E2040D" w:rsidRPr="00846C83" w:rsidRDefault="005C10AE" w:rsidP="0006748B">
            <w:pPr>
              <w:pStyle w:val="Iauiue"/>
              <w:ind w:left="-108" w:right="-144"/>
              <w:jc w:val="center"/>
              <w:rPr>
                <w:sz w:val="28"/>
                <w:szCs w:val="28"/>
              </w:rPr>
            </w:pPr>
            <w:r w:rsidRPr="00846C83">
              <w:rPr>
                <w:sz w:val="28"/>
                <w:szCs w:val="28"/>
              </w:rPr>
              <w:t>75</w:t>
            </w:r>
            <w:r w:rsidR="00E2040D" w:rsidRPr="00846C83">
              <w:rPr>
                <w:sz w:val="28"/>
                <w:szCs w:val="28"/>
              </w:rPr>
              <w:t> </w:t>
            </w:r>
            <w:r w:rsidRPr="00846C83">
              <w:rPr>
                <w:sz w:val="28"/>
                <w:szCs w:val="28"/>
              </w:rPr>
              <w:t>4</w:t>
            </w:r>
            <w:r w:rsidR="0006748B">
              <w:rPr>
                <w:sz w:val="28"/>
                <w:szCs w:val="28"/>
              </w:rPr>
              <w:t>07</w:t>
            </w:r>
            <w:r w:rsidR="00E2040D" w:rsidRPr="00846C83">
              <w:rPr>
                <w:sz w:val="28"/>
                <w:szCs w:val="28"/>
              </w:rPr>
              <w:t>,</w:t>
            </w:r>
            <w:r w:rsidRPr="00846C83">
              <w:rPr>
                <w:sz w:val="28"/>
                <w:szCs w:val="28"/>
              </w:rPr>
              <w:t>0</w:t>
            </w:r>
          </w:p>
        </w:tc>
        <w:tc>
          <w:tcPr>
            <w:tcW w:w="1189" w:type="dxa"/>
            <w:tcBorders>
              <w:top w:val="nil"/>
              <w:bottom w:val="nil"/>
              <w:right w:val="single" w:sz="4" w:space="0" w:color="auto"/>
            </w:tcBorders>
          </w:tcPr>
          <w:p w:rsidR="00E2040D" w:rsidRPr="00846C83" w:rsidRDefault="00E2040D" w:rsidP="00AB6038">
            <w:pPr>
              <w:pStyle w:val="Iauiue"/>
              <w:ind w:left="-108" w:right="-144"/>
              <w:jc w:val="center"/>
              <w:rPr>
                <w:sz w:val="28"/>
                <w:szCs w:val="28"/>
              </w:rPr>
            </w:pPr>
          </w:p>
        </w:tc>
      </w:tr>
      <w:tr w:rsidR="00E2040D" w:rsidRPr="00846C83" w:rsidTr="002D706A">
        <w:tblPrEx>
          <w:tblCellMar>
            <w:top w:w="0" w:type="dxa"/>
            <w:bottom w:w="0" w:type="dxa"/>
          </w:tblCellMar>
        </w:tblPrEx>
        <w:trPr>
          <w:cantSplit/>
        </w:trPr>
        <w:tc>
          <w:tcPr>
            <w:tcW w:w="4395" w:type="dxa"/>
            <w:vAlign w:val="bottom"/>
          </w:tcPr>
          <w:p w:rsidR="00E2040D" w:rsidRPr="00846C83" w:rsidRDefault="00E2040D" w:rsidP="002D706A">
            <w:pPr>
              <w:rPr>
                <w:rFonts w:ascii="Times New Roman" w:hAnsi="Times New Roman"/>
                <w:sz w:val="28"/>
                <w:szCs w:val="28"/>
              </w:rPr>
            </w:pPr>
            <w:r w:rsidRPr="00846C83">
              <w:rPr>
                <w:rFonts w:ascii="Times New Roman" w:hAnsi="Times New Roman"/>
                <w:sz w:val="28"/>
                <w:szCs w:val="28"/>
              </w:rPr>
              <w:t>Субсидии бюджетным учреждениям</w:t>
            </w:r>
          </w:p>
        </w:tc>
        <w:tc>
          <w:tcPr>
            <w:tcW w:w="709" w:type="dxa"/>
          </w:tcPr>
          <w:p w:rsidR="00E2040D" w:rsidRPr="00846C83" w:rsidRDefault="00E2040D" w:rsidP="002D706A">
            <w:pPr>
              <w:ind w:left="-108" w:right="-144"/>
              <w:jc w:val="center"/>
              <w:rPr>
                <w:rFonts w:ascii="Times New Roman" w:hAnsi="Times New Roman"/>
                <w:sz w:val="28"/>
                <w:szCs w:val="28"/>
              </w:rPr>
            </w:pPr>
            <w:r w:rsidRPr="00846C83">
              <w:rPr>
                <w:rFonts w:ascii="Times New Roman" w:hAnsi="Times New Roman"/>
                <w:sz w:val="28"/>
                <w:szCs w:val="28"/>
              </w:rPr>
              <w:t>395</w:t>
            </w:r>
          </w:p>
        </w:tc>
        <w:tc>
          <w:tcPr>
            <w:tcW w:w="567" w:type="dxa"/>
          </w:tcPr>
          <w:p w:rsidR="00E2040D" w:rsidRPr="00846C83" w:rsidRDefault="00E2040D" w:rsidP="002D706A">
            <w:pPr>
              <w:ind w:left="-108" w:right="-144"/>
              <w:jc w:val="center"/>
              <w:rPr>
                <w:rFonts w:ascii="Times New Roman" w:hAnsi="Times New Roman"/>
                <w:sz w:val="28"/>
                <w:szCs w:val="28"/>
              </w:rPr>
            </w:pPr>
            <w:r w:rsidRPr="00846C83">
              <w:rPr>
                <w:rFonts w:ascii="Times New Roman" w:hAnsi="Times New Roman"/>
                <w:sz w:val="28"/>
                <w:szCs w:val="28"/>
              </w:rPr>
              <w:t>09</w:t>
            </w:r>
          </w:p>
        </w:tc>
        <w:tc>
          <w:tcPr>
            <w:tcW w:w="567" w:type="dxa"/>
          </w:tcPr>
          <w:p w:rsidR="00E2040D" w:rsidRPr="00846C83" w:rsidRDefault="00E2040D" w:rsidP="002D706A">
            <w:pPr>
              <w:ind w:left="-108" w:right="-144"/>
              <w:jc w:val="center"/>
              <w:rPr>
                <w:rFonts w:ascii="Times New Roman" w:hAnsi="Times New Roman"/>
                <w:sz w:val="28"/>
                <w:szCs w:val="28"/>
              </w:rPr>
            </w:pPr>
            <w:r w:rsidRPr="00846C83">
              <w:rPr>
                <w:rFonts w:ascii="Times New Roman" w:hAnsi="Times New Roman"/>
                <w:sz w:val="28"/>
                <w:szCs w:val="28"/>
              </w:rPr>
              <w:t>09</w:t>
            </w:r>
          </w:p>
        </w:tc>
        <w:tc>
          <w:tcPr>
            <w:tcW w:w="1843" w:type="dxa"/>
          </w:tcPr>
          <w:p w:rsidR="00E2040D" w:rsidRPr="00846C83" w:rsidRDefault="00E2040D" w:rsidP="002D706A">
            <w:pPr>
              <w:ind w:left="-108" w:right="-144"/>
              <w:jc w:val="center"/>
              <w:rPr>
                <w:rFonts w:ascii="Times New Roman" w:hAnsi="Times New Roman"/>
                <w:sz w:val="28"/>
                <w:szCs w:val="28"/>
              </w:rPr>
            </w:pPr>
            <w:r w:rsidRPr="00846C83">
              <w:rPr>
                <w:rFonts w:ascii="Times New Roman" w:hAnsi="Times New Roman"/>
                <w:sz w:val="28"/>
                <w:szCs w:val="28"/>
              </w:rPr>
              <w:t>01</w:t>
            </w:r>
            <w:proofErr w:type="gramStart"/>
            <w:r w:rsidRPr="00846C83">
              <w:rPr>
                <w:rFonts w:ascii="Times New Roman" w:hAnsi="Times New Roman"/>
                <w:sz w:val="28"/>
                <w:szCs w:val="28"/>
              </w:rPr>
              <w:t xml:space="preserve"> Е</w:t>
            </w:r>
            <w:proofErr w:type="gramEnd"/>
            <w:r w:rsidRPr="00846C83">
              <w:rPr>
                <w:rFonts w:ascii="Times New Roman" w:hAnsi="Times New Roman"/>
                <w:sz w:val="28"/>
                <w:szCs w:val="28"/>
              </w:rPr>
              <w:t xml:space="preserve"> 03 70910</w:t>
            </w:r>
          </w:p>
        </w:tc>
        <w:tc>
          <w:tcPr>
            <w:tcW w:w="567" w:type="dxa"/>
          </w:tcPr>
          <w:p w:rsidR="00E2040D" w:rsidRPr="00846C83" w:rsidRDefault="00E2040D" w:rsidP="002D706A">
            <w:pPr>
              <w:ind w:left="-108" w:right="-144"/>
              <w:jc w:val="center"/>
              <w:rPr>
                <w:rFonts w:ascii="Times New Roman" w:hAnsi="Times New Roman"/>
                <w:sz w:val="28"/>
                <w:szCs w:val="28"/>
              </w:rPr>
            </w:pPr>
            <w:r w:rsidRPr="00846C83">
              <w:rPr>
                <w:rFonts w:ascii="Times New Roman" w:hAnsi="Times New Roman"/>
                <w:sz w:val="28"/>
                <w:szCs w:val="28"/>
              </w:rPr>
              <w:t>610</w:t>
            </w:r>
          </w:p>
        </w:tc>
        <w:tc>
          <w:tcPr>
            <w:tcW w:w="1701" w:type="dxa"/>
            <w:tcBorders>
              <w:right w:val="single" w:sz="4" w:space="0" w:color="auto"/>
            </w:tcBorders>
          </w:tcPr>
          <w:p w:rsidR="00E2040D" w:rsidRPr="00846C83" w:rsidRDefault="005C10AE" w:rsidP="002D706A">
            <w:pPr>
              <w:pStyle w:val="Iauiue"/>
              <w:ind w:left="-108" w:right="-144"/>
              <w:jc w:val="center"/>
              <w:rPr>
                <w:sz w:val="28"/>
                <w:szCs w:val="28"/>
              </w:rPr>
            </w:pPr>
            <w:r w:rsidRPr="00846C83">
              <w:rPr>
                <w:sz w:val="28"/>
                <w:szCs w:val="28"/>
              </w:rPr>
              <w:t>75 407,0</w:t>
            </w:r>
          </w:p>
        </w:tc>
        <w:tc>
          <w:tcPr>
            <w:tcW w:w="1189" w:type="dxa"/>
            <w:tcBorders>
              <w:top w:val="nil"/>
              <w:bottom w:val="nil"/>
              <w:right w:val="single" w:sz="4" w:space="0" w:color="auto"/>
            </w:tcBorders>
          </w:tcPr>
          <w:p w:rsidR="00E2040D" w:rsidRPr="00846C83" w:rsidRDefault="00E2040D" w:rsidP="00AB6038">
            <w:pPr>
              <w:pStyle w:val="Iauiue"/>
              <w:ind w:left="-108" w:right="-144"/>
              <w:jc w:val="center"/>
              <w:rPr>
                <w:sz w:val="28"/>
                <w:szCs w:val="28"/>
              </w:rPr>
            </w:pPr>
          </w:p>
        </w:tc>
      </w:tr>
      <w:tr w:rsidR="00E2040D" w:rsidRPr="00846C83" w:rsidTr="002D706A">
        <w:tblPrEx>
          <w:tblCellMar>
            <w:top w:w="0" w:type="dxa"/>
            <w:bottom w:w="0" w:type="dxa"/>
          </w:tblCellMar>
        </w:tblPrEx>
        <w:trPr>
          <w:cantSplit/>
        </w:trPr>
        <w:tc>
          <w:tcPr>
            <w:tcW w:w="4395" w:type="dxa"/>
            <w:vAlign w:val="bottom"/>
          </w:tcPr>
          <w:p w:rsidR="00E2040D" w:rsidRPr="00846C83" w:rsidRDefault="00E2040D" w:rsidP="002D706A">
            <w:pPr>
              <w:rPr>
                <w:rFonts w:ascii="Times New Roman" w:hAnsi="Times New Roman"/>
                <w:sz w:val="28"/>
                <w:szCs w:val="28"/>
              </w:rPr>
            </w:pPr>
            <w:r w:rsidRPr="00846C83">
              <w:rPr>
                <w:rFonts w:ascii="Times New Roman" w:hAnsi="Times New Roman"/>
                <w:sz w:val="28"/>
                <w:szCs w:val="28"/>
              </w:rPr>
              <w:t>Иные бюджетные ассигнования</w:t>
            </w:r>
          </w:p>
        </w:tc>
        <w:tc>
          <w:tcPr>
            <w:tcW w:w="709" w:type="dxa"/>
          </w:tcPr>
          <w:p w:rsidR="00E2040D" w:rsidRPr="00846C83" w:rsidRDefault="00E2040D" w:rsidP="002D706A">
            <w:pPr>
              <w:ind w:left="-108" w:right="-144"/>
              <w:jc w:val="center"/>
              <w:rPr>
                <w:rFonts w:ascii="Times New Roman" w:hAnsi="Times New Roman"/>
                <w:sz w:val="28"/>
                <w:szCs w:val="28"/>
              </w:rPr>
            </w:pPr>
            <w:r w:rsidRPr="00846C83">
              <w:rPr>
                <w:rFonts w:ascii="Times New Roman" w:hAnsi="Times New Roman"/>
                <w:sz w:val="28"/>
                <w:szCs w:val="28"/>
              </w:rPr>
              <w:t>395</w:t>
            </w:r>
          </w:p>
        </w:tc>
        <w:tc>
          <w:tcPr>
            <w:tcW w:w="567" w:type="dxa"/>
          </w:tcPr>
          <w:p w:rsidR="00E2040D" w:rsidRPr="00846C83" w:rsidRDefault="00E2040D" w:rsidP="002D706A">
            <w:pPr>
              <w:ind w:left="-108" w:right="-144"/>
              <w:jc w:val="center"/>
              <w:rPr>
                <w:rFonts w:ascii="Times New Roman" w:hAnsi="Times New Roman"/>
                <w:sz w:val="28"/>
                <w:szCs w:val="28"/>
              </w:rPr>
            </w:pPr>
            <w:r w:rsidRPr="00846C83">
              <w:rPr>
                <w:rFonts w:ascii="Times New Roman" w:hAnsi="Times New Roman"/>
                <w:sz w:val="28"/>
                <w:szCs w:val="28"/>
              </w:rPr>
              <w:t>09</w:t>
            </w:r>
          </w:p>
        </w:tc>
        <w:tc>
          <w:tcPr>
            <w:tcW w:w="567" w:type="dxa"/>
          </w:tcPr>
          <w:p w:rsidR="00E2040D" w:rsidRPr="00846C83" w:rsidRDefault="00E2040D" w:rsidP="002D706A">
            <w:pPr>
              <w:ind w:left="-108" w:right="-144"/>
              <w:jc w:val="center"/>
              <w:rPr>
                <w:rFonts w:ascii="Times New Roman" w:hAnsi="Times New Roman"/>
                <w:sz w:val="28"/>
                <w:szCs w:val="28"/>
              </w:rPr>
            </w:pPr>
            <w:r w:rsidRPr="00846C83">
              <w:rPr>
                <w:rFonts w:ascii="Times New Roman" w:hAnsi="Times New Roman"/>
                <w:sz w:val="28"/>
                <w:szCs w:val="28"/>
              </w:rPr>
              <w:t>09</w:t>
            </w:r>
          </w:p>
        </w:tc>
        <w:tc>
          <w:tcPr>
            <w:tcW w:w="1843" w:type="dxa"/>
          </w:tcPr>
          <w:p w:rsidR="00E2040D" w:rsidRPr="00846C83" w:rsidRDefault="00E2040D" w:rsidP="002D706A">
            <w:pPr>
              <w:ind w:left="-108" w:right="-144"/>
              <w:jc w:val="center"/>
              <w:rPr>
                <w:rFonts w:ascii="Times New Roman" w:hAnsi="Times New Roman"/>
                <w:sz w:val="28"/>
                <w:szCs w:val="28"/>
              </w:rPr>
            </w:pPr>
            <w:r w:rsidRPr="00846C83">
              <w:rPr>
                <w:rFonts w:ascii="Times New Roman" w:hAnsi="Times New Roman"/>
                <w:sz w:val="28"/>
                <w:szCs w:val="28"/>
              </w:rPr>
              <w:t>01</w:t>
            </w:r>
            <w:proofErr w:type="gramStart"/>
            <w:r w:rsidRPr="00846C83">
              <w:rPr>
                <w:rFonts w:ascii="Times New Roman" w:hAnsi="Times New Roman"/>
                <w:sz w:val="28"/>
                <w:szCs w:val="28"/>
              </w:rPr>
              <w:t xml:space="preserve"> Е</w:t>
            </w:r>
            <w:proofErr w:type="gramEnd"/>
            <w:r w:rsidRPr="00846C83">
              <w:rPr>
                <w:rFonts w:ascii="Times New Roman" w:hAnsi="Times New Roman"/>
                <w:sz w:val="28"/>
                <w:szCs w:val="28"/>
              </w:rPr>
              <w:t xml:space="preserve"> 03 70910</w:t>
            </w:r>
          </w:p>
        </w:tc>
        <w:tc>
          <w:tcPr>
            <w:tcW w:w="567" w:type="dxa"/>
          </w:tcPr>
          <w:p w:rsidR="00E2040D" w:rsidRPr="00846C83" w:rsidRDefault="00E2040D" w:rsidP="002D706A">
            <w:pPr>
              <w:ind w:left="-108" w:right="-144"/>
              <w:jc w:val="center"/>
              <w:rPr>
                <w:rFonts w:ascii="Times New Roman" w:hAnsi="Times New Roman"/>
                <w:sz w:val="28"/>
                <w:szCs w:val="28"/>
              </w:rPr>
            </w:pPr>
            <w:r w:rsidRPr="00846C83">
              <w:rPr>
                <w:rFonts w:ascii="Times New Roman" w:hAnsi="Times New Roman"/>
                <w:sz w:val="28"/>
                <w:szCs w:val="28"/>
              </w:rPr>
              <w:t>800</w:t>
            </w:r>
          </w:p>
        </w:tc>
        <w:tc>
          <w:tcPr>
            <w:tcW w:w="1701" w:type="dxa"/>
            <w:tcBorders>
              <w:right w:val="single" w:sz="4" w:space="0" w:color="auto"/>
            </w:tcBorders>
          </w:tcPr>
          <w:p w:rsidR="00E2040D" w:rsidRPr="00846C83" w:rsidRDefault="005C10AE" w:rsidP="002D706A">
            <w:pPr>
              <w:pStyle w:val="Iauiue"/>
              <w:ind w:left="-108" w:right="-144"/>
              <w:jc w:val="center"/>
              <w:rPr>
                <w:sz w:val="28"/>
                <w:szCs w:val="28"/>
              </w:rPr>
            </w:pPr>
            <w:r w:rsidRPr="00846C83">
              <w:rPr>
                <w:sz w:val="28"/>
                <w:szCs w:val="28"/>
              </w:rPr>
              <w:t>5</w:t>
            </w:r>
            <w:r w:rsidR="00E2040D" w:rsidRPr="00846C83">
              <w:rPr>
                <w:sz w:val="28"/>
                <w:szCs w:val="28"/>
              </w:rPr>
              <w:t>,0</w:t>
            </w:r>
          </w:p>
        </w:tc>
        <w:tc>
          <w:tcPr>
            <w:tcW w:w="1189" w:type="dxa"/>
            <w:tcBorders>
              <w:top w:val="nil"/>
              <w:bottom w:val="nil"/>
              <w:right w:val="single" w:sz="4" w:space="0" w:color="auto"/>
            </w:tcBorders>
          </w:tcPr>
          <w:p w:rsidR="00E2040D" w:rsidRPr="00846C83" w:rsidRDefault="00E2040D" w:rsidP="00AB6038">
            <w:pPr>
              <w:pStyle w:val="Iauiue"/>
              <w:ind w:left="-108" w:right="-144"/>
              <w:jc w:val="center"/>
              <w:rPr>
                <w:sz w:val="28"/>
                <w:szCs w:val="28"/>
              </w:rPr>
            </w:pPr>
          </w:p>
        </w:tc>
      </w:tr>
      <w:tr w:rsidR="00E2040D" w:rsidRPr="00846C83" w:rsidTr="002D706A">
        <w:tblPrEx>
          <w:tblCellMar>
            <w:top w:w="0" w:type="dxa"/>
            <w:bottom w:w="0" w:type="dxa"/>
          </w:tblCellMar>
        </w:tblPrEx>
        <w:trPr>
          <w:cantSplit/>
        </w:trPr>
        <w:tc>
          <w:tcPr>
            <w:tcW w:w="4395" w:type="dxa"/>
            <w:vAlign w:val="bottom"/>
          </w:tcPr>
          <w:p w:rsidR="00E2040D" w:rsidRPr="00846C83" w:rsidRDefault="00E2040D" w:rsidP="002D706A">
            <w:pPr>
              <w:rPr>
                <w:rFonts w:ascii="Times New Roman" w:hAnsi="Times New Roman"/>
                <w:sz w:val="28"/>
                <w:szCs w:val="28"/>
              </w:rPr>
            </w:pPr>
            <w:r w:rsidRPr="00846C83">
              <w:rPr>
                <w:rFonts w:ascii="Times New Roman" w:hAnsi="Times New Roman"/>
                <w:sz w:val="28"/>
                <w:szCs w:val="2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Pr>
          <w:p w:rsidR="00E2040D" w:rsidRPr="00846C83" w:rsidRDefault="00E2040D" w:rsidP="002D706A">
            <w:pPr>
              <w:ind w:left="-108" w:right="-144"/>
              <w:jc w:val="center"/>
              <w:rPr>
                <w:rFonts w:ascii="Times New Roman" w:hAnsi="Times New Roman"/>
                <w:sz w:val="28"/>
                <w:szCs w:val="28"/>
              </w:rPr>
            </w:pPr>
            <w:r w:rsidRPr="00846C83">
              <w:rPr>
                <w:rFonts w:ascii="Times New Roman" w:hAnsi="Times New Roman"/>
                <w:sz w:val="28"/>
                <w:szCs w:val="28"/>
              </w:rPr>
              <w:t>395</w:t>
            </w:r>
          </w:p>
        </w:tc>
        <w:tc>
          <w:tcPr>
            <w:tcW w:w="567" w:type="dxa"/>
          </w:tcPr>
          <w:p w:rsidR="00E2040D" w:rsidRPr="00846C83" w:rsidRDefault="00E2040D" w:rsidP="002D706A">
            <w:pPr>
              <w:ind w:left="-108" w:right="-144"/>
              <w:jc w:val="center"/>
              <w:rPr>
                <w:rFonts w:ascii="Times New Roman" w:hAnsi="Times New Roman"/>
                <w:sz w:val="28"/>
                <w:szCs w:val="28"/>
              </w:rPr>
            </w:pPr>
            <w:r w:rsidRPr="00846C83">
              <w:rPr>
                <w:rFonts w:ascii="Times New Roman" w:hAnsi="Times New Roman"/>
                <w:sz w:val="28"/>
                <w:szCs w:val="28"/>
              </w:rPr>
              <w:t>09</w:t>
            </w:r>
          </w:p>
        </w:tc>
        <w:tc>
          <w:tcPr>
            <w:tcW w:w="567" w:type="dxa"/>
          </w:tcPr>
          <w:p w:rsidR="00E2040D" w:rsidRPr="00846C83" w:rsidRDefault="00E2040D" w:rsidP="002D706A">
            <w:pPr>
              <w:ind w:left="-108" w:right="-144"/>
              <w:jc w:val="center"/>
              <w:rPr>
                <w:rFonts w:ascii="Times New Roman" w:hAnsi="Times New Roman"/>
                <w:sz w:val="28"/>
                <w:szCs w:val="28"/>
              </w:rPr>
            </w:pPr>
            <w:r w:rsidRPr="00846C83">
              <w:rPr>
                <w:rFonts w:ascii="Times New Roman" w:hAnsi="Times New Roman"/>
                <w:sz w:val="28"/>
                <w:szCs w:val="28"/>
              </w:rPr>
              <w:t>09</w:t>
            </w:r>
          </w:p>
        </w:tc>
        <w:tc>
          <w:tcPr>
            <w:tcW w:w="1843" w:type="dxa"/>
          </w:tcPr>
          <w:p w:rsidR="00E2040D" w:rsidRPr="00846C83" w:rsidRDefault="00E2040D" w:rsidP="002D706A">
            <w:pPr>
              <w:ind w:left="-108" w:right="-144"/>
              <w:jc w:val="center"/>
              <w:rPr>
                <w:rFonts w:ascii="Times New Roman" w:hAnsi="Times New Roman"/>
                <w:sz w:val="28"/>
                <w:szCs w:val="28"/>
              </w:rPr>
            </w:pPr>
            <w:r w:rsidRPr="00846C83">
              <w:rPr>
                <w:rFonts w:ascii="Times New Roman" w:hAnsi="Times New Roman"/>
                <w:sz w:val="28"/>
                <w:szCs w:val="28"/>
              </w:rPr>
              <w:t>01</w:t>
            </w:r>
            <w:proofErr w:type="gramStart"/>
            <w:r w:rsidRPr="00846C83">
              <w:rPr>
                <w:rFonts w:ascii="Times New Roman" w:hAnsi="Times New Roman"/>
                <w:sz w:val="28"/>
                <w:szCs w:val="28"/>
              </w:rPr>
              <w:t xml:space="preserve"> Е</w:t>
            </w:r>
            <w:proofErr w:type="gramEnd"/>
            <w:r w:rsidRPr="00846C83">
              <w:rPr>
                <w:rFonts w:ascii="Times New Roman" w:hAnsi="Times New Roman"/>
                <w:sz w:val="28"/>
                <w:szCs w:val="28"/>
              </w:rPr>
              <w:t xml:space="preserve"> 03 70910</w:t>
            </w:r>
          </w:p>
        </w:tc>
        <w:tc>
          <w:tcPr>
            <w:tcW w:w="567" w:type="dxa"/>
          </w:tcPr>
          <w:p w:rsidR="00E2040D" w:rsidRPr="00846C83" w:rsidRDefault="00E2040D" w:rsidP="002D706A">
            <w:pPr>
              <w:ind w:left="-108" w:right="-144"/>
              <w:jc w:val="center"/>
              <w:rPr>
                <w:rFonts w:ascii="Times New Roman" w:hAnsi="Times New Roman"/>
                <w:sz w:val="28"/>
                <w:szCs w:val="28"/>
              </w:rPr>
            </w:pPr>
            <w:r w:rsidRPr="00846C83">
              <w:rPr>
                <w:rFonts w:ascii="Times New Roman" w:hAnsi="Times New Roman"/>
                <w:sz w:val="28"/>
                <w:szCs w:val="28"/>
              </w:rPr>
              <w:t>810</w:t>
            </w:r>
          </w:p>
        </w:tc>
        <w:tc>
          <w:tcPr>
            <w:tcW w:w="1701" w:type="dxa"/>
            <w:tcBorders>
              <w:right w:val="single" w:sz="4" w:space="0" w:color="auto"/>
            </w:tcBorders>
          </w:tcPr>
          <w:p w:rsidR="00E2040D" w:rsidRPr="00846C83" w:rsidRDefault="005C10AE" w:rsidP="002D706A">
            <w:pPr>
              <w:pStyle w:val="Iauiue"/>
              <w:ind w:left="-108" w:right="-144"/>
              <w:jc w:val="center"/>
              <w:rPr>
                <w:sz w:val="28"/>
                <w:szCs w:val="28"/>
              </w:rPr>
            </w:pPr>
            <w:r w:rsidRPr="00846C83">
              <w:rPr>
                <w:sz w:val="28"/>
                <w:szCs w:val="28"/>
              </w:rPr>
              <w:t>5</w:t>
            </w:r>
            <w:r w:rsidR="00E2040D" w:rsidRPr="00846C83">
              <w:rPr>
                <w:sz w:val="28"/>
                <w:szCs w:val="28"/>
              </w:rPr>
              <w:t>,0</w:t>
            </w:r>
          </w:p>
        </w:tc>
        <w:tc>
          <w:tcPr>
            <w:tcW w:w="1189" w:type="dxa"/>
            <w:tcBorders>
              <w:top w:val="nil"/>
              <w:bottom w:val="nil"/>
              <w:right w:val="single" w:sz="4" w:space="0" w:color="auto"/>
            </w:tcBorders>
          </w:tcPr>
          <w:p w:rsidR="00E2040D" w:rsidRPr="00846C83" w:rsidRDefault="00E2040D" w:rsidP="00AB6038">
            <w:pPr>
              <w:pStyle w:val="Iauiue"/>
              <w:ind w:left="-108" w:right="-144"/>
              <w:jc w:val="center"/>
              <w:rPr>
                <w:sz w:val="28"/>
                <w:szCs w:val="28"/>
              </w:rPr>
            </w:pPr>
          </w:p>
        </w:tc>
      </w:tr>
      <w:tr w:rsidR="00E2040D" w:rsidRPr="00846C83" w:rsidTr="0062584C">
        <w:tblPrEx>
          <w:tblCellMar>
            <w:top w:w="0" w:type="dxa"/>
            <w:bottom w:w="0" w:type="dxa"/>
          </w:tblCellMar>
        </w:tblPrEx>
        <w:trPr>
          <w:cantSplit/>
        </w:trPr>
        <w:tc>
          <w:tcPr>
            <w:tcW w:w="4395" w:type="dxa"/>
          </w:tcPr>
          <w:p w:rsidR="00E2040D" w:rsidRPr="00846C83" w:rsidRDefault="00E2040D" w:rsidP="00AB6038">
            <w:pPr>
              <w:pStyle w:val="Iauiue"/>
              <w:rPr>
                <w:sz w:val="28"/>
                <w:szCs w:val="28"/>
              </w:rPr>
            </w:pPr>
            <w:r w:rsidRPr="00846C83">
              <w:rPr>
                <w:sz w:val="28"/>
                <w:szCs w:val="28"/>
              </w:rPr>
              <w:t xml:space="preserve">Финансовое обеспечение расходов на оплату медицинской помощи, оказанной лицам, застрахованным на территории других субъектов Российской Федерации </w:t>
            </w:r>
          </w:p>
        </w:tc>
        <w:tc>
          <w:tcPr>
            <w:tcW w:w="709" w:type="dxa"/>
          </w:tcPr>
          <w:p w:rsidR="00E2040D" w:rsidRPr="00846C83" w:rsidRDefault="00E2040D" w:rsidP="00AB6038">
            <w:pPr>
              <w:pStyle w:val="Iauiue"/>
              <w:ind w:left="-108" w:right="-144"/>
              <w:jc w:val="center"/>
              <w:rPr>
                <w:sz w:val="28"/>
                <w:szCs w:val="28"/>
              </w:rPr>
            </w:pPr>
            <w:r w:rsidRPr="00846C83">
              <w:rPr>
                <w:sz w:val="28"/>
                <w:szCs w:val="28"/>
              </w:rPr>
              <w:t>395</w:t>
            </w:r>
          </w:p>
        </w:tc>
        <w:tc>
          <w:tcPr>
            <w:tcW w:w="567" w:type="dxa"/>
          </w:tcPr>
          <w:p w:rsidR="00E2040D" w:rsidRPr="00846C83" w:rsidRDefault="00E2040D" w:rsidP="00AB6038">
            <w:pPr>
              <w:pStyle w:val="Iauiue"/>
              <w:ind w:left="-108" w:right="-144"/>
              <w:jc w:val="center"/>
              <w:rPr>
                <w:sz w:val="28"/>
                <w:szCs w:val="28"/>
              </w:rPr>
            </w:pPr>
            <w:r w:rsidRPr="00846C83">
              <w:rPr>
                <w:sz w:val="28"/>
                <w:szCs w:val="28"/>
              </w:rPr>
              <w:t>09</w:t>
            </w:r>
          </w:p>
        </w:tc>
        <w:tc>
          <w:tcPr>
            <w:tcW w:w="567" w:type="dxa"/>
          </w:tcPr>
          <w:p w:rsidR="00E2040D" w:rsidRPr="00846C83" w:rsidRDefault="00E2040D" w:rsidP="00AB6038">
            <w:pPr>
              <w:pStyle w:val="Iauiue"/>
              <w:ind w:left="-108" w:right="-144"/>
              <w:jc w:val="center"/>
              <w:rPr>
                <w:sz w:val="28"/>
                <w:szCs w:val="28"/>
              </w:rPr>
            </w:pPr>
            <w:r w:rsidRPr="00846C83">
              <w:rPr>
                <w:sz w:val="28"/>
                <w:szCs w:val="28"/>
              </w:rPr>
              <w:t>09</w:t>
            </w:r>
          </w:p>
        </w:tc>
        <w:tc>
          <w:tcPr>
            <w:tcW w:w="1843" w:type="dxa"/>
          </w:tcPr>
          <w:p w:rsidR="00E2040D" w:rsidRPr="00846C83" w:rsidRDefault="00E2040D" w:rsidP="000020E1">
            <w:pPr>
              <w:pStyle w:val="Iauiue"/>
              <w:ind w:left="-108" w:right="-144"/>
              <w:jc w:val="center"/>
              <w:rPr>
                <w:sz w:val="28"/>
                <w:szCs w:val="28"/>
              </w:rPr>
            </w:pPr>
            <w:r w:rsidRPr="00846C83">
              <w:rPr>
                <w:sz w:val="28"/>
                <w:szCs w:val="28"/>
              </w:rPr>
              <w:t>01</w:t>
            </w:r>
            <w:proofErr w:type="gramStart"/>
            <w:r w:rsidRPr="00846C83">
              <w:rPr>
                <w:sz w:val="28"/>
                <w:szCs w:val="28"/>
              </w:rPr>
              <w:t xml:space="preserve"> Е</w:t>
            </w:r>
            <w:proofErr w:type="gramEnd"/>
            <w:r w:rsidRPr="00846C83">
              <w:rPr>
                <w:sz w:val="28"/>
                <w:szCs w:val="28"/>
              </w:rPr>
              <w:t xml:space="preserve"> 03 70920</w:t>
            </w:r>
          </w:p>
        </w:tc>
        <w:tc>
          <w:tcPr>
            <w:tcW w:w="567" w:type="dxa"/>
          </w:tcPr>
          <w:p w:rsidR="00E2040D" w:rsidRPr="00846C83" w:rsidRDefault="00E2040D" w:rsidP="00AB6038">
            <w:pPr>
              <w:pStyle w:val="Iauiue"/>
              <w:ind w:left="-108" w:right="-144"/>
              <w:jc w:val="center"/>
              <w:rPr>
                <w:sz w:val="28"/>
                <w:szCs w:val="28"/>
              </w:rPr>
            </w:pPr>
          </w:p>
        </w:tc>
        <w:tc>
          <w:tcPr>
            <w:tcW w:w="1701" w:type="dxa"/>
            <w:tcBorders>
              <w:right w:val="single" w:sz="4" w:space="0" w:color="auto"/>
            </w:tcBorders>
          </w:tcPr>
          <w:p w:rsidR="00E2040D" w:rsidRPr="00846C83" w:rsidRDefault="005C10AE" w:rsidP="00AB6038">
            <w:pPr>
              <w:pStyle w:val="Iauiue"/>
              <w:ind w:left="-108" w:right="-144"/>
              <w:jc w:val="center"/>
              <w:rPr>
                <w:sz w:val="28"/>
                <w:szCs w:val="28"/>
              </w:rPr>
            </w:pPr>
            <w:r w:rsidRPr="00846C83">
              <w:rPr>
                <w:sz w:val="28"/>
                <w:szCs w:val="28"/>
              </w:rPr>
              <w:t>493</w:t>
            </w:r>
            <w:r w:rsidR="00E2040D" w:rsidRPr="00846C83">
              <w:rPr>
                <w:sz w:val="28"/>
                <w:szCs w:val="28"/>
              </w:rPr>
              <w:t> </w:t>
            </w:r>
            <w:r w:rsidRPr="00846C83">
              <w:rPr>
                <w:sz w:val="28"/>
                <w:szCs w:val="28"/>
              </w:rPr>
              <w:t>119</w:t>
            </w:r>
            <w:r w:rsidR="00E2040D" w:rsidRPr="00846C83">
              <w:rPr>
                <w:sz w:val="28"/>
                <w:szCs w:val="28"/>
              </w:rPr>
              <w:t>,</w:t>
            </w:r>
            <w:r w:rsidRPr="00846C83">
              <w:rPr>
                <w:sz w:val="28"/>
                <w:szCs w:val="28"/>
              </w:rPr>
              <w:t>1</w:t>
            </w:r>
          </w:p>
        </w:tc>
        <w:tc>
          <w:tcPr>
            <w:tcW w:w="1189" w:type="dxa"/>
            <w:tcBorders>
              <w:top w:val="nil"/>
              <w:bottom w:val="nil"/>
              <w:right w:val="single" w:sz="4" w:space="0" w:color="auto"/>
            </w:tcBorders>
          </w:tcPr>
          <w:p w:rsidR="00E2040D" w:rsidRPr="00846C83" w:rsidRDefault="00E2040D" w:rsidP="00AB6038">
            <w:pPr>
              <w:pStyle w:val="Iauiue"/>
              <w:ind w:left="-108" w:right="-144"/>
              <w:jc w:val="center"/>
              <w:rPr>
                <w:sz w:val="28"/>
                <w:szCs w:val="28"/>
              </w:rPr>
            </w:pPr>
          </w:p>
        </w:tc>
      </w:tr>
      <w:tr w:rsidR="00E2040D" w:rsidRPr="00846C83" w:rsidTr="0062584C">
        <w:tblPrEx>
          <w:tblCellMar>
            <w:top w:w="0" w:type="dxa"/>
            <w:bottom w:w="0" w:type="dxa"/>
          </w:tblCellMar>
        </w:tblPrEx>
        <w:tc>
          <w:tcPr>
            <w:tcW w:w="4395" w:type="dxa"/>
            <w:vAlign w:val="bottom"/>
          </w:tcPr>
          <w:p w:rsidR="00E2040D" w:rsidRPr="00846C83" w:rsidRDefault="00E2040D" w:rsidP="00AB6038">
            <w:pPr>
              <w:pStyle w:val="Iauiue"/>
              <w:rPr>
                <w:sz w:val="28"/>
                <w:szCs w:val="28"/>
              </w:rPr>
            </w:pPr>
            <w:r w:rsidRPr="00846C83">
              <w:rPr>
                <w:sz w:val="28"/>
                <w:szCs w:val="28"/>
              </w:rPr>
              <w:t>Социальное обеспечение и иные выплаты населению</w:t>
            </w:r>
          </w:p>
        </w:tc>
        <w:tc>
          <w:tcPr>
            <w:tcW w:w="709" w:type="dxa"/>
          </w:tcPr>
          <w:p w:rsidR="00E2040D" w:rsidRPr="00846C83" w:rsidRDefault="00E2040D" w:rsidP="00AB6038">
            <w:pPr>
              <w:pStyle w:val="Iauiue"/>
              <w:ind w:left="-108" w:right="-144"/>
              <w:jc w:val="center"/>
              <w:rPr>
                <w:sz w:val="28"/>
                <w:szCs w:val="28"/>
              </w:rPr>
            </w:pPr>
            <w:r w:rsidRPr="00846C83">
              <w:rPr>
                <w:sz w:val="28"/>
                <w:szCs w:val="28"/>
              </w:rPr>
              <w:t>395</w:t>
            </w:r>
          </w:p>
        </w:tc>
        <w:tc>
          <w:tcPr>
            <w:tcW w:w="567" w:type="dxa"/>
          </w:tcPr>
          <w:p w:rsidR="00E2040D" w:rsidRPr="00846C83" w:rsidRDefault="00E2040D" w:rsidP="00AB6038">
            <w:pPr>
              <w:pStyle w:val="Iauiue"/>
              <w:ind w:left="-108" w:right="-144"/>
              <w:jc w:val="center"/>
              <w:rPr>
                <w:sz w:val="28"/>
                <w:szCs w:val="28"/>
              </w:rPr>
            </w:pPr>
            <w:r w:rsidRPr="00846C83">
              <w:rPr>
                <w:sz w:val="28"/>
                <w:szCs w:val="28"/>
              </w:rPr>
              <w:t>09</w:t>
            </w:r>
          </w:p>
        </w:tc>
        <w:tc>
          <w:tcPr>
            <w:tcW w:w="567" w:type="dxa"/>
          </w:tcPr>
          <w:p w:rsidR="00E2040D" w:rsidRPr="00846C83" w:rsidRDefault="00E2040D" w:rsidP="00AB6038">
            <w:pPr>
              <w:pStyle w:val="Iauiue"/>
              <w:ind w:left="-108" w:right="-144"/>
              <w:jc w:val="center"/>
              <w:rPr>
                <w:sz w:val="28"/>
                <w:szCs w:val="28"/>
              </w:rPr>
            </w:pPr>
            <w:r w:rsidRPr="00846C83">
              <w:rPr>
                <w:sz w:val="28"/>
                <w:szCs w:val="28"/>
              </w:rPr>
              <w:t>09</w:t>
            </w:r>
          </w:p>
        </w:tc>
        <w:tc>
          <w:tcPr>
            <w:tcW w:w="1843" w:type="dxa"/>
          </w:tcPr>
          <w:p w:rsidR="00E2040D" w:rsidRPr="00846C83" w:rsidRDefault="00E2040D" w:rsidP="00AB6038">
            <w:pPr>
              <w:pStyle w:val="Iauiue"/>
              <w:ind w:left="-108" w:right="-144"/>
              <w:jc w:val="center"/>
              <w:rPr>
                <w:sz w:val="28"/>
                <w:szCs w:val="28"/>
              </w:rPr>
            </w:pPr>
            <w:r w:rsidRPr="00846C83">
              <w:rPr>
                <w:sz w:val="28"/>
                <w:szCs w:val="28"/>
              </w:rPr>
              <w:t>01</w:t>
            </w:r>
            <w:proofErr w:type="gramStart"/>
            <w:r w:rsidRPr="00846C83">
              <w:rPr>
                <w:sz w:val="28"/>
                <w:szCs w:val="28"/>
              </w:rPr>
              <w:t xml:space="preserve"> Е</w:t>
            </w:r>
            <w:proofErr w:type="gramEnd"/>
            <w:r w:rsidRPr="00846C83">
              <w:rPr>
                <w:sz w:val="28"/>
                <w:szCs w:val="28"/>
              </w:rPr>
              <w:t xml:space="preserve"> 03 70920</w:t>
            </w:r>
          </w:p>
        </w:tc>
        <w:tc>
          <w:tcPr>
            <w:tcW w:w="567" w:type="dxa"/>
          </w:tcPr>
          <w:p w:rsidR="00E2040D" w:rsidRPr="00846C83" w:rsidRDefault="00E2040D" w:rsidP="00AB6038">
            <w:pPr>
              <w:pStyle w:val="Iauiue"/>
              <w:ind w:left="-108" w:right="-144"/>
              <w:jc w:val="center"/>
              <w:rPr>
                <w:sz w:val="28"/>
                <w:szCs w:val="28"/>
              </w:rPr>
            </w:pPr>
            <w:r w:rsidRPr="00846C83">
              <w:rPr>
                <w:sz w:val="28"/>
                <w:szCs w:val="28"/>
              </w:rPr>
              <w:t>300</w:t>
            </w:r>
          </w:p>
        </w:tc>
        <w:tc>
          <w:tcPr>
            <w:tcW w:w="1701" w:type="dxa"/>
            <w:tcBorders>
              <w:right w:val="single" w:sz="4" w:space="0" w:color="auto"/>
            </w:tcBorders>
          </w:tcPr>
          <w:p w:rsidR="00E2040D" w:rsidRPr="00846C83" w:rsidRDefault="005C10AE" w:rsidP="002666AE">
            <w:pPr>
              <w:pStyle w:val="Iauiue"/>
              <w:ind w:left="-108" w:right="-144"/>
              <w:jc w:val="center"/>
              <w:rPr>
                <w:sz w:val="28"/>
                <w:szCs w:val="28"/>
              </w:rPr>
            </w:pPr>
            <w:r w:rsidRPr="00846C83">
              <w:rPr>
                <w:sz w:val="28"/>
                <w:szCs w:val="28"/>
              </w:rPr>
              <w:t>493</w:t>
            </w:r>
            <w:r w:rsidR="00E2040D" w:rsidRPr="00846C83">
              <w:rPr>
                <w:sz w:val="28"/>
                <w:szCs w:val="28"/>
              </w:rPr>
              <w:t> </w:t>
            </w:r>
            <w:r w:rsidRPr="00846C83">
              <w:rPr>
                <w:sz w:val="28"/>
                <w:szCs w:val="28"/>
              </w:rPr>
              <w:t>119</w:t>
            </w:r>
            <w:r w:rsidR="00E2040D" w:rsidRPr="00846C83">
              <w:rPr>
                <w:sz w:val="28"/>
                <w:szCs w:val="28"/>
              </w:rPr>
              <w:t>,</w:t>
            </w:r>
            <w:r w:rsidRPr="00846C83">
              <w:rPr>
                <w:sz w:val="28"/>
                <w:szCs w:val="28"/>
              </w:rPr>
              <w:t>1</w:t>
            </w:r>
          </w:p>
        </w:tc>
        <w:tc>
          <w:tcPr>
            <w:tcW w:w="1189" w:type="dxa"/>
            <w:tcBorders>
              <w:top w:val="nil"/>
              <w:bottom w:val="nil"/>
              <w:right w:val="single" w:sz="4" w:space="0" w:color="auto"/>
            </w:tcBorders>
          </w:tcPr>
          <w:p w:rsidR="00E2040D" w:rsidRPr="00846C83" w:rsidRDefault="00E2040D" w:rsidP="00AB6038">
            <w:pPr>
              <w:pStyle w:val="Iauiue"/>
              <w:ind w:left="-108" w:right="-144"/>
              <w:jc w:val="center"/>
              <w:rPr>
                <w:sz w:val="28"/>
                <w:szCs w:val="28"/>
              </w:rPr>
            </w:pPr>
          </w:p>
        </w:tc>
      </w:tr>
      <w:tr w:rsidR="00E2040D" w:rsidRPr="00846C83" w:rsidTr="0062584C">
        <w:tblPrEx>
          <w:tblCellMar>
            <w:top w:w="0" w:type="dxa"/>
            <w:bottom w:w="0" w:type="dxa"/>
          </w:tblCellMar>
        </w:tblPrEx>
        <w:trPr>
          <w:cantSplit/>
        </w:trPr>
        <w:tc>
          <w:tcPr>
            <w:tcW w:w="4395" w:type="dxa"/>
            <w:vAlign w:val="bottom"/>
          </w:tcPr>
          <w:p w:rsidR="00E2040D" w:rsidRPr="00846C83" w:rsidRDefault="00E2040D" w:rsidP="00AB6038">
            <w:pPr>
              <w:pStyle w:val="Iauiue"/>
              <w:rPr>
                <w:sz w:val="28"/>
                <w:szCs w:val="28"/>
              </w:rPr>
            </w:pPr>
            <w:r w:rsidRPr="00846C83">
              <w:rPr>
                <w:sz w:val="28"/>
                <w:szCs w:val="28"/>
              </w:rPr>
              <w:t>Социальные выплаты гражданам, кроме публичных нормативных социальных выплат</w:t>
            </w:r>
          </w:p>
        </w:tc>
        <w:tc>
          <w:tcPr>
            <w:tcW w:w="709" w:type="dxa"/>
          </w:tcPr>
          <w:p w:rsidR="00E2040D" w:rsidRPr="00846C83" w:rsidRDefault="00E2040D" w:rsidP="00AB6038">
            <w:pPr>
              <w:pStyle w:val="Iauiue"/>
              <w:ind w:left="-108" w:right="-144"/>
              <w:jc w:val="center"/>
              <w:rPr>
                <w:sz w:val="28"/>
                <w:szCs w:val="28"/>
              </w:rPr>
            </w:pPr>
            <w:r w:rsidRPr="00846C83">
              <w:rPr>
                <w:sz w:val="28"/>
                <w:szCs w:val="28"/>
              </w:rPr>
              <w:t>395</w:t>
            </w:r>
          </w:p>
        </w:tc>
        <w:tc>
          <w:tcPr>
            <w:tcW w:w="567" w:type="dxa"/>
          </w:tcPr>
          <w:p w:rsidR="00E2040D" w:rsidRPr="00846C83" w:rsidRDefault="00E2040D" w:rsidP="00AB6038">
            <w:pPr>
              <w:pStyle w:val="Iauiue"/>
              <w:ind w:left="-108" w:right="-144"/>
              <w:jc w:val="center"/>
              <w:rPr>
                <w:sz w:val="28"/>
                <w:szCs w:val="28"/>
              </w:rPr>
            </w:pPr>
            <w:r w:rsidRPr="00846C83">
              <w:rPr>
                <w:sz w:val="28"/>
                <w:szCs w:val="28"/>
              </w:rPr>
              <w:t>09</w:t>
            </w:r>
          </w:p>
        </w:tc>
        <w:tc>
          <w:tcPr>
            <w:tcW w:w="567" w:type="dxa"/>
          </w:tcPr>
          <w:p w:rsidR="00E2040D" w:rsidRPr="00846C83" w:rsidRDefault="00E2040D" w:rsidP="00AB6038">
            <w:pPr>
              <w:pStyle w:val="Iauiue"/>
              <w:ind w:left="-108" w:right="-144"/>
              <w:jc w:val="center"/>
              <w:rPr>
                <w:sz w:val="28"/>
                <w:szCs w:val="28"/>
              </w:rPr>
            </w:pPr>
            <w:r w:rsidRPr="00846C83">
              <w:rPr>
                <w:sz w:val="28"/>
                <w:szCs w:val="28"/>
              </w:rPr>
              <w:t>09</w:t>
            </w:r>
          </w:p>
        </w:tc>
        <w:tc>
          <w:tcPr>
            <w:tcW w:w="1843" w:type="dxa"/>
          </w:tcPr>
          <w:p w:rsidR="00E2040D" w:rsidRPr="00846C83" w:rsidRDefault="00E2040D" w:rsidP="00AB6038">
            <w:pPr>
              <w:pStyle w:val="Iauiue"/>
              <w:ind w:left="-108" w:right="-144"/>
              <w:jc w:val="center"/>
              <w:rPr>
                <w:sz w:val="28"/>
                <w:szCs w:val="28"/>
              </w:rPr>
            </w:pPr>
            <w:r w:rsidRPr="00846C83">
              <w:rPr>
                <w:sz w:val="28"/>
                <w:szCs w:val="28"/>
              </w:rPr>
              <w:t>01</w:t>
            </w:r>
            <w:proofErr w:type="gramStart"/>
            <w:r w:rsidRPr="00846C83">
              <w:rPr>
                <w:sz w:val="28"/>
                <w:szCs w:val="28"/>
              </w:rPr>
              <w:t xml:space="preserve"> Е</w:t>
            </w:r>
            <w:proofErr w:type="gramEnd"/>
            <w:r w:rsidRPr="00846C83">
              <w:rPr>
                <w:sz w:val="28"/>
                <w:szCs w:val="28"/>
              </w:rPr>
              <w:t xml:space="preserve"> 03 70920</w:t>
            </w:r>
          </w:p>
        </w:tc>
        <w:tc>
          <w:tcPr>
            <w:tcW w:w="567" w:type="dxa"/>
          </w:tcPr>
          <w:p w:rsidR="00E2040D" w:rsidRPr="00846C83" w:rsidRDefault="00E2040D" w:rsidP="00AB6038">
            <w:pPr>
              <w:pStyle w:val="Iauiue"/>
              <w:ind w:left="-108" w:right="-144"/>
              <w:jc w:val="center"/>
              <w:rPr>
                <w:sz w:val="28"/>
                <w:szCs w:val="28"/>
              </w:rPr>
            </w:pPr>
            <w:r w:rsidRPr="00846C83">
              <w:rPr>
                <w:sz w:val="28"/>
                <w:szCs w:val="28"/>
              </w:rPr>
              <w:t>320</w:t>
            </w:r>
          </w:p>
        </w:tc>
        <w:tc>
          <w:tcPr>
            <w:tcW w:w="1701" w:type="dxa"/>
            <w:tcBorders>
              <w:right w:val="single" w:sz="4" w:space="0" w:color="auto"/>
            </w:tcBorders>
          </w:tcPr>
          <w:p w:rsidR="00E2040D" w:rsidRPr="00846C83" w:rsidRDefault="005C10AE" w:rsidP="002666AE">
            <w:pPr>
              <w:pStyle w:val="Iauiue"/>
              <w:ind w:left="-108" w:right="-144"/>
              <w:jc w:val="center"/>
              <w:rPr>
                <w:sz w:val="28"/>
                <w:szCs w:val="28"/>
              </w:rPr>
            </w:pPr>
            <w:r w:rsidRPr="00846C83">
              <w:rPr>
                <w:sz w:val="28"/>
                <w:szCs w:val="28"/>
              </w:rPr>
              <w:t>493</w:t>
            </w:r>
            <w:r w:rsidR="00E2040D" w:rsidRPr="00846C83">
              <w:rPr>
                <w:sz w:val="28"/>
                <w:szCs w:val="28"/>
              </w:rPr>
              <w:t> </w:t>
            </w:r>
            <w:r w:rsidRPr="00846C83">
              <w:rPr>
                <w:sz w:val="28"/>
                <w:szCs w:val="28"/>
              </w:rPr>
              <w:t>119</w:t>
            </w:r>
            <w:r w:rsidR="00E2040D" w:rsidRPr="00846C83">
              <w:rPr>
                <w:sz w:val="28"/>
                <w:szCs w:val="28"/>
              </w:rPr>
              <w:t>,</w:t>
            </w:r>
            <w:r w:rsidRPr="00846C83">
              <w:rPr>
                <w:sz w:val="28"/>
                <w:szCs w:val="28"/>
              </w:rPr>
              <w:t>1</w:t>
            </w:r>
          </w:p>
        </w:tc>
        <w:tc>
          <w:tcPr>
            <w:tcW w:w="1189" w:type="dxa"/>
            <w:tcBorders>
              <w:top w:val="nil"/>
              <w:bottom w:val="nil"/>
              <w:right w:val="single" w:sz="4" w:space="0" w:color="auto"/>
            </w:tcBorders>
          </w:tcPr>
          <w:p w:rsidR="00E2040D" w:rsidRPr="00846C83" w:rsidRDefault="00E2040D" w:rsidP="00AB6038">
            <w:pPr>
              <w:pStyle w:val="Iauiue"/>
              <w:ind w:left="-108" w:right="-144"/>
              <w:jc w:val="center"/>
              <w:rPr>
                <w:sz w:val="28"/>
                <w:szCs w:val="28"/>
              </w:rPr>
            </w:pPr>
          </w:p>
        </w:tc>
      </w:tr>
      <w:tr w:rsidR="00E2040D" w:rsidRPr="00846C83" w:rsidTr="0062584C">
        <w:tblPrEx>
          <w:tblCellMar>
            <w:top w:w="0" w:type="dxa"/>
            <w:bottom w:w="0" w:type="dxa"/>
          </w:tblCellMar>
        </w:tblPrEx>
        <w:trPr>
          <w:cantSplit/>
        </w:trPr>
        <w:tc>
          <w:tcPr>
            <w:tcW w:w="4395" w:type="dxa"/>
          </w:tcPr>
          <w:p w:rsidR="00E2040D" w:rsidRPr="00846C83" w:rsidRDefault="00E2040D" w:rsidP="007B2D12">
            <w:pPr>
              <w:pStyle w:val="Iauiue"/>
              <w:rPr>
                <w:sz w:val="28"/>
                <w:szCs w:val="28"/>
              </w:rPr>
            </w:pPr>
            <w:r w:rsidRPr="00846C83">
              <w:rPr>
                <w:sz w:val="28"/>
                <w:szCs w:val="28"/>
              </w:rPr>
              <w:t>Дополнительное финансовое обеспечение организации обязательного медицинского страхования</w:t>
            </w:r>
          </w:p>
        </w:tc>
        <w:tc>
          <w:tcPr>
            <w:tcW w:w="709" w:type="dxa"/>
          </w:tcPr>
          <w:p w:rsidR="00E2040D" w:rsidRPr="00846C83" w:rsidRDefault="00E2040D" w:rsidP="007B2D12">
            <w:pPr>
              <w:pStyle w:val="Iauiue"/>
              <w:ind w:left="-108" w:right="-144"/>
              <w:jc w:val="center"/>
              <w:rPr>
                <w:sz w:val="28"/>
                <w:szCs w:val="28"/>
              </w:rPr>
            </w:pPr>
            <w:r w:rsidRPr="00846C83">
              <w:rPr>
                <w:sz w:val="28"/>
                <w:szCs w:val="28"/>
              </w:rPr>
              <w:t>395</w:t>
            </w:r>
          </w:p>
        </w:tc>
        <w:tc>
          <w:tcPr>
            <w:tcW w:w="567" w:type="dxa"/>
          </w:tcPr>
          <w:p w:rsidR="00E2040D" w:rsidRPr="00846C83" w:rsidRDefault="00E2040D" w:rsidP="007B2D12">
            <w:pPr>
              <w:pStyle w:val="Iauiue"/>
              <w:ind w:left="-108" w:right="-144"/>
              <w:jc w:val="center"/>
              <w:rPr>
                <w:sz w:val="28"/>
                <w:szCs w:val="28"/>
              </w:rPr>
            </w:pPr>
            <w:r w:rsidRPr="00846C83">
              <w:rPr>
                <w:sz w:val="28"/>
                <w:szCs w:val="28"/>
              </w:rPr>
              <w:t>09</w:t>
            </w:r>
          </w:p>
        </w:tc>
        <w:tc>
          <w:tcPr>
            <w:tcW w:w="567" w:type="dxa"/>
          </w:tcPr>
          <w:p w:rsidR="00E2040D" w:rsidRPr="00846C83" w:rsidRDefault="00E2040D" w:rsidP="007B2D12">
            <w:pPr>
              <w:pStyle w:val="Iauiue"/>
              <w:ind w:left="-108" w:right="-144"/>
              <w:jc w:val="center"/>
              <w:rPr>
                <w:sz w:val="28"/>
                <w:szCs w:val="28"/>
              </w:rPr>
            </w:pPr>
            <w:r w:rsidRPr="00846C83">
              <w:rPr>
                <w:sz w:val="28"/>
                <w:szCs w:val="28"/>
              </w:rPr>
              <w:t>09</w:t>
            </w:r>
          </w:p>
        </w:tc>
        <w:tc>
          <w:tcPr>
            <w:tcW w:w="1843" w:type="dxa"/>
          </w:tcPr>
          <w:p w:rsidR="00E2040D" w:rsidRPr="00846C83" w:rsidRDefault="00E2040D" w:rsidP="007B2D12">
            <w:pPr>
              <w:pStyle w:val="Iauiue"/>
              <w:ind w:left="-108" w:right="-144"/>
              <w:jc w:val="center"/>
              <w:rPr>
                <w:sz w:val="28"/>
                <w:szCs w:val="28"/>
              </w:rPr>
            </w:pPr>
            <w:r w:rsidRPr="00846C83">
              <w:rPr>
                <w:sz w:val="28"/>
                <w:szCs w:val="28"/>
              </w:rPr>
              <w:t>01</w:t>
            </w:r>
            <w:proofErr w:type="gramStart"/>
            <w:r w:rsidRPr="00846C83">
              <w:rPr>
                <w:sz w:val="28"/>
                <w:szCs w:val="28"/>
              </w:rPr>
              <w:t xml:space="preserve"> Е</w:t>
            </w:r>
            <w:proofErr w:type="gramEnd"/>
            <w:r w:rsidRPr="00846C83">
              <w:rPr>
                <w:sz w:val="28"/>
                <w:szCs w:val="28"/>
              </w:rPr>
              <w:t xml:space="preserve"> 03 70930</w:t>
            </w:r>
          </w:p>
        </w:tc>
        <w:tc>
          <w:tcPr>
            <w:tcW w:w="567" w:type="dxa"/>
          </w:tcPr>
          <w:p w:rsidR="00E2040D" w:rsidRPr="00846C83" w:rsidRDefault="00E2040D" w:rsidP="007B2D12">
            <w:pPr>
              <w:pStyle w:val="Iauiue"/>
              <w:ind w:left="-108" w:right="-144"/>
              <w:jc w:val="center"/>
              <w:rPr>
                <w:sz w:val="28"/>
                <w:szCs w:val="28"/>
              </w:rPr>
            </w:pPr>
          </w:p>
        </w:tc>
        <w:tc>
          <w:tcPr>
            <w:tcW w:w="1701" w:type="dxa"/>
            <w:tcBorders>
              <w:right w:val="single" w:sz="4" w:space="0" w:color="auto"/>
            </w:tcBorders>
          </w:tcPr>
          <w:p w:rsidR="00E2040D" w:rsidRPr="00846C83" w:rsidRDefault="005C10AE" w:rsidP="00AB6038">
            <w:pPr>
              <w:pStyle w:val="Iauiue"/>
              <w:ind w:left="-108" w:right="-144"/>
              <w:jc w:val="center"/>
              <w:rPr>
                <w:sz w:val="28"/>
                <w:szCs w:val="28"/>
              </w:rPr>
            </w:pPr>
            <w:r w:rsidRPr="00846C83">
              <w:rPr>
                <w:sz w:val="28"/>
                <w:szCs w:val="28"/>
              </w:rPr>
              <w:t>4</w:t>
            </w:r>
            <w:r w:rsidR="00E2040D" w:rsidRPr="00846C83">
              <w:rPr>
                <w:sz w:val="28"/>
                <w:szCs w:val="28"/>
              </w:rPr>
              <w:t> </w:t>
            </w:r>
            <w:r w:rsidRPr="00846C83">
              <w:rPr>
                <w:sz w:val="28"/>
                <w:szCs w:val="28"/>
              </w:rPr>
              <w:t>292</w:t>
            </w:r>
            <w:r w:rsidR="00E2040D" w:rsidRPr="00846C83">
              <w:rPr>
                <w:sz w:val="28"/>
                <w:szCs w:val="28"/>
              </w:rPr>
              <w:t>,</w:t>
            </w:r>
            <w:r w:rsidRPr="00846C83">
              <w:rPr>
                <w:sz w:val="28"/>
                <w:szCs w:val="28"/>
              </w:rPr>
              <w:t>5</w:t>
            </w:r>
          </w:p>
        </w:tc>
        <w:tc>
          <w:tcPr>
            <w:tcW w:w="1189" w:type="dxa"/>
            <w:tcBorders>
              <w:top w:val="nil"/>
              <w:bottom w:val="nil"/>
              <w:right w:val="single" w:sz="4" w:space="0" w:color="auto"/>
            </w:tcBorders>
          </w:tcPr>
          <w:p w:rsidR="00E2040D" w:rsidRPr="00846C83" w:rsidRDefault="00E2040D" w:rsidP="00AB6038">
            <w:pPr>
              <w:pStyle w:val="Iauiue"/>
              <w:ind w:left="-108" w:right="-144"/>
              <w:jc w:val="center"/>
              <w:rPr>
                <w:sz w:val="28"/>
                <w:szCs w:val="28"/>
              </w:rPr>
            </w:pPr>
          </w:p>
        </w:tc>
      </w:tr>
      <w:tr w:rsidR="00E2040D" w:rsidRPr="00846C83" w:rsidTr="0062584C">
        <w:tblPrEx>
          <w:tblCellMar>
            <w:top w:w="0" w:type="dxa"/>
            <w:bottom w:w="0" w:type="dxa"/>
          </w:tblCellMar>
        </w:tblPrEx>
        <w:trPr>
          <w:cantSplit/>
        </w:trPr>
        <w:tc>
          <w:tcPr>
            <w:tcW w:w="4395" w:type="dxa"/>
            <w:vAlign w:val="bottom"/>
          </w:tcPr>
          <w:p w:rsidR="00E2040D" w:rsidRPr="00846C83" w:rsidRDefault="00E2040D" w:rsidP="007B2D12">
            <w:pPr>
              <w:pStyle w:val="Iauiue"/>
              <w:rPr>
                <w:sz w:val="28"/>
                <w:szCs w:val="28"/>
              </w:rPr>
            </w:pPr>
            <w:r w:rsidRPr="00846C83">
              <w:rPr>
                <w:sz w:val="28"/>
                <w:szCs w:val="28"/>
              </w:rPr>
              <w:t>Социальное обеспечение и иные выплаты населению</w:t>
            </w:r>
          </w:p>
        </w:tc>
        <w:tc>
          <w:tcPr>
            <w:tcW w:w="709" w:type="dxa"/>
          </w:tcPr>
          <w:p w:rsidR="00E2040D" w:rsidRPr="00846C83" w:rsidRDefault="00E2040D" w:rsidP="007B2D12">
            <w:pPr>
              <w:pStyle w:val="Iauiue"/>
              <w:ind w:left="-108" w:right="-144"/>
              <w:jc w:val="center"/>
              <w:rPr>
                <w:sz w:val="28"/>
                <w:szCs w:val="28"/>
              </w:rPr>
            </w:pPr>
            <w:r w:rsidRPr="00846C83">
              <w:rPr>
                <w:sz w:val="28"/>
                <w:szCs w:val="28"/>
              </w:rPr>
              <w:t>395</w:t>
            </w:r>
          </w:p>
        </w:tc>
        <w:tc>
          <w:tcPr>
            <w:tcW w:w="567" w:type="dxa"/>
          </w:tcPr>
          <w:p w:rsidR="00E2040D" w:rsidRPr="00846C83" w:rsidRDefault="00E2040D" w:rsidP="007B2D12">
            <w:pPr>
              <w:pStyle w:val="Iauiue"/>
              <w:ind w:left="-108" w:right="-144"/>
              <w:jc w:val="center"/>
              <w:rPr>
                <w:sz w:val="28"/>
                <w:szCs w:val="28"/>
              </w:rPr>
            </w:pPr>
            <w:r w:rsidRPr="00846C83">
              <w:rPr>
                <w:sz w:val="28"/>
                <w:szCs w:val="28"/>
              </w:rPr>
              <w:t>09</w:t>
            </w:r>
          </w:p>
        </w:tc>
        <w:tc>
          <w:tcPr>
            <w:tcW w:w="567" w:type="dxa"/>
          </w:tcPr>
          <w:p w:rsidR="00E2040D" w:rsidRPr="00846C83" w:rsidRDefault="00E2040D" w:rsidP="007B2D12">
            <w:pPr>
              <w:pStyle w:val="Iauiue"/>
              <w:ind w:left="-108" w:right="-144"/>
              <w:jc w:val="center"/>
              <w:rPr>
                <w:sz w:val="28"/>
                <w:szCs w:val="28"/>
              </w:rPr>
            </w:pPr>
            <w:r w:rsidRPr="00846C83">
              <w:rPr>
                <w:sz w:val="28"/>
                <w:szCs w:val="28"/>
              </w:rPr>
              <w:t>09</w:t>
            </w:r>
          </w:p>
        </w:tc>
        <w:tc>
          <w:tcPr>
            <w:tcW w:w="1843" w:type="dxa"/>
          </w:tcPr>
          <w:p w:rsidR="00E2040D" w:rsidRPr="00846C83" w:rsidRDefault="00E2040D" w:rsidP="007B2D12">
            <w:pPr>
              <w:pStyle w:val="Iauiue"/>
              <w:ind w:left="-108" w:right="-144"/>
              <w:jc w:val="center"/>
              <w:rPr>
                <w:sz w:val="28"/>
                <w:szCs w:val="28"/>
              </w:rPr>
            </w:pPr>
            <w:r w:rsidRPr="00846C83">
              <w:rPr>
                <w:sz w:val="28"/>
                <w:szCs w:val="28"/>
              </w:rPr>
              <w:t>01</w:t>
            </w:r>
            <w:proofErr w:type="gramStart"/>
            <w:r w:rsidRPr="00846C83">
              <w:rPr>
                <w:sz w:val="28"/>
                <w:szCs w:val="28"/>
              </w:rPr>
              <w:t xml:space="preserve"> Е</w:t>
            </w:r>
            <w:proofErr w:type="gramEnd"/>
            <w:r w:rsidRPr="00846C83">
              <w:rPr>
                <w:sz w:val="28"/>
                <w:szCs w:val="28"/>
              </w:rPr>
              <w:t xml:space="preserve"> 03 70930</w:t>
            </w:r>
          </w:p>
        </w:tc>
        <w:tc>
          <w:tcPr>
            <w:tcW w:w="567" w:type="dxa"/>
          </w:tcPr>
          <w:p w:rsidR="00E2040D" w:rsidRPr="00846C83" w:rsidRDefault="00E2040D" w:rsidP="007B2D12">
            <w:pPr>
              <w:pStyle w:val="Iauiue"/>
              <w:ind w:left="-108" w:right="-144"/>
              <w:jc w:val="center"/>
              <w:rPr>
                <w:sz w:val="28"/>
                <w:szCs w:val="28"/>
              </w:rPr>
            </w:pPr>
            <w:r w:rsidRPr="00846C83">
              <w:rPr>
                <w:sz w:val="28"/>
                <w:szCs w:val="28"/>
              </w:rPr>
              <w:t>300</w:t>
            </w:r>
          </w:p>
        </w:tc>
        <w:tc>
          <w:tcPr>
            <w:tcW w:w="1701" w:type="dxa"/>
            <w:tcBorders>
              <w:right w:val="single" w:sz="4" w:space="0" w:color="auto"/>
            </w:tcBorders>
          </w:tcPr>
          <w:p w:rsidR="00E2040D" w:rsidRPr="00846C83" w:rsidRDefault="005C10AE" w:rsidP="002B4BA5">
            <w:pPr>
              <w:jc w:val="center"/>
              <w:rPr>
                <w:rFonts w:ascii="Times New Roman" w:hAnsi="Times New Roman"/>
              </w:rPr>
            </w:pPr>
            <w:r w:rsidRPr="00846C83">
              <w:rPr>
                <w:rFonts w:ascii="Times New Roman" w:hAnsi="Times New Roman"/>
                <w:sz w:val="28"/>
                <w:szCs w:val="28"/>
              </w:rPr>
              <w:t>4</w:t>
            </w:r>
            <w:r w:rsidR="00E2040D" w:rsidRPr="00846C83">
              <w:rPr>
                <w:rFonts w:ascii="Times New Roman" w:hAnsi="Times New Roman"/>
                <w:sz w:val="28"/>
                <w:szCs w:val="28"/>
              </w:rPr>
              <w:t> </w:t>
            </w:r>
            <w:r w:rsidRPr="00846C83">
              <w:rPr>
                <w:rFonts w:ascii="Times New Roman" w:hAnsi="Times New Roman"/>
                <w:sz w:val="28"/>
                <w:szCs w:val="28"/>
              </w:rPr>
              <w:t>292</w:t>
            </w:r>
            <w:r w:rsidR="00E2040D" w:rsidRPr="00846C83">
              <w:rPr>
                <w:rFonts w:ascii="Times New Roman" w:hAnsi="Times New Roman"/>
                <w:sz w:val="28"/>
                <w:szCs w:val="28"/>
              </w:rPr>
              <w:t>,</w:t>
            </w:r>
            <w:r w:rsidRPr="00846C83">
              <w:rPr>
                <w:rFonts w:ascii="Times New Roman" w:hAnsi="Times New Roman"/>
                <w:sz w:val="28"/>
                <w:szCs w:val="28"/>
              </w:rPr>
              <w:t>5</w:t>
            </w:r>
          </w:p>
        </w:tc>
        <w:tc>
          <w:tcPr>
            <w:tcW w:w="1189" w:type="dxa"/>
            <w:tcBorders>
              <w:top w:val="nil"/>
              <w:bottom w:val="nil"/>
              <w:right w:val="single" w:sz="4" w:space="0" w:color="auto"/>
            </w:tcBorders>
          </w:tcPr>
          <w:p w:rsidR="00E2040D" w:rsidRPr="00846C83" w:rsidRDefault="00E2040D" w:rsidP="00AB6038">
            <w:pPr>
              <w:pStyle w:val="Iauiue"/>
              <w:ind w:left="-108" w:right="-144"/>
              <w:jc w:val="center"/>
              <w:rPr>
                <w:sz w:val="28"/>
                <w:szCs w:val="28"/>
              </w:rPr>
            </w:pPr>
          </w:p>
        </w:tc>
      </w:tr>
      <w:tr w:rsidR="00E2040D" w:rsidRPr="00846C83" w:rsidTr="0062584C">
        <w:tblPrEx>
          <w:tblCellMar>
            <w:top w:w="0" w:type="dxa"/>
            <w:bottom w:w="0" w:type="dxa"/>
          </w:tblCellMar>
        </w:tblPrEx>
        <w:trPr>
          <w:cantSplit/>
        </w:trPr>
        <w:tc>
          <w:tcPr>
            <w:tcW w:w="4395" w:type="dxa"/>
            <w:vAlign w:val="bottom"/>
          </w:tcPr>
          <w:p w:rsidR="00E2040D" w:rsidRPr="00846C83" w:rsidRDefault="00E2040D" w:rsidP="007B2D12">
            <w:pPr>
              <w:pStyle w:val="Iauiue"/>
              <w:rPr>
                <w:sz w:val="28"/>
                <w:szCs w:val="28"/>
              </w:rPr>
            </w:pPr>
            <w:r w:rsidRPr="00846C83">
              <w:rPr>
                <w:sz w:val="28"/>
                <w:szCs w:val="28"/>
              </w:rPr>
              <w:t>Социальные выплаты гражданам, кроме публичных нормативных социальных выплат</w:t>
            </w:r>
          </w:p>
        </w:tc>
        <w:tc>
          <w:tcPr>
            <w:tcW w:w="709" w:type="dxa"/>
          </w:tcPr>
          <w:p w:rsidR="00E2040D" w:rsidRPr="00846C83" w:rsidRDefault="00E2040D" w:rsidP="007B2D12">
            <w:pPr>
              <w:pStyle w:val="Iauiue"/>
              <w:ind w:left="-108" w:right="-144"/>
              <w:jc w:val="center"/>
              <w:rPr>
                <w:sz w:val="28"/>
                <w:szCs w:val="28"/>
              </w:rPr>
            </w:pPr>
            <w:r w:rsidRPr="00846C83">
              <w:rPr>
                <w:sz w:val="28"/>
                <w:szCs w:val="28"/>
              </w:rPr>
              <w:t>395</w:t>
            </w:r>
          </w:p>
        </w:tc>
        <w:tc>
          <w:tcPr>
            <w:tcW w:w="567" w:type="dxa"/>
          </w:tcPr>
          <w:p w:rsidR="00E2040D" w:rsidRPr="00846C83" w:rsidRDefault="00E2040D" w:rsidP="007B2D12">
            <w:pPr>
              <w:pStyle w:val="Iauiue"/>
              <w:ind w:left="-108" w:right="-144"/>
              <w:jc w:val="center"/>
              <w:rPr>
                <w:sz w:val="28"/>
                <w:szCs w:val="28"/>
              </w:rPr>
            </w:pPr>
            <w:r w:rsidRPr="00846C83">
              <w:rPr>
                <w:sz w:val="28"/>
                <w:szCs w:val="28"/>
              </w:rPr>
              <w:t>09</w:t>
            </w:r>
          </w:p>
        </w:tc>
        <w:tc>
          <w:tcPr>
            <w:tcW w:w="567" w:type="dxa"/>
          </w:tcPr>
          <w:p w:rsidR="00E2040D" w:rsidRPr="00846C83" w:rsidRDefault="00E2040D" w:rsidP="007B2D12">
            <w:pPr>
              <w:pStyle w:val="Iauiue"/>
              <w:ind w:left="-108" w:right="-144"/>
              <w:jc w:val="center"/>
              <w:rPr>
                <w:sz w:val="28"/>
                <w:szCs w:val="28"/>
              </w:rPr>
            </w:pPr>
            <w:r w:rsidRPr="00846C83">
              <w:rPr>
                <w:sz w:val="28"/>
                <w:szCs w:val="28"/>
              </w:rPr>
              <w:t>09</w:t>
            </w:r>
          </w:p>
        </w:tc>
        <w:tc>
          <w:tcPr>
            <w:tcW w:w="1843" w:type="dxa"/>
          </w:tcPr>
          <w:p w:rsidR="00E2040D" w:rsidRPr="00846C83" w:rsidRDefault="00E2040D" w:rsidP="007B2D12">
            <w:pPr>
              <w:pStyle w:val="Iauiue"/>
              <w:ind w:left="-108" w:right="-144"/>
              <w:jc w:val="center"/>
              <w:rPr>
                <w:sz w:val="28"/>
                <w:szCs w:val="28"/>
              </w:rPr>
            </w:pPr>
            <w:r w:rsidRPr="00846C83">
              <w:rPr>
                <w:sz w:val="28"/>
                <w:szCs w:val="28"/>
              </w:rPr>
              <w:t>01</w:t>
            </w:r>
            <w:proofErr w:type="gramStart"/>
            <w:r w:rsidRPr="00846C83">
              <w:rPr>
                <w:sz w:val="28"/>
                <w:szCs w:val="28"/>
              </w:rPr>
              <w:t xml:space="preserve"> Е</w:t>
            </w:r>
            <w:proofErr w:type="gramEnd"/>
            <w:r w:rsidRPr="00846C83">
              <w:rPr>
                <w:sz w:val="28"/>
                <w:szCs w:val="28"/>
              </w:rPr>
              <w:t xml:space="preserve"> 03 70930</w:t>
            </w:r>
          </w:p>
        </w:tc>
        <w:tc>
          <w:tcPr>
            <w:tcW w:w="567" w:type="dxa"/>
          </w:tcPr>
          <w:p w:rsidR="00E2040D" w:rsidRPr="00846C83" w:rsidRDefault="00E2040D" w:rsidP="007B2D12">
            <w:pPr>
              <w:pStyle w:val="Iauiue"/>
              <w:ind w:left="-108" w:right="-144"/>
              <w:jc w:val="center"/>
              <w:rPr>
                <w:sz w:val="28"/>
                <w:szCs w:val="28"/>
              </w:rPr>
            </w:pPr>
            <w:r w:rsidRPr="00846C83">
              <w:rPr>
                <w:sz w:val="28"/>
                <w:szCs w:val="28"/>
              </w:rPr>
              <w:t>320</w:t>
            </w:r>
          </w:p>
        </w:tc>
        <w:tc>
          <w:tcPr>
            <w:tcW w:w="1701" w:type="dxa"/>
            <w:tcBorders>
              <w:right w:val="single" w:sz="4" w:space="0" w:color="auto"/>
            </w:tcBorders>
          </w:tcPr>
          <w:p w:rsidR="00E2040D" w:rsidRPr="00846C83" w:rsidRDefault="005C10AE" w:rsidP="002666AE">
            <w:pPr>
              <w:jc w:val="center"/>
              <w:rPr>
                <w:rFonts w:ascii="Times New Roman" w:hAnsi="Times New Roman"/>
              </w:rPr>
            </w:pPr>
            <w:r w:rsidRPr="00846C83">
              <w:rPr>
                <w:rFonts w:ascii="Times New Roman" w:hAnsi="Times New Roman"/>
                <w:sz w:val="28"/>
                <w:szCs w:val="28"/>
              </w:rPr>
              <w:t>4</w:t>
            </w:r>
            <w:r w:rsidR="00E2040D" w:rsidRPr="00846C83">
              <w:rPr>
                <w:rFonts w:ascii="Times New Roman" w:hAnsi="Times New Roman"/>
                <w:sz w:val="28"/>
                <w:szCs w:val="28"/>
              </w:rPr>
              <w:t> </w:t>
            </w:r>
            <w:r w:rsidRPr="00846C83">
              <w:rPr>
                <w:rFonts w:ascii="Times New Roman" w:hAnsi="Times New Roman"/>
                <w:sz w:val="28"/>
                <w:szCs w:val="28"/>
              </w:rPr>
              <w:t>292</w:t>
            </w:r>
            <w:r w:rsidR="00E2040D" w:rsidRPr="00846C83">
              <w:rPr>
                <w:rFonts w:ascii="Times New Roman" w:hAnsi="Times New Roman"/>
                <w:sz w:val="28"/>
                <w:szCs w:val="28"/>
              </w:rPr>
              <w:t>,</w:t>
            </w:r>
            <w:r w:rsidRPr="00846C83">
              <w:rPr>
                <w:rFonts w:ascii="Times New Roman" w:hAnsi="Times New Roman"/>
                <w:sz w:val="28"/>
                <w:szCs w:val="28"/>
              </w:rPr>
              <w:t>5</w:t>
            </w:r>
          </w:p>
        </w:tc>
        <w:tc>
          <w:tcPr>
            <w:tcW w:w="1189" w:type="dxa"/>
            <w:tcBorders>
              <w:top w:val="nil"/>
              <w:bottom w:val="nil"/>
              <w:right w:val="single" w:sz="4" w:space="0" w:color="auto"/>
            </w:tcBorders>
          </w:tcPr>
          <w:p w:rsidR="00E2040D" w:rsidRPr="00846C83" w:rsidRDefault="00E2040D" w:rsidP="00AB6038">
            <w:pPr>
              <w:pStyle w:val="Iauiue"/>
              <w:ind w:left="-108" w:right="-144"/>
              <w:jc w:val="center"/>
              <w:rPr>
                <w:sz w:val="28"/>
                <w:szCs w:val="28"/>
              </w:rPr>
            </w:pPr>
          </w:p>
        </w:tc>
      </w:tr>
      <w:tr w:rsidR="00E2040D" w:rsidRPr="00846C83" w:rsidTr="0062584C">
        <w:tblPrEx>
          <w:tblCellMar>
            <w:top w:w="0" w:type="dxa"/>
            <w:bottom w:w="0" w:type="dxa"/>
          </w:tblCellMar>
        </w:tblPrEx>
        <w:tc>
          <w:tcPr>
            <w:tcW w:w="4395" w:type="dxa"/>
          </w:tcPr>
          <w:p w:rsidR="00E2040D" w:rsidRPr="00846C83" w:rsidRDefault="00E2040D" w:rsidP="00AB6038">
            <w:pPr>
              <w:pStyle w:val="Iauiue"/>
              <w:rPr>
                <w:sz w:val="28"/>
                <w:szCs w:val="28"/>
              </w:rPr>
            </w:pPr>
            <w:r w:rsidRPr="00846C83">
              <w:rPr>
                <w:sz w:val="28"/>
                <w:szCs w:val="28"/>
              </w:rPr>
              <w:t>Расходы, всего</w:t>
            </w:r>
          </w:p>
        </w:tc>
        <w:tc>
          <w:tcPr>
            <w:tcW w:w="709" w:type="dxa"/>
          </w:tcPr>
          <w:p w:rsidR="00E2040D" w:rsidRPr="00846C83" w:rsidRDefault="00E2040D" w:rsidP="00AB6038">
            <w:pPr>
              <w:pStyle w:val="Iauiue"/>
              <w:ind w:left="-108" w:right="-144"/>
              <w:jc w:val="center"/>
              <w:rPr>
                <w:sz w:val="28"/>
                <w:szCs w:val="28"/>
              </w:rPr>
            </w:pPr>
            <w:r w:rsidRPr="00846C83">
              <w:rPr>
                <w:sz w:val="28"/>
                <w:szCs w:val="28"/>
              </w:rPr>
              <w:t>395</w:t>
            </w:r>
          </w:p>
        </w:tc>
        <w:tc>
          <w:tcPr>
            <w:tcW w:w="567" w:type="dxa"/>
          </w:tcPr>
          <w:p w:rsidR="00E2040D" w:rsidRPr="00846C83" w:rsidRDefault="00E2040D" w:rsidP="00AB6038">
            <w:pPr>
              <w:pStyle w:val="Iauiue"/>
              <w:ind w:left="-108" w:right="-144"/>
              <w:jc w:val="center"/>
              <w:rPr>
                <w:sz w:val="28"/>
                <w:szCs w:val="28"/>
              </w:rPr>
            </w:pPr>
          </w:p>
        </w:tc>
        <w:tc>
          <w:tcPr>
            <w:tcW w:w="567" w:type="dxa"/>
          </w:tcPr>
          <w:p w:rsidR="00E2040D" w:rsidRPr="00846C83" w:rsidRDefault="00E2040D" w:rsidP="00AB6038">
            <w:pPr>
              <w:pStyle w:val="Iauiue"/>
              <w:ind w:left="-108" w:right="-144"/>
              <w:jc w:val="center"/>
              <w:rPr>
                <w:sz w:val="28"/>
                <w:szCs w:val="28"/>
              </w:rPr>
            </w:pPr>
          </w:p>
        </w:tc>
        <w:tc>
          <w:tcPr>
            <w:tcW w:w="1843" w:type="dxa"/>
          </w:tcPr>
          <w:p w:rsidR="00E2040D" w:rsidRPr="00846C83" w:rsidRDefault="00E2040D" w:rsidP="00AB6038">
            <w:pPr>
              <w:pStyle w:val="Iauiue"/>
              <w:ind w:left="-108" w:right="-144"/>
              <w:jc w:val="center"/>
              <w:rPr>
                <w:sz w:val="28"/>
                <w:szCs w:val="28"/>
              </w:rPr>
            </w:pPr>
          </w:p>
        </w:tc>
        <w:tc>
          <w:tcPr>
            <w:tcW w:w="567" w:type="dxa"/>
          </w:tcPr>
          <w:p w:rsidR="00E2040D" w:rsidRPr="00846C83" w:rsidRDefault="00E2040D" w:rsidP="00AB6038">
            <w:pPr>
              <w:pStyle w:val="Iauiue"/>
              <w:ind w:left="-108" w:right="-144"/>
              <w:jc w:val="center"/>
              <w:rPr>
                <w:sz w:val="28"/>
                <w:szCs w:val="28"/>
              </w:rPr>
            </w:pPr>
          </w:p>
        </w:tc>
        <w:tc>
          <w:tcPr>
            <w:tcW w:w="1701" w:type="dxa"/>
          </w:tcPr>
          <w:p w:rsidR="00E2040D" w:rsidRPr="00846C83" w:rsidRDefault="005C10AE" w:rsidP="00AB6038">
            <w:pPr>
              <w:pStyle w:val="Iauiue"/>
              <w:ind w:left="-108" w:right="-144"/>
              <w:jc w:val="center"/>
              <w:rPr>
                <w:sz w:val="28"/>
                <w:szCs w:val="28"/>
              </w:rPr>
            </w:pPr>
            <w:r w:rsidRPr="00846C83">
              <w:rPr>
                <w:sz w:val="28"/>
                <w:szCs w:val="28"/>
              </w:rPr>
              <w:t>32</w:t>
            </w:r>
            <w:r w:rsidR="00E2040D" w:rsidRPr="00846C83">
              <w:rPr>
                <w:sz w:val="28"/>
                <w:szCs w:val="28"/>
              </w:rPr>
              <w:t> </w:t>
            </w:r>
            <w:r w:rsidRPr="00846C83">
              <w:rPr>
                <w:sz w:val="28"/>
                <w:szCs w:val="28"/>
              </w:rPr>
              <w:t>578 411,0</w:t>
            </w:r>
          </w:p>
        </w:tc>
        <w:tc>
          <w:tcPr>
            <w:tcW w:w="1189" w:type="dxa"/>
            <w:tcBorders>
              <w:top w:val="nil"/>
              <w:bottom w:val="nil"/>
            </w:tcBorders>
          </w:tcPr>
          <w:p w:rsidR="00E2040D" w:rsidRPr="00846C83" w:rsidRDefault="00E2040D" w:rsidP="00AB6038">
            <w:pPr>
              <w:pStyle w:val="Iauiue"/>
              <w:ind w:left="-108" w:right="-144"/>
              <w:rPr>
                <w:sz w:val="28"/>
                <w:szCs w:val="28"/>
              </w:rPr>
            </w:pPr>
          </w:p>
        </w:tc>
      </w:tr>
    </w:tbl>
    <w:p w:rsidR="00B72556" w:rsidRPr="00846C83" w:rsidRDefault="00B72556" w:rsidP="00B72556">
      <w:pPr>
        <w:rPr>
          <w:rFonts w:ascii="Times New Roman" w:hAnsi="Times New Roman"/>
        </w:rPr>
      </w:pPr>
    </w:p>
    <w:p w:rsidR="00B72556" w:rsidRPr="00846C83" w:rsidRDefault="00B72556" w:rsidP="00E2040D">
      <w:pPr>
        <w:suppressLineNumbers/>
        <w:jc w:val="both"/>
        <w:rPr>
          <w:rFonts w:ascii="Times New Roman" w:hAnsi="Times New Roman"/>
        </w:rPr>
        <w:sectPr w:rsidR="00B72556" w:rsidRPr="00846C83" w:rsidSect="00076E46">
          <w:pgSz w:w="11906" w:h="16838"/>
          <w:pgMar w:top="1134" w:right="567" w:bottom="1134" w:left="1418" w:header="709" w:footer="709" w:gutter="0"/>
          <w:cols w:space="708"/>
          <w:docGrid w:linePitch="360"/>
        </w:sectPr>
      </w:pPr>
    </w:p>
    <w:p w:rsidR="002162A8" w:rsidRPr="00846C83" w:rsidRDefault="002162A8" w:rsidP="006D12FC">
      <w:pPr>
        <w:pStyle w:val="Iauiue"/>
        <w:tabs>
          <w:tab w:val="left" w:pos="6840"/>
        </w:tabs>
        <w:ind w:left="6237"/>
        <w:jc w:val="center"/>
        <w:rPr>
          <w:sz w:val="28"/>
          <w:szCs w:val="28"/>
        </w:rPr>
      </w:pPr>
      <w:r w:rsidRPr="00846C83">
        <w:rPr>
          <w:sz w:val="28"/>
          <w:szCs w:val="28"/>
        </w:rPr>
        <w:lastRenderedPageBreak/>
        <w:t>Приложение №</w:t>
      </w:r>
      <w:r w:rsidR="00762752" w:rsidRPr="00846C83">
        <w:rPr>
          <w:sz w:val="28"/>
          <w:szCs w:val="28"/>
        </w:rPr>
        <w:t> </w:t>
      </w:r>
      <w:r w:rsidR="009978C5" w:rsidRPr="00846C83">
        <w:rPr>
          <w:sz w:val="28"/>
          <w:szCs w:val="28"/>
        </w:rPr>
        <w:t>4</w:t>
      </w:r>
    </w:p>
    <w:p w:rsidR="002162A8" w:rsidRPr="00846C83" w:rsidRDefault="002162A8" w:rsidP="006D12FC">
      <w:pPr>
        <w:pStyle w:val="Iauiue"/>
        <w:tabs>
          <w:tab w:val="left" w:pos="6840"/>
        </w:tabs>
        <w:ind w:left="6237"/>
        <w:jc w:val="center"/>
        <w:rPr>
          <w:sz w:val="28"/>
          <w:szCs w:val="28"/>
        </w:rPr>
      </w:pPr>
      <w:r w:rsidRPr="00846C83">
        <w:rPr>
          <w:sz w:val="28"/>
          <w:szCs w:val="28"/>
        </w:rPr>
        <w:t>к областному закону</w:t>
      </w:r>
    </w:p>
    <w:p w:rsidR="002162A8" w:rsidRPr="00846C83" w:rsidRDefault="002162A8" w:rsidP="002162A8">
      <w:pPr>
        <w:pStyle w:val="Iauiue"/>
        <w:jc w:val="center"/>
        <w:rPr>
          <w:sz w:val="28"/>
          <w:szCs w:val="28"/>
        </w:rPr>
      </w:pPr>
    </w:p>
    <w:p w:rsidR="00F832F7" w:rsidRPr="00846C83" w:rsidRDefault="00F832F7" w:rsidP="002162A8">
      <w:pPr>
        <w:pStyle w:val="Iauiue"/>
        <w:jc w:val="center"/>
        <w:rPr>
          <w:sz w:val="28"/>
          <w:szCs w:val="28"/>
        </w:rPr>
      </w:pPr>
    </w:p>
    <w:p w:rsidR="00F832F7" w:rsidRPr="00846C83" w:rsidRDefault="00F832F7" w:rsidP="002162A8">
      <w:pPr>
        <w:pStyle w:val="Iauiue"/>
        <w:jc w:val="center"/>
        <w:rPr>
          <w:sz w:val="28"/>
          <w:szCs w:val="28"/>
        </w:rPr>
      </w:pPr>
    </w:p>
    <w:p w:rsidR="00F832F7" w:rsidRPr="00846C83" w:rsidRDefault="00F832F7" w:rsidP="002162A8">
      <w:pPr>
        <w:pStyle w:val="Iauiue"/>
        <w:jc w:val="center"/>
        <w:rPr>
          <w:sz w:val="28"/>
          <w:szCs w:val="28"/>
        </w:rPr>
      </w:pPr>
    </w:p>
    <w:p w:rsidR="00860BB6" w:rsidRPr="00846C83" w:rsidRDefault="00860BB6" w:rsidP="00860BB6">
      <w:pPr>
        <w:pStyle w:val="Iauiue"/>
        <w:jc w:val="center"/>
        <w:rPr>
          <w:b/>
          <w:sz w:val="28"/>
          <w:szCs w:val="28"/>
        </w:rPr>
      </w:pPr>
      <w:r w:rsidRPr="00846C83">
        <w:rPr>
          <w:b/>
          <w:sz w:val="28"/>
          <w:szCs w:val="28"/>
        </w:rPr>
        <w:t xml:space="preserve">РАСПРЕДЕЛЕНИЕ </w:t>
      </w:r>
    </w:p>
    <w:p w:rsidR="002162A8" w:rsidRPr="00846C83" w:rsidRDefault="002162A8" w:rsidP="002162A8">
      <w:pPr>
        <w:pStyle w:val="Iauiue"/>
        <w:jc w:val="center"/>
        <w:rPr>
          <w:b/>
          <w:sz w:val="28"/>
          <w:szCs w:val="28"/>
        </w:rPr>
      </w:pPr>
      <w:r w:rsidRPr="00846C83">
        <w:rPr>
          <w:b/>
          <w:sz w:val="28"/>
          <w:szCs w:val="28"/>
        </w:rPr>
        <w:t xml:space="preserve">бюджетных ассигнований бюджета территориального фонда обязательного медицинского страхования Архангельской области </w:t>
      </w:r>
    </w:p>
    <w:p w:rsidR="00C245D9" w:rsidRPr="00846C83" w:rsidRDefault="002162A8" w:rsidP="00C245D9">
      <w:pPr>
        <w:pStyle w:val="Iauiue"/>
        <w:jc w:val="center"/>
        <w:rPr>
          <w:b/>
          <w:sz w:val="28"/>
          <w:szCs w:val="28"/>
        </w:rPr>
      </w:pPr>
      <w:r w:rsidRPr="00846C83">
        <w:rPr>
          <w:b/>
          <w:sz w:val="28"/>
          <w:szCs w:val="28"/>
        </w:rPr>
        <w:t>на плановый период 20</w:t>
      </w:r>
      <w:r w:rsidR="004F6C10" w:rsidRPr="00846C83">
        <w:rPr>
          <w:b/>
          <w:sz w:val="28"/>
          <w:szCs w:val="28"/>
        </w:rPr>
        <w:t>2</w:t>
      </w:r>
      <w:r w:rsidR="00B93F94" w:rsidRPr="00846C83">
        <w:rPr>
          <w:b/>
          <w:sz w:val="28"/>
          <w:szCs w:val="28"/>
        </w:rPr>
        <w:t>5</w:t>
      </w:r>
      <w:r w:rsidRPr="00846C83">
        <w:rPr>
          <w:b/>
          <w:sz w:val="28"/>
          <w:szCs w:val="28"/>
        </w:rPr>
        <w:t xml:space="preserve"> и 20</w:t>
      </w:r>
      <w:r w:rsidR="00C245D9" w:rsidRPr="00846C83">
        <w:rPr>
          <w:b/>
          <w:sz w:val="28"/>
          <w:szCs w:val="28"/>
        </w:rPr>
        <w:t>2</w:t>
      </w:r>
      <w:r w:rsidR="00B93F94" w:rsidRPr="00846C83">
        <w:rPr>
          <w:b/>
          <w:sz w:val="28"/>
          <w:szCs w:val="28"/>
        </w:rPr>
        <w:t>6</w:t>
      </w:r>
      <w:r w:rsidRPr="00846C83">
        <w:rPr>
          <w:b/>
          <w:sz w:val="28"/>
          <w:szCs w:val="28"/>
        </w:rPr>
        <w:t xml:space="preserve"> годов по разделам, подразделам, целевым статьям</w:t>
      </w:r>
      <w:r w:rsidR="00C245D9" w:rsidRPr="00846C83">
        <w:rPr>
          <w:b/>
          <w:sz w:val="28"/>
          <w:szCs w:val="28"/>
        </w:rPr>
        <w:t xml:space="preserve">, группам и подгруппам </w:t>
      </w:r>
      <w:proofErr w:type="gramStart"/>
      <w:r w:rsidR="00C245D9" w:rsidRPr="00846C83">
        <w:rPr>
          <w:b/>
          <w:sz w:val="28"/>
          <w:szCs w:val="28"/>
        </w:rPr>
        <w:t xml:space="preserve">видов расходов </w:t>
      </w:r>
      <w:r w:rsidR="00FB76AC" w:rsidRPr="00846C83">
        <w:rPr>
          <w:b/>
          <w:sz w:val="28"/>
          <w:szCs w:val="28"/>
        </w:rPr>
        <w:t>классификации расходов бюджетов</w:t>
      </w:r>
      <w:proofErr w:type="gramEnd"/>
    </w:p>
    <w:p w:rsidR="002162A8" w:rsidRPr="00846C83" w:rsidRDefault="002162A8" w:rsidP="002162A8">
      <w:pPr>
        <w:pStyle w:val="Iauiue"/>
        <w:jc w:val="center"/>
        <w:rPr>
          <w:sz w:val="28"/>
          <w:szCs w:val="28"/>
        </w:rPr>
      </w:pPr>
    </w:p>
    <w:tbl>
      <w:tblPr>
        <w:tblW w:w="10065"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78"/>
        <w:gridCol w:w="567"/>
        <w:gridCol w:w="425"/>
        <w:gridCol w:w="425"/>
        <w:gridCol w:w="1843"/>
        <w:gridCol w:w="567"/>
        <w:gridCol w:w="1559"/>
        <w:gridCol w:w="1701"/>
      </w:tblGrid>
      <w:tr w:rsidR="002162A8" w:rsidRPr="00846C83" w:rsidTr="00717F30">
        <w:tblPrEx>
          <w:tblCellMar>
            <w:top w:w="0" w:type="dxa"/>
            <w:bottom w:w="0" w:type="dxa"/>
          </w:tblCellMar>
        </w:tblPrEx>
        <w:trPr>
          <w:cantSplit/>
        </w:trPr>
        <w:tc>
          <w:tcPr>
            <w:tcW w:w="2978" w:type="dxa"/>
            <w:vMerge w:val="restart"/>
          </w:tcPr>
          <w:p w:rsidR="002162A8" w:rsidRPr="00846C83" w:rsidRDefault="002162A8" w:rsidP="00B13BB8">
            <w:pPr>
              <w:pStyle w:val="Iauiue"/>
              <w:ind w:right="-144"/>
              <w:jc w:val="center"/>
              <w:rPr>
                <w:sz w:val="28"/>
                <w:szCs w:val="28"/>
              </w:rPr>
            </w:pPr>
            <w:r w:rsidRPr="00846C83">
              <w:rPr>
                <w:sz w:val="28"/>
                <w:szCs w:val="28"/>
              </w:rPr>
              <w:t xml:space="preserve">Наименование </w:t>
            </w:r>
          </w:p>
        </w:tc>
        <w:tc>
          <w:tcPr>
            <w:tcW w:w="3827" w:type="dxa"/>
            <w:gridSpan w:val="5"/>
          </w:tcPr>
          <w:p w:rsidR="002162A8" w:rsidRPr="00846C83" w:rsidRDefault="002162A8" w:rsidP="00B13BB8">
            <w:pPr>
              <w:pStyle w:val="Iauiue"/>
              <w:ind w:right="-144"/>
              <w:jc w:val="center"/>
              <w:rPr>
                <w:sz w:val="28"/>
                <w:szCs w:val="28"/>
              </w:rPr>
            </w:pPr>
            <w:r w:rsidRPr="00846C83">
              <w:rPr>
                <w:sz w:val="28"/>
                <w:szCs w:val="28"/>
              </w:rPr>
              <w:t xml:space="preserve">Код бюджетной классификации </w:t>
            </w:r>
          </w:p>
          <w:p w:rsidR="002162A8" w:rsidRPr="00846C83" w:rsidRDefault="002162A8" w:rsidP="00B13BB8">
            <w:pPr>
              <w:pStyle w:val="Iauiue"/>
              <w:ind w:right="-144"/>
              <w:jc w:val="center"/>
              <w:rPr>
                <w:sz w:val="28"/>
                <w:szCs w:val="28"/>
              </w:rPr>
            </w:pPr>
            <w:r w:rsidRPr="00846C83">
              <w:rPr>
                <w:sz w:val="28"/>
                <w:szCs w:val="28"/>
              </w:rPr>
              <w:t>Российской Федерации</w:t>
            </w:r>
          </w:p>
        </w:tc>
        <w:tc>
          <w:tcPr>
            <w:tcW w:w="3260" w:type="dxa"/>
            <w:gridSpan w:val="2"/>
          </w:tcPr>
          <w:p w:rsidR="002162A8" w:rsidRPr="00846C83" w:rsidRDefault="002162A8" w:rsidP="00B13BB8">
            <w:pPr>
              <w:pStyle w:val="caaieiaie1"/>
              <w:ind w:right="-144"/>
              <w:rPr>
                <w:b w:val="0"/>
                <w:sz w:val="28"/>
                <w:szCs w:val="28"/>
              </w:rPr>
            </w:pPr>
            <w:r w:rsidRPr="00846C83">
              <w:rPr>
                <w:b w:val="0"/>
                <w:sz w:val="28"/>
                <w:szCs w:val="28"/>
              </w:rPr>
              <w:t xml:space="preserve">Сумма, </w:t>
            </w:r>
          </w:p>
          <w:p w:rsidR="002162A8" w:rsidRPr="00846C83" w:rsidRDefault="006D12FC" w:rsidP="00B13BB8">
            <w:pPr>
              <w:pStyle w:val="caaieiaie1"/>
              <w:ind w:right="-144"/>
              <w:rPr>
                <w:b w:val="0"/>
                <w:sz w:val="28"/>
                <w:szCs w:val="28"/>
              </w:rPr>
            </w:pPr>
            <w:r w:rsidRPr="00846C83">
              <w:rPr>
                <w:b w:val="0"/>
                <w:sz w:val="28"/>
                <w:szCs w:val="28"/>
              </w:rPr>
              <w:t>тыс. рублей</w:t>
            </w:r>
          </w:p>
        </w:tc>
      </w:tr>
      <w:tr w:rsidR="002162A8" w:rsidRPr="00846C83" w:rsidTr="00717F30">
        <w:tblPrEx>
          <w:tblCellMar>
            <w:top w:w="0" w:type="dxa"/>
            <w:bottom w:w="0" w:type="dxa"/>
          </w:tblCellMar>
        </w:tblPrEx>
        <w:trPr>
          <w:cantSplit/>
        </w:trPr>
        <w:tc>
          <w:tcPr>
            <w:tcW w:w="2978" w:type="dxa"/>
            <w:vMerge/>
          </w:tcPr>
          <w:p w:rsidR="002162A8" w:rsidRPr="00846C83" w:rsidRDefault="002162A8" w:rsidP="00B13BB8">
            <w:pPr>
              <w:pStyle w:val="Iauiue"/>
              <w:ind w:right="-144"/>
              <w:jc w:val="both"/>
              <w:rPr>
                <w:sz w:val="28"/>
                <w:szCs w:val="28"/>
              </w:rPr>
            </w:pPr>
          </w:p>
        </w:tc>
        <w:tc>
          <w:tcPr>
            <w:tcW w:w="567" w:type="dxa"/>
          </w:tcPr>
          <w:p w:rsidR="002162A8" w:rsidRPr="00846C83" w:rsidRDefault="002162A8" w:rsidP="00B13BB8">
            <w:pPr>
              <w:pStyle w:val="Iauiue"/>
              <w:ind w:left="-108" w:right="-144"/>
              <w:jc w:val="center"/>
              <w:rPr>
                <w:sz w:val="28"/>
                <w:szCs w:val="28"/>
              </w:rPr>
            </w:pPr>
            <w:r w:rsidRPr="00846C83">
              <w:rPr>
                <w:sz w:val="28"/>
                <w:szCs w:val="28"/>
              </w:rPr>
              <w:t>Мин</w:t>
            </w:r>
          </w:p>
        </w:tc>
        <w:tc>
          <w:tcPr>
            <w:tcW w:w="425" w:type="dxa"/>
          </w:tcPr>
          <w:p w:rsidR="002162A8" w:rsidRPr="00846C83" w:rsidRDefault="002162A8" w:rsidP="00B13BB8">
            <w:pPr>
              <w:pStyle w:val="Iauiue"/>
              <w:ind w:left="-108" w:right="-144"/>
              <w:jc w:val="center"/>
              <w:rPr>
                <w:sz w:val="28"/>
                <w:szCs w:val="28"/>
              </w:rPr>
            </w:pPr>
            <w:r w:rsidRPr="00846C83">
              <w:rPr>
                <w:sz w:val="28"/>
                <w:szCs w:val="28"/>
              </w:rPr>
              <w:t>Рз</w:t>
            </w:r>
          </w:p>
        </w:tc>
        <w:tc>
          <w:tcPr>
            <w:tcW w:w="425" w:type="dxa"/>
          </w:tcPr>
          <w:p w:rsidR="002162A8" w:rsidRPr="00846C83" w:rsidRDefault="002162A8" w:rsidP="00B13BB8">
            <w:pPr>
              <w:pStyle w:val="Iauiue"/>
              <w:ind w:left="-108" w:right="-144"/>
              <w:jc w:val="center"/>
              <w:rPr>
                <w:sz w:val="28"/>
                <w:szCs w:val="28"/>
              </w:rPr>
            </w:pPr>
            <w:proofErr w:type="gramStart"/>
            <w:r w:rsidRPr="00846C83">
              <w:rPr>
                <w:sz w:val="28"/>
                <w:szCs w:val="28"/>
              </w:rPr>
              <w:t>ПР</w:t>
            </w:r>
            <w:proofErr w:type="gramEnd"/>
          </w:p>
        </w:tc>
        <w:tc>
          <w:tcPr>
            <w:tcW w:w="1843" w:type="dxa"/>
          </w:tcPr>
          <w:p w:rsidR="002162A8" w:rsidRPr="00846C83" w:rsidRDefault="002162A8" w:rsidP="00B13BB8">
            <w:pPr>
              <w:pStyle w:val="Iauiue"/>
              <w:ind w:left="-108" w:right="-144"/>
              <w:jc w:val="center"/>
              <w:rPr>
                <w:sz w:val="28"/>
                <w:szCs w:val="28"/>
              </w:rPr>
            </w:pPr>
            <w:r w:rsidRPr="00846C83">
              <w:rPr>
                <w:sz w:val="28"/>
                <w:szCs w:val="28"/>
              </w:rPr>
              <w:t>ЦСР</w:t>
            </w:r>
          </w:p>
        </w:tc>
        <w:tc>
          <w:tcPr>
            <w:tcW w:w="567" w:type="dxa"/>
          </w:tcPr>
          <w:p w:rsidR="002162A8" w:rsidRPr="00846C83" w:rsidRDefault="002162A8" w:rsidP="00B13BB8">
            <w:pPr>
              <w:pStyle w:val="Iauiue"/>
              <w:ind w:left="-108" w:right="-144"/>
              <w:jc w:val="center"/>
              <w:rPr>
                <w:sz w:val="28"/>
                <w:szCs w:val="28"/>
              </w:rPr>
            </w:pPr>
            <w:r w:rsidRPr="00846C83">
              <w:rPr>
                <w:sz w:val="28"/>
                <w:szCs w:val="28"/>
              </w:rPr>
              <w:t>ВР</w:t>
            </w:r>
          </w:p>
        </w:tc>
        <w:tc>
          <w:tcPr>
            <w:tcW w:w="1559" w:type="dxa"/>
          </w:tcPr>
          <w:p w:rsidR="002162A8" w:rsidRPr="00846C83" w:rsidRDefault="002162A8" w:rsidP="00B13BB8">
            <w:pPr>
              <w:pStyle w:val="Iauiue"/>
              <w:ind w:right="-144"/>
              <w:jc w:val="center"/>
              <w:rPr>
                <w:sz w:val="28"/>
                <w:szCs w:val="28"/>
              </w:rPr>
            </w:pPr>
            <w:r w:rsidRPr="00846C83">
              <w:rPr>
                <w:sz w:val="28"/>
                <w:szCs w:val="28"/>
              </w:rPr>
              <w:t>20</w:t>
            </w:r>
            <w:r w:rsidR="004F6C10" w:rsidRPr="00846C83">
              <w:rPr>
                <w:sz w:val="28"/>
                <w:szCs w:val="28"/>
              </w:rPr>
              <w:t>2</w:t>
            </w:r>
            <w:r w:rsidR="00B93F94" w:rsidRPr="00846C83">
              <w:rPr>
                <w:sz w:val="28"/>
                <w:szCs w:val="28"/>
              </w:rPr>
              <w:t>5</w:t>
            </w:r>
            <w:r w:rsidRPr="00846C83">
              <w:rPr>
                <w:sz w:val="28"/>
                <w:szCs w:val="28"/>
              </w:rPr>
              <w:t xml:space="preserve"> год</w:t>
            </w:r>
          </w:p>
        </w:tc>
        <w:tc>
          <w:tcPr>
            <w:tcW w:w="1701" w:type="dxa"/>
          </w:tcPr>
          <w:p w:rsidR="002162A8" w:rsidRPr="00846C83" w:rsidRDefault="002162A8" w:rsidP="00B13BB8">
            <w:pPr>
              <w:pStyle w:val="Iauiue"/>
              <w:ind w:right="-144"/>
              <w:jc w:val="center"/>
              <w:rPr>
                <w:sz w:val="28"/>
                <w:szCs w:val="28"/>
              </w:rPr>
            </w:pPr>
            <w:r w:rsidRPr="00846C83">
              <w:rPr>
                <w:sz w:val="28"/>
                <w:szCs w:val="28"/>
              </w:rPr>
              <w:t>20</w:t>
            </w:r>
            <w:r w:rsidR="00C245D9" w:rsidRPr="00846C83">
              <w:rPr>
                <w:sz w:val="28"/>
                <w:szCs w:val="28"/>
              </w:rPr>
              <w:t>2</w:t>
            </w:r>
            <w:r w:rsidR="00B93F94" w:rsidRPr="00846C83">
              <w:rPr>
                <w:sz w:val="28"/>
                <w:szCs w:val="28"/>
              </w:rPr>
              <w:t>6</w:t>
            </w:r>
            <w:r w:rsidRPr="00846C83">
              <w:rPr>
                <w:sz w:val="28"/>
                <w:szCs w:val="28"/>
              </w:rPr>
              <w:t xml:space="preserve"> год</w:t>
            </w:r>
          </w:p>
        </w:tc>
      </w:tr>
      <w:tr w:rsidR="002162A8" w:rsidRPr="00846C83" w:rsidTr="00717F30">
        <w:tblPrEx>
          <w:tblCellMar>
            <w:top w:w="0" w:type="dxa"/>
            <w:bottom w:w="0" w:type="dxa"/>
          </w:tblCellMar>
        </w:tblPrEx>
        <w:tc>
          <w:tcPr>
            <w:tcW w:w="2978" w:type="dxa"/>
          </w:tcPr>
          <w:p w:rsidR="002162A8" w:rsidRPr="00846C83" w:rsidRDefault="002162A8" w:rsidP="00B13BB8">
            <w:pPr>
              <w:pStyle w:val="Iauiue"/>
              <w:ind w:right="-144"/>
              <w:jc w:val="center"/>
              <w:rPr>
                <w:sz w:val="28"/>
                <w:szCs w:val="28"/>
              </w:rPr>
            </w:pPr>
            <w:r w:rsidRPr="00846C83">
              <w:rPr>
                <w:sz w:val="28"/>
                <w:szCs w:val="28"/>
              </w:rPr>
              <w:t>1</w:t>
            </w:r>
          </w:p>
        </w:tc>
        <w:tc>
          <w:tcPr>
            <w:tcW w:w="567" w:type="dxa"/>
          </w:tcPr>
          <w:p w:rsidR="002162A8" w:rsidRPr="00846C83" w:rsidRDefault="002162A8" w:rsidP="00B13BB8">
            <w:pPr>
              <w:pStyle w:val="Iauiue"/>
              <w:ind w:left="-108" w:right="-144"/>
              <w:jc w:val="center"/>
              <w:rPr>
                <w:sz w:val="28"/>
                <w:szCs w:val="28"/>
              </w:rPr>
            </w:pPr>
            <w:r w:rsidRPr="00846C83">
              <w:rPr>
                <w:sz w:val="28"/>
                <w:szCs w:val="28"/>
              </w:rPr>
              <w:t>2</w:t>
            </w:r>
          </w:p>
        </w:tc>
        <w:tc>
          <w:tcPr>
            <w:tcW w:w="425" w:type="dxa"/>
          </w:tcPr>
          <w:p w:rsidR="002162A8" w:rsidRPr="00846C83" w:rsidRDefault="002162A8" w:rsidP="00B13BB8">
            <w:pPr>
              <w:pStyle w:val="Iauiue"/>
              <w:ind w:left="-108" w:right="-144"/>
              <w:jc w:val="center"/>
              <w:rPr>
                <w:sz w:val="28"/>
                <w:szCs w:val="28"/>
              </w:rPr>
            </w:pPr>
            <w:r w:rsidRPr="00846C83">
              <w:rPr>
                <w:sz w:val="28"/>
                <w:szCs w:val="28"/>
              </w:rPr>
              <w:t>3</w:t>
            </w:r>
          </w:p>
        </w:tc>
        <w:tc>
          <w:tcPr>
            <w:tcW w:w="425" w:type="dxa"/>
          </w:tcPr>
          <w:p w:rsidR="002162A8" w:rsidRPr="00846C83" w:rsidRDefault="002162A8" w:rsidP="00B13BB8">
            <w:pPr>
              <w:pStyle w:val="Iauiue"/>
              <w:ind w:left="-108" w:right="-144"/>
              <w:jc w:val="center"/>
              <w:rPr>
                <w:sz w:val="28"/>
                <w:szCs w:val="28"/>
              </w:rPr>
            </w:pPr>
            <w:r w:rsidRPr="00846C83">
              <w:rPr>
                <w:sz w:val="28"/>
                <w:szCs w:val="28"/>
              </w:rPr>
              <w:t>4</w:t>
            </w:r>
          </w:p>
        </w:tc>
        <w:tc>
          <w:tcPr>
            <w:tcW w:w="1843" w:type="dxa"/>
          </w:tcPr>
          <w:p w:rsidR="002162A8" w:rsidRPr="00846C83" w:rsidRDefault="002162A8" w:rsidP="00B13BB8">
            <w:pPr>
              <w:pStyle w:val="Iauiue"/>
              <w:ind w:left="-108" w:right="-144"/>
              <w:jc w:val="center"/>
              <w:rPr>
                <w:sz w:val="28"/>
                <w:szCs w:val="28"/>
              </w:rPr>
            </w:pPr>
            <w:r w:rsidRPr="00846C83">
              <w:rPr>
                <w:sz w:val="28"/>
                <w:szCs w:val="28"/>
              </w:rPr>
              <w:t>5</w:t>
            </w:r>
          </w:p>
        </w:tc>
        <w:tc>
          <w:tcPr>
            <w:tcW w:w="567" w:type="dxa"/>
          </w:tcPr>
          <w:p w:rsidR="002162A8" w:rsidRPr="00846C83" w:rsidRDefault="002162A8" w:rsidP="00B13BB8">
            <w:pPr>
              <w:pStyle w:val="Iauiue"/>
              <w:ind w:left="-108" w:right="-144"/>
              <w:jc w:val="center"/>
              <w:rPr>
                <w:sz w:val="28"/>
                <w:szCs w:val="28"/>
              </w:rPr>
            </w:pPr>
            <w:r w:rsidRPr="00846C83">
              <w:rPr>
                <w:sz w:val="28"/>
                <w:szCs w:val="28"/>
              </w:rPr>
              <w:t>6</w:t>
            </w:r>
          </w:p>
        </w:tc>
        <w:tc>
          <w:tcPr>
            <w:tcW w:w="1559" w:type="dxa"/>
          </w:tcPr>
          <w:p w:rsidR="002162A8" w:rsidRPr="00846C83" w:rsidRDefault="002162A8" w:rsidP="00B13BB8">
            <w:pPr>
              <w:pStyle w:val="Iauiue"/>
              <w:ind w:right="-144"/>
              <w:jc w:val="center"/>
              <w:rPr>
                <w:sz w:val="28"/>
                <w:szCs w:val="28"/>
              </w:rPr>
            </w:pPr>
            <w:r w:rsidRPr="00846C83">
              <w:rPr>
                <w:sz w:val="28"/>
                <w:szCs w:val="28"/>
              </w:rPr>
              <w:t>7</w:t>
            </w:r>
          </w:p>
        </w:tc>
        <w:tc>
          <w:tcPr>
            <w:tcW w:w="1701" w:type="dxa"/>
          </w:tcPr>
          <w:p w:rsidR="002162A8" w:rsidRPr="00846C83" w:rsidRDefault="002162A8" w:rsidP="00B13BB8">
            <w:pPr>
              <w:pStyle w:val="Iauiue"/>
              <w:ind w:right="-144"/>
              <w:jc w:val="center"/>
              <w:rPr>
                <w:sz w:val="28"/>
                <w:szCs w:val="28"/>
              </w:rPr>
            </w:pPr>
            <w:r w:rsidRPr="00846C83">
              <w:rPr>
                <w:sz w:val="28"/>
                <w:szCs w:val="28"/>
              </w:rPr>
              <w:t>8</w:t>
            </w:r>
          </w:p>
        </w:tc>
      </w:tr>
      <w:tr w:rsidR="005E45CA" w:rsidRPr="00846C83" w:rsidTr="00717F30">
        <w:tblPrEx>
          <w:tblCellMar>
            <w:top w:w="0" w:type="dxa"/>
            <w:bottom w:w="0" w:type="dxa"/>
          </w:tblCellMar>
        </w:tblPrEx>
        <w:tc>
          <w:tcPr>
            <w:tcW w:w="2978" w:type="dxa"/>
          </w:tcPr>
          <w:p w:rsidR="005E45CA" w:rsidRPr="00846C83" w:rsidRDefault="005E45CA" w:rsidP="00B13BB8">
            <w:pPr>
              <w:pStyle w:val="Iauiue"/>
              <w:rPr>
                <w:sz w:val="12"/>
                <w:szCs w:val="16"/>
              </w:rPr>
            </w:pPr>
            <w:r w:rsidRPr="00846C83">
              <w:rPr>
                <w:sz w:val="28"/>
                <w:szCs w:val="28"/>
              </w:rPr>
              <w:t>Общегосударственные вопросы</w:t>
            </w:r>
          </w:p>
        </w:tc>
        <w:tc>
          <w:tcPr>
            <w:tcW w:w="567" w:type="dxa"/>
          </w:tcPr>
          <w:p w:rsidR="005E45CA" w:rsidRPr="00846C83" w:rsidRDefault="005E45CA" w:rsidP="00B13BB8">
            <w:pPr>
              <w:pStyle w:val="Iauiue"/>
              <w:ind w:left="-108" w:right="-144"/>
              <w:jc w:val="center"/>
              <w:rPr>
                <w:sz w:val="28"/>
                <w:szCs w:val="28"/>
              </w:rPr>
            </w:pPr>
            <w:r w:rsidRPr="00846C83">
              <w:rPr>
                <w:sz w:val="28"/>
                <w:szCs w:val="28"/>
              </w:rPr>
              <w:t>395</w:t>
            </w:r>
          </w:p>
        </w:tc>
        <w:tc>
          <w:tcPr>
            <w:tcW w:w="425" w:type="dxa"/>
          </w:tcPr>
          <w:p w:rsidR="005E45CA" w:rsidRPr="00846C83" w:rsidRDefault="005E45CA" w:rsidP="00B13BB8">
            <w:pPr>
              <w:pStyle w:val="Iauiue"/>
              <w:ind w:left="-108" w:right="-144"/>
              <w:jc w:val="center"/>
              <w:rPr>
                <w:sz w:val="28"/>
                <w:szCs w:val="28"/>
              </w:rPr>
            </w:pPr>
            <w:r w:rsidRPr="00846C83">
              <w:rPr>
                <w:sz w:val="28"/>
                <w:szCs w:val="28"/>
              </w:rPr>
              <w:t>01</w:t>
            </w:r>
          </w:p>
        </w:tc>
        <w:tc>
          <w:tcPr>
            <w:tcW w:w="425" w:type="dxa"/>
          </w:tcPr>
          <w:p w:rsidR="005E45CA" w:rsidRPr="00846C83" w:rsidRDefault="005E45CA" w:rsidP="00B13BB8">
            <w:pPr>
              <w:pStyle w:val="Iauiue"/>
              <w:ind w:left="-108" w:right="-144"/>
              <w:jc w:val="center"/>
              <w:rPr>
                <w:sz w:val="28"/>
                <w:szCs w:val="28"/>
              </w:rPr>
            </w:pPr>
            <w:r w:rsidRPr="00846C83">
              <w:rPr>
                <w:sz w:val="28"/>
                <w:szCs w:val="28"/>
              </w:rPr>
              <w:t>00</w:t>
            </w:r>
          </w:p>
        </w:tc>
        <w:tc>
          <w:tcPr>
            <w:tcW w:w="1843" w:type="dxa"/>
          </w:tcPr>
          <w:p w:rsidR="005E45CA" w:rsidRPr="00846C83" w:rsidRDefault="005E45CA" w:rsidP="00B13BB8">
            <w:pPr>
              <w:pStyle w:val="Iauiue"/>
              <w:ind w:left="-108" w:right="-144"/>
              <w:jc w:val="center"/>
              <w:rPr>
                <w:sz w:val="28"/>
                <w:szCs w:val="28"/>
              </w:rPr>
            </w:pPr>
          </w:p>
        </w:tc>
        <w:tc>
          <w:tcPr>
            <w:tcW w:w="567" w:type="dxa"/>
          </w:tcPr>
          <w:p w:rsidR="005E45CA" w:rsidRPr="00846C83" w:rsidRDefault="005E45CA" w:rsidP="00B13BB8">
            <w:pPr>
              <w:pStyle w:val="Iauiue"/>
              <w:ind w:left="-108" w:right="-144"/>
              <w:jc w:val="center"/>
              <w:rPr>
                <w:sz w:val="28"/>
                <w:szCs w:val="28"/>
              </w:rPr>
            </w:pPr>
          </w:p>
        </w:tc>
        <w:tc>
          <w:tcPr>
            <w:tcW w:w="1559" w:type="dxa"/>
          </w:tcPr>
          <w:p w:rsidR="005E45CA" w:rsidRPr="00846C83" w:rsidRDefault="005E45CA" w:rsidP="005E45CA">
            <w:pPr>
              <w:jc w:val="center"/>
              <w:rPr>
                <w:rFonts w:ascii="Times New Roman" w:hAnsi="Times New Roman"/>
              </w:rPr>
            </w:pPr>
            <w:r w:rsidRPr="00846C83">
              <w:rPr>
                <w:rFonts w:ascii="Times New Roman" w:hAnsi="Times New Roman"/>
                <w:sz w:val="28"/>
                <w:szCs w:val="28"/>
              </w:rPr>
              <w:t>157 528,6</w:t>
            </w:r>
          </w:p>
        </w:tc>
        <w:tc>
          <w:tcPr>
            <w:tcW w:w="1701" w:type="dxa"/>
          </w:tcPr>
          <w:p w:rsidR="005E45CA" w:rsidRPr="00846C83" w:rsidRDefault="005E45CA" w:rsidP="005E45CA">
            <w:pPr>
              <w:jc w:val="center"/>
              <w:rPr>
                <w:rFonts w:ascii="Times New Roman" w:hAnsi="Times New Roman"/>
              </w:rPr>
            </w:pPr>
            <w:r w:rsidRPr="00846C83">
              <w:rPr>
                <w:rFonts w:ascii="Times New Roman" w:hAnsi="Times New Roman"/>
                <w:sz w:val="28"/>
                <w:szCs w:val="28"/>
              </w:rPr>
              <w:t>157 528,6</w:t>
            </w:r>
          </w:p>
        </w:tc>
      </w:tr>
      <w:tr w:rsidR="005E45CA" w:rsidRPr="00846C83" w:rsidTr="00717F30">
        <w:tblPrEx>
          <w:tblCellMar>
            <w:top w:w="0" w:type="dxa"/>
            <w:bottom w:w="0" w:type="dxa"/>
          </w:tblCellMar>
        </w:tblPrEx>
        <w:tc>
          <w:tcPr>
            <w:tcW w:w="2978" w:type="dxa"/>
          </w:tcPr>
          <w:p w:rsidR="005E45CA" w:rsidRPr="00846C83" w:rsidRDefault="005E45CA" w:rsidP="00B13BB8">
            <w:pPr>
              <w:pStyle w:val="Iauiue"/>
              <w:rPr>
                <w:sz w:val="12"/>
                <w:szCs w:val="16"/>
              </w:rPr>
            </w:pPr>
            <w:r w:rsidRPr="00846C83">
              <w:rPr>
                <w:sz w:val="28"/>
                <w:szCs w:val="28"/>
              </w:rPr>
              <w:t>Другие общегосударственные вопросы</w:t>
            </w:r>
          </w:p>
        </w:tc>
        <w:tc>
          <w:tcPr>
            <w:tcW w:w="567" w:type="dxa"/>
          </w:tcPr>
          <w:p w:rsidR="005E45CA" w:rsidRPr="00846C83" w:rsidRDefault="005E45CA" w:rsidP="00B13BB8">
            <w:pPr>
              <w:pStyle w:val="Iauiue"/>
              <w:ind w:left="-108" w:right="-144"/>
              <w:jc w:val="center"/>
              <w:rPr>
                <w:sz w:val="28"/>
                <w:szCs w:val="28"/>
              </w:rPr>
            </w:pPr>
            <w:r w:rsidRPr="00846C83">
              <w:rPr>
                <w:sz w:val="28"/>
                <w:szCs w:val="28"/>
              </w:rPr>
              <w:t>395</w:t>
            </w:r>
          </w:p>
        </w:tc>
        <w:tc>
          <w:tcPr>
            <w:tcW w:w="425" w:type="dxa"/>
          </w:tcPr>
          <w:p w:rsidR="005E45CA" w:rsidRPr="00846C83" w:rsidRDefault="005E45CA" w:rsidP="00B13BB8">
            <w:pPr>
              <w:pStyle w:val="Iauiue"/>
              <w:ind w:left="-108" w:right="-144"/>
              <w:jc w:val="center"/>
              <w:rPr>
                <w:sz w:val="28"/>
                <w:szCs w:val="28"/>
              </w:rPr>
            </w:pPr>
            <w:r w:rsidRPr="00846C83">
              <w:rPr>
                <w:sz w:val="28"/>
                <w:szCs w:val="28"/>
              </w:rPr>
              <w:t>01</w:t>
            </w:r>
          </w:p>
        </w:tc>
        <w:tc>
          <w:tcPr>
            <w:tcW w:w="425" w:type="dxa"/>
          </w:tcPr>
          <w:p w:rsidR="005E45CA" w:rsidRPr="00846C83" w:rsidRDefault="005E45CA" w:rsidP="00B13BB8">
            <w:pPr>
              <w:pStyle w:val="Iauiue"/>
              <w:ind w:left="-108" w:right="-144"/>
              <w:jc w:val="center"/>
              <w:rPr>
                <w:color w:val="000000"/>
                <w:sz w:val="28"/>
                <w:szCs w:val="28"/>
              </w:rPr>
            </w:pPr>
            <w:r w:rsidRPr="00846C83">
              <w:rPr>
                <w:color w:val="000000"/>
                <w:sz w:val="28"/>
                <w:szCs w:val="28"/>
              </w:rPr>
              <w:t>13</w:t>
            </w:r>
          </w:p>
        </w:tc>
        <w:tc>
          <w:tcPr>
            <w:tcW w:w="1843" w:type="dxa"/>
          </w:tcPr>
          <w:p w:rsidR="005E45CA" w:rsidRPr="00846C83" w:rsidRDefault="005E45CA" w:rsidP="00B13BB8">
            <w:pPr>
              <w:pStyle w:val="Iauiue"/>
              <w:ind w:left="-108" w:right="-144"/>
              <w:jc w:val="center"/>
              <w:rPr>
                <w:sz w:val="28"/>
                <w:szCs w:val="28"/>
              </w:rPr>
            </w:pPr>
          </w:p>
        </w:tc>
        <w:tc>
          <w:tcPr>
            <w:tcW w:w="567" w:type="dxa"/>
          </w:tcPr>
          <w:p w:rsidR="005E45CA" w:rsidRPr="00846C83" w:rsidRDefault="005E45CA" w:rsidP="00B13BB8">
            <w:pPr>
              <w:pStyle w:val="Iauiue"/>
              <w:ind w:left="-108" w:right="-144"/>
              <w:jc w:val="center"/>
              <w:rPr>
                <w:sz w:val="28"/>
                <w:szCs w:val="28"/>
              </w:rPr>
            </w:pPr>
          </w:p>
        </w:tc>
        <w:tc>
          <w:tcPr>
            <w:tcW w:w="1559" w:type="dxa"/>
          </w:tcPr>
          <w:p w:rsidR="005E45CA" w:rsidRPr="00846C83" w:rsidRDefault="005E45CA" w:rsidP="005E45CA">
            <w:pPr>
              <w:jc w:val="center"/>
              <w:rPr>
                <w:rFonts w:ascii="Times New Roman" w:hAnsi="Times New Roman"/>
              </w:rPr>
            </w:pPr>
            <w:r w:rsidRPr="00846C83">
              <w:rPr>
                <w:rFonts w:ascii="Times New Roman" w:hAnsi="Times New Roman"/>
                <w:sz w:val="28"/>
                <w:szCs w:val="28"/>
              </w:rPr>
              <w:t>157 528,6</w:t>
            </w:r>
          </w:p>
        </w:tc>
        <w:tc>
          <w:tcPr>
            <w:tcW w:w="1701" w:type="dxa"/>
          </w:tcPr>
          <w:p w:rsidR="005E45CA" w:rsidRPr="00846C83" w:rsidRDefault="005E45CA" w:rsidP="005E45CA">
            <w:pPr>
              <w:jc w:val="center"/>
              <w:rPr>
                <w:rFonts w:ascii="Times New Roman" w:hAnsi="Times New Roman"/>
              </w:rPr>
            </w:pPr>
            <w:r w:rsidRPr="00846C83">
              <w:rPr>
                <w:rFonts w:ascii="Times New Roman" w:hAnsi="Times New Roman"/>
                <w:sz w:val="28"/>
                <w:szCs w:val="28"/>
              </w:rPr>
              <w:t>157 528,6</w:t>
            </w:r>
          </w:p>
        </w:tc>
      </w:tr>
      <w:tr w:rsidR="005E45CA" w:rsidRPr="00846C83" w:rsidTr="00717F30">
        <w:tblPrEx>
          <w:tblCellMar>
            <w:top w:w="0" w:type="dxa"/>
            <w:bottom w:w="0" w:type="dxa"/>
          </w:tblCellMar>
        </w:tblPrEx>
        <w:tc>
          <w:tcPr>
            <w:tcW w:w="2978" w:type="dxa"/>
          </w:tcPr>
          <w:p w:rsidR="005E45CA" w:rsidRPr="00846C83" w:rsidRDefault="005E45CA" w:rsidP="00B13BB8">
            <w:pPr>
              <w:pStyle w:val="Iauiue"/>
              <w:rPr>
                <w:sz w:val="12"/>
                <w:szCs w:val="16"/>
              </w:rPr>
            </w:pPr>
            <w:r w:rsidRPr="00846C83">
              <w:rPr>
                <w:sz w:val="28"/>
                <w:szCs w:val="28"/>
              </w:rPr>
              <w:t xml:space="preserve">Непрограммное направление </w:t>
            </w:r>
            <w:proofErr w:type="gramStart"/>
            <w:r w:rsidRPr="00846C83">
              <w:rPr>
                <w:sz w:val="28"/>
                <w:szCs w:val="28"/>
              </w:rPr>
              <w:t>деятельности органа управления территориального  фонда обязательного медицинского страхования</w:t>
            </w:r>
            <w:proofErr w:type="gramEnd"/>
          </w:p>
        </w:tc>
        <w:tc>
          <w:tcPr>
            <w:tcW w:w="567" w:type="dxa"/>
          </w:tcPr>
          <w:p w:rsidR="005E45CA" w:rsidRPr="00846C83" w:rsidRDefault="005E45CA" w:rsidP="00B13BB8">
            <w:pPr>
              <w:pStyle w:val="Iauiue"/>
              <w:ind w:left="-108" w:right="-144"/>
              <w:jc w:val="center"/>
              <w:rPr>
                <w:sz w:val="28"/>
                <w:szCs w:val="28"/>
              </w:rPr>
            </w:pPr>
            <w:r w:rsidRPr="00846C83">
              <w:rPr>
                <w:sz w:val="28"/>
                <w:szCs w:val="28"/>
              </w:rPr>
              <w:t>395</w:t>
            </w:r>
          </w:p>
        </w:tc>
        <w:tc>
          <w:tcPr>
            <w:tcW w:w="425" w:type="dxa"/>
          </w:tcPr>
          <w:p w:rsidR="005E45CA" w:rsidRPr="00846C83" w:rsidRDefault="005E45CA" w:rsidP="00B13BB8">
            <w:pPr>
              <w:pStyle w:val="Iauiue"/>
              <w:ind w:left="-108" w:right="-144"/>
              <w:jc w:val="center"/>
              <w:rPr>
                <w:sz w:val="28"/>
                <w:szCs w:val="28"/>
              </w:rPr>
            </w:pPr>
            <w:r w:rsidRPr="00846C83">
              <w:rPr>
                <w:sz w:val="28"/>
                <w:szCs w:val="28"/>
              </w:rPr>
              <w:t>01</w:t>
            </w:r>
          </w:p>
        </w:tc>
        <w:tc>
          <w:tcPr>
            <w:tcW w:w="425" w:type="dxa"/>
          </w:tcPr>
          <w:p w:rsidR="005E45CA" w:rsidRPr="00846C83" w:rsidRDefault="005E45CA" w:rsidP="00B13BB8">
            <w:pPr>
              <w:pStyle w:val="Iauiue"/>
              <w:ind w:left="-108" w:right="-144"/>
              <w:jc w:val="center"/>
              <w:rPr>
                <w:color w:val="000000"/>
                <w:sz w:val="28"/>
                <w:szCs w:val="28"/>
              </w:rPr>
            </w:pPr>
            <w:r w:rsidRPr="00846C83">
              <w:rPr>
                <w:color w:val="000000"/>
                <w:sz w:val="28"/>
                <w:szCs w:val="28"/>
              </w:rPr>
              <w:t>13</w:t>
            </w:r>
          </w:p>
        </w:tc>
        <w:tc>
          <w:tcPr>
            <w:tcW w:w="1843" w:type="dxa"/>
          </w:tcPr>
          <w:p w:rsidR="005E45CA" w:rsidRPr="00846C83" w:rsidRDefault="005E45CA" w:rsidP="00B13BB8">
            <w:pPr>
              <w:pStyle w:val="Iauiue"/>
              <w:ind w:left="-108" w:right="-144"/>
              <w:jc w:val="center"/>
              <w:rPr>
                <w:sz w:val="28"/>
                <w:szCs w:val="28"/>
              </w:rPr>
            </w:pPr>
            <w:r w:rsidRPr="00846C83">
              <w:rPr>
                <w:sz w:val="28"/>
                <w:szCs w:val="28"/>
              </w:rPr>
              <w:t>73 0 00 00000</w:t>
            </w:r>
          </w:p>
        </w:tc>
        <w:tc>
          <w:tcPr>
            <w:tcW w:w="567" w:type="dxa"/>
          </w:tcPr>
          <w:p w:rsidR="005E45CA" w:rsidRPr="00846C83" w:rsidRDefault="005E45CA" w:rsidP="00B13BB8">
            <w:pPr>
              <w:pStyle w:val="Iauiue"/>
              <w:ind w:left="-108" w:right="-144"/>
              <w:jc w:val="center"/>
              <w:rPr>
                <w:sz w:val="28"/>
                <w:szCs w:val="28"/>
              </w:rPr>
            </w:pPr>
          </w:p>
        </w:tc>
        <w:tc>
          <w:tcPr>
            <w:tcW w:w="1559" w:type="dxa"/>
          </w:tcPr>
          <w:p w:rsidR="005E45CA" w:rsidRPr="00846C83" w:rsidRDefault="005E45CA" w:rsidP="005E45CA">
            <w:pPr>
              <w:jc w:val="center"/>
              <w:rPr>
                <w:rFonts w:ascii="Times New Roman" w:hAnsi="Times New Roman"/>
              </w:rPr>
            </w:pPr>
            <w:r w:rsidRPr="00846C83">
              <w:rPr>
                <w:rFonts w:ascii="Times New Roman" w:hAnsi="Times New Roman"/>
                <w:sz w:val="28"/>
                <w:szCs w:val="28"/>
              </w:rPr>
              <w:t>157 528,6</w:t>
            </w:r>
          </w:p>
        </w:tc>
        <w:tc>
          <w:tcPr>
            <w:tcW w:w="1701" w:type="dxa"/>
          </w:tcPr>
          <w:p w:rsidR="005E45CA" w:rsidRPr="00846C83" w:rsidRDefault="005E45CA" w:rsidP="005E45CA">
            <w:pPr>
              <w:jc w:val="center"/>
              <w:rPr>
                <w:rFonts w:ascii="Times New Roman" w:hAnsi="Times New Roman"/>
              </w:rPr>
            </w:pPr>
            <w:r w:rsidRPr="00846C83">
              <w:rPr>
                <w:rFonts w:ascii="Times New Roman" w:hAnsi="Times New Roman"/>
                <w:sz w:val="28"/>
                <w:szCs w:val="28"/>
              </w:rPr>
              <w:t>157 528,6</w:t>
            </w:r>
          </w:p>
        </w:tc>
      </w:tr>
      <w:tr w:rsidR="005E45CA" w:rsidRPr="00846C83" w:rsidTr="00717F30">
        <w:tblPrEx>
          <w:tblCellMar>
            <w:top w:w="0" w:type="dxa"/>
            <w:bottom w:w="0" w:type="dxa"/>
          </w:tblCellMar>
        </w:tblPrEx>
        <w:tc>
          <w:tcPr>
            <w:tcW w:w="2978" w:type="dxa"/>
          </w:tcPr>
          <w:p w:rsidR="005E45CA" w:rsidRPr="00846C83" w:rsidRDefault="005E45CA" w:rsidP="00B13BB8">
            <w:pPr>
              <w:pStyle w:val="Iauiue"/>
              <w:rPr>
                <w:sz w:val="12"/>
                <w:szCs w:val="16"/>
              </w:rPr>
            </w:pPr>
            <w:r w:rsidRPr="00846C83">
              <w:rPr>
                <w:sz w:val="28"/>
                <w:szCs w:val="28"/>
              </w:rPr>
              <w:t>Выполнение функций аппаратом территориального фонда обязательного медицинского страхования</w:t>
            </w:r>
          </w:p>
        </w:tc>
        <w:tc>
          <w:tcPr>
            <w:tcW w:w="567" w:type="dxa"/>
          </w:tcPr>
          <w:p w:rsidR="005E45CA" w:rsidRPr="00846C83" w:rsidRDefault="005E45CA" w:rsidP="00B13BB8">
            <w:pPr>
              <w:pStyle w:val="Iauiue"/>
              <w:ind w:left="-108" w:right="-144"/>
              <w:jc w:val="center"/>
              <w:rPr>
                <w:sz w:val="28"/>
                <w:szCs w:val="28"/>
              </w:rPr>
            </w:pPr>
            <w:r w:rsidRPr="00846C83">
              <w:rPr>
                <w:sz w:val="28"/>
                <w:szCs w:val="28"/>
              </w:rPr>
              <w:t>395</w:t>
            </w:r>
          </w:p>
        </w:tc>
        <w:tc>
          <w:tcPr>
            <w:tcW w:w="425" w:type="dxa"/>
          </w:tcPr>
          <w:p w:rsidR="005E45CA" w:rsidRPr="00846C83" w:rsidRDefault="005E45CA" w:rsidP="00B13BB8">
            <w:pPr>
              <w:pStyle w:val="Iauiue"/>
              <w:ind w:left="-108" w:right="-144"/>
              <w:jc w:val="center"/>
              <w:rPr>
                <w:sz w:val="28"/>
                <w:szCs w:val="28"/>
              </w:rPr>
            </w:pPr>
            <w:r w:rsidRPr="00846C83">
              <w:rPr>
                <w:sz w:val="28"/>
                <w:szCs w:val="28"/>
              </w:rPr>
              <w:t>01</w:t>
            </w:r>
          </w:p>
        </w:tc>
        <w:tc>
          <w:tcPr>
            <w:tcW w:w="425" w:type="dxa"/>
          </w:tcPr>
          <w:p w:rsidR="005E45CA" w:rsidRPr="00846C83" w:rsidRDefault="005E45CA" w:rsidP="00B13BB8">
            <w:pPr>
              <w:pStyle w:val="Iauiue"/>
              <w:ind w:left="-108" w:right="-144"/>
              <w:jc w:val="center"/>
              <w:rPr>
                <w:color w:val="000000"/>
                <w:sz w:val="28"/>
                <w:szCs w:val="28"/>
              </w:rPr>
            </w:pPr>
            <w:r w:rsidRPr="00846C83">
              <w:rPr>
                <w:color w:val="000000"/>
                <w:sz w:val="28"/>
                <w:szCs w:val="28"/>
              </w:rPr>
              <w:t>13</w:t>
            </w:r>
          </w:p>
        </w:tc>
        <w:tc>
          <w:tcPr>
            <w:tcW w:w="1843" w:type="dxa"/>
          </w:tcPr>
          <w:p w:rsidR="005E45CA" w:rsidRPr="00846C83" w:rsidRDefault="005E45CA" w:rsidP="00B13BB8">
            <w:pPr>
              <w:pStyle w:val="Iauiue"/>
              <w:ind w:left="-108" w:right="-144"/>
              <w:jc w:val="center"/>
              <w:rPr>
                <w:sz w:val="28"/>
                <w:szCs w:val="28"/>
              </w:rPr>
            </w:pPr>
            <w:r w:rsidRPr="00846C83">
              <w:rPr>
                <w:sz w:val="28"/>
                <w:szCs w:val="28"/>
              </w:rPr>
              <w:t xml:space="preserve">73 </w:t>
            </w:r>
            <w:r w:rsidR="000C59CF" w:rsidRPr="00846C83">
              <w:rPr>
                <w:sz w:val="28"/>
                <w:szCs w:val="28"/>
              </w:rPr>
              <w:t>1</w:t>
            </w:r>
            <w:r w:rsidRPr="00846C83">
              <w:rPr>
                <w:sz w:val="28"/>
                <w:szCs w:val="28"/>
              </w:rPr>
              <w:t xml:space="preserve"> 00 00000</w:t>
            </w:r>
          </w:p>
        </w:tc>
        <w:tc>
          <w:tcPr>
            <w:tcW w:w="567" w:type="dxa"/>
          </w:tcPr>
          <w:p w:rsidR="005E45CA" w:rsidRPr="00846C83" w:rsidRDefault="005E45CA" w:rsidP="00B13BB8">
            <w:pPr>
              <w:pStyle w:val="Iauiue"/>
              <w:ind w:left="-108" w:right="-144"/>
              <w:jc w:val="center"/>
              <w:rPr>
                <w:sz w:val="28"/>
                <w:szCs w:val="28"/>
              </w:rPr>
            </w:pPr>
          </w:p>
        </w:tc>
        <w:tc>
          <w:tcPr>
            <w:tcW w:w="1559" w:type="dxa"/>
          </w:tcPr>
          <w:p w:rsidR="005E45CA" w:rsidRPr="00846C83" w:rsidRDefault="005E45CA" w:rsidP="005E45CA">
            <w:pPr>
              <w:jc w:val="center"/>
              <w:rPr>
                <w:rFonts w:ascii="Times New Roman" w:hAnsi="Times New Roman"/>
              </w:rPr>
            </w:pPr>
            <w:r w:rsidRPr="00846C83">
              <w:rPr>
                <w:rFonts w:ascii="Times New Roman" w:hAnsi="Times New Roman"/>
                <w:sz w:val="28"/>
                <w:szCs w:val="28"/>
              </w:rPr>
              <w:t>157 528,6</w:t>
            </w:r>
          </w:p>
        </w:tc>
        <w:tc>
          <w:tcPr>
            <w:tcW w:w="1701" w:type="dxa"/>
          </w:tcPr>
          <w:p w:rsidR="005E45CA" w:rsidRPr="00846C83" w:rsidRDefault="005E45CA" w:rsidP="005E45CA">
            <w:pPr>
              <w:jc w:val="center"/>
              <w:rPr>
                <w:rFonts w:ascii="Times New Roman" w:hAnsi="Times New Roman"/>
              </w:rPr>
            </w:pPr>
            <w:r w:rsidRPr="00846C83">
              <w:rPr>
                <w:rFonts w:ascii="Times New Roman" w:hAnsi="Times New Roman"/>
                <w:sz w:val="28"/>
                <w:szCs w:val="28"/>
              </w:rPr>
              <w:t>157 528,6</w:t>
            </w:r>
          </w:p>
        </w:tc>
      </w:tr>
      <w:tr w:rsidR="005E45CA" w:rsidRPr="00846C83" w:rsidTr="00717F30">
        <w:tblPrEx>
          <w:tblCellMar>
            <w:top w:w="0" w:type="dxa"/>
            <w:bottom w:w="0" w:type="dxa"/>
          </w:tblCellMar>
        </w:tblPrEx>
        <w:trPr>
          <w:trHeight w:val="144"/>
        </w:trPr>
        <w:tc>
          <w:tcPr>
            <w:tcW w:w="2978" w:type="dxa"/>
          </w:tcPr>
          <w:p w:rsidR="005E45CA" w:rsidRPr="00846C83" w:rsidRDefault="005E45CA" w:rsidP="00C245D9">
            <w:pPr>
              <w:pStyle w:val="Iauiue"/>
              <w:rPr>
                <w:sz w:val="28"/>
                <w:szCs w:val="28"/>
              </w:rPr>
            </w:pPr>
            <w:r w:rsidRPr="00846C83">
              <w:rPr>
                <w:sz w:val="28"/>
                <w:szCs w:val="28"/>
              </w:rPr>
              <w:t xml:space="preserve">Финансовое обеспечение организации обязательного медицинского страхования </w:t>
            </w:r>
            <w:r w:rsidRPr="00846C83">
              <w:rPr>
                <w:sz w:val="28"/>
                <w:szCs w:val="28"/>
              </w:rPr>
              <w:br/>
              <w:t xml:space="preserve">на территориях </w:t>
            </w:r>
          </w:p>
        </w:tc>
        <w:tc>
          <w:tcPr>
            <w:tcW w:w="567" w:type="dxa"/>
          </w:tcPr>
          <w:p w:rsidR="005E45CA" w:rsidRPr="00846C83" w:rsidRDefault="005E45CA" w:rsidP="00B13BB8">
            <w:pPr>
              <w:pStyle w:val="Iauiue"/>
              <w:ind w:left="-108" w:right="-144"/>
              <w:jc w:val="center"/>
              <w:rPr>
                <w:sz w:val="28"/>
                <w:szCs w:val="28"/>
              </w:rPr>
            </w:pPr>
            <w:r w:rsidRPr="00846C83">
              <w:rPr>
                <w:sz w:val="28"/>
                <w:szCs w:val="28"/>
              </w:rPr>
              <w:t>395</w:t>
            </w:r>
          </w:p>
        </w:tc>
        <w:tc>
          <w:tcPr>
            <w:tcW w:w="425" w:type="dxa"/>
          </w:tcPr>
          <w:p w:rsidR="005E45CA" w:rsidRPr="00846C83" w:rsidRDefault="005E45CA" w:rsidP="00B13BB8">
            <w:pPr>
              <w:pStyle w:val="Iauiue"/>
              <w:ind w:left="-108" w:right="-144"/>
              <w:jc w:val="center"/>
              <w:rPr>
                <w:sz w:val="28"/>
                <w:szCs w:val="28"/>
              </w:rPr>
            </w:pPr>
            <w:r w:rsidRPr="00846C83">
              <w:rPr>
                <w:sz w:val="28"/>
                <w:szCs w:val="28"/>
              </w:rPr>
              <w:t>01</w:t>
            </w:r>
          </w:p>
        </w:tc>
        <w:tc>
          <w:tcPr>
            <w:tcW w:w="425" w:type="dxa"/>
          </w:tcPr>
          <w:p w:rsidR="005E45CA" w:rsidRPr="00846C83" w:rsidRDefault="005E45CA" w:rsidP="00B13BB8">
            <w:pPr>
              <w:pStyle w:val="Iauiue"/>
              <w:ind w:left="-108" w:right="-144"/>
              <w:jc w:val="center"/>
              <w:rPr>
                <w:color w:val="000000"/>
                <w:sz w:val="28"/>
                <w:szCs w:val="28"/>
              </w:rPr>
            </w:pPr>
            <w:r w:rsidRPr="00846C83">
              <w:rPr>
                <w:color w:val="000000"/>
                <w:sz w:val="28"/>
                <w:szCs w:val="28"/>
              </w:rPr>
              <w:t>13</w:t>
            </w:r>
          </w:p>
        </w:tc>
        <w:tc>
          <w:tcPr>
            <w:tcW w:w="1843" w:type="dxa"/>
          </w:tcPr>
          <w:p w:rsidR="005E45CA" w:rsidRPr="00846C83" w:rsidRDefault="005E45CA" w:rsidP="00D9372B">
            <w:pPr>
              <w:pStyle w:val="Iauiue"/>
              <w:ind w:left="-108" w:right="-144"/>
              <w:jc w:val="center"/>
              <w:rPr>
                <w:sz w:val="28"/>
                <w:szCs w:val="28"/>
              </w:rPr>
            </w:pPr>
            <w:r w:rsidRPr="00846C83">
              <w:rPr>
                <w:sz w:val="28"/>
                <w:szCs w:val="28"/>
              </w:rPr>
              <w:t xml:space="preserve">73 </w:t>
            </w:r>
            <w:r w:rsidR="000C59CF" w:rsidRPr="00846C83">
              <w:rPr>
                <w:sz w:val="28"/>
                <w:szCs w:val="28"/>
              </w:rPr>
              <w:t>1</w:t>
            </w:r>
            <w:r w:rsidRPr="00846C83">
              <w:rPr>
                <w:sz w:val="28"/>
                <w:szCs w:val="28"/>
              </w:rPr>
              <w:t xml:space="preserve"> 00 50930</w:t>
            </w:r>
          </w:p>
        </w:tc>
        <w:tc>
          <w:tcPr>
            <w:tcW w:w="567" w:type="dxa"/>
          </w:tcPr>
          <w:p w:rsidR="005E45CA" w:rsidRPr="00846C83" w:rsidRDefault="005E45CA" w:rsidP="00B13BB8">
            <w:pPr>
              <w:pStyle w:val="Iauiue"/>
              <w:ind w:left="-108" w:right="-144"/>
              <w:jc w:val="center"/>
              <w:rPr>
                <w:sz w:val="28"/>
                <w:szCs w:val="28"/>
              </w:rPr>
            </w:pPr>
          </w:p>
        </w:tc>
        <w:tc>
          <w:tcPr>
            <w:tcW w:w="1559" w:type="dxa"/>
          </w:tcPr>
          <w:p w:rsidR="005E45CA" w:rsidRPr="00846C83" w:rsidRDefault="005E45CA" w:rsidP="005E45CA">
            <w:pPr>
              <w:jc w:val="center"/>
              <w:rPr>
                <w:rFonts w:ascii="Times New Roman" w:hAnsi="Times New Roman"/>
              </w:rPr>
            </w:pPr>
            <w:r w:rsidRPr="00846C83">
              <w:rPr>
                <w:rFonts w:ascii="Times New Roman" w:hAnsi="Times New Roman"/>
                <w:sz w:val="28"/>
                <w:szCs w:val="28"/>
              </w:rPr>
              <w:t>157 528,6</w:t>
            </w:r>
          </w:p>
        </w:tc>
        <w:tc>
          <w:tcPr>
            <w:tcW w:w="1701" w:type="dxa"/>
          </w:tcPr>
          <w:p w:rsidR="005E45CA" w:rsidRPr="00846C83" w:rsidRDefault="005E45CA" w:rsidP="005E45CA">
            <w:pPr>
              <w:jc w:val="center"/>
              <w:rPr>
                <w:rFonts w:ascii="Times New Roman" w:hAnsi="Times New Roman"/>
              </w:rPr>
            </w:pPr>
            <w:r w:rsidRPr="00846C83">
              <w:rPr>
                <w:rFonts w:ascii="Times New Roman" w:hAnsi="Times New Roman"/>
                <w:sz w:val="28"/>
                <w:szCs w:val="28"/>
              </w:rPr>
              <w:t>157 528,6</w:t>
            </w:r>
          </w:p>
        </w:tc>
      </w:tr>
    </w:tbl>
    <w:p w:rsidR="00717F30" w:rsidRPr="00846C83" w:rsidRDefault="00717F30" w:rsidP="00B13BB8">
      <w:pPr>
        <w:pStyle w:val="Iauiue"/>
        <w:ind w:right="-144"/>
        <w:jc w:val="center"/>
        <w:rPr>
          <w:sz w:val="28"/>
          <w:szCs w:val="28"/>
        </w:rPr>
        <w:sectPr w:rsidR="00717F30" w:rsidRPr="00846C83">
          <w:pgSz w:w="11906" w:h="16838"/>
          <w:pgMar w:top="1134" w:right="850" w:bottom="1134" w:left="1701" w:header="708" w:footer="708" w:gutter="0"/>
          <w:cols w:space="708"/>
          <w:docGrid w:linePitch="360"/>
        </w:sectPr>
      </w:pPr>
    </w:p>
    <w:tbl>
      <w:tblPr>
        <w:tblW w:w="11624"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78"/>
        <w:gridCol w:w="567"/>
        <w:gridCol w:w="425"/>
        <w:gridCol w:w="425"/>
        <w:gridCol w:w="1843"/>
        <w:gridCol w:w="567"/>
        <w:gridCol w:w="1559"/>
        <w:gridCol w:w="1701"/>
        <w:gridCol w:w="1559"/>
      </w:tblGrid>
      <w:tr w:rsidR="002162A8" w:rsidRPr="00846C83" w:rsidTr="00717F30">
        <w:tblPrEx>
          <w:tblCellMar>
            <w:top w:w="0" w:type="dxa"/>
            <w:bottom w:w="0" w:type="dxa"/>
          </w:tblCellMar>
        </w:tblPrEx>
        <w:trPr>
          <w:gridAfter w:val="1"/>
          <w:wAfter w:w="1559" w:type="dxa"/>
          <w:trHeight w:val="144"/>
          <w:tblHeader/>
        </w:trPr>
        <w:tc>
          <w:tcPr>
            <w:tcW w:w="2978" w:type="dxa"/>
            <w:tcBorders>
              <w:top w:val="single" w:sz="4" w:space="0" w:color="auto"/>
              <w:left w:val="single" w:sz="4" w:space="0" w:color="auto"/>
              <w:bottom w:val="single" w:sz="4" w:space="0" w:color="auto"/>
            </w:tcBorders>
          </w:tcPr>
          <w:p w:rsidR="002162A8" w:rsidRPr="00846C83" w:rsidRDefault="002162A8" w:rsidP="00B13BB8">
            <w:pPr>
              <w:pStyle w:val="Iauiue"/>
              <w:ind w:right="-144"/>
              <w:jc w:val="center"/>
              <w:rPr>
                <w:sz w:val="28"/>
                <w:szCs w:val="28"/>
              </w:rPr>
            </w:pPr>
            <w:r w:rsidRPr="00846C83">
              <w:rPr>
                <w:sz w:val="28"/>
                <w:szCs w:val="28"/>
              </w:rPr>
              <w:lastRenderedPageBreak/>
              <w:t>1</w:t>
            </w:r>
          </w:p>
        </w:tc>
        <w:tc>
          <w:tcPr>
            <w:tcW w:w="567" w:type="dxa"/>
            <w:tcBorders>
              <w:top w:val="single" w:sz="4" w:space="0" w:color="auto"/>
            </w:tcBorders>
          </w:tcPr>
          <w:p w:rsidR="002162A8" w:rsidRPr="00846C83" w:rsidRDefault="002162A8" w:rsidP="00B13BB8">
            <w:pPr>
              <w:pStyle w:val="Iauiue"/>
              <w:ind w:left="-108" w:right="-144"/>
              <w:jc w:val="center"/>
              <w:rPr>
                <w:sz w:val="28"/>
                <w:szCs w:val="28"/>
              </w:rPr>
            </w:pPr>
            <w:r w:rsidRPr="00846C83">
              <w:rPr>
                <w:sz w:val="28"/>
                <w:szCs w:val="28"/>
              </w:rPr>
              <w:t>2</w:t>
            </w:r>
          </w:p>
        </w:tc>
        <w:tc>
          <w:tcPr>
            <w:tcW w:w="425" w:type="dxa"/>
            <w:tcBorders>
              <w:top w:val="single" w:sz="4" w:space="0" w:color="auto"/>
            </w:tcBorders>
          </w:tcPr>
          <w:p w:rsidR="002162A8" w:rsidRPr="00846C83" w:rsidRDefault="002162A8" w:rsidP="00B13BB8">
            <w:pPr>
              <w:pStyle w:val="Iauiue"/>
              <w:ind w:left="-108" w:right="-144"/>
              <w:jc w:val="center"/>
              <w:rPr>
                <w:sz w:val="28"/>
                <w:szCs w:val="28"/>
              </w:rPr>
            </w:pPr>
            <w:r w:rsidRPr="00846C83">
              <w:rPr>
                <w:sz w:val="28"/>
                <w:szCs w:val="28"/>
              </w:rPr>
              <w:t>3</w:t>
            </w:r>
          </w:p>
        </w:tc>
        <w:tc>
          <w:tcPr>
            <w:tcW w:w="425" w:type="dxa"/>
            <w:tcBorders>
              <w:top w:val="single" w:sz="4" w:space="0" w:color="auto"/>
            </w:tcBorders>
          </w:tcPr>
          <w:p w:rsidR="002162A8" w:rsidRPr="00846C83" w:rsidRDefault="002162A8" w:rsidP="00B13BB8">
            <w:pPr>
              <w:pStyle w:val="Iauiue"/>
              <w:ind w:left="-108" w:right="-144"/>
              <w:jc w:val="center"/>
              <w:rPr>
                <w:sz w:val="28"/>
                <w:szCs w:val="28"/>
              </w:rPr>
            </w:pPr>
            <w:r w:rsidRPr="00846C83">
              <w:rPr>
                <w:sz w:val="28"/>
                <w:szCs w:val="28"/>
              </w:rPr>
              <w:t>4</w:t>
            </w:r>
          </w:p>
        </w:tc>
        <w:tc>
          <w:tcPr>
            <w:tcW w:w="1843" w:type="dxa"/>
            <w:tcBorders>
              <w:top w:val="single" w:sz="4" w:space="0" w:color="auto"/>
            </w:tcBorders>
          </w:tcPr>
          <w:p w:rsidR="002162A8" w:rsidRPr="00846C83" w:rsidRDefault="002162A8" w:rsidP="00B13BB8">
            <w:pPr>
              <w:pStyle w:val="Iauiue"/>
              <w:ind w:left="-108" w:right="-144"/>
              <w:jc w:val="center"/>
              <w:rPr>
                <w:sz w:val="28"/>
                <w:szCs w:val="28"/>
              </w:rPr>
            </w:pPr>
            <w:r w:rsidRPr="00846C83">
              <w:rPr>
                <w:sz w:val="28"/>
                <w:szCs w:val="28"/>
              </w:rPr>
              <w:t>5</w:t>
            </w:r>
          </w:p>
        </w:tc>
        <w:tc>
          <w:tcPr>
            <w:tcW w:w="567" w:type="dxa"/>
            <w:tcBorders>
              <w:top w:val="single" w:sz="4" w:space="0" w:color="auto"/>
            </w:tcBorders>
          </w:tcPr>
          <w:p w:rsidR="002162A8" w:rsidRPr="00846C83" w:rsidRDefault="002162A8" w:rsidP="00B13BB8">
            <w:pPr>
              <w:pStyle w:val="Iauiue"/>
              <w:ind w:left="-108" w:right="-144"/>
              <w:jc w:val="center"/>
              <w:rPr>
                <w:sz w:val="28"/>
                <w:szCs w:val="28"/>
              </w:rPr>
            </w:pPr>
            <w:r w:rsidRPr="00846C83">
              <w:rPr>
                <w:sz w:val="28"/>
                <w:szCs w:val="28"/>
              </w:rPr>
              <w:t>6</w:t>
            </w:r>
          </w:p>
        </w:tc>
        <w:tc>
          <w:tcPr>
            <w:tcW w:w="1559" w:type="dxa"/>
          </w:tcPr>
          <w:p w:rsidR="002162A8" w:rsidRPr="00846C83" w:rsidRDefault="002162A8" w:rsidP="00B13BB8">
            <w:pPr>
              <w:pStyle w:val="Iauiue"/>
              <w:ind w:right="-144"/>
              <w:jc w:val="center"/>
              <w:rPr>
                <w:sz w:val="28"/>
                <w:szCs w:val="28"/>
              </w:rPr>
            </w:pPr>
            <w:r w:rsidRPr="00846C83">
              <w:rPr>
                <w:sz w:val="28"/>
                <w:szCs w:val="28"/>
              </w:rPr>
              <w:t>7</w:t>
            </w:r>
          </w:p>
        </w:tc>
        <w:tc>
          <w:tcPr>
            <w:tcW w:w="1701" w:type="dxa"/>
          </w:tcPr>
          <w:p w:rsidR="002162A8" w:rsidRPr="00846C83" w:rsidRDefault="002162A8" w:rsidP="00B13BB8">
            <w:pPr>
              <w:pStyle w:val="Iauiue"/>
              <w:ind w:right="-144"/>
              <w:jc w:val="center"/>
              <w:rPr>
                <w:sz w:val="28"/>
                <w:szCs w:val="28"/>
              </w:rPr>
            </w:pPr>
            <w:r w:rsidRPr="00846C83">
              <w:rPr>
                <w:sz w:val="28"/>
                <w:szCs w:val="28"/>
              </w:rPr>
              <w:t>8</w:t>
            </w:r>
          </w:p>
        </w:tc>
      </w:tr>
      <w:tr w:rsidR="00717F30" w:rsidRPr="00846C83" w:rsidTr="00717F30">
        <w:tblPrEx>
          <w:tblCellMar>
            <w:top w:w="0" w:type="dxa"/>
            <w:bottom w:w="0" w:type="dxa"/>
          </w:tblCellMar>
        </w:tblPrEx>
        <w:trPr>
          <w:gridAfter w:val="1"/>
          <w:wAfter w:w="1559" w:type="dxa"/>
          <w:trHeight w:val="144"/>
        </w:trPr>
        <w:tc>
          <w:tcPr>
            <w:tcW w:w="2978" w:type="dxa"/>
            <w:tcBorders>
              <w:top w:val="single" w:sz="4" w:space="0" w:color="auto"/>
              <w:left w:val="single" w:sz="4" w:space="0" w:color="auto"/>
              <w:bottom w:val="single" w:sz="4" w:space="0" w:color="auto"/>
            </w:tcBorders>
          </w:tcPr>
          <w:p w:rsidR="00717F30" w:rsidRPr="00846C83" w:rsidRDefault="00C245D9" w:rsidP="00B13BB8">
            <w:pPr>
              <w:pStyle w:val="Iauiue"/>
              <w:rPr>
                <w:sz w:val="28"/>
                <w:szCs w:val="28"/>
              </w:rPr>
            </w:pPr>
            <w:r w:rsidRPr="00846C83">
              <w:rPr>
                <w:sz w:val="28"/>
                <w:szCs w:val="28"/>
              </w:rPr>
              <w:t xml:space="preserve">субъектов Российской </w:t>
            </w:r>
            <w:r w:rsidR="00717F30" w:rsidRPr="00846C83">
              <w:rPr>
                <w:sz w:val="28"/>
                <w:szCs w:val="28"/>
              </w:rPr>
              <w:t>Федерации</w:t>
            </w:r>
          </w:p>
        </w:tc>
        <w:tc>
          <w:tcPr>
            <w:tcW w:w="567" w:type="dxa"/>
            <w:tcBorders>
              <w:top w:val="single" w:sz="4" w:space="0" w:color="auto"/>
            </w:tcBorders>
          </w:tcPr>
          <w:p w:rsidR="00717F30" w:rsidRPr="00846C83" w:rsidRDefault="00717F30" w:rsidP="00B13BB8">
            <w:pPr>
              <w:pStyle w:val="Iauiue"/>
              <w:ind w:left="-108" w:right="-144"/>
              <w:jc w:val="center"/>
              <w:rPr>
                <w:sz w:val="28"/>
                <w:szCs w:val="28"/>
              </w:rPr>
            </w:pPr>
          </w:p>
        </w:tc>
        <w:tc>
          <w:tcPr>
            <w:tcW w:w="425" w:type="dxa"/>
            <w:tcBorders>
              <w:top w:val="single" w:sz="4" w:space="0" w:color="auto"/>
            </w:tcBorders>
          </w:tcPr>
          <w:p w:rsidR="00717F30" w:rsidRPr="00846C83" w:rsidRDefault="00717F30" w:rsidP="00B13BB8">
            <w:pPr>
              <w:pStyle w:val="Iauiue"/>
              <w:ind w:left="-108" w:right="-144"/>
              <w:jc w:val="center"/>
              <w:rPr>
                <w:sz w:val="28"/>
                <w:szCs w:val="28"/>
              </w:rPr>
            </w:pPr>
          </w:p>
        </w:tc>
        <w:tc>
          <w:tcPr>
            <w:tcW w:w="425" w:type="dxa"/>
            <w:tcBorders>
              <w:top w:val="single" w:sz="4" w:space="0" w:color="auto"/>
            </w:tcBorders>
          </w:tcPr>
          <w:p w:rsidR="00717F30" w:rsidRPr="00846C83" w:rsidRDefault="00717F30" w:rsidP="00B13BB8">
            <w:pPr>
              <w:pStyle w:val="Iauiue"/>
              <w:ind w:left="-108" w:right="-144"/>
              <w:jc w:val="center"/>
              <w:rPr>
                <w:color w:val="000000"/>
                <w:sz w:val="28"/>
                <w:szCs w:val="28"/>
              </w:rPr>
            </w:pPr>
          </w:p>
        </w:tc>
        <w:tc>
          <w:tcPr>
            <w:tcW w:w="1843" w:type="dxa"/>
            <w:tcBorders>
              <w:top w:val="single" w:sz="4" w:space="0" w:color="auto"/>
            </w:tcBorders>
          </w:tcPr>
          <w:p w:rsidR="00717F30" w:rsidRPr="00846C83" w:rsidRDefault="00717F30" w:rsidP="00B13BB8">
            <w:pPr>
              <w:pStyle w:val="Iauiue"/>
              <w:ind w:left="-108" w:right="-144"/>
              <w:jc w:val="center"/>
              <w:rPr>
                <w:sz w:val="28"/>
                <w:szCs w:val="28"/>
              </w:rPr>
            </w:pPr>
          </w:p>
        </w:tc>
        <w:tc>
          <w:tcPr>
            <w:tcW w:w="567" w:type="dxa"/>
            <w:tcBorders>
              <w:top w:val="single" w:sz="4" w:space="0" w:color="auto"/>
            </w:tcBorders>
          </w:tcPr>
          <w:p w:rsidR="00717F30" w:rsidRPr="00846C83" w:rsidRDefault="00717F30" w:rsidP="00717F30">
            <w:pPr>
              <w:pStyle w:val="Iauiue"/>
              <w:ind w:left="-108" w:right="-144"/>
              <w:rPr>
                <w:sz w:val="28"/>
                <w:szCs w:val="28"/>
              </w:rPr>
            </w:pPr>
          </w:p>
        </w:tc>
        <w:tc>
          <w:tcPr>
            <w:tcW w:w="1559" w:type="dxa"/>
          </w:tcPr>
          <w:p w:rsidR="00717F30" w:rsidRPr="00846C83" w:rsidRDefault="00717F30" w:rsidP="00B13BB8">
            <w:pPr>
              <w:pStyle w:val="Iauiue"/>
              <w:ind w:left="-72"/>
              <w:jc w:val="center"/>
              <w:rPr>
                <w:sz w:val="28"/>
                <w:szCs w:val="28"/>
              </w:rPr>
            </w:pPr>
          </w:p>
        </w:tc>
        <w:tc>
          <w:tcPr>
            <w:tcW w:w="1701" w:type="dxa"/>
          </w:tcPr>
          <w:p w:rsidR="00717F30" w:rsidRPr="00846C83" w:rsidRDefault="00717F30" w:rsidP="00B13BB8">
            <w:pPr>
              <w:pStyle w:val="Iauiue"/>
              <w:ind w:left="-72"/>
              <w:jc w:val="center"/>
              <w:rPr>
                <w:sz w:val="28"/>
                <w:szCs w:val="28"/>
              </w:rPr>
            </w:pPr>
          </w:p>
        </w:tc>
      </w:tr>
      <w:tr w:rsidR="000C59CF" w:rsidRPr="00846C83" w:rsidTr="00717F30">
        <w:tblPrEx>
          <w:tblCellMar>
            <w:top w:w="0" w:type="dxa"/>
            <w:bottom w:w="0" w:type="dxa"/>
          </w:tblCellMar>
        </w:tblPrEx>
        <w:trPr>
          <w:gridAfter w:val="1"/>
          <w:wAfter w:w="1559" w:type="dxa"/>
          <w:trHeight w:val="144"/>
        </w:trPr>
        <w:tc>
          <w:tcPr>
            <w:tcW w:w="2978" w:type="dxa"/>
            <w:tcBorders>
              <w:top w:val="single" w:sz="4" w:space="0" w:color="auto"/>
              <w:left w:val="single" w:sz="4" w:space="0" w:color="auto"/>
              <w:bottom w:val="single" w:sz="4" w:space="0" w:color="auto"/>
            </w:tcBorders>
          </w:tcPr>
          <w:p w:rsidR="000C59CF" w:rsidRPr="00846C83" w:rsidRDefault="000C59CF" w:rsidP="00B13BB8">
            <w:pPr>
              <w:pStyle w:val="Iauiue"/>
              <w:rPr>
                <w:sz w:val="28"/>
                <w:szCs w:val="28"/>
              </w:rPr>
            </w:pPr>
            <w:r w:rsidRPr="00846C83">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tcBorders>
          </w:tcPr>
          <w:p w:rsidR="000C59CF" w:rsidRPr="00846C83" w:rsidRDefault="000C59CF" w:rsidP="00B13BB8">
            <w:pPr>
              <w:pStyle w:val="Iauiue"/>
              <w:ind w:left="-108" w:right="-144"/>
              <w:jc w:val="center"/>
              <w:rPr>
                <w:sz w:val="28"/>
                <w:szCs w:val="28"/>
              </w:rPr>
            </w:pPr>
            <w:r w:rsidRPr="00846C83">
              <w:rPr>
                <w:sz w:val="28"/>
                <w:szCs w:val="28"/>
              </w:rPr>
              <w:t>395</w:t>
            </w:r>
          </w:p>
        </w:tc>
        <w:tc>
          <w:tcPr>
            <w:tcW w:w="425" w:type="dxa"/>
            <w:tcBorders>
              <w:top w:val="single" w:sz="4" w:space="0" w:color="auto"/>
            </w:tcBorders>
          </w:tcPr>
          <w:p w:rsidR="000C59CF" w:rsidRPr="00846C83" w:rsidRDefault="000C59CF" w:rsidP="00B13BB8">
            <w:pPr>
              <w:pStyle w:val="Iauiue"/>
              <w:ind w:left="-108" w:right="-144"/>
              <w:jc w:val="center"/>
              <w:rPr>
                <w:sz w:val="28"/>
                <w:szCs w:val="28"/>
              </w:rPr>
            </w:pPr>
            <w:r w:rsidRPr="00846C83">
              <w:rPr>
                <w:sz w:val="28"/>
                <w:szCs w:val="28"/>
              </w:rPr>
              <w:t>01</w:t>
            </w:r>
          </w:p>
        </w:tc>
        <w:tc>
          <w:tcPr>
            <w:tcW w:w="425" w:type="dxa"/>
            <w:tcBorders>
              <w:top w:val="single" w:sz="4" w:space="0" w:color="auto"/>
            </w:tcBorders>
          </w:tcPr>
          <w:p w:rsidR="000C59CF" w:rsidRPr="00846C83" w:rsidRDefault="000C59CF" w:rsidP="00B13BB8">
            <w:pPr>
              <w:pStyle w:val="Iauiue"/>
              <w:ind w:left="-108" w:right="-144"/>
              <w:jc w:val="center"/>
              <w:rPr>
                <w:color w:val="000000"/>
                <w:sz w:val="28"/>
                <w:szCs w:val="28"/>
              </w:rPr>
            </w:pPr>
            <w:r w:rsidRPr="00846C83">
              <w:rPr>
                <w:color w:val="000000"/>
                <w:sz w:val="28"/>
                <w:szCs w:val="28"/>
              </w:rPr>
              <w:t>13</w:t>
            </w:r>
          </w:p>
        </w:tc>
        <w:tc>
          <w:tcPr>
            <w:tcW w:w="1843" w:type="dxa"/>
            <w:tcBorders>
              <w:top w:val="single" w:sz="4" w:space="0" w:color="auto"/>
            </w:tcBorders>
          </w:tcPr>
          <w:p w:rsidR="000C59CF" w:rsidRPr="00846C83" w:rsidRDefault="000C59CF" w:rsidP="00B13BB8">
            <w:pPr>
              <w:pStyle w:val="Iauiue"/>
              <w:ind w:left="-108" w:right="-144"/>
              <w:jc w:val="center"/>
              <w:rPr>
                <w:sz w:val="28"/>
                <w:szCs w:val="28"/>
              </w:rPr>
            </w:pPr>
            <w:r w:rsidRPr="00846C83">
              <w:rPr>
                <w:sz w:val="28"/>
                <w:szCs w:val="28"/>
              </w:rPr>
              <w:t>73 1 00 50930</w:t>
            </w:r>
          </w:p>
        </w:tc>
        <w:tc>
          <w:tcPr>
            <w:tcW w:w="567" w:type="dxa"/>
            <w:tcBorders>
              <w:top w:val="single" w:sz="4" w:space="0" w:color="auto"/>
            </w:tcBorders>
          </w:tcPr>
          <w:p w:rsidR="000C59CF" w:rsidRPr="00846C83" w:rsidRDefault="000C59CF" w:rsidP="00717F30">
            <w:pPr>
              <w:pStyle w:val="Iauiue"/>
              <w:ind w:left="-108" w:right="-144"/>
              <w:rPr>
                <w:sz w:val="28"/>
                <w:szCs w:val="28"/>
              </w:rPr>
            </w:pPr>
            <w:r w:rsidRPr="00846C83">
              <w:rPr>
                <w:sz w:val="28"/>
                <w:szCs w:val="28"/>
              </w:rPr>
              <w:t>100</w:t>
            </w:r>
          </w:p>
        </w:tc>
        <w:tc>
          <w:tcPr>
            <w:tcW w:w="1559" w:type="dxa"/>
          </w:tcPr>
          <w:p w:rsidR="000C59CF" w:rsidRPr="00846C83" w:rsidRDefault="000C59CF" w:rsidP="000C59CF">
            <w:pPr>
              <w:jc w:val="center"/>
              <w:rPr>
                <w:rFonts w:ascii="Times New Roman" w:hAnsi="Times New Roman"/>
              </w:rPr>
            </w:pPr>
            <w:r w:rsidRPr="00846C83">
              <w:rPr>
                <w:rFonts w:ascii="Times New Roman" w:hAnsi="Times New Roman"/>
                <w:sz w:val="28"/>
                <w:szCs w:val="28"/>
              </w:rPr>
              <w:t>127 350,9</w:t>
            </w:r>
          </w:p>
        </w:tc>
        <w:tc>
          <w:tcPr>
            <w:tcW w:w="1701" w:type="dxa"/>
          </w:tcPr>
          <w:p w:rsidR="000C59CF" w:rsidRPr="00846C83" w:rsidRDefault="000C59CF" w:rsidP="000C59CF">
            <w:pPr>
              <w:jc w:val="center"/>
              <w:rPr>
                <w:rFonts w:ascii="Times New Roman" w:hAnsi="Times New Roman"/>
              </w:rPr>
            </w:pPr>
            <w:r w:rsidRPr="00846C83">
              <w:rPr>
                <w:rFonts w:ascii="Times New Roman" w:hAnsi="Times New Roman"/>
                <w:sz w:val="28"/>
                <w:szCs w:val="28"/>
              </w:rPr>
              <w:t>127 350,9</w:t>
            </w:r>
          </w:p>
        </w:tc>
      </w:tr>
      <w:tr w:rsidR="000C59CF" w:rsidRPr="00846C83" w:rsidTr="00717F30">
        <w:tblPrEx>
          <w:tblCellMar>
            <w:top w:w="0" w:type="dxa"/>
            <w:bottom w:w="0" w:type="dxa"/>
          </w:tblCellMar>
        </w:tblPrEx>
        <w:trPr>
          <w:gridAfter w:val="1"/>
          <w:wAfter w:w="1559" w:type="dxa"/>
          <w:trHeight w:val="144"/>
        </w:trPr>
        <w:tc>
          <w:tcPr>
            <w:tcW w:w="2978" w:type="dxa"/>
            <w:tcBorders>
              <w:top w:val="single" w:sz="4" w:space="0" w:color="auto"/>
              <w:left w:val="single" w:sz="4" w:space="0" w:color="auto"/>
              <w:bottom w:val="single" w:sz="4" w:space="0" w:color="auto"/>
            </w:tcBorders>
          </w:tcPr>
          <w:p w:rsidR="000C59CF" w:rsidRPr="00846C83" w:rsidRDefault="000C59CF" w:rsidP="00B13BB8">
            <w:pPr>
              <w:pStyle w:val="Iauiue"/>
              <w:rPr>
                <w:color w:val="000000"/>
                <w:sz w:val="28"/>
                <w:szCs w:val="28"/>
              </w:rPr>
            </w:pPr>
            <w:r w:rsidRPr="00846C83">
              <w:rPr>
                <w:color w:val="000000"/>
                <w:sz w:val="28"/>
                <w:szCs w:val="28"/>
              </w:rPr>
              <w:t>Расходы на выплаты персоналу государственных внебюджетных фондов</w:t>
            </w:r>
          </w:p>
        </w:tc>
        <w:tc>
          <w:tcPr>
            <w:tcW w:w="567" w:type="dxa"/>
            <w:tcBorders>
              <w:top w:val="single" w:sz="4" w:space="0" w:color="auto"/>
            </w:tcBorders>
          </w:tcPr>
          <w:p w:rsidR="000C59CF" w:rsidRPr="00846C83" w:rsidRDefault="000C59CF" w:rsidP="00B13BB8">
            <w:pPr>
              <w:pStyle w:val="Iauiue"/>
              <w:ind w:left="-108" w:right="-144"/>
              <w:jc w:val="center"/>
              <w:rPr>
                <w:sz w:val="28"/>
                <w:szCs w:val="28"/>
              </w:rPr>
            </w:pPr>
            <w:r w:rsidRPr="00846C83">
              <w:rPr>
                <w:sz w:val="28"/>
                <w:szCs w:val="28"/>
              </w:rPr>
              <w:t>395</w:t>
            </w:r>
          </w:p>
        </w:tc>
        <w:tc>
          <w:tcPr>
            <w:tcW w:w="425" w:type="dxa"/>
            <w:tcBorders>
              <w:top w:val="single" w:sz="4" w:space="0" w:color="auto"/>
            </w:tcBorders>
          </w:tcPr>
          <w:p w:rsidR="000C59CF" w:rsidRPr="00846C83" w:rsidRDefault="000C59CF" w:rsidP="00B13BB8">
            <w:pPr>
              <w:pStyle w:val="Iauiue"/>
              <w:ind w:left="-108" w:right="-144"/>
              <w:jc w:val="center"/>
              <w:rPr>
                <w:sz w:val="28"/>
                <w:szCs w:val="28"/>
              </w:rPr>
            </w:pPr>
            <w:r w:rsidRPr="00846C83">
              <w:rPr>
                <w:sz w:val="28"/>
                <w:szCs w:val="28"/>
              </w:rPr>
              <w:t>01</w:t>
            </w:r>
          </w:p>
        </w:tc>
        <w:tc>
          <w:tcPr>
            <w:tcW w:w="425" w:type="dxa"/>
            <w:tcBorders>
              <w:top w:val="single" w:sz="4" w:space="0" w:color="auto"/>
            </w:tcBorders>
          </w:tcPr>
          <w:p w:rsidR="000C59CF" w:rsidRPr="00846C83" w:rsidRDefault="000C59CF" w:rsidP="00B13BB8">
            <w:pPr>
              <w:pStyle w:val="Iauiue"/>
              <w:ind w:left="-108" w:right="-144"/>
              <w:jc w:val="center"/>
              <w:rPr>
                <w:color w:val="000000"/>
                <w:sz w:val="28"/>
                <w:szCs w:val="28"/>
              </w:rPr>
            </w:pPr>
            <w:r w:rsidRPr="00846C83">
              <w:rPr>
                <w:color w:val="000000"/>
                <w:sz w:val="28"/>
                <w:szCs w:val="28"/>
              </w:rPr>
              <w:t>13</w:t>
            </w:r>
          </w:p>
        </w:tc>
        <w:tc>
          <w:tcPr>
            <w:tcW w:w="1843" w:type="dxa"/>
            <w:tcBorders>
              <w:top w:val="single" w:sz="4" w:space="0" w:color="auto"/>
            </w:tcBorders>
          </w:tcPr>
          <w:p w:rsidR="000C59CF" w:rsidRPr="00846C83" w:rsidRDefault="000C59CF" w:rsidP="00B13BB8">
            <w:pPr>
              <w:pStyle w:val="Iauiue"/>
              <w:ind w:left="-108" w:right="-144"/>
              <w:jc w:val="center"/>
              <w:rPr>
                <w:sz w:val="28"/>
                <w:szCs w:val="28"/>
              </w:rPr>
            </w:pPr>
            <w:r w:rsidRPr="00846C83">
              <w:rPr>
                <w:sz w:val="28"/>
                <w:szCs w:val="28"/>
              </w:rPr>
              <w:t>73 1 00 50930</w:t>
            </w:r>
          </w:p>
        </w:tc>
        <w:tc>
          <w:tcPr>
            <w:tcW w:w="567" w:type="dxa"/>
            <w:tcBorders>
              <w:top w:val="single" w:sz="4" w:space="0" w:color="auto"/>
            </w:tcBorders>
          </w:tcPr>
          <w:p w:rsidR="000C59CF" w:rsidRPr="00846C83" w:rsidRDefault="000C59CF" w:rsidP="00B13BB8">
            <w:pPr>
              <w:pStyle w:val="Iauiue"/>
              <w:ind w:left="-108" w:right="-144"/>
              <w:jc w:val="center"/>
              <w:rPr>
                <w:sz w:val="28"/>
                <w:szCs w:val="28"/>
              </w:rPr>
            </w:pPr>
            <w:r w:rsidRPr="00846C83">
              <w:rPr>
                <w:sz w:val="28"/>
                <w:szCs w:val="28"/>
              </w:rPr>
              <w:t>140</w:t>
            </w:r>
          </w:p>
        </w:tc>
        <w:tc>
          <w:tcPr>
            <w:tcW w:w="1559" w:type="dxa"/>
          </w:tcPr>
          <w:p w:rsidR="000C59CF" w:rsidRPr="00846C83" w:rsidRDefault="000C59CF" w:rsidP="000C59CF">
            <w:pPr>
              <w:jc w:val="center"/>
              <w:rPr>
                <w:rFonts w:ascii="Times New Roman" w:hAnsi="Times New Roman"/>
              </w:rPr>
            </w:pPr>
            <w:r w:rsidRPr="00846C83">
              <w:rPr>
                <w:rFonts w:ascii="Times New Roman" w:hAnsi="Times New Roman"/>
                <w:sz w:val="28"/>
                <w:szCs w:val="28"/>
              </w:rPr>
              <w:t>127 350,9</w:t>
            </w:r>
          </w:p>
        </w:tc>
        <w:tc>
          <w:tcPr>
            <w:tcW w:w="1701" w:type="dxa"/>
          </w:tcPr>
          <w:p w:rsidR="000C59CF" w:rsidRPr="00846C83" w:rsidRDefault="000C59CF" w:rsidP="000C59CF">
            <w:pPr>
              <w:jc w:val="center"/>
              <w:rPr>
                <w:rFonts w:ascii="Times New Roman" w:hAnsi="Times New Roman"/>
              </w:rPr>
            </w:pPr>
            <w:r w:rsidRPr="00846C83">
              <w:rPr>
                <w:rFonts w:ascii="Times New Roman" w:hAnsi="Times New Roman"/>
                <w:sz w:val="28"/>
                <w:szCs w:val="28"/>
              </w:rPr>
              <w:t>127 350,9</w:t>
            </w:r>
          </w:p>
        </w:tc>
      </w:tr>
      <w:tr w:rsidR="000C59CF" w:rsidRPr="00846C83" w:rsidTr="00717F30">
        <w:tblPrEx>
          <w:tblCellMar>
            <w:top w:w="0" w:type="dxa"/>
            <w:bottom w:w="0" w:type="dxa"/>
          </w:tblCellMar>
        </w:tblPrEx>
        <w:trPr>
          <w:gridAfter w:val="1"/>
          <w:wAfter w:w="1559" w:type="dxa"/>
          <w:trHeight w:val="144"/>
        </w:trPr>
        <w:tc>
          <w:tcPr>
            <w:tcW w:w="2978" w:type="dxa"/>
            <w:tcBorders>
              <w:top w:val="single" w:sz="4" w:space="0" w:color="auto"/>
              <w:left w:val="single" w:sz="4" w:space="0" w:color="auto"/>
              <w:bottom w:val="single" w:sz="4" w:space="0" w:color="auto"/>
            </w:tcBorders>
          </w:tcPr>
          <w:p w:rsidR="000C59CF" w:rsidRPr="00846C83" w:rsidRDefault="000C59CF" w:rsidP="00BB5C61">
            <w:pPr>
              <w:pStyle w:val="Iauiue"/>
              <w:rPr>
                <w:color w:val="000000"/>
                <w:sz w:val="28"/>
                <w:szCs w:val="28"/>
              </w:rPr>
            </w:pPr>
            <w:r w:rsidRPr="00846C83">
              <w:rPr>
                <w:color w:val="000000"/>
                <w:sz w:val="28"/>
                <w:szCs w:val="28"/>
              </w:rPr>
              <w:t>Закупка товаров, работ и услуг для обеспечения государственных (муниципальных) нужд</w:t>
            </w:r>
          </w:p>
        </w:tc>
        <w:tc>
          <w:tcPr>
            <w:tcW w:w="567" w:type="dxa"/>
            <w:tcBorders>
              <w:top w:val="single" w:sz="4" w:space="0" w:color="auto"/>
            </w:tcBorders>
          </w:tcPr>
          <w:p w:rsidR="000C59CF" w:rsidRPr="00846C83" w:rsidRDefault="000C59CF" w:rsidP="00B13BB8">
            <w:pPr>
              <w:pStyle w:val="Iauiue"/>
              <w:ind w:left="-108" w:right="-144"/>
              <w:jc w:val="center"/>
              <w:rPr>
                <w:sz w:val="28"/>
                <w:szCs w:val="28"/>
              </w:rPr>
            </w:pPr>
            <w:r w:rsidRPr="00846C83">
              <w:rPr>
                <w:sz w:val="28"/>
                <w:szCs w:val="28"/>
              </w:rPr>
              <w:t>395</w:t>
            </w:r>
          </w:p>
        </w:tc>
        <w:tc>
          <w:tcPr>
            <w:tcW w:w="425" w:type="dxa"/>
            <w:tcBorders>
              <w:top w:val="single" w:sz="4" w:space="0" w:color="auto"/>
            </w:tcBorders>
          </w:tcPr>
          <w:p w:rsidR="000C59CF" w:rsidRPr="00846C83" w:rsidRDefault="000C59CF" w:rsidP="00B13BB8">
            <w:pPr>
              <w:pStyle w:val="Iauiue"/>
              <w:ind w:left="-108" w:right="-144"/>
              <w:jc w:val="center"/>
              <w:rPr>
                <w:sz w:val="28"/>
                <w:szCs w:val="28"/>
              </w:rPr>
            </w:pPr>
            <w:r w:rsidRPr="00846C83">
              <w:rPr>
                <w:sz w:val="28"/>
                <w:szCs w:val="28"/>
              </w:rPr>
              <w:t>01</w:t>
            </w:r>
          </w:p>
        </w:tc>
        <w:tc>
          <w:tcPr>
            <w:tcW w:w="425" w:type="dxa"/>
            <w:tcBorders>
              <w:top w:val="single" w:sz="4" w:space="0" w:color="auto"/>
            </w:tcBorders>
          </w:tcPr>
          <w:p w:rsidR="000C59CF" w:rsidRPr="00846C83" w:rsidRDefault="000C59CF" w:rsidP="00B13BB8">
            <w:pPr>
              <w:pStyle w:val="Iauiue"/>
              <w:ind w:left="-108" w:right="-144"/>
              <w:jc w:val="center"/>
              <w:rPr>
                <w:color w:val="000000"/>
                <w:sz w:val="28"/>
                <w:szCs w:val="28"/>
              </w:rPr>
            </w:pPr>
            <w:r w:rsidRPr="00846C83">
              <w:rPr>
                <w:color w:val="000000"/>
                <w:sz w:val="28"/>
                <w:szCs w:val="28"/>
              </w:rPr>
              <w:t>13</w:t>
            </w:r>
          </w:p>
        </w:tc>
        <w:tc>
          <w:tcPr>
            <w:tcW w:w="1843" w:type="dxa"/>
            <w:tcBorders>
              <w:top w:val="single" w:sz="4" w:space="0" w:color="auto"/>
            </w:tcBorders>
          </w:tcPr>
          <w:p w:rsidR="000C59CF" w:rsidRPr="00846C83" w:rsidRDefault="000C59CF" w:rsidP="00B13BB8">
            <w:pPr>
              <w:pStyle w:val="Iauiue"/>
              <w:ind w:left="-108" w:right="-144"/>
              <w:jc w:val="center"/>
              <w:rPr>
                <w:sz w:val="28"/>
                <w:szCs w:val="28"/>
              </w:rPr>
            </w:pPr>
            <w:r w:rsidRPr="00846C83">
              <w:rPr>
                <w:sz w:val="28"/>
                <w:szCs w:val="28"/>
              </w:rPr>
              <w:t>73 1 00 50930</w:t>
            </w:r>
          </w:p>
        </w:tc>
        <w:tc>
          <w:tcPr>
            <w:tcW w:w="567" w:type="dxa"/>
            <w:tcBorders>
              <w:top w:val="single" w:sz="4" w:space="0" w:color="auto"/>
            </w:tcBorders>
          </w:tcPr>
          <w:p w:rsidR="000C59CF" w:rsidRPr="00846C83" w:rsidRDefault="000C59CF" w:rsidP="00B13BB8">
            <w:pPr>
              <w:pStyle w:val="Iauiue"/>
              <w:ind w:left="-108" w:right="-144"/>
              <w:jc w:val="center"/>
              <w:rPr>
                <w:sz w:val="28"/>
                <w:szCs w:val="28"/>
              </w:rPr>
            </w:pPr>
            <w:r w:rsidRPr="00846C83">
              <w:rPr>
                <w:sz w:val="28"/>
                <w:szCs w:val="28"/>
              </w:rPr>
              <w:t>200</w:t>
            </w:r>
          </w:p>
        </w:tc>
        <w:tc>
          <w:tcPr>
            <w:tcW w:w="1559" w:type="dxa"/>
          </w:tcPr>
          <w:p w:rsidR="000C59CF" w:rsidRPr="00846C83" w:rsidRDefault="000C59CF" w:rsidP="000C59CF">
            <w:pPr>
              <w:jc w:val="center"/>
              <w:rPr>
                <w:rFonts w:ascii="Times New Roman" w:hAnsi="Times New Roman"/>
              </w:rPr>
            </w:pPr>
            <w:r w:rsidRPr="00846C83">
              <w:rPr>
                <w:rFonts w:ascii="Times New Roman" w:hAnsi="Times New Roman"/>
                <w:sz w:val="28"/>
                <w:szCs w:val="28"/>
              </w:rPr>
              <w:t>30 044,5</w:t>
            </w:r>
          </w:p>
        </w:tc>
        <w:tc>
          <w:tcPr>
            <w:tcW w:w="1701" w:type="dxa"/>
          </w:tcPr>
          <w:p w:rsidR="000C59CF" w:rsidRPr="00846C83" w:rsidRDefault="000C59CF" w:rsidP="000C59CF">
            <w:pPr>
              <w:jc w:val="center"/>
              <w:rPr>
                <w:rFonts w:ascii="Times New Roman" w:hAnsi="Times New Roman"/>
              </w:rPr>
            </w:pPr>
            <w:r w:rsidRPr="00846C83">
              <w:rPr>
                <w:rFonts w:ascii="Times New Roman" w:hAnsi="Times New Roman"/>
                <w:sz w:val="28"/>
                <w:szCs w:val="28"/>
              </w:rPr>
              <w:t>30 044,5</w:t>
            </w:r>
          </w:p>
        </w:tc>
      </w:tr>
      <w:tr w:rsidR="000C59CF" w:rsidRPr="00846C83" w:rsidTr="00717F30">
        <w:tblPrEx>
          <w:tblCellMar>
            <w:top w:w="0" w:type="dxa"/>
            <w:bottom w:w="0" w:type="dxa"/>
          </w:tblCellMar>
        </w:tblPrEx>
        <w:trPr>
          <w:gridAfter w:val="1"/>
          <w:wAfter w:w="1559" w:type="dxa"/>
          <w:trHeight w:val="144"/>
        </w:trPr>
        <w:tc>
          <w:tcPr>
            <w:tcW w:w="2978" w:type="dxa"/>
            <w:tcBorders>
              <w:top w:val="single" w:sz="4" w:space="0" w:color="auto"/>
              <w:left w:val="single" w:sz="4" w:space="0" w:color="auto"/>
              <w:bottom w:val="single" w:sz="4" w:space="0" w:color="auto"/>
            </w:tcBorders>
          </w:tcPr>
          <w:p w:rsidR="000C59CF" w:rsidRPr="00846C83" w:rsidRDefault="000C59CF" w:rsidP="00B13BB8">
            <w:pPr>
              <w:pStyle w:val="Iauiue"/>
              <w:rPr>
                <w:color w:val="000000"/>
                <w:sz w:val="28"/>
                <w:szCs w:val="28"/>
              </w:rPr>
            </w:pPr>
            <w:r w:rsidRPr="00846C83">
              <w:rPr>
                <w:color w:val="000000"/>
                <w:sz w:val="28"/>
                <w:szCs w:val="28"/>
              </w:rPr>
              <w:t xml:space="preserve">Иные закупки товаров, работ и услуг </w:t>
            </w:r>
            <w:r w:rsidRPr="00846C83">
              <w:rPr>
                <w:color w:val="000000"/>
                <w:sz w:val="28"/>
                <w:szCs w:val="28"/>
              </w:rPr>
              <w:br/>
              <w:t>для обеспечения государственных (муниципальных) нужд</w:t>
            </w:r>
          </w:p>
        </w:tc>
        <w:tc>
          <w:tcPr>
            <w:tcW w:w="567" w:type="dxa"/>
            <w:tcBorders>
              <w:top w:val="single" w:sz="4" w:space="0" w:color="auto"/>
            </w:tcBorders>
          </w:tcPr>
          <w:p w:rsidR="000C59CF" w:rsidRPr="00846C83" w:rsidRDefault="000C59CF" w:rsidP="00B13BB8">
            <w:pPr>
              <w:pStyle w:val="Iauiue"/>
              <w:ind w:left="-108" w:right="-144"/>
              <w:jc w:val="center"/>
              <w:rPr>
                <w:sz w:val="28"/>
                <w:szCs w:val="28"/>
              </w:rPr>
            </w:pPr>
            <w:r w:rsidRPr="00846C83">
              <w:rPr>
                <w:sz w:val="28"/>
                <w:szCs w:val="28"/>
              </w:rPr>
              <w:t>395</w:t>
            </w:r>
          </w:p>
        </w:tc>
        <w:tc>
          <w:tcPr>
            <w:tcW w:w="425" w:type="dxa"/>
            <w:tcBorders>
              <w:top w:val="single" w:sz="4" w:space="0" w:color="auto"/>
            </w:tcBorders>
          </w:tcPr>
          <w:p w:rsidR="000C59CF" w:rsidRPr="00846C83" w:rsidRDefault="000C59CF" w:rsidP="00B13BB8">
            <w:pPr>
              <w:pStyle w:val="Iauiue"/>
              <w:ind w:left="-108" w:right="-144"/>
              <w:jc w:val="center"/>
              <w:rPr>
                <w:sz w:val="28"/>
                <w:szCs w:val="28"/>
              </w:rPr>
            </w:pPr>
            <w:r w:rsidRPr="00846C83">
              <w:rPr>
                <w:sz w:val="28"/>
                <w:szCs w:val="28"/>
              </w:rPr>
              <w:t>01</w:t>
            </w:r>
          </w:p>
        </w:tc>
        <w:tc>
          <w:tcPr>
            <w:tcW w:w="425" w:type="dxa"/>
            <w:tcBorders>
              <w:top w:val="single" w:sz="4" w:space="0" w:color="auto"/>
            </w:tcBorders>
          </w:tcPr>
          <w:p w:rsidR="000C59CF" w:rsidRPr="00846C83" w:rsidRDefault="000C59CF" w:rsidP="00B13BB8">
            <w:pPr>
              <w:pStyle w:val="Iauiue"/>
              <w:ind w:left="-108" w:right="-144"/>
              <w:jc w:val="center"/>
              <w:rPr>
                <w:color w:val="000000"/>
                <w:sz w:val="28"/>
                <w:szCs w:val="28"/>
              </w:rPr>
            </w:pPr>
            <w:r w:rsidRPr="00846C83">
              <w:rPr>
                <w:color w:val="000000"/>
                <w:sz w:val="28"/>
                <w:szCs w:val="28"/>
              </w:rPr>
              <w:t>13</w:t>
            </w:r>
          </w:p>
        </w:tc>
        <w:tc>
          <w:tcPr>
            <w:tcW w:w="1843" w:type="dxa"/>
            <w:tcBorders>
              <w:top w:val="single" w:sz="4" w:space="0" w:color="auto"/>
            </w:tcBorders>
          </w:tcPr>
          <w:p w:rsidR="000C59CF" w:rsidRPr="00846C83" w:rsidRDefault="000C59CF" w:rsidP="00B13BB8">
            <w:pPr>
              <w:pStyle w:val="Iauiue"/>
              <w:ind w:left="-108" w:right="-144"/>
              <w:jc w:val="center"/>
              <w:rPr>
                <w:sz w:val="28"/>
                <w:szCs w:val="28"/>
              </w:rPr>
            </w:pPr>
            <w:r w:rsidRPr="00846C83">
              <w:rPr>
                <w:sz w:val="28"/>
                <w:szCs w:val="28"/>
              </w:rPr>
              <w:t>73 1 00 50930</w:t>
            </w:r>
          </w:p>
        </w:tc>
        <w:tc>
          <w:tcPr>
            <w:tcW w:w="567" w:type="dxa"/>
            <w:tcBorders>
              <w:top w:val="single" w:sz="4" w:space="0" w:color="auto"/>
            </w:tcBorders>
          </w:tcPr>
          <w:p w:rsidR="000C59CF" w:rsidRPr="00846C83" w:rsidRDefault="000C59CF" w:rsidP="00B13BB8">
            <w:pPr>
              <w:pStyle w:val="Iauiue"/>
              <w:ind w:left="-108" w:right="-144"/>
              <w:jc w:val="center"/>
              <w:rPr>
                <w:sz w:val="28"/>
                <w:szCs w:val="28"/>
              </w:rPr>
            </w:pPr>
            <w:r w:rsidRPr="00846C83">
              <w:rPr>
                <w:sz w:val="28"/>
                <w:szCs w:val="28"/>
              </w:rPr>
              <w:t>240</w:t>
            </w:r>
          </w:p>
        </w:tc>
        <w:tc>
          <w:tcPr>
            <w:tcW w:w="1559" w:type="dxa"/>
          </w:tcPr>
          <w:p w:rsidR="000C59CF" w:rsidRPr="00846C83" w:rsidRDefault="000C59CF" w:rsidP="000C59CF">
            <w:pPr>
              <w:jc w:val="center"/>
              <w:rPr>
                <w:rFonts w:ascii="Times New Roman" w:hAnsi="Times New Roman"/>
              </w:rPr>
            </w:pPr>
            <w:r w:rsidRPr="00846C83">
              <w:rPr>
                <w:rFonts w:ascii="Times New Roman" w:hAnsi="Times New Roman"/>
                <w:sz w:val="28"/>
                <w:szCs w:val="28"/>
              </w:rPr>
              <w:t>30 044,5</w:t>
            </w:r>
          </w:p>
        </w:tc>
        <w:tc>
          <w:tcPr>
            <w:tcW w:w="1701" w:type="dxa"/>
          </w:tcPr>
          <w:p w:rsidR="000C59CF" w:rsidRPr="00846C83" w:rsidRDefault="000C59CF" w:rsidP="000C59CF">
            <w:pPr>
              <w:jc w:val="center"/>
              <w:rPr>
                <w:rFonts w:ascii="Times New Roman" w:hAnsi="Times New Roman"/>
              </w:rPr>
            </w:pPr>
            <w:r w:rsidRPr="00846C83">
              <w:rPr>
                <w:rFonts w:ascii="Times New Roman" w:hAnsi="Times New Roman"/>
                <w:sz w:val="28"/>
                <w:szCs w:val="28"/>
              </w:rPr>
              <w:t>30 044,5</w:t>
            </w:r>
          </w:p>
        </w:tc>
      </w:tr>
      <w:tr w:rsidR="0093138B" w:rsidRPr="00846C83" w:rsidTr="00717F30">
        <w:tblPrEx>
          <w:tblCellMar>
            <w:top w:w="0" w:type="dxa"/>
            <w:bottom w:w="0" w:type="dxa"/>
          </w:tblCellMar>
        </w:tblPrEx>
        <w:trPr>
          <w:gridAfter w:val="1"/>
          <w:wAfter w:w="1559" w:type="dxa"/>
          <w:trHeight w:val="144"/>
        </w:trPr>
        <w:tc>
          <w:tcPr>
            <w:tcW w:w="2978" w:type="dxa"/>
            <w:tcBorders>
              <w:top w:val="single" w:sz="4" w:space="0" w:color="auto"/>
              <w:left w:val="single" w:sz="4" w:space="0" w:color="auto"/>
              <w:bottom w:val="single" w:sz="4" w:space="0" w:color="auto"/>
            </w:tcBorders>
          </w:tcPr>
          <w:p w:rsidR="0093138B" w:rsidRPr="00846C83" w:rsidRDefault="0093138B" w:rsidP="00B13BB8">
            <w:pPr>
              <w:pStyle w:val="Iauiue"/>
              <w:rPr>
                <w:color w:val="000000"/>
                <w:sz w:val="28"/>
                <w:szCs w:val="28"/>
              </w:rPr>
            </w:pPr>
            <w:r w:rsidRPr="00846C83">
              <w:rPr>
                <w:color w:val="000000"/>
                <w:sz w:val="28"/>
                <w:szCs w:val="28"/>
              </w:rPr>
              <w:t>Иные бюджетные ассигнования</w:t>
            </w:r>
          </w:p>
        </w:tc>
        <w:tc>
          <w:tcPr>
            <w:tcW w:w="567" w:type="dxa"/>
            <w:tcBorders>
              <w:top w:val="single" w:sz="4" w:space="0" w:color="auto"/>
            </w:tcBorders>
          </w:tcPr>
          <w:p w:rsidR="0093138B" w:rsidRPr="00846C83" w:rsidRDefault="0093138B" w:rsidP="00B13BB8">
            <w:pPr>
              <w:pStyle w:val="Iauiue"/>
              <w:ind w:left="-108" w:right="-144"/>
              <w:jc w:val="center"/>
              <w:rPr>
                <w:sz w:val="28"/>
                <w:szCs w:val="28"/>
              </w:rPr>
            </w:pPr>
            <w:r w:rsidRPr="00846C83">
              <w:rPr>
                <w:sz w:val="28"/>
                <w:szCs w:val="28"/>
              </w:rPr>
              <w:t>395</w:t>
            </w:r>
          </w:p>
        </w:tc>
        <w:tc>
          <w:tcPr>
            <w:tcW w:w="425" w:type="dxa"/>
            <w:tcBorders>
              <w:top w:val="single" w:sz="4" w:space="0" w:color="auto"/>
            </w:tcBorders>
          </w:tcPr>
          <w:p w:rsidR="0093138B" w:rsidRPr="00846C83" w:rsidRDefault="0093138B" w:rsidP="00B13BB8">
            <w:pPr>
              <w:pStyle w:val="Iauiue"/>
              <w:ind w:left="-108" w:right="-144"/>
              <w:jc w:val="center"/>
              <w:rPr>
                <w:sz w:val="28"/>
                <w:szCs w:val="28"/>
              </w:rPr>
            </w:pPr>
            <w:r w:rsidRPr="00846C83">
              <w:rPr>
                <w:sz w:val="28"/>
                <w:szCs w:val="28"/>
              </w:rPr>
              <w:t>01</w:t>
            </w:r>
          </w:p>
        </w:tc>
        <w:tc>
          <w:tcPr>
            <w:tcW w:w="425" w:type="dxa"/>
            <w:tcBorders>
              <w:top w:val="single" w:sz="4" w:space="0" w:color="auto"/>
            </w:tcBorders>
          </w:tcPr>
          <w:p w:rsidR="0093138B" w:rsidRPr="00846C83" w:rsidRDefault="0093138B" w:rsidP="00B13BB8">
            <w:pPr>
              <w:pStyle w:val="Iauiue"/>
              <w:ind w:left="-108" w:right="-144"/>
              <w:jc w:val="center"/>
              <w:rPr>
                <w:color w:val="000000"/>
                <w:sz w:val="28"/>
                <w:szCs w:val="28"/>
              </w:rPr>
            </w:pPr>
            <w:r w:rsidRPr="00846C83">
              <w:rPr>
                <w:color w:val="000000"/>
                <w:sz w:val="28"/>
                <w:szCs w:val="28"/>
              </w:rPr>
              <w:t>13</w:t>
            </w:r>
          </w:p>
        </w:tc>
        <w:tc>
          <w:tcPr>
            <w:tcW w:w="1843" w:type="dxa"/>
            <w:tcBorders>
              <w:top w:val="single" w:sz="4" w:space="0" w:color="auto"/>
            </w:tcBorders>
          </w:tcPr>
          <w:p w:rsidR="0093138B" w:rsidRPr="00846C83" w:rsidRDefault="0093138B" w:rsidP="00B13BB8">
            <w:pPr>
              <w:pStyle w:val="Iauiue"/>
              <w:ind w:left="-108" w:right="-144"/>
              <w:jc w:val="center"/>
              <w:rPr>
                <w:sz w:val="28"/>
                <w:szCs w:val="28"/>
              </w:rPr>
            </w:pPr>
            <w:r w:rsidRPr="00846C83">
              <w:rPr>
                <w:sz w:val="28"/>
                <w:szCs w:val="28"/>
              </w:rPr>
              <w:t xml:space="preserve">73 </w:t>
            </w:r>
            <w:r w:rsidR="000C59CF" w:rsidRPr="00846C83">
              <w:rPr>
                <w:sz w:val="28"/>
                <w:szCs w:val="28"/>
              </w:rPr>
              <w:t>1</w:t>
            </w:r>
            <w:r w:rsidRPr="00846C83">
              <w:rPr>
                <w:sz w:val="28"/>
                <w:szCs w:val="28"/>
              </w:rPr>
              <w:t xml:space="preserve"> 00 50930</w:t>
            </w:r>
          </w:p>
        </w:tc>
        <w:tc>
          <w:tcPr>
            <w:tcW w:w="567" w:type="dxa"/>
            <w:tcBorders>
              <w:top w:val="single" w:sz="4" w:space="0" w:color="auto"/>
            </w:tcBorders>
          </w:tcPr>
          <w:p w:rsidR="0093138B" w:rsidRPr="00846C83" w:rsidRDefault="0093138B" w:rsidP="00B13BB8">
            <w:pPr>
              <w:pStyle w:val="Iauiue"/>
              <w:ind w:left="-108" w:right="-144"/>
              <w:jc w:val="center"/>
              <w:rPr>
                <w:sz w:val="28"/>
                <w:szCs w:val="28"/>
              </w:rPr>
            </w:pPr>
            <w:r w:rsidRPr="00846C83">
              <w:rPr>
                <w:sz w:val="28"/>
                <w:szCs w:val="28"/>
              </w:rPr>
              <w:t>800</w:t>
            </w:r>
          </w:p>
        </w:tc>
        <w:tc>
          <w:tcPr>
            <w:tcW w:w="1559" w:type="dxa"/>
          </w:tcPr>
          <w:p w:rsidR="0093138B" w:rsidRPr="00846C83" w:rsidRDefault="007E2CEF" w:rsidP="002B4BA5">
            <w:pPr>
              <w:jc w:val="center"/>
              <w:rPr>
                <w:rFonts w:ascii="Times New Roman" w:hAnsi="Times New Roman"/>
                <w:sz w:val="28"/>
                <w:szCs w:val="28"/>
              </w:rPr>
            </w:pPr>
            <w:r w:rsidRPr="00846C83">
              <w:rPr>
                <w:rFonts w:ascii="Times New Roman" w:hAnsi="Times New Roman"/>
                <w:sz w:val="28"/>
                <w:szCs w:val="28"/>
              </w:rPr>
              <w:t>1</w:t>
            </w:r>
            <w:r w:rsidR="000C59CF" w:rsidRPr="00846C83">
              <w:rPr>
                <w:rFonts w:ascii="Times New Roman" w:hAnsi="Times New Roman"/>
                <w:sz w:val="28"/>
                <w:szCs w:val="28"/>
              </w:rPr>
              <w:t>33</w:t>
            </w:r>
            <w:r w:rsidR="002666AE" w:rsidRPr="00846C83">
              <w:rPr>
                <w:rFonts w:ascii="Times New Roman" w:hAnsi="Times New Roman"/>
                <w:sz w:val="28"/>
                <w:szCs w:val="28"/>
              </w:rPr>
              <w:t>,</w:t>
            </w:r>
            <w:r w:rsidR="000C59CF" w:rsidRPr="00846C83">
              <w:rPr>
                <w:rFonts w:ascii="Times New Roman" w:hAnsi="Times New Roman"/>
                <w:sz w:val="28"/>
                <w:szCs w:val="28"/>
              </w:rPr>
              <w:t>2</w:t>
            </w:r>
          </w:p>
        </w:tc>
        <w:tc>
          <w:tcPr>
            <w:tcW w:w="1701" w:type="dxa"/>
          </w:tcPr>
          <w:p w:rsidR="0093138B" w:rsidRPr="00846C83" w:rsidRDefault="007E2CEF" w:rsidP="002B4BA5">
            <w:pPr>
              <w:jc w:val="center"/>
              <w:rPr>
                <w:rFonts w:ascii="Times New Roman" w:hAnsi="Times New Roman"/>
                <w:sz w:val="28"/>
                <w:szCs w:val="28"/>
              </w:rPr>
            </w:pPr>
            <w:r w:rsidRPr="00846C83">
              <w:rPr>
                <w:rFonts w:ascii="Times New Roman" w:hAnsi="Times New Roman"/>
                <w:sz w:val="28"/>
                <w:szCs w:val="28"/>
              </w:rPr>
              <w:t>1</w:t>
            </w:r>
            <w:r w:rsidR="000C59CF" w:rsidRPr="00846C83">
              <w:rPr>
                <w:rFonts w:ascii="Times New Roman" w:hAnsi="Times New Roman"/>
                <w:sz w:val="28"/>
                <w:szCs w:val="28"/>
              </w:rPr>
              <w:t>33</w:t>
            </w:r>
            <w:r w:rsidR="002666AE" w:rsidRPr="00846C83">
              <w:rPr>
                <w:rFonts w:ascii="Times New Roman" w:hAnsi="Times New Roman"/>
                <w:sz w:val="28"/>
                <w:szCs w:val="28"/>
              </w:rPr>
              <w:t>,</w:t>
            </w:r>
            <w:r w:rsidR="000C59CF" w:rsidRPr="00846C83">
              <w:rPr>
                <w:rFonts w:ascii="Times New Roman" w:hAnsi="Times New Roman"/>
                <w:sz w:val="28"/>
                <w:szCs w:val="28"/>
              </w:rPr>
              <w:t>2</w:t>
            </w:r>
          </w:p>
        </w:tc>
      </w:tr>
      <w:tr w:rsidR="002B4BA5" w:rsidRPr="00846C83" w:rsidTr="00717F30">
        <w:tblPrEx>
          <w:tblCellMar>
            <w:top w:w="0" w:type="dxa"/>
            <w:bottom w:w="0" w:type="dxa"/>
          </w:tblCellMar>
        </w:tblPrEx>
        <w:trPr>
          <w:gridAfter w:val="1"/>
          <w:wAfter w:w="1559" w:type="dxa"/>
          <w:trHeight w:val="144"/>
        </w:trPr>
        <w:tc>
          <w:tcPr>
            <w:tcW w:w="2978" w:type="dxa"/>
            <w:tcBorders>
              <w:top w:val="single" w:sz="4" w:space="0" w:color="auto"/>
              <w:left w:val="single" w:sz="4" w:space="0" w:color="auto"/>
              <w:bottom w:val="single" w:sz="4" w:space="0" w:color="auto"/>
            </w:tcBorders>
          </w:tcPr>
          <w:p w:rsidR="002B4BA5" w:rsidRPr="00846C83" w:rsidRDefault="002B4BA5" w:rsidP="00B13BB8">
            <w:pPr>
              <w:pStyle w:val="Iauiue"/>
              <w:rPr>
                <w:color w:val="000000"/>
                <w:sz w:val="28"/>
                <w:szCs w:val="28"/>
              </w:rPr>
            </w:pPr>
            <w:r w:rsidRPr="00846C83">
              <w:rPr>
                <w:color w:val="000000"/>
                <w:sz w:val="28"/>
                <w:szCs w:val="28"/>
              </w:rPr>
              <w:t>Исполнение судебных актов</w:t>
            </w:r>
          </w:p>
        </w:tc>
        <w:tc>
          <w:tcPr>
            <w:tcW w:w="567" w:type="dxa"/>
            <w:tcBorders>
              <w:top w:val="single" w:sz="4" w:space="0" w:color="auto"/>
            </w:tcBorders>
          </w:tcPr>
          <w:p w:rsidR="002B4BA5" w:rsidRPr="00846C83" w:rsidRDefault="002B4BA5" w:rsidP="00BE7302">
            <w:pPr>
              <w:pStyle w:val="Iauiue"/>
              <w:ind w:left="-108" w:right="-144"/>
              <w:jc w:val="center"/>
              <w:rPr>
                <w:sz w:val="28"/>
                <w:szCs w:val="28"/>
              </w:rPr>
            </w:pPr>
            <w:r w:rsidRPr="00846C83">
              <w:rPr>
                <w:sz w:val="28"/>
                <w:szCs w:val="28"/>
              </w:rPr>
              <w:t>395</w:t>
            </w:r>
          </w:p>
        </w:tc>
        <w:tc>
          <w:tcPr>
            <w:tcW w:w="425" w:type="dxa"/>
            <w:tcBorders>
              <w:top w:val="single" w:sz="4" w:space="0" w:color="auto"/>
            </w:tcBorders>
          </w:tcPr>
          <w:p w:rsidR="002B4BA5" w:rsidRPr="00846C83" w:rsidRDefault="002B4BA5" w:rsidP="00BE7302">
            <w:pPr>
              <w:pStyle w:val="Iauiue"/>
              <w:ind w:left="-108" w:right="-144"/>
              <w:jc w:val="center"/>
              <w:rPr>
                <w:sz w:val="28"/>
                <w:szCs w:val="28"/>
              </w:rPr>
            </w:pPr>
            <w:r w:rsidRPr="00846C83">
              <w:rPr>
                <w:sz w:val="28"/>
                <w:szCs w:val="28"/>
              </w:rPr>
              <w:t>01</w:t>
            </w:r>
          </w:p>
        </w:tc>
        <w:tc>
          <w:tcPr>
            <w:tcW w:w="425" w:type="dxa"/>
            <w:tcBorders>
              <w:top w:val="single" w:sz="4" w:space="0" w:color="auto"/>
            </w:tcBorders>
          </w:tcPr>
          <w:p w:rsidR="002B4BA5" w:rsidRPr="00846C83" w:rsidRDefault="002B4BA5" w:rsidP="00BE7302">
            <w:pPr>
              <w:pStyle w:val="Iauiue"/>
              <w:ind w:left="-108" w:right="-144"/>
              <w:jc w:val="center"/>
              <w:rPr>
                <w:color w:val="000000"/>
                <w:sz w:val="28"/>
                <w:szCs w:val="28"/>
              </w:rPr>
            </w:pPr>
            <w:r w:rsidRPr="00846C83">
              <w:rPr>
                <w:color w:val="000000"/>
                <w:sz w:val="28"/>
                <w:szCs w:val="28"/>
              </w:rPr>
              <w:t>13</w:t>
            </w:r>
          </w:p>
        </w:tc>
        <w:tc>
          <w:tcPr>
            <w:tcW w:w="1843" w:type="dxa"/>
            <w:tcBorders>
              <w:top w:val="single" w:sz="4" w:space="0" w:color="auto"/>
            </w:tcBorders>
          </w:tcPr>
          <w:p w:rsidR="002B4BA5" w:rsidRPr="00846C83" w:rsidRDefault="002B4BA5" w:rsidP="00BE7302">
            <w:pPr>
              <w:pStyle w:val="Iauiue"/>
              <w:ind w:left="-108" w:right="-144"/>
              <w:jc w:val="center"/>
              <w:rPr>
                <w:sz w:val="28"/>
                <w:szCs w:val="28"/>
              </w:rPr>
            </w:pPr>
            <w:r w:rsidRPr="00846C83">
              <w:rPr>
                <w:sz w:val="28"/>
                <w:szCs w:val="28"/>
              </w:rPr>
              <w:t xml:space="preserve">73 </w:t>
            </w:r>
            <w:r w:rsidR="000C59CF" w:rsidRPr="00846C83">
              <w:rPr>
                <w:sz w:val="28"/>
                <w:szCs w:val="28"/>
              </w:rPr>
              <w:t>1</w:t>
            </w:r>
            <w:r w:rsidRPr="00846C83">
              <w:rPr>
                <w:sz w:val="28"/>
                <w:szCs w:val="28"/>
              </w:rPr>
              <w:t xml:space="preserve"> 00 50930</w:t>
            </w:r>
          </w:p>
        </w:tc>
        <w:tc>
          <w:tcPr>
            <w:tcW w:w="567" w:type="dxa"/>
            <w:tcBorders>
              <w:top w:val="single" w:sz="4" w:space="0" w:color="auto"/>
            </w:tcBorders>
          </w:tcPr>
          <w:p w:rsidR="002B4BA5" w:rsidRPr="00846C83" w:rsidRDefault="002B4BA5" w:rsidP="00BE7302">
            <w:pPr>
              <w:pStyle w:val="Iauiue"/>
              <w:ind w:left="-108" w:right="-144"/>
              <w:jc w:val="center"/>
              <w:rPr>
                <w:sz w:val="28"/>
                <w:szCs w:val="28"/>
              </w:rPr>
            </w:pPr>
            <w:r w:rsidRPr="00846C83">
              <w:rPr>
                <w:sz w:val="28"/>
                <w:szCs w:val="28"/>
              </w:rPr>
              <w:t>830</w:t>
            </w:r>
          </w:p>
        </w:tc>
        <w:tc>
          <w:tcPr>
            <w:tcW w:w="1559" w:type="dxa"/>
          </w:tcPr>
          <w:p w:rsidR="002B4BA5" w:rsidRPr="00846C83" w:rsidRDefault="000C59CF" w:rsidP="002B4BA5">
            <w:pPr>
              <w:jc w:val="center"/>
              <w:rPr>
                <w:rFonts w:ascii="Times New Roman" w:hAnsi="Times New Roman"/>
                <w:sz w:val="28"/>
                <w:szCs w:val="28"/>
              </w:rPr>
            </w:pPr>
            <w:r w:rsidRPr="00846C83">
              <w:rPr>
                <w:rFonts w:ascii="Times New Roman" w:hAnsi="Times New Roman"/>
                <w:sz w:val="28"/>
                <w:szCs w:val="28"/>
              </w:rPr>
              <w:t>5</w:t>
            </w:r>
            <w:r w:rsidR="007E2CEF" w:rsidRPr="00846C83">
              <w:rPr>
                <w:rFonts w:ascii="Times New Roman" w:hAnsi="Times New Roman"/>
                <w:sz w:val="28"/>
                <w:szCs w:val="28"/>
              </w:rPr>
              <w:t>2</w:t>
            </w:r>
            <w:r w:rsidR="002666AE" w:rsidRPr="00846C83">
              <w:rPr>
                <w:rFonts w:ascii="Times New Roman" w:hAnsi="Times New Roman"/>
                <w:sz w:val="28"/>
                <w:szCs w:val="28"/>
              </w:rPr>
              <w:t>,</w:t>
            </w:r>
            <w:r w:rsidRPr="00846C83">
              <w:rPr>
                <w:rFonts w:ascii="Times New Roman" w:hAnsi="Times New Roman"/>
                <w:sz w:val="28"/>
                <w:szCs w:val="28"/>
              </w:rPr>
              <w:t>7</w:t>
            </w:r>
          </w:p>
        </w:tc>
        <w:tc>
          <w:tcPr>
            <w:tcW w:w="1701" w:type="dxa"/>
          </w:tcPr>
          <w:p w:rsidR="002B4BA5" w:rsidRPr="00846C83" w:rsidRDefault="000C59CF" w:rsidP="002B4BA5">
            <w:pPr>
              <w:jc w:val="center"/>
              <w:rPr>
                <w:rFonts w:ascii="Times New Roman" w:hAnsi="Times New Roman"/>
                <w:sz w:val="28"/>
                <w:szCs w:val="28"/>
              </w:rPr>
            </w:pPr>
            <w:r w:rsidRPr="00846C83">
              <w:rPr>
                <w:rFonts w:ascii="Times New Roman" w:hAnsi="Times New Roman"/>
                <w:sz w:val="28"/>
                <w:szCs w:val="28"/>
              </w:rPr>
              <w:t>5</w:t>
            </w:r>
            <w:r w:rsidR="007E2CEF" w:rsidRPr="00846C83">
              <w:rPr>
                <w:rFonts w:ascii="Times New Roman" w:hAnsi="Times New Roman"/>
                <w:sz w:val="28"/>
                <w:szCs w:val="28"/>
              </w:rPr>
              <w:t>2</w:t>
            </w:r>
            <w:r w:rsidR="002666AE" w:rsidRPr="00846C83">
              <w:rPr>
                <w:rFonts w:ascii="Times New Roman" w:hAnsi="Times New Roman"/>
                <w:sz w:val="28"/>
                <w:szCs w:val="28"/>
              </w:rPr>
              <w:t>,</w:t>
            </w:r>
            <w:r w:rsidRPr="00846C83">
              <w:rPr>
                <w:rFonts w:ascii="Times New Roman" w:hAnsi="Times New Roman"/>
                <w:sz w:val="28"/>
                <w:szCs w:val="28"/>
              </w:rPr>
              <w:t>7</w:t>
            </w:r>
          </w:p>
        </w:tc>
      </w:tr>
      <w:tr w:rsidR="0093138B" w:rsidRPr="00846C83" w:rsidTr="00717F30">
        <w:tblPrEx>
          <w:tblCellMar>
            <w:top w:w="0" w:type="dxa"/>
            <w:bottom w:w="0" w:type="dxa"/>
          </w:tblCellMar>
        </w:tblPrEx>
        <w:trPr>
          <w:gridAfter w:val="1"/>
          <w:wAfter w:w="1559" w:type="dxa"/>
          <w:trHeight w:val="144"/>
        </w:trPr>
        <w:tc>
          <w:tcPr>
            <w:tcW w:w="2978" w:type="dxa"/>
            <w:tcBorders>
              <w:top w:val="single" w:sz="4" w:space="0" w:color="auto"/>
              <w:left w:val="single" w:sz="4" w:space="0" w:color="auto"/>
              <w:bottom w:val="single" w:sz="4" w:space="0" w:color="auto"/>
            </w:tcBorders>
          </w:tcPr>
          <w:p w:rsidR="0093138B" w:rsidRPr="00846C83" w:rsidRDefault="0093138B" w:rsidP="00B13BB8">
            <w:pPr>
              <w:pStyle w:val="Iauiue"/>
              <w:rPr>
                <w:color w:val="000000"/>
                <w:sz w:val="28"/>
                <w:szCs w:val="28"/>
              </w:rPr>
            </w:pPr>
            <w:r w:rsidRPr="00846C83">
              <w:rPr>
                <w:color w:val="000000"/>
                <w:sz w:val="28"/>
                <w:szCs w:val="28"/>
              </w:rPr>
              <w:t>Уплата налогов, сборов и иных платежей</w:t>
            </w:r>
          </w:p>
        </w:tc>
        <w:tc>
          <w:tcPr>
            <w:tcW w:w="567" w:type="dxa"/>
            <w:tcBorders>
              <w:top w:val="single" w:sz="4" w:space="0" w:color="auto"/>
            </w:tcBorders>
          </w:tcPr>
          <w:p w:rsidR="0093138B" w:rsidRPr="00846C83" w:rsidRDefault="0093138B" w:rsidP="00B13BB8">
            <w:pPr>
              <w:pStyle w:val="Iauiue"/>
              <w:ind w:left="-108" w:right="-144"/>
              <w:jc w:val="center"/>
              <w:rPr>
                <w:sz w:val="28"/>
                <w:szCs w:val="28"/>
              </w:rPr>
            </w:pPr>
            <w:r w:rsidRPr="00846C83">
              <w:rPr>
                <w:sz w:val="28"/>
                <w:szCs w:val="28"/>
              </w:rPr>
              <w:t>395</w:t>
            </w:r>
          </w:p>
        </w:tc>
        <w:tc>
          <w:tcPr>
            <w:tcW w:w="425" w:type="dxa"/>
            <w:tcBorders>
              <w:top w:val="single" w:sz="4" w:space="0" w:color="auto"/>
            </w:tcBorders>
          </w:tcPr>
          <w:p w:rsidR="0093138B" w:rsidRPr="00846C83" w:rsidRDefault="0093138B" w:rsidP="00B13BB8">
            <w:pPr>
              <w:pStyle w:val="Iauiue"/>
              <w:ind w:left="-108" w:right="-144"/>
              <w:jc w:val="center"/>
              <w:rPr>
                <w:sz w:val="28"/>
                <w:szCs w:val="28"/>
              </w:rPr>
            </w:pPr>
            <w:r w:rsidRPr="00846C83">
              <w:rPr>
                <w:sz w:val="28"/>
                <w:szCs w:val="28"/>
              </w:rPr>
              <w:t>01</w:t>
            </w:r>
          </w:p>
        </w:tc>
        <w:tc>
          <w:tcPr>
            <w:tcW w:w="425" w:type="dxa"/>
            <w:tcBorders>
              <w:top w:val="single" w:sz="4" w:space="0" w:color="auto"/>
            </w:tcBorders>
          </w:tcPr>
          <w:p w:rsidR="0093138B" w:rsidRPr="00846C83" w:rsidRDefault="0093138B" w:rsidP="00B13BB8">
            <w:pPr>
              <w:pStyle w:val="Iauiue"/>
              <w:ind w:left="-108" w:right="-144"/>
              <w:jc w:val="center"/>
              <w:rPr>
                <w:color w:val="000000"/>
                <w:sz w:val="28"/>
                <w:szCs w:val="28"/>
              </w:rPr>
            </w:pPr>
            <w:r w:rsidRPr="00846C83">
              <w:rPr>
                <w:color w:val="000000"/>
                <w:sz w:val="28"/>
                <w:szCs w:val="28"/>
              </w:rPr>
              <w:t>13</w:t>
            </w:r>
          </w:p>
        </w:tc>
        <w:tc>
          <w:tcPr>
            <w:tcW w:w="1843" w:type="dxa"/>
            <w:tcBorders>
              <w:top w:val="single" w:sz="4" w:space="0" w:color="auto"/>
            </w:tcBorders>
          </w:tcPr>
          <w:p w:rsidR="0093138B" w:rsidRPr="00846C83" w:rsidRDefault="0093138B" w:rsidP="00B13BB8">
            <w:pPr>
              <w:pStyle w:val="Iauiue"/>
              <w:ind w:left="-108" w:right="-144"/>
              <w:jc w:val="center"/>
              <w:rPr>
                <w:sz w:val="28"/>
                <w:szCs w:val="28"/>
              </w:rPr>
            </w:pPr>
            <w:r w:rsidRPr="00846C83">
              <w:rPr>
                <w:sz w:val="28"/>
                <w:szCs w:val="28"/>
              </w:rPr>
              <w:t xml:space="preserve">73 </w:t>
            </w:r>
            <w:r w:rsidR="000C59CF" w:rsidRPr="00846C83">
              <w:rPr>
                <w:sz w:val="28"/>
                <w:szCs w:val="28"/>
              </w:rPr>
              <w:t>1</w:t>
            </w:r>
            <w:r w:rsidRPr="00846C83">
              <w:rPr>
                <w:sz w:val="28"/>
                <w:szCs w:val="28"/>
              </w:rPr>
              <w:t xml:space="preserve"> 00 50930</w:t>
            </w:r>
          </w:p>
        </w:tc>
        <w:tc>
          <w:tcPr>
            <w:tcW w:w="567" w:type="dxa"/>
            <w:tcBorders>
              <w:top w:val="single" w:sz="4" w:space="0" w:color="auto"/>
            </w:tcBorders>
          </w:tcPr>
          <w:p w:rsidR="0093138B" w:rsidRPr="00846C83" w:rsidRDefault="0093138B" w:rsidP="00B13BB8">
            <w:pPr>
              <w:pStyle w:val="Iauiue"/>
              <w:ind w:left="-108" w:right="-144"/>
              <w:jc w:val="center"/>
              <w:rPr>
                <w:sz w:val="28"/>
                <w:szCs w:val="28"/>
              </w:rPr>
            </w:pPr>
            <w:r w:rsidRPr="00846C83">
              <w:rPr>
                <w:sz w:val="28"/>
                <w:szCs w:val="28"/>
              </w:rPr>
              <w:t>850</w:t>
            </w:r>
          </w:p>
        </w:tc>
        <w:tc>
          <w:tcPr>
            <w:tcW w:w="1559" w:type="dxa"/>
          </w:tcPr>
          <w:p w:rsidR="0093138B" w:rsidRPr="00846C83" w:rsidRDefault="002666AE" w:rsidP="002B4BA5">
            <w:pPr>
              <w:jc w:val="center"/>
              <w:rPr>
                <w:rFonts w:ascii="Times New Roman" w:hAnsi="Times New Roman"/>
                <w:sz w:val="28"/>
                <w:szCs w:val="28"/>
              </w:rPr>
            </w:pPr>
            <w:r w:rsidRPr="00846C83">
              <w:rPr>
                <w:rFonts w:ascii="Times New Roman" w:hAnsi="Times New Roman"/>
                <w:sz w:val="28"/>
                <w:szCs w:val="28"/>
              </w:rPr>
              <w:t>8</w:t>
            </w:r>
            <w:r w:rsidR="000C59CF" w:rsidRPr="00846C83">
              <w:rPr>
                <w:rFonts w:ascii="Times New Roman" w:hAnsi="Times New Roman"/>
                <w:sz w:val="28"/>
                <w:szCs w:val="28"/>
              </w:rPr>
              <w:t>0</w:t>
            </w:r>
            <w:r w:rsidRPr="00846C83">
              <w:rPr>
                <w:rFonts w:ascii="Times New Roman" w:hAnsi="Times New Roman"/>
                <w:sz w:val="28"/>
                <w:szCs w:val="28"/>
              </w:rPr>
              <w:t>,</w:t>
            </w:r>
            <w:r w:rsidR="000C59CF" w:rsidRPr="00846C83">
              <w:rPr>
                <w:rFonts w:ascii="Times New Roman" w:hAnsi="Times New Roman"/>
                <w:sz w:val="28"/>
                <w:szCs w:val="28"/>
              </w:rPr>
              <w:t>5</w:t>
            </w:r>
          </w:p>
        </w:tc>
        <w:tc>
          <w:tcPr>
            <w:tcW w:w="1701" w:type="dxa"/>
          </w:tcPr>
          <w:p w:rsidR="0093138B" w:rsidRPr="00846C83" w:rsidRDefault="002666AE" w:rsidP="002B4BA5">
            <w:pPr>
              <w:jc w:val="center"/>
              <w:rPr>
                <w:rFonts w:ascii="Times New Roman" w:hAnsi="Times New Roman"/>
                <w:sz w:val="28"/>
                <w:szCs w:val="28"/>
              </w:rPr>
            </w:pPr>
            <w:r w:rsidRPr="00846C83">
              <w:rPr>
                <w:rFonts w:ascii="Times New Roman" w:hAnsi="Times New Roman"/>
                <w:sz w:val="28"/>
                <w:szCs w:val="28"/>
              </w:rPr>
              <w:t>8</w:t>
            </w:r>
            <w:r w:rsidR="000C59CF" w:rsidRPr="00846C83">
              <w:rPr>
                <w:rFonts w:ascii="Times New Roman" w:hAnsi="Times New Roman"/>
                <w:sz w:val="28"/>
                <w:szCs w:val="28"/>
              </w:rPr>
              <w:t>0</w:t>
            </w:r>
            <w:r w:rsidR="002B4BA5" w:rsidRPr="00846C83">
              <w:rPr>
                <w:rFonts w:ascii="Times New Roman" w:hAnsi="Times New Roman"/>
                <w:sz w:val="28"/>
                <w:szCs w:val="28"/>
              </w:rPr>
              <w:t>,</w:t>
            </w:r>
            <w:r w:rsidR="000C59CF" w:rsidRPr="00846C83">
              <w:rPr>
                <w:rFonts w:ascii="Times New Roman" w:hAnsi="Times New Roman"/>
                <w:sz w:val="28"/>
                <w:szCs w:val="28"/>
              </w:rPr>
              <w:t>5</w:t>
            </w:r>
          </w:p>
        </w:tc>
      </w:tr>
      <w:tr w:rsidR="00842CCE" w:rsidRPr="00846C83" w:rsidTr="00717F30">
        <w:tblPrEx>
          <w:tblCellMar>
            <w:top w:w="0" w:type="dxa"/>
            <w:bottom w:w="0" w:type="dxa"/>
          </w:tblCellMar>
        </w:tblPrEx>
        <w:trPr>
          <w:trHeight w:val="144"/>
        </w:trPr>
        <w:tc>
          <w:tcPr>
            <w:tcW w:w="2978" w:type="dxa"/>
            <w:tcBorders>
              <w:top w:val="single" w:sz="4" w:space="0" w:color="auto"/>
              <w:left w:val="single" w:sz="4" w:space="0" w:color="auto"/>
              <w:bottom w:val="single" w:sz="4" w:space="0" w:color="auto"/>
            </w:tcBorders>
          </w:tcPr>
          <w:p w:rsidR="00842CCE" w:rsidRPr="00846C83" w:rsidRDefault="00842CCE" w:rsidP="00B13BB8">
            <w:pPr>
              <w:pStyle w:val="Iauiue"/>
              <w:rPr>
                <w:color w:val="000000"/>
                <w:sz w:val="12"/>
                <w:szCs w:val="16"/>
              </w:rPr>
            </w:pPr>
            <w:r w:rsidRPr="00846C83">
              <w:rPr>
                <w:color w:val="000000"/>
                <w:sz w:val="28"/>
                <w:szCs w:val="28"/>
              </w:rPr>
              <w:t>Здравоохранение</w:t>
            </w:r>
          </w:p>
        </w:tc>
        <w:tc>
          <w:tcPr>
            <w:tcW w:w="567" w:type="dxa"/>
            <w:tcBorders>
              <w:top w:val="single" w:sz="4" w:space="0" w:color="auto"/>
            </w:tcBorders>
          </w:tcPr>
          <w:p w:rsidR="00842CCE" w:rsidRPr="00846C83" w:rsidRDefault="00842CCE" w:rsidP="00B13BB8">
            <w:pPr>
              <w:pStyle w:val="Iauiue"/>
              <w:ind w:left="-108" w:right="-144"/>
              <w:jc w:val="center"/>
              <w:rPr>
                <w:sz w:val="28"/>
                <w:szCs w:val="28"/>
              </w:rPr>
            </w:pPr>
            <w:r w:rsidRPr="00846C83">
              <w:rPr>
                <w:sz w:val="28"/>
                <w:szCs w:val="28"/>
              </w:rPr>
              <w:t>395</w:t>
            </w:r>
          </w:p>
        </w:tc>
        <w:tc>
          <w:tcPr>
            <w:tcW w:w="425" w:type="dxa"/>
            <w:tcBorders>
              <w:top w:val="single" w:sz="4" w:space="0" w:color="auto"/>
            </w:tcBorders>
          </w:tcPr>
          <w:p w:rsidR="00842CCE" w:rsidRPr="00846C83" w:rsidRDefault="00842CCE" w:rsidP="00B13BB8">
            <w:pPr>
              <w:pStyle w:val="Iauiue"/>
              <w:ind w:left="-108" w:right="-144"/>
              <w:jc w:val="center"/>
              <w:rPr>
                <w:sz w:val="28"/>
                <w:szCs w:val="28"/>
              </w:rPr>
            </w:pPr>
            <w:r w:rsidRPr="00846C83">
              <w:rPr>
                <w:sz w:val="28"/>
                <w:szCs w:val="28"/>
              </w:rPr>
              <w:t>09</w:t>
            </w:r>
          </w:p>
        </w:tc>
        <w:tc>
          <w:tcPr>
            <w:tcW w:w="425" w:type="dxa"/>
            <w:tcBorders>
              <w:top w:val="single" w:sz="4" w:space="0" w:color="auto"/>
            </w:tcBorders>
          </w:tcPr>
          <w:p w:rsidR="00842CCE" w:rsidRPr="00846C83" w:rsidRDefault="00842CCE" w:rsidP="00B13BB8">
            <w:pPr>
              <w:pStyle w:val="Iauiue"/>
              <w:ind w:left="-108" w:right="-144"/>
              <w:jc w:val="center"/>
              <w:rPr>
                <w:sz w:val="28"/>
                <w:szCs w:val="28"/>
              </w:rPr>
            </w:pPr>
            <w:r w:rsidRPr="00846C83">
              <w:rPr>
                <w:sz w:val="28"/>
                <w:szCs w:val="28"/>
              </w:rPr>
              <w:t>00</w:t>
            </w:r>
          </w:p>
        </w:tc>
        <w:tc>
          <w:tcPr>
            <w:tcW w:w="1843" w:type="dxa"/>
            <w:tcBorders>
              <w:top w:val="single" w:sz="4" w:space="0" w:color="auto"/>
            </w:tcBorders>
          </w:tcPr>
          <w:p w:rsidR="00842CCE" w:rsidRPr="00846C83" w:rsidRDefault="00842CCE" w:rsidP="00B13BB8">
            <w:pPr>
              <w:pStyle w:val="Iauiue"/>
              <w:ind w:left="-108" w:right="-144"/>
              <w:jc w:val="center"/>
              <w:rPr>
                <w:sz w:val="28"/>
                <w:szCs w:val="28"/>
              </w:rPr>
            </w:pPr>
          </w:p>
        </w:tc>
        <w:tc>
          <w:tcPr>
            <w:tcW w:w="567" w:type="dxa"/>
            <w:tcBorders>
              <w:top w:val="single" w:sz="4" w:space="0" w:color="auto"/>
            </w:tcBorders>
          </w:tcPr>
          <w:p w:rsidR="00842CCE" w:rsidRPr="00846C83" w:rsidRDefault="00842CCE" w:rsidP="00B13BB8">
            <w:pPr>
              <w:pStyle w:val="Iauiue"/>
              <w:ind w:left="-108" w:right="-144"/>
              <w:jc w:val="center"/>
              <w:rPr>
                <w:sz w:val="28"/>
                <w:szCs w:val="28"/>
              </w:rPr>
            </w:pPr>
          </w:p>
        </w:tc>
        <w:tc>
          <w:tcPr>
            <w:tcW w:w="1559" w:type="dxa"/>
          </w:tcPr>
          <w:p w:rsidR="00842CCE" w:rsidRPr="00846C83" w:rsidRDefault="007E2CEF" w:rsidP="00CB6496">
            <w:pPr>
              <w:suppressLineNumbers/>
              <w:ind w:left="-108" w:right="-108"/>
              <w:jc w:val="center"/>
              <w:rPr>
                <w:rFonts w:ascii="Times New Roman" w:hAnsi="Times New Roman"/>
                <w:sz w:val="28"/>
              </w:rPr>
            </w:pPr>
            <w:r w:rsidRPr="00846C83">
              <w:rPr>
                <w:rFonts w:ascii="Times New Roman" w:hAnsi="Times New Roman"/>
                <w:sz w:val="28"/>
              </w:rPr>
              <w:t>3</w:t>
            </w:r>
            <w:r w:rsidR="005C10AE" w:rsidRPr="00846C83">
              <w:rPr>
                <w:rFonts w:ascii="Times New Roman" w:hAnsi="Times New Roman"/>
                <w:sz w:val="28"/>
              </w:rPr>
              <w:t>4</w:t>
            </w:r>
            <w:r w:rsidR="00842CCE" w:rsidRPr="00846C83">
              <w:rPr>
                <w:rFonts w:ascii="Times New Roman" w:hAnsi="Times New Roman"/>
                <w:sz w:val="28"/>
              </w:rPr>
              <w:t> </w:t>
            </w:r>
            <w:r w:rsidR="005C10AE" w:rsidRPr="00846C83">
              <w:rPr>
                <w:rFonts w:ascii="Times New Roman" w:hAnsi="Times New Roman"/>
                <w:sz w:val="28"/>
              </w:rPr>
              <w:t>661</w:t>
            </w:r>
            <w:r w:rsidRPr="00846C83">
              <w:rPr>
                <w:rFonts w:ascii="Times New Roman" w:hAnsi="Times New Roman"/>
                <w:sz w:val="28"/>
              </w:rPr>
              <w:t> </w:t>
            </w:r>
            <w:r w:rsidR="005C10AE" w:rsidRPr="00846C83">
              <w:rPr>
                <w:rFonts w:ascii="Times New Roman" w:hAnsi="Times New Roman"/>
                <w:sz w:val="28"/>
              </w:rPr>
              <w:t>921</w:t>
            </w:r>
            <w:r w:rsidRPr="00846C83">
              <w:rPr>
                <w:rFonts w:ascii="Times New Roman" w:hAnsi="Times New Roman"/>
                <w:sz w:val="28"/>
              </w:rPr>
              <w:t>,</w:t>
            </w:r>
            <w:r w:rsidR="005C10AE" w:rsidRPr="00846C83">
              <w:rPr>
                <w:rFonts w:ascii="Times New Roman" w:hAnsi="Times New Roman"/>
                <w:sz w:val="28"/>
              </w:rPr>
              <w:t>4</w:t>
            </w:r>
          </w:p>
        </w:tc>
        <w:tc>
          <w:tcPr>
            <w:tcW w:w="1701" w:type="dxa"/>
          </w:tcPr>
          <w:p w:rsidR="00842CCE" w:rsidRPr="00846C83" w:rsidRDefault="007E2CEF" w:rsidP="00CB6496">
            <w:pPr>
              <w:suppressLineNumbers/>
              <w:ind w:left="-108" w:right="-108"/>
              <w:jc w:val="center"/>
              <w:rPr>
                <w:rFonts w:ascii="Times New Roman" w:hAnsi="Times New Roman"/>
                <w:sz w:val="28"/>
              </w:rPr>
            </w:pPr>
            <w:r w:rsidRPr="00846C83">
              <w:rPr>
                <w:rFonts w:ascii="Times New Roman" w:hAnsi="Times New Roman"/>
                <w:sz w:val="28"/>
              </w:rPr>
              <w:t>3</w:t>
            </w:r>
            <w:r w:rsidR="005C10AE" w:rsidRPr="00846C83">
              <w:rPr>
                <w:rFonts w:ascii="Times New Roman" w:hAnsi="Times New Roman"/>
                <w:sz w:val="28"/>
              </w:rPr>
              <w:t>6</w:t>
            </w:r>
            <w:r w:rsidR="00842CCE" w:rsidRPr="00846C83">
              <w:rPr>
                <w:rFonts w:ascii="Times New Roman" w:hAnsi="Times New Roman"/>
                <w:sz w:val="28"/>
              </w:rPr>
              <w:t> </w:t>
            </w:r>
            <w:r w:rsidR="005C10AE" w:rsidRPr="00846C83">
              <w:rPr>
                <w:rFonts w:ascii="Times New Roman" w:hAnsi="Times New Roman"/>
                <w:sz w:val="28"/>
              </w:rPr>
              <w:t>973</w:t>
            </w:r>
            <w:r w:rsidR="00AB431B" w:rsidRPr="00846C83">
              <w:rPr>
                <w:rFonts w:ascii="Times New Roman" w:hAnsi="Times New Roman"/>
                <w:sz w:val="28"/>
              </w:rPr>
              <w:t> </w:t>
            </w:r>
            <w:r w:rsidR="005C10AE" w:rsidRPr="00846C83">
              <w:rPr>
                <w:rFonts w:ascii="Times New Roman" w:hAnsi="Times New Roman"/>
                <w:sz w:val="28"/>
              </w:rPr>
              <w:t>126</w:t>
            </w:r>
            <w:r w:rsidR="00AB431B" w:rsidRPr="00846C83">
              <w:rPr>
                <w:rFonts w:ascii="Times New Roman" w:hAnsi="Times New Roman"/>
                <w:sz w:val="28"/>
              </w:rPr>
              <w:t>,</w:t>
            </w:r>
            <w:r w:rsidR="005C10AE" w:rsidRPr="00846C83">
              <w:rPr>
                <w:rFonts w:ascii="Times New Roman" w:hAnsi="Times New Roman"/>
                <w:sz w:val="28"/>
              </w:rPr>
              <w:t>4</w:t>
            </w:r>
          </w:p>
        </w:tc>
        <w:tc>
          <w:tcPr>
            <w:tcW w:w="1559" w:type="dxa"/>
            <w:tcBorders>
              <w:top w:val="nil"/>
              <w:bottom w:val="nil"/>
            </w:tcBorders>
          </w:tcPr>
          <w:p w:rsidR="00842CCE" w:rsidRPr="00846C83" w:rsidRDefault="00842CCE" w:rsidP="00B13BB8">
            <w:pPr>
              <w:pStyle w:val="Iauiue"/>
              <w:ind w:left="-72"/>
              <w:jc w:val="center"/>
              <w:rPr>
                <w:sz w:val="28"/>
                <w:szCs w:val="28"/>
              </w:rPr>
            </w:pPr>
          </w:p>
        </w:tc>
      </w:tr>
      <w:tr w:rsidR="00961FD3" w:rsidRPr="00846C83" w:rsidTr="00717F30">
        <w:tblPrEx>
          <w:tblCellMar>
            <w:top w:w="0" w:type="dxa"/>
            <w:bottom w:w="0" w:type="dxa"/>
          </w:tblCellMar>
        </w:tblPrEx>
        <w:tc>
          <w:tcPr>
            <w:tcW w:w="2978" w:type="dxa"/>
            <w:vAlign w:val="bottom"/>
          </w:tcPr>
          <w:p w:rsidR="00961FD3" w:rsidRPr="00846C83" w:rsidRDefault="00961FD3" w:rsidP="00B13BB8">
            <w:pPr>
              <w:pStyle w:val="Iauiue"/>
              <w:rPr>
                <w:color w:val="000000"/>
                <w:sz w:val="28"/>
                <w:szCs w:val="28"/>
              </w:rPr>
            </w:pPr>
            <w:r w:rsidRPr="00846C83">
              <w:rPr>
                <w:color w:val="000000"/>
                <w:sz w:val="28"/>
                <w:szCs w:val="28"/>
              </w:rPr>
              <w:t xml:space="preserve">Другие вопросы </w:t>
            </w:r>
            <w:r w:rsidRPr="00846C83">
              <w:rPr>
                <w:color w:val="000000"/>
                <w:sz w:val="28"/>
                <w:szCs w:val="28"/>
              </w:rPr>
              <w:br/>
              <w:t>в области здравоохранения</w:t>
            </w:r>
          </w:p>
        </w:tc>
        <w:tc>
          <w:tcPr>
            <w:tcW w:w="567" w:type="dxa"/>
          </w:tcPr>
          <w:p w:rsidR="00961FD3" w:rsidRPr="00846C83" w:rsidRDefault="00961FD3" w:rsidP="00B13BB8">
            <w:pPr>
              <w:pStyle w:val="Iauiue"/>
              <w:ind w:left="-108" w:right="-144"/>
              <w:jc w:val="center"/>
              <w:rPr>
                <w:sz w:val="28"/>
                <w:szCs w:val="28"/>
              </w:rPr>
            </w:pPr>
            <w:r w:rsidRPr="00846C83">
              <w:rPr>
                <w:sz w:val="28"/>
                <w:szCs w:val="28"/>
              </w:rPr>
              <w:t>395</w:t>
            </w:r>
          </w:p>
        </w:tc>
        <w:tc>
          <w:tcPr>
            <w:tcW w:w="425" w:type="dxa"/>
          </w:tcPr>
          <w:p w:rsidR="00961FD3" w:rsidRPr="00846C83" w:rsidRDefault="00961FD3" w:rsidP="00B13BB8">
            <w:pPr>
              <w:pStyle w:val="Iauiue"/>
              <w:ind w:left="-108" w:right="-144"/>
              <w:jc w:val="center"/>
              <w:rPr>
                <w:sz w:val="28"/>
                <w:szCs w:val="28"/>
              </w:rPr>
            </w:pPr>
            <w:r w:rsidRPr="00846C83">
              <w:rPr>
                <w:sz w:val="28"/>
                <w:szCs w:val="28"/>
              </w:rPr>
              <w:t>09</w:t>
            </w:r>
          </w:p>
        </w:tc>
        <w:tc>
          <w:tcPr>
            <w:tcW w:w="425" w:type="dxa"/>
          </w:tcPr>
          <w:p w:rsidR="00961FD3" w:rsidRPr="00846C83" w:rsidRDefault="00961FD3" w:rsidP="00B13BB8">
            <w:pPr>
              <w:pStyle w:val="Iauiue"/>
              <w:ind w:left="-108" w:right="-144"/>
              <w:jc w:val="center"/>
              <w:rPr>
                <w:color w:val="000000"/>
                <w:sz w:val="28"/>
                <w:szCs w:val="28"/>
              </w:rPr>
            </w:pPr>
            <w:r w:rsidRPr="00846C83">
              <w:rPr>
                <w:color w:val="000000"/>
                <w:sz w:val="28"/>
                <w:szCs w:val="28"/>
              </w:rPr>
              <w:t>09</w:t>
            </w:r>
          </w:p>
        </w:tc>
        <w:tc>
          <w:tcPr>
            <w:tcW w:w="1843" w:type="dxa"/>
          </w:tcPr>
          <w:p w:rsidR="00961FD3" w:rsidRPr="00846C83" w:rsidRDefault="00961FD3" w:rsidP="00B13BB8">
            <w:pPr>
              <w:pStyle w:val="Iauiue"/>
              <w:ind w:left="-108" w:right="-144"/>
              <w:jc w:val="center"/>
              <w:rPr>
                <w:sz w:val="28"/>
                <w:szCs w:val="28"/>
              </w:rPr>
            </w:pPr>
          </w:p>
        </w:tc>
        <w:tc>
          <w:tcPr>
            <w:tcW w:w="567" w:type="dxa"/>
          </w:tcPr>
          <w:p w:rsidR="00961FD3" w:rsidRPr="00846C83" w:rsidRDefault="00961FD3" w:rsidP="00B13BB8">
            <w:pPr>
              <w:pStyle w:val="Iauiue"/>
              <w:ind w:left="-108" w:right="-144"/>
              <w:jc w:val="center"/>
              <w:rPr>
                <w:sz w:val="28"/>
                <w:szCs w:val="28"/>
              </w:rPr>
            </w:pPr>
          </w:p>
        </w:tc>
        <w:tc>
          <w:tcPr>
            <w:tcW w:w="1559" w:type="dxa"/>
            <w:tcBorders>
              <w:right w:val="single" w:sz="4" w:space="0" w:color="auto"/>
            </w:tcBorders>
          </w:tcPr>
          <w:p w:rsidR="00961FD3" w:rsidRPr="00846C83" w:rsidRDefault="00961FD3" w:rsidP="00961FD3">
            <w:pPr>
              <w:suppressLineNumbers/>
              <w:ind w:left="-108" w:right="-108"/>
              <w:jc w:val="center"/>
              <w:rPr>
                <w:rFonts w:ascii="Times New Roman" w:hAnsi="Times New Roman"/>
                <w:sz w:val="28"/>
              </w:rPr>
            </w:pPr>
            <w:r w:rsidRPr="00846C83">
              <w:rPr>
                <w:rFonts w:ascii="Times New Roman" w:hAnsi="Times New Roman"/>
                <w:sz w:val="28"/>
              </w:rPr>
              <w:t>34 661 921,4</w:t>
            </w:r>
          </w:p>
        </w:tc>
        <w:tc>
          <w:tcPr>
            <w:tcW w:w="1701" w:type="dxa"/>
            <w:tcBorders>
              <w:right w:val="single" w:sz="4" w:space="0" w:color="auto"/>
            </w:tcBorders>
          </w:tcPr>
          <w:p w:rsidR="00961FD3" w:rsidRPr="00846C83" w:rsidRDefault="00961FD3" w:rsidP="00961FD3">
            <w:pPr>
              <w:suppressLineNumbers/>
              <w:ind w:left="-108" w:right="-108"/>
              <w:jc w:val="center"/>
              <w:rPr>
                <w:rFonts w:ascii="Times New Roman" w:hAnsi="Times New Roman"/>
                <w:sz w:val="28"/>
              </w:rPr>
            </w:pPr>
            <w:r w:rsidRPr="00846C83">
              <w:rPr>
                <w:rFonts w:ascii="Times New Roman" w:hAnsi="Times New Roman"/>
                <w:sz w:val="28"/>
              </w:rPr>
              <w:t>36 973 126,4</w:t>
            </w:r>
          </w:p>
        </w:tc>
        <w:tc>
          <w:tcPr>
            <w:tcW w:w="1559" w:type="dxa"/>
            <w:tcBorders>
              <w:top w:val="nil"/>
              <w:bottom w:val="nil"/>
              <w:right w:val="single" w:sz="4" w:space="0" w:color="auto"/>
            </w:tcBorders>
          </w:tcPr>
          <w:p w:rsidR="00961FD3" w:rsidRPr="00846C83" w:rsidRDefault="00961FD3" w:rsidP="00B13BB8">
            <w:pPr>
              <w:pStyle w:val="Iauiue"/>
              <w:ind w:left="-72"/>
              <w:jc w:val="center"/>
              <w:rPr>
                <w:sz w:val="28"/>
                <w:szCs w:val="28"/>
              </w:rPr>
            </w:pPr>
          </w:p>
        </w:tc>
      </w:tr>
      <w:tr w:rsidR="00961FD3" w:rsidRPr="00846C83" w:rsidTr="0086170C">
        <w:tblPrEx>
          <w:tblCellMar>
            <w:top w:w="0" w:type="dxa"/>
            <w:bottom w:w="0" w:type="dxa"/>
          </w:tblCellMar>
        </w:tblPrEx>
        <w:trPr>
          <w:cantSplit/>
        </w:trPr>
        <w:tc>
          <w:tcPr>
            <w:tcW w:w="2978" w:type="dxa"/>
            <w:vAlign w:val="bottom"/>
          </w:tcPr>
          <w:p w:rsidR="00961FD3" w:rsidRPr="00846C83" w:rsidRDefault="00961FD3" w:rsidP="007E0172">
            <w:pPr>
              <w:pStyle w:val="Iauiue"/>
              <w:rPr>
                <w:sz w:val="28"/>
                <w:szCs w:val="28"/>
              </w:rPr>
            </w:pPr>
            <w:r w:rsidRPr="00846C83">
              <w:rPr>
                <w:sz w:val="28"/>
                <w:szCs w:val="28"/>
              </w:rPr>
              <w:lastRenderedPageBreak/>
              <w:t xml:space="preserve">Государственная программа Архангельской области «Развитие здравоохранения Архангельской области» </w:t>
            </w:r>
          </w:p>
        </w:tc>
        <w:tc>
          <w:tcPr>
            <w:tcW w:w="567" w:type="dxa"/>
          </w:tcPr>
          <w:p w:rsidR="00961FD3" w:rsidRPr="00846C83" w:rsidRDefault="00961FD3" w:rsidP="007E0172">
            <w:pPr>
              <w:pStyle w:val="Iauiue"/>
              <w:ind w:left="-108" w:right="-144"/>
              <w:jc w:val="center"/>
              <w:rPr>
                <w:sz w:val="28"/>
                <w:szCs w:val="28"/>
              </w:rPr>
            </w:pPr>
            <w:r w:rsidRPr="00846C83">
              <w:rPr>
                <w:sz w:val="28"/>
                <w:szCs w:val="28"/>
              </w:rPr>
              <w:t>395</w:t>
            </w:r>
          </w:p>
        </w:tc>
        <w:tc>
          <w:tcPr>
            <w:tcW w:w="425" w:type="dxa"/>
          </w:tcPr>
          <w:p w:rsidR="00961FD3" w:rsidRPr="00846C83" w:rsidRDefault="00961FD3" w:rsidP="007E0172">
            <w:pPr>
              <w:pStyle w:val="Iauiue"/>
              <w:ind w:left="-108" w:right="-144"/>
              <w:jc w:val="center"/>
              <w:rPr>
                <w:sz w:val="28"/>
                <w:szCs w:val="28"/>
              </w:rPr>
            </w:pPr>
            <w:r w:rsidRPr="00846C83">
              <w:rPr>
                <w:sz w:val="28"/>
                <w:szCs w:val="28"/>
              </w:rPr>
              <w:t>09</w:t>
            </w:r>
          </w:p>
        </w:tc>
        <w:tc>
          <w:tcPr>
            <w:tcW w:w="425" w:type="dxa"/>
          </w:tcPr>
          <w:p w:rsidR="00961FD3" w:rsidRPr="00846C83" w:rsidRDefault="00961FD3" w:rsidP="007E0172">
            <w:pPr>
              <w:pStyle w:val="Iauiue"/>
              <w:ind w:left="-108" w:right="-144"/>
              <w:jc w:val="center"/>
              <w:rPr>
                <w:color w:val="000000"/>
                <w:sz w:val="28"/>
                <w:szCs w:val="28"/>
              </w:rPr>
            </w:pPr>
            <w:r w:rsidRPr="00846C83">
              <w:rPr>
                <w:color w:val="000000"/>
                <w:sz w:val="28"/>
                <w:szCs w:val="28"/>
              </w:rPr>
              <w:t>09</w:t>
            </w:r>
          </w:p>
        </w:tc>
        <w:tc>
          <w:tcPr>
            <w:tcW w:w="1843" w:type="dxa"/>
          </w:tcPr>
          <w:p w:rsidR="00961FD3" w:rsidRPr="00846C83" w:rsidRDefault="00961FD3" w:rsidP="007E0172">
            <w:pPr>
              <w:pStyle w:val="Iauiue"/>
              <w:ind w:left="-108" w:right="-144"/>
              <w:jc w:val="center"/>
              <w:rPr>
                <w:sz w:val="28"/>
                <w:szCs w:val="28"/>
              </w:rPr>
            </w:pPr>
            <w:r w:rsidRPr="00846C83">
              <w:rPr>
                <w:sz w:val="28"/>
                <w:szCs w:val="28"/>
              </w:rPr>
              <w:t>01 0 00 00000</w:t>
            </w:r>
          </w:p>
        </w:tc>
        <w:tc>
          <w:tcPr>
            <w:tcW w:w="567" w:type="dxa"/>
          </w:tcPr>
          <w:p w:rsidR="00961FD3" w:rsidRPr="00846C83" w:rsidRDefault="00961FD3" w:rsidP="00B13BB8">
            <w:pPr>
              <w:pStyle w:val="Iauiue"/>
              <w:ind w:left="-108" w:right="-144"/>
              <w:jc w:val="center"/>
              <w:rPr>
                <w:sz w:val="28"/>
                <w:szCs w:val="28"/>
              </w:rPr>
            </w:pPr>
          </w:p>
        </w:tc>
        <w:tc>
          <w:tcPr>
            <w:tcW w:w="1559" w:type="dxa"/>
            <w:tcBorders>
              <w:right w:val="single" w:sz="4" w:space="0" w:color="auto"/>
            </w:tcBorders>
          </w:tcPr>
          <w:p w:rsidR="00961FD3" w:rsidRPr="00846C83" w:rsidRDefault="00961FD3" w:rsidP="00961FD3">
            <w:pPr>
              <w:suppressLineNumbers/>
              <w:ind w:left="-108" w:right="-108"/>
              <w:jc w:val="center"/>
              <w:rPr>
                <w:rFonts w:ascii="Times New Roman" w:hAnsi="Times New Roman"/>
                <w:sz w:val="28"/>
              </w:rPr>
            </w:pPr>
            <w:r w:rsidRPr="00846C83">
              <w:rPr>
                <w:rFonts w:ascii="Times New Roman" w:hAnsi="Times New Roman"/>
                <w:sz w:val="28"/>
              </w:rPr>
              <w:t>34 661 921,4</w:t>
            </w:r>
          </w:p>
        </w:tc>
        <w:tc>
          <w:tcPr>
            <w:tcW w:w="1701" w:type="dxa"/>
            <w:tcBorders>
              <w:right w:val="single" w:sz="4" w:space="0" w:color="auto"/>
            </w:tcBorders>
          </w:tcPr>
          <w:p w:rsidR="00961FD3" w:rsidRPr="00846C83" w:rsidRDefault="00961FD3" w:rsidP="00961FD3">
            <w:pPr>
              <w:suppressLineNumbers/>
              <w:ind w:left="-108" w:right="-108"/>
              <w:jc w:val="center"/>
              <w:rPr>
                <w:rFonts w:ascii="Times New Roman" w:hAnsi="Times New Roman"/>
                <w:sz w:val="28"/>
              </w:rPr>
            </w:pPr>
            <w:r w:rsidRPr="00846C83">
              <w:rPr>
                <w:rFonts w:ascii="Times New Roman" w:hAnsi="Times New Roman"/>
                <w:sz w:val="28"/>
              </w:rPr>
              <w:t>36 973 126,4</w:t>
            </w:r>
          </w:p>
        </w:tc>
        <w:tc>
          <w:tcPr>
            <w:tcW w:w="1559" w:type="dxa"/>
            <w:tcBorders>
              <w:top w:val="nil"/>
              <w:bottom w:val="nil"/>
              <w:right w:val="single" w:sz="4" w:space="0" w:color="auto"/>
            </w:tcBorders>
          </w:tcPr>
          <w:p w:rsidR="00961FD3" w:rsidRPr="00846C83" w:rsidRDefault="00961FD3" w:rsidP="00B13BB8">
            <w:pPr>
              <w:pStyle w:val="Iauiue"/>
              <w:ind w:left="-108" w:right="-144"/>
              <w:jc w:val="center"/>
              <w:rPr>
                <w:sz w:val="28"/>
                <w:szCs w:val="28"/>
              </w:rPr>
            </w:pPr>
          </w:p>
        </w:tc>
      </w:tr>
      <w:tr w:rsidR="00961FD3" w:rsidRPr="00846C83" w:rsidTr="0086170C">
        <w:tblPrEx>
          <w:tblCellMar>
            <w:top w:w="0" w:type="dxa"/>
            <w:bottom w:w="0" w:type="dxa"/>
          </w:tblCellMar>
        </w:tblPrEx>
        <w:trPr>
          <w:cantSplit/>
        </w:trPr>
        <w:tc>
          <w:tcPr>
            <w:tcW w:w="2978" w:type="dxa"/>
            <w:vAlign w:val="bottom"/>
          </w:tcPr>
          <w:p w:rsidR="00961FD3" w:rsidRPr="00846C83" w:rsidRDefault="00961FD3" w:rsidP="007E0172">
            <w:pPr>
              <w:pStyle w:val="Iauiue"/>
              <w:rPr>
                <w:sz w:val="28"/>
                <w:szCs w:val="28"/>
              </w:rPr>
            </w:pPr>
            <w:r w:rsidRPr="00846C83">
              <w:rPr>
                <w:sz w:val="28"/>
                <w:szCs w:val="28"/>
              </w:rPr>
              <w:t>Комплексы процессных мероприятий</w:t>
            </w:r>
          </w:p>
        </w:tc>
        <w:tc>
          <w:tcPr>
            <w:tcW w:w="567" w:type="dxa"/>
          </w:tcPr>
          <w:p w:rsidR="00961FD3" w:rsidRPr="00846C83" w:rsidRDefault="00961FD3" w:rsidP="007E0172">
            <w:pPr>
              <w:pStyle w:val="Iauiue"/>
              <w:ind w:left="-108" w:right="-144"/>
              <w:jc w:val="center"/>
              <w:rPr>
                <w:sz w:val="28"/>
                <w:szCs w:val="28"/>
              </w:rPr>
            </w:pPr>
            <w:r w:rsidRPr="00846C83">
              <w:rPr>
                <w:sz w:val="28"/>
                <w:szCs w:val="28"/>
              </w:rPr>
              <w:t>395</w:t>
            </w:r>
          </w:p>
        </w:tc>
        <w:tc>
          <w:tcPr>
            <w:tcW w:w="425" w:type="dxa"/>
          </w:tcPr>
          <w:p w:rsidR="00961FD3" w:rsidRPr="00846C83" w:rsidRDefault="00961FD3" w:rsidP="007E0172">
            <w:pPr>
              <w:pStyle w:val="Iauiue"/>
              <w:ind w:left="-108" w:right="-144"/>
              <w:jc w:val="center"/>
              <w:rPr>
                <w:sz w:val="28"/>
                <w:szCs w:val="28"/>
              </w:rPr>
            </w:pPr>
            <w:r w:rsidRPr="00846C83">
              <w:rPr>
                <w:sz w:val="28"/>
                <w:szCs w:val="28"/>
              </w:rPr>
              <w:t>09</w:t>
            </w:r>
          </w:p>
        </w:tc>
        <w:tc>
          <w:tcPr>
            <w:tcW w:w="425" w:type="dxa"/>
          </w:tcPr>
          <w:p w:rsidR="00961FD3" w:rsidRPr="00846C83" w:rsidRDefault="00961FD3" w:rsidP="007E0172">
            <w:pPr>
              <w:pStyle w:val="Iauiue"/>
              <w:ind w:left="-108" w:right="-144"/>
              <w:jc w:val="center"/>
              <w:rPr>
                <w:color w:val="000000"/>
                <w:sz w:val="28"/>
                <w:szCs w:val="28"/>
              </w:rPr>
            </w:pPr>
            <w:r w:rsidRPr="00846C83">
              <w:rPr>
                <w:color w:val="000000"/>
                <w:sz w:val="28"/>
                <w:szCs w:val="28"/>
              </w:rPr>
              <w:t>09</w:t>
            </w:r>
          </w:p>
        </w:tc>
        <w:tc>
          <w:tcPr>
            <w:tcW w:w="1843" w:type="dxa"/>
          </w:tcPr>
          <w:p w:rsidR="00961FD3" w:rsidRPr="00846C83" w:rsidRDefault="00961FD3" w:rsidP="007E0172">
            <w:pPr>
              <w:pStyle w:val="Iauiue"/>
              <w:ind w:left="-108" w:right="-144"/>
              <w:jc w:val="center"/>
              <w:rPr>
                <w:sz w:val="28"/>
                <w:szCs w:val="28"/>
              </w:rPr>
            </w:pPr>
            <w:r w:rsidRPr="00846C83">
              <w:rPr>
                <w:sz w:val="28"/>
                <w:szCs w:val="28"/>
              </w:rPr>
              <w:t>01</w:t>
            </w:r>
            <w:proofErr w:type="gramStart"/>
            <w:r w:rsidRPr="00846C83">
              <w:rPr>
                <w:sz w:val="28"/>
                <w:szCs w:val="28"/>
              </w:rPr>
              <w:t xml:space="preserve"> Е</w:t>
            </w:r>
            <w:proofErr w:type="gramEnd"/>
            <w:r w:rsidRPr="00846C83">
              <w:rPr>
                <w:sz w:val="28"/>
                <w:szCs w:val="28"/>
              </w:rPr>
              <w:t xml:space="preserve"> 00 00000</w:t>
            </w:r>
          </w:p>
        </w:tc>
        <w:tc>
          <w:tcPr>
            <w:tcW w:w="567" w:type="dxa"/>
          </w:tcPr>
          <w:p w:rsidR="00961FD3" w:rsidRPr="00846C83" w:rsidRDefault="00961FD3" w:rsidP="00B13BB8">
            <w:pPr>
              <w:pStyle w:val="Iauiue"/>
              <w:ind w:left="-108" w:right="-144"/>
              <w:jc w:val="center"/>
              <w:rPr>
                <w:sz w:val="28"/>
                <w:szCs w:val="28"/>
              </w:rPr>
            </w:pPr>
          </w:p>
        </w:tc>
        <w:tc>
          <w:tcPr>
            <w:tcW w:w="1559" w:type="dxa"/>
            <w:tcBorders>
              <w:right w:val="single" w:sz="4" w:space="0" w:color="auto"/>
            </w:tcBorders>
          </w:tcPr>
          <w:p w:rsidR="00961FD3" w:rsidRPr="00846C83" w:rsidRDefault="00961FD3" w:rsidP="00961FD3">
            <w:pPr>
              <w:suppressLineNumbers/>
              <w:ind w:left="-108" w:right="-108"/>
              <w:jc w:val="center"/>
              <w:rPr>
                <w:rFonts w:ascii="Times New Roman" w:hAnsi="Times New Roman"/>
                <w:sz w:val="28"/>
              </w:rPr>
            </w:pPr>
            <w:r w:rsidRPr="00846C83">
              <w:rPr>
                <w:rFonts w:ascii="Times New Roman" w:hAnsi="Times New Roman"/>
                <w:sz w:val="28"/>
              </w:rPr>
              <w:t>34 661 921,4</w:t>
            </w:r>
          </w:p>
        </w:tc>
        <w:tc>
          <w:tcPr>
            <w:tcW w:w="1701" w:type="dxa"/>
            <w:tcBorders>
              <w:right w:val="single" w:sz="4" w:space="0" w:color="auto"/>
            </w:tcBorders>
          </w:tcPr>
          <w:p w:rsidR="00961FD3" w:rsidRPr="00846C83" w:rsidRDefault="00961FD3" w:rsidP="00961FD3">
            <w:pPr>
              <w:suppressLineNumbers/>
              <w:ind w:left="-108" w:right="-108"/>
              <w:jc w:val="center"/>
              <w:rPr>
                <w:rFonts w:ascii="Times New Roman" w:hAnsi="Times New Roman"/>
                <w:sz w:val="28"/>
              </w:rPr>
            </w:pPr>
            <w:r w:rsidRPr="00846C83">
              <w:rPr>
                <w:rFonts w:ascii="Times New Roman" w:hAnsi="Times New Roman"/>
                <w:sz w:val="28"/>
              </w:rPr>
              <w:t>36 973 126,4</w:t>
            </w:r>
          </w:p>
        </w:tc>
        <w:tc>
          <w:tcPr>
            <w:tcW w:w="1559" w:type="dxa"/>
            <w:tcBorders>
              <w:top w:val="nil"/>
              <w:bottom w:val="nil"/>
              <w:right w:val="single" w:sz="4" w:space="0" w:color="auto"/>
            </w:tcBorders>
          </w:tcPr>
          <w:p w:rsidR="00961FD3" w:rsidRPr="00846C83" w:rsidRDefault="00961FD3" w:rsidP="00B13BB8">
            <w:pPr>
              <w:pStyle w:val="Iauiue"/>
              <w:ind w:left="-108" w:right="-144"/>
              <w:jc w:val="center"/>
              <w:rPr>
                <w:sz w:val="28"/>
                <w:szCs w:val="28"/>
              </w:rPr>
            </w:pPr>
          </w:p>
        </w:tc>
      </w:tr>
      <w:tr w:rsidR="00961FD3" w:rsidRPr="00846C83" w:rsidTr="007E0172">
        <w:tblPrEx>
          <w:tblCellMar>
            <w:top w:w="0" w:type="dxa"/>
            <w:bottom w:w="0" w:type="dxa"/>
          </w:tblCellMar>
        </w:tblPrEx>
        <w:trPr>
          <w:cantSplit/>
        </w:trPr>
        <w:tc>
          <w:tcPr>
            <w:tcW w:w="2978" w:type="dxa"/>
          </w:tcPr>
          <w:p w:rsidR="00961FD3" w:rsidRPr="00846C83" w:rsidRDefault="00961FD3" w:rsidP="007E0172">
            <w:pPr>
              <w:pStyle w:val="Iauiue"/>
              <w:rPr>
                <w:sz w:val="28"/>
                <w:szCs w:val="28"/>
              </w:rPr>
            </w:pPr>
            <w:r w:rsidRPr="00846C83">
              <w:rPr>
                <w:sz w:val="28"/>
                <w:szCs w:val="28"/>
              </w:rPr>
              <w:t>Комплекс процессных мероприятий "Реализация территориальной программы государственных гарантий бесплатного оказания гражданам медицинской помощи"</w:t>
            </w:r>
          </w:p>
        </w:tc>
        <w:tc>
          <w:tcPr>
            <w:tcW w:w="567" w:type="dxa"/>
          </w:tcPr>
          <w:p w:rsidR="00961FD3" w:rsidRPr="00846C83" w:rsidRDefault="00961FD3" w:rsidP="007E0172">
            <w:pPr>
              <w:pStyle w:val="Iauiue"/>
              <w:ind w:left="-108" w:right="-144"/>
              <w:jc w:val="center"/>
              <w:rPr>
                <w:sz w:val="28"/>
                <w:szCs w:val="28"/>
              </w:rPr>
            </w:pPr>
            <w:r w:rsidRPr="00846C83">
              <w:rPr>
                <w:sz w:val="28"/>
                <w:szCs w:val="28"/>
              </w:rPr>
              <w:t>395</w:t>
            </w:r>
          </w:p>
        </w:tc>
        <w:tc>
          <w:tcPr>
            <w:tcW w:w="425" w:type="dxa"/>
          </w:tcPr>
          <w:p w:rsidR="00961FD3" w:rsidRPr="00846C83" w:rsidRDefault="00961FD3" w:rsidP="007E0172">
            <w:pPr>
              <w:pStyle w:val="Iauiue"/>
              <w:ind w:left="-108" w:right="-144"/>
              <w:jc w:val="center"/>
              <w:rPr>
                <w:sz w:val="28"/>
                <w:szCs w:val="28"/>
              </w:rPr>
            </w:pPr>
            <w:r w:rsidRPr="00846C83">
              <w:rPr>
                <w:sz w:val="28"/>
                <w:szCs w:val="28"/>
              </w:rPr>
              <w:t>09</w:t>
            </w:r>
          </w:p>
        </w:tc>
        <w:tc>
          <w:tcPr>
            <w:tcW w:w="425" w:type="dxa"/>
          </w:tcPr>
          <w:p w:rsidR="00961FD3" w:rsidRPr="00846C83" w:rsidRDefault="00961FD3" w:rsidP="007E0172">
            <w:pPr>
              <w:pStyle w:val="Iauiue"/>
              <w:ind w:left="-108" w:right="-144"/>
              <w:jc w:val="center"/>
              <w:rPr>
                <w:color w:val="000000"/>
                <w:sz w:val="28"/>
                <w:szCs w:val="28"/>
              </w:rPr>
            </w:pPr>
            <w:r w:rsidRPr="00846C83">
              <w:rPr>
                <w:color w:val="000000"/>
                <w:sz w:val="28"/>
                <w:szCs w:val="28"/>
              </w:rPr>
              <w:t>09</w:t>
            </w:r>
          </w:p>
        </w:tc>
        <w:tc>
          <w:tcPr>
            <w:tcW w:w="1843" w:type="dxa"/>
          </w:tcPr>
          <w:p w:rsidR="00961FD3" w:rsidRPr="00846C83" w:rsidRDefault="00961FD3" w:rsidP="007E0172">
            <w:pPr>
              <w:pStyle w:val="Iauiue"/>
              <w:ind w:left="-108" w:right="-144"/>
              <w:jc w:val="center"/>
              <w:rPr>
                <w:sz w:val="28"/>
                <w:szCs w:val="28"/>
              </w:rPr>
            </w:pPr>
            <w:r w:rsidRPr="00846C83">
              <w:rPr>
                <w:sz w:val="28"/>
                <w:szCs w:val="28"/>
              </w:rPr>
              <w:t>01</w:t>
            </w:r>
            <w:proofErr w:type="gramStart"/>
            <w:r w:rsidRPr="00846C83">
              <w:rPr>
                <w:sz w:val="28"/>
                <w:szCs w:val="28"/>
              </w:rPr>
              <w:t xml:space="preserve"> Е</w:t>
            </w:r>
            <w:proofErr w:type="gramEnd"/>
            <w:r w:rsidRPr="00846C83">
              <w:rPr>
                <w:sz w:val="28"/>
                <w:szCs w:val="28"/>
              </w:rPr>
              <w:t xml:space="preserve"> 03 00000</w:t>
            </w:r>
          </w:p>
        </w:tc>
        <w:tc>
          <w:tcPr>
            <w:tcW w:w="567" w:type="dxa"/>
          </w:tcPr>
          <w:p w:rsidR="00961FD3" w:rsidRPr="00846C83" w:rsidRDefault="00961FD3" w:rsidP="00B13BB8">
            <w:pPr>
              <w:pStyle w:val="Iauiue"/>
              <w:ind w:left="-108" w:right="-144"/>
              <w:jc w:val="center"/>
              <w:rPr>
                <w:sz w:val="28"/>
                <w:szCs w:val="28"/>
              </w:rPr>
            </w:pPr>
          </w:p>
        </w:tc>
        <w:tc>
          <w:tcPr>
            <w:tcW w:w="1559" w:type="dxa"/>
            <w:tcBorders>
              <w:right w:val="single" w:sz="4" w:space="0" w:color="auto"/>
            </w:tcBorders>
          </w:tcPr>
          <w:p w:rsidR="00961FD3" w:rsidRPr="00846C83" w:rsidRDefault="00961FD3" w:rsidP="00961FD3">
            <w:pPr>
              <w:suppressLineNumbers/>
              <w:ind w:left="-108" w:right="-108"/>
              <w:jc w:val="center"/>
              <w:rPr>
                <w:rFonts w:ascii="Times New Roman" w:hAnsi="Times New Roman"/>
                <w:sz w:val="28"/>
              </w:rPr>
            </w:pPr>
            <w:r w:rsidRPr="00846C83">
              <w:rPr>
                <w:rFonts w:ascii="Times New Roman" w:hAnsi="Times New Roman"/>
                <w:sz w:val="28"/>
              </w:rPr>
              <w:t>34 661 921,4</w:t>
            </w:r>
          </w:p>
        </w:tc>
        <w:tc>
          <w:tcPr>
            <w:tcW w:w="1701" w:type="dxa"/>
            <w:tcBorders>
              <w:right w:val="single" w:sz="4" w:space="0" w:color="auto"/>
            </w:tcBorders>
          </w:tcPr>
          <w:p w:rsidR="00961FD3" w:rsidRPr="00846C83" w:rsidRDefault="00961FD3" w:rsidP="00961FD3">
            <w:pPr>
              <w:suppressLineNumbers/>
              <w:ind w:left="-108" w:right="-108"/>
              <w:jc w:val="center"/>
              <w:rPr>
                <w:rFonts w:ascii="Times New Roman" w:hAnsi="Times New Roman"/>
                <w:sz w:val="28"/>
              </w:rPr>
            </w:pPr>
            <w:r w:rsidRPr="00846C83">
              <w:rPr>
                <w:rFonts w:ascii="Times New Roman" w:hAnsi="Times New Roman"/>
                <w:sz w:val="28"/>
              </w:rPr>
              <w:t>36 973 126,4</w:t>
            </w:r>
          </w:p>
        </w:tc>
        <w:tc>
          <w:tcPr>
            <w:tcW w:w="1559" w:type="dxa"/>
            <w:tcBorders>
              <w:top w:val="nil"/>
              <w:bottom w:val="nil"/>
              <w:right w:val="single" w:sz="4" w:space="0" w:color="auto"/>
            </w:tcBorders>
          </w:tcPr>
          <w:p w:rsidR="00961FD3" w:rsidRPr="00846C83" w:rsidRDefault="00961FD3" w:rsidP="00B13BB8">
            <w:pPr>
              <w:pStyle w:val="Iauiue"/>
              <w:ind w:left="-108" w:right="-144"/>
              <w:jc w:val="center"/>
              <w:rPr>
                <w:sz w:val="28"/>
                <w:szCs w:val="28"/>
              </w:rPr>
            </w:pPr>
          </w:p>
        </w:tc>
      </w:tr>
      <w:tr w:rsidR="00961FD3" w:rsidRPr="00846C83" w:rsidTr="00717F30">
        <w:tblPrEx>
          <w:tblCellMar>
            <w:top w:w="0" w:type="dxa"/>
            <w:bottom w:w="0" w:type="dxa"/>
          </w:tblCellMar>
        </w:tblPrEx>
        <w:tc>
          <w:tcPr>
            <w:tcW w:w="2978" w:type="dxa"/>
          </w:tcPr>
          <w:p w:rsidR="00961FD3" w:rsidRPr="00846C83" w:rsidRDefault="00961FD3" w:rsidP="00B13BB8">
            <w:pPr>
              <w:pStyle w:val="Iauiue"/>
              <w:rPr>
                <w:sz w:val="28"/>
                <w:szCs w:val="28"/>
              </w:rPr>
            </w:pPr>
            <w:r w:rsidRPr="00846C83">
              <w:rPr>
                <w:sz w:val="28"/>
                <w:szCs w:val="28"/>
              </w:rPr>
              <w:t xml:space="preserve">Финансовое обеспечение организации обязательного медицинского страхования </w:t>
            </w:r>
            <w:r w:rsidRPr="00846C83">
              <w:rPr>
                <w:sz w:val="28"/>
                <w:szCs w:val="28"/>
              </w:rPr>
              <w:br/>
              <w:t>на территориях субъектов Российской Федерации</w:t>
            </w:r>
          </w:p>
        </w:tc>
        <w:tc>
          <w:tcPr>
            <w:tcW w:w="567" w:type="dxa"/>
          </w:tcPr>
          <w:p w:rsidR="00961FD3" w:rsidRPr="00846C83" w:rsidRDefault="00961FD3" w:rsidP="00B13BB8">
            <w:pPr>
              <w:pStyle w:val="Iauiue"/>
              <w:ind w:left="-108" w:right="-144"/>
              <w:jc w:val="center"/>
              <w:rPr>
                <w:sz w:val="28"/>
                <w:szCs w:val="28"/>
              </w:rPr>
            </w:pPr>
            <w:r w:rsidRPr="00846C83">
              <w:rPr>
                <w:sz w:val="28"/>
                <w:szCs w:val="28"/>
              </w:rPr>
              <w:t>395</w:t>
            </w:r>
          </w:p>
        </w:tc>
        <w:tc>
          <w:tcPr>
            <w:tcW w:w="425" w:type="dxa"/>
          </w:tcPr>
          <w:p w:rsidR="00961FD3" w:rsidRPr="00846C83" w:rsidRDefault="00961FD3" w:rsidP="00B13BB8">
            <w:pPr>
              <w:pStyle w:val="Iauiue"/>
              <w:ind w:left="-108" w:right="-144"/>
              <w:jc w:val="center"/>
              <w:rPr>
                <w:sz w:val="28"/>
                <w:szCs w:val="28"/>
              </w:rPr>
            </w:pPr>
            <w:r w:rsidRPr="00846C83">
              <w:rPr>
                <w:sz w:val="28"/>
                <w:szCs w:val="28"/>
              </w:rPr>
              <w:t>09</w:t>
            </w:r>
          </w:p>
        </w:tc>
        <w:tc>
          <w:tcPr>
            <w:tcW w:w="425" w:type="dxa"/>
          </w:tcPr>
          <w:p w:rsidR="00961FD3" w:rsidRPr="00846C83" w:rsidRDefault="00961FD3" w:rsidP="00B13BB8">
            <w:pPr>
              <w:pStyle w:val="Iauiue"/>
              <w:ind w:left="-108" w:right="-144"/>
              <w:jc w:val="center"/>
              <w:rPr>
                <w:color w:val="000000"/>
                <w:sz w:val="28"/>
                <w:szCs w:val="28"/>
              </w:rPr>
            </w:pPr>
            <w:r w:rsidRPr="00846C83">
              <w:rPr>
                <w:color w:val="000000"/>
                <w:sz w:val="28"/>
                <w:szCs w:val="28"/>
              </w:rPr>
              <w:t>09</w:t>
            </w:r>
          </w:p>
        </w:tc>
        <w:tc>
          <w:tcPr>
            <w:tcW w:w="1843" w:type="dxa"/>
          </w:tcPr>
          <w:p w:rsidR="00961FD3" w:rsidRPr="00846C83" w:rsidRDefault="00961FD3" w:rsidP="00B13BB8">
            <w:pPr>
              <w:pStyle w:val="Iauiue"/>
              <w:ind w:left="-108" w:right="-144"/>
              <w:jc w:val="center"/>
              <w:rPr>
                <w:sz w:val="28"/>
                <w:szCs w:val="28"/>
              </w:rPr>
            </w:pPr>
            <w:r w:rsidRPr="00846C83">
              <w:rPr>
                <w:sz w:val="28"/>
                <w:szCs w:val="28"/>
              </w:rPr>
              <w:t>01</w:t>
            </w:r>
            <w:proofErr w:type="gramStart"/>
            <w:r w:rsidRPr="00846C83">
              <w:rPr>
                <w:sz w:val="28"/>
                <w:szCs w:val="28"/>
              </w:rPr>
              <w:t xml:space="preserve"> Е</w:t>
            </w:r>
            <w:proofErr w:type="gramEnd"/>
            <w:r w:rsidRPr="00846C83">
              <w:rPr>
                <w:sz w:val="28"/>
                <w:szCs w:val="28"/>
              </w:rPr>
              <w:t xml:space="preserve"> 03 50930</w:t>
            </w:r>
          </w:p>
        </w:tc>
        <w:tc>
          <w:tcPr>
            <w:tcW w:w="567" w:type="dxa"/>
          </w:tcPr>
          <w:p w:rsidR="00961FD3" w:rsidRPr="00846C83" w:rsidRDefault="00961FD3" w:rsidP="00B13BB8">
            <w:pPr>
              <w:pStyle w:val="Iauiue"/>
              <w:ind w:left="-108" w:right="-144"/>
              <w:jc w:val="center"/>
              <w:rPr>
                <w:sz w:val="28"/>
                <w:szCs w:val="28"/>
              </w:rPr>
            </w:pPr>
          </w:p>
        </w:tc>
        <w:tc>
          <w:tcPr>
            <w:tcW w:w="1559" w:type="dxa"/>
            <w:tcBorders>
              <w:right w:val="single" w:sz="4" w:space="0" w:color="auto"/>
            </w:tcBorders>
          </w:tcPr>
          <w:p w:rsidR="00961FD3" w:rsidRPr="00846C83" w:rsidRDefault="00961FD3" w:rsidP="00961FD3">
            <w:pPr>
              <w:suppressLineNumbers/>
              <w:ind w:left="-108" w:right="-108"/>
              <w:jc w:val="center"/>
              <w:rPr>
                <w:rFonts w:ascii="Times New Roman" w:hAnsi="Times New Roman"/>
                <w:sz w:val="28"/>
              </w:rPr>
            </w:pPr>
            <w:r w:rsidRPr="00846C83">
              <w:rPr>
                <w:rFonts w:ascii="Times New Roman" w:hAnsi="Times New Roman"/>
                <w:sz w:val="28"/>
              </w:rPr>
              <w:t>34 066 184,8</w:t>
            </w:r>
          </w:p>
        </w:tc>
        <w:tc>
          <w:tcPr>
            <w:tcW w:w="1701" w:type="dxa"/>
            <w:tcBorders>
              <w:right w:val="single" w:sz="4" w:space="0" w:color="auto"/>
            </w:tcBorders>
          </w:tcPr>
          <w:p w:rsidR="00961FD3" w:rsidRPr="00846C83" w:rsidRDefault="00961FD3" w:rsidP="00961FD3">
            <w:pPr>
              <w:suppressLineNumbers/>
              <w:ind w:left="-108" w:right="-108"/>
              <w:jc w:val="center"/>
              <w:rPr>
                <w:rFonts w:ascii="Times New Roman" w:hAnsi="Times New Roman"/>
                <w:sz w:val="28"/>
              </w:rPr>
            </w:pPr>
            <w:r w:rsidRPr="00846C83">
              <w:rPr>
                <w:rFonts w:ascii="Times New Roman" w:hAnsi="Times New Roman"/>
                <w:sz w:val="28"/>
              </w:rPr>
              <w:t>36 353 560,2</w:t>
            </w:r>
          </w:p>
        </w:tc>
        <w:tc>
          <w:tcPr>
            <w:tcW w:w="1559" w:type="dxa"/>
            <w:tcBorders>
              <w:top w:val="nil"/>
              <w:bottom w:val="nil"/>
              <w:right w:val="single" w:sz="4" w:space="0" w:color="auto"/>
            </w:tcBorders>
          </w:tcPr>
          <w:p w:rsidR="00961FD3" w:rsidRPr="00846C83" w:rsidRDefault="00961FD3" w:rsidP="00B13BB8">
            <w:pPr>
              <w:pStyle w:val="Iauiue"/>
              <w:ind w:left="-108" w:right="-144"/>
              <w:jc w:val="center"/>
              <w:rPr>
                <w:sz w:val="28"/>
                <w:szCs w:val="28"/>
              </w:rPr>
            </w:pPr>
          </w:p>
        </w:tc>
      </w:tr>
      <w:tr w:rsidR="003960C8" w:rsidRPr="00846C83" w:rsidTr="00717F30">
        <w:tblPrEx>
          <w:tblCellMar>
            <w:top w:w="0" w:type="dxa"/>
            <w:bottom w:w="0" w:type="dxa"/>
          </w:tblCellMar>
        </w:tblPrEx>
        <w:tc>
          <w:tcPr>
            <w:tcW w:w="2978" w:type="dxa"/>
            <w:vAlign w:val="bottom"/>
          </w:tcPr>
          <w:p w:rsidR="003960C8" w:rsidRPr="00846C83" w:rsidRDefault="003960C8" w:rsidP="00B13BB8">
            <w:pPr>
              <w:pStyle w:val="Iauiue"/>
              <w:rPr>
                <w:sz w:val="28"/>
                <w:szCs w:val="28"/>
              </w:rPr>
            </w:pPr>
            <w:r w:rsidRPr="00846C83">
              <w:rPr>
                <w:sz w:val="28"/>
                <w:szCs w:val="28"/>
              </w:rPr>
              <w:t>Социальное обеспечение и иные выплаты населению</w:t>
            </w:r>
          </w:p>
        </w:tc>
        <w:tc>
          <w:tcPr>
            <w:tcW w:w="567" w:type="dxa"/>
          </w:tcPr>
          <w:p w:rsidR="003960C8" w:rsidRPr="00846C83" w:rsidRDefault="003960C8" w:rsidP="00B13BB8">
            <w:pPr>
              <w:pStyle w:val="Iauiue"/>
              <w:ind w:left="-108" w:right="-144"/>
              <w:jc w:val="center"/>
              <w:rPr>
                <w:sz w:val="28"/>
                <w:szCs w:val="28"/>
              </w:rPr>
            </w:pPr>
            <w:r w:rsidRPr="00846C83">
              <w:rPr>
                <w:sz w:val="28"/>
                <w:szCs w:val="28"/>
              </w:rPr>
              <w:t>395</w:t>
            </w:r>
          </w:p>
        </w:tc>
        <w:tc>
          <w:tcPr>
            <w:tcW w:w="425" w:type="dxa"/>
          </w:tcPr>
          <w:p w:rsidR="003960C8" w:rsidRPr="00846C83" w:rsidRDefault="003960C8" w:rsidP="00B13BB8">
            <w:pPr>
              <w:pStyle w:val="Iauiue"/>
              <w:ind w:left="-108" w:right="-144"/>
              <w:jc w:val="center"/>
              <w:rPr>
                <w:sz w:val="28"/>
                <w:szCs w:val="28"/>
              </w:rPr>
            </w:pPr>
            <w:r w:rsidRPr="00846C83">
              <w:rPr>
                <w:sz w:val="28"/>
                <w:szCs w:val="28"/>
              </w:rPr>
              <w:t>09</w:t>
            </w:r>
          </w:p>
        </w:tc>
        <w:tc>
          <w:tcPr>
            <w:tcW w:w="425" w:type="dxa"/>
          </w:tcPr>
          <w:p w:rsidR="003960C8" w:rsidRPr="00846C83" w:rsidRDefault="003960C8" w:rsidP="00B13BB8">
            <w:pPr>
              <w:pStyle w:val="Iauiue"/>
              <w:ind w:left="-108" w:right="-144"/>
              <w:jc w:val="center"/>
              <w:rPr>
                <w:sz w:val="28"/>
                <w:szCs w:val="28"/>
              </w:rPr>
            </w:pPr>
            <w:r w:rsidRPr="00846C83">
              <w:rPr>
                <w:sz w:val="28"/>
                <w:szCs w:val="28"/>
              </w:rPr>
              <w:t>09</w:t>
            </w:r>
          </w:p>
        </w:tc>
        <w:tc>
          <w:tcPr>
            <w:tcW w:w="1843" w:type="dxa"/>
          </w:tcPr>
          <w:p w:rsidR="003960C8" w:rsidRPr="00846C83" w:rsidRDefault="003960C8" w:rsidP="00B13BB8">
            <w:pPr>
              <w:pStyle w:val="Iauiue"/>
              <w:ind w:left="-108" w:right="-144"/>
              <w:jc w:val="center"/>
              <w:rPr>
                <w:sz w:val="28"/>
                <w:szCs w:val="28"/>
              </w:rPr>
            </w:pPr>
            <w:r w:rsidRPr="00846C83">
              <w:rPr>
                <w:sz w:val="28"/>
                <w:szCs w:val="28"/>
              </w:rPr>
              <w:t>01</w:t>
            </w:r>
            <w:proofErr w:type="gramStart"/>
            <w:r w:rsidRPr="00846C83">
              <w:rPr>
                <w:sz w:val="28"/>
                <w:szCs w:val="28"/>
              </w:rPr>
              <w:t xml:space="preserve"> </w:t>
            </w:r>
            <w:r w:rsidR="000C59CF" w:rsidRPr="00846C83">
              <w:rPr>
                <w:sz w:val="28"/>
                <w:szCs w:val="28"/>
              </w:rPr>
              <w:t>Е</w:t>
            </w:r>
            <w:proofErr w:type="gramEnd"/>
            <w:r w:rsidR="000C59CF" w:rsidRPr="00846C83">
              <w:rPr>
                <w:sz w:val="28"/>
                <w:szCs w:val="28"/>
              </w:rPr>
              <w:t xml:space="preserve"> 03</w:t>
            </w:r>
            <w:r w:rsidRPr="00846C83">
              <w:rPr>
                <w:sz w:val="28"/>
                <w:szCs w:val="28"/>
              </w:rPr>
              <w:t xml:space="preserve"> 50930</w:t>
            </w:r>
          </w:p>
        </w:tc>
        <w:tc>
          <w:tcPr>
            <w:tcW w:w="567" w:type="dxa"/>
          </w:tcPr>
          <w:p w:rsidR="003960C8" w:rsidRPr="00846C83" w:rsidRDefault="003960C8" w:rsidP="00B13BB8">
            <w:pPr>
              <w:pStyle w:val="Iauiue"/>
              <w:ind w:left="-108" w:right="-144"/>
              <w:jc w:val="center"/>
              <w:rPr>
                <w:sz w:val="28"/>
                <w:szCs w:val="28"/>
              </w:rPr>
            </w:pPr>
            <w:r w:rsidRPr="00846C83">
              <w:rPr>
                <w:sz w:val="28"/>
                <w:szCs w:val="28"/>
              </w:rPr>
              <w:t>300</w:t>
            </w:r>
          </w:p>
        </w:tc>
        <w:tc>
          <w:tcPr>
            <w:tcW w:w="1559" w:type="dxa"/>
          </w:tcPr>
          <w:p w:rsidR="003960C8" w:rsidRPr="00846C83" w:rsidRDefault="00961FD3" w:rsidP="00077E97">
            <w:pPr>
              <w:suppressLineNumbers/>
              <w:ind w:left="-108" w:right="-108"/>
              <w:jc w:val="center"/>
              <w:rPr>
                <w:rFonts w:ascii="Times New Roman" w:hAnsi="Times New Roman"/>
                <w:sz w:val="28"/>
              </w:rPr>
            </w:pPr>
            <w:r w:rsidRPr="00846C83">
              <w:rPr>
                <w:rFonts w:ascii="Times New Roman" w:hAnsi="Times New Roman"/>
                <w:sz w:val="28"/>
              </w:rPr>
              <w:t>33</w:t>
            </w:r>
            <w:r w:rsidR="003960C8" w:rsidRPr="00846C83">
              <w:rPr>
                <w:rFonts w:ascii="Times New Roman" w:hAnsi="Times New Roman"/>
                <w:sz w:val="28"/>
              </w:rPr>
              <w:t> </w:t>
            </w:r>
            <w:r w:rsidR="00BA28EF" w:rsidRPr="00846C83">
              <w:rPr>
                <w:rFonts w:ascii="Times New Roman" w:hAnsi="Times New Roman"/>
                <w:sz w:val="28"/>
              </w:rPr>
              <w:t>073</w:t>
            </w:r>
            <w:r w:rsidR="003960C8" w:rsidRPr="00846C83">
              <w:rPr>
                <w:rFonts w:ascii="Times New Roman" w:hAnsi="Times New Roman"/>
                <w:sz w:val="28"/>
              </w:rPr>
              <w:t> </w:t>
            </w:r>
            <w:r w:rsidRPr="00846C83">
              <w:rPr>
                <w:rFonts w:ascii="Times New Roman" w:hAnsi="Times New Roman"/>
                <w:sz w:val="28"/>
              </w:rPr>
              <w:t>684</w:t>
            </w:r>
            <w:r w:rsidR="003960C8" w:rsidRPr="00846C83">
              <w:rPr>
                <w:rFonts w:ascii="Times New Roman" w:hAnsi="Times New Roman"/>
                <w:sz w:val="28"/>
              </w:rPr>
              <w:t>,</w:t>
            </w:r>
            <w:r w:rsidRPr="00846C83">
              <w:rPr>
                <w:rFonts w:ascii="Times New Roman" w:hAnsi="Times New Roman"/>
                <w:sz w:val="28"/>
              </w:rPr>
              <w:t>8</w:t>
            </w:r>
          </w:p>
        </w:tc>
        <w:tc>
          <w:tcPr>
            <w:tcW w:w="1701" w:type="dxa"/>
          </w:tcPr>
          <w:p w:rsidR="003960C8" w:rsidRPr="00846C83" w:rsidRDefault="003960C8" w:rsidP="00077E97">
            <w:pPr>
              <w:suppressLineNumbers/>
              <w:ind w:left="-108" w:right="-108"/>
              <w:jc w:val="center"/>
              <w:rPr>
                <w:rFonts w:ascii="Times New Roman" w:hAnsi="Times New Roman"/>
                <w:sz w:val="28"/>
              </w:rPr>
            </w:pPr>
            <w:r w:rsidRPr="00846C83">
              <w:rPr>
                <w:rFonts w:ascii="Times New Roman" w:hAnsi="Times New Roman"/>
                <w:sz w:val="28"/>
              </w:rPr>
              <w:t>3</w:t>
            </w:r>
            <w:r w:rsidR="00961FD3" w:rsidRPr="00846C83">
              <w:rPr>
                <w:rFonts w:ascii="Times New Roman" w:hAnsi="Times New Roman"/>
                <w:sz w:val="28"/>
              </w:rPr>
              <w:t>5</w:t>
            </w:r>
            <w:r w:rsidRPr="00846C83">
              <w:rPr>
                <w:rFonts w:ascii="Times New Roman" w:hAnsi="Times New Roman"/>
                <w:sz w:val="28"/>
              </w:rPr>
              <w:t> </w:t>
            </w:r>
            <w:r w:rsidR="00961FD3" w:rsidRPr="00846C83">
              <w:rPr>
                <w:rFonts w:ascii="Times New Roman" w:hAnsi="Times New Roman"/>
                <w:sz w:val="28"/>
              </w:rPr>
              <w:t>3</w:t>
            </w:r>
            <w:r w:rsidR="00BA28EF" w:rsidRPr="00846C83">
              <w:rPr>
                <w:rFonts w:ascii="Times New Roman" w:hAnsi="Times New Roman"/>
                <w:sz w:val="28"/>
              </w:rPr>
              <w:t>21</w:t>
            </w:r>
            <w:r w:rsidR="00961FD3" w:rsidRPr="00846C83">
              <w:rPr>
                <w:rFonts w:ascii="Times New Roman" w:hAnsi="Times New Roman"/>
                <w:sz w:val="28"/>
              </w:rPr>
              <w:t> </w:t>
            </w:r>
            <w:r w:rsidR="00BA28EF" w:rsidRPr="00846C83">
              <w:rPr>
                <w:rFonts w:ascii="Times New Roman" w:hAnsi="Times New Roman"/>
                <w:sz w:val="28"/>
              </w:rPr>
              <w:t>3</w:t>
            </w:r>
            <w:r w:rsidR="00961FD3" w:rsidRPr="00846C83">
              <w:rPr>
                <w:rFonts w:ascii="Times New Roman" w:hAnsi="Times New Roman"/>
                <w:sz w:val="28"/>
              </w:rPr>
              <w:t>60,2</w:t>
            </w:r>
          </w:p>
        </w:tc>
        <w:tc>
          <w:tcPr>
            <w:tcW w:w="1559" w:type="dxa"/>
            <w:tcBorders>
              <w:top w:val="nil"/>
              <w:bottom w:val="nil"/>
            </w:tcBorders>
          </w:tcPr>
          <w:p w:rsidR="003960C8" w:rsidRPr="00846C83" w:rsidRDefault="003960C8" w:rsidP="00B13BB8">
            <w:pPr>
              <w:pStyle w:val="Iauiue"/>
              <w:ind w:left="-108" w:right="-144"/>
              <w:rPr>
                <w:sz w:val="28"/>
                <w:szCs w:val="28"/>
              </w:rPr>
            </w:pPr>
          </w:p>
        </w:tc>
      </w:tr>
      <w:tr w:rsidR="00BA28EF" w:rsidRPr="00846C83" w:rsidTr="00717F30">
        <w:tblPrEx>
          <w:tblCellMar>
            <w:top w:w="0" w:type="dxa"/>
            <w:bottom w:w="0" w:type="dxa"/>
          </w:tblCellMar>
        </w:tblPrEx>
        <w:tc>
          <w:tcPr>
            <w:tcW w:w="2978" w:type="dxa"/>
            <w:vAlign w:val="bottom"/>
          </w:tcPr>
          <w:p w:rsidR="00BA28EF" w:rsidRPr="00846C83" w:rsidRDefault="00BA28EF" w:rsidP="00B13BB8">
            <w:pPr>
              <w:pStyle w:val="Iauiue"/>
              <w:rPr>
                <w:sz w:val="28"/>
                <w:szCs w:val="28"/>
              </w:rPr>
            </w:pPr>
            <w:r w:rsidRPr="00846C83">
              <w:rPr>
                <w:sz w:val="28"/>
                <w:szCs w:val="28"/>
              </w:rPr>
              <w:t xml:space="preserve">Социальные выплаты гражданам, </w:t>
            </w:r>
            <w:r w:rsidRPr="00846C83">
              <w:rPr>
                <w:sz w:val="28"/>
                <w:szCs w:val="28"/>
              </w:rPr>
              <w:br/>
              <w:t>кроме публичных нормативных социальных выплат</w:t>
            </w:r>
          </w:p>
        </w:tc>
        <w:tc>
          <w:tcPr>
            <w:tcW w:w="567" w:type="dxa"/>
          </w:tcPr>
          <w:p w:rsidR="00BA28EF" w:rsidRPr="00846C83" w:rsidRDefault="00BA28EF" w:rsidP="00B13BB8">
            <w:pPr>
              <w:pStyle w:val="Iauiue"/>
              <w:ind w:left="-108" w:right="-144"/>
              <w:jc w:val="center"/>
              <w:rPr>
                <w:sz w:val="28"/>
                <w:szCs w:val="28"/>
              </w:rPr>
            </w:pPr>
            <w:r w:rsidRPr="00846C83">
              <w:rPr>
                <w:sz w:val="28"/>
                <w:szCs w:val="28"/>
              </w:rPr>
              <w:t>395</w:t>
            </w:r>
          </w:p>
        </w:tc>
        <w:tc>
          <w:tcPr>
            <w:tcW w:w="425" w:type="dxa"/>
          </w:tcPr>
          <w:p w:rsidR="00BA28EF" w:rsidRPr="00846C83" w:rsidRDefault="00BA28EF" w:rsidP="00B13BB8">
            <w:pPr>
              <w:pStyle w:val="Iauiue"/>
              <w:ind w:left="-108" w:right="-144"/>
              <w:jc w:val="center"/>
              <w:rPr>
                <w:sz w:val="28"/>
                <w:szCs w:val="28"/>
              </w:rPr>
            </w:pPr>
            <w:r w:rsidRPr="00846C83">
              <w:rPr>
                <w:sz w:val="28"/>
                <w:szCs w:val="28"/>
              </w:rPr>
              <w:t>09</w:t>
            </w:r>
          </w:p>
        </w:tc>
        <w:tc>
          <w:tcPr>
            <w:tcW w:w="425" w:type="dxa"/>
          </w:tcPr>
          <w:p w:rsidR="00BA28EF" w:rsidRPr="00846C83" w:rsidRDefault="00BA28EF" w:rsidP="00B13BB8">
            <w:pPr>
              <w:pStyle w:val="Iauiue"/>
              <w:ind w:left="-108" w:right="-144"/>
              <w:jc w:val="center"/>
              <w:rPr>
                <w:sz w:val="28"/>
                <w:szCs w:val="28"/>
              </w:rPr>
            </w:pPr>
            <w:r w:rsidRPr="00846C83">
              <w:rPr>
                <w:sz w:val="28"/>
                <w:szCs w:val="28"/>
              </w:rPr>
              <w:t>09</w:t>
            </w:r>
          </w:p>
        </w:tc>
        <w:tc>
          <w:tcPr>
            <w:tcW w:w="1843" w:type="dxa"/>
          </w:tcPr>
          <w:p w:rsidR="00BA28EF" w:rsidRPr="00846C83" w:rsidRDefault="00BA28EF" w:rsidP="00B13BB8">
            <w:pPr>
              <w:pStyle w:val="Iauiue"/>
              <w:ind w:left="-108" w:right="-144"/>
              <w:jc w:val="center"/>
              <w:rPr>
                <w:sz w:val="28"/>
                <w:szCs w:val="28"/>
              </w:rPr>
            </w:pPr>
            <w:r w:rsidRPr="00846C83">
              <w:rPr>
                <w:sz w:val="28"/>
                <w:szCs w:val="28"/>
              </w:rPr>
              <w:t>01</w:t>
            </w:r>
            <w:proofErr w:type="gramStart"/>
            <w:r w:rsidRPr="00846C83">
              <w:rPr>
                <w:sz w:val="28"/>
                <w:szCs w:val="28"/>
              </w:rPr>
              <w:t xml:space="preserve"> Е</w:t>
            </w:r>
            <w:proofErr w:type="gramEnd"/>
            <w:r w:rsidRPr="00846C83">
              <w:rPr>
                <w:sz w:val="28"/>
                <w:szCs w:val="28"/>
              </w:rPr>
              <w:t xml:space="preserve"> 03 50930</w:t>
            </w:r>
          </w:p>
        </w:tc>
        <w:tc>
          <w:tcPr>
            <w:tcW w:w="567" w:type="dxa"/>
          </w:tcPr>
          <w:p w:rsidR="00BA28EF" w:rsidRPr="00846C83" w:rsidRDefault="00BA28EF" w:rsidP="00B13BB8">
            <w:pPr>
              <w:pStyle w:val="Iauiue"/>
              <w:ind w:left="-108" w:right="-144"/>
              <w:jc w:val="center"/>
              <w:rPr>
                <w:sz w:val="28"/>
                <w:szCs w:val="28"/>
              </w:rPr>
            </w:pPr>
            <w:r w:rsidRPr="00846C83">
              <w:rPr>
                <w:sz w:val="28"/>
                <w:szCs w:val="28"/>
              </w:rPr>
              <w:t>320</w:t>
            </w:r>
          </w:p>
        </w:tc>
        <w:tc>
          <w:tcPr>
            <w:tcW w:w="1559" w:type="dxa"/>
          </w:tcPr>
          <w:p w:rsidR="00BA28EF" w:rsidRPr="00846C83" w:rsidRDefault="00BA28EF" w:rsidP="00E66DA8">
            <w:pPr>
              <w:suppressLineNumbers/>
              <w:ind w:left="-108" w:right="-108"/>
              <w:jc w:val="center"/>
              <w:rPr>
                <w:rFonts w:ascii="Times New Roman" w:hAnsi="Times New Roman"/>
                <w:sz w:val="28"/>
              </w:rPr>
            </w:pPr>
            <w:r w:rsidRPr="00846C83">
              <w:rPr>
                <w:rFonts w:ascii="Times New Roman" w:hAnsi="Times New Roman"/>
                <w:sz w:val="28"/>
              </w:rPr>
              <w:t>33 073 684,8</w:t>
            </w:r>
          </w:p>
        </w:tc>
        <w:tc>
          <w:tcPr>
            <w:tcW w:w="1701" w:type="dxa"/>
          </w:tcPr>
          <w:p w:rsidR="00BA28EF" w:rsidRPr="00846C83" w:rsidRDefault="00BA28EF" w:rsidP="00E66DA8">
            <w:pPr>
              <w:suppressLineNumbers/>
              <w:ind w:left="-108" w:right="-108"/>
              <w:jc w:val="center"/>
              <w:rPr>
                <w:rFonts w:ascii="Times New Roman" w:hAnsi="Times New Roman"/>
                <w:sz w:val="28"/>
              </w:rPr>
            </w:pPr>
            <w:r w:rsidRPr="00846C83">
              <w:rPr>
                <w:rFonts w:ascii="Times New Roman" w:hAnsi="Times New Roman"/>
                <w:sz w:val="28"/>
              </w:rPr>
              <w:t>35 321 360,2</w:t>
            </w:r>
          </w:p>
        </w:tc>
        <w:tc>
          <w:tcPr>
            <w:tcW w:w="1559" w:type="dxa"/>
            <w:tcBorders>
              <w:top w:val="nil"/>
              <w:bottom w:val="nil"/>
            </w:tcBorders>
          </w:tcPr>
          <w:p w:rsidR="00BA28EF" w:rsidRPr="00846C83" w:rsidRDefault="00BA28EF" w:rsidP="00B13BB8">
            <w:pPr>
              <w:pStyle w:val="Iauiue"/>
              <w:ind w:left="-108" w:right="-144"/>
              <w:rPr>
                <w:sz w:val="28"/>
                <w:szCs w:val="28"/>
              </w:rPr>
            </w:pPr>
          </w:p>
        </w:tc>
      </w:tr>
      <w:tr w:rsidR="003960C8" w:rsidRPr="00846C83" w:rsidTr="00717F30">
        <w:tblPrEx>
          <w:tblCellMar>
            <w:top w:w="0" w:type="dxa"/>
            <w:bottom w:w="0" w:type="dxa"/>
          </w:tblCellMar>
        </w:tblPrEx>
        <w:tc>
          <w:tcPr>
            <w:tcW w:w="2978" w:type="dxa"/>
          </w:tcPr>
          <w:p w:rsidR="003960C8" w:rsidRPr="00846C83" w:rsidRDefault="003960C8" w:rsidP="00B13BB8">
            <w:pPr>
              <w:pStyle w:val="Iauiue"/>
              <w:rPr>
                <w:sz w:val="28"/>
                <w:szCs w:val="28"/>
              </w:rPr>
            </w:pPr>
            <w:r w:rsidRPr="00846C83">
              <w:rPr>
                <w:sz w:val="28"/>
                <w:szCs w:val="28"/>
              </w:rPr>
              <w:t>Межбюджетные трансферты</w:t>
            </w:r>
          </w:p>
        </w:tc>
        <w:tc>
          <w:tcPr>
            <w:tcW w:w="567" w:type="dxa"/>
          </w:tcPr>
          <w:p w:rsidR="003960C8" w:rsidRPr="00846C83" w:rsidRDefault="003960C8" w:rsidP="00B13BB8">
            <w:pPr>
              <w:pStyle w:val="Iauiue"/>
              <w:ind w:left="-108" w:right="-144"/>
              <w:jc w:val="center"/>
              <w:rPr>
                <w:sz w:val="28"/>
                <w:szCs w:val="28"/>
              </w:rPr>
            </w:pPr>
            <w:r w:rsidRPr="00846C83">
              <w:rPr>
                <w:sz w:val="28"/>
                <w:szCs w:val="28"/>
              </w:rPr>
              <w:t>395</w:t>
            </w:r>
          </w:p>
        </w:tc>
        <w:tc>
          <w:tcPr>
            <w:tcW w:w="425" w:type="dxa"/>
          </w:tcPr>
          <w:p w:rsidR="003960C8" w:rsidRPr="00846C83" w:rsidRDefault="003960C8" w:rsidP="00B13BB8">
            <w:pPr>
              <w:pStyle w:val="Iauiue"/>
              <w:ind w:left="-108" w:right="-144"/>
              <w:jc w:val="center"/>
              <w:rPr>
                <w:sz w:val="28"/>
                <w:szCs w:val="28"/>
              </w:rPr>
            </w:pPr>
            <w:r w:rsidRPr="00846C83">
              <w:rPr>
                <w:sz w:val="28"/>
                <w:szCs w:val="28"/>
              </w:rPr>
              <w:t>09</w:t>
            </w:r>
          </w:p>
        </w:tc>
        <w:tc>
          <w:tcPr>
            <w:tcW w:w="425" w:type="dxa"/>
          </w:tcPr>
          <w:p w:rsidR="003960C8" w:rsidRPr="00846C83" w:rsidRDefault="003960C8" w:rsidP="00B13BB8">
            <w:pPr>
              <w:pStyle w:val="Iauiue"/>
              <w:ind w:left="-108" w:right="-144"/>
              <w:jc w:val="center"/>
              <w:rPr>
                <w:sz w:val="28"/>
                <w:szCs w:val="28"/>
              </w:rPr>
            </w:pPr>
            <w:r w:rsidRPr="00846C83">
              <w:rPr>
                <w:sz w:val="28"/>
                <w:szCs w:val="28"/>
              </w:rPr>
              <w:t>09</w:t>
            </w:r>
          </w:p>
        </w:tc>
        <w:tc>
          <w:tcPr>
            <w:tcW w:w="1843" w:type="dxa"/>
          </w:tcPr>
          <w:p w:rsidR="003960C8" w:rsidRPr="00846C83" w:rsidRDefault="003960C8" w:rsidP="00B13BB8">
            <w:pPr>
              <w:pStyle w:val="Iauiue"/>
              <w:ind w:left="-108" w:right="-144"/>
              <w:jc w:val="center"/>
              <w:rPr>
                <w:sz w:val="28"/>
                <w:szCs w:val="28"/>
              </w:rPr>
            </w:pPr>
            <w:r w:rsidRPr="00846C83">
              <w:rPr>
                <w:sz w:val="28"/>
                <w:szCs w:val="28"/>
              </w:rPr>
              <w:t>01</w:t>
            </w:r>
            <w:proofErr w:type="gramStart"/>
            <w:r w:rsidRPr="00846C83">
              <w:rPr>
                <w:sz w:val="28"/>
                <w:szCs w:val="28"/>
              </w:rPr>
              <w:t xml:space="preserve"> </w:t>
            </w:r>
            <w:r w:rsidR="000C59CF" w:rsidRPr="00846C83">
              <w:rPr>
                <w:sz w:val="28"/>
                <w:szCs w:val="28"/>
              </w:rPr>
              <w:t>Е</w:t>
            </w:r>
            <w:proofErr w:type="gramEnd"/>
            <w:r w:rsidR="000C59CF" w:rsidRPr="00846C83">
              <w:rPr>
                <w:sz w:val="28"/>
                <w:szCs w:val="28"/>
              </w:rPr>
              <w:t xml:space="preserve"> 03</w:t>
            </w:r>
            <w:r w:rsidRPr="00846C83">
              <w:rPr>
                <w:sz w:val="28"/>
                <w:szCs w:val="28"/>
              </w:rPr>
              <w:t xml:space="preserve"> 50930</w:t>
            </w:r>
          </w:p>
        </w:tc>
        <w:tc>
          <w:tcPr>
            <w:tcW w:w="567" w:type="dxa"/>
          </w:tcPr>
          <w:p w:rsidR="003960C8" w:rsidRPr="00846C83" w:rsidRDefault="003960C8" w:rsidP="00B13BB8">
            <w:pPr>
              <w:pStyle w:val="Iauiue"/>
              <w:ind w:left="-108" w:right="-144"/>
              <w:jc w:val="center"/>
              <w:rPr>
                <w:sz w:val="28"/>
                <w:szCs w:val="28"/>
              </w:rPr>
            </w:pPr>
            <w:r w:rsidRPr="00846C83">
              <w:rPr>
                <w:sz w:val="28"/>
                <w:szCs w:val="28"/>
              </w:rPr>
              <w:t>500</w:t>
            </w:r>
          </w:p>
        </w:tc>
        <w:tc>
          <w:tcPr>
            <w:tcW w:w="1559" w:type="dxa"/>
          </w:tcPr>
          <w:p w:rsidR="003960C8" w:rsidRPr="00846C83" w:rsidRDefault="00961FD3" w:rsidP="00D9372B">
            <w:pPr>
              <w:pStyle w:val="Iauiue"/>
              <w:jc w:val="center"/>
              <w:rPr>
                <w:sz w:val="28"/>
                <w:szCs w:val="28"/>
              </w:rPr>
            </w:pPr>
            <w:r w:rsidRPr="00846C83">
              <w:rPr>
                <w:sz w:val="28"/>
                <w:szCs w:val="28"/>
              </w:rPr>
              <w:t>9</w:t>
            </w:r>
            <w:r w:rsidR="00BA28EF" w:rsidRPr="00846C83">
              <w:rPr>
                <w:sz w:val="28"/>
                <w:szCs w:val="28"/>
              </w:rPr>
              <w:t>92</w:t>
            </w:r>
            <w:r w:rsidR="003960C8" w:rsidRPr="00846C83">
              <w:rPr>
                <w:sz w:val="28"/>
                <w:szCs w:val="28"/>
              </w:rPr>
              <w:t> </w:t>
            </w:r>
            <w:r w:rsidRPr="00846C83">
              <w:rPr>
                <w:sz w:val="28"/>
                <w:szCs w:val="28"/>
              </w:rPr>
              <w:t>500</w:t>
            </w:r>
            <w:r w:rsidR="003960C8" w:rsidRPr="00846C83">
              <w:rPr>
                <w:sz w:val="28"/>
                <w:szCs w:val="28"/>
              </w:rPr>
              <w:t>,0</w:t>
            </w:r>
          </w:p>
        </w:tc>
        <w:tc>
          <w:tcPr>
            <w:tcW w:w="1701" w:type="dxa"/>
          </w:tcPr>
          <w:p w:rsidR="003960C8" w:rsidRPr="00846C83" w:rsidRDefault="00BA28EF" w:rsidP="00B13BB8">
            <w:pPr>
              <w:pStyle w:val="Iauiue"/>
              <w:jc w:val="center"/>
              <w:rPr>
                <w:sz w:val="28"/>
                <w:szCs w:val="28"/>
              </w:rPr>
            </w:pPr>
            <w:r w:rsidRPr="00846C83">
              <w:rPr>
                <w:sz w:val="28"/>
                <w:szCs w:val="28"/>
              </w:rPr>
              <w:t>1 032 2</w:t>
            </w:r>
            <w:r w:rsidR="003960C8" w:rsidRPr="00846C83">
              <w:rPr>
                <w:sz w:val="28"/>
                <w:szCs w:val="28"/>
              </w:rPr>
              <w:t>00</w:t>
            </w:r>
            <w:r w:rsidRPr="00846C83">
              <w:rPr>
                <w:sz w:val="28"/>
                <w:szCs w:val="28"/>
              </w:rPr>
              <w:t>,</w:t>
            </w:r>
            <w:r w:rsidR="003960C8" w:rsidRPr="00846C83">
              <w:rPr>
                <w:sz w:val="28"/>
                <w:szCs w:val="28"/>
              </w:rPr>
              <w:t>0</w:t>
            </w:r>
          </w:p>
        </w:tc>
        <w:tc>
          <w:tcPr>
            <w:tcW w:w="1559" w:type="dxa"/>
            <w:tcBorders>
              <w:top w:val="nil"/>
              <w:bottom w:val="nil"/>
            </w:tcBorders>
          </w:tcPr>
          <w:p w:rsidR="003960C8" w:rsidRPr="00846C83" w:rsidRDefault="003960C8" w:rsidP="00B13BB8">
            <w:pPr>
              <w:pStyle w:val="Iauiue"/>
              <w:ind w:left="-108" w:right="-144"/>
              <w:rPr>
                <w:sz w:val="28"/>
                <w:szCs w:val="28"/>
              </w:rPr>
            </w:pPr>
          </w:p>
        </w:tc>
      </w:tr>
      <w:tr w:rsidR="00961FD3" w:rsidRPr="00846C83" w:rsidTr="00717F30">
        <w:tblPrEx>
          <w:tblCellMar>
            <w:top w:w="0" w:type="dxa"/>
            <w:bottom w:w="0" w:type="dxa"/>
          </w:tblCellMar>
        </w:tblPrEx>
        <w:tc>
          <w:tcPr>
            <w:tcW w:w="2978" w:type="dxa"/>
          </w:tcPr>
          <w:p w:rsidR="00961FD3" w:rsidRPr="00846C83" w:rsidRDefault="00961FD3" w:rsidP="00DA0AC6">
            <w:pPr>
              <w:autoSpaceDE w:val="0"/>
              <w:autoSpaceDN w:val="0"/>
              <w:adjustRightInd w:val="0"/>
              <w:jc w:val="both"/>
              <w:rPr>
                <w:rFonts w:ascii="Times New Roman" w:hAnsi="Times New Roman"/>
                <w:sz w:val="28"/>
                <w:szCs w:val="28"/>
              </w:rPr>
            </w:pPr>
            <w:r w:rsidRPr="00846C83">
              <w:rPr>
                <w:rFonts w:ascii="Times New Roman" w:hAnsi="Times New Roman"/>
                <w:sz w:val="28"/>
                <w:szCs w:val="28"/>
              </w:rPr>
              <w:t>Иные межбюджетные трансферты</w:t>
            </w:r>
          </w:p>
        </w:tc>
        <w:tc>
          <w:tcPr>
            <w:tcW w:w="567" w:type="dxa"/>
          </w:tcPr>
          <w:p w:rsidR="00961FD3" w:rsidRPr="00846C83" w:rsidRDefault="00961FD3" w:rsidP="00B13BB8">
            <w:pPr>
              <w:pStyle w:val="Iauiue"/>
              <w:ind w:left="-108" w:right="-144"/>
              <w:jc w:val="center"/>
              <w:rPr>
                <w:sz w:val="28"/>
                <w:szCs w:val="28"/>
              </w:rPr>
            </w:pPr>
            <w:r w:rsidRPr="00846C83">
              <w:rPr>
                <w:sz w:val="28"/>
                <w:szCs w:val="28"/>
              </w:rPr>
              <w:t>395</w:t>
            </w:r>
          </w:p>
        </w:tc>
        <w:tc>
          <w:tcPr>
            <w:tcW w:w="425" w:type="dxa"/>
          </w:tcPr>
          <w:p w:rsidR="00961FD3" w:rsidRPr="00846C83" w:rsidRDefault="00961FD3" w:rsidP="00B13BB8">
            <w:pPr>
              <w:pStyle w:val="Iauiue"/>
              <w:ind w:left="-108" w:right="-144"/>
              <w:jc w:val="center"/>
              <w:rPr>
                <w:sz w:val="28"/>
                <w:szCs w:val="28"/>
              </w:rPr>
            </w:pPr>
            <w:r w:rsidRPr="00846C83">
              <w:rPr>
                <w:sz w:val="28"/>
                <w:szCs w:val="28"/>
              </w:rPr>
              <w:t>09</w:t>
            </w:r>
          </w:p>
        </w:tc>
        <w:tc>
          <w:tcPr>
            <w:tcW w:w="425" w:type="dxa"/>
          </w:tcPr>
          <w:p w:rsidR="00961FD3" w:rsidRPr="00846C83" w:rsidRDefault="00961FD3" w:rsidP="00B13BB8">
            <w:pPr>
              <w:pStyle w:val="Iauiue"/>
              <w:ind w:left="-108" w:right="-144"/>
              <w:jc w:val="center"/>
              <w:rPr>
                <w:sz w:val="28"/>
                <w:szCs w:val="28"/>
              </w:rPr>
            </w:pPr>
            <w:r w:rsidRPr="00846C83">
              <w:rPr>
                <w:sz w:val="28"/>
                <w:szCs w:val="28"/>
              </w:rPr>
              <w:t>09</w:t>
            </w:r>
          </w:p>
        </w:tc>
        <w:tc>
          <w:tcPr>
            <w:tcW w:w="1843" w:type="dxa"/>
          </w:tcPr>
          <w:p w:rsidR="00961FD3" w:rsidRPr="00846C83" w:rsidRDefault="00961FD3" w:rsidP="00B13BB8">
            <w:pPr>
              <w:pStyle w:val="Iauiue"/>
              <w:ind w:left="-108" w:right="-144"/>
              <w:jc w:val="center"/>
              <w:rPr>
                <w:sz w:val="28"/>
                <w:szCs w:val="28"/>
              </w:rPr>
            </w:pPr>
            <w:r w:rsidRPr="00846C83">
              <w:rPr>
                <w:sz w:val="28"/>
                <w:szCs w:val="28"/>
              </w:rPr>
              <w:t>01</w:t>
            </w:r>
            <w:proofErr w:type="gramStart"/>
            <w:r w:rsidRPr="00846C83">
              <w:rPr>
                <w:sz w:val="28"/>
                <w:szCs w:val="28"/>
              </w:rPr>
              <w:t xml:space="preserve"> Е</w:t>
            </w:r>
            <w:proofErr w:type="gramEnd"/>
            <w:r w:rsidRPr="00846C83">
              <w:rPr>
                <w:sz w:val="28"/>
                <w:szCs w:val="28"/>
              </w:rPr>
              <w:t xml:space="preserve"> 03 50930</w:t>
            </w:r>
          </w:p>
        </w:tc>
        <w:tc>
          <w:tcPr>
            <w:tcW w:w="567" w:type="dxa"/>
          </w:tcPr>
          <w:p w:rsidR="00961FD3" w:rsidRPr="00846C83" w:rsidRDefault="00961FD3" w:rsidP="00B13BB8">
            <w:pPr>
              <w:pStyle w:val="Iauiue"/>
              <w:ind w:left="-108" w:right="-144"/>
              <w:jc w:val="center"/>
              <w:rPr>
                <w:sz w:val="28"/>
                <w:szCs w:val="28"/>
              </w:rPr>
            </w:pPr>
            <w:r w:rsidRPr="00846C83">
              <w:rPr>
                <w:sz w:val="28"/>
                <w:szCs w:val="28"/>
              </w:rPr>
              <w:t>540</w:t>
            </w:r>
          </w:p>
        </w:tc>
        <w:tc>
          <w:tcPr>
            <w:tcW w:w="1559" w:type="dxa"/>
          </w:tcPr>
          <w:p w:rsidR="00961FD3" w:rsidRPr="00846C83" w:rsidRDefault="00961FD3" w:rsidP="00961FD3">
            <w:pPr>
              <w:pStyle w:val="Iauiue"/>
              <w:jc w:val="center"/>
              <w:rPr>
                <w:sz w:val="28"/>
                <w:szCs w:val="28"/>
              </w:rPr>
            </w:pPr>
            <w:r w:rsidRPr="00846C83">
              <w:rPr>
                <w:sz w:val="28"/>
                <w:szCs w:val="28"/>
              </w:rPr>
              <w:t>9</w:t>
            </w:r>
            <w:r w:rsidR="00BA28EF" w:rsidRPr="00846C83">
              <w:rPr>
                <w:sz w:val="28"/>
                <w:szCs w:val="28"/>
              </w:rPr>
              <w:t>92</w:t>
            </w:r>
            <w:r w:rsidRPr="00846C83">
              <w:rPr>
                <w:sz w:val="28"/>
                <w:szCs w:val="28"/>
              </w:rPr>
              <w:t> 500,0</w:t>
            </w:r>
          </w:p>
        </w:tc>
        <w:tc>
          <w:tcPr>
            <w:tcW w:w="1701" w:type="dxa"/>
          </w:tcPr>
          <w:p w:rsidR="00961FD3" w:rsidRPr="00846C83" w:rsidRDefault="00BA28EF" w:rsidP="00961FD3">
            <w:pPr>
              <w:pStyle w:val="Iauiue"/>
              <w:jc w:val="center"/>
              <w:rPr>
                <w:sz w:val="28"/>
                <w:szCs w:val="28"/>
              </w:rPr>
            </w:pPr>
            <w:r w:rsidRPr="00846C83">
              <w:rPr>
                <w:sz w:val="28"/>
                <w:szCs w:val="28"/>
              </w:rPr>
              <w:t>1 032 200,0</w:t>
            </w:r>
          </w:p>
        </w:tc>
        <w:tc>
          <w:tcPr>
            <w:tcW w:w="1559" w:type="dxa"/>
            <w:tcBorders>
              <w:top w:val="nil"/>
              <w:bottom w:val="nil"/>
            </w:tcBorders>
          </w:tcPr>
          <w:p w:rsidR="00961FD3" w:rsidRPr="00846C83" w:rsidRDefault="00961FD3" w:rsidP="00B13BB8">
            <w:pPr>
              <w:pStyle w:val="Iauiue"/>
              <w:ind w:left="-108" w:right="-144"/>
              <w:rPr>
                <w:sz w:val="28"/>
                <w:szCs w:val="28"/>
              </w:rPr>
            </w:pPr>
          </w:p>
        </w:tc>
      </w:tr>
      <w:tr w:rsidR="000C59CF" w:rsidRPr="00846C83" w:rsidTr="000C59CF">
        <w:tblPrEx>
          <w:tblCellMar>
            <w:top w:w="0" w:type="dxa"/>
            <w:bottom w:w="0" w:type="dxa"/>
          </w:tblCellMar>
        </w:tblPrEx>
        <w:tc>
          <w:tcPr>
            <w:tcW w:w="2978" w:type="dxa"/>
          </w:tcPr>
          <w:p w:rsidR="000C59CF" w:rsidRPr="00846C83" w:rsidRDefault="000C59CF" w:rsidP="002D706A">
            <w:pPr>
              <w:pStyle w:val="Iauiue"/>
              <w:rPr>
                <w:sz w:val="28"/>
                <w:szCs w:val="28"/>
              </w:rPr>
            </w:pPr>
            <w:r w:rsidRPr="00846C83">
              <w:rPr>
                <w:sz w:val="28"/>
                <w:szCs w:val="28"/>
              </w:rPr>
              <w:t xml:space="preserve">Финансовое обеспечение мероприятий </w:t>
            </w:r>
            <w:r w:rsidRPr="00846C83">
              <w:rPr>
                <w:sz w:val="28"/>
                <w:szCs w:val="28"/>
              </w:rPr>
              <w:br/>
            </w:r>
            <w:r w:rsidRPr="00846C83">
              <w:rPr>
                <w:sz w:val="28"/>
                <w:szCs w:val="28"/>
              </w:rPr>
              <w:lastRenderedPageBreak/>
              <w:t xml:space="preserve">по организации дополнительного профессионального образования медицинских работников </w:t>
            </w:r>
            <w:r w:rsidRPr="00846C83">
              <w:rPr>
                <w:sz w:val="28"/>
                <w:szCs w:val="28"/>
              </w:rPr>
              <w:br/>
              <w:t xml:space="preserve">по программам повышения квалификации, а также по приобретению </w:t>
            </w:r>
            <w:r w:rsidRPr="00846C83">
              <w:rPr>
                <w:sz w:val="28"/>
                <w:szCs w:val="28"/>
              </w:rPr>
              <w:br/>
              <w:t>и проведению ремонта медицинского оборудования</w:t>
            </w:r>
          </w:p>
        </w:tc>
        <w:tc>
          <w:tcPr>
            <w:tcW w:w="567" w:type="dxa"/>
          </w:tcPr>
          <w:p w:rsidR="000C59CF" w:rsidRPr="00846C83" w:rsidRDefault="000C59CF" w:rsidP="002D706A">
            <w:pPr>
              <w:pStyle w:val="Iauiue"/>
              <w:ind w:left="-108" w:right="-144"/>
              <w:jc w:val="center"/>
              <w:rPr>
                <w:sz w:val="28"/>
                <w:szCs w:val="28"/>
              </w:rPr>
            </w:pPr>
            <w:r w:rsidRPr="00846C83">
              <w:rPr>
                <w:sz w:val="28"/>
                <w:szCs w:val="28"/>
              </w:rPr>
              <w:lastRenderedPageBreak/>
              <w:t>395</w:t>
            </w:r>
          </w:p>
        </w:tc>
        <w:tc>
          <w:tcPr>
            <w:tcW w:w="425" w:type="dxa"/>
          </w:tcPr>
          <w:p w:rsidR="000C59CF" w:rsidRPr="00846C83" w:rsidRDefault="000C59CF" w:rsidP="002D706A">
            <w:pPr>
              <w:pStyle w:val="Iauiue"/>
              <w:ind w:left="-108" w:right="-144"/>
              <w:jc w:val="center"/>
              <w:rPr>
                <w:sz w:val="28"/>
                <w:szCs w:val="28"/>
              </w:rPr>
            </w:pPr>
            <w:r w:rsidRPr="00846C83">
              <w:rPr>
                <w:sz w:val="28"/>
                <w:szCs w:val="28"/>
              </w:rPr>
              <w:t>09</w:t>
            </w:r>
          </w:p>
        </w:tc>
        <w:tc>
          <w:tcPr>
            <w:tcW w:w="425" w:type="dxa"/>
          </w:tcPr>
          <w:p w:rsidR="000C59CF" w:rsidRPr="00846C83" w:rsidRDefault="000C59CF" w:rsidP="002D706A">
            <w:pPr>
              <w:pStyle w:val="Iauiue"/>
              <w:ind w:left="-108" w:right="-144"/>
              <w:jc w:val="center"/>
              <w:rPr>
                <w:sz w:val="28"/>
                <w:szCs w:val="28"/>
              </w:rPr>
            </w:pPr>
            <w:r w:rsidRPr="00846C83">
              <w:rPr>
                <w:sz w:val="28"/>
                <w:szCs w:val="28"/>
              </w:rPr>
              <w:t>09</w:t>
            </w:r>
          </w:p>
        </w:tc>
        <w:tc>
          <w:tcPr>
            <w:tcW w:w="1843" w:type="dxa"/>
          </w:tcPr>
          <w:p w:rsidR="000C59CF" w:rsidRPr="00846C83" w:rsidRDefault="000C59CF" w:rsidP="002D706A">
            <w:pPr>
              <w:pStyle w:val="Iauiue"/>
              <w:ind w:left="-108" w:right="-144"/>
              <w:jc w:val="center"/>
              <w:rPr>
                <w:sz w:val="28"/>
                <w:szCs w:val="28"/>
              </w:rPr>
            </w:pPr>
            <w:r w:rsidRPr="00846C83">
              <w:rPr>
                <w:sz w:val="28"/>
                <w:szCs w:val="28"/>
              </w:rPr>
              <w:t>01</w:t>
            </w:r>
            <w:proofErr w:type="gramStart"/>
            <w:r w:rsidRPr="00846C83">
              <w:rPr>
                <w:sz w:val="28"/>
                <w:szCs w:val="28"/>
              </w:rPr>
              <w:t xml:space="preserve"> Е</w:t>
            </w:r>
            <w:proofErr w:type="gramEnd"/>
            <w:r w:rsidRPr="00846C83">
              <w:rPr>
                <w:sz w:val="28"/>
                <w:szCs w:val="28"/>
              </w:rPr>
              <w:t xml:space="preserve"> 03 70910</w:t>
            </w:r>
          </w:p>
        </w:tc>
        <w:tc>
          <w:tcPr>
            <w:tcW w:w="567" w:type="dxa"/>
          </w:tcPr>
          <w:p w:rsidR="000C59CF" w:rsidRPr="00846C83" w:rsidRDefault="000C59CF" w:rsidP="002D706A">
            <w:pPr>
              <w:pStyle w:val="Iauiue"/>
              <w:ind w:left="-108" w:right="-144"/>
              <w:jc w:val="center"/>
              <w:rPr>
                <w:sz w:val="28"/>
                <w:szCs w:val="28"/>
              </w:rPr>
            </w:pPr>
          </w:p>
        </w:tc>
        <w:tc>
          <w:tcPr>
            <w:tcW w:w="1559" w:type="dxa"/>
          </w:tcPr>
          <w:p w:rsidR="000C59CF" w:rsidRPr="00846C83" w:rsidRDefault="00961FD3" w:rsidP="002D706A">
            <w:pPr>
              <w:pStyle w:val="Iauiue"/>
              <w:jc w:val="center"/>
              <w:rPr>
                <w:sz w:val="28"/>
                <w:szCs w:val="28"/>
              </w:rPr>
            </w:pPr>
            <w:r w:rsidRPr="00846C83">
              <w:rPr>
                <w:sz w:val="28"/>
                <w:szCs w:val="28"/>
              </w:rPr>
              <w:t>78 428,5</w:t>
            </w:r>
          </w:p>
        </w:tc>
        <w:tc>
          <w:tcPr>
            <w:tcW w:w="1701" w:type="dxa"/>
          </w:tcPr>
          <w:p w:rsidR="000C59CF" w:rsidRPr="00846C83" w:rsidRDefault="00961FD3" w:rsidP="002D706A">
            <w:pPr>
              <w:pStyle w:val="Iauiue"/>
              <w:jc w:val="center"/>
              <w:rPr>
                <w:sz w:val="28"/>
                <w:szCs w:val="28"/>
              </w:rPr>
            </w:pPr>
            <w:r w:rsidRPr="00846C83">
              <w:rPr>
                <w:sz w:val="28"/>
                <w:szCs w:val="28"/>
              </w:rPr>
              <w:t>81 565,7</w:t>
            </w:r>
          </w:p>
        </w:tc>
        <w:tc>
          <w:tcPr>
            <w:tcW w:w="1559" w:type="dxa"/>
            <w:tcBorders>
              <w:top w:val="nil"/>
              <w:bottom w:val="nil"/>
            </w:tcBorders>
          </w:tcPr>
          <w:p w:rsidR="000C59CF" w:rsidRPr="00846C83" w:rsidRDefault="000C59CF" w:rsidP="00B13BB8">
            <w:pPr>
              <w:pStyle w:val="Iauiue"/>
              <w:ind w:left="-108" w:right="-144"/>
              <w:rPr>
                <w:sz w:val="28"/>
                <w:szCs w:val="28"/>
              </w:rPr>
            </w:pPr>
          </w:p>
        </w:tc>
      </w:tr>
      <w:tr w:rsidR="00961FD3" w:rsidRPr="00846C83" w:rsidTr="002D706A">
        <w:tblPrEx>
          <w:tblCellMar>
            <w:top w:w="0" w:type="dxa"/>
            <w:bottom w:w="0" w:type="dxa"/>
          </w:tblCellMar>
        </w:tblPrEx>
        <w:trPr>
          <w:cantSplit/>
        </w:trPr>
        <w:tc>
          <w:tcPr>
            <w:tcW w:w="2978" w:type="dxa"/>
            <w:vAlign w:val="bottom"/>
          </w:tcPr>
          <w:p w:rsidR="00961FD3" w:rsidRPr="00846C83" w:rsidRDefault="00961FD3" w:rsidP="002D706A">
            <w:pPr>
              <w:rPr>
                <w:rFonts w:ascii="Times New Roman" w:hAnsi="Times New Roman"/>
                <w:sz w:val="28"/>
                <w:szCs w:val="28"/>
              </w:rPr>
            </w:pPr>
            <w:r w:rsidRPr="00846C83">
              <w:rPr>
                <w:rFonts w:ascii="Times New Roman" w:hAnsi="Times New Roman"/>
                <w:sz w:val="28"/>
                <w:szCs w:val="28"/>
              </w:rPr>
              <w:lastRenderedPageBreak/>
              <w:t>Предоставление субсидий бюджетным, автономным учреждениям и иным некоммерческим организациям</w:t>
            </w:r>
          </w:p>
        </w:tc>
        <w:tc>
          <w:tcPr>
            <w:tcW w:w="567" w:type="dxa"/>
          </w:tcPr>
          <w:p w:rsidR="00961FD3" w:rsidRPr="00846C83" w:rsidRDefault="00961FD3" w:rsidP="002D706A">
            <w:pPr>
              <w:ind w:left="-108" w:right="-144"/>
              <w:jc w:val="center"/>
              <w:rPr>
                <w:rFonts w:ascii="Times New Roman" w:hAnsi="Times New Roman"/>
                <w:sz w:val="28"/>
                <w:szCs w:val="28"/>
              </w:rPr>
            </w:pPr>
            <w:r w:rsidRPr="00846C83">
              <w:rPr>
                <w:rFonts w:ascii="Times New Roman" w:hAnsi="Times New Roman"/>
                <w:sz w:val="28"/>
                <w:szCs w:val="28"/>
              </w:rPr>
              <w:t>395</w:t>
            </w:r>
          </w:p>
        </w:tc>
        <w:tc>
          <w:tcPr>
            <w:tcW w:w="425" w:type="dxa"/>
          </w:tcPr>
          <w:p w:rsidR="00961FD3" w:rsidRPr="00846C83" w:rsidRDefault="00961FD3" w:rsidP="002D706A">
            <w:pPr>
              <w:ind w:left="-108" w:right="-144"/>
              <w:jc w:val="center"/>
              <w:rPr>
                <w:rFonts w:ascii="Times New Roman" w:hAnsi="Times New Roman"/>
                <w:sz w:val="28"/>
                <w:szCs w:val="28"/>
              </w:rPr>
            </w:pPr>
            <w:r w:rsidRPr="00846C83">
              <w:rPr>
                <w:rFonts w:ascii="Times New Roman" w:hAnsi="Times New Roman"/>
                <w:sz w:val="28"/>
                <w:szCs w:val="28"/>
              </w:rPr>
              <w:t>09</w:t>
            </w:r>
          </w:p>
        </w:tc>
        <w:tc>
          <w:tcPr>
            <w:tcW w:w="425" w:type="dxa"/>
          </w:tcPr>
          <w:p w:rsidR="00961FD3" w:rsidRPr="00846C83" w:rsidRDefault="00961FD3" w:rsidP="002D706A">
            <w:pPr>
              <w:ind w:left="-108" w:right="-144"/>
              <w:jc w:val="center"/>
              <w:rPr>
                <w:rFonts w:ascii="Times New Roman" w:hAnsi="Times New Roman"/>
                <w:sz w:val="28"/>
                <w:szCs w:val="28"/>
              </w:rPr>
            </w:pPr>
            <w:r w:rsidRPr="00846C83">
              <w:rPr>
                <w:rFonts w:ascii="Times New Roman" w:hAnsi="Times New Roman"/>
                <w:sz w:val="28"/>
                <w:szCs w:val="28"/>
              </w:rPr>
              <w:t>09</w:t>
            </w:r>
          </w:p>
        </w:tc>
        <w:tc>
          <w:tcPr>
            <w:tcW w:w="1843" w:type="dxa"/>
          </w:tcPr>
          <w:p w:rsidR="00961FD3" w:rsidRPr="00846C83" w:rsidRDefault="00961FD3" w:rsidP="002D706A">
            <w:pPr>
              <w:ind w:left="-108" w:right="-144"/>
              <w:jc w:val="center"/>
              <w:rPr>
                <w:rFonts w:ascii="Times New Roman" w:hAnsi="Times New Roman"/>
                <w:sz w:val="28"/>
                <w:szCs w:val="28"/>
              </w:rPr>
            </w:pPr>
            <w:r w:rsidRPr="00846C83">
              <w:rPr>
                <w:rFonts w:ascii="Times New Roman" w:hAnsi="Times New Roman"/>
                <w:sz w:val="28"/>
                <w:szCs w:val="28"/>
              </w:rPr>
              <w:t>01</w:t>
            </w:r>
            <w:proofErr w:type="gramStart"/>
            <w:r w:rsidRPr="00846C83">
              <w:rPr>
                <w:rFonts w:ascii="Times New Roman" w:hAnsi="Times New Roman"/>
                <w:sz w:val="28"/>
                <w:szCs w:val="28"/>
              </w:rPr>
              <w:t xml:space="preserve"> Е</w:t>
            </w:r>
            <w:proofErr w:type="gramEnd"/>
            <w:r w:rsidRPr="00846C83">
              <w:rPr>
                <w:rFonts w:ascii="Times New Roman" w:hAnsi="Times New Roman"/>
                <w:sz w:val="28"/>
                <w:szCs w:val="28"/>
              </w:rPr>
              <w:t xml:space="preserve"> 03 70910</w:t>
            </w:r>
          </w:p>
        </w:tc>
        <w:tc>
          <w:tcPr>
            <w:tcW w:w="567" w:type="dxa"/>
          </w:tcPr>
          <w:p w:rsidR="00961FD3" w:rsidRPr="00846C83" w:rsidRDefault="00961FD3" w:rsidP="002D706A">
            <w:pPr>
              <w:ind w:left="-108" w:right="-144"/>
              <w:jc w:val="center"/>
              <w:rPr>
                <w:rFonts w:ascii="Times New Roman" w:hAnsi="Times New Roman"/>
                <w:sz w:val="28"/>
                <w:szCs w:val="28"/>
              </w:rPr>
            </w:pPr>
            <w:r w:rsidRPr="00846C83">
              <w:rPr>
                <w:rFonts w:ascii="Times New Roman" w:hAnsi="Times New Roman"/>
                <w:sz w:val="28"/>
                <w:szCs w:val="28"/>
              </w:rPr>
              <w:t>600</w:t>
            </w:r>
          </w:p>
        </w:tc>
        <w:tc>
          <w:tcPr>
            <w:tcW w:w="1559" w:type="dxa"/>
          </w:tcPr>
          <w:p w:rsidR="00961FD3" w:rsidRPr="00846C83" w:rsidRDefault="00961FD3" w:rsidP="00961FD3">
            <w:pPr>
              <w:pStyle w:val="Iauiue"/>
              <w:jc w:val="center"/>
              <w:rPr>
                <w:sz w:val="28"/>
                <w:szCs w:val="28"/>
              </w:rPr>
            </w:pPr>
            <w:r w:rsidRPr="00846C83">
              <w:rPr>
                <w:sz w:val="28"/>
                <w:szCs w:val="28"/>
              </w:rPr>
              <w:t>78 428,5</w:t>
            </w:r>
          </w:p>
        </w:tc>
        <w:tc>
          <w:tcPr>
            <w:tcW w:w="1701" w:type="dxa"/>
          </w:tcPr>
          <w:p w:rsidR="00961FD3" w:rsidRPr="00846C83" w:rsidRDefault="00961FD3" w:rsidP="00961FD3">
            <w:pPr>
              <w:pStyle w:val="Iauiue"/>
              <w:jc w:val="center"/>
              <w:rPr>
                <w:sz w:val="28"/>
                <w:szCs w:val="28"/>
              </w:rPr>
            </w:pPr>
            <w:r w:rsidRPr="00846C83">
              <w:rPr>
                <w:sz w:val="28"/>
                <w:szCs w:val="28"/>
              </w:rPr>
              <w:t>81 565,7</w:t>
            </w:r>
          </w:p>
        </w:tc>
        <w:tc>
          <w:tcPr>
            <w:tcW w:w="1559" w:type="dxa"/>
            <w:tcBorders>
              <w:top w:val="nil"/>
              <w:bottom w:val="nil"/>
            </w:tcBorders>
          </w:tcPr>
          <w:p w:rsidR="00961FD3" w:rsidRPr="00846C83" w:rsidRDefault="00961FD3" w:rsidP="00B13BB8">
            <w:pPr>
              <w:pStyle w:val="Iauiue"/>
              <w:ind w:left="-108" w:right="-144"/>
              <w:rPr>
                <w:sz w:val="28"/>
                <w:szCs w:val="28"/>
              </w:rPr>
            </w:pPr>
          </w:p>
        </w:tc>
      </w:tr>
      <w:tr w:rsidR="00961FD3" w:rsidRPr="00846C83" w:rsidTr="002D706A">
        <w:tblPrEx>
          <w:tblCellMar>
            <w:top w:w="0" w:type="dxa"/>
            <w:bottom w:w="0" w:type="dxa"/>
          </w:tblCellMar>
        </w:tblPrEx>
        <w:trPr>
          <w:cantSplit/>
        </w:trPr>
        <w:tc>
          <w:tcPr>
            <w:tcW w:w="2978" w:type="dxa"/>
            <w:vAlign w:val="bottom"/>
          </w:tcPr>
          <w:p w:rsidR="00961FD3" w:rsidRPr="00846C83" w:rsidRDefault="00961FD3" w:rsidP="002D706A">
            <w:pPr>
              <w:rPr>
                <w:rFonts w:ascii="Times New Roman" w:hAnsi="Times New Roman"/>
                <w:sz w:val="28"/>
                <w:szCs w:val="28"/>
              </w:rPr>
            </w:pPr>
            <w:r w:rsidRPr="00846C83">
              <w:rPr>
                <w:rFonts w:ascii="Times New Roman" w:hAnsi="Times New Roman"/>
                <w:sz w:val="28"/>
                <w:szCs w:val="28"/>
              </w:rPr>
              <w:t>Субсидии бюджетным учреждениям</w:t>
            </w:r>
          </w:p>
        </w:tc>
        <w:tc>
          <w:tcPr>
            <w:tcW w:w="567" w:type="dxa"/>
          </w:tcPr>
          <w:p w:rsidR="00961FD3" w:rsidRPr="00846C83" w:rsidRDefault="00961FD3" w:rsidP="002D706A">
            <w:pPr>
              <w:ind w:left="-108" w:right="-144"/>
              <w:jc w:val="center"/>
              <w:rPr>
                <w:rFonts w:ascii="Times New Roman" w:hAnsi="Times New Roman"/>
                <w:sz w:val="28"/>
                <w:szCs w:val="28"/>
              </w:rPr>
            </w:pPr>
            <w:r w:rsidRPr="00846C83">
              <w:rPr>
                <w:rFonts w:ascii="Times New Roman" w:hAnsi="Times New Roman"/>
                <w:sz w:val="28"/>
                <w:szCs w:val="28"/>
              </w:rPr>
              <w:t>395</w:t>
            </w:r>
          </w:p>
        </w:tc>
        <w:tc>
          <w:tcPr>
            <w:tcW w:w="425" w:type="dxa"/>
          </w:tcPr>
          <w:p w:rsidR="00961FD3" w:rsidRPr="00846C83" w:rsidRDefault="00961FD3" w:rsidP="002D706A">
            <w:pPr>
              <w:ind w:left="-108" w:right="-144"/>
              <w:jc w:val="center"/>
              <w:rPr>
                <w:rFonts w:ascii="Times New Roman" w:hAnsi="Times New Roman"/>
                <w:sz w:val="28"/>
                <w:szCs w:val="28"/>
              </w:rPr>
            </w:pPr>
            <w:r w:rsidRPr="00846C83">
              <w:rPr>
                <w:rFonts w:ascii="Times New Roman" w:hAnsi="Times New Roman"/>
                <w:sz w:val="28"/>
                <w:szCs w:val="28"/>
              </w:rPr>
              <w:t>09</w:t>
            </w:r>
          </w:p>
        </w:tc>
        <w:tc>
          <w:tcPr>
            <w:tcW w:w="425" w:type="dxa"/>
          </w:tcPr>
          <w:p w:rsidR="00961FD3" w:rsidRPr="00846C83" w:rsidRDefault="00961FD3" w:rsidP="002D706A">
            <w:pPr>
              <w:ind w:left="-108" w:right="-144"/>
              <w:jc w:val="center"/>
              <w:rPr>
                <w:rFonts w:ascii="Times New Roman" w:hAnsi="Times New Roman"/>
                <w:sz w:val="28"/>
                <w:szCs w:val="28"/>
              </w:rPr>
            </w:pPr>
            <w:r w:rsidRPr="00846C83">
              <w:rPr>
                <w:rFonts w:ascii="Times New Roman" w:hAnsi="Times New Roman"/>
                <w:sz w:val="28"/>
                <w:szCs w:val="28"/>
              </w:rPr>
              <w:t>09</w:t>
            </w:r>
          </w:p>
        </w:tc>
        <w:tc>
          <w:tcPr>
            <w:tcW w:w="1843" w:type="dxa"/>
          </w:tcPr>
          <w:p w:rsidR="00961FD3" w:rsidRPr="00846C83" w:rsidRDefault="00961FD3" w:rsidP="002D706A">
            <w:pPr>
              <w:ind w:left="-108" w:right="-144"/>
              <w:jc w:val="center"/>
              <w:rPr>
                <w:rFonts w:ascii="Times New Roman" w:hAnsi="Times New Roman"/>
                <w:sz w:val="28"/>
                <w:szCs w:val="28"/>
              </w:rPr>
            </w:pPr>
            <w:r w:rsidRPr="00846C83">
              <w:rPr>
                <w:rFonts w:ascii="Times New Roman" w:hAnsi="Times New Roman"/>
                <w:sz w:val="28"/>
                <w:szCs w:val="28"/>
              </w:rPr>
              <w:t>01</w:t>
            </w:r>
            <w:proofErr w:type="gramStart"/>
            <w:r w:rsidRPr="00846C83">
              <w:rPr>
                <w:rFonts w:ascii="Times New Roman" w:hAnsi="Times New Roman"/>
                <w:sz w:val="28"/>
                <w:szCs w:val="28"/>
              </w:rPr>
              <w:t xml:space="preserve"> Е</w:t>
            </w:r>
            <w:proofErr w:type="gramEnd"/>
            <w:r w:rsidRPr="00846C83">
              <w:rPr>
                <w:rFonts w:ascii="Times New Roman" w:hAnsi="Times New Roman"/>
                <w:sz w:val="28"/>
                <w:szCs w:val="28"/>
              </w:rPr>
              <w:t xml:space="preserve"> 03 70910</w:t>
            </w:r>
          </w:p>
        </w:tc>
        <w:tc>
          <w:tcPr>
            <w:tcW w:w="567" w:type="dxa"/>
          </w:tcPr>
          <w:p w:rsidR="00961FD3" w:rsidRPr="00846C83" w:rsidRDefault="00961FD3" w:rsidP="002D706A">
            <w:pPr>
              <w:ind w:left="-108" w:right="-144"/>
              <w:jc w:val="center"/>
              <w:rPr>
                <w:rFonts w:ascii="Times New Roman" w:hAnsi="Times New Roman"/>
                <w:sz w:val="28"/>
                <w:szCs w:val="28"/>
              </w:rPr>
            </w:pPr>
            <w:r w:rsidRPr="00846C83">
              <w:rPr>
                <w:rFonts w:ascii="Times New Roman" w:hAnsi="Times New Roman"/>
                <w:sz w:val="28"/>
                <w:szCs w:val="28"/>
              </w:rPr>
              <w:t>610</w:t>
            </w:r>
          </w:p>
        </w:tc>
        <w:tc>
          <w:tcPr>
            <w:tcW w:w="1559" w:type="dxa"/>
          </w:tcPr>
          <w:p w:rsidR="00961FD3" w:rsidRPr="00846C83" w:rsidRDefault="00961FD3" w:rsidP="00961FD3">
            <w:pPr>
              <w:pStyle w:val="Iauiue"/>
              <w:jc w:val="center"/>
              <w:rPr>
                <w:sz w:val="28"/>
                <w:szCs w:val="28"/>
              </w:rPr>
            </w:pPr>
            <w:r w:rsidRPr="00846C83">
              <w:rPr>
                <w:sz w:val="28"/>
                <w:szCs w:val="28"/>
              </w:rPr>
              <w:t>78 428,5</w:t>
            </w:r>
          </w:p>
        </w:tc>
        <w:tc>
          <w:tcPr>
            <w:tcW w:w="1701" w:type="dxa"/>
          </w:tcPr>
          <w:p w:rsidR="00961FD3" w:rsidRPr="00846C83" w:rsidRDefault="00961FD3" w:rsidP="00961FD3">
            <w:pPr>
              <w:pStyle w:val="Iauiue"/>
              <w:jc w:val="center"/>
              <w:rPr>
                <w:sz w:val="28"/>
                <w:szCs w:val="28"/>
              </w:rPr>
            </w:pPr>
            <w:r w:rsidRPr="00846C83">
              <w:rPr>
                <w:sz w:val="28"/>
                <w:szCs w:val="28"/>
              </w:rPr>
              <w:t>81 565,7</w:t>
            </w:r>
          </w:p>
        </w:tc>
        <w:tc>
          <w:tcPr>
            <w:tcW w:w="1559" w:type="dxa"/>
            <w:tcBorders>
              <w:top w:val="nil"/>
              <w:bottom w:val="nil"/>
            </w:tcBorders>
          </w:tcPr>
          <w:p w:rsidR="00961FD3" w:rsidRPr="00846C83" w:rsidRDefault="00961FD3" w:rsidP="00B13BB8">
            <w:pPr>
              <w:pStyle w:val="Iauiue"/>
              <w:ind w:left="-108" w:right="-144"/>
              <w:rPr>
                <w:sz w:val="28"/>
                <w:szCs w:val="28"/>
              </w:rPr>
            </w:pPr>
          </w:p>
        </w:tc>
      </w:tr>
      <w:tr w:rsidR="000C59CF" w:rsidRPr="00846C83" w:rsidTr="00717F30">
        <w:tblPrEx>
          <w:tblCellMar>
            <w:top w:w="0" w:type="dxa"/>
            <w:bottom w:w="0" w:type="dxa"/>
          </w:tblCellMar>
        </w:tblPrEx>
        <w:trPr>
          <w:cantSplit/>
        </w:trPr>
        <w:tc>
          <w:tcPr>
            <w:tcW w:w="2978" w:type="dxa"/>
          </w:tcPr>
          <w:p w:rsidR="000C59CF" w:rsidRPr="00846C83" w:rsidRDefault="000C59CF" w:rsidP="005E19E8">
            <w:pPr>
              <w:pStyle w:val="Iauiue"/>
              <w:rPr>
                <w:sz w:val="28"/>
                <w:szCs w:val="28"/>
              </w:rPr>
            </w:pPr>
            <w:r w:rsidRPr="00846C83">
              <w:rPr>
                <w:sz w:val="28"/>
                <w:szCs w:val="28"/>
              </w:rPr>
              <w:t xml:space="preserve">Финансовое обеспечение расходов на оплату медицинской помощи, оказанной лицам, застрахованным </w:t>
            </w:r>
            <w:r w:rsidRPr="00846C83">
              <w:rPr>
                <w:sz w:val="28"/>
                <w:szCs w:val="28"/>
              </w:rPr>
              <w:br/>
              <w:t>на территории других субъектов Российской Федерации</w:t>
            </w:r>
          </w:p>
        </w:tc>
        <w:tc>
          <w:tcPr>
            <w:tcW w:w="567" w:type="dxa"/>
          </w:tcPr>
          <w:p w:rsidR="000C59CF" w:rsidRPr="00846C83" w:rsidRDefault="000C59CF" w:rsidP="00B13BB8">
            <w:pPr>
              <w:pStyle w:val="Iauiue"/>
              <w:ind w:left="-108" w:right="-144"/>
              <w:jc w:val="center"/>
              <w:rPr>
                <w:sz w:val="28"/>
                <w:szCs w:val="28"/>
              </w:rPr>
            </w:pPr>
            <w:r w:rsidRPr="00846C83">
              <w:rPr>
                <w:sz w:val="28"/>
                <w:szCs w:val="28"/>
              </w:rPr>
              <w:t>395</w:t>
            </w:r>
          </w:p>
        </w:tc>
        <w:tc>
          <w:tcPr>
            <w:tcW w:w="425" w:type="dxa"/>
          </w:tcPr>
          <w:p w:rsidR="000C59CF" w:rsidRPr="00846C83" w:rsidRDefault="000C59CF" w:rsidP="00B13BB8">
            <w:pPr>
              <w:pStyle w:val="Iauiue"/>
              <w:ind w:left="-108" w:right="-144"/>
              <w:jc w:val="center"/>
              <w:rPr>
                <w:sz w:val="28"/>
                <w:szCs w:val="28"/>
              </w:rPr>
            </w:pPr>
            <w:r w:rsidRPr="00846C83">
              <w:rPr>
                <w:sz w:val="28"/>
                <w:szCs w:val="28"/>
              </w:rPr>
              <w:t>09</w:t>
            </w:r>
          </w:p>
        </w:tc>
        <w:tc>
          <w:tcPr>
            <w:tcW w:w="425" w:type="dxa"/>
          </w:tcPr>
          <w:p w:rsidR="000C59CF" w:rsidRPr="00846C83" w:rsidRDefault="000C59CF" w:rsidP="00B13BB8">
            <w:pPr>
              <w:pStyle w:val="Iauiue"/>
              <w:ind w:left="-108" w:right="-144"/>
              <w:jc w:val="center"/>
              <w:rPr>
                <w:sz w:val="28"/>
                <w:szCs w:val="28"/>
              </w:rPr>
            </w:pPr>
            <w:r w:rsidRPr="00846C83">
              <w:rPr>
                <w:sz w:val="28"/>
                <w:szCs w:val="28"/>
              </w:rPr>
              <w:t>09</w:t>
            </w:r>
          </w:p>
        </w:tc>
        <w:tc>
          <w:tcPr>
            <w:tcW w:w="1843" w:type="dxa"/>
          </w:tcPr>
          <w:p w:rsidR="000C59CF" w:rsidRPr="00846C83" w:rsidRDefault="000C59CF" w:rsidP="003960C8">
            <w:pPr>
              <w:pStyle w:val="Iauiue"/>
              <w:ind w:left="-108" w:right="-144"/>
              <w:jc w:val="center"/>
              <w:rPr>
                <w:sz w:val="28"/>
                <w:szCs w:val="28"/>
              </w:rPr>
            </w:pPr>
            <w:r w:rsidRPr="00846C83">
              <w:rPr>
                <w:sz w:val="28"/>
                <w:szCs w:val="28"/>
              </w:rPr>
              <w:t>01</w:t>
            </w:r>
            <w:proofErr w:type="gramStart"/>
            <w:r w:rsidRPr="00846C83">
              <w:rPr>
                <w:sz w:val="28"/>
                <w:szCs w:val="28"/>
              </w:rPr>
              <w:t xml:space="preserve"> Е</w:t>
            </w:r>
            <w:proofErr w:type="gramEnd"/>
            <w:r w:rsidRPr="00846C83">
              <w:rPr>
                <w:sz w:val="28"/>
                <w:szCs w:val="28"/>
              </w:rPr>
              <w:t xml:space="preserve"> 03 70920</w:t>
            </w:r>
          </w:p>
        </w:tc>
        <w:tc>
          <w:tcPr>
            <w:tcW w:w="567" w:type="dxa"/>
          </w:tcPr>
          <w:p w:rsidR="000C59CF" w:rsidRPr="00846C83" w:rsidRDefault="000C59CF" w:rsidP="00B13BB8">
            <w:pPr>
              <w:pStyle w:val="Iauiue"/>
              <w:ind w:left="-108" w:right="-144"/>
              <w:jc w:val="center"/>
              <w:rPr>
                <w:sz w:val="28"/>
                <w:szCs w:val="28"/>
              </w:rPr>
            </w:pPr>
          </w:p>
        </w:tc>
        <w:tc>
          <w:tcPr>
            <w:tcW w:w="1559" w:type="dxa"/>
          </w:tcPr>
          <w:p w:rsidR="000C59CF" w:rsidRPr="00846C83" w:rsidRDefault="000C59CF" w:rsidP="00947411">
            <w:pPr>
              <w:pStyle w:val="Iauiue"/>
              <w:jc w:val="center"/>
              <w:rPr>
                <w:sz w:val="28"/>
                <w:szCs w:val="28"/>
              </w:rPr>
            </w:pPr>
            <w:r w:rsidRPr="00846C83">
              <w:rPr>
                <w:sz w:val="28"/>
                <w:szCs w:val="28"/>
              </w:rPr>
              <w:t>5</w:t>
            </w:r>
            <w:r w:rsidR="00961FD3" w:rsidRPr="00846C83">
              <w:rPr>
                <w:sz w:val="28"/>
                <w:szCs w:val="28"/>
              </w:rPr>
              <w:t>12 843,9</w:t>
            </w:r>
          </w:p>
        </w:tc>
        <w:tc>
          <w:tcPr>
            <w:tcW w:w="1701" w:type="dxa"/>
          </w:tcPr>
          <w:p w:rsidR="000C59CF" w:rsidRPr="00846C83" w:rsidRDefault="00961FD3" w:rsidP="00B13BB8">
            <w:pPr>
              <w:pStyle w:val="Iauiue"/>
              <w:jc w:val="center"/>
              <w:rPr>
                <w:sz w:val="28"/>
                <w:szCs w:val="28"/>
              </w:rPr>
            </w:pPr>
            <w:r w:rsidRPr="00846C83">
              <w:rPr>
                <w:sz w:val="28"/>
                <w:szCs w:val="28"/>
              </w:rPr>
              <w:t>533 357,7</w:t>
            </w:r>
          </w:p>
        </w:tc>
        <w:tc>
          <w:tcPr>
            <w:tcW w:w="1559" w:type="dxa"/>
            <w:tcBorders>
              <w:top w:val="nil"/>
              <w:bottom w:val="nil"/>
            </w:tcBorders>
          </w:tcPr>
          <w:p w:rsidR="000C59CF" w:rsidRPr="00846C83" w:rsidRDefault="000C59CF" w:rsidP="00B13BB8">
            <w:pPr>
              <w:pStyle w:val="Iauiue"/>
              <w:ind w:left="-108" w:right="-144"/>
              <w:rPr>
                <w:sz w:val="28"/>
                <w:szCs w:val="28"/>
              </w:rPr>
            </w:pPr>
          </w:p>
        </w:tc>
      </w:tr>
      <w:tr w:rsidR="00961FD3" w:rsidRPr="00846C83" w:rsidTr="00C245D9">
        <w:tblPrEx>
          <w:tblCellMar>
            <w:top w:w="0" w:type="dxa"/>
            <w:bottom w:w="0" w:type="dxa"/>
          </w:tblCellMar>
        </w:tblPrEx>
        <w:trPr>
          <w:cantSplit/>
        </w:trPr>
        <w:tc>
          <w:tcPr>
            <w:tcW w:w="2978" w:type="dxa"/>
            <w:vAlign w:val="bottom"/>
          </w:tcPr>
          <w:p w:rsidR="00961FD3" w:rsidRPr="00846C83" w:rsidRDefault="00961FD3" w:rsidP="00B13BB8">
            <w:pPr>
              <w:pStyle w:val="Iauiue"/>
              <w:rPr>
                <w:sz w:val="28"/>
                <w:szCs w:val="28"/>
              </w:rPr>
            </w:pPr>
            <w:r w:rsidRPr="00846C83">
              <w:rPr>
                <w:sz w:val="28"/>
                <w:szCs w:val="28"/>
              </w:rPr>
              <w:t>Социальное обеспечение и иные выплаты населению</w:t>
            </w:r>
          </w:p>
        </w:tc>
        <w:tc>
          <w:tcPr>
            <w:tcW w:w="567" w:type="dxa"/>
          </w:tcPr>
          <w:p w:rsidR="00961FD3" w:rsidRPr="00846C83" w:rsidRDefault="00961FD3" w:rsidP="00B13BB8">
            <w:pPr>
              <w:pStyle w:val="Iauiue"/>
              <w:ind w:left="-108" w:right="-144"/>
              <w:jc w:val="center"/>
              <w:rPr>
                <w:sz w:val="28"/>
                <w:szCs w:val="28"/>
              </w:rPr>
            </w:pPr>
            <w:r w:rsidRPr="00846C83">
              <w:rPr>
                <w:sz w:val="28"/>
                <w:szCs w:val="28"/>
              </w:rPr>
              <w:t>395</w:t>
            </w:r>
          </w:p>
        </w:tc>
        <w:tc>
          <w:tcPr>
            <w:tcW w:w="425" w:type="dxa"/>
          </w:tcPr>
          <w:p w:rsidR="00961FD3" w:rsidRPr="00846C83" w:rsidRDefault="00961FD3" w:rsidP="00B13BB8">
            <w:pPr>
              <w:pStyle w:val="Iauiue"/>
              <w:ind w:left="-108" w:right="-144"/>
              <w:jc w:val="center"/>
              <w:rPr>
                <w:sz w:val="28"/>
                <w:szCs w:val="28"/>
              </w:rPr>
            </w:pPr>
            <w:r w:rsidRPr="00846C83">
              <w:rPr>
                <w:sz w:val="28"/>
                <w:szCs w:val="28"/>
              </w:rPr>
              <w:t>09</w:t>
            </w:r>
          </w:p>
        </w:tc>
        <w:tc>
          <w:tcPr>
            <w:tcW w:w="425" w:type="dxa"/>
          </w:tcPr>
          <w:p w:rsidR="00961FD3" w:rsidRPr="00846C83" w:rsidRDefault="00961FD3" w:rsidP="00B13BB8">
            <w:pPr>
              <w:pStyle w:val="Iauiue"/>
              <w:ind w:left="-108" w:right="-144"/>
              <w:jc w:val="center"/>
              <w:rPr>
                <w:sz w:val="28"/>
                <w:szCs w:val="28"/>
              </w:rPr>
            </w:pPr>
            <w:r w:rsidRPr="00846C83">
              <w:rPr>
                <w:sz w:val="28"/>
                <w:szCs w:val="28"/>
              </w:rPr>
              <w:t>09</w:t>
            </w:r>
          </w:p>
        </w:tc>
        <w:tc>
          <w:tcPr>
            <w:tcW w:w="1843" w:type="dxa"/>
          </w:tcPr>
          <w:p w:rsidR="00961FD3" w:rsidRPr="00846C83" w:rsidRDefault="00961FD3" w:rsidP="00B13BB8">
            <w:pPr>
              <w:pStyle w:val="Iauiue"/>
              <w:ind w:left="-108" w:right="-144"/>
              <w:jc w:val="center"/>
              <w:rPr>
                <w:sz w:val="28"/>
                <w:szCs w:val="28"/>
              </w:rPr>
            </w:pPr>
            <w:r w:rsidRPr="00846C83">
              <w:rPr>
                <w:sz w:val="28"/>
                <w:szCs w:val="28"/>
              </w:rPr>
              <w:t>01</w:t>
            </w:r>
            <w:proofErr w:type="gramStart"/>
            <w:r w:rsidRPr="00846C83">
              <w:rPr>
                <w:sz w:val="28"/>
                <w:szCs w:val="28"/>
              </w:rPr>
              <w:t xml:space="preserve"> Е</w:t>
            </w:r>
            <w:proofErr w:type="gramEnd"/>
            <w:r w:rsidRPr="00846C83">
              <w:rPr>
                <w:sz w:val="28"/>
                <w:szCs w:val="28"/>
              </w:rPr>
              <w:t xml:space="preserve"> 03 70920</w:t>
            </w:r>
          </w:p>
        </w:tc>
        <w:tc>
          <w:tcPr>
            <w:tcW w:w="567" w:type="dxa"/>
          </w:tcPr>
          <w:p w:rsidR="00961FD3" w:rsidRPr="00846C83" w:rsidRDefault="00961FD3" w:rsidP="00B13BB8">
            <w:pPr>
              <w:pStyle w:val="Iauiue"/>
              <w:ind w:left="-108" w:right="-144"/>
              <w:jc w:val="center"/>
              <w:rPr>
                <w:sz w:val="28"/>
                <w:szCs w:val="28"/>
              </w:rPr>
            </w:pPr>
            <w:r w:rsidRPr="00846C83">
              <w:rPr>
                <w:sz w:val="28"/>
                <w:szCs w:val="28"/>
              </w:rPr>
              <w:t>300</w:t>
            </w:r>
          </w:p>
        </w:tc>
        <w:tc>
          <w:tcPr>
            <w:tcW w:w="1559" w:type="dxa"/>
          </w:tcPr>
          <w:p w:rsidR="00961FD3" w:rsidRPr="00846C83" w:rsidRDefault="00961FD3" w:rsidP="00961FD3">
            <w:pPr>
              <w:pStyle w:val="Iauiue"/>
              <w:jc w:val="center"/>
              <w:rPr>
                <w:sz w:val="28"/>
                <w:szCs w:val="28"/>
              </w:rPr>
            </w:pPr>
            <w:r w:rsidRPr="00846C83">
              <w:rPr>
                <w:sz w:val="28"/>
                <w:szCs w:val="28"/>
              </w:rPr>
              <w:t>512 843,9</w:t>
            </w:r>
          </w:p>
        </w:tc>
        <w:tc>
          <w:tcPr>
            <w:tcW w:w="1701" w:type="dxa"/>
          </w:tcPr>
          <w:p w:rsidR="00961FD3" w:rsidRPr="00846C83" w:rsidRDefault="00961FD3" w:rsidP="00961FD3">
            <w:pPr>
              <w:pStyle w:val="Iauiue"/>
              <w:jc w:val="center"/>
              <w:rPr>
                <w:sz w:val="28"/>
                <w:szCs w:val="28"/>
              </w:rPr>
            </w:pPr>
            <w:r w:rsidRPr="00846C83">
              <w:rPr>
                <w:sz w:val="28"/>
                <w:szCs w:val="28"/>
              </w:rPr>
              <w:t>533 357,7</w:t>
            </w:r>
          </w:p>
        </w:tc>
        <w:tc>
          <w:tcPr>
            <w:tcW w:w="1559" w:type="dxa"/>
            <w:tcBorders>
              <w:top w:val="nil"/>
              <w:bottom w:val="nil"/>
            </w:tcBorders>
          </w:tcPr>
          <w:p w:rsidR="00961FD3" w:rsidRPr="00846C83" w:rsidRDefault="00961FD3" w:rsidP="00B13BB8">
            <w:pPr>
              <w:pStyle w:val="Iauiue"/>
              <w:ind w:left="-108" w:right="-144"/>
              <w:rPr>
                <w:sz w:val="28"/>
                <w:szCs w:val="28"/>
              </w:rPr>
            </w:pPr>
          </w:p>
        </w:tc>
      </w:tr>
      <w:tr w:rsidR="00961FD3" w:rsidRPr="00846C83" w:rsidTr="00717F30">
        <w:tblPrEx>
          <w:tblCellMar>
            <w:top w:w="0" w:type="dxa"/>
            <w:bottom w:w="0" w:type="dxa"/>
          </w:tblCellMar>
        </w:tblPrEx>
        <w:tc>
          <w:tcPr>
            <w:tcW w:w="2978" w:type="dxa"/>
            <w:vAlign w:val="bottom"/>
          </w:tcPr>
          <w:p w:rsidR="00961FD3" w:rsidRPr="00846C83" w:rsidRDefault="00961FD3" w:rsidP="00B13BB8">
            <w:pPr>
              <w:pStyle w:val="Iauiue"/>
              <w:rPr>
                <w:sz w:val="28"/>
                <w:szCs w:val="28"/>
              </w:rPr>
            </w:pPr>
            <w:r w:rsidRPr="00846C83">
              <w:rPr>
                <w:sz w:val="28"/>
                <w:szCs w:val="28"/>
              </w:rPr>
              <w:t>Социальные выплаты гражданам, кроме публичных нормативных социальных выплат</w:t>
            </w:r>
          </w:p>
        </w:tc>
        <w:tc>
          <w:tcPr>
            <w:tcW w:w="567" w:type="dxa"/>
          </w:tcPr>
          <w:p w:rsidR="00961FD3" w:rsidRPr="00846C83" w:rsidRDefault="00961FD3" w:rsidP="00B13BB8">
            <w:pPr>
              <w:pStyle w:val="Iauiue"/>
              <w:ind w:left="-108" w:right="-144"/>
              <w:jc w:val="center"/>
              <w:rPr>
                <w:sz w:val="28"/>
                <w:szCs w:val="28"/>
              </w:rPr>
            </w:pPr>
            <w:r w:rsidRPr="00846C83">
              <w:rPr>
                <w:sz w:val="28"/>
                <w:szCs w:val="28"/>
              </w:rPr>
              <w:t>395</w:t>
            </w:r>
          </w:p>
        </w:tc>
        <w:tc>
          <w:tcPr>
            <w:tcW w:w="425" w:type="dxa"/>
          </w:tcPr>
          <w:p w:rsidR="00961FD3" w:rsidRPr="00846C83" w:rsidRDefault="00961FD3" w:rsidP="00B13BB8">
            <w:pPr>
              <w:pStyle w:val="Iauiue"/>
              <w:ind w:left="-108" w:right="-144"/>
              <w:jc w:val="center"/>
              <w:rPr>
                <w:sz w:val="28"/>
                <w:szCs w:val="28"/>
              </w:rPr>
            </w:pPr>
            <w:r w:rsidRPr="00846C83">
              <w:rPr>
                <w:sz w:val="28"/>
                <w:szCs w:val="28"/>
              </w:rPr>
              <w:t>09</w:t>
            </w:r>
          </w:p>
        </w:tc>
        <w:tc>
          <w:tcPr>
            <w:tcW w:w="425" w:type="dxa"/>
          </w:tcPr>
          <w:p w:rsidR="00961FD3" w:rsidRPr="00846C83" w:rsidRDefault="00961FD3" w:rsidP="00B13BB8">
            <w:pPr>
              <w:pStyle w:val="Iauiue"/>
              <w:ind w:left="-108" w:right="-144"/>
              <w:jc w:val="center"/>
              <w:rPr>
                <w:sz w:val="28"/>
                <w:szCs w:val="28"/>
              </w:rPr>
            </w:pPr>
            <w:r w:rsidRPr="00846C83">
              <w:rPr>
                <w:sz w:val="28"/>
                <w:szCs w:val="28"/>
              </w:rPr>
              <w:t>09</w:t>
            </w:r>
          </w:p>
        </w:tc>
        <w:tc>
          <w:tcPr>
            <w:tcW w:w="1843" w:type="dxa"/>
          </w:tcPr>
          <w:p w:rsidR="00961FD3" w:rsidRPr="00846C83" w:rsidRDefault="00961FD3" w:rsidP="003960C8">
            <w:pPr>
              <w:pStyle w:val="Iauiue"/>
              <w:ind w:left="-108" w:right="-144"/>
              <w:jc w:val="center"/>
              <w:rPr>
                <w:sz w:val="28"/>
                <w:szCs w:val="28"/>
              </w:rPr>
            </w:pPr>
            <w:r w:rsidRPr="00846C83">
              <w:rPr>
                <w:sz w:val="28"/>
                <w:szCs w:val="28"/>
              </w:rPr>
              <w:t>01</w:t>
            </w:r>
            <w:proofErr w:type="gramStart"/>
            <w:r w:rsidRPr="00846C83">
              <w:rPr>
                <w:sz w:val="28"/>
                <w:szCs w:val="28"/>
              </w:rPr>
              <w:t xml:space="preserve"> Е</w:t>
            </w:r>
            <w:proofErr w:type="gramEnd"/>
            <w:r w:rsidRPr="00846C83">
              <w:rPr>
                <w:sz w:val="28"/>
                <w:szCs w:val="28"/>
              </w:rPr>
              <w:t xml:space="preserve"> 03 70920</w:t>
            </w:r>
          </w:p>
        </w:tc>
        <w:tc>
          <w:tcPr>
            <w:tcW w:w="567" w:type="dxa"/>
          </w:tcPr>
          <w:p w:rsidR="00961FD3" w:rsidRPr="00846C83" w:rsidRDefault="00961FD3" w:rsidP="00B13BB8">
            <w:pPr>
              <w:pStyle w:val="Iauiue"/>
              <w:ind w:left="-108" w:right="-144"/>
              <w:jc w:val="center"/>
              <w:rPr>
                <w:sz w:val="28"/>
                <w:szCs w:val="28"/>
              </w:rPr>
            </w:pPr>
            <w:r w:rsidRPr="00846C83">
              <w:rPr>
                <w:sz w:val="28"/>
                <w:szCs w:val="28"/>
              </w:rPr>
              <w:t>320</w:t>
            </w:r>
          </w:p>
        </w:tc>
        <w:tc>
          <w:tcPr>
            <w:tcW w:w="1559" w:type="dxa"/>
          </w:tcPr>
          <w:p w:rsidR="00961FD3" w:rsidRPr="00846C83" w:rsidRDefault="00961FD3" w:rsidP="00961FD3">
            <w:pPr>
              <w:pStyle w:val="Iauiue"/>
              <w:jc w:val="center"/>
              <w:rPr>
                <w:sz w:val="28"/>
                <w:szCs w:val="28"/>
              </w:rPr>
            </w:pPr>
            <w:r w:rsidRPr="00846C83">
              <w:rPr>
                <w:sz w:val="28"/>
                <w:szCs w:val="28"/>
              </w:rPr>
              <w:t>512 843,9</w:t>
            </w:r>
          </w:p>
        </w:tc>
        <w:tc>
          <w:tcPr>
            <w:tcW w:w="1701" w:type="dxa"/>
          </w:tcPr>
          <w:p w:rsidR="00961FD3" w:rsidRPr="00846C83" w:rsidRDefault="00961FD3" w:rsidP="00961FD3">
            <w:pPr>
              <w:pStyle w:val="Iauiue"/>
              <w:jc w:val="center"/>
              <w:rPr>
                <w:sz w:val="28"/>
                <w:szCs w:val="28"/>
              </w:rPr>
            </w:pPr>
            <w:r w:rsidRPr="00846C83">
              <w:rPr>
                <w:sz w:val="28"/>
                <w:szCs w:val="28"/>
              </w:rPr>
              <w:t>533 357,7</w:t>
            </w:r>
          </w:p>
        </w:tc>
        <w:tc>
          <w:tcPr>
            <w:tcW w:w="1559" w:type="dxa"/>
            <w:tcBorders>
              <w:top w:val="nil"/>
              <w:bottom w:val="nil"/>
            </w:tcBorders>
          </w:tcPr>
          <w:p w:rsidR="00961FD3" w:rsidRPr="00846C83" w:rsidRDefault="00961FD3" w:rsidP="00B13BB8">
            <w:pPr>
              <w:pStyle w:val="Iauiue"/>
              <w:ind w:left="-108" w:right="-144"/>
              <w:rPr>
                <w:sz w:val="28"/>
                <w:szCs w:val="28"/>
              </w:rPr>
            </w:pPr>
          </w:p>
        </w:tc>
      </w:tr>
      <w:tr w:rsidR="000C59CF" w:rsidRPr="00846C83" w:rsidTr="007B2D12">
        <w:tblPrEx>
          <w:tblCellMar>
            <w:top w:w="0" w:type="dxa"/>
            <w:bottom w:w="0" w:type="dxa"/>
          </w:tblCellMar>
        </w:tblPrEx>
        <w:tc>
          <w:tcPr>
            <w:tcW w:w="2978" w:type="dxa"/>
          </w:tcPr>
          <w:p w:rsidR="000C59CF" w:rsidRPr="00846C83" w:rsidRDefault="000C59CF" w:rsidP="007B2D12">
            <w:pPr>
              <w:pStyle w:val="Iauiue"/>
              <w:rPr>
                <w:sz w:val="28"/>
                <w:szCs w:val="28"/>
              </w:rPr>
            </w:pPr>
            <w:r w:rsidRPr="00846C83">
              <w:rPr>
                <w:sz w:val="28"/>
                <w:szCs w:val="28"/>
              </w:rPr>
              <w:t xml:space="preserve">Дополнительное финансовое обеспечение организации обязательного </w:t>
            </w:r>
            <w:r w:rsidRPr="00846C83">
              <w:rPr>
                <w:sz w:val="28"/>
                <w:szCs w:val="28"/>
              </w:rPr>
              <w:lastRenderedPageBreak/>
              <w:t>медицинского страхования</w:t>
            </w:r>
          </w:p>
        </w:tc>
        <w:tc>
          <w:tcPr>
            <w:tcW w:w="567" w:type="dxa"/>
          </w:tcPr>
          <w:p w:rsidR="000C59CF" w:rsidRPr="00846C83" w:rsidRDefault="000C59CF" w:rsidP="007B2D12">
            <w:pPr>
              <w:pStyle w:val="Iauiue"/>
              <w:ind w:left="-108" w:right="-144"/>
              <w:jc w:val="center"/>
              <w:rPr>
                <w:sz w:val="28"/>
                <w:szCs w:val="28"/>
              </w:rPr>
            </w:pPr>
            <w:r w:rsidRPr="00846C83">
              <w:rPr>
                <w:sz w:val="28"/>
                <w:szCs w:val="28"/>
              </w:rPr>
              <w:lastRenderedPageBreak/>
              <w:t>395</w:t>
            </w:r>
          </w:p>
        </w:tc>
        <w:tc>
          <w:tcPr>
            <w:tcW w:w="425" w:type="dxa"/>
          </w:tcPr>
          <w:p w:rsidR="000C59CF" w:rsidRPr="00846C83" w:rsidRDefault="000C59CF" w:rsidP="007B2D12">
            <w:pPr>
              <w:pStyle w:val="Iauiue"/>
              <w:ind w:left="-108" w:right="-144"/>
              <w:jc w:val="center"/>
              <w:rPr>
                <w:sz w:val="28"/>
                <w:szCs w:val="28"/>
              </w:rPr>
            </w:pPr>
            <w:r w:rsidRPr="00846C83">
              <w:rPr>
                <w:sz w:val="28"/>
                <w:szCs w:val="28"/>
              </w:rPr>
              <w:t>09</w:t>
            </w:r>
          </w:p>
        </w:tc>
        <w:tc>
          <w:tcPr>
            <w:tcW w:w="425" w:type="dxa"/>
          </w:tcPr>
          <w:p w:rsidR="000C59CF" w:rsidRPr="00846C83" w:rsidRDefault="000C59CF" w:rsidP="007B2D12">
            <w:pPr>
              <w:pStyle w:val="Iauiue"/>
              <w:ind w:left="-108" w:right="-144"/>
              <w:jc w:val="center"/>
              <w:rPr>
                <w:sz w:val="28"/>
                <w:szCs w:val="28"/>
              </w:rPr>
            </w:pPr>
            <w:r w:rsidRPr="00846C83">
              <w:rPr>
                <w:sz w:val="28"/>
                <w:szCs w:val="28"/>
              </w:rPr>
              <w:t>09</w:t>
            </w:r>
          </w:p>
        </w:tc>
        <w:tc>
          <w:tcPr>
            <w:tcW w:w="1843" w:type="dxa"/>
          </w:tcPr>
          <w:p w:rsidR="000C59CF" w:rsidRPr="00846C83" w:rsidRDefault="000C59CF" w:rsidP="003960C8">
            <w:pPr>
              <w:pStyle w:val="Iauiue"/>
              <w:ind w:left="-108" w:right="-144"/>
              <w:jc w:val="center"/>
              <w:rPr>
                <w:sz w:val="28"/>
                <w:szCs w:val="28"/>
              </w:rPr>
            </w:pPr>
            <w:r w:rsidRPr="00846C83">
              <w:rPr>
                <w:sz w:val="28"/>
                <w:szCs w:val="28"/>
              </w:rPr>
              <w:t>01</w:t>
            </w:r>
            <w:proofErr w:type="gramStart"/>
            <w:r w:rsidRPr="00846C83">
              <w:rPr>
                <w:sz w:val="28"/>
                <w:szCs w:val="28"/>
              </w:rPr>
              <w:t xml:space="preserve"> Е</w:t>
            </w:r>
            <w:proofErr w:type="gramEnd"/>
            <w:r w:rsidRPr="00846C83">
              <w:rPr>
                <w:sz w:val="28"/>
                <w:szCs w:val="28"/>
              </w:rPr>
              <w:t xml:space="preserve"> 03 70930</w:t>
            </w:r>
          </w:p>
        </w:tc>
        <w:tc>
          <w:tcPr>
            <w:tcW w:w="567" w:type="dxa"/>
          </w:tcPr>
          <w:p w:rsidR="000C59CF" w:rsidRPr="00846C83" w:rsidRDefault="000C59CF" w:rsidP="007B2D12">
            <w:pPr>
              <w:pStyle w:val="Iauiue"/>
              <w:ind w:left="-108" w:right="-144"/>
              <w:jc w:val="center"/>
              <w:rPr>
                <w:sz w:val="28"/>
                <w:szCs w:val="28"/>
              </w:rPr>
            </w:pPr>
          </w:p>
        </w:tc>
        <w:tc>
          <w:tcPr>
            <w:tcW w:w="1559" w:type="dxa"/>
          </w:tcPr>
          <w:p w:rsidR="000C59CF" w:rsidRPr="00846C83" w:rsidRDefault="000C59CF" w:rsidP="00DE14B0">
            <w:pPr>
              <w:pStyle w:val="Iauiue"/>
              <w:jc w:val="center"/>
              <w:rPr>
                <w:sz w:val="28"/>
                <w:szCs w:val="28"/>
              </w:rPr>
            </w:pPr>
            <w:r w:rsidRPr="00846C83">
              <w:rPr>
                <w:sz w:val="28"/>
                <w:szCs w:val="28"/>
              </w:rPr>
              <w:t>4 </w:t>
            </w:r>
            <w:r w:rsidR="00961FD3" w:rsidRPr="00846C83">
              <w:rPr>
                <w:sz w:val="28"/>
                <w:szCs w:val="28"/>
              </w:rPr>
              <w:t>464</w:t>
            </w:r>
            <w:r w:rsidRPr="00846C83">
              <w:rPr>
                <w:sz w:val="28"/>
                <w:szCs w:val="28"/>
              </w:rPr>
              <w:t>,</w:t>
            </w:r>
            <w:r w:rsidR="00961FD3" w:rsidRPr="00846C83">
              <w:rPr>
                <w:sz w:val="28"/>
                <w:szCs w:val="28"/>
              </w:rPr>
              <w:t>2</w:t>
            </w:r>
          </w:p>
        </w:tc>
        <w:tc>
          <w:tcPr>
            <w:tcW w:w="1701" w:type="dxa"/>
          </w:tcPr>
          <w:p w:rsidR="000C59CF" w:rsidRPr="00846C83" w:rsidRDefault="000C59CF" w:rsidP="00DE14B0">
            <w:pPr>
              <w:pStyle w:val="Iauiue"/>
              <w:jc w:val="center"/>
              <w:rPr>
                <w:sz w:val="28"/>
                <w:szCs w:val="28"/>
              </w:rPr>
            </w:pPr>
            <w:r w:rsidRPr="00846C83">
              <w:rPr>
                <w:sz w:val="28"/>
                <w:szCs w:val="28"/>
              </w:rPr>
              <w:t>4</w:t>
            </w:r>
            <w:r w:rsidR="00961FD3" w:rsidRPr="00846C83">
              <w:rPr>
                <w:sz w:val="28"/>
                <w:szCs w:val="28"/>
              </w:rPr>
              <w:t> 642,8</w:t>
            </w:r>
          </w:p>
        </w:tc>
        <w:tc>
          <w:tcPr>
            <w:tcW w:w="1559" w:type="dxa"/>
            <w:tcBorders>
              <w:top w:val="nil"/>
              <w:bottom w:val="nil"/>
            </w:tcBorders>
          </w:tcPr>
          <w:p w:rsidR="000C59CF" w:rsidRPr="00846C83" w:rsidRDefault="000C59CF" w:rsidP="00B13BB8">
            <w:pPr>
              <w:pStyle w:val="Iauiue"/>
              <w:ind w:left="-108" w:right="-144"/>
              <w:rPr>
                <w:sz w:val="28"/>
                <w:szCs w:val="28"/>
              </w:rPr>
            </w:pPr>
          </w:p>
        </w:tc>
      </w:tr>
      <w:tr w:rsidR="00961FD3" w:rsidRPr="00846C83" w:rsidTr="00717F30">
        <w:tblPrEx>
          <w:tblCellMar>
            <w:top w:w="0" w:type="dxa"/>
            <w:bottom w:w="0" w:type="dxa"/>
          </w:tblCellMar>
        </w:tblPrEx>
        <w:tc>
          <w:tcPr>
            <w:tcW w:w="2978" w:type="dxa"/>
            <w:vAlign w:val="bottom"/>
          </w:tcPr>
          <w:p w:rsidR="00961FD3" w:rsidRPr="00846C83" w:rsidRDefault="00961FD3" w:rsidP="007B2D12">
            <w:pPr>
              <w:pStyle w:val="Iauiue"/>
              <w:rPr>
                <w:sz w:val="28"/>
                <w:szCs w:val="28"/>
              </w:rPr>
            </w:pPr>
            <w:r w:rsidRPr="00846C83">
              <w:rPr>
                <w:sz w:val="28"/>
                <w:szCs w:val="28"/>
              </w:rPr>
              <w:lastRenderedPageBreak/>
              <w:t>Социальное обеспечение и иные выплаты населению</w:t>
            </w:r>
          </w:p>
        </w:tc>
        <w:tc>
          <w:tcPr>
            <w:tcW w:w="567" w:type="dxa"/>
          </w:tcPr>
          <w:p w:rsidR="00961FD3" w:rsidRPr="00846C83" w:rsidRDefault="00961FD3" w:rsidP="007B2D12">
            <w:pPr>
              <w:pStyle w:val="Iauiue"/>
              <w:ind w:left="-108" w:right="-144"/>
              <w:jc w:val="center"/>
              <w:rPr>
                <w:sz w:val="28"/>
                <w:szCs w:val="28"/>
              </w:rPr>
            </w:pPr>
            <w:r w:rsidRPr="00846C83">
              <w:rPr>
                <w:sz w:val="28"/>
                <w:szCs w:val="28"/>
              </w:rPr>
              <w:t>395</w:t>
            </w:r>
          </w:p>
        </w:tc>
        <w:tc>
          <w:tcPr>
            <w:tcW w:w="425" w:type="dxa"/>
          </w:tcPr>
          <w:p w:rsidR="00961FD3" w:rsidRPr="00846C83" w:rsidRDefault="00961FD3" w:rsidP="007B2D12">
            <w:pPr>
              <w:pStyle w:val="Iauiue"/>
              <w:ind w:left="-108" w:right="-144"/>
              <w:jc w:val="center"/>
              <w:rPr>
                <w:sz w:val="28"/>
                <w:szCs w:val="28"/>
              </w:rPr>
            </w:pPr>
            <w:r w:rsidRPr="00846C83">
              <w:rPr>
                <w:sz w:val="28"/>
                <w:szCs w:val="28"/>
              </w:rPr>
              <w:t>09</w:t>
            </w:r>
          </w:p>
        </w:tc>
        <w:tc>
          <w:tcPr>
            <w:tcW w:w="425" w:type="dxa"/>
          </w:tcPr>
          <w:p w:rsidR="00961FD3" w:rsidRPr="00846C83" w:rsidRDefault="00961FD3" w:rsidP="007B2D12">
            <w:pPr>
              <w:pStyle w:val="Iauiue"/>
              <w:ind w:left="-108" w:right="-144"/>
              <w:jc w:val="center"/>
              <w:rPr>
                <w:sz w:val="28"/>
                <w:szCs w:val="28"/>
              </w:rPr>
            </w:pPr>
            <w:r w:rsidRPr="00846C83">
              <w:rPr>
                <w:sz w:val="28"/>
                <w:szCs w:val="28"/>
              </w:rPr>
              <w:t>09</w:t>
            </w:r>
          </w:p>
        </w:tc>
        <w:tc>
          <w:tcPr>
            <w:tcW w:w="1843" w:type="dxa"/>
          </w:tcPr>
          <w:p w:rsidR="00961FD3" w:rsidRPr="00846C83" w:rsidRDefault="00961FD3" w:rsidP="007B2D12">
            <w:pPr>
              <w:pStyle w:val="Iauiue"/>
              <w:ind w:left="-108" w:right="-144"/>
              <w:jc w:val="center"/>
              <w:rPr>
                <w:sz w:val="28"/>
                <w:szCs w:val="28"/>
              </w:rPr>
            </w:pPr>
            <w:r w:rsidRPr="00846C83">
              <w:rPr>
                <w:sz w:val="28"/>
                <w:szCs w:val="28"/>
              </w:rPr>
              <w:t>01</w:t>
            </w:r>
            <w:proofErr w:type="gramStart"/>
            <w:r w:rsidRPr="00846C83">
              <w:rPr>
                <w:sz w:val="28"/>
                <w:szCs w:val="28"/>
              </w:rPr>
              <w:t xml:space="preserve"> Е</w:t>
            </w:r>
            <w:proofErr w:type="gramEnd"/>
            <w:r w:rsidRPr="00846C83">
              <w:rPr>
                <w:sz w:val="28"/>
                <w:szCs w:val="28"/>
              </w:rPr>
              <w:t xml:space="preserve"> 03 70930</w:t>
            </w:r>
          </w:p>
        </w:tc>
        <w:tc>
          <w:tcPr>
            <w:tcW w:w="567" w:type="dxa"/>
          </w:tcPr>
          <w:p w:rsidR="00961FD3" w:rsidRPr="00846C83" w:rsidRDefault="00961FD3" w:rsidP="007B2D12">
            <w:pPr>
              <w:pStyle w:val="Iauiue"/>
              <w:ind w:left="-108" w:right="-144"/>
              <w:jc w:val="center"/>
              <w:rPr>
                <w:sz w:val="28"/>
                <w:szCs w:val="28"/>
              </w:rPr>
            </w:pPr>
            <w:r w:rsidRPr="00846C83">
              <w:rPr>
                <w:sz w:val="28"/>
                <w:szCs w:val="28"/>
              </w:rPr>
              <w:t>300</w:t>
            </w:r>
          </w:p>
        </w:tc>
        <w:tc>
          <w:tcPr>
            <w:tcW w:w="1559" w:type="dxa"/>
          </w:tcPr>
          <w:p w:rsidR="00961FD3" w:rsidRPr="00846C83" w:rsidRDefault="00961FD3" w:rsidP="00961FD3">
            <w:pPr>
              <w:pStyle w:val="Iauiue"/>
              <w:jc w:val="center"/>
              <w:rPr>
                <w:sz w:val="28"/>
                <w:szCs w:val="28"/>
              </w:rPr>
            </w:pPr>
            <w:r w:rsidRPr="00846C83">
              <w:rPr>
                <w:sz w:val="28"/>
                <w:szCs w:val="28"/>
              </w:rPr>
              <w:t>4 464,2</w:t>
            </w:r>
          </w:p>
        </w:tc>
        <w:tc>
          <w:tcPr>
            <w:tcW w:w="1701" w:type="dxa"/>
          </w:tcPr>
          <w:p w:rsidR="00961FD3" w:rsidRPr="00846C83" w:rsidRDefault="00961FD3" w:rsidP="00961FD3">
            <w:pPr>
              <w:pStyle w:val="Iauiue"/>
              <w:jc w:val="center"/>
              <w:rPr>
                <w:sz w:val="28"/>
                <w:szCs w:val="28"/>
              </w:rPr>
            </w:pPr>
            <w:r w:rsidRPr="00846C83">
              <w:rPr>
                <w:sz w:val="28"/>
                <w:szCs w:val="28"/>
              </w:rPr>
              <w:t>4 642,8</w:t>
            </w:r>
          </w:p>
        </w:tc>
        <w:tc>
          <w:tcPr>
            <w:tcW w:w="1559" w:type="dxa"/>
            <w:tcBorders>
              <w:top w:val="nil"/>
              <w:bottom w:val="nil"/>
            </w:tcBorders>
          </w:tcPr>
          <w:p w:rsidR="00961FD3" w:rsidRPr="00846C83" w:rsidRDefault="00961FD3" w:rsidP="00B13BB8">
            <w:pPr>
              <w:pStyle w:val="Iauiue"/>
              <w:ind w:left="-108" w:right="-144"/>
              <w:rPr>
                <w:sz w:val="28"/>
                <w:szCs w:val="28"/>
              </w:rPr>
            </w:pPr>
          </w:p>
        </w:tc>
      </w:tr>
      <w:tr w:rsidR="00961FD3" w:rsidRPr="00846C83" w:rsidTr="00717F30">
        <w:tblPrEx>
          <w:tblCellMar>
            <w:top w:w="0" w:type="dxa"/>
            <w:bottom w:w="0" w:type="dxa"/>
          </w:tblCellMar>
        </w:tblPrEx>
        <w:tc>
          <w:tcPr>
            <w:tcW w:w="2978" w:type="dxa"/>
            <w:vAlign w:val="bottom"/>
          </w:tcPr>
          <w:p w:rsidR="00961FD3" w:rsidRPr="00846C83" w:rsidRDefault="00961FD3" w:rsidP="007B2D12">
            <w:pPr>
              <w:pStyle w:val="Iauiue"/>
              <w:rPr>
                <w:sz w:val="28"/>
                <w:szCs w:val="28"/>
              </w:rPr>
            </w:pPr>
            <w:r w:rsidRPr="00846C83">
              <w:rPr>
                <w:sz w:val="28"/>
                <w:szCs w:val="28"/>
              </w:rPr>
              <w:t>Социальные выплаты гражданам, кроме публичных нормативных социальных выплат</w:t>
            </w:r>
          </w:p>
        </w:tc>
        <w:tc>
          <w:tcPr>
            <w:tcW w:w="567" w:type="dxa"/>
          </w:tcPr>
          <w:p w:rsidR="00961FD3" w:rsidRPr="00846C83" w:rsidRDefault="00961FD3" w:rsidP="007B2D12">
            <w:pPr>
              <w:pStyle w:val="Iauiue"/>
              <w:ind w:left="-108" w:right="-144"/>
              <w:jc w:val="center"/>
              <w:rPr>
                <w:sz w:val="28"/>
                <w:szCs w:val="28"/>
              </w:rPr>
            </w:pPr>
            <w:r w:rsidRPr="00846C83">
              <w:rPr>
                <w:sz w:val="28"/>
                <w:szCs w:val="28"/>
              </w:rPr>
              <w:t>395</w:t>
            </w:r>
          </w:p>
        </w:tc>
        <w:tc>
          <w:tcPr>
            <w:tcW w:w="425" w:type="dxa"/>
          </w:tcPr>
          <w:p w:rsidR="00961FD3" w:rsidRPr="00846C83" w:rsidRDefault="00961FD3" w:rsidP="007B2D12">
            <w:pPr>
              <w:pStyle w:val="Iauiue"/>
              <w:ind w:left="-108" w:right="-144"/>
              <w:jc w:val="center"/>
              <w:rPr>
                <w:sz w:val="28"/>
                <w:szCs w:val="28"/>
              </w:rPr>
            </w:pPr>
            <w:r w:rsidRPr="00846C83">
              <w:rPr>
                <w:sz w:val="28"/>
                <w:szCs w:val="28"/>
              </w:rPr>
              <w:t>09</w:t>
            </w:r>
          </w:p>
        </w:tc>
        <w:tc>
          <w:tcPr>
            <w:tcW w:w="425" w:type="dxa"/>
          </w:tcPr>
          <w:p w:rsidR="00961FD3" w:rsidRPr="00846C83" w:rsidRDefault="00961FD3" w:rsidP="007B2D12">
            <w:pPr>
              <w:pStyle w:val="Iauiue"/>
              <w:ind w:left="-108" w:right="-144"/>
              <w:jc w:val="center"/>
              <w:rPr>
                <w:sz w:val="28"/>
                <w:szCs w:val="28"/>
              </w:rPr>
            </w:pPr>
            <w:r w:rsidRPr="00846C83">
              <w:rPr>
                <w:sz w:val="28"/>
                <w:szCs w:val="28"/>
              </w:rPr>
              <w:t>09</w:t>
            </w:r>
          </w:p>
        </w:tc>
        <w:tc>
          <w:tcPr>
            <w:tcW w:w="1843" w:type="dxa"/>
          </w:tcPr>
          <w:p w:rsidR="00961FD3" w:rsidRPr="00846C83" w:rsidRDefault="00961FD3" w:rsidP="007B2D12">
            <w:pPr>
              <w:pStyle w:val="Iauiue"/>
              <w:ind w:left="-108" w:right="-144"/>
              <w:jc w:val="center"/>
              <w:rPr>
                <w:sz w:val="28"/>
                <w:szCs w:val="28"/>
              </w:rPr>
            </w:pPr>
            <w:r w:rsidRPr="00846C83">
              <w:rPr>
                <w:sz w:val="28"/>
                <w:szCs w:val="28"/>
              </w:rPr>
              <w:t>01</w:t>
            </w:r>
            <w:proofErr w:type="gramStart"/>
            <w:r w:rsidRPr="00846C83">
              <w:rPr>
                <w:sz w:val="28"/>
                <w:szCs w:val="28"/>
              </w:rPr>
              <w:t xml:space="preserve"> Е</w:t>
            </w:r>
            <w:proofErr w:type="gramEnd"/>
            <w:r w:rsidRPr="00846C83">
              <w:rPr>
                <w:sz w:val="28"/>
                <w:szCs w:val="28"/>
              </w:rPr>
              <w:t xml:space="preserve"> 03 70930</w:t>
            </w:r>
          </w:p>
        </w:tc>
        <w:tc>
          <w:tcPr>
            <w:tcW w:w="567" w:type="dxa"/>
          </w:tcPr>
          <w:p w:rsidR="00961FD3" w:rsidRPr="00846C83" w:rsidRDefault="00961FD3" w:rsidP="007B2D12">
            <w:pPr>
              <w:pStyle w:val="Iauiue"/>
              <w:ind w:left="-108" w:right="-144"/>
              <w:jc w:val="center"/>
              <w:rPr>
                <w:sz w:val="28"/>
                <w:szCs w:val="28"/>
              </w:rPr>
            </w:pPr>
            <w:r w:rsidRPr="00846C83">
              <w:rPr>
                <w:sz w:val="28"/>
                <w:szCs w:val="28"/>
              </w:rPr>
              <w:t>320</w:t>
            </w:r>
          </w:p>
        </w:tc>
        <w:tc>
          <w:tcPr>
            <w:tcW w:w="1559" w:type="dxa"/>
          </w:tcPr>
          <w:p w:rsidR="00961FD3" w:rsidRPr="00846C83" w:rsidRDefault="00961FD3" w:rsidP="00961FD3">
            <w:pPr>
              <w:pStyle w:val="Iauiue"/>
              <w:jc w:val="center"/>
              <w:rPr>
                <w:sz w:val="28"/>
                <w:szCs w:val="28"/>
              </w:rPr>
            </w:pPr>
            <w:r w:rsidRPr="00846C83">
              <w:rPr>
                <w:sz w:val="28"/>
                <w:szCs w:val="28"/>
              </w:rPr>
              <w:t>4 464,2</w:t>
            </w:r>
          </w:p>
        </w:tc>
        <w:tc>
          <w:tcPr>
            <w:tcW w:w="1701" w:type="dxa"/>
          </w:tcPr>
          <w:p w:rsidR="00961FD3" w:rsidRPr="00846C83" w:rsidRDefault="00961FD3" w:rsidP="00961FD3">
            <w:pPr>
              <w:pStyle w:val="Iauiue"/>
              <w:jc w:val="center"/>
              <w:rPr>
                <w:sz w:val="28"/>
                <w:szCs w:val="28"/>
              </w:rPr>
            </w:pPr>
            <w:r w:rsidRPr="00846C83">
              <w:rPr>
                <w:sz w:val="28"/>
                <w:szCs w:val="28"/>
              </w:rPr>
              <w:t>4 642,8</w:t>
            </w:r>
          </w:p>
        </w:tc>
        <w:tc>
          <w:tcPr>
            <w:tcW w:w="1559" w:type="dxa"/>
            <w:tcBorders>
              <w:top w:val="nil"/>
              <w:bottom w:val="nil"/>
            </w:tcBorders>
          </w:tcPr>
          <w:p w:rsidR="00961FD3" w:rsidRPr="00846C83" w:rsidRDefault="00961FD3" w:rsidP="00B13BB8">
            <w:pPr>
              <w:pStyle w:val="Iauiue"/>
              <w:ind w:left="-108" w:right="-144"/>
              <w:rPr>
                <w:sz w:val="28"/>
                <w:szCs w:val="28"/>
              </w:rPr>
            </w:pPr>
          </w:p>
        </w:tc>
      </w:tr>
      <w:tr w:rsidR="000C59CF" w:rsidRPr="00846C83" w:rsidTr="00717F30">
        <w:tblPrEx>
          <w:tblCellMar>
            <w:top w:w="0" w:type="dxa"/>
            <w:bottom w:w="0" w:type="dxa"/>
          </w:tblCellMar>
        </w:tblPrEx>
        <w:tc>
          <w:tcPr>
            <w:tcW w:w="2978" w:type="dxa"/>
          </w:tcPr>
          <w:p w:rsidR="000C59CF" w:rsidRPr="00846C83" w:rsidRDefault="000C59CF" w:rsidP="00B13BB8">
            <w:pPr>
              <w:pStyle w:val="Iauiue"/>
              <w:rPr>
                <w:sz w:val="28"/>
                <w:szCs w:val="28"/>
              </w:rPr>
            </w:pPr>
            <w:r w:rsidRPr="00846C83">
              <w:rPr>
                <w:sz w:val="28"/>
                <w:szCs w:val="28"/>
              </w:rPr>
              <w:t>Расходы, всего</w:t>
            </w:r>
          </w:p>
        </w:tc>
        <w:tc>
          <w:tcPr>
            <w:tcW w:w="567" w:type="dxa"/>
          </w:tcPr>
          <w:p w:rsidR="000C59CF" w:rsidRPr="00846C83" w:rsidRDefault="000C59CF" w:rsidP="00B13BB8">
            <w:pPr>
              <w:pStyle w:val="Iauiue"/>
              <w:ind w:left="-108" w:right="-144"/>
              <w:jc w:val="center"/>
              <w:rPr>
                <w:sz w:val="28"/>
                <w:szCs w:val="28"/>
              </w:rPr>
            </w:pPr>
          </w:p>
        </w:tc>
        <w:tc>
          <w:tcPr>
            <w:tcW w:w="425" w:type="dxa"/>
          </w:tcPr>
          <w:p w:rsidR="000C59CF" w:rsidRPr="00846C83" w:rsidRDefault="000C59CF" w:rsidP="00B13BB8">
            <w:pPr>
              <w:pStyle w:val="Iauiue"/>
              <w:ind w:left="-108" w:right="-144"/>
              <w:jc w:val="center"/>
              <w:rPr>
                <w:sz w:val="28"/>
                <w:szCs w:val="28"/>
              </w:rPr>
            </w:pPr>
          </w:p>
        </w:tc>
        <w:tc>
          <w:tcPr>
            <w:tcW w:w="425" w:type="dxa"/>
          </w:tcPr>
          <w:p w:rsidR="000C59CF" w:rsidRPr="00846C83" w:rsidRDefault="000C59CF" w:rsidP="00B13BB8">
            <w:pPr>
              <w:pStyle w:val="Iauiue"/>
              <w:ind w:left="-108" w:right="-144"/>
              <w:jc w:val="center"/>
              <w:rPr>
                <w:sz w:val="28"/>
                <w:szCs w:val="28"/>
              </w:rPr>
            </w:pPr>
          </w:p>
        </w:tc>
        <w:tc>
          <w:tcPr>
            <w:tcW w:w="1843" w:type="dxa"/>
          </w:tcPr>
          <w:p w:rsidR="000C59CF" w:rsidRPr="00846C83" w:rsidRDefault="000C59CF" w:rsidP="00B13BB8">
            <w:pPr>
              <w:pStyle w:val="Iauiue"/>
              <w:ind w:left="-108" w:right="-144"/>
              <w:jc w:val="center"/>
              <w:rPr>
                <w:sz w:val="28"/>
                <w:szCs w:val="28"/>
              </w:rPr>
            </w:pPr>
          </w:p>
        </w:tc>
        <w:tc>
          <w:tcPr>
            <w:tcW w:w="567" w:type="dxa"/>
          </w:tcPr>
          <w:p w:rsidR="000C59CF" w:rsidRPr="00846C83" w:rsidRDefault="000C59CF" w:rsidP="00B13BB8">
            <w:pPr>
              <w:pStyle w:val="Iauiue"/>
              <w:ind w:left="-108" w:right="-144"/>
              <w:jc w:val="center"/>
              <w:rPr>
                <w:sz w:val="28"/>
                <w:szCs w:val="28"/>
              </w:rPr>
            </w:pPr>
          </w:p>
        </w:tc>
        <w:tc>
          <w:tcPr>
            <w:tcW w:w="1559" w:type="dxa"/>
          </w:tcPr>
          <w:p w:rsidR="000C59CF" w:rsidRPr="00846C83" w:rsidRDefault="000C59CF" w:rsidP="00077E97">
            <w:pPr>
              <w:suppressLineNumbers/>
              <w:ind w:left="-108" w:right="-108"/>
              <w:jc w:val="center"/>
              <w:rPr>
                <w:rFonts w:ascii="Times New Roman" w:hAnsi="Times New Roman"/>
                <w:sz w:val="28"/>
              </w:rPr>
            </w:pPr>
            <w:r w:rsidRPr="00846C83">
              <w:rPr>
                <w:rFonts w:ascii="Times New Roman" w:hAnsi="Times New Roman"/>
                <w:sz w:val="28"/>
              </w:rPr>
              <w:t>3</w:t>
            </w:r>
            <w:r w:rsidR="00961FD3" w:rsidRPr="00846C83">
              <w:rPr>
                <w:rFonts w:ascii="Times New Roman" w:hAnsi="Times New Roman"/>
                <w:sz w:val="28"/>
              </w:rPr>
              <w:t>4</w:t>
            </w:r>
            <w:r w:rsidRPr="00846C83">
              <w:rPr>
                <w:rFonts w:ascii="Times New Roman" w:hAnsi="Times New Roman"/>
                <w:sz w:val="28"/>
              </w:rPr>
              <w:t> </w:t>
            </w:r>
            <w:r w:rsidR="00961FD3" w:rsidRPr="00846C83">
              <w:rPr>
                <w:rFonts w:ascii="Times New Roman" w:hAnsi="Times New Roman"/>
                <w:sz w:val="28"/>
              </w:rPr>
              <w:t>819</w:t>
            </w:r>
            <w:r w:rsidRPr="00846C83">
              <w:rPr>
                <w:rFonts w:ascii="Times New Roman" w:hAnsi="Times New Roman"/>
                <w:sz w:val="28"/>
              </w:rPr>
              <w:t> </w:t>
            </w:r>
            <w:r w:rsidR="00961FD3" w:rsidRPr="00846C83">
              <w:rPr>
                <w:rFonts w:ascii="Times New Roman" w:hAnsi="Times New Roman"/>
                <w:sz w:val="28"/>
              </w:rPr>
              <w:t>450</w:t>
            </w:r>
            <w:r w:rsidRPr="00846C83">
              <w:rPr>
                <w:rFonts w:ascii="Times New Roman" w:hAnsi="Times New Roman"/>
                <w:sz w:val="28"/>
              </w:rPr>
              <w:t>,</w:t>
            </w:r>
            <w:r w:rsidR="00961FD3" w:rsidRPr="00846C83">
              <w:rPr>
                <w:rFonts w:ascii="Times New Roman" w:hAnsi="Times New Roman"/>
                <w:sz w:val="28"/>
              </w:rPr>
              <w:t>0</w:t>
            </w:r>
          </w:p>
        </w:tc>
        <w:tc>
          <w:tcPr>
            <w:tcW w:w="1701" w:type="dxa"/>
          </w:tcPr>
          <w:p w:rsidR="000C59CF" w:rsidRPr="00846C83" w:rsidRDefault="000C59CF" w:rsidP="00077E97">
            <w:pPr>
              <w:suppressLineNumbers/>
              <w:ind w:left="-108" w:right="-108"/>
              <w:jc w:val="center"/>
              <w:rPr>
                <w:rFonts w:ascii="Times New Roman" w:hAnsi="Times New Roman"/>
                <w:sz w:val="28"/>
              </w:rPr>
            </w:pPr>
            <w:r w:rsidRPr="00846C83">
              <w:rPr>
                <w:rFonts w:ascii="Times New Roman" w:hAnsi="Times New Roman"/>
                <w:sz w:val="28"/>
              </w:rPr>
              <w:t>3</w:t>
            </w:r>
            <w:r w:rsidR="00961FD3" w:rsidRPr="00846C83">
              <w:rPr>
                <w:rFonts w:ascii="Times New Roman" w:hAnsi="Times New Roman"/>
                <w:sz w:val="28"/>
              </w:rPr>
              <w:t>7</w:t>
            </w:r>
            <w:r w:rsidRPr="00846C83">
              <w:rPr>
                <w:rFonts w:ascii="Times New Roman" w:hAnsi="Times New Roman"/>
                <w:sz w:val="28"/>
              </w:rPr>
              <w:t> </w:t>
            </w:r>
            <w:r w:rsidR="00961FD3" w:rsidRPr="00846C83">
              <w:rPr>
                <w:rFonts w:ascii="Times New Roman" w:hAnsi="Times New Roman"/>
                <w:sz w:val="28"/>
              </w:rPr>
              <w:t>130</w:t>
            </w:r>
            <w:r w:rsidRPr="00846C83">
              <w:rPr>
                <w:rFonts w:ascii="Times New Roman" w:hAnsi="Times New Roman"/>
                <w:sz w:val="28"/>
              </w:rPr>
              <w:t> </w:t>
            </w:r>
            <w:r w:rsidR="00961FD3" w:rsidRPr="00846C83">
              <w:rPr>
                <w:rFonts w:ascii="Times New Roman" w:hAnsi="Times New Roman"/>
                <w:sz w:val="28"/>
              </w:rPr>
              <w:t>655</w:t>
            </w:r>
            <w:r w:rsidRPr="00846C83">
              <w:rPr>
                <w:rFonts w:ascii="Times New Roman" w:hAnsi="Times New Roman"/>
                <w:sz w:val="28"/>
              </w:rPr>
              <w:t>,</w:t>
            </w:r>
            <w:r w:rsidR="00961FD3" w:rsidRPr="00846C83">
              <w:rPr>
                <w:rFonts w:ascii="Times New Roman" w:hAnsi="Times New Roman"/>
                <w:sz w:val="28"/>
              </w:rPr>
              <w:t>0</w:t>
            </w:r>
          </w:p>
        </w:tc>
        <w:tc>
          <w:tcPr>
            <w:tcW w:w="1559" w:type="dxa"/>
            <w:tcBorders>
              <w:top w:val="nil"/>
              <w:bottom w:val="nil"/>
            </w:tcBorders>
          </w:tcPr>
          <w:p w:rsidR="000C59CF" w:rsidRPr="00846C83" w:rsidRDefault="000C59CF" w:rsidP="00B13BB8">
            <w:pPr>
              <w:pStyle w:val="Iauiue"/>
              <w:ind w:left="-108" w:right="-144"/>
              <w:rPr>
                <w:sz w:val="28"/>
                <w:szCs w:val="28"/>
              </w:rPr>
            </w:pPr>
          </w:p>
        </w:tc>
      </w:tr>
    </w:tbl>
    <w:p w:rsidR="002162A8" w:rsidRPr="00846C83" w:rsidRDefault="002162A8" w:rsidP="002162A8">
      <w:pPr>
        <w:pStyle w:val="Iauiue"/>
        <w:tabs>
          <w:tab w:val="left" w:pos="6840"/>
        </w:tabs>
        <w:ind w:left="6237"/>
        <w:rPr>
          <w:sz w:val="28"/>
          <w:szCs w:val="28"/>
        </w:rPr>
      </w:pPr>
    </w:p>
    <w:p w:rsidR="002162A8" w:rsidRPr="00846C83" w:rsidRDefault="002162A8" w:rsidP="00FF12B7">
      <w:pPr>
        <w:pStyle w:val="Iauiue"/>
        <w:tabs>
          <w:tab w:val="left" w:pos="6840"/>
        </w:tabs>
        <w:ind w:left="6237"/>
        <w:rPr>
          <w:sz w:val="28"/>
          <w:szCs w:val="28"/>
        </w:rPr>
        <w:sectPr w:rsidR="002162A8" w:rsidRPr="00846C83">
          <w:pgSz w:w="11906" w:h="16838"/>
          <w:pgMar w:top="1134" w:right="850" w:bottom="1134" w:left="1701" w:header="708" w:footer="708" w:gutter="0"/>
          <w:cols w:space="708"/>
          <w:docGrid w:linePitch="360"/>
        </w:sectPr>
      </w:pPr>
    </w:p>
    <w:p w:rsidR="00FF12B7" w:rsidRPr="00846C83" w:rsidRDefault="00FF12B7" w:rsidP="006D12FC">
      <w:pPr>
        <w:pStyle w:val="Iauiue"/>
        <w:tabs>
          <w:tab w:val="left" w:pos="6840"/>
        </w:tabs>
        <w:ind w:left="6237"/>
        <w:jc w:val="center"/>
        <w:rPr>
          <w:sz w:val="28"/>
          <w:szCs w:val="28"/>
        </w:rPr>
      </w:pPr>
      <w:r w:rsidRPr="00846C83">
        <w:rPr>
          <w:sz w:val="28"/>
          <w:szCs w:val="28"/>
        </w:rPr>
        <w:lastRenderedPageBreak/>
        <w:t>Приложение №</w:t>
      </w:r>
      <w:r w:rsidR="00762752" w:rsidRPr="00846C83">
        <w:rPr>
          <w:sz w:val="28"/>
          <w:szCs w:val="28"/>
        </w:rPr>
        <w:t> </w:t>
      </w:r>
      <w:r w:rsidR="009978C5" w:rsidRPr="00846C83">
        <w:rPr>
          <w:sz w:val="28"/>
          <w:szCs w:val="28"/>
        </w:rPr>
        <w:t>5</w:t>
      </w:r>
    </w:p>
    <w:p w:rsidR="00FF12B7" w:rsidRPr="00846C83" w:rsidRDefault="00FF12B7" w:rsidP="006D12FC">
      <w:pPr>
        <w:pStyle w:val="Iauiue"/>
        <w:tabs>
          <w:tab w:val="left" w:pos="6840"/>
        </w:tabs>
        <w:ind w:left="6237"/>
        <w:jc w:val="center"/>
        <w:rPr>
          <w:sz w:val="28"/>
          <w:szCs w:val="28"/>
        </w:rPr>
      </w:pPr>
      <w:r w:rsidRPr="00846C83">
        <w:rPr>
          <w:sz w:val="28"/>
          <w:szCs w:val="28"/>
        </w:rPr>
        <w:t>к областному закону</w:t>
      </w:r>
    </w:p>
    <w:p w:rsidR="00FF12B7" w:rsidRPr="00846C83" w:rsidRDefault="00FF12B7" w:rsidP="00FF12B7">
      <w:pPr>
        <w:pStyle w:val="Iauiue"/>
        <w:tabs>
          <w:tab w:val="left" w:pos="6840"/>
        </w:tabs>
        <w:ind w:left="6237"/>
        <w:rPr>
          <w:sz w:val="28"/>
          <w:szCs w:val="28"/>
        </w:rPr>
      </w:pPr>
    </w:p>
    <w:p w:rsidR="007F38C8" w:rsidRPr="00846C83" w:rsidRDefault="007F38C8" w:rsidP="00FF12B7">
      <w:pPr>
        <w:pStyle w:val="Iauiue"/>
        <w:tabs>
          <w:tab w:val="left" w:pos="6840"/>
        </w:tabs>
        <w:ind w:left="6237"/>
        <w:rPr>
          <w:sz w:val="28"/>
          <w:szCs w:val="28"/>
        </w:rPr>
      </w:pPr>
    </w:p>
    <w:p w:rsidR="007F38C8" w:rsidRPr="00846C83" w:rsidRDefault="007F38C8" w:rsidP="00FF12B7">
      <w:pPr>
        <w:pStyle w:val="Iauiue"/>
        <w:tabs>
          <w:tab w:val="left" w:pos="6840"/>
        </w:tabs>
        <w:ind w:left="6237"/>
        <w:rPr>
          <w:sz w:val="28"/>
          <w:szCs w:val="28"/>
        </w:rPr>
      </w:pPr>
    </w:p>
    <w:p w:rsidR="00FF12B7" w:rsidRPr="00846C83" w:rsidRDefault="00FF12B7" w:rsidP="00FF12B7">
      <w:pPr>
        <w:pStyle w:val="Iauiue"/>
        <w:ind w:left="5760" w:firstLine="1044"/>
        <w:rPr>
          <w:sz w:val="28"/>
        </w:rPr>
      </w:pPr>
    </w:p>
    <w:p w:rsidR="001B5D6B" w:rsidRPr="00846C83" w:rsidRDefault="00860BB6" w:rsidP="001B5D6B">
      <w:pPr>
        <w:pStyle w:val="Iauiue"/>
        <w:jc w:val="center"/>
        <w:rPr>
          <w:b/>
          <w:sz w:val="28"/>
        </w:rPr>
      </w:pPr>
      <w:r w:rsidRPr="00846C83">
        <w:rPr>
          <w:b/>
          <w:sz w:val="28"/>
        </w:rPr>
        <w:t>ОБЪЕМ</w:t>
      </w:r>
      <w:r w:rsidR="001B5D6B" w:rsidRPr="00846C83">
        <w:rPr>
          <w:b/>
          <w:sz w:val="28"/>
        </w:rPr>
        <w:t xml:space="preserve"> </w:t>
      </w:r>
    </w:p>
    <w:p w:rsidR="00FF12B7" w:rsidRPr="00846C83" w:rsidRDefault="001B5D6B" w:rsidP="00FF12B7">
      <w:pPr>
        <w:pStyle w:val="Iauiue"/>
        <w:jc w:val="center"/>
        <w:rPr>
          <w:b/>
          <w:sz w:val="28"/>
        </w:rPr>
      </w:pPr>
      <w:r w:rsidRPr="00846C83">
        <w:rPr>
          <w:b/>
          <w:sz w:val="28"/>
        </w:rPr>
        <w:t>межбюджетных трансфертов</w:t>
      </w:r>
      <w:r w:rsidR="00FF12B7" w:rsidRPr="00846C83">
        <w:rPr>
          <w:b/>
          <w:sz w:val="28"/>
        </w:rPr>
        <w:t>,</w:t>
      </w:r>
      <w:r w:rsidRPr="00846C83">
        <w:rPr>
          <w:b/>
          <w:sz w:val="28"/>
        </w:rPr>
        <w:t xml:space="preserve"> </w:t>
      </w:r>
      <w:r w:rsidR="00FF12B7" w:rsidRPr="00846C83">
        <w:rPr>
          <w:b/>
          <w:sz w:val="28"/>
        </w:rPr>
        <w:t>получаемых из других бюджетов бюджетной системы</w:t>
      </w:r>
      <w:r w:rsidRPr="00846C83">
        <w:rPr>
          <w:b/>
          <w:sz w:val="28"/>
        </w:rPr>
        <w:t xml:space="preserve"> </w:t>
      </w:r>
      <w:r w:rsidR="00FF12B7" w:rsidRPr="00846C83">
        <w:rPr>
          <w:b/>
          <w:sz w:val="28"/>
        </w:rPr>
        <w:t>Российской Федерации в 20</w:t>
      </w:r>
      <w:r w:rsidR="00FC5308" w:rsidRPr="00846C83">
        <w:rPr>
          <w:b/>
          <w:sz w:val="28"/>
        </w:rPr>
        <w:t>2</w:t>
      </w:r>
      <w:r w:rsidR="00B93F94" w:rsidRPr="00846C83">
        <w:rPr>
          <w:b/>
          <w:sz w:val="28"/>
        </w:rPr>
        <w:t>4</w:t>
      </w:r>
      <w:r w:rsidR="00FF12B7" w:rsidRPr="00846C83">
        <w:rPr>
          <w:b/>
          <w:sz w:val="28"/>
        </w:rPr>
        <w:t xml:space="preserve"> году</w:t>
      </w:r>
    </w:p>
    <w:p w:rsidR="00FF12B7" w:rsidRPr="00846C83" w:rsidRDefault="00FF12B7" w:rsidP="00FF12B7">
      <w:pPr>
        <w:pStyle w:val="Iauiue"/>
        <w:jc w:val="center"/>
        <w:rPr>
          <w:b/>
          <w:sz w:val="28"/>
        </w:rPr>
      </w:pPr>
    </w:p>
    <w:tbl>
      <w:tblPr>
        <w:tblW w:w="9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63"/>
        <w:gridCol w:w="1686"/>
      </w:tblGrid>
      <w:tr w:rsidR="003C03E4" w:rsidRPr="00846C83" w:rsidTr="003C03E4">
        <w:trPr>
          <w:trHeight w:val="652"/>
        </w:trPr>
        <w:tc>
          <w:tcPr>
            <w:tcW w:w="8163" w:type="dxa"/>
          </w:tcPr>
          <w:p w:rsidR="003C03E4" w:rsidRPr="00846C83" w:rsidRDefault="003C03E4" w:rsidP="002C38C7">
            <w:pPr>
              <w:suppressLineNumbers/>
              <w:ind w:left="-142" w:right="-108"/>
              <w:jc w:val="center"/>
              <w:rPr>
                <w:rFonts w:ascii="Times New Roman" w:hAnsi="Times New Roman"/>
                <w:sz w:val="28"/>
              </w:rPr>
            </w:pPr>
            <w:r w:rsidRPr="00846C83">
              <w:rPr>
                <w:rFonts w:ascii="Times New Roman" w:hAnsi="Times New Roman"/>
                <w:sz w:val="28"/>
              </w:rPr>
              <w:t xml:space="preserve">Наименование </w:t>
            </w:r>
          </w:p>
        </w:tc>
        <w:tc>
          <w:tcPr>
            <w:tcW w:w="1686" w:type="dxa"/>
          </w:tcPr>
          <w:p w:rsidR="003C03E4" w:rsidRPr="00846C83" w:rsidRDefault="003C03E4" w:rsidP="002C38C7">
            <w:pPr>
              <w:suppressLineNumbers/>
              <w:ind w:left="-108" w:right="-108"/>
              <w:jc w:val="center"/>
              <w:rPr>
                <w:rFonts w:ascii="Times New Roman" w:hAnsi="Times New Roman"/>
                <w:sz w:val="28"/>
              </w:rPr>
            </w:pPr>
            <w:r w:rsidRPr="00846C83">
              <w:rPr>
                <w:rFonts w:ascii="Times New Roman" w:hAnsi="Times New Roman"/>
                <w:sz w:val="28"/>
              </w:rPr>
              <w:t>Сумма,</w:t>
            </w:r>
          </w:p>
          <w:p w:rsidR="003C03E4" w:rsidRPr="00846C83" w:rsidRDefault="003C03E4" w:rsidP="002C38C7">
            <w:pPr>
              <w:suppressLineNumbers/>
              <w:ind w:left="-108" w:right="-108"/>
              <w:jc w:val="center"/>
              <w:rPr>
                <w:rFonts w:ascii="Times New Roman" w:hAnsi="Times New Roman"/>
                <w:sz w:val="28"/>
              </w:rPr>
            </w:pPr>
            <w:r w:rsidRPr="00846C83">
              <w:rPr>
                <w:rFonts w:ascii="Times New Roman" w:hAnsi="Times New Roman"/>
                <w:sz w:val="28"/>
              </w:rPr>
              <w:t>тыс. руб</w:t>
            </w:r>
            <w:r w:rsidR="001B5D6B" w:rsidRPr="00846C83">
              <w:rPr>
                <w:rFonts w:ascii="Times New Roman" w:hAnsi="Times New Roman"/>
                <w:sz w:val="28"/>
              </w:rPr>
              <w:t>лей</w:t>
            </w:r>
          </w:p>
        </w:tc>
      </w:tr>
      <w:tr w:rsidR="003C03E4" w:rsidRPr="00846C83" w:rsidTr="003C03E4">
        <w:trPr>
          <w:trHeight w:val="332"/>
        </w:trPr>
        <w:tc>
          <w:tcPr>
            <w:tcW w:w="8163" w:type="dxa"/>
          </w:tcPr>
          <w:p w:rsidR="003C03E4" w:rsidRPr="00846C83" w:rsidRDefault="003C03E4" w:rsidP="002C38C7">
            <w:pPr>
              <w:suppressLineNumbers/>
              <w:jc w:val="center"/>
              <w:rPr>
                <w:rFonts w:ascii="Times New Roman" w:hAnsi="Times New Roman"/>
                <w:sz w:val="28"/>
              </w:rPr>
            </w:pPr>
            <w:r w:rsidRPr="00846C83">
              <w:rPr>
                <w:rFonts w:ascii="Times New Roman" w:hAnsi="Times New Roman"/>
                <w:sz w:val="28"/>
              </w:rPr>
              <w:t>1</w:t>
            </w:r>
          </w:p>
        </w:tc>
        <w:tc>
          <w:tcPr>
            <w:tcW w:w="1686" w:type="dxa"/>
          </w:tcPr>
          <w:p w:rsidR="003C03E4" w:rsidRPr="00846C83" w:rsidRDefault="003C03E4" w:rsidP="002C38C7">
            <w:pPr>
              <w:suppressLineNumbers/>
              <w:ind w:left="-108" w:right="-108"/>
              <w:jc w:val="center"/>
              <w:rPr>
                <w:rFonts w:ascii="Times New Roman" w:hAnsi="Times New Roman"/>
                <w:sz w:val="28"/>
              </w:rPr>
            </w:pPr>
            <w:r w:rsidRPr="00846C83">
              <w:rPr>
                <w:rFonts w:ascii="Times New Roman" w:hAnsi="Times New Roman"/>
                <w:sz w:val="28"/>
              </w:rPr>
              <w:t>2</w:t>
            </w:r>
          </w:p>
        </w:tc>
      </w:tr>
      <w:tr w:rsidR="003C03E4" w:rsidRPr="00846C83" w:rsidTr="003C03E4">
        <w:trPr>
          <w:trHeight w:val="652"/>
        </w:trPr>
        <w:tc>
          <w:tcPr>
            <w:tcW w:w="8163" w:type="dxa"/>
          </w:tcPr>
          <w:p w:rsidR="003C03E4" w:rsidRPr="00846C83" w:rsidRDefault="003C03E4" w:rsidP="002C38C7">
            <w:pPr>
              <w:suppressLineNumbers/>
              <w:rPr>
                <w:rFonts w:ascii="Times New Roman" w:hAnsi="Times New Roman"/>
                <w:snapToGrid w:val="0"/>
                <w:sz w:val="28"/>
              </w:rPr>
            </w:pPr>
            <w:r w:rsidRPr="00846C83">
              <w:rPr>
                <w:rFonts w:ascii="Times New Roman" w:hAnsi="Times New Roman"/>
                <w:snapToGrid w:val="0"/>
                <w:sz w:val="28"/>
              </w:rPr>
              <w:t>Межбюджетные трансферты, получаемые из других бюджетов бюджетной системы Российской Федерации, всего</w:t>
            </w:r>
          </w:p>
        </w:tc>
        <w:tc>
          <w:tcPr>
            <w:tcW w:w="1686" w:type="dxa"/>
            <w:shd w:val="clear" w:color="auto" w:fill="FFFFFF"/>
          </w:tcPr>
          <w:p w:rsidR="003C03E4" w:rsidRPr="00846C83" w:rsidRDefault="00961FD3" w:rsidP="00842CCE">
            <w:pPr>
              <w:suppressLineNumbers/>
              <w:ind w:right="-108"/>
              <w:jc w:val="center"/>
              <w:rPr>
                <w:rFonts w:ascii="Times New Roman" w:hAnsi="Times New Roman"/>
                <w:sz w:val="28"/>
              </w:rPr>
            </w:pPr>
            <w:r w:rsidRPr="00846C83">
              <w:rPr>
                <w:rFonts w:ascii="Times New Roman" w:hAnsi="Times New Roman"/>
                <w:snapToGrid w:val="0"/>
                <w:sz w:val="28"/>
                <w:szCs w:val="28"/>
              </w:rPr>
              <w:t>32</w:t>
            </w:r>
            <w:r w:rsidR="003C03E4" w:rsidRPr="00846C83">
              <w:rPr>
                <w:rFonts w:ascii="Times New Roman" w:hAnsi="Times New Roman"/>
                <w:snapToGrid w:val="0"/>
                <w:sz w:val="28"/>
                <w:szCs w:val="28"/>
              </w:rPr>
              <w:t> </w:t>
            </w:r>
            <w:r w:rsidRPr="00846C83">
              <w:rPr>
                <w:rFonts w:ascii="Times New Roman" w:hAnsi="Times New Roman"/>
                <w:snapToGrid w:val="0"/>
                <w:sz w:val="28"/>
                <w:szCs w:val="28"/>
              </w:rPr>
              <w:t>498</w:t>
            </w:r>
            <w:r w:rsidR="009E54FF" w:rsidRPr="00846C83">
              <w:rPr>
                <w:rFonts w:ascii="Times New Roman" w:hAnsi="Times New Roman"/>
                <w:snapToGrid w:val="0"/>
                <w:sz w:val="28"/>
                <w:szCs w:val="28"/>
              </w:rPr>
              <w:t> </w:t>
            </w:r>
            <w:r w:rsidR="001664AA" w:rsidRPr="00846C83">
              <w:rPr>
                <w:rFonts w:ascii="Times New Roman" w:hAnsi="Times New Roman"/>
                <w:snapToGrid w:val="0"/>
                <w:sz w:val="28"/>
                <w:szCs w:val="28"/>
              </w:rPr>
              <w:t>7</w:t>
            </w:r>
            <w:r w:rsidRPr="00846C83">
              <w:rPr>
                <w:rFonts w:ascii="Times New Roman" w:hAnsi="Times New Roman"/>
                <w:snapToGrid w:val="0"/>
                <w:sz w:val="28"/>
                <w:szCs w:val="28"/>
              </w:rPr>
              <w:t>06</w:t>
            </w:r>
            <w:r w:rsidR="009E54FF" w:rsidRPr="00846C83">
              <w:rPr>
                <w:rFonts w:ascii="Times New Roman" w:hAnsi="Times New Roman"/>
                <w:snapToGrid w:val="0"/>
                <w:sz w:val="28"/>
                <w:szCs w:val="28"/>
              </w:rPr>
              <w:t>,</w:t>
            </w:r>
            <w:r w:rsidRPr="00846C83">
              <w:rPr>
                <w:rFonts w:ascii="Times New Roman" w:hAnsi="Times New Roman"/>
                <w:snapToGrid w:val="0"/>
                <w:sz w:val="28"/>
                <w:szCs w:val="28"/>
              </w:rPr>
              <w:t>5</w:t>
            </w:r>
          </w:p>
        </w:tc>
      </w:tr>
      <w:tr w:rsidR="003C03E4" w:rsidRPr="00846C83" w:rsidTr="003C03E4">
        <w:trPr>
          <w:trHeight w:val="357"/>
        </w:trPr>
        <w:tc>
          <w:tcPr>
            <w:tcW w:w="8163" w:type="dxa"/>
          </w:tcPr>
          <w:p w:rsidR="003C03E4" w:rsidRPr="00846C83" w:rsidRDefault="003C03E4" w:rsidP="002C38C7">
            <w:pPr>
              <w:suppressLineNumbers/>
              <w:rPr>
                <w:rFonts w:ascii="Times New Roman" w:hAnsi="Times New Roman"/>
                <w:snapToGrid w:val="0"/>
                <w:sz w:val="28"/>
              </w:rPr>
            </w:pPr>
            <w:r w:rsidRPr="00846C83">
              <w:rPr>
                <w:rFonts w:ascii="Times New Roman" w:hAnsi="Times New Roman"/>
                <w:snapToGrid w:val="0"/>
                <w:sz w:val="28"/>
              </w:rPr>
              <w:t>Межбюджетные</w:t>
            </w:r>
            <w:r w:rsidRPr="00846C83">
              <w:rPr>
                <w:rFonts w:ascii="Times New Roman" w:hAnsi="Times New Roman"/>
                <w:sz w:val="28"/>
                <w:szCs w:val="28"/>
              </w:rPr>
              <w:t xml:space="preserve"> трансферты, получаемые из бюджета Федерального фонда обязательного медицинского страхования, всего</w:t>
            </w:r>
          </w:p>
        </w:tc>
        <w:tc>
          <w:tcPr>
            <w:tcW w:w="1686" w:type="dxa"/>
          </w:tcPr>
          <w:p w:rsidR="003C03E4" w:rsidRPr="00846C83" w:rsidRDefault="00961FD3" w:rsidP="00822484">
            <w:pPr>
              <w:jc w:val="center"/>
              <w:rPr>
                <w:rFonts w:ascii="Times New Roman" w:hAnsi="Times New Roman"/>
                <w:snapToGrid w:val="0"/>
                <w:sz w:val="28"/>
                <w:szCs w:val="28"/>
              </w:rPr>
            </w:pPr>
            <w:r w:rsidRPr="00846C83">
              <w:rPr>
                <w:rFonts w:ascii="Times New Roman" w:hAnsi="Times New Roman"/>
                <w:snapToGrid w:val="0"/>
                <w:sz w:val="28"/>
                <w:szCs w:val="28"/>
              </w:rPr>
              <w:t>32</w:t>
            </w:r>
            <w:r w:rsidR="009E54FF" w:rsidRPr="00846C83">
              <w:rPr>
                <w:rFonts w:ascii="Times New Roman" w:hAnsi="Times New Roman"/>
                <w:snapToGrid w:val="0"/>
                <w:sz w:val="28"/>
                <w:szCs w:val="28"/>
              </w:rPr>
              <w:t> </w:t>
            </w:r>
            <w:r w:rsidRPr="00846C83">
              <w:rPr>
                <w:rFonts w:ascii="Times New Roman" w:hAnsi="Times New Roman"/>
                <w:snapToGrid w:val="0"/>
                <w:sz w:val="28"/>
                <w:szCs w:val="28"/>
              </w:rPr>
              <w:t>005</w:t>
            </w:r>
            <w:r w:rsidR="009E54FF" w:rsidRPr="00846C83">
              <w:rPr>
                <w:rFonts w:ascii="Times New Roman" w:hAnsi="Times New Roman"/>
                <w:snapToGrid w:val="0"/>
                <w:sz w:val="28"/>
                <w:szCs w:val="28"/>
              </w:rPr>
              <w:t> </w:t>
            </w:r>
            <w:r w:rsidRPr="00846C83">
              <w:rPr>
                <w:rFonts w:ascii="Times New Roman" w:hAnsi="Times New Roman"/>
                <w:snapToGrid w:val="0"/>
                <w:sz w:val="28"/>
                <w:szCs w:val="28"/>
              </w:rPr>
              <w:t>587</w:t>
            </w:r>
            <w:r w:rsidR="009E54FF" w:rsidRPr="00846C83">
              <w:rPr>
                <w:rFonts w:ascii="Times New Roman" w:hAnsi="Times New Roman"/>
                <w:snapToGrid w:val="0"/>
                <w:sz w:val="28"/>
                <w:szCs w:val="28"/>
              </w:rPr>
              <w:t>,</w:t>
            </w:r>
            <w:r w:rsidRPr="00846C83">
              <w:rPr>
                <w:rFonts w:ascii="Times New Roman" w:hAnsi="Times New Roman"/>
                <w:snapToGrid w:val="0"/>
                <w:sz w:val="28"/>
                <w:szCs w:val="28"/>
              </w:rPr>
              <w:t>4</w:t>
            </w:r>
          </w:p>
        </w:tc>
      </w:tr>
      <w:tr w:rsidR="003C03E4" w:rsidRPr="00846C83" w:rsidTr="003C03E4">
        <w:trPr>
          <w:trHeight w:val="357"/>
        </w:trPr>
        <w:tc>
          <w:tcPr>
            <w:tcW w:w="8163" w:type="dxa"/>
          </w:tcPr>
          <w:p w:rsidR="003C03E4" w:rsidRPr="00846C83" w:rsidRDefault="003C03E4" w:rsidP="002C38C7">
            <w:pPr>
              <w:suppressLineNumbers/>
              <w:rPr>
                <w:rFonts w:ascii="Times New Roman" w:hAnsi="Times New Roman"/>
                <w:snapToGrid w:val="0"/>
                <w:sz w:val="28"/>
              </w:rPr>
            </w:pPr>
            <w:r w:rsidRPr="00846C83">
              <w:rPr>
                <w:rFonts w:ascii="Times New Roman" w:hAnsi="Times New Roman"/>
                <w:snapToGrid w:val="0"/>
                <w:sz w:val="28"/>
              </w:rPr>
              <w:t>в том числе:</w:t>
            </w:r>
          </w:p>
        </w:tc>
        <w:tc>
          <w:tcPr>
            <w:tcW w:w="1686" w:type="dxa"/>
          </w:tcPr>
          <w:p w:rsidR="003C03E4" w:rsidRPr="00846C83" w:rsidRDefault="003C03E4" w:rsidP="002C38C7">
            <w:pPr>
              <w:jc w:val="center"/>
              <w:rPr>
                <w:rFonts w:ascii="Times New Roman" w:hAnsi="Times New Roman"/>
                <w:snapToGrid w:val="0"/>
                <w:sz w:val="28"/>
                <w:szCs w:val="28"/>
              </w:rPr>
            </w:pPr>
          </w:p>
        </w:tc>
      </w:tr>
      <w:tr w:rsidR="008C61B7" w:rsidRPr="00846C83" w:rsidTr="003C03E4">
        <w:trPr>
          <w:trHeight w:val="357"/>
        </w:trPr>
        <w:tc>
          <w:tcPr>
            <w:tcW w:w="8163" w:type="dxa"/>
          </w:tcPr>
          <w:p w:rsidR="008C61B7" w:rsidRPr="00846C83" w:rsidRDefault="008C61B7" w:rsidP="002C38C7">
            <w:pPr>
              <w:suppressLineNumbers/>
              <w:rPr>
                <w:rFonts w:ascii="Times New Roman" w:hAnsi="Times New Roman"/>
                <w:snapToGrid w:val="0"/>
                <w:sz w:val="28"/>
              </w:rPr>
            </w:pPr>
            <w:r w:rsidRPr="00846C83">
              <w:rPr>
                <w:rFonts w:ascii="Times New Roman" w:hAnsi="Times New Roman"/>
                <w:snapToGrid w:val="0"/>
                <w:sz w:val="28"/>
              </w:rPr>
              <w:t xml:space="preserve">субвенции бюджетам территориальных фондов обязательного медицинского страхования </w:t>
            </w:r>
            <w:r w:rsidRPr="00846C83">
              <w:rPr>
                <w:rFonts w:ascii="Times New Roman" w:hAnsi="Times New Roman"/>
                <w:sz w:val="28"/>
                <w:szCs w:val="28"/>
              </w:rPr>
              <w:t xml:space="preserve">на финансовое обеспечение организации обязательного медицинского страхования </w:t>
            </w:r>
            <w:r w:rsidRPr="00846C83">
              <w:rPr>
                <w:rFonts w:ascii="Times New Roman" w:hAnsi="Times New Roman"/>
                <w:sz w:val="28"/>
                <w:szCs w:val="28"/>
              </w:rPr>
              <w:br/>
              <w:t>на территориях субъектов Российской Федерации</w:t>
            </w:r>
          </w:p>
        </w:tc>
        <w:tc>
          <w:tcPr>
            <w:tcW w:w="1686" w:type="dxa"/>
          </w:tcPr>
          <w:p w:rsidR="008C61B7" w:rsidRPr="00846C83" w:rsidRDefault="00961FD3" w:rsidP="00FF7881">
            <w:pPr>
              <w:jc w:val="center"/>
              <w:rPr>
                <w:rFonts w:ascii="Times New Roman" w:hAnsi="Times New Roman"/>
                <w:snapToGrid w:val="0"/>
                <w:sz w:val="28"/>
                <w:szCs w:val="28"/>
              </w:rPr>
            </w:pPr>
            <w:r w:rsidRPr="00846C83">
              <w:rPr>
                <w:rFonts w:ascii="Times New Roman" w:hAnsi="Times New Roman"/>
                <w:snapToGrid w:val="0"/>
                <w:sz w:val="28"/>
                <w:szCs w:val="28"/>
              </w:rPr>
              <w:t>32 005 587,4</w:t>
            </w:r>
          </w:p>
        </w:tc>
      </w:tr>
      <w:tr w:rsidR="003C03E4" w:rsidRPr="00846C83" w:rsidTr="003C03E4">
        <w:trPr>
          <w:trHeight w:val="357"/>
        </w:trPr>
        <w:tc>
          <w:tcPr>
            <w:tcW w:w="8163" w:type="dxa"/>
          </w:tcPr>
          <w:p w:rsidR="003C03E4" w:rsidRPr="00846C83" w:rsidRDefault="003C03E4" w:rsidP="002C38C7">
            <w:pPr>
              <w:suppressLineNumbers/>
              <w:rPr>
                <w:rFonts w:ascii="Times New Roman" w:hAnsi="Times New Roman"/>
                <w:snapToGrid w:val="0"/>
                <w:sz w:val="28"/>
              </w:rPr>
            </w:pPr>
            <w:r w:rsidRPr="00846C83">
              <w:rPr>
                <w:rFonts w:ascii="Times New Roman" w:hAnsi="Times New Roman"/>
                <w:sz w:val="28"/>
                <w:szCs w:val="28"/>
              </w:rPr>
              <w:t>Межбюджетные трансферты, получаемые из бюджетов территориальных фондов обязательного медицинского страхования</w:t>
            </w:r>
          </w:p>
        </w:tc>
        <w:tc>
          <w:tcPr>
            <w:tcW w:w="1686" w:type="dxa"/>
          </w:tcPr>
          <w:p w:rsidR="003C03E4" w:rsidRPr="00846C83" w:rsidRDefault="00961FD3" w:rsidP="002C38C7">
            <w:pPr>
              <w:jc w:val="center"/>
              <w:rPr>
                <w:rFonts w:ascii="Times New Roman" w:hAnsi="Times New Roman"/>
                <w:snapToGrid w:val="0"/>
                <w:sz w:val="28"/>
                <w:szCs w:val="28"/>
              </w:rPr>
            </w:pPr>
            <w:r w:rsidRPr="00846C83">
              <w:rPr>
                <w:rFonts w:ascii="Times New Roman" w:hAnsi="Times New Roman"/>
                <w:snapToGrid w:val="0"/>
                <w:sz w:val="28"/>
                <w:szCs w:val="28"/>
              </w:rPr>
              <w:t>493 119,1</w:t>
            </w:r>
          </w:p>
        </w:tc>
      </w:tr>
    </w:tbl>
    <w:p w:rsidR="00FF12B7" w:rsidRPr="00846C83" w:rsidRDefault="00FF12B7" w:rsidP="00FF12B7">
      <w:pPr>
        <w:rPr>
          <w:rFonts w:ascii="Times New Roman" w:hAnsi="Times New Roman"/>
        </w:rPr>
      </w:pPr>
    </w:p>
    <w:p w:rsidR="00FF12B7" w:rsidRPr="00846C83" w:rsidRDefault="00FF12B7" w:rsidP="00C911E7">
      <w:pPr>
        <w:suppressLineNumbers/>
        <w:ind w:firstLine="720"/>
        <w:jc w:val="both"/>
        <w:rPr>
          <w:rFonts w:ascii="Times New Roman" w:hAnsi="Times New Roman"/>
        </w:rPr>
        <w:sectPr w:rsidR="00FF12B7" w:rsidRPr="00846C83">
          <w:pgSz w:w="11906" w:h="16838"/>
          <w:pgMar w:top="1134" w:right="850" w:bottom="1134" w:left="1701" w:header="708" w:footer="708" w:gutter="0"/>
          <w:cols w:space="708"/>
          <w:docGrid w:linePitch="360"/>
        </w:sectPr>
      </w:pPr>
    </w:p>
    <w:p w:rsidR="00D9372B" w:rsidRPr="00846C83" w:rsidRDefault="00D9372B" w:rsidP="006D12FC">
      <w:pPr>
        <w:pStyle w:val="Iauiue"/>
        <w:ind w:left="5760" w:firstLine="1044"/>
        <w:jc w:val="center"/>
        <w:rPr>
          <w:sz w:val="28"/>
        </w:rPr>
      </w:pPr>
      <w:r w:rsidRPr="00846C83">
        <w:rPr>
          <w:sz w:val="28"/>
        </w:rPr>
        <w:lastRenderedPageBreak/>
        <w:t>Приложение №</w:t>
      </w:r>
      <w:r w:rsidR="00762752" w:rsidRPr="00846C83">
        <w:rPr>
          <w:sz w:val="28"/>
        </w:rPr>
        <w:t> </w:t>
      </w:r>
      <w:r w:rsidR="009978C5" w:rsidRPr="00846C83">
        <w:rPr>
          <w:sz w:val="28"/>
        </w:rPr>
        <w:t>6</w:t>
      </w:r>
    </w:p>
    <w:p w:rsidR="00D9372B" w:rsidRPr="00846C83" w:rsidRDefault="00D9372B" w:rsidP="006D12FC">
      <w:pPr>
        <w:pStyle w:val="Iauiue"/>
        <w:ind w:left="5760" w:firstLine="1044"/>
        <w:jc w:val="center"/>
        <w:rPr>
          <w:sz w:val="28"/>
        </w:rPr>
      </w:pPr>
      <w:r w:rsidRPr="00846C83">
        <w:rPr>
          <w:sz w:val="28"/>
        </w:rPr>
        <w:t>к областному закону</w:t>
      </w:r>
    </w:p>
    <w:p w:rsidR="00D9372B" w:rsidRPr="00846C83" w:rsidRDefault="00D9372B" w:rsidP="00D9372B">
      <w:pPr>
        <w:pStyle w:val="Iauiue"/>
        <w:ind w:left="5760" w:firstLine="1044"/>
        <w:rPr>
          <w:sz w:val="28"/>
        </w:rPr>
      </w:pPr>
    </w:p>
    <w:p w:rsidR="007F38C8" w:rsidRPr="00846C83" w:rsidRDefault="007F38C8" w:rsidP="00D9372B">
      <w:pPr>
        <w:pStyle w:val="Iauiue"/>
        <w:ind w:left="5760" w:firstLine="1044"/>
        <w:rPr>
          <w:sz w:val="28"/>
        </w:rPr>
      </w:pPr>
    </w:p>
    <w:p w:rsidR="007F38C8" w:rsidRPr="00846C83" w:rsidRDefault="007F38C8" w:rsidP="00D9372B">
      <w:pPr>
        <w:pStyle w:val="Iauiue"/>
        <w:ind w:left="5760" w:firstLine="1044"/>
        <w:rPr>
          <w:sz w:val="28"/>
        </w:rPr>
      </w:pPr>
    </w:p>
    <w:p w:rsidR="00D9372B" w:rsidRPr="00846C83" w:rsidRDefault="00D9372B" w:rsidP="00D9372B">
      <w:pPr>
        <w:pStyle w:val="Iauiue"/>
        <w:ind w:left="5760" w:firstLine="1044"/>
        <w:rPr>
          <w:sz w:val="28"/>
        </w:rPr>
      </w:pPr>
    </w:p>
    <w:p w:rsidR="006D12FC" w:rsidRPr="00846C83" w:rsidRDefault="00860BB6" w:rsidP="00D9372B">
      <w:pPr>
        <w:pStyle w:val="Iauiue"/>
        <w:jc w:val="center"/>
        <w:rPr>
          <w:b/>
          <w:sz w:val="28"/>
        </w:rPr>
      </w:pPr>
      <w:r w:rsidRPr="00846C83">
        <w:rPr>
          <w:b/>
          <w:sz w:val="28"/>
        </w:rPr>
        <w:t xml:space="preserve">ОБЪЕМ </w:t>
      </w:r>
    </w:p>
    <w:p w:rsidR="00D9372B" w:rsidRPr="00846C83" w:rsidRDefault="006D12FC" w:rsidP="00D9372B">
      <w:pPr>
        <w:pStyle w:val="Iauiue"/>
        <w:jc w:val="center"/>
        <w:rPr>
          <w:b/>
          <w:sz w:val="28"/>
        </w:rPr>
      </w:pPr>
      <w:r w:rsidRPr="00846C83">
        <w:rPr>
          <w:b/>
          <w:sz w:val="28"/>
        </w:rPr>
        <w:t>межбюджетных трансфертов</w:t>
      </w:r>
      <w:r w:rsidR="00D9372B" w:rsidRPr="00846C83">
        <w:rPr>
          <w:b/>
          <w:sz w:val="28"/>
        </w:rPr>
        <w:t>,</w:t>
      </w:r>
    </w:p>
    <w:p w:rsidR="00D9372B" w:rsidRPr="00846C83" w:rsidRDefault="00D9372B" w:rsidP="00D9372B">
      <w:pPr>
        <w:pStyle w:val="Iauiue"/>
        <w:jc w:val="center"/>
        <w:rPr>
          <w:b/>
          <w:sz w:val="28"/>
        </w:rPr>
      </w:pPr>
      <w:r w:rsidRPr="00846C83">
        <w:rPr>
          <w:b/>
          <w:sz w:val="28"/>
        </w:rPr>
        <w:t>получаемых из других бюджетов бюджетной системы</w:t>
      </w:r>
    </w:p>
    <w:p w:rsidR="00D9372B" w:rsidRPr="00846C83" w:rsidRDefault="00D9372B" w:rsidP="00D9372B">
      <w:pPr>
        <w:pStyle w:val="Iauiue"/>
        <w:jc w:val="center"/>
        <w:rPr>
          <w:b/>
          <w:sz w:val="28"/>
        </w:rPr>
      </w:pPr>
      <w:r w:rsidRPr="00846C83">
        <w:rPr>
          <w:b/>
          <w:sz w:val="28"/>
        </w:rPr>
        <w:t xml:space="preserve">Российской Федерации </w:t>
      </w:r>
      <w:r w:rsidR="008A2FB8" w:rsidRPr="00846C83">
        <w:rPr>
          <w:b/>
          <w:sz w:val="28"/>
        </w:rPr>
        <w:t>в</w:t>
      </w:r>
      <w:r w:rsidRPr="00846C83">
        <w:rPr>
          <w:b/>
          <w:sz w:val="28"/>
        </w:rPr>
        <w:t xml:space="preserve"> </w:t>
      </w:r>
      <w:r w:rsidRPr="00846C83">
        <w:rPr>
          <w:b/>
          <w:sz w:val="28"/>
          <w:szCs w:val="28"/>
        </w:rPr>
        <w:t>планов</w:t>
      </w:r>
      <w:r w:rsidR="008A2FB8" w:rsidRPr="00846C83">
        <w:rPr>
          <w:b/>
          <w:sz w:val="28"/>
          <w:szCs w:val="28"/>
        </w:rPr>
        <w:t>ом</w:t>
      </w:r>
      <w:r w:rsidRPr="00846C83">
        <w:rPr>
          <w:b/>
          <w:sz w:val="28"/>
          <w:szCs w:val="28"/>
        </w:rPr>
        <w:t xml:space="preserve"> период</w:t>
      </w:r>
      <w:r w:rsidR="008A2FB8" w:rsidRPr="00846C83">
        <w:rPr>
          <w:b/>
          <w:sz w:val="28"/>
          <w:szCs w:val="28"/>
        </w:rPr>
        <w:t>е</w:t>
      </w:r>
      <w:r w:rsidRPr="00846C83">
        <w:rPr>
          <w:b/>
          <w:sz w:val="28"/>
          <w:szCs w:val="28"/>
        </w:rPr>
        <w:t xml:space="preserve"> 20</w:t>
      </w:r>
      <w:r w:rsidR="004F6C10" w:rsidRPr="00846C83">
        <w:rPr>
          <w:b/>
          <w:sz w:val="28"/>
          <w:szCs w:val="28"/>
        </w:rPr>
        <w:t>2</w:t>
      </w:r>
      <w:r w:rsidR="00B93F94" w:rsidRPr="00846C83">
        <w:rPr>
          <w:b/>
          <w:sz w:val="28"/>
          <w:szCs w:val="28"/>
        </w:rPr>
        <w:t>5</w:t>
      </w:r>
      <w:r w:rsidRPr="00846C83">
        <w:rPr>
          <w:b/>
          <w:sz w:val="28"/>
          <w:szCs w:val="28"/>
        </w:rPr>
        <w:t xml:space="preserve"> и 20</w:t>
      </w:r>
      <w:r w:rsidR="009363DA" w:rsidRPr="00846C83">
        <w:rPr>
          <w:b/>
          <w:sz w:val="28"/>
          <w:szCs w:val="28"/>
        </w:rPr>
        <w:t>2</w:t>
      </w:r>
      <w:r w:rsidR="00B93F94" w:rsidRPr="00846C83">
        <w:rPr>
          <w:b/>
          <w:sz w:val="28"/>
          <w:szCs w:val="28"/>
        </w:rPr>
        <w:t>6</w:t>
      </w:r>
      <w:r w:rsidRPr="00846C83">
        <w:rPr>
          <w:b/>
          <w:sz w:val="28"/>
          <w:szCs w:val="28"/>
        </w:rPr>
        <w:t xml:space="preserve"> годов  </w:t>
      </w:r>
    </w:p>
    <w:p w:rsidR="00D9372B" w:rsidRPr="00846C83" w:rsidRDefault="00D9372B" w:rsidP="00D9372B">
      <w:pPr>
        <w:pStyle w:val="Iauiue"/>
        <w:jc w:val="center"/>
        <w:rPr>
          <w:b/>
          <w:sz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71"/>
        <w:gridCol w:w="1559"/>
        <w:gridCol w:w="1559"/>
      </w:tblGrid>
      <w:tr w:rsidR="00D9372B" w:rsidRPr="00846C83" w:rsidTr="00B13BB8">
        <w:trPr>
          <w:trHeight w:val="600"/>
        </w:trPr>
        <w:tc>
          <w:tcPr>
            <w:tcW w:w="6771" w:type="dxa"/>
            <w:vMerge w:val="restart"/>
          </w:tcPr>
          <w:p w:rsidR="00D9372B" w:rsidRPr="00846C83" w:rsidRDefault="00D9372B" w:rsidP="00B13BB8">
            <w:pPr>
              <w:suppressLineNumbers/>
              <w:ind w:left="-142" w:right="-108"/>
              <w:jc w:val="center"/>
              <w:rPr>
                <w:rFonts w:ascii="Times New Roman" w:hAnsi="Times New Roman"/>
                <w:sz w:val="28"/>
              </w:rPr>
            </w:pPr>
            <w:r w:rsidRPr="00846C83">
              <w:rPr>
                <w:rFonts w:ascii="Times New Roman" w:hAnsi="Times New Roman"/>
                <w:sz w:val="28"/>
              </w:rPr>
              <w:t xml:space="preserve">Наименование </w:t>
            </w:r>
          </w:p>
        </w:tc>
        <w:tc>
          <w:tcPr>
            <w:tcW w:w="3118" w:type="dxa"/>
            <w:gridSpan w:val="2"/>
          </w:tcPr>
          <w:p w:rsidR="00D9372B" w:rsidRPr="00846C83" w:rsidRDefault="00D9372B" w:rsidP="00B13BB8">
            <w:pPr>
              <w:suppressLineNumbers/>
              <w:ind w:left="-108" w:right="-108"/>
              <w:jc w:val="center"/>
              <w:rPr>
                <w:rFonts w:ascii="Times New Roman" w:hAnsi="Times New Roman"/>
                <w:sz w:val="28"/>
              </w:rPr>
            </w:pPr>
            <w:r w:rsidRPr="00846C83">
              <w:rPr>
                <w:rFonts w:ascii="Times New Roman" w:hAnsi="Times New Roman"/>
                <w:sz w:val="28"/>
              </w:rPr>
              <w:t>Сумма,</w:t>
            </w:r>
          </w:p>
          <w:p w:rsidR="00D9372B" w:rsidRPr="00846C83" w:rsidRDefault="006D12FC" w:rsidP="00B13BB8">
            <w:pPr>
              <w:suppressLineNumbers/>
              <w:ind w:left="-108" w:right="-108"/>
              <w:jc w:val="center"/>
              <w:rPr>
                <w:rFonts w:ascii="Times New Roman" w:hAnsi="Times New Roman"/>
                <w:sz w:val="28"/>
              </w:rPr>
            </w:pPr>
            <w:r w:rsidRPr="00846C83">
              <w:rPr>
                <w:rFonts w:ascii="Times New Roman" w:hAnsi="Times New Roman"/>
                <w:sz w:val="28"/>
              </w:rPr>
              <w:t>тыс. рублей</w:t>
            </w:r>
          </w:p>
        </w:tc>
      </w:tr>
      <w:tr w:rsidR="00D9372B" w:rsidRPr="00846C83" w:rsidTr="00B13BB8">
        <w:trPr>
          <w:trHeight w:val="360"/>
        </w:trPr>
        <w:tc>
          <w:tcPr>
            <w:tcW w:w="6771" w:type="dxa"/>
            <w:vMerge/>
          </w:tcPr>
          <w:p w:rsidR="00D9372B" w:rsidRPr="00846C83" w:rsidRDefault="00D9372B" w:rsidP="00B13BB8">
            <w:pPr>
              <w:suppressLineNumbers/>
              <w:ind w:left="-142" w:right="-108"/>
              <w:jc w:val="center"/>
              <w:rPr>
                <w:rFonts w:ascii="Times New Roman" w:hAnsi="Times New Roman"/>
                <w:sz w:val="28"/>
              </w:rPr>
            </w:pPr>
          </w:p>
        </w:tc>
        <w:tc>
          <w:tcPr>
            <w:tcW w:w="1559" w:type="dxa"/>
          </w:tcPr>
          <w:p w:rsidR="00D9372B" w:rsidRPr="00846C83" w:rsidRDefault="00D9372B" w:rsidP="00B13BB8">
            <w:pPr>
              <w:suppressLineNumbers/>
              <w:ind w:left="-108" w:right="-108"/>
              <w:jc w:val="center"/>
              <w:rPr>
                <w:rFonts w:ascii="Times New Roman" w:hAnsi="Times New Roman"/>
                <w:sz w:val="28"/>
              </w:rPr>
            </w:pPr>
            <w:r w:rsidRPr="00846C83">
              <w:rPr>
                <w:rFonts w:ascii="Times New Roman" w:hAnsi="Times New Roman"/>
                <w:sz w:val="28"/>
              </w:rPr>
              <w:t>20</w:t>
            </w:r>
            <w:r w:rsidR="004F6C10" w:rsidRPr="00846C83">
              <w:rPr>
                <w:rFonts w:ascii="Times New Roman" w:hAnsi="Times New Roman"/>
                <w:sz w:val="28"/>
              </w:rPr>
              <w:t>2</w:t>
            </w:r>
            <w:r w:rsidR="00B93F94" w:rsidRPr="00846C83">
              <w:rPr>
                <w:rFonts w:ascii="Times New Roman" w:hAnsi="Times New Roman"/>
                <w:sz w:val="28"/>
              </w:rPr>
              <w:t>5</w:t>
            </w:r>
            <w:r w:rsidRPr="00846C83">
              <w:rPr>
                <w:rFonts w:ascii="Times New Roman" w:hAnsi="Times New Roman"/>
                <w:sz w:val="28"/>
              </w:rPr>
              <w:t xml:space="preserve"> год</w:t>
            </w:r>
          </w:p>
        </w:tc>
        <w:tc>
          <w:tcPr>
            <w:tcW w:w="1559" w:type="dxa"/>
          </w:tcPr>
          <w:p w:rsidR="00D9372B" w:rsidRPr="00846C83" w:rsidRDefault="00D9372B" w:rsidP="00B13BB8">
            <w:pPr>
              <w:suppressLineNumbers/>
              <w:ind w:left="-108" w:right="-108"/>
              <w:jc w:val="center"/>
              <w:rPr>
                <w:rFonts w:ascii="Times New Roman" w:hAnsi="Times New Roman"/>
                <w:sz w:val="28"/>
              </w:rPr>
            </w:pPr>
            <w:r w:rsidRPr="00846C83">
              <w:rPr>
                <w:rFonts w:ascii="Times New Roman" w:hAnsi="Times New Roman"/>
                <w:sz w:val="28"/>
              </w:rPr>
              <w:t>20</w:t>
            </w:r>
            <w:r w:rsidR="009363DA" w:rsidRPr="00846C83">
              <w:rPr>
                <w:rFonts w:ascii="Times New Roman" w:hAnsi="Times New Roman"/>
                <w:sz w:val="28"/>
              </w:rPr>
              <w:t>2</w:t>
            </w:r>
            <w:r w:rsidR="00B93F94" w:rsidRPr="00846C83">
              <w:rPr>
                <w:rFonts w:ascii="Times New Roman" w:hAnsi="Times New Roman"/>
                <w:sz w:val="28"/>
              </w:rPr>
              <w:t>6</w:t>
            </w:r>
            <w:r w:rsidRPr="00846C83">
              <w:rPr>
                <w:rFonts w:ascii="Times New Roman" w:hAnsi="Times New Roman"/>
                <w:sz w:val="28"/>
              </w:rPr>
              <w:t xml:space="preserve"> год</w:t>
            </w:r>
          </w:p>
        </w:tc>
      </w:tr>
      <w:tr w:rsidR="00D9372B" w:rsidRPr="00846C83" w:rsidTr="00B13BB8">
        <w:tc>
          <w:tcPr>
            <w:tcW w:w="6771" w:type="dxa"/>
          </w:tcPr>
          <w:p w:rsidR="00D9372B" w:rsidRPr="00846C83" w:rsidRDefault="00D9372B" w:rsidP="00B13BB8">
            <w:pPr>
              <w:suppressLineNumbers/>
              <w:jc w:val="center"/>
              <w:rPr>
                <w:rFonts w:ascii="Times New Roman" w:hAnsi="Times New Roman"/>
                <w:sz w:val="28"/>
              </w:rPr>
            </w:pPr>
            <w:r w:rsidRPr="00846C83">
              <w:rPr>
                <w:rFonts w:ascii="Times New Roman" w:hAnsi="Times New Roman"/>
                <w:sz w:val="28"/>
              </w:rPr>
              <w:t>1</w:t>
            </w:r>
          </w:p>
        </w:tc>
        <w:tc>
          <w:tcPr>
            <w:tcW w:w="1559" w:type="dxa"/>
          </w:tcPr>
          <w:p w:rsidR="00D9372B" w:rsidRPr="00846C83" w:rsidRDefault="00D9372B" w:rsidP="00B13BB8">
            <w:pPr>
              <w:suppressLineNumbers/>
              <w:ind w:left="-108" w:right="-108"/>
              <w:jc w:val="center"/>
              <w:rPr>
                <w:rFonts w:ascii="Times New Roman" w:hAnsi="Times New Roman"/>
                <w:sz w:val="28"/>
              </w:rPr>
            </w:pPr>
            <w:r w:rsidRPr="00846C83">
              <w:rPr>
                <w:rFonts w:ascii="Times New Roman" w:hAnsi="Times New Roman"/>
                <w:sz w:val="28"/>
              </w:rPr>
              <w:t>2</w:t>
            </w:r>
          </w:p>
        </w:tc>
        <w:tc>
          <w:tcPr>
            <w:tcW w:w="1559" w:type="dxa"/>
          </w:tcPr>
          <w:p w:rsidR="00D9372B" w:rsidRPr="00846C83" w:rsidRDefault="00D9372B" w:rsidP="00B13BB8">
            <w:pPr>
              <w:suppressLineNumbers/>
              <w:ind w:right="-108"/>
              <w:jc w:val="center"/>
              <w:rPr>
                <w:rFonts w:ascii="Times New Roman" w:hAnsi="Times New Roman"/>
                <w:sz w:val="28"/>
              </w:rPr>
            </w:pPr>
            <w:r w:rsidRPr="00846C83">
              <w:rPr>
                <w:rFonts w:ascii="Times New Roman" w:hAnsi="Times New Roman"/>
                <w:sz w:val="28"/>
              </w:rPr>
              <w:t>3</w:t>
            </w:r>
          </w:p>
        </w:tc>
      </w:tr>
      <w:tr w:rsidR="00D9372B" w:rsidRPr="00846C83" w:rsidTr="00B13BB8">
        <w:tc>
          <w:tcPr>
            <w:tcW w:w="6771" w:type="dxa"/>
          </w:tcPr>
          <w:p w:rsidR="00D9372B" w:rsidRPr="00846C83" w:rsidRDefault="00D9372B" w:rsidP="00B13BB8">
            <w:pPr>
              <w:suppressLineNumbers/>
              <w:rPr>
                <w:rFonts w:ascii="Times New Roman" w:hAnsi="Times New Roman"/>
                <w:snapToGrid w:val="0"/>
                <w:sz w:val="28"/>
              </w:rPr>
            </w:pPr>
            <w:r w:rsidRPr="00846C83">
              <w:rPr>
                <w:rFonts w:ascii="Times New Roman" w:hAnsi="Times New Roman"/>
                <w:snapToGrid w:val="0"/>
                <w:sz w:val="28"/>
              </w:rPr>
              <w:t xml:space="preserve">Межбюджетные трансферты, получаемые </w:t>
            </w:r>
            <w:r w:rsidR="004E63CE" w:rsidRPr="00846C83">
              <w:rPr>
                <w:rFonts w:ascii="Times New Roman" w:hAnsi="Times New Roman"/>
                <w:snapToGrid w:val="0"/>
                <w:sz w:val="28"/>
              </w:rPr>
              <w:br/>
            </w:r>
            <w:r w:rsidRPr="00846C83">
              <w:rPr>
                <w:rFonts w:ascii="Times New Roman" w:hAnsi="Times New Roman"/>
                <w:snapToGrid w:val="0"/>
                <w:sz w:val="28"/>
              </w:rPr>
              <w:t>из других бюджетов бюджетной системы Российской Федерации, всего</w:t>
            </w:r>
          </w:p>
        </w:tc>
        <w:tc>
          <w:tcPr>
            <w:tcW w:w="1559" w:type="dxa"/>
            <w:shd w:val="clear" w:color="auto" w:fill="auto"/>
          </w:tcPr>
          <w:p w:rsidR="00D9372B" w:rsidRPr="00846C83" w:rsidRDefault="009E54FF" w:rsidP="00B13BB8">
            <w:pPr>
              <w:suppressLineNumbers/>
              <w:ind w:left="-108" w:right="-108"/>
              <w:jc w:val="center"/>
              <w:rPr>
                <w:rFonts w:ascii="Times New Roman" w:hAnsi="Times New Roman"/>
                <w:sz w:val="28"/>
              </w:rPr>
            </w:pPr>
            <w:r w:rsidRPr="00846C83">
              <w:rPr>
                <w:rFonts w:ascii="Times New Roman" w:hAnsi="Times New Roman"/>
                <w:sz w:val="28"/>
              </w:rPr>
              <w:t>3</w:t>
            </w:r>
            <w:r w:rsidR="00961FD3" w:rsidRPr="00846C83">
              <w:rPr>
                <w:rFonts w:ascii="Times New Roman" w:hAnsi="Times New Roman"/>
                <w:sz w:val="28"/>
              </w:rPr>
              <w:t>4</w:t>
            </w:r>
            <w:r w:rsidR="00EE0136" w:rsidRPr="00846C83">
              <w:rPr>
                <w:rFonts w:ascii="Times New Roman" w:hAnsi="Times New Roman"/>
                <w:sz w:val="28"/>
              </w:rPr>
              <w:t> </w:t>
            </w:r>
            <w:r w:rsidR="00961FD3" w:rsidRPr="00846C83">
              <w:rPr>
                <w:rFonts w:ascii="Times New Roman" w:hAnsi="Times New Roman"/>
                <w:sz w:val="28"/>
              </w:rPr>
              <w:t>736</w:t>
            </w:r>
            <w:r w:rsidR="00F41357" w:rsidRPr="00846C83">
              <w:rPr>
                <w:rFonts w:ascii="Times New Roman" w:hAnsi="Times New Roman"/>
                <w:sz w:val="28"/>
              </w:rPr>
              <w:t> </w:t>
            </w:r>
            <w:r w:rsidR="000754A1" w:rsidRPr="00846C83">
              <w:rPr>
                <w:rFonts w:ascii="Times New Roman" w:hAnsi="Times New Roman"/>
                <w:sz w:val="28"/>
              </w:rPr>
              <w:t>5</w:t>
            </w:r>
            <w:r w:rsidR="00961FD3" w:rsidRPr="00846C83">
              <w:rPr>
                <w:rFonts w:ascii="Times New Roman" w:hAnsi="Times New Roman"/>
                <w:sz w:val="28"/>
              </w:rPr>
              <w:t>57</w:t>
            </w:r>
            <w:r w:rsidR="00F41357" w:rsidRPr="00846C83">
              <w:rPr>
                <w:rFonts w:ascii="Times New Roman" w:hAnsi="Times New Roman"/>
                <w:sz w:val="28"/>
              </w:rPr>
              <w:t>,</w:t>
            </w:r>
            <w:r w:rsidR="00961FD3" w:rsidRPr="00846C83">
              <w:rPr>
                <w:rFonts w:ascii="Times New Roman" w:hAnsi="Times New Roman"/>
                <w:sz w:val="28"/>
              </w:rPr>
              <w:t>3</w:t>
            </w:r>
          </w:p>
        </w:tc>
        <w:tc>
          <w:tcPr>
            <w:tcW w:w="1559" w:type="dxa"/>
            <w:shd w:val="clear" w:color="auto" w:fill="FFFFFF"/>
          </w:tcPr>
          <w:p w:rsidR="00D9372B" w:rsidRPr="00846C83" w:rsidRDefault="009E54FF" w:rsidP="00B13BB8">
            <w:pPr>
              <w:suppressLineNumbers/>
              <w:ind w:left="-108" w:right="-108"/>
              <w:jc w:val="center"/>
              <w:rPr>
                <w:rFonts w:ascii="Times New Roman" w:hAnsi="Times New Roman"/>
                <w:sz w:val="28"/>
              </w:rPr>
            </w:pPr>
            <w:r w:rsidRPr="00846C83">
              <w:rPr>
                <w:rFonts w:ascii="Times New Roman" w:hAnsi="Times New Roman"/>
                <w:sz w:val="28"/>
              </w:rPr>
              <w:t>3</w:t>
            </w:r>
            <w:r w:rsidR="00961FD3" w:rsidRPr="00846C83">
              <w:rPr>
                <w:rFonts w:ascii="Times New Roman" w:hAnsi="Times New Roman"/>
                <w:sz w:val="28"/>
              </w:rPr>
              <w:t>7</w:t>
            </w:r>
            <w:r w:rsidR="00EE0136" w:rsidRPr="00846C83">
              <w:rPr>
                <w:rFonts w:ascii="Times New Roman" w:hAnsi="Times New Roman"/>
                <w:sz w:val="28"/>
              </w:rPr>
              <w:t> </w:t>
            </w:r>
            <w:r w:rsidR="00961FD3" w:rsidRPr="00846C83">
              <w:rPr>
                <w:rFonts w:ascii="Times New Roman" w:hAnsi="Times New Roman"/>
                <w:sz w:val="28"/>
              </w:rPr>
              <w:t>044</w:t>
            </w:r>
            <w:r w:rsidR="008C61B7" w:rsidRPr="00846C83">
              <w:rPr>
                <w:rFonts w:ascii="Times New Roman" w:hAnsi="Times New Roman"/>
                <w:sz w:val="28"/>
              </w:rPr>
              <w:t> </w:t>
            </w:r>
            <w:r w:rsidR="00961FD3" w:rsidRPr="00846C83">
              <w:rPr>
                <w:rFonts w:ascii="Times New Roman" w:hAnsi="Times New Roman"/>
                <w:sz w:val="28"/>
              </w:rPr>
              <w:t>446</w:t>
            </w:r>
            <w:r w:rsidR="008C61B7" w:rsidRPr="00846C83">
              <w:rPr>
                <w:rFonts w:ascii="Times New Roman" w:hAnsi="Times New Roman"/>
                <w:sz w:val="28"/>
              </w:rPr>
              <w:t>,</w:t>
            </w:r>
            <w:r w:rsidR="00961FD3" w:rsidRPr="00846C83">
              <w:rPr>
                <w:rFonts w:ascii="Times New Roman" w:hAnsi="Times New Roman"/>
                <w:sz w:val="28"/>
              </w:rPr>
              <w:t>5</w:t>
            </w:r>
          </w:p>
        </w:tc>
      </w:tr>
      <w:tr w:rsidR="00806930" w:rsidRPr="00846C83" w:rsidTr="00B13BB8">
        <w:tc>
          <w:tcPr>
            <w:tcW w:w="6771" w:type="dxa"/>
          </w:tcPr>
          <w:p w:rsidR="00806930" w:rsidRPr="00846C83" w:rsidRDefault="00806930" w:rsidP="00B13BB8">
            <w:pPr>
              <w:suppressLineNumbers/>
              <w:rPr>
                <w:rFonts w:ascii="Times New Roman" w:hAnsi="Times New Roman"/>
                <w:snapToGrid w:val="0"/>
                <w:sz w:val="28"/>
              </w:rPr>
            </w:pPr>
            <w:r w:rsidRPr="00846C83">
              <w:rPr>
                <w:rFonts w:ascii="Times New Roman" w:hAnsi="Times New Roman"/>
                <w:snapToGrid w:val="0"/>
                <w:sz w:val="28"/>
              </w:rPr>
              <w:t>Межбюджетные</w:t>
            </w:r>
            <w:r w:rsidRPr="00846C83">
              <w:rPr>
                <w:rFonts w:ascii="Times New Roman" w:hAnsi="Times New Roman"/>
                <w:sz w:val="28"/>
                <w:szCs w:val="28"/>
              </w:rPr>
              <w:t xml:space="preserve"> трансферты, получаемые </w:t>
            </w:r>
            <w:r w:rsidRPr="00846C83">
              <w:rPr>
                <w:rFonts w:ascii="Times New Roman" w:hAnsi="Times New Roman"/>
                <w:sz w:val="28"/>
                <w:szCs w:val="28"/>
              </w:rPr>
              <w:br/>
              <w:t>из бюджета Федерального фонда обязательного медицинского страхования, всего</w:t>
            </w:r>
          </w:p>
        </w:tc>
        <w:tc>
          <w:tcPr>
            <w:tcW w:w="1559" w:type="dxa"/>
          </w:tcPr>
          <w:p w:rsidR="00806930" w:rsidRPr="00846C83" w:rsidRDefault="009E54FF" w:rsidP="007C2880">
            <w:pPr>
              <w:suppressLineNumbers/>
              <w:ind w:left="-108" w:right="-108"/>
              <w:jc w:val="center"/>
              <w:rPr>
                <w:rFonts w:ascii="Times New Roman" w:hAnsi="Times New Roman"/>
                <w:sz w:val="28"/>
              </w:rPr>
            </w:pPr>
            <w:r w:rsidRPr="00846C83">
              <w:rPr>
                <w:rFonts w:ascii="Times New Roman" w:hAnsi="Times New Roman"/>
                <w:sz w:val="28"/>
              </w:rPr>
              <w:t>3</w:t>
            </w:r>
            <w:r w:rsidR="00C955B7" w:rsidRPr="00846C83">
              <w:rPr>
                <w:rFonts w:ascii="Times New Roman" w:hAnsi="Times New Roman"/>
                <w:sz w:val="28"/>
              </w:rPr>
              <w:t>4</w:t>
            </w:r>
            <w:r w:rsidR="00806930" w:rsidRPr="00846C83">
              <w:rPr>
                <w:rFonts w:ascii="Times New Roman" w:hAnsi="Times New Roman"/>
                <w:sz w:val="28"/>
              </w:rPr>
              <w:t> </w:t>
            </w:r>
            <w:r w:rsidR="00C955B7" w:rsidRPr="00846C83">
              <w:rPr>
                <w:rFonts w:ascii="Times New Roman" w:hAnsi="Times New Roman"/>
                <w:sz w:val="28"/>
              </w:rPr>
              <w:t>223</w:t>
            </w:r>
            <w:r w:rsidR="008C61B7" w:rsidRPr="00846C83">
              <w:rPr>
                <w:rFonts w:ascii="Times New Roman" w:hAnsi="Times New Roman"/>
                <w:sz w:val="28"/>
              </w:rPr>
              <w:t> </w:t>
            </w:r>
            <w:r w:rsidR="00C955B7" w:rsidRPr="00846C83">
              <w:rPr>
                <w:rFonts w:ascii="Times New Roman" w:hAnsi="Times New Roman"/>
                <w:sz w:val="28"/>
              </w:rPr>
              <w:t>713</w:t>
            </w:r>
            <w:r w:rsidR="008C61B7" w:rsidRPr="00846C83">
              <w:rPr>
                <w:rFonts w:ascii="Times New Roman" w:hAnsi="Times New Roman"/>
                <w:sz w:val="28"/>
              </w:rPr>
              <w:t>,</w:t>
            </w:r>
            <w:r w:rsidR="00C955B7" w:rsidRPr="00846C83">
              <w:rPr>
                <w:rFonts w:ascii="Times New Roman" w:hAnsi="Times New Roman"/>
                <w:sz w:val="28"/>
              </w:rPr>
              <w:t>4</w:t>
            </w:r>
          </w:p>
        </w:tc>
        <w:tc>
          <w:tcPr>
            <w:tcW w:w="1559" w:type="dxa"/>
          </w:tcPr>
          <w:p w:rsidR="00806930" w:rsidRPr="00846C83" w:rsidRDefault="009E54FF" w:rsidP="007C2880">
            <w:pPr>
              <w:suppressLineNumbers/>
              <w:ind w:left="-108" w:right="-108"/>
              <w:jc w:val="center"/>
              <w:rPr>
                <w:rFonts w:ascii="Times New Roman" w:hAnsi="Times New Roman"/>
                <w:sz w:val="28"/>
              </w:rPr>
            </w:pPr>
            <w:r w:rsidRPr="00846C83">
              <w:rPr>
                <w:rFonts w:ascii="Times New Roman" w:hAnsi="Times New Roman"/>
                <w:sz w:val="28"/>
              </w:rPr>
              <w:t>3</w:t>
            </w:r>
            <w:r w:rsidR="00C955B7" w:rsidRPr="00846C83">
              <w:rPr>
                <w:rFonts w:ascii="Times New Roman" w:hAnsi="Times New Roman"/>
                <w:sz w:val="28"/>
              </w:rPr>
              <w:t>6</w:t>
            </w:r>
            <w:r w:rsidR="00806930" w:rsidRPr="00846C83">
              <w:rPr>
                <w:rFonts w:ascii="Times New Roman" w:hAnsi="Times New Roman"/>
                <w:sz w:val="28"/>
              </w:rPr>
              <w:t> </w:t>
            </w:r>
            <w:r w:rsidR="00C955B7" w:rsidRPr="00846C83">
              <w:rPr>
                <w:rFonts w:ascii="Times New Roman" w:hAnsi="Times New Roman"/>
                <w:sz w:val="28"/>
              </w:rPr>
              <w:t>511 088,8</w:t>
            </w:r>
          </w:p>
        </w:tc>
      </w:tr>
      <w:tr w:rsidR="00D9372B" w:rsidRPr="00846C83" w:rsidTr="00B13BB8">
        <w:tc>
          <w:tcPr>
            <w:tcW w:w="6771" w:type="dxa"/>
          </w:tcPr>
          <w:p w:rsidR="00D9372B" w:rsidRPr="00846C83" w:rsidRDefault="00D9372B" w:rsidP="00B13BB8">
            <w:pPr>
              <w:suppressLineNumbers/>
              <w:rPr>
                <w:rFonts w:ascii="Times New Roman" w:hAnsi="Times New Roman"/>
                <w:snapToGrid w:val="0"/>
                <w:spacing w:val="-14"/>
                <w:sz w:val="28"/>
              </w:rPr>
            </w:pPr>
            <w:r w:rsidRPr="00846C83">
              <w:rPr>
                <w:rFonts w:ascii="Times New Roman" w:hAnsi="Times New Roman"/>
                <w:snapToGrid w:val="0"/>
                <w:spacing w:val="-14"/>
                <w:sz w:val="28"/>
              </w:rPr>
              <w:t>в том числе:</w:t>
            </w:r>
          </w:p>
        </w:tc>
        <w:tc>
          <w:tcPr>
            <w:tcW w:w="1559" w:type="dxa"/>
          </w:tcPr>
          <w:p w:rsidR="00D9372B" w:rsidRPr="00846C83" w:rsidRDefault="00D9372B" w:rsidP="00B13BB8">
            <w:pPr>
              <w:suppressLineNumbers/>
              <w:ind w:left="-108" w:right="-108"/>
              <w:jc w:val="center"/>
              <w:rPr>
                <w:rFonts w:ascii="Times New Roman" w:hAnsi="Times New Roman"/>
                <w:sz w:val="28"/>
              </w:rPr>
            </w:pPr>
          </w:p>
        </w:tc>
        <w:tc>
          <w:tcPr>
            <w:tcW w:w="1559" w:type="dxa"/>
          </w:tcPr>
          <w:p w:rsidR="00D9372B" w:rsidRPr="00846C83" w:rsidRDefault="00D9372B" w:rsidP="00B13BB8">
            <w:pPr>
              <w:suppressLineNumbers/>
              <w:ind w:left="-108" w:right="-108"/>
              <w:jc w:val="center"/>
              <w:rPr>
                <w:rFonts w:ascii="Times New Roman" w:hAnsi="Times New Roman"/>
                <w:sz w:val="28"/>
              </w:rPr>
            </w:pPr>
          </w:p>
        </w:tc>
      </w:tr>
      <w:tr w:rsidR="00C955B7" w:rsidRPr="00846C83" w:rsidTr="00B13BB8">
        <w:trPr>
          <w:trHeight w:val="349"/>
        </w:trPr>
        <w:tc>
          <w:tcPr>
            <w:tcW w:w="6771" w:type="dxa"/>
          </w:tcPr>
          <w:p w:rsidR="00C955B7" w:rsidRPr="00846C83" w:rsidRDefault="00C955B7" w:rsidP="00B13BB8">
            <w:pPr>
              <w:suppressLineNumbers/>
              <w:rPr>
                <w:rFonts w:ascii="Times New Roman" w:hAnsi="Times New Roman"/>
                <w:snapToGrid w:val="0"/>
                <w:sz w:val="28"/>
              </w:rPr>
            </w:pPr>
            <w:r w:rsidRPr="00846C83">
              <w:rPr>
                <w:rFonts w:ascii="Times New Roman" w:hAnsi="Times New Roman"/>
                <w:snapToGrid w:val="0"/>
                <w:sz w:val="28"/>
              </w:rPr>
              <w:t xml:space="preserve">субвенции бюджетам территориальных фондов обязательного медицинского страхования </w:t>
            </w:r>
            <w:r w:rsidRPr="00846C83">
              <w:rPr>
                <w:rFonts w:ascii="Times New Roman" w:hAnsi="Times New Roman"/>
                <w:snapToGrid w:val="0"/>
                <w:sz w:val="28"/>
              </w:rPr>
              <w:br/>
            </w:r>
            <w:r w:rsidRPr="00846C83">
              <w:rPr>
                <w:rFonts w:ascii="Times New Roman" w:hAnsi="Times New Roman"/>
                <w:sz w:val="28"/>
                <w:szCs w:val="28"/>
              </w:rPr>
              <w:t xml:space="preserve">на финансовое обеспечение организации обязательного медицинского страхования </w:t>
            </w:r>
            <w:r w:rsidRPr="00846C83">
              <w:rPr>
                <w:rFonts w:ascii="Times New Roman" w:hAnsi="Times New Roman"/>
                <w:sz w:val="28"/>
                <w:szCs w:val="28"/>
              </w:rPr>
              <w:br/>
              <w:t>на территориях субъектов Российской Федерации</w:t>
            </w:r>
          </w:p>
        </w:tc>
        <w:tc>
          <w:tcPr>
            <w:tcW w:w="1559" w:type="dxa"/>
          </w:tcPr>
          <w:p w:rsidR="00C955B7" w:rsidRPr="00846C83" w:rsidRDefault="00C955B7" w:rsidP="00E66DA8">
            <w:pPr>
              <w:suppressLineNumbers/>
              <w:ind w:left="-108" w:right="-108"/>
              <w:jc w:val="center"/>
              <w:rPr>
                <w:rFonts w:ascii="Times New Roman" w:hAnsi="Times New Roman"/>
                <w:sz w:val="28"/>
              </w:rPr>
            </w:pPr>
            <w:r w:rsidRPr="00846C83">
              <w:rPr>
                <w:rFonts w:ascii="Times New Roman" w:hAnsi="Times New Roman"/>
                <w:sz w:val="28"/>
              </w:rPr>
              <w:t>34 223 713,4</w:t>
            </w:r>
          </w:p>
        </w:tc>
        <w:tc>
          <w:tcPr>
            <w:tcW w:w="1559" w:type="dxa"/>
          </w:tcPr>
          <w:p w:rsidR="00C955B7" w:rsidRPr="00846C83" w:rsidRDefault="00C955B7" w:rsidP="00E66DA8">
            <w:pPr>
              <w:suppressLineNumbers/>
              <w:ind w:left="-108" w:right="-108"/>
              <w:jc w:val="center"/>
              <w:rPr>
                <w:rFonts w:ascii="Times New Roman" w:hAnsi="Times New Roman"/>
                <w:sz w:val="28"/>
              </w:rPr>
            </w:pPr>
            <w:r w:rsidRPr="00846C83">
              <w:rPr>
                <w:rFonts w:ascii="Times New Roman" w:hAnsi="Times New Roman"/>
                <w:sz w:val="28"/>
              </w:rPr>
              <w:t>36 511 088,8</w:t>
            </w:r>
          </w:p>
        </w:tc>
      </w:tr>
      <w:tr w:rsidR="00D9372B" w:rsidRPr="00846C83" w:rsidTr="00B13BB8">
        <w:trPr>
          <w:trHeight w:val="349"/>
        </w:trPr>
        <w:tc>
          <w:tcPr>
            <w:tcW w:w="6771" w:type="dxa"/>
          </w:tcPr>
          <w:p w:rsidR="00D9372B" w:rsidRPr="00846C83" w:rsidRDefault="00D9372B" w:rsidP="00B13BB8">
            <w:pPr>
              <w:suppressLineNumbers/>
              <w:rPr>
                <w:rFonts w:ascii="Times New Roman" w:hAnsi="Times New Roman"/>
                <w:snapToGrid w:val="0"/>
                <w:sz w:val="28"/>
              </w:rPr>
            </w:pPr>
            <w:r w:rsidRPr="00846C83">
              <w:rPr>
                <w:rFonts w:ascii="Times New Roman" w:hAnsi="Times New Roman"/>
                <w:snapToGrid w:val="0"/>
                <w:sz w:val="28"/>
              </w:rPr>
              <w:t xml:space="preserve">Межбюджетные трансферты, получаемые </w:t>
            </w:r>
            <w:r w:rsidR="004E63CE" w:rsidRPr="00846C83">
              <w:rPr>
                <w:rFonts w:ascii="Times New Roman" w:hAnsi="Times New Roman"/>
                <w:snapToGrid w:val="0"/>
                <w:sz w:val="28"/>
              </w:rPr>
              <w:br/>
            </w:r>
            <w:r w:rsidRPr="00846C83">
              <w:rPr>
                <w:rFonts w:ascii="Times New Roman" w:hAnsi="Times New Roman"/>
                <w:snapToGrid w:val="0"/>
                <w:sz w:val="28"/>
              </w:rPr>
              <w:t>из бюджетов территориальных фондов обязательного медицинского страхования</w:t>
            </w:r>
          </w:p>
        </w:tc>
        <w:tc>
          <w:tcPr>
            <w:tcW w:w="1559" w:type="dxa"/>
          </w:tcPr>
          <w:p w:rsidR="00D9372B" w:rsidRPr="00846C83" w:rsidRDefault="009E54FF" w:rsidP="00B13BB8">
            <w:pPr>
              <w:suppressLineNumbers/>
              <w:ind w:left="-108" w:right="-108"/>
              <w:jc w:val="center"/>
              <w:rPr>
                <w:rFonts w:ascii="Times New Roman" w:hAnsi="Times New Roman"/>
                <w:sz w:val="28"/>
              </w:rPr>
            </w:pPr>
            <w:r w:rsidRPr="00846C83">
              <w:rPr>
                <w:rFonts w:ascii="Times New Roman" w:hAnsi="Times New Roman"/>
                <w:sz w:val="28"/>
              </w:rPr>
              <w:t>5</w:t>
            </w:r>
            <w:r w:rsidR="00C955B7" w:rsidRPr="00846C83">
              <w:rPr>
                <w:rFonts w:ascii="Times New Roman" w:hAnsi="Times New Roman"/>
                <w:sz w:val="28"/>
              </w:rPr>
              <w:t>12</w:t>
            </w:r>
            <w:r w:rsidR="008C61B7" w:rsidRPr="00846C83">
              <w:rPr>
                <w:rFonts w:ascii="Times New Roman" w:hAnsi="Times New Roman"/>
                <w:sz w:val="28"/>
              </w:rPr>
              <w:t> </w:t>
            </w:r>
            <w:r w:rsidR="00C955B7" w:rsidRPr="00846C83">
              <w:rPr>
                <w:rFonts w:ascii="Times New Roman" w:hAnsi="Times New Roman"/>
                <w:sz w:val="28"/>
              </w:rPr>
              <w:t>843</w:t>
            </w:r>
            <w:r w:rsidR="008C61B7" w:rsidRPr="00846C83">
              <w:rPr>
                <w:rFonts w:ascii="Times New Roman" w:hAnsi="Times New Roman"/>
                <w:sz w:val="28"/>
              </w:rPr>
              <w:t>,</w:t>
            </w:r>
            <w:r w:rsidR="00C955B7" w:rsidRPr="00846C83">
              <w:rPr>
                <w:rFonts w:ascii="Times New Roman" w:hAnsi="Times New Roman"/>
                <w:sz w:val="28"/>
              </w:rPr>
              <w:t>9</w:t>
            </w:r>
          </w:p>
        </w:tc>
        <w:tc>
          <w:tcPr>
            <w:tcW w:w="1559" w:type="dxa"/>
          </w:tcPr>
          <w:p w:rsidR="00D9372B" w:rsidRPr="00846C83" w:rsidRDefault="00C955B7" w:rsidP="00B13BB8">
            <w:pPr>
              <w:suppressLineNumbers/>
              <w:ind w:left="-108" w:right="-108"/>
              <w:jc w:val="center"/>
              <w:rPr>
                <w:rFonts w:ascii="Times New Roman" w:hAnsi="Times New Roman"/>
                <w:sz w:val="28"/>
              </w:rPr>
            </w:pPr>
            <w:r w:rsidRPr="00846C83">
              <w:rPr>
                <w:rFonts w:ascii="Times New Roman" w:hAnsi="Times New Roman"/>
                <w:sz w:val="28"/>
              </w:rPr>
              <w:t>533 357,7</w:t>
            </w:r>
          </w:p>
        </w:tc>
      </w:tr>
    </w:tbl>
    <w:p w:rsidR="00D9372B" w:rsidRPr="00846C83" w:rsidRDefault="00D9372B" w:rsidP="00D9372B">
      <w:pPr>
        <w:suppressLineNumbers/>
        <w:ind w:firstLine="720"/>
        <w:jc w:val="both"/>
        <w:rPr>
          <w:rFonts w:ascii="Times New Roman" w:hAnsi="Times New Roman"/>
        </w:rPr>
      </w:pPr>
    </w:p>
    <w:p w:rsidR="00D9372B" w:rsidRPr="00846C83" w:rsidRDefault="00D9372B" w:rsidP="00A71837">
      <w:pPr>
        <w:pStyle w:val="Iauiue"/>
        <w:tabs>
          <w:tab w:val="left" w:pos="6840"/>
        </w:tabs>
        <w:ind w:left="6237"/>
        <w:rPr>
          <w:sz w:val="28"/>
          <w:szCs w:val="28"/>
        </w:rPr>
        <w:sectPr w:rsidR="00D9372B" w:rsidRPr="00846C83" w:rsidSect="00341593">
          <w:pgSz w:w="11906" w:h="16838"/>
          <w:pgMar w:top="1134" w:right="850" w:bottom="1134" w:left="1701" w:header="708" w:footer="708" w:gutter="0"/>
          <w:cols w:space="708"/>
          <w:docGrid w:linePitch="360"/>
        </w:sectPr>
      </w:pPr>
    </w:p>
    <w:p w:rsidR="00A71837" w:rsidRPr="00846C83" w:rsidRDefault="00A71837" w:rsidP="006D12FC">
      <w:pPr>
        <w:pStyle w:val="Iauiue"/>
        <w:tabs>
          <w:tab w:val="left" w:pos="6840"/>
        </w:tabs>
        <w:ind w:left="6237"/>
        <w:jc w:val="center"/>
        <w:rPr>
          <w:sz w:val="28"/>
          <w:szCs w:val="28"/>
        </w:rPr>
      </w:pPr>
      <w:r w:rsidRPr="00846C83">
        <w:rPr>
          <w:sz w:val="28"/>
          <w:szCs w:val="28"/>
        </w:rPr>
        <w:lastRenderedPageBreak/>
        <w:t>Приложение №</w:t>
      </w:r>
      <w:r w:rsidR="00762752" w:rsidRPr="00846C83">
        <w:rPr>
          <w:sz w:val="28"/>
          <w:szCs w:val="28"/>
        </w:rPr>
        <w:t> </w:t>
      </w:r>
      <w:r w:rsidR="009978C5" w:rsidRPr="00846C83">
        <w:rPr>
          <w:sz w:val="28"/>
          <w:szCs w:val="28"/>
        </w:rPr>
        <w:t>7</w:t>
      </w:r>
    </w:p>
    <w:p w:rsidR="00A71837" w:rsidRPr="00846C83" w:rsidRDefault="00A71837" w:rsidP="006D12FC">
      <w:pPr>
        <w:pStyle w:val="Iauiue"/>
        <w:tabs>
          <w:tab w:val="left" w:pos="6840"/>
        </w:tabs>
        <w:ind w:left="6237"/>
        <w:jc w:val="center"/>
        <w:rPr>
          <w:sz w:val="28"/>
          <w:szCs w:val="28"/>
        </w:rPr>
      </w:pPr>
      <w:r w:rsidRPr="00846C83">
        <w:rPr>
          <w:sz w:val="28"/>
          <w:szCs w:val="28"/>
        </w:rPr>
        <w:t>к областному закону</w:t>
      </w:r>
    </w:p>
    <w:p w:rsidR="00A71837" w:rsidRPr="00846C83" w:rsidRDefault="00A71837" w:rsidP="00A71837">
      <w:pPr>
        <w:pStyle w:val="Iauiue"/>
        <w:tabs>
          <w:tab w:val="left" w:pos="6840"/>
        </w:tabs>
        <w:ind w:left="6237"/>
        <w:rPr>
          <w:sz w:val="28"/>
          <w:szCs w:val="28"/>
        </w:rPr>
      </w:pPr>
    </w:p>
    <w:p w:rsidR="007F38C8" w:rsidRPr="00846C83" w:rsidRDefault="007F38C8" w:rsidP="00A71837">
      <w:pPr>
        <w:pStyle w:val="Iauiue"/>
        <w:tabs>
          <w:tab w:val="left" w:pos="6840"/>
        </w:tabs>
        <w:ind w:left="6237"/>
        <w:rPr>
          <w:sz w:val="28"/>
          <w:szCs w:val="28"/>
        </w:rPr>
      </w:pPr>
    </w:p>
    <w:p w:rsidR="007F38C8" w:rsidRPr="00846C83" w:rsidRDefault="007F38C8" w:rsidP="00A71837">
      <w:pPr>
        <w:pStyle w:val="Iauiue"/>
        <w:tabs>
          <w:tab w:val="left" w:pos="6840"/>
        </w:tabs>
        <w:ind w:left="6237"/>
        <w:rPr>
          <w:sz w:val="28"/>
          <w:szCs w:val="28"/>
        </w:rPr>
      </w:pPr>
    </w:p>
    <w:p w:rsidR="00A71837" w:rsidRPr="00846C83" w:rsidRDefault="00A71837" w:rsidP="00A71837">
      <w:pPr>
        <w:pStyle w:val="Iauiue"/>
        <w:ind w:left="5760" w:firstLine="1044"/>
        <w:rPr>
          <w:sz w:val="28"/>
        </w:rPr>
      </w:pPr>
    </w:p>
    <w:p w:rsidR="006D12FC" w:rsidRPr="00846C83" w:rsidRDefault="00860BB6" w:rsidP="00A71837">
      <w:pPr>
        <w:pStyle w:val="Iauiue"/>
        <w:jc w:val="center"/>
        <w:rPr>
          <w:b/>
          <w:sz w:val="28"/>
        </w:rPr>
      </w:pPr>
      <w:r w:rsidRPr="00846C83">
        <w:rPr>
          <w:b/>
          <w:sz w:val="28"/>
        </w:rPr>
        <w:t>ОБЪЕМ</w:t>
      </w:r>
    </w:p>
    <w:p w:rsidR="00A71837" w:rsidRPr="00846C83" w:rsidRDefault="006D12FC" w:rsidP="00A71837">
      <w:pPr>
        <w:pStyle w:val="Iauiue"/>
        <w:jc w:val="center"/>
        <w:rPr>
          <w:b/>
          <w:sz w:val="28"/>
        </w:rPr>
      </w:pPr>
      <w:r w:rsidRPr="00846C83">
        <w:rPr>
          <w:b/>
          <w:sz w:val="28"/>
        </w:rPr>
        <w:t>межбюджетных</w:t>
      </w:r>
      <w:r w:rsidR="00860BB6" w:rsidRPr="00846C83">
        <w:rPr>
          <w:b/>
          <w:sz w:val="28"/>
        </w:rPr>
        <w:t xml:space="preserve"> </w:t>
      </w:r>
      <w:r w:rsidRPr="00846C83">
        <w:rPr>
          <w:b/>
          <w:sz w:val="28"/>
        </w:rPr>
        <w:t>трансфертов</w:t>
      </w:r>
      <w:r w:rsidR="00A71837" w:rsidRPr="00846C83">
        <w:rPr>
          <w:b/>
          <w:sz w:val="28"/>
        </w:rPr>
        <w:t>,</w:t>
      </w:r>
    </w:p>
    <w:p w:rsidR="00A71837" w:rsidRPr="00846C83" w:rsidRDefault="00A71837" w:rsidP="00A71837">
      <w:pPr>
        <w:pStyle w:val="Iauiue"/>
        <w:jc w:val="center"/>
        <w:rPr>
          <w:b/>
          <w:sz w:val="28"/>
        </w:rPr>
      </w:pPr>
      <w:proofErr w:type="gramStart"/>
      <w:r w:rsidRPr="00846C83">
        <w:rPr>
          <w:b/>
          <w:sz w:val="28"/>
        </w:rPr>
        <w:t>предоставляемых</w:t>
      </w:r>
      <w:proofErr w:type="gramEnd"/>
      <w:r w:rsidRPr="00846C83">
        <w:rPr>
          <w:b/>
          <w:sz w:val="28"/>
        </w:rPr>
        <w:t xml:space="preserve"> другим бюджетам бюджетной системы</w:t>
      </w:r>
    </w:p>
    <w:p w:rsidR="00A71837" w:rsidRPr="00846C83" w:rsidRDefault="00A71837" w:rsidP="00A71837">
      <w:pPr>
        <w:pStyle w:val="Iauiue"/>
        <w:jc w:val="center"/>
        <w:rPr>
          <w:b/>
          <w:sz w:val="28"/>
        </w:rPr>
      </w:pPr>
      <w:r w:rsidRPr="00846C83">
        <w:rPr>
          <w:b/>
          <w:sz w:val="28"/>
        </w:rPr>
        <w:t>Российской Федерации в 20</w:t>
      </w:r>
      <w:r w:rsidR="00FC5308" w:rsidRPr="00846C83">
        <w:rPr>
          <w:b/>
          <w:sz w:val="28"/>
        </w:rPr>
        <w:t>2</w:t>
      </w:r>
      <w:r w:rsidR="00B93F94" w:rsidRPr="00846C83">
        <w:rPr>
          <w:b/>
          <w:sz w:val="28"/>
        </w:rPr>
        <w:t>4</w:t>
      </w:r>
      <w:r w:rsidRPr="00846C83">
        <w:rPr>
          <w:b/>
          <w:sz w:val="28"/>
        </w:rPr>
        <w:t xml:space="preserve"> году</w:t>
      </w:r>
    </w:p>
    <w:p w:rsidR="00A71837" w:rsidRPr="00846C83" w:rsidRDefault="00A71837" w:rsidP="00A71837">
      <w:pPr>
        <w:pStyle w:val="Iauiue"/>
        <w:jc w:val="center"/>
        <w:rPr>
          <w:b/>
          <w:sz w:val="28"/>
        </w:rPr>
      </w:pPr>
    </w:p>
    <w:tbl>
      <w:tblPr>
        <w:tblW w:w="9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63"/>
        <w:gridCol w:w="1686"/>
      </w:tblGrid>
      <w:tr w:rsidR="003C03E4" w:rsidRPr="00846C83" w:rsidTr="003C03E4">
        <w:trPr>
          <w:trHeight w:val="652"/>
        </w:trPr>
        <w:tc>
          <w:tcPr>
            <w:tcW w:w="8163" w:type="dxa"/>
          </w:tcPr>
          <w:p w:rsidR="003C03E4" w:rsidRPr="00846C83" w:rsidRDefault="003C03E4" w:rsidP="000C6CF5">
            <w:pPr>
              <w:suppressLineNumbers/>
              <w:ind w:left="-142" w:right="-108"/>
              <w:jc w:val="center"/>
              <w:rPr>
                <w:rFonts w:ascii="Times New Roman" w:hAnsi="Times New Roman"/>
                <w:sz w:val="28"/>
              </w:rPr>
            </w:pPr>
            <w:r w:rsidRPr="00846C83">
              <w:rPr>
                <w:rFonts w:ascii="Times New Roman" w:hAnsi="Times New Roman"/>
                <w:sz w:val="28"/>
              </w:rPr>
              <w:t xml:space="preserve">Наименование </w:t>
            </w:r>
          </w:p>
        </w:tc>
        <w:tc>
          <w:tcPr>
            <w:tcW w:w="1686" w:type="dxa"/>
          </w:tcPr>
          <w:p w:rsidR="003C03E4" w:rsidRPr="00846C83" w:rsidRDefault="003C03E4" w:rsidP="000C6CF5">
            <w:pPr>
              <w:suppressLineNumbers/>
              <w:ind w:left="-108" w:right="-108"/>
              <w:jc w:val="center"/>
              <w:rPr>
                <w:rFonts w:ascii="Times New Roman" w:hAnsi="Times New Roman"/>
                <w:sz w:val="28"/>
              </w:rPr>
            </w:pPr>
            <w:r w:rsidRPr="00846C83">
              <w:rPr>
                <w:rFonts w:ascii="Times New Roman" w:hAnsi="Times New Roman"/>
                <w:sz w:val="28"/>
              </w:rPr>
              <w:t>Сумма,</w:t>
            </w:r>
          </w:p>
          <w:p w:rsidR="003C03E4" w:rsidRPr="00846C83" w:rsidRDefault="006D12FC" w:rsidP="000C6CF5">
            <w:pPr>
              <w:suppressLineNumbers/>
              <w:ind w:left="-108" w:right="-108"/>
              <w:jc w:val="center"/>
              <w:rPr>
                <w:rFonts w:ascii="Times New Roman" w:hAnsi="Times New Roman"/>
                <w:sz w:val="28"/>
              </w:rPr>
            </w:pPr>
            <w:r w:rsidRPr="00846C83">
              <w:rPr>
                <w:rFonts w:ascii="Times New Roman" w:hAnsi="Times New Roman"/>
                <w:sz w:val="28"/>
              </w:rPr>
              <w:t>тыс. рублей</w:t>
            </w:r>
          </w:p>
        </w:tc>
      </w:tr>
      <w:tr w:rsidR="003C03E4" w:rsidRPr="00846C83" w:rsidTr="003C03E4">
        <w:trPr>
          <w:trHeight w:val="332"/>
        </w:trPr>
        <w:tc>
          <w:tcPr>
            <w:tcW w:w="8163" w:type="dxa"/>
          </w:tcPr>
          <w:p w:rsidR="003C03E4" w:rsidRPr="00846C83" w:rsidRDefault="003C03E4" w:rsidP="000C6CF5">
            <w:pPr>
              <w:suppressLineNumbers/>
              <w:jc w:val="center"/>
              <w:rPr>
                <w:rFonts w:ascii="Times New Roman" w:hAnsi="Times New Roman"/>
                <w:sz w:val="28"/>
              </w:rPr>
            </w:pPr>
            <w:r w:rsidRPr="00846C83">
              <w:rPr>
                <w:rFonts w:ascii="Times New Roman" w:hAnsi="Times New Roman"/>
                <w:sz w:val="28"/>
              </w:rPr>
              <w:t>1</w:t>
            </w:r>
          </w:p>
        </w:tc>
        <w:tc>
          <w:tcPr>
            <w:tcW w:w="1686" w:type="dxa"/>
          </w:tcPr>
          <w:p w:rsidR="003C03E4" w:rsidRPr="00846C83" w:rsidRDefault="003C03E4" w:rsidP="000C6CF5">
            <w:pPr>
              <w:suppressLineNumbers/>
              <w:ind w:left="-108" w:right="-108"/>
              <w:jc w:val="center"/>
              <w:rPr>
                <w:rFonts w:ascii="Times New Roman" w:hAnsi="Times New Roman"/>
                <w:sz w:val="28"/>
              </w:rPr>
            </w:pPr>
            <w:r w:rsidRPr="00846C83">
              <w:rPr>
                <w:rFonts w:ascii="Times New Roman" w:hAnsi="Times New Roman"/>
                <w:sz w:val="28"/>
              </w:rPr>
              <w:t>2</w:t>
            </w:r>
          </w:p>
        </w:tc>
      </w:tr>
      <w:tr w:rsidR="003C03E4" w:rsidRPr="00846C83" w:rsidTr="003C03E4">
        <w:trPr>
          <w:trHeight w:val="652"/>
        </w:trPr>
        <w:tc>
          <w:tcPr>
            <w:tcW w:w="8163" w:type="dxa"/>
          </w:tcPr>
          <w:p w:rsidR="003C03E4" w:rsidRPr="00846C83" w:rsidRDefault="003C03E4" w:rsidP="00A71837">
            <w:pPr>
              <w:suppressLineNumbers/>
              <w:rPr>
                <w:rFonts w:ascii="Times New Roman" w:hAnsi="Times New Roman"/>
                <w:snapToGrid w:val="0"/>
                <w:sz w:val="28"/>
              </w:rPr>
            </w:pPr>
            <w:r w:rsidRPr="00846C83">
              <w:rPr>
                <w:rFonts w:ascii="Times New Roman" w:hAnsi="Times New Roman"/>
                <w:snapToGrid w:val="0"/>
                <w:sz w:val="28"/>
              </w:rPr>
              <w:t>Межбюджетные трансферты, предоставляемые другим бюджетам бюджетной системы Российской Федерации, всего</w:t>
            </w:r>
          </w:p>
        </w:tc>
        <w:tc>
          <w:tcPr>
            <w:tcW w:w="1686" w:type="dxa"/>
            <w:shd w:val="clear" w:color="auto" w:fill="FFFFFF"/>
          </w:tcPr>
          <w:p w:rsidR="003C03E4" w:rsidRPr="00846C83" w:rsidRDefault="006436D6" w:rsidP="000C6CF5">
            <w:pPr>
              <w:suppressLineNumbers/>
              <w:ind w:left="-108" w:right="-108"/>
              <w:jc w:val="center"/>
              <w:rPr>
                <w:rFonts w:ascii="Times New Roman" w:hAnsi="Times New Roman"/>
                <w:sz w:val="28"/>
              </w:rPr>
            </w:pPr>
            <w:r w:rsidRPr="00846C83">
              <w:rPr>
                <w:rFonts w:ascii="Times New Roman" w:hAnsi="Times New Roman"/>
                <w:sz w:val="28"/>
              </w:rPr>
              <w:t>954</w:t>
            </w:r>
            <w:r w:rsidR="003C03E4" w:rsidRPr="00846C83">
              <w:rPr>
                <w:rFonts w:ascii="Times New Roman" w:hAnsi="Times New Roman"/>
                <w:sz w:val="28"/>
              </w:rPr>
              <w:t> </w:t>
            </w:r>
            <w:r w:rsidRPr="00846C83">
              <w:rPr>
                <w:rFonts w:ascii="Times New Roman" w:hAnsi="Times New Roman"/>
                <w:sz w:val="28"/>
              </w:rPr>
              <w:t>3</w:t>
            </w:r>
            <w:r w:rsidR="003C03E4" w:rsidRPr="00846C83">
              <w:rPr>
                <w:rFonts w:ascii="Times New Roman" w:hAnsi="Times New Roman"/>
                <w:sz w:val="28"/>
              </w:rPr>
              <w:t>00,0</w:t>
            </w:r>
          </w:p>
        </w:tc>
      </w:tr>
      <w:tr w:rsidR="003C03E4" w:rsidRPr="00846C83" w:rsidTr="003C03E4">
        <w:trPr>
          <w:trHeight w:val="320"/>
        </w:trPr>
        <w:tc>
          <w:tcPr>
            <w:tcW w:w="8163" w:type="dxa"/>
          </w:tcPr>
          <w:p w:rsidR="003C03E4" w:rsidRPr="00846C83" w:rsidRDefault="003C03E4" w:rsidP="000C6CF5">
            <w:pPr>
              <w:suppressLineNumbers/>
              <w:rPr>
                <w:rFonts w:ascii="Times New Roman" w:hAnsi="Times New Roman"/>
                <w:snapToGrid w:val="0"/>
                <w:sz w:val="28"/>
              </w:rPr>
            </w:pPr>
            <w:r w:rsidRPr="00846C83">
              <w:rPr>
                <w:rFonts w:ascii="Times New Roman" w:hAnsi="Times New Roman"/>
                <w:snapToGrid w:val="0"/>
                <w:sz w:val="28"/>
              </w:rPr>
              <w:t>в том числе:</w:t>
            </w:r>
          </w:p>
        </w:tc>
        <w:tc>
          <w:tcPr>
            <w:tcW w:w="1686" w:type="dxa"/>
          </w:tcPr>
          <w:p w:rsidR="003C03E4" w:rsidRPr="00846C83" w:rsidRDefault="003C03E4" w:rsidP="000C6CF5">
            <w:pPr>
              <w:suppressLineNumbers/>
              <w:ind w:left="-108" w:right="-108"/>
              <w:jc w:val="center"/>
              <w:rPr>
                <w:rFonts w:ascii="Times New Roman" w:hAnsi="Times New Roman"/>
                <w:sz w:val="28"/>
              </w:rPr>
            </w:pPr>
          </w:p>
        </w:tc>
      </w:tr>
      <w:tr w:rsidR="003C03E4" w:rsidRPr="00846C83" w:rsidTr="003C03E4">
        <w:trPr>
          <w:trHeight w:val="587"/>
        </w:trPr>
        <w:tc>
          <w:tcPr>
            <w:tcW w:w="8163" w:type="dxa"/>
          </w:tcPr>
          <w:p w:rsidR="003C03E4" w:rsidRPr="00846C83" w:rsidRDefault="003C03E4" w:rsidP="00943A0F">
            <w:pPr>
              <w:suppressLineNumbers/>
              <w:rPr>
                <w:rFonts w:ascii="Times New Roman" w:hAnsi="Times New Roman"/>
                <w:snapToGrid w:val="0"/>
                <w:sz w:val="28"/>
              </w:rPr>
            </w:pPr>
            <w:r w:rsidRPr="00846C83">
              <w:rPr>
                <w:rFonts w:ascii="Times New Roman" w:hAnsi="Times New Roman"/>
                <w:snapToGrid w:val="0"/>
                <w:sz w:val="28"/>
              </w:rPr>
              <w:t>межбюджетные трансферты, предоставляемые бюджетам территориальных фондов обязательного медицинского страхования других субъектов Российской Федерации</w:t>
            </w:r>
          </w:p>
        </w:tc>
        <w:tc>
          <w:tcPr>
            <w:tcW w:w="1686" w:type="dxa"/>
          </w:tcPr>
          <w:p w:rsidR="003C03E4" w:rsidRPr="00846C83" w:rsidRDefault="006436D6" w:rsidP="000C6CF5">
            <w:pPr>
              <w:jc w:val="center"/>
              <w:rPr>
                <w:rFonts w:ascii="Times New Roman" w:hAnsi="Times New Roman"/>
                <w:snapToGrid w:val="0"/>
                <w:sz w:val="28"/>
                <w:szCs w:val="28"/>
              </w:rPr>
            </w:pPr>
            <w:r w:rsidRPr="00846C83">
              <w:rPr>
                <w:rFonts w:ascii="Times New Roman" w:hAnsi="Times New Roman"/>
                <w:snapToGrid w:val="0"/>
                <w:sz w:val="28"/>
                <w:szCs w:val="28"/>
              </w:rPr>
              <w:t>954</w:t>
            </w:r>
            <w:r w:rsidR="003C03E4" w:rsidRPr="00846C83">
              <w:rPr>
                <w:rFonts w:ascii="Times New Roman" w:hAnsi="Times New Roman"/>
                <w:snapToGrid w:val="0"/>
                <w:sz w:val="28"/>
                <w:szCs w:val="28"/>
              </w:rPr>
              <w:t> </w:t>
            </w:r>
            <w:r w:rsidRPr="00846C83">
              <w:rPr>
                <w:rFonts w:ascii="Times New Roman" w:hAnsi="Times New Roman"/>
                <w:snapToGrid w:val="0"/>
                <w:sz w:val="28"/>
                <w:szCs w:val="28"/>
              </w:rPr>
              <w:t>3</w:t>
            </w:r>
            <w:r w:rsidR="003C03E4" w:rsidRPr="00846C83">
              <w:rPr>
                <w:rFonts w:ascii="Times New Roman" w:hAnsi="Times New Roman"/>
                <w:snapToGrid w:val="0"/>
                <w:sz w:val="28"/>
                <w:szCs w:val="28"/>
              </w:rPr>
              <w:t>00,0</w:t>
            </w:r>
          </w:p>
        </w:tc>
      </w:tr>
    </w:tbl>
    <w:p w:rsidR="00CC2370" w:rsidRPr="00846C83" w:rsidRDefault="00CC2370" w:rsidP="00CC2370">
      <w:pPr>
        <w:pStyle w:val="Iauiue"/>
        <w:ind w:left="5760" w:firstLine="1044"/>
        <w:rPr>
          <w:sz w:val="28"/>
        </w:rPr>
        <w:sectPr w:rsidR="00CC2370" w:rsidRPr="00846C83" w:rsidSect="00341593">
          <w:pgSz w:w="11906" w:h="16838"/>
          <w:pgMar w:top="1134" w:right="850" w:bottom="1134" w:left="1701" w:header="708" w:footer="708" w:gutter="0"/>
          <w:cols w:space="708"/>
          <w:docGrid w:linePitch="360"/>
        </w:sectPr>
      </w:pPr>
    </w:p>
    <w:p w:rsidR="00CC2370" w:rsidRPr="00846C83" w:rsidRDefault="00CC2370" w:rsidP="006D12FC">
      <w:pPr>
        <w:pStyle w:val="Iauiue"/>
        <w:ind w:left="5760" w:firstLine="1044"/>
        <w:jc w:val="center"/>
        <w:rPr>
          <w:sz w:val="28"/>
        </w:rPr>
      </w:pPr>
      <w:r w:rsidRPr="00846C83">
        <w:rPr>
          <w:sz w:val="28"/>
        </w:rPr>
        <w:lastRenderedPageBreak/>
        <w:t>Приложение №</w:t>
      </w:r>
      <w:r w:rsidR="00762752" w:rsidRPr="00846C83">
        <w:rPr>
          <w:sz w:val="28"/>
        </w:rPr>
        <w:t> </w:t>
      </w:r>
      <w:r w:rsidR="009978C5" w:rsidRPr="00846C83">
        <w:rPr>
          <w:sz w:val="28"/>
        </w:rPr>
        <w:t>8</w:t>
      </w:r>
    </w:p>
    <w:p w:rsidR="00CC2370" w:rsidRPr="00846C83" w:rsidRDefault="00CC2370" w:rsidP="006D12FC">
      <w:pPr>
        <w:pStyle w:val="Iauiue"/>
        <w:ind w:left="5760" w:firstLine="1044"/>
        <w:jc w:val="center"/>
        <w:rPr>
          <w:sz w:val="28"/>
        </w:rPr>
      </w:pPr>
      <w:r w:rsidRPr="00846C83">
        <w:rPr>
          <w:sz w:val="28"/>
        </w:rPr>
        <w:t>к областному закону</w:t>
      </w:r>
    </w:p>
    <w:p w:rsidR="00CC2370" w:rsidRPr="00846C83" w:rsidRDefault="00CC2370" w:rsidP="00CC2370">
      <w:pPr>
        <w:pStyle w:val="Iauiue"/>
        <w:ind w:left="5760" w:firstLine="1044"/>
        <w:rPr>
          <w:sz w:val="28"/>
          <w:szCs w:val="28"/>
        </w:rPr>
      </w:pPr>
    </w:p>
    <w:p w:rsidR="007F38C8" w:rsidRPr="00846C83" w:rsidRDefault="007F38C8" w:rsidP="00CC2370">
      <w:pPr>
        <w:pStyle w:val="Iauiue"/>
        <w:ind w:left="5760" w:firstLine="1044"/>
        <w:rPr>
          <w:sz w:val="28"/>
          <w:szCs w:val="28"/>
        </w:rPr>
      </w:pPr>
    </w:p>
    <w:p w:rsidR="007F38C8" w:rsidRPr="00846C83" w:rsidRDefault="007F38C8" w:rsidP="00CC2370">
      <w:pPr>
        <w:pStyle w:val="Iauiue"/>
        <w:ind w:left="5760" w:firstLine="1044"/>
        <w:rPr>
          <w:sz w:val="28"/>
        </w:rPr>
      </w:pPr>
    </w:p>
    <w:p w:rsidR="00CC2370" w:rsidRPr="00846C83" w:rsidRDefault="00CC2370" w:rsidP="00CC2370">
      <w:pPr>
        <w:pStyle w:val="Iauiue"/>
        <w:ind w:left="5760" w:firstLine="1044"/>
        <w:rPr>
          <w:sz w:val="28"/>
        </w:rPr>
      </w:pPr>
    </w:p>
    <w:p w:rsidR="00915F41" w:rsidRPr="00846C83" w:rsidRDefault="00860BB6" w:rsidP="00CC2370">
      <w:pPr>
        <w:pStyle w:val="Iauiue"/>
        <w:jc w:val="center"/>
        <w:rPr>
          <w:b/>
          <w:sz w:val="28"/>
        </w:rPr>
      </w:pPr>
      <w:r w:rsidRPr="00846C83">
        <w:rPr>
          <w:b/>
          <w:sz w:val="28"/>
        </w:rPr>
        <w:t>ОБЪЕМ</w:t>
      </w:r>
    </w:p>
    <w:p w:rsidR="00CC2370" w:rsidRPr="00846C83" w:rsidRDefault="00915F41" w:rsidP="00CC2370">
      <w:pPr>
        <w:pStyle w:val="Iauiue"/>
        <w:jc w:val="center"/>
        <w:rPr>
          <w:b/>
          <w:sz w:val="28"/>
        </w:rPr>
      </w:pPr>
      <w:r w:rsidRPr="00846C83">
        <w:rPr>
          <w:b/>
          <w:sz w:val="28"/>
        </w:rPr>
        <w:t>межбюджетных трансфертов</w:t>
      </w:r>
      <w:r w:rsidR="00CC2370" w:rsidRPr="00846C83">
        <w:rPr>
          <w:b/>
          <w:sz w:val="28"/>
        </w:rPr>
        <w:t>,</w:t>
      </w:r>
    </w:p>
    <w:p w:rsidR="00CC2370" w:rsidRPr="00846C83" w:rsidRDefault="00CC2370" w:rsidP="00CC2370">
      <w:pPr>
        <w:pStyle w:val="Iauiue"/>
        <w:jc w:val="center"/>
        <w:rPr>
          <w:b/>
          <w:sz w:val="28"/>
        </w:rPr>
      </w:pPr>
      <w:proofErr w:type="gramStart"/>
      <w:r w:rsidRPr="00846C83">
        <w:rPr>
          <w:b/>
          <w:sz w:val="28"/>
        </w:rPr>
        <w:t>предоставляемых</w:t>
      </w:r>
      <w:proofErr w:type="gramEnd"/>
      <w:r w:rsidRPr="00846C83">
        <w:rPr>
          <w:b/>
          <w:sz w:val="28"/>
        </w:rPr>
        <w:t xml:space="preserve"> другим бюджетам бюджетной системы</w:t>
      </w:r>
    </w:p>
    <w:p w:rsidR="00CC2370" w:rsidRPr="00846C83" w:rsidRDefault="00CC2370" w:rsidP="00CC2370">
      <w:pPr>
        <w:pStyle w:val="Iauiue"/>
        <w:jc w:val="center"/>
        <w:rPr>
          <w:b/>
          <w:sz w:val="28"/>
        </w:rPr>
      </w:pPr>
      <w:r w:rsidRPr="00846C83">
        <w:rPr>
          <w:b/>
          <w:sz w:val="28"/>
        </w:rPr>
        <w:t xml:space="preserve">Российской Федерации в </w:t>
      </w:r>
      <w:r w:rsidRPr="00846C83">
        <w:rPr>
          <w:b/>
          <w:sz w:val="28"/>
          <w:szCs w:val="28"/>
        </w:rPr>
        <w:t>плановом периоде 20</w:t>
      </w:r>
      <w:r w:rsidR="004F6C10" w:rsidRPr="00846C83">
        <w:rPr>
          <w:b/>
          <w:sz w:val="28"/>
          <w:szCs w:val="28"/>
        </w:rPr>
        <w:t>2</w:t>
      </w:r>
      <w:r w:rsidR="00B93F94" w:rsidRPr="00846C83">
        <w:rPr>
          <w:b/>
          <w:sz w:val="28"/>
          <w:szCs w:val="28"/>
        </w:rPr>
        <w:t>5</w:t>
      </w:r>
      <w:r w:rsidRPr="00846C83">
        <w:rPr>
          <w:b/>
          <w:sz w:val="28"/>
          <w:szCs w:val="28"/>
        </w:rPr>
        <w:t xml:space="preserve"> и 20</w:t>
      </w:r>
      <w:r w:rsidR="00F1554E" w:rsidRPr="00846C83">
        <w:rPr>
          <w:b/>
          <w:sz w:val="28"/>
          <w:szCs w:val="28"/>
        </w:rPr>
        <w:t>2</w:t>
      </w:r>
      <w:r w:rsidR="00B93F94" w:rsidRPr="00846C83">
        <w:rPr>
          <w:b/>
          <w:sz w:val="28"/>
          <w:szCs w:val="28"/>
        </w:rPr>
        <w:t>6</w:t>
      </w:r>
      <w:r w:rsidRPr="00846C83">
        <w:rPr>
          <w:b/>
          <w:sz w:val="28"/>
          <w:szCs w:val="28"/>
        </w:rPr>
        <w:t xml:space="preserve"> годов  </w:t>
      </w:r>
    </w:p>
    <w:p w:rsidR="00CC2370" w:rsidRPr="00846C83" w:rsidRDefault="00CC2370" w:rsidP="00CC2370">
      <w:pPr>
        <w:pStyle w:val="Iauiue"/>
        <w:jc w:val="center"/>
        <w:rPr>
          <w:b/>
          <w:sz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71"/>
        <w:gridCol w:w="1559"/>
        <w:gridCol w:w="1559"/>
      </w:tblGrid>
      <w:tr w:rsidR="00CC2370" w:rsidRPr="00846C83" w:rsidTr="00B13BB8">
        <w:trPr>
          <w:trHeight w:val="600"/>
        </w:trPr>
        <w:tc>
          <w:tcPr>
            <w:tcW w:w="6771" w:type="dxa"/>
            <w:vMerge w:val="restart"/>
          </w:tcPr>
          <w:p w:rsidR="00CC2370" w:rsidRPr="00846C83" w:rsidRDefault="00CC2370" w:rsidP="00B13BB8">
            <w:pPr>
              <w:suppressLineNumbers/>
              <w:ind w:left="-142" w:right="-108"/>
              <w:jc w:val="center"/>
              <w:rPr>
                <w:rFonts w:ascii="Times New Roman" w:hAnsi="Times New Roman"/>
                <w:sz w:val="28"/>
              </w:rPr>
            </w:pPr>
            <w:r w:rsidRPr="00846C83">
              <w:rPr>
                <w:rFonts w:ascii="Times New Roman" w:hAnsi="Times New Roman"/>
                <w:sz w:val="28"/>
              </w:rPr>
              <w:t xml:space="preserve">Наименование </w:t>
            </w:r>
          </w:p>
        </w:tc>
        <w:tc>
          <w:tcPr>
            <w:tcW w:w="3118" w:type="dxa"/>
            <w:gridSpan w:val="2"/>
          </w:tcPr>
          <w:p w:rsidR="00CC2370" w:rsidRPr="00846C83" w:rsidRDefault="00CC2370" w:rsidP="00B13BB8">
            <w:pPr>
              <w:suppressLineNumbers/>
              <w:ind w:left="-108" w:right="-108"/>
              <w:jc w:val="center"/>
              <w:rPr>
                <w:rFonts w:ascii="Times New Roman" w:hAnsi="Times New Roman"/>
                <w:sz w:val="28"/>
              </w:rPr>
            </w:pPr>
            <w:r w:rsidRPr="00846C83">
              <w:rPr>
                <w:rFonts w:ascii="Times New Roman" w:hAnsi="Times New Roman"/>
                <w:sz w:val="28"/>
              </w:rPr>
              <w:t>Сумма,</w:t>
            </w:r>
          </w:p>
          <w:p w:rsidR="00CC2370" w:rsidRPr="00846C83" w:rsidRDefault="006D12FC" w:rsidP="00B13BB8">
            <w:pPr>
              <w:suppressLineNumbers/>
              <w:ind w:left="-108" w:right="-108"/>
              <w:jc w:val="center"/>
              <w:rPr>
                <w:rFonts w:ascii="Times New Roman" w:hAnsi="Times New Roman"/>
                <w:sz w:val="28"/>
              </w:rPr>
            </w:pPr>
            <w:r w:rsidRPr="00846C83">
              <w:rPr>
                <w:rFonts w:ascii="Times New Roman" w:hAnsi="Times New Roman"/>
                <w:sz w:val="28"/>
              </w:rPr>
              <w:t>тыс. рублей</w:t>
            </w:r>
          </w:p>
        </w:tc>
      </w:tr>
      <w:tr w:rsidR="00CC2370" w:rsidRPr="00846C83" w:rsidTr="00B13BB8">
        <w:trPr>
          <w:trHeight w:val="360"/>
        </w:trPr>
        <w:tc>
          <w:tcPr>
            <w:tcW w:w="6771" w:type="dxa"/>
            <w:vMerge/>
          </w:tcPr>
          <w:p w:rsidR="00CC2370" w:rsidRPr="00846C83" w:rsidRDefault="00CC2370" w:rsidP="00B13BB8">
            <w:pPr>
              <w:suppressLineNumbers/>
              <w:ind w:left="-142" w:right="-108"/>
              <w:jc w:val="center"/>
              <w:rPr>
                <w:rFonts w:ascii="Times New Roman" w:hAnsi="Times New Roman"/>
                <w:sz w:val="28"/>
              </w:rPr>
            </w:pPr>
          </w:p>
        </w:tc>
        <w:tc>
          <w:tcPr>
            <w:tcW w:w="1559" w:type="dxa"/>
          </w:tcPr>
          <w:p w:rsidR="00CC2370" w:rsidRPr="00846C83" w:rsidRDefault="00CC2370" w:rsidP="00B13BB8">
            <w:pPr>
              <w:suppressLineNumbers/>
              <w:ind w:left="-108" w:right="-108"/>
              <w:jc w:val="center"/>
              <w:rPr>
                <w:rFonts w:ascii="Times New Roman" w:hAnsi="Times New Roman"/>
                <w:sz w:val="28"/>
              </w:rPr>
            </w:pPr>
            <w:r w:rsidRPr="00846C83">
              <w:rPr>
                <w:rFonts w:ascii="Times New Roman" w:hAnsi="Times New Roman"/>
                <w:sz w:val="28"/>
              </w:rPr>
              <w:t>20</w:t>
            </w:r>
            <w:r w:rsidR="004F6C10" w:rsidRPr="00846C83">
              <w:rPr>
                <w:rFonts w:ascii="Times New Roman" w:hAnsi="Times New Roman"/>
                <w:sz w:val="28"/>
              </w:rPr>
              <w:t>2</w:t>
            </w:r>
            <w:r w:rsidR="00540352" w:rsidRPr="00846C83">
              <w:rPr>
                <w:rFonts w:ascii="Times New Roman" w:hAnsi="Times New Roman"/>
                <w:sz w:val="28"/>
              </w:rPr>
              <w:t>4</w:t>
            </w:r>
            <w:r w:rsidRPr="00846C83">
              <w:rPr>
                <w:rFonts w:ascii="Times New Roman" w:hAnsi="Times New Roman"/>
                <w:sz w:val="28"/>
              </w:rPr>
              <w:t xml:space="preserve"> год</w:t>
            </w:r>
          </w:p>
        </w:tc>
        <w:tc>
          <w:tcPr>
            <w:tcW w:w="1559" w:type="dxa"/>
          </w:tcPr>
          <w:p w:rsidR="00CC2370" w:rsidRPr="00846C83" w:rsidRDefault="00CC2370" w:rsidP="00B13BB8">
            <w:pPr>
              <w:suppressLineNumbers/>
              <w:ind w:left="-108" w:right="-108"/>
              <w:jc w:val="center"/>
              <w:rPr>
                <w:rFonts w:ascii="Times New Roman" w:hAnsi="Times New Roman"/>
                <w:sz w:val="28"/>
              </w:rPr>
            </w:pPr>
            <w:r w:rsidRPr="00846C83">
              <w:rPr>
                <w:rFonts w:ascii="Times New Roman" w:hAnsi="Times New Roman"/>
                <w:sz w:val="28"/>
              </w:rPr>
              <w:t>20</w:t>
            </w:r>
            <w:r w:rsidR="00F1554E" w:rsidRPr="00846C83">
              <w:rPr>
                <w:rFonts w:ascii="Times New Roman" w:hAnsi="Times New Roman"/>
                <w:sz w:val="28"/>
              </w:rPr>
              <w:t>2</w:t>
            </w:r>
            <w:r w:rsidR="00540352" w:rsidRPr="00846C83">
              <w:rPr>
                <w:rFonts w:ascii="Times New Roman" w:hAnsi="Times New Roman"/>
                <w:sz w:val="28"/>
              </w:rPr>
              <w:t>5</w:t>
            </w:r>
            <w:r w:rsidRPr="00846C83">
              <w:rPr>
                <w:rFonts w:ascii="Times New Roman" w:hAnsi="Times New Roman"/>
                <w:sz w:val="28"/>
              </w:rPr>
              <w:t xml:space="preserve"> год</w:t>
            </w:r>
          </w:p>
        </w:tc>
      </w:tr>
      <w:tr w:rsidR="00CC2370" w:rsidRPr="00846C83" w:rsidTr="00B13BB8">
        <w:tc>
          <w:tcPr>
            <w:tcW w:w="6771" w:type="dxa"/>
          </w:tcPr>
          <w:p w:rsidR="00CC2370" w:rsidRPr="00846C83" w:rsidRDefault="00CC2370" w:rsidP="00B13BB8">
            <w:pPr>
              <w:suppressLineNumbers/>
              <w:jc w:val="center"/>
              <w:rPr>
                <w:rFonts w:ascii="Times New Roman" w:hAnsi="Times New Roman"/>
                <w:sz w:val="28"/>
              </w:rPr>
            </w:pPr>
            <w:r w:rsidRPr="00846C83">
              <w:rPr>
                <w:rFonts w:ascii="Times New Roman" w:hAnsi="Times New Roman"/>
                <w:sz w:val="28"/>
              </w:rPr>
              <w:t>1</w:t>
            </w:r>
          </w:p>
        </w:tc>
        <w:tc>
          <w:tcPr>
            <w:tcW w:w="1559" w:type="dxa"/>
          </w:tcPr>
          <w:p w:rsidR="00CC2370" w:rsidRPr="00846C83" w:rsidRDefault="00CC2370" w:rsidP="00B13BB8">
            <w:pPr>
              <w:suppressLineNumbers/>
              <w:ind w:left="-108" w:right="-108"/>
              <w:jc w:val="center"/>
              <w:rPr>
                <w:rFonts w:ascii="Times New Roman" w:hAnsi="Times New Roman"/>
                <w:sz w:val="28"/>
              </w:rPr>
            </w:pPr>
            <w:r w:rsidRPr="00846C83">
              <w:rPr>
                <w:rFonts w:ascii="Times New Roman" w:hAnsi="Times New Roman"/>
                <w:sz w:val="28"/>
              </w:rPr>
              <w:t>2</w:t>
            </w:r>
          </w:p>
        </w:tc>
        <w:tc>
          <w:tcPr>
            <w:tcW w:w="1559" w:type="dxa"/>
          </w:tcPr>
          <w:p w:rsidR="00CC2370" w:rsidRPr="00846C83" w:rsidRDefault="00CC2370" w:rsidP="00B13BB8">
            <w:pPr>
              <w:suppressLineNumbers/>
              <w:ind w:right="-108"/>
              <w:jc w:val="center"/>
              <w:rPr>
                <w:rFonts w:ascii="Times New Roman" w:hAnsi="Times New Roman"/>
                <w:sz w:val="28"/>
              </w:rPr>
            </w:pPr>
            <w:r w:rsidRPr="00846C83">
              <w:rPr>
                <w:rFonts w:ascii="Times New Roman" w:hAnsi="Times New Roman"/>
                <w:sz w:val="28"/>
              </w:rPr>
              <w:t>3</w:t>
            </w:r>
          </w:p>
        </w:tc>
      </w:tr>
      <w:tr w:rsidR="00842CCE" w:rsidRPr="00846C83" w:rsidTr="00B13BB8">
        <w:tc>
          <w:tcPr>
            <w:tcW w:w="6771" w:type="dxa"/>
          </w:tcPr>
          <w:p w:rsidR="00842CCE" w:rsidRPr="00846C83" w:rsidRDefault="00842CCE" w:rsidP="00B13BB8">
            <w:pPr>
              <w:suppressLineNumbers/>
              <w:rPr>
                <w:rFonts w:ascii="Times New Roman" w:hAnsi="Times New Roman"/>
                <w:snapToGrid w:val="0"/>
                <w:sz w:val="28"/>
              </w:rPr>
            </w:pPr>
            <w:r w:rsidRPr="00846C83">
              <w:rPr>
                <w:rFonts w:ascii="Times New Roman" w:hAnsi="Times New Roman"/>
                <w:snapToGrid w:val="0"/>
                <w:sz w:val="28"/>
              </w:rPr>
              <w:t>Межбюджетные трансферты, предоставляемые другим бюджетам бюджетной системы Российской Федерации, всего</w:t>
            </w:r>
          </w:p>
        </w:tc>
        <w:tc>
          <w:tcPr>
            <w:tcW w:w="1559" w:type="dxa"/>
            <w:shd w:val="clear" w:color="auto" w:fill="auto"/>
          </w:tcPr>
          <w:p w:rsidR="00842CCE" w:rsidRPr="00846C83" w:rsidRDefault="006436D6" w:rsidP="00CB6496">
            <w:pPr>
              <w:pStyle w:val="Iauiue"/>
              <w:jc w:val="center"/>
              <w:rPr>
                <w:sz w:val="28"/>
                <w:szCs w:val="28"/>
              </w:rPr>
            </w:pPr>
            <w:r w:rsidRPr="00846C83">
              <w:rPr>
                <w:sz w:val="28"/>
                <w:szCs w:val="28"/>
              </w:rPr>
              <w:t>992</w:t>
            </w:r>
            <w:r w:rsidR="00842CCE" w:rsidRPr="00846C83">
              <w:rPr>
                <w:sz w:val="28"/>
                <w:szCs w:val="28"/>
              </w:rPr>
              <w:t> </w:t>
            </w:r>
            <w:r w:rsidR="00C955B7" w:rsidRPr="00846C83">
              <w:rPr>
                <w:sz w:val="28"/>
                <w:szCs w:val="28"/>
              </w:rPr>
              <w:t>5</w:t>
            </w:r>
            <w:r w:rsidR="00842CCE" w:rsidRPr="00846C83">
              <w:rPr>
                <w:sz w:val="28"/>
                <w:szCs w:val="28"/>
              </w:rPr>
              <w:t>00,0</w:t>
            </w:r>
          </w:p>
        </w:tc>
        <w:tc>
          <w:tcPr>
            <w:tcW w:w="1559" w:type="dxa"/>
            <w:shd w:val="clear" w:color="auto" w:fill="FFFFFF"/>
          </w:tcPr>
          <w:p w:rsidR="00842CCE" w:rsidRPr="00846C83" w:rsidRDefault="006436D6" w:rsidP="00CB6496">
            <w:pPr>
              <w:pStyle w:val="Iauiue"/>
              <w:jc w:val="center"/>
              <w:rPr>
                <w:sz w:val="28"/>
                <w:szCs w:val="28"/>
              </w:rPr>
            </w:pPr>
            <w:r w:rsidRPr="00846C83">
              <w:rPr>
                <w:sz w:val="28"/>
                <w:szCs w:val="28"/>
              </w:rPr>
              <w:t>1 032 200,0</w:t>
            </w:r>
          </w:p>
        </w:tc>
      </w:tr>
      <w:tr w:rsidR="00CC2370" w:rsidRPr="00846C83" w:rsidTr="00B13BB8">
        <w:tc>
          <w:tcPr>
            <w:tcW w:w="6771" w:type="dxa"/>
          </w:tcPr>
          <w:p w:rsidR="00CC2370" w:rsidRPr="00846C83" w:rsidRDefault="00CC2370" w:rsidP="00B13BB8">
            <w:pPr>
              <w:suppressLineNumbers/>
              <w:rPr>
                <w:rFonts w:ascii="Times New Roman" w:hAnsi="Times New Roman"/>
                <w:snapToGrid w:val="0"/>
                <w:sz w:val="28"/>
              </w:rPr>
            </w:pPr>
            <w:r w:rsidRPr="00846C83">
              <w:rPr>
                <w:rFonts w:ascii="Times New Roman" w:hAnsi="Times New Roman"/>
                <w:snapToGrid w:val="0"/>
                <w:sz w:val="28"/>
              </w:rPr>
              <w:t>в том числе:</w:t>
            </w:r>
          </w:p>
        </w:tc>
        <w:tc>
          <w:tcPr>
            <w:tcW w:w="1559" w:type="dxa"/>
          </w:tcPr>
          <w:p w:rsidR="00CC2370" w:rsidRPr="00846C83" w:rsidRDefault="00CC2370" w:rsidP="00B13BB8">
            <w:pPr>
              <w:suppressLineNumbers/>
              <w:ind w:left="-108" w:right="-108"/>
              <w:jc w:val="center"/>
              <w:rPr>
                <w:rFonts w:ascii="Times New Roman" w:hAnsi="Times New Roman"/>
                <w:sz w:val="28"/>
              </w:rPr>
            </w:pPr>
          </w:p>
        </w:tc>
        <w:tc>
          <w:tcPr>
            <w:tcW w:w="1559" w:type="dxa"/>
          </w:tcPr>
          <w:p w:rsidR="00CC2370" w:rsidRPr="00846C83" w:rsidRDefault="00CC2370" w:rsidP="00B13BB8">
            <w:pPr>
              <w:suppressLineNumbers/>
              <w:ind w:left="-108" w:right="-108"/>
              <w:jc w:val="center"/>
              <w:rPr>
                <w:rFonts w:ascii="Times New Roman" w:hAnsi="Times New Roman"/>
                <w:sz w:val="28"/>
              </w:rPr>
            </w:pPr>
          </w:p>
        </w:tc>
      </w:tr>
      <w:tr w:rsidR="006436D6" w:rsidRPr="00846C83" w:rsidTr="00B13BB8">
        <w:tc>
          <w:tcPr>
            <w:tcW w:w="6771" w:type="dxa"/>
          </w:tcPr>
          <w:p w:rsidR="006436D6" w:rsidRPr="00846C83" w:rsidRDefault="006436D6" w:rsidP="00B13BB8">
            <w:pPr>
              <w:suppressLineNumbers/>
              <w:rPr>
                <w:rFonts w:ascii="Times New Roman" w:hAnsi="Times New Roman"/>
                <w:snapToGrid w:val="0"/>
                <w:sz w:val="28"/>
              </w:rPr>
            </w:pPr>
            <w:r w:rsidRPr="00846C83">
              <w:rPr>
                <w:rFonts w:ascii="Times New Roman" w:hAnsi="Times New Roman"/>
                <w:snapToGrid w:val="0"/>
                <w:sz w:val="28"/>
              </w:rPr>
              <w:t>межбюджетные трансферты, предоставляемые бюджетам территориальных фондов обязательного медицинского страхования других субъектов Российской Федерации</w:t>
            </w:r>
          </w:p>
        </w:tc>
        <w:tc>
          <w:tcPr>
            <w:tcW w:w="1559" w:type="dxa"/>
          </w:tcPr>
          <w:p w:rsidR="006436D6" w:rsidRPr="00846C83" w:rsidRDefault="006436D6" w:rsidP="00E66DA8">
            <w:pPr>
              <w:pStyle w:val="Iauiue"/>
              <w:jc w:val="center"/>
              <w:rPr>
                <w:sz w:val="28"/>
                <w:szCs w:val="28"/>
              </w:rPr>
            </w:pPr>
            <w:r w:rsidRPr="00846C83">
              <w:rPr>
                <w:sz w:val="28"/>
                <w:szCs w:val="28"/>
              </w:rPr>
              <w:t>992 500,0</w:t>
            </w:r>
          </w:p>
        </w:tc>
        <w:tc>
          <w:tcPr>
            <w:tcW w:w="1559" w:type="dxa"/>
          </w:tcPr>
          <w:p w:rsidR="006436D6" w:rsidRPr="00846C83" w:rsidRDefault="006436D6" w:rsidP="00E66DA8">
            <w:pPr>
              <w:pStyle w:val="Iauiue"/>
              <w:jc w:val="center"/>
              <w:rPr>
                <w:sz w:val="28"/>
                <w:szCs w:val="28"/>
              </w:rPr>
            </w:pPr>
            <w:r w:rsidRPr="00846C83">
              <w:rPr>
                <w:sz w:val="28"/>
                <w:szCs w:val="28"/>
              </w:rPr>
              <w:t>1 032 200,0</w:t>
            </w:r>
          </w:p>
        </w:tc>
      </w:tr>
    </w:tbl>
    <w:p w:rsidR="000F6DED" w:rsidRPr="00846C83" w:rsidRDefault="000F6DED" w:rsidP="00A86805">
      <w:pPr>
        <w:pStyle w:val="Iauiue"/>
      </w:pPr>
    </w:p>
    <w:sectPr w:rsidR="000F6DED" w:rsidRPr="00846C83" w:rsidSect="0034159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B02" w:rsidRDefault="00046B02">
      <w:r>
        <w:separator/>
      </w:r>
    </w:p>
  </w:endnote>
  <w:endnote w:type="continuationSeparator" w:id="0">
    <w:p w:rsidR="00046B02" w:rsidRDefault="00046B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choolBook">
    <w:altName w:val="Times New Roman"/>
    <w:charset w:val="00"/>
    <w:family w:val="auto"/>
    <w:pitch w:val="variable"/>
    <w:sig w:usb0="00000207" w:usb1="00000000" w:usb2="00000000" w:usb3="00000000" w:csb0="00000017"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B02" w:rsidRDefault="00046B02">
      <w:r>
        <w:separator/>
      </w:r>
    </w:p>
  </w:footnote>
  <w:footnote w:type="continuationSeparator" w:id="0">
    <w:p w:rsidR="00046B02" w:rsidRDefault="00046B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FD3" w:rsidRDefault="00961FD3">
    <w:pPr>
      <w:pStyle w:val="a3"/>
      <w:jc w:val="center"/>
    </w:pPr>
    <w:fldSimple w:instr=" PAGE   \* MERGEFORMAT ">
      <w:r w:rsidR="00A3492B">
        <w:rPr>
          <w:noProof/>
        </w:rPr>
        <w:t>25</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FD3" w:rsidRDefault="00961FD3">
    <w:pPr>
      <w:pStyle w:val="a3"/>
      <w:jc w:val="center"/>
    </w:pPr>
  </w:p>
  <w:p w:rsidR="00961FD3" w:rsidRDefault="00961FD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6A6108"/>
    <w:multiLevelType w:val="hybridMultilevel"/>
    <w:tmpl w:val="53D468A6"/>
    <w:lvl w:ilvl="0" w:tplc="B0DED05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9807D7"/>
    <w:rsid w:val="000011EF"/>
    <w:rsid w:val="000020E1"/>
    <w:rsid w:val="000115E2"/>
    <w:rsid w:val="00012AFE"/>
    <w:rsid w:val="00013039"/>
    <w:rsid w:val="00017275"/>
    <w:rsid w:val="00021C33"/>
    <w:rsid w:val="0002255C"/>
    <w:rsid w:val="000240F5"/>
    <w:rsid w:val="000266F1"/>
    <w:rsid w:val="000415EF"/>
    <w:rsid w:val="00041A63"/>
    <w:rsid w:val="00042DB3"/>
    <w:rsid w:val="000459F0"/>
    <w:rsid w:val="00046B02"/>
    <w:rsid w:val="00050E1C"/>
    <w:rsid w:val="000535B8"/>
    <w:rsid w:val="00065D25"/>
    <w:rsid w:val="00066C55"/>
    <w:rsid w:val="00066FD2"/>
    <w:rsid w:val="0006748B"/>
    <w:rsid w:val="0007042B"/>
    <w:rsid w:val="00070A5A"/>
    <w:rsid w:val="000714D8"/>
    <w:rsid w:val="000754A1"/>
    <w:rsid w:val="00076E46"/>
    <w:rsid w:val="00077722"/>
    <w:rsid w:val="00077E97"/>
    <w:rsid w:val="00082F6D"/>
    <w:rsid w:val="00084BD0"/>
    <w:rsid w:val="00086BE2"/>
    <w:rsid w:val="00086D71"/>
    <w:rsid w:val="00093704"/>
    <w:rsid w:val="00094ADA"/>
    <w:rsid w:val="00097283"/>
    <w:rsid w:val="0009753D"/>
    <w:rsid w:val="00097DD8"/>
    <w:rsid w:val="000A4B63"/>
    <w:rsid w:val="000B0277"/>
    <w:rsid w:val="000B6C12"/>
    <w:rsid w:val="000B725E"/>
    <w:rsid w:val="000C2776"/>
    <w:rsid w:val="000C3AD6"/>
    <w:rsid w:val="000C3E1E"/>
    <w:rsid w:val="000C4406"/>
    <w:rsid w:val="000C49B5"/>
    <w:rsid w:val="000C59CF"/>
    <w:rsid w:val="000C6CF5"/>
    <w:rsid w:val="000C7408"/>
    <w:rsid w:val="000D07D9"/>
    <w:rsid w:val="000D1591"/>
    <w:rsid w:val="000D7B63"/>
    <w:rsid w:val="000E5547"/>
    <w:rsid w:val="000F3B8F"/>
    <w:rsid w:val="000F5B16"/>
    <w:rsid w:val="000F60E5"/>
    <w:rsid w:val="000F6DED"/>
    <w:rsid w:val="00101828"/>
    <w:rsid w:val="001041E4"/>
    <w:rsid w:val="001059E0"/>
    <w:rsid w:val="001076E9"/>
    <w:rsid w:val="001106DA"/>
    <w:rsid w:val="00110CB1"/>
    <w:rsid w:val="00111BEA"/>
    <w:rsid w:val="00112ADE"/>
    <w:rsid w:val="001135D3"/>
    <w:rsid w:val="001166FA"/>
    <w:rsid w:val="00117529"/>
    <w:rsid w:val="00127F53"/>
    <w:rsid w:val="00130949"/>
    <w:rsid w:val="00131AB3"/>
    <w:rsid w:val="00131E4E"/>
    <w:rsid w:val="0013587A"/>
    <w:rsid w:val="00136163"/>
    <w:rsid w:val="00142823"/>
    <w:rsid w:val="00143EA7"/>
    <w:rsid w:val="0015130D"/>
    <w:rsid w:val="00153DF6"/>
    <w:rsid w:val="00153FBE"/>
    <w:rsid w:val="001555DD"/>
    <w:rsid w:val="00156131"/>
    <w:rsid w:val="001664AA"/>
    <w:rsid w:val="00167DEC"/>
    <w:rsid w:val="00171D11"/>
    <w:rsid w:val="00173A5A"/>
    <w:rsid w:val="0017501A"/>
    <w:rsid w:val="001779A7"/>
    <w:rsid w:val="001853B3"/>
    <w:rsid w:val="00185E28"/>
    <w:rsid w:val="001923DA"/>
    <w:rsid w:val="00194E55"/>
    <w:rsid w:val="001953AD"/>
    <w:rsid w:val="00196325"/>
    <w:rsid w:val="001A16D6"/>
    <w:rsid w:val="001A1FFB"/>
    <w:rsid w:val="001A420C"/>
    <w:rsid w:val="001A6171"/>
    <w:rsid w:val="001A6187"/>
    <w:rsid w:val="001B0395"/>
    <w:rsid w:val="001B2A45"/>
    <w:rsid w:val="001B467D"/>
    <w:rsid w:val="001B5D6B"/>
    <w:rsid w:val="001B7270"/>
    <w:rsid w:val="001C0663"/>
    <w:rsid w:val="001C3ECC"/>
    <w:rsid w:val="001C50B1"/>
    <w:rsid w:val="001C5B29"/>
    <w:rsid w:val="001C62BD"/>
    <w:rsid w:val="001D1057"/>
    <w:rsid w:val="001D1465"/>
    <w:rsid w:val="001D7048"/>
    <w:rsid w:val="001D743D"/>
    <w:rsid w:val="001E2E8D"/>
    <w:rsid w:val="001E3719"/>
    <w:rsid w:val="001E60E0"/>
    <w:rsid w:val="001E7C9D"/>
    <w:rsid w:val="001F24A2"/>
    <w:rsid w:val="002014BC"/>
    <w:rsid w:val="00203CFA"/>
    <w:rsid w:val="002119FA"/>
    <w:rsid w:val="00211B70"/>
    <w:rsid w:val="00215B51"/>
    <w:rsid w:val="002162A8"/>
    <w:rsid w:val="00222597"/>
    <w:rsid w:val="002244C8"/>
    <w:rsid w:val="0022566B"/>
    <w:rsid w:val="002326A8"/>
    <w:rsid w:val="002339B0"/>
    <w:rsid w:val="0023431A"/>
    <w:rsid w:val="0023448C"/>
    <w:rsid w:val="00240413"/>
    <w:rsid w:val="00244894"/>
    <w:rsid w:val="00246AE4"/>
    <w:rsid w:val="00250CE8"/>
    <w:rsid w:val="00251FAB"/>
    <w:rsid w:val="00253619"/>
    <w:rsid w:val="00253E5C"/>
    <w:rsid w:val="0025767A"/>
    <w:rsid w:val="002600BC"/>
    <w:rsid w:val="002624B3"/>
    <w:rsid w:val="0026327F"/>
    <w:rsid w:val="002666AE"/>
    <w:rsid w:val="0027046D"/>
    <w:rsid w:val="00274E86"/>
    <w:rsid w:val="0027649D"/>
    <w:rsid w:val="0027780D"/>
    <w:rsid w:val="00277DEA"/>
    <w:rsid w:val="00282AB2"/>
    <w:rsid w:val="00282C2F"/>
    <w:rsid w:val="00284E77"/>
    <w:rsid w:val="00285E8D"/>
    <w:rsid w:val="00294F75"/>
    <w:rsid w:val="00295BF7"/>
    <w:rsid w:val="002A0226"/>
    <w:rsid w:val="002A0566"/>
    <w:rsid w:val="002A4CC4"/>
    <w:rsid w:val="002B3A69"/>
    <w:rsid w:val="002B4BA5"/>
    <w:rsid w:val="002B58EF"/>
    <w:rsid w:val="002C197D"/>
    <w:rsid w:val="002C23C5"/>
    <w:rsid w:val="002C34B0"/>
    <w:rsid w:val="002C38C7"/>
    <w:rsid w:val="002C3EBD"/>
    <w:rsid w:val="002C7FA2"/>
    <w:rsid w:val="002D06ED"/>
    <w:rsid w:val="002D30B5"/>
    <w:rsid w:val="002D45AA"/>
    <w:rsid w:val="002D706A"/>
    <w:rsid w:val="002E6D30"/>
    <w:rsid w:val="002F45F8"/>
    <w:rsid w:val="002F71B6"/>
    <w:rsid w:val="003013BE"/>
    <w:rsid w:val="00302548"/>
    <w:rsid w:val="00313967"/>
    <w:rsid w:val="003169F7"/>
    <w:rsid w:val="0031729D"/>
    <w:rsid w:val="00320AFF"/>
    <w:rsid w:val="00322E80"/>
    <w:rsid w:val="003239E3"/>
    <w:rsid w:val="003241F9"/>
    <w:rsid w:val="00324F3F"/>
    <w:rsid w:val="00336055"/>
    <w:rsid w:val="0033700C"/>
    <w:rsid w:val="003375B9"/>
    <w:rsid w:val="00341593"/>
    <w:rsid w:val="003437DD"/>
    <w:rsid w:val="00344E9D"/>
    <w:rsid w:val="00347963"/>
    <w:rsid w:val="00357949"/>
    <w:rsid w:val="00362C3B"/>
    <w:rsid w:val="00365542"/>
    <w:rsid w:val="003662FE"/>
    <w:rsid w:val="0037210F"/>
    <w:rsid w:val="003737BD"/>
    <w:rsid w:val="00376A69"/>
    <w:rsid w:val="00380BE9"/>
    <w:rsid w:val="00381A18"/>
    <w:rsid w:val="0038446B"/>
    <w:rsid w:val="003853F0"/>
    <w:rsid w:val="00386A10"/>
    <w:rsid w:val="00386E72"/>
    <w:rsid w:val="0038761B"/>
    <w:rsid w:val="00387D86"/>
    <w:rsid w:val="00390C42"/>
    <w:rsid w:val="003960C8"/>
    <w:rsid w:val="003A10D1"/>
    <w:rsid w:val="003A26F2"/>
    <w:rsid w:val="003A41B2"/>
    <w:rsid w:val="003A62EC"/>
    <w:rsid w:val="003A63BC"/>
    <w:rsid w:val="003A6EF6"/>
    <w:rsid w:val="003B4758"/>
    <w:rsid w:val="003B4DAF"/>
    <w:rsid w:val="003B5E53"/>
    <w:rsid w:val="003B7EF0"/>
    <w:rsid w:val="003C03E4"/>
    <w:rsid w:val="003C7B2C"/>
    <w:rsid w:val="003D5227"/>
    <w:rsid w:val="003E19BC"/>
    <w:rsid w:val="003E2CE2"/>
    <w:rsid w:val="003E33C2"/>
    <w:rsid w:val="003E3E6E"/>
    <w:rsid w:val="003F2B6B"/>
    <w:rsid w:val="003F467E"/>
    <w:rsid w:val="00401E06"/>
    <w:rsid w:val="00405541"/>
    <w:rsid w:val="00406B2E"/>
    <w:rsid w:val="004152BB"/>
    <w:rsid w:val="00415A95"/>
    <w:rsid w:val="00417F42"/>
    <w:rsid w:val="0042190B"/>
    <w:rsid w:val="00441D92"/>
    <w:rsid w:val="004439B4"/>
    <w:rsid w:val="00446A01"/>
    <w:rsid w:val="00453873"/>
    <w:rsid w:val="0045393E"/>
    <w:rsid w:val="004549B2"/>
    <w:rsid w:val="004554FE"/>
    <w:rsid w:val="00457925"/>
    <w:rsid w:val="004660D8"/>
    <w:rsid w:val="0047201D"/>
    <w:rsid w:val="004762B1"/>
    <w:rsid w:val="00484032"/>
    <w:rsid w:val="004851F0"/>
    <w:rsid w:val="00487428"/>
    <w:rsid w:val="00493A35"/>
    <w:rsid w:val="0049634A"/>
    <w:rsid w:val="0049685D"/>
    <w:rsid w:val="004A2A02"/>
    <w:rsid w:val="004A7F9D"/>
    <w:rsid w:val="004B1115"/>
    <w:rsid w:val="004B5B37"/>
    <w:rsid w:val="004C0D33"/>
    <w:rsid w:val="004C15C9"/>
    <w:rsid w:val="004C29E8"/>
    <w:rsid w:val="004C2E8D"/>
    <w:rsid w:val="004D07BA"/>
    <w:rsid w:val="004D1002"/>
    <w:rsid w:val="004D20E9"/>
    <w:rsid w:val="004D232C"/>
    <w:rsid w:val="004D3352"/>
    <w:rsid w:val="004D4E0E"/>
    <w:rsid w:val="004D5C25"/>
    <w:rsid w:val="004D6184"/>
    <w:rsid w:val="004E01BB"/>
    <w:rsid w:val="004E0615"/>
    <w:rsid w:val="004E1717"/>
    <w:rsid w:val="004E3530"/>
    <w:rsid w:val="004E4742"/>
    <w:rsid w:val="004E5ED6"/>
    <w:rsid w:val="004E63CE"/>
    <w:rsid w:val="004F045B"/>
    <w:rsid w:val="004F6C10"/>
    <w:rsid w:val="005019E1"/>
    <w:rsid w:val="005025B7"/>
    <w:rsid w:val="005054B6"/>
    <w:rsid w:val="005060B9"/>
    <w:rsid w:val="00506227"/>
    <w:rsid w:val="00513EAC"/>
    <w:rsid w:val="0052432A"/>
    <w:rsid w:val="00525179"/>
    <w:rsid w:val="00530B89"/>
    <w:rsid w:val="0053127A"/>
    <w:rsid w:val="00531809"/>
    <w:rsid w:val="00534CE7"/>
    <w:rsid w:val="00540352"/>
    <w:rsid w:val="00543049"/>
    <w:rsid w:val="0055157E"/>
    <w:rsid w:val="00551CD4"/>
    <w:rsid w:val="00552153"/>
    <w:rsid w:val="005529B2"/>
    <w:rsid w:val="00561165"/>
    <w:rsid w:val="005617F7"/>
    <w:rsid w:val="00561C6D"/>
    <w:rsid w:val="00563DEF"/>
    <w:rsid w:val="00564754"/>
    <w:rsid w:val="00565424"/>
    <w:rsid w:val="00567D78"/>
    <w:rsid w:val="00571FD4"/>
    <w:rsid w:val="0057466D"/>
    <w:rsid w:val="00575138"/>
    <w:rsid w:val="005761A4"/>
    <w:rsid w:val="005775C3"/>
    <w:rsid w:val="00581E33"/>
    <w:rsid w:val="005861D5"/>
    <w:rsid w:val="00587D6F"/>
    <w:rsid w:val="00587F1F"/>
    <w:rsid w:val="00593A8F"/>
    <w:rsid w:val="005A0CF7"/>
    <w:rsid w:val="005A3BFE"/>
    <w:rsid w:val="005B33ED"/>
    <w:rsid w:val="005C10AE"/>
    <w:rsid w:val="005C1B6D"/>
    <w:rsid w:val="005C32E2"/>
    <w:rsid w:val="005D32E3"/>
    <w:rsid w:val="005E02E9"/>
    <w:rsid w:val="005E1320"/>
    <w:rsid w:val="005E19E8"/>
    <w:rsid w:val="005E2C26"/>
    <w:rsid w:val="005E45C2"/>
    <w:rsid w:val="005E45CA"/>
    <w:rsid w:val="005F349F"/>
    <w:rsid w:val="006024EF"/>
    <w:rsid w:val="00606398"/>
    <w:rsid w:val="00607186"/>
    <w:rsid w:val="00611C1B"/>
    <w:rsid w:val="006124DA"/>
    <w:rsid w:val="0061268A"/>
    <w:rsid w:val="0062015D"/>
    <w:rsid w:val="006205FD"/>
    <w:rsid w:val="0062584C"/>
    <w:rsid w:val="006264A1"/>
    <w:rsid w:val="00627714"/>
    <w:rsid w:val="006436D6"/>
    <w:rsid w:val="00651FA9"/>
    <w:rsid w:val="006534F7"/>
    <w:rsid w:val="00653BBF"/>
    <w:rsid w:val="00654EDD"/>
    <w:rsid w:val="00656CBF"/>
    <w:rsid w:val="00657A00"/>
    <w:rsid w:val="00657FF8"/>
    <w:rsid w:val="00661384"/>
    <w:rsid w:val="00665FC1"/>
    <w:rsid w:val="00670593"/>
    <w:rsid w:val="006706AF"/>
    <w:rsid w:val="0067278C"/>
    <w:rsid w:val="00674856"/>
    <w:rsid w:val="006760C9"/>
    <w:rsid w:val="0068297C"/>
    <w:rsid w:val="00687BBA"/>
    <w:rsid w:val="00690A33"/>
    <w:rsid w:val="00695836"/>
    <w:rsid w:val="0069715F"/>
    <w:rsid w:val="006A56C3"/>
    <w:rsid w:val="006A5844"/>
    <w:rsid w:val="006B0CF3"/>
    <w:rsid w:val="006B40CB"/>
    <w:rsid w:val="006B40DD"/>
    <w:rsid w:val="006B68C5"/>
    <w:rsid w:val="006C1310"/>
    <w:rsid w:val="006C1994"/>
    <w:rsid w:val="006C6C6D"/>
    <w:rsid w:val="006C70F1"/>
    <w:rsid w:val="006D12FC"/>
    <w:rsid w:val="006D40B8"/>
    <w:rsid w:val="006D46D1"/>
    <w:rsid w:val="006D72C6"/>
    <w:rsid w:val="006E08F6"/>
    <w:rsid w:val="006E33A5"/>
    <w:rsid w:val="006E3DCB"/>
    <w:rsid w:val="006F5913"/>
    <w:rsid w:val="006F5B63"/>
    <w:rsid w:val="00700998"/>
    <w:rsid w:val="00702CFB"/>
    <w:rsid w:val="00702D1D"/>
    <w:rsid w:val="00705D92"/>
    <w:rsid w:val="00712A5D"/>
    <w:rsid w:val="0071772F"/>
    <w:rsid w:val="00717E0D"/>
    <w:rsid w:val="00717F30"/>
    <w:rsid w:val="00720AC4"/>
    <w:rsid w:val="00721D51"/>
    <w:rsid w:val="00723202"/>
    <w:rsid w:val="00723EB0"/>
    <w:rsid w:val="007242F7"/>
    <w:rsid w:val="007257A2"/>
    <w:rsid w:val="00733186"/>
    <w:rsid w:val="00735222"/>
    <w:rsid w:val="00736177"/>
    <w:rsid w:val="00741114"/>
    <w:rsid w:val="00747292"/>
    <w:rsid w:val="00752448"/>
    <w:rsid w:val="00755C09"/>
    <w:rsid w:val="007570DB"/>
    <w:rsid w:val="007577A9"/>
    <w:rsid w:val="007609C1"/>
    <w:rsid w:val="00762752"/>
    <w:rsid w:val="00763DE4"/>
    <w:rsid w:val="00763E37"/>
    <w:rsid w:val="00764EA1"/>
    <w:rsid w:val="00772A04"/>
    <w:rsid w:val="00781BDF"/>
    <w:rsid w:val="00784A07"/>
    <w:rsid w:val="007853F6"/>
    <w:rsid w:val="007924C9"/>
    <w:rsid w:val="00795552"/>
    <w:rsid w:val="00796552"/>
    <w:rsid w:val="007A225F"/>
    <w:rsid w:val="007A57E8"/>
    <w:rsid w:val="007B1DE9"/>
    <w:rsid w:val="007B2D12"/>
    <w:rsid w:val="007B2EFE"/>
    <w:rsid w:val="007B3E93"/>
    <w:rsid w:val="007C2880"/>
    <w:rsid w:val="007D1D62"/>
    <w:rsid w:val="007D272F"/>
    <w:rsid w:val="007D67CA"/>
    <w:rsid w:val="007E0172"/>
    <w:rsid w:val="007E2CEF"/>
    <w:rsid w:val="007E47F1"/>
    <w:rsid w:val="007E6BAF"/>
    <w:rsid w:val="007F08DD"/>
    <w:rsid w:val="007F103F"/>
    <w:rsid w:val="007F38C8"/>
    <w:rsid w:val="007F7FC6"/>
    <w:rsid w:val="0080393E"/>
    <w:rsid w:val="008054F7"/>
    <w:rsid w:val="0080587E"/>
    <w:rsid w:val="00806930"/>
    <w:rsid w:val="008077BE"/>
    <w:rsid w:val="00811D91"/>
    <w:rsid w:val="00812D23"/>
    <w:rsid w:val="00812F60"/>
    <w:rsid w:val="008164FC"/>
    <w:rsid w:val="00822484"/>
    <w:rsid w:val="00823A3A"/>
    <w:rsid w:val="00823E60"/>
    <w:rsid w:val="008247DE"/>
    <w:rsid w:val="00824E94"/>
    <w:rsid w:val="00826EDF"/>
    <w:rsid w:val="008325FF"/>
    <w:rsid w:val="008408DE"/>
    <w:rsid w:val="00842CCE"/>
    <w:rsid w:val="00843CFA"/>
    <w:rsid w:val="00846C83"/>
    <w:rsid w:val="00850339"/>
    <w:rsid w:val="00853AAF"/>
    <w:rsid w:val="0085506D"/>
    <w:rsid w:val="00856066"/>
    <w:rsid w:val="00856B07"/>
    <w:rsid w:val="00860BB6"/>
    <w:rsid w:val="0086170C"/>
    <w:rsid w:val="0086705F"/>
    <w:rsid w:val="008706B3"/>
    <w:rsid w:val="00876804"/>
    <w:rsid w:val="008846C1"/>
    <w:rsid w:val="00895BB0"/>
    <w:rsid w:val="008A0AA6"/>
    <w:rsid w:val="008A2FB8"/>
    <w:rsid w:val="008A46C6"/>
    <w:rsid w:val="008A6A08"/>
    <w:rsid w:val="008A7856"/>
    <w:rsid w:val="008B0698"/>
    <w:rsid w:val="008B1229"/>
    <w:rsid w:val="008B2E10"/>
    <w:rsid w:val="008B3D7A"/>
    <w:rsid w:val="008B4B74"/>
    <w:rsid w:val="008C61B7"/>
    <w:rsid w:val="008D1174"/>
    <w:rsid w:val="008D15D5"/>
    <w:rsid w:val="008D3D93"/>
    <w:rsid w:val="008D489F"/>
    <w:rsid w:val="008D753A"/>
    <w:rsid w:val="008E6627"/>
    <w:rsid w:val="008E7201"/>
    <w:rsid w:val="008F0CE6"/>
    <w:rsid w:val="008F5195"/>
    <w:rsid w:val="008F57F9"/>
    <w:rsid w:val="008F7A48"/>
    <w:rsid w:val="00911B28"/>
    <w:rsid w:val="00912C39"/>
    <w:rsid w:val="00915F41"/>
    <w:rsid w:val="00917293"/>
    <w:rsid w:val="00924FC8"/>
    <w:rsid w:val="00927E0F"/>
    <w:rsid w:val="0093138B"/>
    <w:rsid w:val="00932E5B"/>
    <w:rsid w:val="009363DA"/>
    <w:rsid w:val="00936A13"/>
    <w:rsid w:val="00937401"/>
    <w:rsid w:val="00943848"/>
    <w:rsid w:val="00943A0F"/>
    <w:rsid w:val="009448C9"/>
    <w:rsid w:val="009455FD"/>
    <w:rsid w:val="00947275"/>
    <w:rsid w:val="00947411"/>
    <w:rsid w:val="00954BDE"/>
    <w:rsid w:val="00957A60"/>
    <w:rsid w:val="00961FD3"/>
    <w:rsid w:val="009644D2"/>
    <w:rsid w:val="00965517"/>
    <w:rsid w:val="009656AC"/>
    <w:rsid w:val="00965F2A"/>
    <w:rsid w:val="00966B25"/>
    <w:rsid w:val="00970A76"/>
    <w:rsid w:val="00975E80"/>
    <w:rsid w:val="009803D0"/>
    <w:rsid w:val="009807D7"/>
    <w:rsid w:val="00980F05"/>
    <w:rsid w:val="00994027"/>
    <w:rsid w:val="009955DB"/>
    <w:rsid w:val="0099692C"/>
    <w:rsid w:val="009978C5"/>
    <w:rsid w:val="009A08E2"/>
    <w:rsid w:val="009A152E"/>
    <w:rsid w:val="009A70E3"/>
    <w:rsid w:val="009B030C"/>
    <w:rsid w:val="009B1F3D"/>
    <w:rsid w:val="009B2EDA"/>
    <w:rsid w:val="009B6366"/>
    <w:rsid w:val="009B6392"/>
    <w:rsid w:val="009C316F"/>
    <w:rsid w:val="009C78A5"/>
    <w:rsid w:val="009D60F2"/>
    <w:rsid w:val="009E17D9"/>
    <w:rsid w:val="009E222E"/>
    <w:rsid w:val="009E2F92"/>
    <w:rsid w:val="009E54FF"/>
    <w:rsid w:val="009E6F62"/>
    <w:rsid w:val="009F1789"/>
    <w:rsid w:val="00A037BD"/>
    <w:rsid w:val="00A03937"/>
    <w:rsid w:val="00A045AD"/>
    <w:rsid w:val="00A0618F"/>
    <w:rsid w:val="00A118E0"/>
    <w:rsid w:val="00A12F4F"/>
    <w:rsid w:val="00A14D5B"/>
    <w:rsid w:val="00A2000E"/>
    <w:rsid w:val="00A2098E"/>
    <w:rsid w:val="00A20D5A"/>
    <w:rsid w:val="00A32B80"/>
    <w:rsid w:val="00A3492B"/>
    <w:rsid w:val="00A361EB"/>
    <w:rsid w:val="00A376DC"/>
    <w:rsid w:val="00A40FE7"/>
    <w:rsid w:val="00A44D14"/>
    <w:rsid w:val="00A4509E"/>
    <w:rsid w:val="00A645D3"/>
    <w:rsid w:val="00A64D99"/>
    <w:rsid w:val="00A652CD"/>
    <w:rsid w:val="00A67E2D"/>
    <w:rsid w:val="00A71837"/>
    <w:rsid w:val="00A754F8"/>
    <w:rsid w:val="00A77546"/>
    <w:rsid w:val="00A8121E"/>
    <w:rsid w:val="00A86805"/>
    <w:rsid w:val="00A968E3"/>
    <w:rsid w:val="00A97CC3"/>
    <w:rsid w:val="00AA072B"/>
    <w:rsid w:val="00AA0E9F"/>
    <w:rsid w:val="00AA296A"/>
    <w:rsid w:val="00AA2F04"/>
    <w:rsid w:val="00AB17D0"/>
    <w:rsid w:val="00AB23E4"/>
    <w:rsid w:val="00AB29F5"/>
    <w:rsid w:val="00AB431B"/>
    <w:rsid w:val="00AB4CEB"/>
    <w:rsid w:val="00AB4FF4"/>
    <w:rsid w:val="00AB6038"/>
    <w:rsid w:val="00AB628E"/>
    <w:rsid w:val="00AB7BC7"/>
    <w:rsid w:val="00AB7D6C"/>
    <w:rsid w:val="00AD2F9B"/>
    <w:rsid w:val="00AD3EF5"/>
    <w:rsid w:val="00AD44D0"/>
    <w:rsid w:val="00AE55F6"/>
    <w:rsid w:val="00AF1C59"/>
    <w:rsid w:val="00AF42D7"/>
    <w:rsid w:val="00AF4555"/>
    <w:rsid w:val="00B00B03"/>
    <w:rsid w:val="00B017C4"/>
    <w:rsid w:val="00B054A8"/>
    <w:rsid w:val="00B123C2"/>
    <w:rsid w:val="00B1253C"/>
    <w:rsid w:val="00B12F39"/>
    <w:rsid w:val="00B13BB8"/>
    <w:rsid w:val="00B14666"/>
    <w:rsid w:val="00B232B3"/>
    <w:rsid w:val="00B31754"/>
    <w:rsid w:val="00B3398F"/>
    <w:rsid w:val="00B4315B"/>
    <w:rsid w:val="00B46461"/>
    <w:rsid w:val="00B50F89"/>
    <w:rsid w:val="00B51D16"/>
    <w:rsid w:val="00B533A9"/>
    <w:rsid w:val="00B556D3"/>
    <w:rsid w:val="00B57223"/>
    <w:rsid w:val="00B620B8"/>
    <w:rsid w:val="00B62394"/>
    <w:rsid w:val="00B63A87"/>
    <w:rsid w:val="00B63C83"/>
    <w:rsid w:val="00B72556"/>
    <w:rsid w:val="00B75D25"/>
    <w:rsid w:val="00B76270"/>
    <w:rsid w:val="00B77B04"/>
    <w:rsid w:val="00B80091"/>
    <w:rsid w:val="00B80611"/>
    <w:rsid w:val="00B82788"/>
    <w:rsid w:val="00B87931"/>
    <w:rsid w:val="00B87947"/>
    <w:rsid w:val="00B87FB6"/>
    <w:rsid w:val="00B903C5"/>
    <w:rsid w:val="00B93F94"/>
    <w:rsid w:val="00B94E51"/>
    <w:rsid w:val="00BA28EF"/>
    <w:rsid w:val="00BA3FDC"/>
    <w:rsid w:val="00BA76AB"/>
    <w:rsid w:val="00BB0840"/>
    <w:rsid w:val="00BB21E0"/>
    <w:rsid w:val="00BB2D3E"/>
    <w:rsid w:val="00BB4473"/>
    <w:rsid w:val="00BB557A"/>
    <w:rsid w:val="00BB5757"/>
    <w:rsid w:val="00BB5779"/>
    <w:rsid w:val="00BB5C61"/>
    <w:rsid w:val="00BC12C7"/>
    <w:rsid w:val="00BC62CD"/>
    <w:rsid w:val="00BD2BD5"/>
    <w:rsid w:val="00BE24CB"/>
    <w:rsid w:val="00BE7302"/>
    <w:rsid w:val="00BF23D2"/>
    <w:rsid w:val="00BF278B"/>
    <w:rsid w:val="00BF31A2"/>
    <w:rsid w:val="00BF3F5A"/>
    <w:rsid w:val="00BF5221"/>
    <w:rsid w:val="00BF6F0C"/>
    <w:rsid w:val="00C04254"/>
    <w:rsid w:val="00C0548B"/>
    <w:rsid w:val="00C1194C"/>
    <w:rsid w:val="00C14548"/>
    <w:rsid w:val="00C15974"/>
    <w:rsid w:val="00C17B88"/>
    <w:rsid w:val="00C20207"/>
    <w:rsid w:val="00C2166D"/>
    <w:rsid w:val="00C22AD8"/>
    <w:rsid w:val="00C245D9"/>
    <w:rsid w:val="00C249E7"/>
    <w:rsid w:val="00C27046"/>
    <w:rsid w:val="00C277FD"/>
    <w:rsid w:val="00C32328"/>
    <w:rsid w:val="00C34B6C"/>
    <w:rsid w:val="00C36C3C"/>
    <w:rsid w:val="00C37160"/>
    <w:rsid w:val="00C44BDC"/>
    <w:rsid w:val="00C45B34"/>
    <w:rsid w:val="00C460BE"/>
    <w:rsid w:val="00C53D59"/>
    <w:rsid w:val="00C61742"/>
    <w:rsid w:val="00C622C0"/>
    <w:rsid w:val="00C64540"/>
    <w:rsid w:val="00C646F5"/>
    <w:rsid w:val="00C72C9B"/>
    <w:rsid w:val="00C75919"/>
    <w:rsid w:val="00C80766"/>
    <w:rsid w:val="00C80EBD"/>
    <w:rsid w:val="00C82C56"/>
    <w:rsid w:val="00C84209"/>
    <w:rsid w:val="00C85212"/>
    <w:rsid w:val="00C8723C"/>
    <w:rsid w:val="00C911E7"/>
    <w:rsid w:val="00C91FA3"/>
    <w:rsid w:val="00C9431B"/>
    <w:rsid w:val="00C955B7"/>
    <w:rsid w:val="00CA0547"/>
    <w:rsid w:val="00CA129E"/>
    <w:rsid w:val="00CA1776"/>
    <w:rsid w:val="00CA1C7D"/>
    <w:rsid w:val="00CA62CB"/>
    <w:rsid w:val="00CA7B57"/>
    <w:rsid w:val="00CB1B4E"/>
    <w:rsid w:val="00CB2228"/>
    <w:rsid w:val="00CB6496"/>
    <w:rsid w:val="00CB6FF2"/>
    <w:rsid w:val="00CC075A"/>
    <w:rsid w:val="00CC18B4"/>
    <w:rsid w:val="00CC1EF8"/>
    <w:rsid w:val="00CC2370"/>
    <w:rsid w:val="00CD10C3"/>
    <w:rsid w:val="00CD44E1"/>
    <w:rsid w:val="00CE4740"/>
    <w:rsid w:val="00CE700C"/>
    <w:rsid w:val="00CF2A98"/>
    <w:rsid w:val="00D01632"/>
    <w:rsid w:val="00D05EA5"/>
    <w:rsid w:val="00D06C38"/>
    <w:rsid w:val="00D11F26"/>
    <w:rsid w:val="00D12A98"/>
    <w:rsid w:val="00D22D2B"/>
    <w:rsid w:val="00D262BF"/>
    <w:rsid w:val="00D26A97"/>
    <w:rsid w:val="00D30C69"/>
    <w:rsid w:val="00D330C7"/>
    <w:rsid w:val="00D34107"/>
    <w:rsid w:val="00D40C05"/>
    <w:rsid w:val="00D41536"/>
    <w:rsid w:val="00D420E6"/>
    <w:rsid w:val="00D54687"/>
    <w:rsid w:val="00D56245"/>
    <w:rsid w:val="00D639A6"/>
    <w:rsid w:val="00D63ABB"/>
    <w:rsid w:val="00D63DAE"/>
    <w:rsid w:val="00D712F4"/>
    <w:rsid w:val="00D75708"/>
    <w:rsid w:val="00D814C4"/>
    <w:rsid w:val="00D829EF"/>
    <w:rsid w:val="00D854C7"/>
    <w:rsid w:val="00D8607A"/>
    <w:rsid w:val="00D877E9"/>
    <w:rsid w:val="00D9086A"/>
    <w:rsid w:val="00D9202F"/>
    <w:rsid w:val="00D92946"/>
    <w:rsid w:val="00D9372B"/>
    <w:rsid w:val="00D93C80"/>
    <w:rsid w:val="00D93F69"/>
    <w:rsid w:val="00D971D4"/>
    <w:rsid w:val="00DA0AC6"/>
    <w:rsid w:val="00DA2600"/>
    <w:rsid w:val="00DA567F"/>
    <w:rsid w:val="00DA7ABB"/>
    <w:rsid w:val="00DB2CD8"/>
    <w:rsid w:val="00DB3122"/>
    <w:rsid w:val="00DB520B"/>
    <w:rsid w:val="00DB6E9E"/>
    <w:rsid w:val="00DC20D4"/>
    <w:rsid w:val="00DC2342"/>
    <w:rsid w:val="00DC7C94"/>
    <w:rsid w:val="00DE11A8"/>
    <w:rsid w:val="00DE14B0"/>
    <w:rsid w:val="00DE1862"/>
    <w:rsid w:val="00DE5A0F"/>
    <w:rsid w:val="00DE5C42"/>
    <w:rsid w:val="00DF038B"/>
    <w:rsid w:val="00DF0CC8"/>
    <w:rsid w:val="00DF4834"/>
    <w:rsid w:val="00DF4E04"/>
    <w:rsid w:val="00E014AC"/>
    <w:rsid w:val="00E03E1A"/>
    <w:rsid w:val="00E1572F"/>
    <w:rsid w:val="00E2040D"/>
    <w:rsid w:val="00E22A4E"/>
    <w:rsid w:val="00E23173"/>
    <w:rsid w:val="00E24326"/>
    <w:rsid w:val="00E2469B"/>
    <w:rsid w:val="00E25738"/>
    <w:rsid w:val="00E30A3E"/>
    <w:rsid w:val="00E319E2"/>
    <w:rsid w:val="00E361BA"/>
    <w:rsid w:val="00E42DE4"/>
    <w:rsid w:val="00E45F2F"/>
    <w:rsid w:val="00E46B58"/>
    <w:rsid w:val="00E52BE1"/>
    <w:rsid w:val="00E57BFA"/>
    <w:rsid w:val="00E60661"/>
    <w:rsid w:val="00E61C80"/>
    <w:rsid w:val="00E65531"/>
    <w:rsid w:val="00E66DA8"/>
    <w:rsid w:val="00E6773A"/>
    <w:rsid w:val="00E67C01"/>
    <w:rsid w:val="00E814EB"/>
    <w:rsid w:val="00E854EA"/>
    <w:rsid w:val="00E872E3"/>
    <w:rsid w:val="00E9014A"/>
    <w:rsid w:val="00E91689"/>
    <w:rsid w:val="00E91B0A"/>
    <w:rsid w:val="00E959FF"/>
    <w:rsid w:val="00EA02D7"/>
    <w:rsid w:val="00EA102C"/>
    <w:rsid w:val="00EA1B6E"/>
    <w:rsid w:val="00EA49B7"/>
    <w:rsid w:val="00EB2187"/>
    <w:rsid w:val="00EB667F"/>
    <w:rsid w:val="00EC0CA4"/>
    <w:rsid w:val="00EC134C"/>
    <w:rsid w:val="00EC3B87"/>
    <w:rsid w:val="00EC4B93"/>
    <w:rsid w:val="00ED2BF3"/>
    <w:rsid w:val="00ED3BFA"/>
    <w:rsid w:val="00ED478E"/>
    <w:rsid w:val="00ED75D9"/>
    <w:rsid w:val="00EE0136"/>
    <w:rsid w:val="00EE0D2B"/>
    <w:rsid w:val="00EE13A4"/>
    <w:rsid w:val="00EE1DA3"/>
    <w:rsid w:val="00EE1F60"/>
    <w:rsid w:val="00EE5113"/>
    <w:rsid w:val="00EE64EA"/>
    <w:rsid w:val="00EF0042"/>
    <w:rsid w:val="00EF0545"/>
    <w:rsid w:val="00EF0782"/>
    <w:rsid w:val="00EF1020"/>
    <w:rsid w:val="00EF298A"/>
    <w:rsid w:val="00EF2E9A"/>
    <w:rsid w:val="00EF595B"/>
    <w:rsid w:val="00F025FF"/>
    <w:rsid w:val="00F02B24"/>
    <w:rsid w:val="00F0457F"/>
    <w:rsid w:val="00F07709"/>
    <w:rsid w:val="00F14E28"/>
    <w:rsid w:val="00F1554E"/>
    <w:rsid w:val="00F15D70"/>
    <w:rsid w:val="00F16E3F"/>
    <w:rsid w:val="00F20844"/>
    <w:rsid w:val="00F20DCF"/>
    <w:rsid w:val="00F24F90"/>
    <w:rsid w:val="00F4010F"/>
    <w:rsid w:val="00F41357"/>
    <w:rsid w:val="00F430A0"/>
    <w:rsid w:val="00F52110"/>
    <w:rsid w:val="00F536FD"/>
    <w:rsid w:val="00F6266A"/>
    <w:rsid w:val="00F65941"/>
    <w:rsid w:val="00F72537"/>
    <w:rsid w:val="00F832F7"/>
    <w:rsid w:val="00F85081"/>
    <w:rsid w:val="00F86CE8"/>
    <w:rsid w:val="00F92FFE"/>
    <w:rsid w:val="00F956E0"/>
    <w:rsid w:val="00F969B8"/>
    <w:rsid w:val="00F9739E"/>
    <w:rsid w:val="00FA1A61"/>
    <w:rsid w:val="00FA3369"/>
    <w:rsid w:val="00FA4FD3"/>
    <w:rsid w:val="00FB3DFA"/>
    <w:rsid w:val="00FB76AC"/>
    <w:rsid w:val="00FC2EF3"/>
    <w:rsid w:val="00FC5308"/>
    <w:rsid w:val="00FC5562"/>
    <w:rsid w:val="00FC5ED8"/>
    <w:rsid w:val="00FD2210"/>
    <w:rsid w:val="00FD570D"/>
    <w:rsid w:val="00FD60A3"/>
    <w:rsid w:val="00FE343A"/>
    <w:rsid w:val="00FE440A"/>
    <w:rsid w:val="00FF0127"/>
    <w:rsid w:val="00FF12B7"/>
    <w:rsid w:val="00FF656A"/>
    <w:rsid w:val="00FF78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SchoolBook" w:hAnsi="SchoolBook"/>
      <w:sz w:val="24"/>
    </w:rPr>
  </w:style>
  <w:style w:type="paragraph" w:styleId="1">
    <w:name w:val="heading 1"/>
    <w:basedOn w:val="a"/>
    <w:next w:val="a"/>
    <w:qFormat/>
    <w:pPr>
      <w:keepNext/>
      <w:jc w:val="center"/>
      <w:outlineLvl w:val="0"/>
    </w:pPr>
    <w:rPr>
      <w:rFonts w:ascii="Times New Roman" w:hAnsi="Times New Roman"/>
      <w:b/>
      <w:sz w:val="28"/>
    </w:rPr>
  </w:style>
  <w:style w:type="paragraph" w:styleId="2">
    <w:name w:val="heading 2"/>
    <w:basedOn w:val="a"/>
    <w:next w:val="a"/>
    <w:link w:val="20"/>
    <w:uiPriority w:val="9"/>
    <w:qFormat/>
    <w:rsid w:val="007D272F"/>
    <w:pPr>
      <w:keepNext/>
      <w:spacing w:before="240" w:after="60"/>
      <w:outlineLvl w:val="1"/>
    </w:pPr>
    <w:rPr>
      <w:rFonts w:ascii="Cambria" w:hAnsi="Cambria"/>
      <w:b/>
      <w:bCs/>
      <w:i/>
      <w:iCs/>
      <w:sz w:val="28"/>
      <w:szCs w:val="28"/>
      <w:lang/>
    </w:rPr>
  </w:style>
  <w:style w:type="paragraph" w:styleId="3">
    <w:name w:val="heading 3"/>
    <w:basedOn w:val="a"/>
    <w:next w:val="a"/>
    <w:qFormat/>
    <w:pPr>
      <w:keepNext/>
      <w:ind w:firstLine="720"/>
      <w:jc w:val="both"/>
      <w:outlineLvl w:val="2"/>
    </w:pPr>
    <w:rPr>
      <w:rFonts w:ascii="Times New Roman" w:hAnsi="Times New Roman"/>
      <w:sz w:val="28"/>
    </w:rPr>
  </w:style>
  <w:style w:type="paragraph" w:styleId="4">
    <w:name w:val="heading 4"/>
    <w:basedOn w:val="a"/>
    <w:next w:val="a"/>
    <w:link w:val="40"/>
    <w:qFormat/>
    <w:rsid w:val="000020E1"/>
    <w:pPr>
      <w:keepNext/>
      <w:outlineLvl w:val="3"/>
    </w:pPr>
    <w:rPr>
      <w:rFonts w:ascii="Times New Roman" w:hAnsi="Times New Roman"/>
      <w:lang/>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аголовок 1"/>
    <w:basedOn w:val="a"/>
    <w:next w:val="a"/>
    <w:pPr>
      <w:keepNext/>
      <w:spacing w:before="120" w:after="240"/>
      <w:jc w:val="center"/>
    </w:pPr>
    <w:rPr>
      <w:rFonts w:ascii="Arial" w:hAnsi="Arial"/>
      <w:b/>
      <w:sz w:val="28"/>
    </w:rPr>
  </w:style>
  <w:style w:type="paragraph" w:customStyle="1" w:styleId="21">
    <w:name w:val="заголовок 2"/>
    <w:basedOn w:val="a"/>
    <w:next w:val="a"/>
    <w:pPr>
      <w:keepNext/>
      <w:spacing w:before="120" w:after="120"/>
      <w:jc w:val="center"/>
    </w:pPr>
    <w:rPr>
      <w:b/>
    </w:rPr>
  </w:style>
  <w:style w:type="paragraph" w:styleId="a3">
    <w:name w:val="header"/>
    <w:basedOn w:val="a"/>
    <w:link w:val="a4"/>
    <w:uiPriority w:val="99"/>
    <w:pPr>
      <w:tabs>
        <w:tab w:val="center" w:pos="4819"/>
        <w:tab w:val="right" w:pos="9071"/>
      </w:tabs>
    </w:pPr>
    <w:rPr>
      <w:lang/>
    </w:rPr>
  </w:style>
  <w:style w:type="character" w:customStyle="1" w:styleId="a5">
    <w:name w:val="номер страницы"/>
    <w:basedOn w:val="a0"/>
  </w:style>
  <w:style w:type="paragraph" w:styleId="a6">
    <w:name w:val="Title"/>
    <w:basedOn w:val="a"/>
    <w:link w:val="a7"/>
    <w:qFormat/>
    <w:pPr>
      <w:spacing w:before="120" w:after="120"/>
      <w:jc w:val="center"/>
    </w:pPr>
    <w:rPr>
      <w:sz w:val="28"/>
      <w:lang/>
    </w:rPr>
  </w:style>
  <w:style w:type="paragraph" w:styleId="22">
    <w:name w:val="Body Text Indent 2"/>
    <w:basedOn w:val="a"/>
    <w:semiHidden/>
    <w:pPr>
      <w:spacing w:before="120"/>
      <w:ind w:firstLine="720"/>
      <w:jc w:val="both"/>
    </w:pPr>
    <w:rPr>
      <w:rFonts w:ascii="Arial" w:hAnsi="Arial"/>
    </w:rPr>
  </w:style>
  <w:style w:type="paragraph" w:styleId="30">
    <w:name w:val="Body Text Indent 3"/>
    <w:basedOn w:val="a"/>
    <w:semiHidden/>
    <w:pPr>
      <w:spacing w:before="240"/>
      <w:ind w:firstLine="720"/>
      <w:jc w:val="both"/>
    </w:pPr>
    <w:rPr>
      <w:rFonts w:ascii="Times New Roman" w:hAnsi="Times New Roman"/>
      <w:sz w:val="28"/>
    </w:rPr>
  </w:style>
  <w:style w:type="paragraph" w:customStyle="1" w:styleId="Iauiue">
    <w:name w:val="Iau?iue"/>
  </w:style>
  <w:style w:type="paragraph" w:customStyle="1" w:styleId="caaieiaie1">
    <w:name w:val="caaieiaie 1"/>
    <w:basedOn w:val="Iauiue"/>
    <w:next w:val="Iauiue"/>
    <w:pPr>
      <w:keepNext/>
      <w:jc w:val="center"/>
    </w:pPr>
    <w:rPr>
      <w:b/>
      <w:sz w:val="26"/>
    </w:rPr>
  </w:style>
  <w:style w:type="character" w:customStyle="1" w:styleId="20">
    <w:name w:val="Заголовок 2 Знак"/>
    <w:link w:val="2"/>
    <w:uiPriority w:val="9"/>
    <w:semiHidden/>
    <w:rsid w:val="007D272F"/>
    <w:rPr>
      <w:rFonts w:ascii="Cambria" w:eastAsia="Times New Roman" w:hAnsi="Cambria" w:cs="Times New Roman"/>
      <w:b/>
      <w:bCs/>
      <w:i/>
      <w:iCs/>
      <w:sz w:val="28"/>
      <w:szCs w:val="28"/>
    </w:rPr>
  </w:style>
  <w:style w:type="paragraph" w:styleId="a8">
    <w:name w:val="Balloon Text"/>
    <w:basedOn w:val="a"/>
    <w:link w:val="a9"/>
    <w:uiPriority w:val="99"/>
    <w:semiHidden/>
    <w:unhideWhenUsed/>
    <w:rsid w:val="00282C2F"/>
    <w:rPr>
      <w:rFonts w:ascii="Tahoma" w:hAnsi="Tahoma"/>
      <w:sz w:val="16"/>
      <w:szCs w:val="16"/>
      <w:lang/>
    </w:rPr>
  </w:style>
  <w:style w:type="character" w:customStyle="1" w:styleId="a9">
    <w:name w:val="Текст выноски Знак"/>
    <w:link w:val="a8"/>
    <w:uiPriority w:val="99"/>
    <w:semiHidden/>
    <w:rsid w:val="00282C2F"/>
    <w:rPr>
      <w:rFonts w:ascii="Tahoma" w:hAnsi="Tahoma" w:cs="Tahoma"/>
      <w:sz w:val="16"/>
      <w:szCs w:val="16"/>
    </w:rPr>
  </w:style>
  <w:style w:type="paragraph" w:customStyle="1" w:styleId="ConsPlusNonformat">
    <w:name w:val="ConsPlusNonformat"/>
    <w:rsid w:val="00FF12B7"/>
    <w:pPr>
      <w:autoSpaceDE w:val="0"/>
      <w:autoSpaceDN w:val="0"/>
      <w:adjustRightInd w:val="0"/>
    </w:pPr>
    <w:rPr>
      <w:rFonts w:ascii="Courier New" w:hAnsi="Courier New" w:cs="Courier New"/>
    </w:rPr>
  </w:style>
  <w:style w:type="paragraph" w:styleId="aa">
    <w:name w:val="footer"/>
    <w:basedOn w:val="a"/>
    <w:link w:val="ab"/>
    <w:uiPriority w:val="99"/>
    <w:unhideWhenUsed/>
    <w:rsid w:val="003C7B2C"/>
    <w:pPr>
      <w:tabs>
        <w:tab w:val="center" w:pos="4677"/>
        <w:tab w:val="right" w:pos="9355"/>
      </w:tabs>
    </w:pPr>
    <w:rPr>
      <w:lang/>
    </w:rPr>
  </w:style>
  <w:style w:type="character" w:customStyle="1" w:styleId="ab">
    <w:name w:val="Нижний колонтитул Знак"/>
    <w:link w:val="aa"/>
    <w:uiPriority w:val="99"/>
    <w:rsid w:val="003C7B2C"/>
    <w:rPr>
      <w:rFonts w:ascii="SchoolBook" w:hAnsi="SchoolBook"/>
      <w:sz w:val="24"/>
    </w:rPr>
  </w:style>
  <w:style w:type="character" w:customStyle="1" w:styleId="a4">
    <w:name w:val="Верхний колонтитул Знак"/>
    <w:link w:val="a3"/>
    <w:uiPriority w:val="99"/>
    <w:rsid w:val="003C7B2C"/>
    <w:rPr>
      <w:rFonts w:ascii="SchoolBook" w:hAnsi="SchoolBook"/>
      <w:sz w:val="24"/>
    </w:rPr>
  </w:style>
  <w:style w:type="paragraph" w:styleId="ac">
    <w:name w:val="List Paragraph"/>
    <w:basedOn w:val="a"/>
    <w:uiPriority w:val="34"/>
    <w:qFormat/>
    <w:rsid w:val="00493A35"/>
    <w:pPr>
      <w:ind w:left="720"/>
    </w:pPr>
  </w:style>
  <w:style w:type="paragraph" w:customStyle="1" w:styleId="ConsPlusNormal">
    <w:name w:val="ConsPlusNormal"/>
    <w:rsid w:val="0025767A"/>
    <w:pPr>
      <w:autoSpaceDE w:val="0"/>
      <w:autoSpaceDN w:val="0"/>
      <w:adjustRightInd w:val="0"/>
    </w:pPr>
    <w:rPr>
      <w:rFonts w:ascii="SchoolBook" w:hAnsi="SchoolBook" w:cs="SchoolBook"/>
      <w:sz w:val="28"/>
      <w:szCs w:val="28"/>
    </w:rPr>
  </w:style>
  <w:style w:type="character" w:customStyle="1" w:styleId="40">
    <w:name w:val="Заголовок 4 Знак"/>
    <w:link w:val="4"/>
    <w:rsid w:val="000020E1"/>
    <w:rPr>
      <w:sz w:val="24"/>
    </w:rPr>
  </w:style>
  <w:style w:type="paragraph" w:customStyle="1" w:styleId="-">
    <w:name w:val="Письмо - Текст письма"/>
    <w:qFormat/>
    <w:rsid w:val="00F15D70"/>
    <w:pPr>
      <w:ind w:firstLine="709"/>
      <w:jc w:val="both"/>
    </w:pPr>
    <w:rPr>
      <w:sz w:val="28"/>
    </w:rPr>
  </w:style>
  <w:style w:type="character" w:customStyle="1" w:styleId="a7">
    <w:name w:val="Название Знак"/>
    <w:link w:val="a6"/>
    <w:rsid w:val="00670593"/>
    <w:rPr>
      <w:rFonts w:ascii="SchoolBook" w:hAnsi="SchoolBook"/>
      <w:sz w:val="28"/>
    </w:rPr>
  </w:style>
  <w:style w:type="character" w:styleId="ad">
    <w:name w:val="annotation reference"/>
    <w:uiPriority w:val="99"/>
    <w:semiHidden/>
    <w:unhideWhenUsed/>
    <w:rsid w:val="00DE5A0F"/>
    <w:rPr>
      <w:sz w:val="16"/>
      <w:szCs w:val="16"/>
    </w:rPr>
  </w:style>
  <w:style w:type="paragraph" w:styleId="ae">
    <w:name w:val="annotation text"/>
    <w:basedOn w:val="a"/>
    <w:link w:val="af"/>
    <w:uiPriority w:val="99"/>
    <w:semiHidden/>
    <w:unhideWhenUsed/>
    <w:rsid w:val="00DE5A0F"/>
    <w:rPr>
      <w:sz w:val="20"/>
      <w:lang/>
    </w:rPr>
  </w:style>
  <w:style w:type="character" w:customStyle="1" w:styleId="af">
    <w:name w:val="Текст примечания Знак"/>
    <w:link w:val="ae"/>
    <w:uiPriority w:val="99"/>
    <w:semiHidden/>
    <w:rsid w:val="00DE5A0F"/>
    <w:rPr>
      <w:rFonts w:ascii="SchoolBook" w:hAnsi="SchoolBook"/>
    </w:rPr>
  </w:style>
  <w:style w:type="paragraph" w:styleId="af0">
    <w:name w:val="annotation subject"/>
    <w:basedOn w:val="ae"/>
    <w:next w:val="ae"/>
    <w:link w:val="af1"/>
    <w:uiPriority w:val="99"/>
    <w:semiHidden/>
    <w:unhideWhenUsed/>
    <w:rsid w:val="00DE5A0F"/>
    <w:rPr>
      <w:b/>
      <w:bCs/>
    </w:rPr>
  </w:style>
  <w:style w:type="character" w:customStyle="1" w:styleId="af1">
    <w:name w:val="Тема примечания Знак"/>
    <w:link w:val="af0"/>
    <w:uiPriority w:val="99"/>
    <w:semiHidden/>
    <w:rsid w:val="00DE5A0F"/>
    <w:rPr>
      <w:rFonts w:ascii="SchoolBook" w:hAnsi="SchoolBook"/>
      <w:b/>
      <w:bCs/>
    </w:rPr>
  </w:style>
</w:styles>
</file>

<file path=word/webSettings.xml><?xml version="1.0" encoding="utf-8"?>
<w:webSettings xmlns:r="http://schemas.openxmlformats.org/officeDocument/2006/relationships" xmlns:w="http://schemas.openxmlformats.org/wordprocessingml/2006/main">
  <w:divs>
    <w:div w:id="159816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B3E47D-8F27-41DC-8A2E-5D03D95D9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4470</Words>
  <Characters>25482</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1</Company>
  <LinksUpToDate>false</LinksUpToDate>
  <CharactersWithSpaces>29893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Ясько</dc:creator>
  <cp:lastModifiedBy>minfin user</cp:lastModifiedBy>
  <cp:revision>2</cp:revision>
  <cp:lastPrinted>2023-10-11T09:31:00Z</cp:lastPrinted>
  <dcterms:created xsi:type="dcterms:W3CDTF">2023-10-12T11:50:00Z</dcterms:created>
  <dcterms:modified xsi:type="dcterms:W3CDTF">2023-10-12T11:50:00Z</dcterms:modified>
</cp:coreProperties>
</file>