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5101"/>
        <w:gridCol w:w="4359"/>
      </w:tblGrid>
      <w:tr w:rsidR="00835A6A" w:rsidTr="001B7ABF">
        <w:tc>
          <w:tcPr>
            <w:tcW w:w="5100" w:type="dxa"/>
            <w:vAlign w:val="center"/>
          </w:tcPr>
          <w:p w:rsidR="00C13CE7" w:rsidRPr="00E94E1A" w:rsidRDefault="00C13CE7" w:rsidP="00C13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C13CE7" w:rsidRDefault="00C13CE7" w:rsidP="00C13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исполняющий обязанности министра</w:t>
            </w:r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экономического развития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промышленности и науки </w:t>
            </w:r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Архангельской области</w:t>
            </w:r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 Е. А. </w:t>
            </w:r>
            <w:proofErr w:type="spellStart"/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Шелюк</w:t>
            </w:r>
            <w:proofErr w:type="spellEnd"/>
          </w:p>
          <w:p w:rsidR="00483286" w:rsidRPr="00E94E1A" w:rsidRDefault="00483286" w:rsidP="00C13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35A6A" w:rsidRPr="00690311" w:rsidRDefault="00835A6A" w:rsidP="00C13C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:rsidR="00835A6A" w:rsidRDefault="00835A6A" w:rsidP="00835A6A">
            <w:pPr>
              <w:tabs>
                <w:tab w:val="left" w:pos="62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835A6A" w:rsidRPr="00E30BD2" w:rsidRDefault="00835A6A" w:rsidP="00835A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твержден</w:t>
            </w:r>
          </w:p>
          <w:p w:rsidR="00835A6A" w:rsidRPr="00E30BD2" w:rsidRDefault="00835A6A" w:rsidP="00835A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протоколом проектного комитета Архангельской области</w:t>
            </w:r>
          </w:p>
          <w:p w:rsidR="00835A6A" w:rsidRDefault="003155C4" w:rsidP="00835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29 сентября 2023 года № 6</w:t>
            </w:r>
            <w:bookmarkStart w:id="0" w:name="_GoBack"/>
            <w:bookmarkEnd w:id="0"/>
          </w:p>
        </w:tc>
      </w:tr>
    </w:tbl>
    <w:p w:rsidR="00904D8A" w:rsidRPr="00276571" w:rsidRDefault="005109EF" w:rsidP="00894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71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276571">
        <w:rPr>
          <w:rFonts w:ascii="Times New Roman" w:hAnsi="Times New Roman" w:cs="Times New Roman"/>
          <w:b/>
          <w:sz w:val="24"/>
          <w:szCs w:val="24"/>
        </w:rPr>
        <w:br/>
        <w:t>регионального проекта</w:t>
      </w:r>
      <w:r w:rsidRPr="00276571">
        <w:rPr>
          <w:rFonts w:ascii="Times New Roman" w:hAnsi="Times New Roman" w:cs="Times New Roman"/>
          <w:sz w:val="24"/>
          <w:szCs w:val="24"/>
        </w:rPr>
        <w:br/>
      </w:r>
    </w:p>
    <w:p w:rsidR="00672515" w:rsidRPr="00276571" w:rsidRDefault="005109EF" w:rsidP="00894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71">
        <w:rPr>
          <w:rFonts w:ascii="Times New Roman" w:hAnsi="Times New Roman" w:cs="Times New Roman"/>
          <w:sz w:val="24"/>
          <w:szCs w:val="24"/>
        </w:rPr>
        <w:t>Развитие промышленности</w:t>
      </w:r>
    </w:p>
    <w:p w:rsidR="005109EF" w:rsidRPr="00276571" w:rsidRDefault="005109EF" w:rsidP="008947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9EF" w:rsidRPr="00276571" w:rsidRDefault="005109EF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76571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Style w:val="a4"/>
        <w:tblW w:w="0" w:type="auto"/>
        <w:tblLook w:val="04A0"/>
      </w:tblPr>
      <w:tblGrid>
        <w:gridCol w:w="3964"/>
        <w:gridCol w:w="3119"/>
        <w:gridCol w:w="2410"/>
        <w:gridCol w:w="2693"/>
        <w:gridCol w:w="2374"/>
      </w:tblGrid>
      <w:tr w:rsidR="005109EF" w:rsidRPr="00276571" w:rsidTr="00904D8A">
        <w:trPr>
          <w:trHeight w:val="1112"/>
        </w:trPr>
        <w:tc>
          <w:tcPr>
            <w:tcW w:w="3964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3119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промышленности</w:t>
            </w:r>
          </w:p>
        </w:tc>
        <w:tc>
          <w:tcPr>
            <w:tcW w:w="2410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693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01.01.2024</w:t>
            </w:r>
          </w:p>
        </w:tc>
        <w:tc>
          <w:tcPr>
            <w:tcW w:w="2374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31.12.2026</w:t>
            </w:r>
          </w:p>
        </w:tc>
      </w:tr>
      <w:tr w:rsidR="005109EF" w:rsidRPr="00276571" w:rsidTr="00904D8A">
        <w:trPr>
          <w:trHeight w:val="844"/>
        </w:trPr>
        <w:tc>
          <w:tcPr>
            <w:tcW w:w="3964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3119" w:type="dxa"/>
            <w:vAlign w:val="center"/>
          </w:tcPr>
          <w:p w:rsidR="005109EF" w:rsidRPr="00276571" w:rsidRDefault="005109EF" w:rsidP="00A96B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Иконников В.М.</w:t>
            </w:r>
          </w:p>
        </w:tc>
        <w:tc>
          <w:tcPr>
            <w:tcW w:w="7477" w:type="dxa"/>
            <w:gridSpan w:val="3"/>
            <w:vAlign w:val="center"/>
          </w:tcPr>
          <w:p w:rsidR="005109EF" w:rsidRPr="00276571" w:rsidRDefault="005109EF" w:rsidP="00894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Архангельской области</w:t>
            </w:r>
          </w:p>
        </w:tc>
      </w:tr>
      <w:tr w:rsidR="005109EF" w:rsidRPr="00276571" w:rsidTr="00904D8A">
        <w:trPr>
          <w:trHeight w:val="828"/>
        </w:trPr>
        <w:tc>
          <w:tcPr>
            <w:tcW w:w="3964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119" w:type="dxa"/>
            <w:vAlign w:val="center"/>
          </w:tcPr>
          <w:p w:rsidR="005109EF" w:rsidRPr="00276571" w:rsidRDefault="005109EF" w:rsidP="00A96B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Шелюк</w:t>
            </w:r>
            <w:proofErr w:type="spellEnd"/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Е.А.</w:t>
            </w:r>
          </w:p>
        </w:tc>
        <w:tc>
          <w:tcPr>
            <w:tcW w:w="7477" w:type="dxa"/>
            <w:gridSpan w:val="3"/>
            <w:vAlign w:val="center"/>
          </w:tcPr>
          <w:p w:rsidR="005109EF" w:rsidRPr="00276571" w:rsidRDefault="005109EF" w:rsidP="00894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Исполняющий обязанности министра экономического развития, промышленности и науки Архангельской области</w:t>
            </w:r>
          </w:p>
        </w:tc>
      </w:tr>
      <w:tr w:rsidR="005109EF" w:rsidRPr="00276571" w:rsidTr="00904D8A">
        <w:trPr>
          <w:trHeight w:val="868"/>
        </w:trPr>
        <w:tc>
          <w:tcPr>
            <w:tcW w:w="3964" w:type="dxa"/>
            <w:vAlign w:val="center"/>
          </w:tcPr>
          <w:p w:rsidR="005109EF" w:rsidRPr="00276571" w:rsidRDefault="005109E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119" w:type="dxa"/>
            <w:vAlign w:val="center"/>
          </w:tcPr>
          <w:p w:rsidR="005109EF" w:rsidRPr="00276571" w:rsidRDefault="005109EF" w:rsidP="00A96B35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proofErr w:type="spellStart"/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Дудникова</w:t>
            </w:r>
            <w:proofErr w:type="spellEnd"/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Ю.М.</w:t>
            </w:r>
          </w:p>
        </w:tc>
        <w:tc>
          <w:tcPr>
            <w:tcW w:w="7477" w:type="dxa"/>
            <w:gridSpan w:val="3"/>
            <w:vAlign w:val="center"/>
          </w:tcPr>
          <w:p w:rsidR="005109EF" w:rsidRPr="00276571" w:rsidRDefault="00307B53" w:rsidP="00894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управления промышленности министерства экономического развития, промышленности и науки Архангельской области</w:t>
            </w:r>
          </w:p>
        </w:tc>
      </w:tr>
      <w:tr w:rsidR="00620F25" w:rsidRPr="00276571" w:rsidTr="00904D8A">
        <w:trPr>
          <w:trHeight w:val="1108"/>
        </w:trPr>
        <w:tc>
          <w:tcPr>
            <w:tcW w:w="3964" w:type="dxa"/>
            <w:vMerge w:val="restart"/>
            <w:vAlign w:val="center"/>
          </w:tcPr>
          <w:p w:rsidR="00620F25" w:rsidRPr="00276571" w:rsidRDefault="00904D8A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3119" w:type="dxa"/>
            <w:vAlign w:val="center"/>
          </w:tcPr>
          <w:p w:rsidR="00620F25" w:rsidRPr="00276571" w:rsidRDefault="00620F25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7477" w:type="dxa"/>
            <w:gridSpan w:val="3"/>
            <w:vAlign w:val="center"/>
          </w:tcPr>
          <w:p w:rsidR="00620F25" w:rsidRPr="00276571" w:rsidRDefault="00620F25" w:rsidP="008947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Экономическое развитие и инвестиционная деятельность в Архангельской области</w:t>
            </w:r>
          </w:p>
        </w:tc>
      </w:tr>
      <w:tr w:rsidR="00620F25" w:rsidRPr="00276571" w:rsidTr="00904D8A">
        <w:trPr>
          <w:trHeight w:val="1108"/>
        </w:trPr>
        <w:tc>
          <w:tcPr>
            <w:tcW w:w="3964" w:type="dxa"/>
            <w:vMerge/>
            <w:vAlign w:val="center"/>
          </w:tcPr>
          <w:p w:rsidR="00620F25" w:rsidRPr="00276571" w:rsidRDefault="00620F25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620F25" w:rsidRPr="00276571" w:rsidRDefault="00904D8A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7477" w:type="dxa"/>
            <w:gridSpan w:val="3"/>
          </w:tcPr>
          <w:p w:rsidR="00620F25" w:rsidRPr="00276571" w:rsidRDefault="00904D8A" w:rsidP="0089479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Государственная программа Российской Федерации </w:t>
            </w:r>
            <w:r w:rsidR="00620F25" w:rsidRPr="002765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«Развитие промышленности и повышение ее конкурентоспособности»</w:t>
            </w:r>
          </w:p>
        </w:tc>
      </w:tr>
    </w:tbl>
    <w:p w:rsidR="00371C25" w:rsidRPr="004B0403" w:rsidRDefault="00371C25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040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B0403" w:rsidRPr="004B0403">
        <w:rPr>
          <w:rFonts w:ascii="Times New Roman" w:hAnsi="Times New Roman" w:cs="Times New Roman"/>
          <w:sz w:val="28"/>
          <w:szCs w:val="28"/>
        </w:rPr>
        <w:t>Показатели регионального проекта</w:t>
      </w:r>
    </w:p>
    <w:p w:rsidR="004B0403" w:rsidRPr="00276571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4"/>
        <w:gridCol w:w="1769"/>
        <w:gridCol w:w="1228"/>
        <w:gridCol w:w="1141"/>
        <w:gridCol w:w="1043"/>
        <w:gridCol w:w="635"/>
        <w:gridCol w:w="635"/>
        <w:gridCol w:w="635"/>
        <w:gridCol w:w="635"/>
        <w:gridCol w:w="1563"/>
        <w:gridCol w:w="1460"/>
        <w:gridCol w:w="1551"/>
        <w:gridCol w:w="1771"/>
      </w:tblGrid>
      <w:tr w:rsidR="00E5706F" w:rsidRPr="00276571" w:rsidTr="00A96B35">
        <w:tc>
          <w:tcPr>
            <w:tcW w:w="494" w:type="dxa"/>
            <w:vMerge w:val="restart"/>
            <w:shd w:val="clear" w:color="auto" w:fill="auto"/>
            <w:vAlign w:val="center"/>
          </w:tcPr>
          <w:p w:rsidR="00E5706F" w:rsidRPr="002B693D" w:rsidRDefault="00E5706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E5706F" w:rsidRPr="002B693D" w:rsidRDefault="00E5706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E5706F" w:rsidRPr="002B693D" w:rsidRDefault="00E5706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:rsidR="00E5706F" w:rsidRPr="002B693D" w:rsidRDefault="00E5706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E5706F" w:rsidRPr="002B693D" w:rsidRDefault="00E5706F" w:rsidP="0089479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1905" w:type="dxa"/>
            <w:gridSpan w:val="3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563" w:type="dxa"/>
            <w:vMerge w:val="restart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Признак возрастания/</w:t>
            </w:r>
          </w:p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убывания</w:t>
            </w:r>
          </w:p>
        </w:tc>
        <w:tc>
          <w:tcPr>
            <w:tcW w:w="1460" w:type="dxa"/>
            <w:vMerge w:val="restart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Нарастающий итог</w:t>
            </w:r>
          </w:p>
        </w:tc>
        <w:tc>
          <w:tcPr>
            <w:tcW w:w="1551" w:type="dxa"/>
            <w:vMerge w:val="restart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Декомпозиция на </w:t>
            </w:r>
            <w:proofErr w:type="spellStart"/>
            <w:proofErr w:type="gramStart"/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муници-пальные</w:t>
            </w:r>
            <w:proofErr w:type="spellEnd"/>
            <w:proofErr w:type="gramEnd"/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образования Архангельской области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E5706F" w:rsidRPr="00276571" w:rsidTr="00A96B35">
        <w:tc>
          <w:tcPr>
            <w:tcW w:w="494" w:type="dxa"/>
            <w:vMerge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63" w:type="dxa"/>
            <w:vMerge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706F" w:rsidRPr="00276571" w:rsidTr="00A96B35">
        <w:tc>
          <w:tcPr>
            <w:tcW w:w="494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3" w:type="dxa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0" w:type="dxa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1" w:type="dxa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1" w:type="dxa"/>
            <w:shd w:val="clear" w:color="auto" w:fill="auto"/>
          </w:tcPr>
          <w:p w:rsidR="00E5706F" w:rsidRPr="002B693D" w:rsidRDefault="00E5706F" w:rsidP="00A96B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5706F" w:rsidRPr="00276571" w:rsidTr="004B0403">
        <w:trPr>
          <w:trHeight w:val="344"/>
        </w:trPr>
        <w:tc>
          <w:tcPr>
            <w:tcW w:w="494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2"/>
          </w:tcPr>
          <w:p w:rsidR="00E5706F" w:rsidRPr="002B693D" w:rsidRDefault="00E5706F" w:rsidP="008947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</w:tr>
      <w:tr w:rsidR="00E5706F" w:rsidRPr="00276571" w:rsidTr="00A96B35">
        <w:tc>
          <w:tcPr>
            <w:tcW w:w="494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69" w:type="dxa"/>
            <w:shd w:val="clear" w:color="auto" w:fill="auto"/>
          </w:tcPr>
          <w:p w:rsidR="00E5706F" w:rsidRPr="002B693D" w:rsidRDefault="00E5706F" w:rsidP="00894798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Количество проектов развития промышленности, поддержанных региональным ФРП, нарастающим итогом с 2022 года</w:t>
            </w:r>
          </w:p>
        </w:tc>
        <w:tc>
          <w:tcPr>
            <w:tcW w:w="1228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141" w:type="dxa"/>
            <w:shd w:val="clear" w:color="auto" w:fill="auto"/>
          </w:tcPr>
          <w:p w:rsidR="00E5706F" w:rsidRPr="002B693D" w:rsidRDefault="00E5706F" w:rsidP="00894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8B7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43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693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9F4379" w:rsidP="00894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9F4379" w:rsidP="00894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9F4379" w:rsidP="00894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3" w:type="dxa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460" w:type="dxa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1" w:type="dxa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1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E5706F" w:rsidRPr="00276571" w:rsidTr="004B0403">
        <w:tc>
          <w:tcPr>
            <w:tcW w:w="494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66" w:type="dxa"/>
            <w:gridSpan w:val="12"/>
          </w:tcPr>
          <w:p w:rsidR="00E5706F" w:rsidRPr="002B693D" w:rsidRDefault="00E5706F" w:rsidP="0089479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межкооперационных</w:t>
            </w:r>
            <w:proofErr w:type="spellEnd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 связей в сфере промышленности</w:t>
            </w:r>
          </w:p>
        </w:tc>
      </w:tr>
      <w:tr w:rsidR="00E5706F" w:rsidRPr="00276571" w:rsidTr="00A96B35">
        <w:tc>
          <w:tcPr>
            <w:tcW w:w="494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69" w:type="dxa"/>
            <w:shd w:val="clear" w:color="auto" w:fill="auto"/>
          </w:tcPr>
          <w:p w:rsidR="00E5706F" w:rsidRPr="002B693D" w:rsidRDefault="00E5706F" w:rsidP="00894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форума «Арктика – Регионы»</w:t>
            </w:r>
          </w:p>
        </w:tc>
        <w:tc>
          <w:tcPr>
            <w:tcW w:w="1228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141" w:type="dxa"/>
            <w:shd w:val="clear" w:color="auto" w:fill="auto"/>
          </w:tcPr>
          <w:p w:rsidR="00E5706F" w:rsidRPr="002B693D" w:rsidRDefault="00E5706F" w:rsidP="00894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43" w:type="dxa"/>
            <w:shd w:val="clear" w:color="auto" w:fill="auto"/>
          </w:tcPr>
          <w:p w:rsidR="00E5706F" w:rsidRPr="002B693D" w:rsidRDefault="00E5706F" w:rsidP="0089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5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63" w:type="dxa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460" w:type="dxa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1" w:type="dxa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71" w:type="dxa"/>
            <w:shd w:val="clear" w:color="auto" w:fill="auto"/>
          </w:tcPr>
          <w:p w:rsidR="00E5706F" w:rsidRPr="002B693D" w:rsidRDefault="00E5706F" w:rsidP="008947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:rsidR="00A0064F" w:rsidRPr="00276571" w:rsidRDefault="00A0064F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A0064F" w:rsidP="004B04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76571">
        <w:rPr>
          <w:rFonts w:ascii="Times New Roman" w:hAnsi="Times New Roman" w:cs="Times New Roman"/>
          <w:sz w:val="24"/>
          <w:szCs w:val="24"/>
        </w:rPr>
        <w:br w:type="column"/>
      </w:r>
      <w:r w:rsidR="004B0403" w:rsidRPr="004B040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B7ED0">
        <w:rPr>
          <w:rFonts w:ascii="Times New Roman" w:hAnsi="Times New Roman" w:cs="Times New Roman"/>
          <w:sz w:val="28"/>
          <w:szCs w:val="28"/>
        </w:rPr>
        <w:t>П</w:t>
      </w:r>
      <w:r w:rsidR="004B0403" w:rsidRPr="004B0403">
        <w:rPr>
          <w:rFonts w:ascii="Times New Roman" w:hAnsi="Times New Roman" w:cs="Times New Roman"/>
          <w:sz w:val="28"/>
          <w:szCs w:val="28"/>
        </w:rPr>
        <w:t>лан достижения показателей регионального проекта в 2024 году</w:t>
      </w:r>
    </w:p>
    <w:p w:rsidR="00BD336C" w:rsidRPr="004B0403" w:rsidRDefault="00BD336C" w:rsidP="004B04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0"/>
        <w:gridCol w:w="2850"/>
        <w:gridCol w:w="1125"/>
        <w:gridCol w:w="1095"/>
        <w:gridCol w:w="778"/>
        <w:gridCol w:w="895"/>
        <w:gridCol w:w="611"/>
        <w:gridCol w:w="780"/>
        <w:gridCol w:w="538"/>
        <w:gridCol w:w="685"/>
        <w:gridCol w:w="656"/>
        <w:gridCol w:w="746"/>
        <w:gridCol w:w="957"/>
        <w:gridCol w:w="872"/>
        <w:gridCol w:w="796"/>
        <w:gridCol w:w="902"/>
      </w:tblGrid>
      <w:tr w:rsidR="004B0403" w:rsidRPr="00EE23CC" w:rsidTr="00C638CC">
        <w:tc>
          <w:tcPr>
            <w:tcW w:w="518" w:type="dxa"/>
            <w:vMerge w:val="restart"/>
            <w:vAlign w:val="center"/>
          </w:tcPr>
          <w:p w:rsidR="004B0403" w:rsidRPr="002B693D" w:rsidRDefault="004B0403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959" w:type="dxa"/>
            <w:vMerge w:val="restart"/>
            <w:vAlign w:val="center"/>
          </w:tcPr>
          <w:p w:rsidR="004B0403" w:rsidRPr="002B693D" w:rsidRDefault="004B0403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126" w:type="dxa"/>
            <w:vMerge w:val="restart"/>
            <w:vAlign w:val="center"/>
          </w:tcPr>
          <w:p w:rsidR="004B0403" w:rsidRPr="002B693D" w:rsidRDefault="004B0403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096" w:type="dxa"/>
            <w:vMerge w:val="restart"/>
            <w:vAlign w:val="center"/>
          </w:tcPr>
          <w:p w:rsidR="004B0403" w:rsidRPr="002B693D" w:rsidRDefault="004B0403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4B0403" w:rsidRPr="002B693D" w:rsidRDefault="004B0403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6763" w:type="dxa"/>
            <w:gridSpan w:val="11"/>
          </w:tcPr>
          <w:p w:rsidR="004B0403" w:rsidRPr="002B693D" w:rsidRDefault="004B0403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98" w:type="dxa"/>
            <w:vMerge w:val="restart"/>
          </w:tcPr>
          <w:p w:rsidR="004B0403" w:rsidRPr="002B693D" w:rsidRDefault="008B7ED0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 2024</w:t>
            </w:r>
            <w:r w:rsidR="004B0403"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года</w:t>
            </w:r>
          </w:p>
        </w:tc>
      </w:tr>
      <w:tr w:rsidR="006B166B" w:rsidRPr="00EE23CC" w:rsidTr="00C638CC">
        <w:tc>
          <w:tcPr>
            <w:tcW w:w="518" w:type="dxa"/>
            <w:vMerge/>
          </w:tcPr>
          <w:p w:rsidR="006B166B" w:rsidRPr="002B693D" w:rsidRDefault="006B166B" w:rsidP="006B16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9" w:type="dxa"/>
            <w:vMerge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571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574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554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543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май</w:t>
            </w:r>
          </w:p>
        </w:tc>
        <w:tc>
          <w:tcPr>
            <w:tcW w:w="708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июнь</w:t>
            </w:r>
          </w:p>
        </w:tc>
        <w:tc>
          <w:tcPr>
            <w:tcW w:w="656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июль</w:t>
            </w:r>
          </w:p>
        </w:tc>
        <w:tc>
          <w:tcPr>
            <w:tcW w:w="620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1098" w:type="dxa"/>
            <w:vMerge/>
          </w:tcPr>
          <w:p w:rsidR="006B166B" w:rsidRPr="002B693D" w:rsidRDefault="006B166B" w:rsidP="006B166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4B0403" w:rsidRPr="00EE23CC" w:rsidTr="00C638CC">
        <w:trPr>
          <w:trHeight w:val="344"/>
        </w:trPr>
        <w:tc>
          <w:tcPr>
            <w:tcW w:w="518" w:type="dxa"/>
          </w:tcPr>
          <w:p w:rsidR="004B0403" w:rsidRPr="002B693D" w:rsidRDefault="004B0403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42" w:type="dxa"/>
            <w:gridSpan w:val="15"/>
          </w:tcPr>
          <w:p w:rsidR="004B0403" w:rsidRPr="002B693D" w:rsidRDefault="004B0403" w:rsidP="00C638C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</w:tr>
      <w:tr w:rsidR="004B0403" w:rsidRPr="00EE23CC" w:rsidTr="00C638CC">
        <w:tc>
          <w:tcPr>
            <w:tcW w:w="518" w:type="dxa"/>
          </w:tcPr>
          <w:p w:rsidR="004B0403" w:rsidRPr="002B693D" w:rsidRDefault="004B0403" w:rsidP="004B04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59" w:type="dxa"/>
          </w:tcPr>
          <w:p w:rsidR="004B0403" w:rsidRPr="002B693D" w:rsidRDefault="004B0403" w:rsidP="004B0403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Количество проектов развития промышленности, поддержанных региональным ФРП, нарастающим итогом</w:t>
            </w:r>
          </w:p>
        </w:tc>
        <w:tc>
          <w:tcPr>
            <w:tcW w:w="1126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РП</w:t>
            </w:r>
          </w:p>
        </w:tc>
        <w:tc>
          <w:tcPr>
            <w:tcW w:w="1096" w:type="dxa"/>
          </w:tcPr>
          <w:p w:rsidR="004B0403" w:rsidRPr="002B693D" w:rsidRDefault="004B0403" w:rsidP="004B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8B7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52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71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4B0403" w:rsidRPr="002B693D" w:rsidRDefault="004B0403" w:rsidP="004B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B0403" w:rsidRPr="00EE23CC" w:rsidTr="00C638CC">
        <w:tc>
          <w:tcPr>
            <w:tcW w:w="518" w:type="dxa"/>
          </w:tcPr>
          <w:p w:rsidR="004B0403" w:rsidRPr="002B693D" w:rsidRDefault="004B0403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042" w:type="dxa"/>
            <w:gridSpan w:val="15"/>
          </w:tcPr>
          <w:p w:rsidR="004B0403" w:rsidRPr="002B693D" w:rsidRDefault="004B0403" w:rsidP="00C63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Развитие </w:t>
            </w:r>
            <w:proofErr w:type="spellStart"/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межкооперационных</w:t>
            </w:r>
            <w:proofErr w:type="spellEnd"/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связей в сфере промышленности</w:t>
            </w:r>
          </w:p>
        </w:tc>
      </w:tr>
      <w:tr w:rsidR="004B0403" w:rsidRPr="00EE23CC" w:rsidTr="00C638CC">
        <w:tc>
          <w:tcPr>
            <w:tcW w:w="518" w:type="dxa"/>
          </w:tcPr>
          <w:p w:rsidR="004B0403" w:rsidRPr="002B693D" w:rsidRDefault="004B0403" w:rsidP="004B04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59" w:type="dxa"/>
          </w:tcPr>
          <w:p w:rsidR="004B0403" w:rsidRPr="002B693D" w:rsidRDefault="004B0403" w:rsidP="004B0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форума «Арктика – Регионы» </w:t>
            </w:r>
          </w:p>
        </w:tc>
        <w:tc>
          <w:tcPr>
            <w:tcW w:w="1126" w:type="dxa"/>
          </w:tcPr>
          <w:p w:rsidR="004B0403" w:rsidRPr="002B693D" w:rsidRDefault="004B0403" w:rsidP="004B0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096" w:type="dxa"/>
          </w:tcPr>
          <w:p w:rsidR="004B0403" w:rsidRPr="002B693D" w:rsidRDefault="004B0403" w:rsidP="004B0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2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71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74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43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56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620" w:type="dxa"/>
          </w:tcPr>
          <w:p w:rsidR="004B0403" w:rsidRPr="002B693D" w:rsidRDefault="004B0403" w:rsidP="004B0403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B0403" w:rsidRPr="002B693D" w:rsidRDefault="004B0403" w:rsidP="004B0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B0403" w:rsidRPr="002B693D" w:rsidRDefault="004B0403" w:rsidP="004B0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B0403" w:rsidRPr="002B693D" w:rsidRDefault="004B0403" w:rsidP="004B0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4B0403" w:rsidRPr="002B693D" w:rsidRDefault="004B0403" w:rsidP="004B0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800</w:t>
            </w:r>
          </w:p>
        </w:tc>
      </w:tr>
    </w:tbl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0403" w:rsidRDefault="004B040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1708F" w:rsidRDefault="00F1708F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1708F" w:rsidRDefault="00F1708F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693D" w:rsidRDefault="002B693D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07114" w:rsidRDefault="00607114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07114" w:rsidRDefault="00607114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693D" w:rsidRDefault="002B693D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693D" w:rsidRDefault="002B693D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B693D" w:rsidRDefault="002B693D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E270F" w:rsidRDefault="00D16162" w:rsidP="0089479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609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4. </w:t>
      </w:r>
      <w:r w:rsidR="002627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Мероприятия (р</w:t>
      </w:r>
      <w:r w:rsidRPr="00C609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езультаты</w:t>
      </w:r>
      <w:r w:rsidR="002627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C609F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регионального проекта</w:t>
      </w:r>
    </w:p>
    <w:p w:rsidR="002B693D" w:rsidRPr="00C609F2" w:rsidRDefault="002B693D" w:rsidP="0089479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EA2A13" w:rsidRPr="00C609F2" w:rsidRDefault="00EA2A1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481" w:type="dxa"/>
        <w:tblLook w:val="04A0"/>
      </w:tblPr>
      <w:tblGrid>
        <w:gridCol w:w="459"/>
        <w:gridCol w:w="2913"/>
        <w:gridCol w:w="1102"/>
        <w:gridCol w:w="896"/>
        <w:gridCol w:w="632"/>
        <w:gridCol w:w="806"/>
        <w:gridCol w:w="889"/>
        <w:gridCol w:w="806"/>
        <w:gridCol w:w="3229"/>
        <w:gridCol w:w="2187"/>
        <w:gridCol w:w="1562"/>
      </w:tblGrid>
      <w:tr w:rsidR="002627FA" w:rsidRPr="00EE23CC" w:rsidTr="002627FA">
        <w:trPr>
          <w:trHeight w:val="217"/>
        </w:trPr>
        <w:tc>
          <w:tcPr>
            <w:tcW w:w="519" w:type="dxa"/>
            <w:vMerge w:val="restart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19" w:type="dxa"/>
            <w:vMerge w:val="restart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143980">
              <w:rPr>
                <w:rFonts w:ascii="Times New Roman" w:hAnsi="Times New Roman" w:cs="Times New Roman"/>
                <w:sz w:val="20"/>
                <w:szCs w:val="20"/>
              </w:rPr>
              <w:t>мероприятия(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1439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7" w:type="dxa"/>
            <w:vMerge w:val="restart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34" w:type="dxa"/>
            <w:gridSpan w:val="2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Базовое значение</w:t>
            </w:r>
          </w:p>
        </w:tc>
        <w:tc>
          <w:tcPr>
            <w:tcW w:w="2537" w:type="dxa"/>
            <w:gridSpan w:val="3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Период, год</w:t>
            </w:r>
          </w:p>
        </w:tc>
        <w:tc>
          <w:tcPr>
            <w:tcW w:w="3545" w:type="dxa"/>
            <w:vMerge w:val="restart"/>
            <w:tcMar>
              <w:left w:w="28" w:type="dxa"/>
              <w:right w:w="28" w:type="dxa"/>
            </w:tcMar>
          </w:tcPr>
          <w:p w:rsidR="002627FA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Характеристика</w:t>
            </w:r>
            <w:r w:rsidR="00143980">
              <w:rPr>
                <w:rFonts w:ascii="Times New Roman" w:hAnsi="Times New Roman" w:cs="Times New Roman"/>
                <w:sz w:val="20"/>
                <w:szCs w:val="20"/>
              </w:rPr>
              <w:t>мероприятия (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результата</w:t>
            </w:r>
            <w:r w:rsidR="001439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3980" w:rsidRPr="00EE23CC" w:rsidRDefault="00143980" w:rsidP="0014398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Тип </w:t>
            </w:r>
            <w:r w:rsidR="00143980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proofErr w:type="gramStart"/>
            <w:r w:rsidR="00143980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результата</w:t>
            </w:r>
            <w:r w:rsidR="00143980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562" w:type="dxa"/>
            <w:vMerge w:val="restart"/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</w:tr>
      <w:tr w:rsidR="002627FA" w:rsidRPr="00EE23CC" w:rsidTr="002627FA">
        <w:trPr>
          <w:trHeight w:val="217"/>
        </w:trPr>
        <w:tc>
          <w:tcPr>
            <w:tcW w:w="519" w:type="dxa"/>
            <w:vMerge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9" w:type="dxa"/>
            <w:vMerge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2627FA" w:rsidRPr="002B693D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2627FA" w:rsidRPr="002B693D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vAlign w:val="center"/>
          </w:tcPr>
          <w:p w:rsidR="002627FA" w:rsidRPr="002B693D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  <w:vAlign w:val="center"/>
          </w:tcPr>
          <w:p w:rsidR="002627FA" w:rsidRPr="002B693D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  <w:vAlign w:val="center"/>
          </w:tcPr>
          <w:p w:rsidR="002627FA" w:rsidRPr="002B693D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545" w:type="dxa"/>
            <w:vMerge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7FA" w:rsidRPr="00EE23CC" w:rsidTr="002627FA">
        <w:trPr>
          <w:trHeight w:val="450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</w:t>
            </w:r>
          </w:p>
        </w:tc>
        <w:tc>
          <w:tcPr>
            <w:tcW w:w="13400" w:type="dxa"/>
            <w:gridSpan w:val="9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  <w:tc>
          <w:tcPr>
            <w:tcW w:w="1562" w:type="dxa"/>
          </w:tcPr>
          <w:p w:rsidR="002627FA" w:rsidRPr="002B693D" w:rsidRDefault="002627FA" w:rsidP="00C638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7FA" w:rsidRPr="008B17C9" w:rsidTr="002627FA">
        <w:trPr>
          <w:trHeight w:val="1865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19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рабочих мест (накопленным итогом)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постановлением Правительства Российской Федерации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15 марта 2016 года № 194 «Об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промышленности» (далее – постановление Правительства РФ № 194)</w:t>
            </w:r>
          </w:p>
        </w:tc>
        <w:tc>
          <w:tcPr>
            <w:tcW w:w="1167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r w:rsidR="008B7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806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163267" w:rsidRPr="00C06288" w:rsidRDefault="00163267" w:rsidP="001632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163267" w:rsidRPr="00C06288" w:rsidRDefault="00163267" w:rsidP="001632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267" w:rsidRPr="00C06288" w:rsidRDefault="00163267" w:rsidP="0016326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163267" w:rsidRPr="00C06288" w:rsidRDefault="00163267" w:rsidP="001632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предоставлена </w:t>
            </w:r>
            <w:proofErr w:type="spellStart"/>
            <w:r w:rsidRPr="00C06288">
              <w:rPr>
                <w:rFonts w:ascii="Times New Roman" w:hAnsi="Times New Roman" w:cs="Times New Roman"/>
                <w:sz w:val="20"/>
                <w:szCs w:val="20"/>
              </w:rPr>
              <w:t>микрокредитной</w:t>
            </w:r>
            <w:proofErr w:type="spellEnd"/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 компании Ар</w:t>
            </w:r>
            <w:r w:rsidR="009567A2">
              <w:rPr>
                <w:rFonts w:ascii="Times New Roman" w:hAnsi="Times New Roman" w:cs="Times New Roman"/>
                <w:sz w:val="20"/>
                <w:szCs w:val="20"/>
              </w:rPr>
              <w:t>хангельский региональный фонд «Р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>азвитие»(далее – МКК Развитие) в 2022 году.</w:t>
            </w:r>
          </w:p>
          <w:p w:rsidR="00163267" w:rsidRPr="00C06288" w:rsidRDefault="00163267" w:rsidP="001632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  <w:p w:rsidR="002627FA" w:rsidRPr="00C06288" w:rsidRDefault="002627FA" w:rsidP="002B69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405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19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</w:t>
            </w:r>
            <w:hyperlink r:id="rId8" w:history="1">
              <w:r w:rsidRPr="002B693D">
                <w:rPr>
                  <w:rFonts w:ascii="Times New Roman" w:hAnsi="Times New Roman" w:cs="Times New Roman"/>
                  <w:sz w:val="20"/>
                  <w:szCs w:val="20"/>
                </w:rPr>
                <w:t>раздела</w:t>
              </w:r>
            </w:hyperlink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ведения Министерства промышленности и торговли Российской Федерации (в соответствии с постановлением Правительства РФ № 194)</w:t>
            </w:r>
          </w:p>
        </w:tc>
        <w:tc>
          <w:tcPr>
            <w:tcW w:w="1167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млрд.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806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2022 году.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  <w:p w:rsidR="002627FA" w:rsidRPr="00C06288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1865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219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9" w:history="1">
              <w:r w:rsidRPr="002B693D">
                <w:rPr>
                  <w:rFonts w:ascii="Times New Roman" w:hAnsi="Times New Roman" w:cs="Times New Roman"/>
                  <w:sz w:val="20"/>
                  <w:szCs w:val="20"/>
                </w:rPr>
                <w:t>раздела</w:t>
              </w:r>
            </w:hyperlink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 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Правительства РФ № 194)</w:t>
            </w:r>
          </w:p>
        </w:tc>
        <w:tc>
          <w:tcPr>
            <w:tcW w:w="1167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млрд.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806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2022 году.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  <w:p w:rsidR="002627FA" w:rsidRPr="00C06288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547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1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Правительства Российской Федерации от 2 июня 2022 года № 1012 «О внесении изменений в государственную программу Российской Федерации «Развитие промышленности и повышение ее конкурентоспособности» (далее – постановление Правительства РФ № 1012)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млрд.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2023 году.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  <w:p w:rsidR="002627FA" w:rsidRPr="00C06288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1865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1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1012)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млрд. </w:t>
            </w:r>
          </w:p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–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2023 году.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  <w:p w:rsidR="002627FA" w:rsidRPr="00C06288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1262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1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(в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постановлением Правительства РФ № 1012)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млрд.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06730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>Субсидия предоставлена МКК Развитие в 2023 году.</w:t>
            </w:r>
          </w:p>
          <w:p w:rsidR="002627FA" w:rsidRPr="00C06288" w:rsidRDefault="0006730A" w:rsidP="0006730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6288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показателей осуществляется средствами </w:t>
            </w:r>
            <w:r w:rsidRPr="00C06288">
              <w:rPr>
                <w:rFonts w:ascii="Times New Roman" w:hAnsi="Times New Roman" w:cs="Times New Roman"/>
                <w:sz w:val="20"/>
                <w:szCs w:val="20"/>
              </w:rPr>
              <w:br/>
              <w:t>МКК Развитие.</w:t>
            </w: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1865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21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и повышение ее конкурентоспособности» (далее – постановление Правительства РФ № 328)</w:t>
            </w:r>
          </w:p>
        </w:tc>
        <w:tc>
          <w:tcPr>
            <w:tcW w:w="1167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16,4689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32,9379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61,7585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(да).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путем предоставления субсидии 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МКК Развитие, образующей инфраструктуру поддержки развития промышленности, для предоставления займов, в соответствии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Порядком определения объема, предоставления и расходования субсидии из областного бюджета МКК Развитие в целях развития промышленности в Архангельской области, утвержденным постановлением Правительства Архангельской области </w:t>
            </w: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1865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1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328)</w:t>
            </w:r>
          </w:p>
        </w:tc>
        <w:tc>
          <w:tcPr>
            <w:tcW w:w="1167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млн.</w:t>
            </w:r>
          </w:p>
          <w:p w:rsidR="002627FA" w:rsidRPr="002B693D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2B693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рублей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20,5862</w:t>
            </w:r>
          </w:p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FA" w:rsidRPr="002B693D" w:rsidRDefault="002627FA" w:rsidP="00262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41,1723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61,7585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(да).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путем предоставления субсидии 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МКК Развитие, образующей инфраструктуру поддержки развития промышленности, для предоставления займов, в соответствии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Порядком определения объема, предоставления и расходования субсидии из областного бюджета МКК Развитие в целях развития промышленности в Архангельской области, утвержденным постановлением Правительства Архангельской области </w:t>
            </w: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1865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21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Правительства РФ № 328)</w:t>
            </w:r>
          </w:p>
        </w:tc>
        <w:tc>
          <w:tcPr>
            <w:tcW w:w="1167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r w:rsidRPr="002B693D">
              <w:rPr>
                <w:rFonts w:ascii="Times New Roman" w:hAnsi="Times New Roman" w:cs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925" w:type="dxa"/>
            <w:shd w:val="clear" w:color="auto" w:fill="auto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jc w:val="center"/>
              <w:rPr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102,9308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205,8617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2B693D" w:rsidRDefault="002627FA" w:rsidP="002627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93D">
              <w:rPr>
                <w:rFonts w:ascii="Times New Roman" w:hAnsi="Times New Roman" w:cs="Times New Roman"/>
                <w:sz w:val="20"/>
                <w:szCs w:val="20"/>
              </w:rPr>
              <w:t>411,7233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(да).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путем предоставления субсидии </w:t>
            </w:r>
          </w:p>
          <w:p w:rsidR="002627FA" w:rsidRPr="00EE23CC" w:rsidRDefault="002627FA" w:rsidP="002627F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МКК Развитие, образующей инфраструктуру поддержки развития промышленности, для предоставления займов, в соответствии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Порядком определения объема, предоставления и расходования субсидии из областного бюджета МКК Развитие в целях развития промышленности в Архангельской области, утвержденным постановлением Правительства Архангельской области </w:t>
            </w: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562" w:type="dxa"/>
          </w:tcPr>
          <w:p w:rsidR="002627FA" w:rsidRPr="00EE23CC" w:rsidRDefault="002627FA" w:rsidP="002627F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D6E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  <w:tr w:rsidR="002627FA" w:rsidRPr="00EE23CC" w:rsidTr="002627FA">
        <w:trPr>
          <w:trHeight w:val="288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2.</w:t>
            </w:r>
          </w:p>
        </w:tc>
        <w:tc>
          <w:tcPr>
            <w:tcW w:w="13400" w:type="dxa"/>
            <w:gridSpan w:val="9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межкооперационных</w:t>
            </w:r>
            <w:proofErr w:type="spellEnd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связей в сфере промышленности</w:t>
            </w:r>
          </w:p>
        </w:tc>
        <w:tc>
          <w:tcPr>
            <w:tcW w:w="1562" w:type="dxa"/>
          </w:tcPr>
          <w:p w:rsidR="002627FA" w:rsidRPr="00EE23CC" w:rsidRDefault="002627FA" w:rsidP="00C638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7FA" w:rsidRPr="00EE23CC" w:rsidTr="002627FA">
        <w:trPr>
          <w:trHeight w:val="3537"/>
        </w:trPr>
        <w:tc>
          <w:tcPr>
            <w:tcW w:w="519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219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Проведен форум «Арктика – Регионы»</w:t>
            </w:r>
          </w:p>
          <w:p w:rsidR="002627FA" w:rsidRPr="00EE23CC" w:rsidRDefault="002627FA" w:rsidP="00C638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925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806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3545" w:type="dxa"/>
            <w:tcMar>
              <w:left w:w="28" w:type="dxa"/>
              <w:right w:w="28" w:type="dxa"/>
            </w:tcMar>
          </w:tcPr>
          <w:p w:rsidR="002627FA" w:rsidRPr="00EE23CC" w:rsidRDefault="002627FA" w:rsidP="002B69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Реализация за счет федерального бюджета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(нет).</w:t>
            </w:r>
          </w:p>
          <w:p w:rsidR="002627FA" w:rsidRPr="00EE23CC" w:rsidRDefault="002627FA" w:rsidP="002B693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7FA" w:rsidRPr="00EE23CC" w:rsidRDefault="002627FA" w:rsidP="002B693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Механизм реализации мероприятия (результата):</w:t>
            </w:r>
          </w:p>
          <w:p w:rsidR="002627FA" w:rsidRPr="00EE23CC" w:rsidRDefault="002627FA" w:rsidP="002B6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путемпредоставления субсидии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АНО Архангельской области «Агентство регионального развития» в соответствии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с Порядком предоставления субсидий из областного бюджета некоммерческим организациям в рамках государственной программы Архангельской области «Экономическое развитие и инвестиционная деятельность в Архангельской области», утвержденным настоящим постановлением</w:t>
            </w:r>
          </w:p>
        </w:tc>
        <w:tc>
          <w:tcPr>
            <w:tcW w:w="1298" w:type="dxa"/>
            <w:tcMar>
              <w:left w:w="28" w:type="dxa"/>
              <w:right w:w="28" w:type="dxa"/>
            </w:tcMar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62" w:type="dxa"/>
          </w:tcPr>
          <w:p w:rsidR="002627FA" w:rsidRPr="00EE23CC" w:rsidRDefault="002627FA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Нет</w:t>
            </w:r>
          </w:p>
        </w:tc>
      </w:tr>
    </w:tbl>
    <w:p w:rsidR="00D16162" w:rsidRDefault="00EA2A13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609F2">
        <w:rPr>
          <w:rFonts w:ascii="Times New Roman" w:hAnsi="Times New Roman" w:cs="Times New Roman"/>
          <w:sz w:val="24"/>
          <w:szCs w:val="24"/>
        </w:rPr>
        <w:br w:type="column"/>
      </w:r>
      <w:r w:rsidRPr="00C609F2"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реализации регионального проекта</w:t>
      </w:r>
    </w:p>
    <w:p w:rsidR="00770F72" w:rsidRPr="00C609F2" w:rsidRDefault="00770F72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3" w:type="dxa"/>
        <w:tblLayout w:type="fixed"/>
        <w:tblLook w:val="04A0"/>
      </w:tblPr>
      <w:tblGrid>
        <w:gridCol w:w="920"/>
        <w:gridCol w:w="7155"/>
        <w:gridCol w:w="1276"/>
        <w:gridCol w:w="1276"/>
        <w:gridCol w:w="1275"/>
        <w:gridCol w:w="1418"/>
        <w:gridCol w:w="1843"/>
      </w:tblGrid>
      <w:tr w:rsidR="009043CE" w:rsidRPr="00EE23CC" w:rsidTr="00C638CC">
        <w:tc>
          <w:tcPr>
            <w:tcW w:w="920" w:type="dxa"/>
            <w:vMerge w:val="restart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155" w:type="dxa"/>
            <w:vMerge w:val="restart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и источники финансирования</w:t>
            </w:r>
          </w:p>
        </w:tc>
        <w:tc>
          <w:tcPr>
            <w:tcW w:w="3827" w:type="dxa"/>
            <w:gridSpan w:val="3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8" w:type="dxa"/>
            <w:vMerge w:val="restart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843" w:type="dxa"/>
            <w:vMerge w:val="restart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Участник государственной программы</w:t>
            </w:r>
          </w:p>
        </w:tc>
      </w:tr>
      <w:tr w:rsidR="009043CE" w:rsidRPr="00EE23CC" w:rsidTr="00C638CC">
        <w:tc>
          <w:tcPr>
            <w:tcW w:w="920" w:type="dxa"/>
            <w:vMerge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5" w:type="dxa"/>
            <w:vMerge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  <w:vMerge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3CE" w:rsidRPr="00EE23CC" w:rsidTr="00C638CC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43" w:type="dxa"/>
            <w:gridSpan w:val="6"/>
          </w:tcPr>
          <w:p w:rsidR="009043CE" w:rsidRPr="00EE23CC" w:rsidRDefault="009043CE" w:rsidP="00C638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рабочих мест (накопленным итогом)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постановлением Правительства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15 марта 2016 года № 194 «Об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промышленности» (далее – постановление Правительства РФ № 194),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</w:t>
            </w:r>
            <w:hyperlink r:id="rId10" w:history="1">
              <w:r w:rsidRPr="00EE23CC">
                <w:rPr>
                  <w:rFonts w:ascii="Times New Roman" w:hAnsi="Times New Roman" w:cs="Times New Roman"/>
                  <w:sz w:val="20"/>
                  <w:szCs w:val="20"/>
                </w:rPr>
                <w:t>раздела</w:t>
              </w:r>
            </w:hyperlink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Правительства РФ № 194) 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" w:history="1">
              <w:r w:rsidRPr="00EE23CC">
                <w:rPr>
                  <w:rFonts w:ascii="Times New Roman" w:hAnsi="Times New Roman" w:cs="Times New Roman"/>
                  <w:sz w:val="20"/>
                  <w:szCs w:val="20"/>
                </w:rPr>
                <w:t>раздела</w:t>
              </w:r>
            </w:hyperlink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 «Обрабатывающие производства» Общероссийского классификатора видов экономической деятельности (накопленным итогом) за исключением видов деятельности, не относящихся к сфере ведения Министерства промышленности и торговли Российской Федерации (в соответствии с постановлением Правительства РФ № 194) 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Российской Федерации от 2 июня 2022 года № 1012 «О внесении изменений в государственную программу Российской Федерации «Развитие промышленности и повышение ее конкурентоспособности» (далее – постановление Правительства РФ № 1012) 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1012) 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1012) 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постановлением Правительства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(далее – постановление Правительства РФ № 328) 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B4CBF">
              <w:rPr>
                <w:rFonts w:ascii="Times New Roman" w:hAnsi="Times New Roman" w:cs="Times New Roman"/>
                <w:sz w:val="20"/>
                <w:szCs w:val="20"/>
              </w:rPr>
              <w:t xml:space="preserve"> 468,9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1.7.1.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  <w:tc>
          <w:tcPr>
            <w:tcW w:w="1843" w:type="dxa"/>
            <w:vMerge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(в соответствии с постановлением Правительства РФ № 328) 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1.8.1.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  <w:tc>
          <w:tcPr>
            <w:tcW w:w="1843" w:type="dxa"/>
            <w:vMerge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(в соответствии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с постановлением Правительства РФ № 328),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8D331D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8D331D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16 469,0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1.9.1.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8D331D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8D331D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16 469,0</w:t>
            </w:r>
          </w:p>
        </w:tc>
        <w:tc>
          <w:tcPr>
            <w:tcW w:w="1843" w:type="dxa"/>
            <w:vMerge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3CE" w:rsidRPr="00EE23CC" w:rsidTr="00C638CC">
        <w:tc>
          <w:tcPr>
            <w:tcW w:w="920" w:type="dxa"/>
          </w:tcPr>
          <w:p w:rsidR="009043CE" w:rsidRPr="00EE23CC" w:rsidRDefault="009043CE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14243" w:type="dxa"/>
            <w:gridSpan w:val="6"/>
            <w:shd w:val="clear" w:color="auto" w:fill="auto"/>
          </w:tcPr>
          <w:p w:rsidR="009043CE" w:rsidRPr="009043CE" w:rsidRDefault="009043CE" w:rsidP="00C638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3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Развитие </w:t>
            </w:r>
            <w:proofErr w:type="spellStart"/>
            <w:r w:rsidRPr="009043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межкооперационных</w:t>
            </w:r>
            <w:proofErr w:type="spellEnd"/>
            <w:r w:rsidRPr="009043C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связей в сфере промышленности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2.1.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Проведен форум «Арктика-Регионы»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4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</w:t>
            </w:r>
            <w:r w:rsidR="000B4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0B4CBF" w:rsidP="00574D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44 050</w:t>
            </w:r>
            <w:r w:rsidR="000B4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развития, промышленности и науки</w:t>
            </w:r>
          </w:p>
        </w:tc>
      </w:tr>
      <w:tr w:rsidR="009043CE" w:rsidRPr="00EE23CC" w:rsidTr="00574D60">
        <w:tc>
          <w:tcPr>
            <w:tcW w:w="920" w:type="dxa"/>
          </w:tcPr>
          <w:p w:rsidR="009043CE" w:rsidRPr="00EE23CC" w:rsidRDefault="009043CE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7155" w:type="dxa"/>
            <w:shd w:val="clear" w:color="auto" w:fill="auto"/>
          </w:tcPr>
          <w:p w:rsidR="009043CE" w:rsidRPr="00EE23CC" w:rsidRDefault="009043CE" w:rsidP="00C638CC">
            <w:pP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0B4CBF" w:rsidP="00574D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44 050,0</w:t>
            </w:r>
          </w:p>
        </w:tc>
        <w:tc>
          <w:tcPr>
            <w:tcW w:w="1843" w:type="dxa"/>
            <w:vMerge/>
            <w:shd w:val="clear" w:color="auto" w:fill="auto"/>
          </w:tcPr>
          <w:p w:rsidR="009043CE" w:rsidRPr="00EE23CC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3CE" w:rsidRPr="00CC6F8D" w:rsidTr="00574D60">
        <w:tc>
          <w:tcPr>
            <w:tcW w:w="8075" w:type="dxa"/>
            <w:gridSpan w:val="2"/>
            <w:shd w:val="clear" w:color="auto" w:fill="auto"/>
          </w:tcPr>
          <w:p w:rsidR="009043CE" w:rsidRPr="00EE23CC" w:rsidRDefault="009043CE" w:rsidP="006A0C42">
            <w:pP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И</w:t>
            </w:r>
            <w:r w:rsidR="006A0C42"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того по региональному проекту</w:t>
            </w:r>
            <w:r w:rsidRPr="00EE23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89 4</w:t>
            </w:r>
            <w:r w:rsidR="000B4C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97 506</w:t>
            </w:r>
            <w:r w:rsidR="000B4CB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,8</w:t>
            </w:r>
          </w:p>
        </w:tc>
        <w:tc>
          <w:tcPr>
            <w:tcW w:w="1843" w:type="dxa"/>
            <w:shd w:val="clear" w:color="auto" w:fill="auto"/>
          </w:tcPr>
          <w:p w:rsidR="009043CE" w:rsidRPr="00CC6F8D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43CE" w:rsidRPr="00CC6F8D" w:rsidTr="00574D60">
        <w:trPr>
          <w:trHeight w:val="208"/>
        </w:trPr>
        <w:tc>
          <w:tcPr>
            <w:tcW w:w="8075" w:type="dxa"/>
            <w:gridSpan w:val="2"/>
            <w:shd w:val="clear" w:color="auto" w:fill="auto"/>
          </w:tcPr>
          <w:p w:rsidR="009043CE" w:rsidRPr="00EE23CC" w:rsidRDefault="009043CE" w:rsidP="006A0C42">
            <w:pP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9043CE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4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89 4</w:t>
            </w:r>
            <w:r w:rsidR="000B4C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4 050,0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43CE" w:rsidRPr="009043CE" w:rsidRDefault="000B4CBF" w:rsidP="00574D6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97 506,8</w:t>
            </w:r>
          </w:p>
        </w:tc>
        <w:tc>
          <w:tcPr>
            <w:tcW w:w="1843" w:type="dxa"/>
            <w:shd w:val="clear" w:color="auto" w:fill="auto"/>
          </w:tcPr>
          <w:p w:rsidR="009043CE" w:rsidRPr="00CC6F8D" w:rsidRDefault="009043CE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D731F" w:rsidRPr="00C609F2" w:rsidRDefault="006D731F" w:rsidP="0089479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9666F" w:rsidRDefault="0079666F" w:rsidP="009144B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666F" w:rsidRDefault="0079666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708F" w:rsidRDefault="00F1708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708F" w:rsidRDefault="00F1708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708F" w:rsidRDefault="00F1708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708F" w:rsidRDefault="00F1708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0B4CBF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B4CBF" w:rsidRDefault="00570B9E" w:rsidP="000B4C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</w:t>
      </w:r>
      <w:r w:rsidR="000B4CBF" w:rsidRPr="00EE23CC">
        <w:rPr>
          <w:rFonts w:ascii="Times New Roman" w:hAnsi="Times New Roman" w:cs="Times New Roman"/>
          <w:sz w:val="24"/>
          <w:szCs w:val="24"/>
        </w:rPr>
        <w:t>лан исполнения бюджета Архангельской области в части бюджетных ассигнований,</w:t>
      </w:r>
      <w:r w:rsidR="000B4CBF" w:rsidRPr="00EE23CC">
        <w:rPr>
          <w:rFonts w:ascii="Times New Roman" w:hAnsi="Times New Roman" w:cs="Times New Roman"/>
          <w:sz w:val="24"/>
          <w:szCs w:val="24"/>
        </w:rPr>
        <w:br/>
        <w:t xml:space="preserve"> предусмотренных на финансовое обеспечение реализации регионального проекта в 2024 году</w:t>
      </w:r>
    </w:p>
    <w:p w:rsidR="000B4CBF" w:rsidRPr="00EE23CC" w:rsidRDefault="000B4CBF" w:rsidP="000B4C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660" w:type="dxa"/>
        <w:tblLayout w:type="fixed"/>
        <w:tblLook w:val="04A0"/>
      </w:tblPr>
      <w:tblGrid>
        <w:gridCol w:w="704"/>
        <w:gridCol w:w="1985"/>
        <w:gridCol w:w="850"/>
        <w:gridCol w:w="950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27"/>
      </w:tblGrid>
      <w:tr w:rsidR="000B4CBF" w:rsidRPr="00EE23CC" w:rsidTr="00C638CC">
        <w:tc>
          <w:tcPr>
            <w:tcW w:w="704" w:type="dxa"/>
            <w:vMerge w:val="restart"/>
            <w:vAlign w:val="center"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0944" w:type="dxa"/>
            <w:gridSpan w:val="11"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27" w:type="dxa"/>
            <w:vMerge w:val="restart"/>
          </w:tcPr>
          <w:p w:rsidR="000B4CBF" w:rsidRPr="00EE23CC" w:rsidRDefault="0091470E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конец 2024 </w:t>
            </w:r>
            <w:r w:rsidR="000B4CBF"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года</w:t>
            </w:r>
          </w:p>
        </w:tc>
      </w:tr>
      <w:tr w:rsidR="000B4CBF" w:rsidRPr="00EE23CC" w:rsidTr="006B166B">
        <w:tc>
          <w:tcPr>
            <w:tcW w:w="704" w:type="dxa"/>
            <w:vMerge/>
          </w:tcPr>
          <w:p w:rsidR="000B4CBF" w:rsidRPr="00EE23CC" w:rsidRDefault="000B4CBF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950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1016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1016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май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июнь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июль</w:t>
            </w:r>
          </w:p>
        </w:tc>
        <w:tc>
          <w:tcPr>
            <w:tcW w:w="1016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1016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1016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1016" w:type="dxa"/>
            <w:vAlign w:val="center"/>
          </w:tcPr>
          <w:p w:rsidR="000B4CBF" w:rsidRPr="00EE23CC" w:rsidRDefault="006B166B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1027" w:type="dxa"/>
            <w:vMerge/>
          </w:tcPr>
          <w:p w:rsidR="000B4CBF" w:rsidRPr="00EE23CC" w:rsidRDefault="000B4CBF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0B4CBF" w:rsidRPr="00EE23CC" w:rsidTr="00C638CC">
        <w:trPr>
          <w:trHeight w:val="344"/>
        </w:trPr>
        <w:tc>
          <w:tcPr>
            <w:tcW w:w="704" w:type="dxa"/>
          </w:tcPr>
          <w:p w:rsidR="000B4CBF" w:rsidRPr="00EE23CC" w:rsidRDefault="000B4CBF" w:rsidP="00C638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56" w:type="dxa"/>
            <w:gridSpan w:val="13"/>
          </w:tcPr>
          <w:p w:rsidR="000B4CBF" w:rsidRPr="00EE23CC" w:rsidRDefault="000B4CBF" w:rsidP="00C638C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докапитализации</w:t>
            </w:r>
            <w:proofErr w:type="spellEnd"/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) фонда развития промышленности Архангельской области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(далее – ФРП)</w:t>
            </w:r>
          </w:p>
        </w:tc>
      </w:tr>
      <w:tr w:rsidR="000B4CBF" w:rsidRPr="00EE23CC" w:rsidTr="00AD7316">
        <w:tc>
          <w:tcPr>
            <w:tcW w:w="704" w:type="dxa"/>
          </w:tcPr>
          <w:p w:rsidR="000B4CBF" w:rsidRPr="00EE23CC" w:rsidRDefault="000B4CBF" w:rsidP="000B4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985" w:type="dxa"/>
          </w:tcPr>
          <w:p w:rsidR="000B4CBF" w:rsidRPr="00EE23CC" w:rsidRDefault="000B4CBF" w:rsidP="000B4CBF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постановлением Правительства Российской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(далее – постановление Правительства РФ № 328)</w:t>
            </w:r>
          </w:p>
        </w:tc>
        <w:tc>
          <w:tcPr>
            <w:tcW w:w="850" w:type="dxa"/>
            <w:vAlign w:val="center"/>
          </w:tcPr>
          <w:p w:rsidR="000B4CBF" w:rsidRPr="00EE23CC" w:rsidRDefault="000B4CBF" w:rsidP="005770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950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577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7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7" w:type="dxa"/>
            <w:vAlign w:val="center"/>
          </w:tcPr>
          <w:p w:rsidR="000B4CBF" w:rsidRPr="00EE23CC" w:rsidRDefault="00B20F50" w:rsidP="00AD7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4CBF">
              <w:rPr>
                <w:rFonts w:ascii="Times New Roman" w:hAnsi="Times New Roman" w:cs="Times New Roman"/>
                <w:sz w:val="20"/>
                <w:szCs w:val="20"/>
              </w:rPr>
              <w:t>6 468,9</w:t>
            </w:r>
          </w:p>
        </w:tc>
      </w:tr>
      <w:tr w:rsidR="000B4CBF" w:rsidRPr="00EE23CC" w:rsidTr="006B166B">
        <w:tc>
          <w:tcPr>
            <w:tcW w:w="704" w:type="dxa"/>
          </w:tcPr>
          <w:p w:rsidR="000B4CBF" w:rsidRPr="00EE23CC" w:rsidRDefault="000B4CBF" w:rsidP="000B4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985" w:type="dxa"/>
          </w:tcPr>
          <w:p w:rsidR="000B4CBF" w:rsidRPr="00EE23CC" w:rsidRDefault="000B4CBF" w:rsidP="000B4CBF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исключением видов деятельности, не относящихся к сфере ведения Министерства промышленности и торговли Российской Федерации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 соответствии с постановлением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РФ № 328)</w:t>
            </w:r>
          </w:p>
        </w:tc>
        <w:tc>
          <w:tcPr>
            <w:tcW w:w="850" w:type="dxa"/>
            <w:vAlign w:val="center"/>
          </w:tcPr>
          <w:p w:rsidR="000B4CBF" w:rsidRPr="00EE23CC" w:rsidRDefault="000B4CBF" w:rsidP="00031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950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F7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7" w:type="dxa"/>
            <w:vAlign w:val="center"/>
          </w:tcPr>
          <w:p w:rsidR="000B4CBF" w:rsidRPr="00EE23CC" w:rsidRDefault="000B4CBF" w:rsidP="000312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16 468,9</w:t>
            </w:r>
          </w:p>
        </w:tc>
      </w:tr>
      <w:tr w:rsidR="000B4CBF" w:rsidRPr="00EE23CC" w:rsidTr="006B166B">
        <w:tc>
          <w:tcPr>
            <w:tcW w:w="704" w:type="dxa"/>
          </w:tcPr>
          <w:p w:rsidR="000B4CBF" w:rsidRPr="00EE23CC" w:rsidRDefault="000B4CBF" w:rsidP="000B4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985" w:type="dxa"/>
          </w:tcPr>
          <w:p w:rsidR="000B4CBF" w:rsidRPr="00EE23CC" w:rsidRDefault="000B4CBF" w:rsidP="000B4CBF">
            <w:pPr>
              <w:pStyle w:val="a3"/>
              <w:ind w:left="0"/>
              <w:rPr>
                <w:color w:val="FF0000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(в соответствии </w:t>
            </w:r>
            <w:r w:rsidRPr="00EE23CC">
              <w:rPr>
                <w:rFonts w:ascii="Times New Roman" w:hAnsi="Times New Roman" w:cs="Times New Roman"/>
                <w:sz w:val="20"/>
                <w:szCs w:val="20"/>
              </w:rPr>
              <w:br/>
              <w:t>с постановлением Правительства РФ № 328)</w:t>
            </w:r>
          </w:p>
        </w:tc>
        <w:tc>
          <w:tcPr>
            <w:tcW w:w="850" w:type="dxa"/>
            <w:vAlign w:val="center"/>
          </w:tcPr>
          <w:p w:rsidR="000B4CBF" w:rsidRPr="00EE23CC" w:rsidRDefault="000B4CBF" w:rsidP="00031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dxa"/>
            <w:vAlign w:val="center"/>
          </w:tcPr>
          <w:p w:rsidR="000B4CBF" w:rsidRPr="00EE23CC" w:rsidRDefault="000B4CBF" w:rsidP="000312F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  <w:vAlign w:val="center"/>
          </w:tcPr>
          <w:p w:rsidR="000B4CBF" w:rsidRPr="00EE23CC" w:rsidRDefault="000B4CBF" w:rsidP="000312F3">
            <w:pPr>
              <w:jc w:val="center"/>
            </w:pPr>
            <w:r w:rsidRPr="00EC31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7" w:type="dxa"/>
            <w:vAlign w:val="center"/>
          </w:tcPr>
          <w:p w:rsidR="000B4CBF" w:rsidRPr="00EE23CC" w:rsidRDefault="00992144" w:rsidP="000312F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16 469,0</w:t>
            </w:r>
          </w:p>
        </w:tc>
      </w:tr>
      <w:tr w:rsidR="000B4CBF" w:rsidRPr="00EE23CC" w:rsidTr="006B166B">
        <w:tc>
          <w:tcPr>
            <w:tcW w:w="704" w:type="dxa"/>
          </w:tcPr>
          <w:p w:rsidR="000B4CBF" w:rsidRPr="00EE23CC" w:rsidRDefault="000B4CBF" w:rsidP="000B4C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5" w:type="dxa"/>
          </w:tcPr>
          <w:p w:rsidR="000B4CBF" w:rsidRPr="00EE23CC" w:rsidRDefault="000B4CBF" w:rsidP="000B4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Проведен форум «Арктика-Регионы»</w:t>
            </w:r>
          </w:p>
        </w:tc>
        <w:tc>
          <w:tcPr>
            <w:tcW w:w="850" w:type="dxa"/>
          </w:tcPr>
          <w:p w:rsidR="000B4CBF" w:rsidRPr="00EE23CC" w:rsidRDefault="000B4CBF" w:rsidP="000B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E23C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950" w:type="dxa"/>
          </w:tcPr>
          <w:p w:rsidR="000B4CBF" w:rsidRPr="00EE23CC" w:rsidRDefault="000B4CBF" w:rsidP="000B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EE23CC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B5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7" w:type="dxa"/>
          </w:tcPr>
          <w:p w:rsidR="000B4CBF" w:rsidRPr="00EE23CC" w:rsidRDefault="000B4CBF" w:rsidP="000B4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40 000,0</w:t>
            </w:r>
          </w:p>
        </w:tc>
      </w:tr>
      <w:tr w:rsidR="000B4CBF" w:rsidRPr="00EE23CC" w:rsidTr="006B166B">
        <w:trPr>
          <w:trHeight w:val="462"/>
        </w:trPr>
        <w:tc>
          <w:tcPr>
            <w:tcW w:w="2689" w:type="dxa"/>
            <w:gridSpan w:val="2"/>
            <w:shd w:val="clear" w:color="auto" w:fill="auto"/>
          </w:tcPr>
          <w:p w:rsidR="000B4CBF" w:rsidRPr="00EE23CC" w:rsidRDefault="000B4CBF" w:rsidP="000B4CB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B4C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0B4CBF" w:rsidRPr="00EE23CC" w:rsidRDefault="000B4CBF" w:rsidP="000B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950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16" w:type="dxa"/>
          </w:tcPr>
          <w:p w:rsidR="000B4CBF" w:rsidRPr="00333B5A" w:rsidRDefault="000B4CBF" w:rsidP="000B4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0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–</w:t>
            </w:r>
          </w:p>
        </w:tc>
        <w:tc>
          <w:tcPr>
            <w:tcW w:w="1027" w:type="dxa"/>
          </w:tcPr>
          <w:p w:rsidR="000B4CBF" w:rsidRPr="00EE23CC" w:rsidRDefault="000B4CBF" w:rsidP="000B4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89 406,8</w:t>
            </w:r>
          </w:p>
        </w:tc>
      </w:tr>
    </w:tbl>
    <w:p w:rsidR="00F028D5" w:rsidRPr="00F028D5" w:rsidRDefault="00F028D5" w:rsidP="00F028D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D5">
        <w:rPr>
          <w:rFonts w:ascii="Times New Roman" w:eastAsia="Times New Roman" w:hAnsi="Times New Roman" w:cs="Times New Roman"/>
          <w:color w:val="000000"/>
          <w:sz w:val="24"/>
          <w:szCs w:val="24"/>
        </w:rPr>
        <w:t>7. План реализации регионального проекта</w:t>
      </w:r>
    </w:p>
    <w:tbl>
      <w:tblPr>
        <w:tblW w:w="153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8"/>
        <w:gridCol w:w="1930"/>
        <w:gridCol w:w="967"/>
        <w:gridCol w:w="1243"/>
        <w:gridCol w:w="1796"/>
        <w:gridCol w:w="1519"/>
        <w:gridCol w:w="1657"/>
        <w:gridCol w:w="1796"/>
        <w:gridCol w:w="1796"/>
        <w:gridCol w:w="1784"/>
      </w:tblGrid>
      <w:tr w:rsidR="00F028D5" w:rsidRPr="00743CBA" w:rsidTr="00F028D5">
        <w:trPr>
          <w:trHeight w:hRule="exact" w:val="742"/>
        </w:trPr>
        <w:tc>
          <w:tcPr>
            <w:tcW w:w="8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9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2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5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</w:t>
            </w:r>
            <w:proofErr w:type="gramStart"/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и(</w:t>
            </w:r>
            <w:proofErr w:type="gramEnd"/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да/нет)</w:t>
            </w:r>
          </w:p>
        </w:tc>
        <w:tc>
          <w:tcPr>
            <w:tcW w:w="17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F028D5" w:rsidRPr="00C962C5" w:rsidTr="00F028D5">
        <w:trPr>
          <w:trHeight w:hRule="exact" w:val="711"/>
        </w:trPr>
        <w:tc>
          <w:tcPr>
            <w:tcW w:w="838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5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F028D5" w:rsidRPr="00F028D5" w:rsidRDefault="00F028D5" w:rsidP="00C638CC">
            <w:pPr>
              <w:rPr>
                <w:sz w:val="20"/>
                <w:szCs w:val="20"/>
              </w:rPr>
            </w:pPr>
          </w:p>
        </w:tc>
      </w:tr>
      <w:tr w:rsidR="00F028D5" w:rsidRPr="00C962C5" w:rsidTr="00F028D5">
        <w:trPr>
          <w:trHeight w:val="58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028D5" w:rsidRPr="00F028D5" w:rsidRDefault="00F028D5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028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F028D5" w:rsidRDefault="00F028D5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28D5" w:rsidRDefault="00F028D5" w:rsidP="002765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028D5" w:rsidSect="00835A6A">
      <w:headerReference w:type="default" r:id="rId12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F9DCD" w16cex:dateUtc="2023-09-03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E23DC" w16cid:durableId="289F9DC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267" w:rsidRDefault="00BD2267" w:rsidP="009E6CEA">
      <w:pPr>
        <w:spacing w:after="0" w:line="240" w:lineRule="auto"/>
      </w:pPr>
      <w:r>
        <w:separator/>
      </w:r>
    </w:p>
  </w:endnote>
  <w:endnote w:type="continuationSeparator" w:id="0">
    <w:p w:rsidR="00BD2267" w:rsidRDefault="00BD2267" w:rsidP="009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267" w:rsidRDefault="00BD2267" w:rsidP="009E6CEA">
      <w:pPr>
        <w:spacing w:after="0" w:line="240" w:lineRule="auto"/>
      </w:pPr>
      <w:r>
        <w:separator/>
      </w:r>
    </w:p>
  </w:footnote>
  <w:footnote w:type="continuationSeparator" w:id="0">
    <w:p w:rsidR="00BD2267" w:rsidRDefault="00BD2267" w:rsidP="009E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9068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755D" w:rsidRPr="009E6CEA" w:rsidRDefault="00EB3B6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6C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755D" w:rsidRPr="009E6C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6C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7114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9E6C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755D" w:rsidRDefault="00E275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8EA"/>
    <w:multiLevelType w:val="hybridMultilevel"/>
    <w:tmpl w:val="34B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672"/>
    <w:rsid w:val="000175FF"/>
    <w:rsid w:val="000312F3"/>
    <w:rsid w:val="00036095"/>
    <w:rsid w:val="00043A3E"/>
    <w:rsid w:val="00060609"/>
    <w:rsid w:val="000661DF"/>
    <w:rsid w:val="0006730A"/>
    <w:rsid w:val="00072E9C"/>
    <w:rsid w:val="000734B3"/>
    <w:rsid w:val="00077223"/>
    <w:rsid w:val="00080D3C"/>
    <w:rsid w:val="00081193"/>
    <w:rsid w:val="00081CA9"/>
    <w:rsid w:val="000826E8"/>
    <w:rsid w:val="00093F89"/>
    <w:rsid w:val="000B4CBF"/>
    <w:rsid w:val="000C2F2D"/>
    <w:rsid w:val="000C48B4"/>
    <w:rsid w:val="000C6EC4"/>
    <w:rsid w:val="000D4658"/>
    <w:rsid w:val="000D5218"/>
    <w:rsid w:val="000E5B0B"/>
    <w:rsid w:val="000F5EDC"/>
    <w:rsid w:val="00104D27"/>
    <w:rsid w:val="00125C16"/>
    <w:rsid w:val="00126479"/>
    <w:rsid w:val="0012721C"/>
    <w:rsid w:val="00132856"/>
    <w:rsid w:val="0014023E"/>
    <w:rsid w:val="001418CB"/>
    <w:rsid w:val="00143980"/>
    <w:rsid w:val="0014403E"/>
    <w:rsid w:val="00153C5E"/>
    <w:rsid w:val="00163267"/>
    <w:rsid w:val="0017573C"/>
    <w:rsid w:val="001A472A"/>
    <w:rsid w:val="001B17E3"/>
    <w:rsid w:val="001B7ABF"/>
    <w:rsid w:val="001D031D"/>
    <w:rsid w:val="0022219C"/>
    <w:rsid w:val="00226D3E"/>
    <w:rsid w:val="00234F00"/>
    <w:rsid w:val="0024517C"/>
    <w:rsid w:val="00255C94"/>
    <w:rsid w:val="002627FA"/>
    <w:rsid w:val="00267946"/>
    <w:rsid w:val="00276571"/>
    <w:rsid w:val="002802CC"/>
    <w:rsid w:val="00280777"/>
    <w:rsid w:val="00295029"/>
    <w:rsid w:val="002A0B7C"/>
    <w:rsid w:val="002A4C24"/>
    <w:rsid w:val="002A5FFD"/>
    <w:rsid w:val="002B693D"/>
    <w:rsid w:val="002B7756"/>
    <w:rsid w:val="002C51B4"/>
    <w:rsid w:val="002D4874"/>
    <w:rsid w:val="002D6524"/>
    <w:rsid w:val="002F2804"/>
    <w:rsid w:val="002F4E34"/>
    <w:rsid w:val="00305F5C"/>
    <w:rsid w:val="00307B53"/>
    <w:rsid w:val="003155C4"/>
    <w:rsid w:val="00315843"/>
    <w:rsid w:val="003166C4"/>
    <w:rsid w:val="00340A69"/>
    <w:rsid w:val="00340EC0"/>
    <w:rsid w:val="00342454"/>
    <w:rsid w:val="00354660"/>
    <w:rsid w:val="00367531"/>
    <w:rsid w:val="00371C25"/>
    <w:rsid w:val="00375F9D"/>
    <w:rsid w:val="0038556E"/>
    <w:rsid w:val="003930CE"/>
    <w:rsid w:val="0039570F"/>
    <w:rsid w:val="003A7C79"/>
    <w:rsid w:val="003C2D28"/>
    <w:rsid w:val="003D4221"/>
    <w:rsid w:val="003D5380"/>
    <w:rsid w:val="003E35B8"/>
    <w:rsid w:val="003E658D"/>
    <w:rsid w:val="003F33A4"/>
    <w:rsid w:val="003F6853"/>
    <w:rsid w:val="003F6EF1"/>
    <w:rsid w:val="00402B05"/>
    <w:rsid w:val="00415B5C"/>
    <w:rsid w:val="00416E82"/>
    <w:rsid w:val="004200F7"/>
    <w:rsid w:val="004229FB"/>
    <w:rsid w:val="004261D5"/>
    <w:rsid w:val="0043769D"/>
    <w:rsid w:val="004456A0"/>
    <w:rsid w:val="00450F0D"/>
    <w:rsid w:val="00451F8F"/>
    <w:rsid w:val="00472D18"/>
    <w:rsid w:val="00483286"/>
    <w:rsid w:val="004877D2"/>
    <w:rsid w:val="00494F0C"/>
    <w:rsid w:val="004B0403"/>
    <w:rsid w:val="004B2D7F"/>
    <w:rsid w:val="004B47A8"/>
    <w:rsid w:val="004C4186"/>
    <w:rsid w:val="004E1617"/>
    <w:rsid w:val="004E3F29"/>
    <w:rsid w:val="004F1678"/>
    <w:rsid w:val="004F21EF"/>
    <w:rsid w:val="005060F7"/>
    <w:rsid w:val="005109EF"/>
    <w:rsid w:val="00522193"/>
    <w:rsid w:val="0053438F"/>
    <w:rsid w:val="005370FC"/>
    <w:rsid w:val="005410BD"/>
    <w:rsid w:val="005467AC"/>
    <w:rsid w:val="00547458"/>
    <w:rsid w:val="005529C0"/>
    <w:rsid w:val="00552E67"/>
    <w:rsid w:val="00557E32"/>
    <w:rsid w:val="00561B7B"/>
    <w:rsid w:val="00565298"/>
    <w:rsid w:val="0056700C"/>
    <w:rsid w:val="00570B9E"/>
    <w:rsid w:val="00571CC7"/>
    <w:rsid w:val="00574BE1"/>
    <w:rsid w:val="00574D60"/>
    <w:rsid w:val="0057706A"/>
    <w:rsid w:val="00577705"/>
    <w:rsid w:val="0059155D"/>
    <w:rsid w:val="005A13AC"/>
    <w:rsid w:val="005B76AA"/>
    <w:rsid w:val="005C3D1E"/>
    <w:rsid w:val="005D4B94"/>
    <w:rsid w:val="005E410B"/>
    <w:rsid w:val="00607114"/>
    <w:rsid w:val="00607C20"/>
    <w:rsid w:val="00612293"/>
    <w:rsid w:val="00620F25"/>
    <w:rsid w:val="006238ED"/>
    <w:rsid w:val="006278E0"/>
    <w:rsid w:val="006318A0"/>
    <w:rsid w:val="00650902"/>
    <w:rsid w:val="006659D6"/>
    <w:rsid w:val="00665F37"/>
    <w:rsid w:val="00667CB8"/>
    <w:rsid w:val="00672515"/>
    <w:rsid w:val="00674419"/>
    <w:rsid w:val="00681290"/>
    <w:rsid w:val="00687334"/>
    <w:rsid w:val="00697494"/>
    <w:rsid w:val="006A0C42"/>
    <w:rsid w:val="006B166B"/>
    <w:rsid w:val="006C0927"/>
    <w:rsid w:val="006C6884"/>
    <w:rsid w:val="006D0CF2"/>
    <w:rsid w:val="006D12AE"/>
    <w:rsid w:val="006D731F"/>
    <w:rsid w:val="006E05EC"/>
    <w:rsid w:val="006E3D18"/>
    <w:rsid w:val="006E6090"/>
    <w:rsid w:val="007018EB"/>
    <w:rsid w:val="00703A73"/>
    <w:rsid w:val="00705892"/>
    <w:rsid w:val="007225A3"/>
    <w:rsid w:val="00734433"/>
    <w:rsid w:val="00735645"/>
    <w:rsid w:val="00736E97"/>
    <w:rsid w:val="00743F6B"/>
    <w:rsid w:val="00745B2B"/>
    <w:rsid w:val="0076476F"/>
    <w:rsid w:val="00770F72"/>
    <w:rsid w:val="00787F04"/>
    <w:rsid w:val="00791F4A"/>
    <w:rsid w:val="00793EFA"/>
    <w:rsid w:val="0079666F"/>
    <w:rsid w:val="007A57C2"/>
    <w:rsid w:val="007A6C19"/>
    <w:rsid w:val="007B162D"/>
    <w:rsid w:val="007B7B61"/>
    <w:rsid w:val="007C05E8"/>
    <w:rsid w:val="007D0FE9"/>
    <w:rsid w:val="007D4FA0"/>
    <w:rsid w:val="007E359F"/>
    <w:rsid w:val="007E40C2"/>
    <w:rsid w:val="007F457B"/>
    <w:rsid w:val="00830CEA"/>
    <w:rsid w:val="00835A6A"/>
    <w:rsid w:val="00837585"/>
    <w:rsid w:val="00850BF2"/>
    <w:rsid w:val="00850D65"/>
    <w:rsid w:val="00861A33"/>
    <w:rsid w:val="00863AF3"/>
    <w:rsid w:val="00866274"/>
    <w:rsid w:val="0087330B"/>
    <w:rsid w:val="00875419"/>
    <w:rsid w:val="008804E5"/>
    <w:rsid w:val="00883037"/>
    <w:rsid w:val="00894798"/>
    <w:rsid w:val="008A3666"/>
    <w:rsid w:val="008B25D0"/>
    <w:rsid w:val="008B7ED0"/>
    <w:rsid w:val="008C5DBF"/>
    <w:rsid w:val="008D331D"/>
    <w:rsid w:val="008E4247"/>
    <w:rsid w:val="0090111D"/>
    <w:rsid w:val="009029CB"/>
    <w:rsid w:val="009043CE"/>
    <w:rsid w:val="00904D8A"/>
    <w:rsid w:val="009144B6"/>
    <w:rsid w:val="0091470E"/>
    <w:rsid w:val="009201F8"/>
    <w:rsid w:val="00920CDE"/>
    <w:rsid w:val="00924A42"/>
    <w:rsid w:val="009339B7"/>
    <w:rsid w:val="00951E90"/>
    <w:rsid w:val="009557E3"/>
    <w:rsid w:val="009567A2"/>
    <w:rsid w:val="009602E1"/>
    <w:rsid w:val="0096266D"/>
    <w:rsid w:val="00963586"/>
    <w:rsid w:val="00963CB3"/>
    <w:rsid w:val="00992144"/>
    <w:rsid w:val="00993136"/>
    <w:rsid w:val="009935B5"/>
    <w:rsid w:val="009A7256"/>
    <w:rsid w:val="009C4374"/>
    <w:rsid w:val="009E4CF6"/>
    <w:rsid w:val="009E6CEA"/>
    <w:rsid w:val="009F0DD0"/>
    <w:rsid w:val="009F4379"/>
    <w:rsid w:val="009F5EDF"/>
    <w:rsid w:val="00A0064F"/>
    <w:rsid w:val="00A07981"/>
    <w:rsid w:val="00A11162"/>
    <w:rsid w:val="00A2331C"/>
    <w:rsid w:val="00A23C7E"/>
    <w:rsid w:val="00A32318"/>
    <w:rsid w:val="00A3381D"/>
    <w:rsid w:val="00A34B66"/>
    <w:rsid w:val="00A43F22"/>
    <w:rsid w:val="00A45C49"/>
    <w:rsid w:val="00A474B7"/>
    <w:rsid w:val="00A57731"/>
    <w:rsid w:val="00A6221C"/>
    <w:rsid w:val="00A70406"/>
    <w:rsid w:val="00A70540"/>
    <w:rsid w:val="00A84196"/>
    <w:rsid w:val="00A96B35"/>
    <w:rsid w:val="00AC3D47"/>
    <w:rsid w:val="00AD7316"/>
    <w:rsid w:val="00AD7672"/>
    <w:rsid w:val="00AE6B93"/>
    <w:rsid w:val="00AF4FDD"/>
    <w:rsid w:val="00B01D90"/>
    <w:rsid w:val="00B04673"/>
    <w:rsid w:val="00B20F50"/>
    <w:rsid w:val="00B24884"/>
    <w:rsid w:val="00B34EA3"/>
    <w:rsid w:val="00B43913"/>
    <w:rsid w:val="00B4559A"/>
    <w:rsid w:val="00B45ED2"/>
    <w:rsid w:val="00B51D0E"/>
    <w:rsid w:val="00B55435"/>
    <w:rsid w:val="00B55B9A"/>
    <w:rsid w:val="00B64E2B"/>
    <w:rsid w:val="00B65297"/>
    <w:rsid w:val="00B83CE2"/>
    <w:rsid w:val="00B90E93"/>
    <w:rsid w:val="00B94B0C"/>
    <w:rsid w:val="00B96E97"/>
    <w:rsid w:val="00BA2CC9"/>
    <w:rsid w:val="00BA7471"/>
    <w:rsid w:val="00BA7A54"/>
    <w:rsid w:val="00BB210D"/>
    <w:rsid w:val="00BC24DE"/>
    <w:rsid w:val="00BC7DFE"/>
    <w:rsid w:val="00BD2267"/>
    <w:rsid w:val="00BD336C"/>
    <w:rsid w:val="00BD63E2"/>
    <w:rsid w:val="00BE270F"/>
    <w:rsid w:val="00BF1410"/>
    <w:rsid w:val="00BF5404"/>
    <w:rsid w:val="00C03432"/>
    <w:rsid w:val="00C06288"/>
    <w:rsid w:val="00C07331"/>
    <w:rsid w:val="00C11A2E"/>
    <w:rsid w:val="00C13CE7"/>
    <w:rsid w:val="00C16286"/>
    <w:rsid w:val="00C25C54"/>
    <w:rsid w:val="00C275CB"/>
    <w:rsid w:val="00C40991"/>
    <w:rsid w:val="00C429C1"/>
    <w:rsid w:val="00C609F2"/>
    <w:rsid w:val="00C61DE6"/>
    <w:rsid w:val="00C63089"/>
    <w:rsid w:val="00C7063A"/>
    <w:rsid w:val="00C7430D"/>
    <w:rsid w:val="00C76867"/>
    <w:rsid w:val="00C80F1D"/>
    <w:rsid w:val="00C840E9"/>
    <w:rsid w:val="00C913ED"/>
    <w:rsid w:val="00C95F9D"/>
    <w:rsid w:val="00CB041A"/>
    <w:rsid w:val="00CB63BA"/>
    <w:rsid w:val="00CC631B"/>
    <w:rsid w:val="00CE2358"/>
    <w:rsid w:val="00CE4C22"/>
    <w:rsid w:val="00CE5F74"/>
    <w:rsid w:val="00CF29C4"/>
    <w:rsid w:val="00D0442C"/>
    <w:rsid w:val="00D07F77"/>
    <w:rsid w:val="00D16162"/>
    <w:rsid w:val="00D24621"/>
    <w:rsid w:val="00D51401"/>
    <w:rsid w:val="00D528C1"/>
    <w:rsid w:val="00D804C3"/>
    <w:rsid w:val="00D82955"/>
    <w:rsid w:val="00DB7959"/>
    <w:rsid w:val="00DC68F1"/>
    <w:rsid w:val="00DE2E13"/>
    <w:rsid w:val="00DF06AC"/>
    <w:rsid w:val="00DF08A8"/>
    <w:rsid w:val="00E02BA2"/>
    <w:rsid w:val="00E03B27"/>
    <w:rsid w:val="00E13EC9"/>
    <w:rsid w:val="00E15569"/>
    <w:rsid w:val="00E167F4"/>
    <w:rsid w:val="00E24381"/>
    <w:rsid w:val="00E2755D"/>
    <w:rsid w:val="00E27E86"/>
    <w:rsid w:val="00E5706F"/>
    <w:rsid w:val="00E609D1"/>
    <w:rsid w:val="00E628FF"/>
    <w:rsid w:val="00E65FD3"/>
    <w:rsid w:val="00E74169"/>
    <w:rsid w:val="00E802BE"/>
    <w:rsid w:val="00EA2A13"/>
    <w:rsid w:val="00EB3B62"/>
    <w:rsid w:val="00ED43AF"/>
    <w:rsid w:val="00ED5941"/>
    <w:rsid w:val="00EE008B"/>
    <w:rsid w:val="00EE0260"/>
    <w:rsid w:val="00EE6CEC"/>
    <w:rsid w:val="00EF05CD"/>
    <w:rsid w:val="00EF263D"/>
    <w:rsid w:val="00F028D5"/>
    <w:rsid w:val="00F11268"/>
    <w:rsid w:val="00F12806"/>
    <w:rsid w:val="00F150BF"/>
    <w:rsid w:val="00F1708F"/>
    <w:rsid w:val="00F2342E"/>
    <w:rsid w:val="00F275A0"/>
    <w:rsid w:val="00F4403A"/>
    <w:rsid w:val="00F527A0"/>
    <w:rsid w:val="00F54E0A"/>
    <w:rsid w:val="00F63995"/>
    <w:rsid w:val="00F67B28"/>
    <w:rsid w:val="00FC7FB7"/>
    <w:rsid w:val="00FD7C65"/>
    <w:rsid w:val="00FE4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9EF"/>
    <w:pPr>
      <w:ind w:left="720"/>
      <w:contextualSpacing/>
    </w:pPr>
  </w:style>
  <w:style w:type="table" w:styleId="a4">
    <w:name w:val="Table Grid"/>
    <w:basedOn w:val="a1"/>
    <w:uiPriority w:val="39"/>
    <w:rsid w:val="0051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CEA"/>
  </w:style>
  <w:style w:type="paragraph" w:styleId="a7">
    <w:name w:val="footer"/>
    <w:basedOn w:val="a"/>
    <w:link w:val="a8"/>
    <w:uiPriority w:val="99"/>
    <w:unhideWhenUsed/>
    <w:rsid w:val="009E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CEA"/>
  </w:style>
  <w:style w:type="paragraph" w:styleId="a9">
    <w:name w:val="Balloon Text"/>
    <w:basedOn w:val="a"/>
    <w:link w:val="aa"/>
    <w:uiPriority w:val="99"/>
    <w:semiHidden/>
    <w:unhideWhenUsed/>
    <w:rsid w:val="00BC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DF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qFormat/>
    <w:rsid w:val="00D246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qFormat/>
    <w:rsid w:val="00D2462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D2462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462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24621"/>
    <w:rPr>
      <w:b/>
      <w:bCs/>
      <w:sz w:val="20"/>
      <w:szCs w:val="20"/>
    </w:rPr>
  </w:style>
  <w:style w:type="paragraph" w:styleId="af0">
    <w:name w:val="footnote text"/>
    <w:basedOn w:val="a"/>
    <w:link w:val="af1"/>
    <w:rsid w:val="0089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rsid w:val="00894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uiPriority w:val="99"/>
    <w:unhideWhenUsed/>
    <w:rsid w:val="008947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F3AEFD4E3C3BDC57B7426E3B591D3F09602AC8F4CAFFB8A0503FC70B9321604067286A233A52C871A89797BFB9494D35CA66A449CE3665EG1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BF3AEFD4E3C3BDC57B7426E3B591D3F09602AC8F4CAFFB8A0503FC70B9321604067286A233A52C871A89797BFB9494D35CA66A449CE3665EG1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F3AEFD4E3C3BDC57B7426E3B591D3F09602AC8F4CAFFB8A0503FC70B9321604067286A233A52C871A89797BFB9494D35CA66A449CE3665EG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BF3AEFD4E3C3BDC57B7426E3B591D3F09602AC8F4CAFFB8A0503FC70B9321604067286A233A52C871A89797BFB9494D35CA66A449CE3665EG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A1EEA-5A81-4422-B6AC-7674DE3A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Александр Владимирович</dc:creator>
  <cp:lastModifiedBy>minfin user</cp:lastModifiedBy>
  <cp:revision>3</cp:revision>
  <cp:lastPrinted>2023-10-02T10:34:00Z</cp:lastPrinted>
  <dcterms:created xsi:type="dcterms:W3CDTF">2023-10-10T13:40:00Z</dcterms:created>
  <dcterms:modified xsi:type="dcterms:W3CDTF">2023-10-10T13:41:00Z</dcterms:modified>
</cp:coreProperties>
</file>