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B" w:rsidRPr="00573B88" w:rsidRDefault="00D2410B" w:rsidP="00D2410B">
      <w:pPr>
        <w:ind w:left="10632"/>
        <w:jc w:val="center"/>
        <w:rPr>
          <w:sz w:val="28"/>
          <w:szCs w:val="28"/>
        </w:rPr>
      </w:pPr>
      <w:r w:rsidRPr="00573B88">
        <w:rPr>
          <w:sz w:val="28"/>
          <w:szCs w:val="28"/>
        </w:rPr>
        <w:t>УТВЕРЖДЕНО</w:t>
      </w:r>
    </w:p>
    <w:p w:rsidR="00D2410B" w:rsidRPr="00573B88" w:rsidRDefault="00D2410B" w:rsidP="00D2410B">
      <w:pPr>
        <w:ind w:left="10632"/>
        <w:jc w:val="center"/>
        <w:rPr>
          <w:sz w:val="28"/>
          <w:szCs w:val="28"/>
        </w:rPr>
      </w:pPr>
      <w:r w:rsidRPr="00573B88">
        <w:rPr>
          <w:sz w:val="28"/>
          <w:szCs w:val="28"/>
        </w:rPr>
        <w:t xml:space="preserve">распоряжением министерства </w:t>
      </w:r>
      <w:r w:rsidR="0068022E">
        <w:rPr>
          <w:sz w:val="28"/>
          <w:szCs w:val="28"/>
        </w:rPr>
        <w:t>связи и информационных технологий</w:t>
      </w:r>
      <w:r w:rsidR="0068022E">
        <w:rPr>
          <w:sz w:val="28"/>
          <w:szCs w:val="28"/>
        </w:rPr>
        <w:br/>
      </w:r>
      <w:r w:rsidRPr="00573B88">
        <w:rPr>
          <w:sz w:val="28"/>
          <w:szCs w:val="28"/>
        </w:rPr>
        <w:t xml:space="preserve"> Архангельской области</w:t>
      </w:r>
    </w:p>
    <w:p w:rsidR="00D2410B" w:rsidRPr="000627A3" w:rsidRDefault="0010580F" w:rsidP="00AC385F">
      <w:pPr>
        <w:shd w:val="clear" w:color="auto" w:fill="FFFFFF" w:themeFill="background1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от 29.09.2023 № 112-р</w:t>
      </w:r>
    </w:p>
    <w:p w:rsidR="00D2410B" w:rsidRPr="00573B88" w:rsidRDefault="00AF12DB" w:rsidP="00AF12DB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410B" w:rsidRPr="00573B88" w:rsidRDefault="00D2410B" w:rsidP="00D2410B">
      <w:pPr>
        <w:jc w:val="center"/>
        <w:rPr>
          <w:sz w:val="20"/>
          <w:szCs w:val="20"/>
        </w:rPr>
      </w:pPr>
    </w:p>
    <w:p w:rsidR="00AD74A1" w:rsidRDefault="00AD74A1" w:rsidP="00D2410B">
      <w:pPr>
        <w:jc w:val="center"/>
        <w:rPr>
          <w:sz w:val="28"/>
          <w:szCs w:val="28"/>
        </w:rPr>
      </w:pPr>
    </w:p>
    <w:p w:rsidR="00D2410B" w:rsidRPr="00951D86" w:rsidRDefault="00D2410B" w:rsidP="00D2410B">
      <w:pPr>
        <w:jc w:val="center"/>
        <w:rPr>
          <w:sz w:val="28"/>
          <w:szCs w:val="28"/>
        </w:rPr>
      </w:pPr>
      <w:r w:rsidRPr="00951D86">
        <w:rPr>
          <w:sz w:val="28"/>
          <w:szCs w:val="28"/>
        </w:rPr>
        <w:t>ПАСПОРТ</w:t>
      </w:r>
    </w:p>
    <w:p w:rsidR="00D2410B" w:rsidRPr="00951D86" w:rsidRDefault="00D2410B" w:rsidP="00D2410B">
      <w:pPr>
        <w:jc w:val="center"/>
        <w:rPr>
          <w:sz w:val="28"/>
          <w:szCs w:val="28"/>
        </w:rPr>
      </w:pPr>
      <w:r w:rsidRPr="00951D86">
        <w:rPr>
          <w:sz w:val="28"/>
          <w:szCs w:val="28"/>
        </w:rPr>
        <w:t>Комплекса процессных мероприятий</w:t>
      </w:r>
    </w:p>
    <w:p w:rsidR="00D2410B" w:rsidRPr="00951D86" w:rsidRDefault="00D2410B" w:rsidP="00D2410B">
      <w:pPr>
        <w:jc w:val="center"/>
        <w:rPr>
          <w:sz w:val="28"/>
          <w:szCs w:val="28"/>
        </w:rPr>
      </w:pPr>
      <w:r w:rsidRPr="00951D86">
        <w:rPr>
          <w:sz w:val="28"/>
          <w:szCs w:val="28"/>
        </w:rPr>
        <w:t>«</w:t>
      </w:r>
      <w:r w:rsidR="00310D30" w:rsidRPr="00951D86">
        <w:rPr>
          <w:sz w:val="28"/>
          <w:szCs w:val="28"/>
        </w:rPr>
        <w:t>Совершенствование процессов оказания государственных и муниципальных услуг в Архангельской области</w:t>
      </w:r>
      <w:r w:rsidRPr="00951D86">
        <w:rPr>
          <w:sz w:val="28"/>
          <w:szCs w:val="28"/>
        </w:rPr>
        <w:t>»</w:t>
      </w:r>
    </w:p>
    <w:p w:rsidR="00D2410B" w:rsidRPr="00951D86" w:rsidRDefault="00D2410B" w:rsidP="00D2410B">
      <w:pPr>
        <w:jc w:val="center"/>
        <w:rPr>
          <w:sz w:val="28"/>
          <w:szCs w:val="28"/>
        </w:rPr>
      </w:pPr>
    </w:p>
    <w:p w:rsidR="00D2410B" w:rsidRPr="00951D86" w:rsidRDefault="00D2410B" w:rsidP="00D31B98">
      <w:pPr>
        <w:pStyle w:val="a6"/>
        <w:numPr>
          <w:ilvl w:val="0"/>
          <w:numId w:val="7"/>
        </w:numPr>
        <w:spacing w:after="120"/>
        <w:jc w:val="center"/>
        <w:rPr>
          <w:sz w:val="28"/>
          <w:szCs w:val="28"/>
        </w:rPr>
      </w:pPr>
      <w:r w:rsidRPr="00951D86">
        <w:rPr>
          <w:sz w:val="28"/>
          <w:szCs w:val="28"/>
        </w:rPr>
        <w:t>Общие положения</w:t>
      </w:r>
    </w:p>
    <w:tbl>
      <w:tblPr>
        <w:tblStyle w:val="a7"/>
        <w:tblW w:w="0" w:type="auto"/>
        <w:tblInd w:w="562" w:type="dxa"/>
        <w:tblLook w:val="04A0"/>
      </w:tblPr>
      <w:tblGrid>
        <w:gridCol w:w="7447"/>
        <w:gridCol w:w="8009"/>
      </w:tblGrid>
      <w:tr w:rsidR="00D2410B" w:rsidRPr="00951D86" w:rsidTr="00ED25FE">
        <w:trPr>
          <w:trHeight w:val="569"/>
        </w:trPr>
        <w:tc>
          <w:tcPr>
            <w:tcW w:w="7447" w:type="dxa"/>
            <w:vAlign w:val="center"/>
          </w:tcPr>
          <w:p w:rsidR="00D2410B" w:rsidRPr="00951D86" w:rsidRDefault="00257D68" w:rsidP="00851A8B">
            <w:r w:rsidRPr="00951D86">
              <w:t>Соисполнитель государственной программы Архангельской области</w:t>
            </w:r>
          </w:p>
        </w:tc>
        <w:tc>
          <w:tcPr>
            <w:tcW w:w="8009" w:type="dxa"/>
            <w:vAlign w:val="center"/>
          </w:tcPr>
          <w:p w:rsidR="00D2410B" w:rsidRPr="00951D86" w:rsidRDefault="00D2410B" w:rsidP="00200260">
            <w:r w:rsidRPr="00951D86">
              <w:t xml:space="preserve">Министерство </w:t>
            </w:r>
            <w:r w:rsidR="00200260" w:rsidRPr="00951D86">
              <w:t>св</w:t>
            </w:r>
            <w:r w:rsidR="00AC385F" w:rsidRPr="00951D86">
              <w:t>язи и информационных технологий</w:t>
            </w:r>
            <w:r w:rsidR="00200260" w:rsidRPr="00951D86">
              <w:t xml:space="preserve"> Архангельской области</w:t>
            </w:r>
          </w:p>
        </w:tc>
      </w:tr>
      <w:tr w:rsidR="00D2410B" w:rsidRPr="00951D86" w:rsidTr="00ED25FE">
        <w:trPr>
          <w:trHeight w:val="854"/>
        </w:trPr>
        <w:tc>
          <w:tcPr>
            <w:tcW w:w="7447" w:type="dxa"/>
            <w:vAlign w:val="center"/>
          </w:tcPr>
          <w:p w:rsidR="00D2410B" w:rsidRPr="00951D86" w:rsidRDefault="00257D68" w:rsidP="00851A8B">
            <w:r w:rsidRPr="00951D86">
              <w:rPr>
                <w:rFonts w:eastAsia="Calibri"/>
              </w:rPr>
              <w:t>Связь с государственной программой Архангельской области</w:t>
            </w:r>
          </w:p>
        </w:tc>
        <w:tc>
          <w:tcPr>
            <w:tcW w:w="8009" w:type="dxa"/>
            <w:vAlign w:val="center"/>
          </w:tcPr>
          <w:p w:rsidR="00D2410B" w:rsidRPr="00951D86" w:rsidRDefault="00200260" w:rsidP="00200260">
            <w:r w:rsidRPr="00951D86">
              <w:t>Цифровое развитие</w:t>
            </w:r>
            <w:r w:rsidR="00257D68" w:rsidRPr="00951D86">
              <w:t xml:space="preserve"> Архангельской области</w:t>
            </w:r>
          </w:p>
        </w:tc>
      </w:tr>
    </w:tbl>
    <w:p w:rsidR="000627A3" w:rsidRPr="00951D86" w:rsidRDefault="000627A3" w:rsidP="000627A3">
      <w:pPr>
        <w:rPr>
          <w:sz w:val="24"/>
          <w:szCs w:val="24"/>
        </w:rPr>
      </w:pPr>
    </w:p>
    <w:p w:rsidR="007138B0" w:rsidRPr="00951D86" w:rsidRDefault="007138B0" w:rsidP="00593C1D">
      <w:pPr>
        <w:spacing w:after="120"/>
        <w:jc w:val="center"/>
        <w:rPr>
          <w:sz w:val="28"/>
          <w:szCs w:val="28"/>
        </w:rPr>
      </w:pPr>
    </w:p>
    <w:p w:rsidR="007138B0" w:rsidRPr="00951D86" w:rsidRDefault="007138B0" w:rsidP="00593C1D">
      <w:pPr>
        <w:spacing w:after="120"/>
        <w:jc w:val="center"/>
        <w:rPr>
          <w:sz w:val="28"/>
          <w:szCs w:val="28"/>
        </w:rPr>
      </w:pPr>
    </w:p>
    <w:p w:rsidR="007138B0" w:rsidRPr="00951D86" w:rsidRDefault="007138B0" w:rsidP="00593C1D">
      <w:pPr>
        <w:spacing w:after="120"/>
        <w:jc w:val="center"/>
        <w:rPr>
          <w:sz w:val="28"/>
          <w:szCs w:val="28"/>
        </w:rPr>
      </w:pPr>
    </w:p>
    <w:p w:rsidR="007138B0" w:rsidRPr="00951D86" w:rsidRDefault="007138B0" w:rsidP="00593C1D">
      <w:pPr>
        <w:spacing w:after="120"/>
        <w:jc w:val="center"/>
        <w:rPr>
          <w:sz w:val="28"/>
          <w:szCs w:val="28"/>
        </w:rPr>
      </w:pPr>
    </w:p>
    <w:p w:rsidR="007138B0" w:rsidRPr="00951D86" w:rsidRDefault="007138B0" w:rsidP="00593C1D">
      <w:pPr>
        <w:spacing w:after="120"/>
        <w:jc w:val="center"/>
        <w:rPr>
          <w:sz w:val="28"/>
          <w:szCs w:val="28"/>
        </w:rPr>
      </w:pPr>
    </w:p>
    <w:p w:rsidR="007138B0" w:rsidRPr="00951D86" w:rsidRDefault="007138B0" w:rsidP="00593C1D">
      <w:pPr>
        <w:spacing w:after="120"/>
        <w:jc w:val="center"/>
        <w:rPr>
          <w:sz w:val="28"/>
          <w:szCs w:val="28"/>
        </w:rPr>
      </w:pPr>
    </w:p>
    <w:p w:rsidR="007138B0" w:rsidRPr="00951D86" w:rsidRDefault="007138B0" w:rsidP="00593C1D">
      <w:pPr>
        <w:spacing w:after="120"/>
        <w:jc w:val="center"/>
        <w:rPr>
          <w:sz w:val="28"/>
          <w:szCs w:val="28"/>
        </w:rPr>
      </w:pPr>
    </w:p>
    <w:p w:rsidR="007138B0" w:rsidRPr="00951D86" w:rsidRDefault="007138B0" w:rsidP="00593C1D">
      <w:pPr>
        <w:spacing w:after="120"/>
        <w:jc w:val="center"/>
        <w:rPr>
          <w:sz w:val="28"/>
          <w:szCs w:val="28"/>
        </w:rPr>
      </w:pPr>
    </w:p>
    <w:p w:rsidR="007138B0" w:rsidRPr="00951D86" w:rsidRDefault="007138B0" w:rsidP="00593C1D">
      <w:pPr>
        <w:spacing w:after="120"/>
        <w:jc w:val="center"/>
        <w:rPr>
          <w:sz w:val="28"/>
          <w:szCs w:val="28"/>
        </w:rPr>
      </w:pPr>
    </w:p>
    <w:p w:rsidR="00F17923" w:rsidRPr="00951D86" w:rsidRDefault="00D31B98" w:rsidP="00593C1D">
      <w:pPr>
        <w:spacing w:after="120"/>
        <w:jc w:val="center"/>
        <w:rPr>
          <w:sz w:val="28"/>
          <w:szCs w:val="28"/>
        </w:rPr>
      </w:pPr>
      <w:r w:rsidRPr="00951D86">
        <w:rPr>
          <w:sz w:val="28"/>
          <w:szCs w:val="28"/>
        </w:rPr>
        <w:lastRenderedPageBreak/>
        <w:t>2</w:t>
      </w:r>
      <w:r w:rsidR="000627A3" w:rsidRPr="00951D86">
        <w:rPr>
          <w:sz w:val="28"/>
          <w:szCs w:val="28"/>
        </w:rPr>
        <w:t>. Показатели комплекса процессных мероприятий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686"/>
        <w:gridCol w:w="1559"/>
        <w:gridCol w:w="1559"/>
        <w:gridCol w:w="1276"/>
        <w:gridCol w:w="992"/>
        <w:gridCol w:w="709"/>
        <w:gridCol w:w="567"/>
        <w:gridCol w:w="567"/>
        <w:gridCol w:w="567"/>
        <w:gridCol w:w="1843"/>
        <w:gridCol w:w="992"/>
      </w:tblGrid>
      <w:tr w:rsidR="00701BB0" w:rsidRPr="00EE1A4D" w:rsidTr="00844E04">
        <w:trPr>
          <w:trHeight w:val="287"/>
          <w:tblHeader/>
        </w:trPr>
        <w:tc>
          <w:tcPr>
            <w:tcW w:w="571" w:type="dxa"/>
            <w:vMerge w:val="restart"/>
          </w:tcPr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№</w:t>
            </w:r>
            <w:r w:rsidRPr="00EE1A4D">
              <w:rPr>
                <w:spacing w:val="-37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п/п</w:t>
            </w:r>
          </w:p>
        </w:tc>
        <w:tc>
          <w:tcPr>
            <w:tcW w:w="3686" w:type="dxa"/>
            <w:vMerge w:val="restart"/>
          </w:tcPr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Наименование</w:t>
            </w:r>
            <w:r w:rsidRPr="00EE1A4D">
              <w:rPr>
                <w:spacing w:val="-7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показателя/задачи</w:t>
            </w:r>
          </w:p>
        </w:tc>
        <w:tc>
          <w:tcPr>
            <w:tcW w:w="1559" w:type="dxa"/>
            <w:vMerge w:val="restart"/>
          </w:tcPr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Признак</w:t>
            </w:r>
            <w:r w:rsidRPr="00EE1A4D">
              <w:rPr>
                <w:spacing w:val="1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возрастания/</w:t>
            </w:r>
            <w:r w:rsidRPr="00EE1A4D">
              <w:rPr>
                <w:spacing w:val="-37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убывания</w:t>
            </w:r>
          </w:p>
        </w:tc>
        <w:tc>
          <w:tcPr>
            <w:tcW w:w="1559" w:type="dxa"/>
            <w:vMerge w:val="restart"/>
          </w:tcPr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Уровень</w:t>
            </w:r>
            <w:r w:rsidRPr="00EE1A4D">
              <w:rPr>
                <w:spacing w:val="1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соответствия</w:t>
            </w:r>
            <w:r w:rsidRPr="00EE1A4D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EE1A4D">
              <w:rPr>
                <w:sz w:val="20"/>
                <w:szCs w:val="20"/>
              </w:rPr>
              <w:t>декомпоз</w:t>
            </w:r>
            <w:proofErr w:type="gramStart"/>
            <w:r w:rsidRPr="00EE1A4D">
              <w:rPr>
                <w:sz w:val="20"/>
                <w:szCs w:val="20"/>
              </w:rPr>
              <w:t>и</w:t>
            </w:r>
            <w:proofErr w:type="spellEnd"/>
            <w:r w:rsidRPr="00EE1A4D">
              <w:rPr>
                <w:sz w:val="20"/>
                <w:szCs w:val="20"/>
              </w:rPr>
              <w:t>-</w:t>
            </w:r>
            <w:proofErr w:type="gramEnd"/>
            <w:r w:rsidRPr="00EE1A4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1A4D">
              <w:rPr>
                <w:sz w:val="20"/>
                <w:szCs w:val="20"/>
              </w:rPr>
              <w:t>рованного</w:t>
            </w:r>
            <w:proofErr w:type="spellEnd"/>
          </w:p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Единица</w:t>
            </w:r>
            <w:r w:rsidRPr="00EE1A4D">
              <w:rPr>
                <w:spacing w:val="1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измерения</w:t>
            </w:r>
            <w:r w:rsidRPr="00EE1A4D">
              <w:rPr>
                <w:spacing w:val="-37"/>
                <w:sz w:val="20"/>
                <w:szCs w:val="20"/>
              </w:rPr>
              <w:t xml:space="preserve"> </w:t>
            </w:r>
            <w:r w:rsidRPr="00EE1A4D">
              <w:rPr>
                <w:spacing w:val="-1"/>
                <w:sz w:val="20"/>
                <w:szCs w:val="20"/>
              </w:rPr>
              <w:t>(по</w:t>
            </w:r>
            <w:r w:rsidRPr="00EE1A4D">
              <w:rPr>
                <w:spacing w:val="-9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ОКЕИ)</w:t>
            </w:r>
          </w:p>
        </w:tc>
        <w:tc>
          <w:tcPr>
            <w:tcW w:w="1701" w:type="dxa"/>
            <w:gridSpan w:val="2"/>
          </w:tcPr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Базовое</w:t>
            </w:r>
            <w:r w:rsidRPr="00EE1A4D">
              <w:rPr>
                <w:spacing w:val="-6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значени</w:t>
            </w:r>
            <w:bookmarkStart w:id="0" w:name="_bookmark7"/>
            <w:bookmarkEnd w:id="0"/>
            <w:r w:rsidRPr="00EE1A4D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1701" w:type="dxa"/>
            <w:gridSpan w:val="3"/>
          </w:tcPr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Значение</w:t>
            </w:r>
            <w:r w:rsidRPr="00EE1A4D">
              <w:rPr>
                <w:spacing w:val="-4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показателей</w:t>
            </w:r>
            <w:r w:rsidRPr="00EE1A4D">
              <w:rPr>
                <w:spacing w:val="-3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по</w:t>
            </w:r>
            <w:r w:rsidRPr="00EE1A4D">
              <w:rPr>
                <w:spacing w:val="-4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годам</w:t>
            </w:r>
          </w:p>
        </w:tc>
        <w:tc>
          <w:tcPr>
            <w:tcW w:w="1843" w:type="dxa"/>
            <w:vMerge w:val="restart"/>
          </w:tcPr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Ответственный за</w:t>
            </w:r>
            <w:r w:rsidRPr="00EE1A4D">
              <w:rPr>
                <w:spacing w:val="-37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достижение</w:t>
            </w:r>
            <w:r w:rsidRPr="00EE1A4D">
              <w:rPr>
                <w:spacing w:val="1"/>
                <w:sz w:val="20"/>
                <w:szCs w:val="20"/>
              </w:rPr>
              <w:t xml:space="preserve"> </w:t>
            </w:r>
            <w:r w:rsidRPr="00EE1A4D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701BB0" w:rsidRPr="00EE1A4D" w:rsidRDefault="00701BB0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proofErr w:type="spellStart"/>
            <w:r w:rsidRPr="00EE1A4D">
              <w:rPr>
                <w:sz w:val="20"/>
                <w:szCs w:val="20"/>
              </w:rPr>
              <w:t>Информа-ционная</w:t>
            </w:r>
            <w:proofErr w:type="spellEnd"/>
            <w:r w:rsidRPr="00EE1A4D">
              <w:rPr>
                <w:sz w:val="20"/>
                <w:szCs w:val="20"/>
              </w:rPr>
              <w:t xml:space="preserve"> система</w:t>
            </w:r>
          </w:p>
        </w:tc>
      </w:tr>
      <w:tr w:rsidR="00701BB0" w:rsidRPr="00EE1A4D" w:rsidTr="00844E04">
        <w:trPr>
          <w:trHeight w:val="623"/>
          <w:tblHeader/>
        </w:trPr>
        <w:tc>
          <w:tcPr>
            <w:tcW w:w="571" w:type="dxa"/>
            <w:vMerge/>
            <w:tcBorders>
              <w:top w:val="nil"/>
            </w:tcBorders>
          </w:tcPr>
          <w:p w:rsidR="00701BB0" w:rsidRPr="00EE1A4D" w:rsidRDefault="00701BB0" w:rsidP="00181C9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701BB0" w:rsidRPr="00EE1A4D" w:rsidRDefault="00701BB0" w:rsidP="00181C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01BB0" w:rsidRPr="00EE1A4D" w:rsidRDefault="00701BB0" w:rsidP="00181C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01BB0" w:rsidRPr="00EE1A4D" w:rsidRDefault="00701BB0" w:rsidP="00181C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01BB0" w:rsidRPr="00EE1A4D" w:rsidRDefault="00701BB0" w:rsidP="00181C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1BB0" w:rsidRPr="00EE1A4D" w:rsidRDefault="00701BB0" w:rsidP="00181C92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701BB0" w:rsidRPr="00EE1A4D" w:rsidRDefault="00701BB0" w:rsidP="00181C92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701BB0" w:rsidRPr="00EE1A4D" w:rsidRDefault="00701BB0" w:rsidP="00701BB0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701BB0" w:rsidRPr="00EE1A4D" w:rsidRDefault="00701BB0" w:rsidP="00701BB0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:rsidR="00701BB0" w:rsidRPr="00EE1A4D" w:rsidRDefault="00701BB0" w:rsidP="00701BB0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01BB0" w:rsidRPr="00EE1A4D" w:rsidRDefault="00701BB0" w:rsidP="00181C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1BB0" w:rsidRPr="00EE1A4D" w:rsidRDefault="00701BB0" w:rsidP="00181C92">
            <w:pPr>
              <w:rPr>
                <w:sz w:val="20"/>
                <w:szCs w:val="20"/>
              </w:rPr>
            </w:pPr>
          </w:p>
        </w:tc>
      </w:tr>
      <w:tr w:rsidR="00701BB0" w:rsidRPr="00EE1A4D" w:rsidTr="00844E04">
        <w:trPr>
          <w:trHeight w:val="280"/>
          <w:tblHeader/>
        </w:trPr>
        <w:tc>
          <w:tcPr>
            <w:tcW w:w="571" w:type="dxa"/>
            <w:vAlign w:val="center"/>
          </w:tcPr>
          <w:p w:rsidR="00701BB0" w:rsidRPr="00EE1A4D" w:rsidRDefault="00701BB0" w:rsidP="006D7413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</w:t>
            </w:r>
          </w:p>
        </w:tc>
        <w:tc>
          <w:tcPr>
            <w:tcW w:w="13325" w:type="dxa"/>
            <w:gridSpan w:val="10"/>
          </w:tcPr>
          <w:p w:rsidR="00701BB0" w:rsidRPr="00EE1A4D" w:rsidRDefault="00701BB0" w:rsidP="0017218C">
            <w:pPr>
              <w:pStyle w:val="TableParagraph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Задача № 1 – повышение качества управления регионом на основе использования цифровых платформ и обеспечение доступности потребителей к государственным и муниципальным услугам в электронном виде  </w:t>
            </w:r>
          </w:p>
        </w:tc>
        <w:tc>
          <w:tcPr>
            <w:tcW w:w="992" w:type="dxa"/>
          </w:tcPr>
          <w:p w:rsidR="00701BB0" w:rsidRPr="00EE1A4D" w:rsidRDefault="00701BB0" w:rsidP="001721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01BB0" w:rsidRPr="00EE1A4D" w:rsidTr="00844E04">
        <w:trPr>
          <w:trHeight w:val="280"/>
          <w:tblHeader/>
        </w:trPr>
        <w:tc>
          <w:tcPr>
            <w:tcW w:w="571" w:type="dxa"/>
            <w:vAlign w:val="center"/>
          </w:tcPr>
          <w:p w:rsidR="00701BB0" w:rsidRPr="00EE1A4D" w:rsidRDefault="00701BB0" w:rsidP="006D7413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1.1</w:t>
            </w:r>
          </w:p>
        </w:tc>
        <w:tc>
          <w:tcPr>
            <w:tcW w:w="3686" w:type="dxa"/>
            <w:shd w:val="clear" w:color="auto" w:fill="auto"/>
          </w:tcPr>
          <w:p w:rsidR="00701BB0" w:rsidRPr="00EE1A4D" w:rsidRDefault="00701BB0" w:rsidP="006D7413">
            <w:pPr>
              <w:pStyle w:val="TableParagraph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Доля оказанных услуг, предоставление которых организовано в многофункциональных центрах предоставления государственных и муниципальных услуг, определенных в  государственном задании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BB0" w:rsidRPr="00EE1A4D" w:rsidRDefault="00701BB0" w:rsidP="001703C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BB0" w:rsidRPr="00EE1A4D" w:rsidRDefault="00701BB0" w:rsidP="001703C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1BB0" w:rsidRPr="00EE1A4D" w:rsidRDefault="00701BB0" w:rsidP="001703C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BB0" w:rsidRPr="00EE1A4D" w:rsidRDefault="00701BB0" w:rsidP="001703C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1BB0" w:rsidRPr="00EE1A4D" w:rsidRDefault="00701BB0" w:rsidP="001703C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1BB0" w:rsidRPr="00EE1A4D" w:rsidRDefault="00701BB0" w:rsidP="001703C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1BB0" w:rsidRPr="00EE1A4D" w:rsidRDefault="00701BB0" w:rsidP="001703C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1BB0" w:rsidRPr="00EE1A4D" w:rsidRDefault="00701BB0" w:rsidP="001703C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95</w:t>
            </w:r>
          </w:p>
        </w:tc>
        <w:tc>
          <w:tcPr>
            <w:tcW w:w="1843" w:type="dxa"/>
          </w:tcPr>
          <w:p w:rsidR="00701BB0" w:rsidRPr="00EE1A4D" w:rsidRDefault="00701BB0" w:rsidP="006D7413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</w:tcPr>
          <w:p w:rsidR="00701BB0" w:rsidRPr="00EE1A4D" w:rsidRDefault="00701BB0" w:rsidP="006D7413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</w:rPr>
            </w:pPr>
            <w:r w:rsidRPr="00EE1A4D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01BB0" w:rsidRPr="00EE1A4D" w:rsidTr="00844E04">
        <w:trPr>
          <w:trHeight w:val="280"/>
          <w:tblHeader/>
        </w:trPr>
        <w:tc>
          <w:tcPr>
            <w:tcW w:w="571" w:type="dxa"/>
            <w:vAlign w:val="center"/>
          </w:tcPr>
          <w:p w:rsidR="00701BB0" w:rsidRPr="00EE1A4D" w:rsidRDefault="00701BB0" w:rsidP="004B05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1.2</w:t>
            </w:r>
          </w:p>
        </w:tc>
        <w:tc>
          <w:tcPr>
            <w:tcW w:w="3686" w:type="dxa"/>
            <w:shd w:val="clear" w:color="auto" w:fill="auto"/>
          </w:tcPr>
          <w:p w:rsidR="00701BB0" w:rsidRPr="00EE1A4D" w:rsidRDefault="00701BB0" w:rsidP="004B0518">
            <w:pPr>
              <w:pStyle w:val="TableParagraph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Уровень удовлетворенности граждан качеством предоставления государственных услуг на базе </w:t>
            </w:r>
            <w:r w:rsidR="00AD563B">
              <w:rPr>
                <w:sz w:val="20"/>
                <w:szCs w:val="20"/>
              </w:rPr>
              <w:t>многофункциональных центров</w:t>
            </w:r>
            <w:r w:rsidRPr="00EE1A4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BB0" w:rsidRPr="00EE1A4D" w:rsidRDefault="00701BB0" w:rsidP="004B05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BB0" w:rsidRPr="00EE1A4D" w:rsidRDefault="00701BB0" w:rsidP="004B05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1BB0" w:rsidRPr="00EE1A4D" w:rsidRDefault="00701BB0" w:rsidP="004B05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BB0" w:rsidRPr="00EE1A4D" w:rsidRDefault="00701BB0" w:rsidP="004B05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1BB0" w:rsidRPr="00EE1A4D" w:rsidRDefault="00701BB0" w:rsidP="004B05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1BB0" w:rsidRPr="00EE1A4D" w:rsidRDefault="00701BB0" w:rsidP="004B05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1BB0" w:rsidRPr="00EE1A4D" w:rsidRDefault="00701BB0" w:rsidP="004B05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1BB0" w:rsidRPr="00EE1A4D" w:rsidRDefault="00701BB0" w:rsidP="004B05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</w:tcPr>
          <w:p w:rsidR="00701BB0" w:rsidRPr="00EE1A4D" w:rsidRDefault="00701BB0" w:rsidP="004B05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</w:tcPr>
          <w:p w:rsidR="00701BB0" w:rsidRPr="00EE1A4D" w:rsidRDefault="00701BB0" w:rsidP="004B0518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</w:rPr>
            </w:pPr>
            <w:r w:rsidRPr="00EE1A4D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17218C" w:rsidRPr="00951D86" w:rsidRDefault="0017218C" w:rsidP="00D2410B">
      <w:pPr>
        <w:spacing w:before="66"/>
      </w:pPr>
    </w:p>
    <w:p w:rsidR="00F8490E" w:rsidRPr="00951D86" w:rsidRDefault="00967C9C" w:rsidP="00967C9C">
      <w:pPr>
        <w:pStyle w:val="ConsPlusNormal"/>
        <w:jc w:val="center"/>
        <w:outlineLvl w:val="3"/>
        <w:rPr>
          <w:sz w:val="24"/>
          <w:szCs w:val="24"/>
        </w:rPr>
      </w:pPr>
      <w:r w:rsidRPr="00951D86">
        <w:rPr>
          <w:sz w:val="24"/>
          <w:szCs w:val="24"/>
        </w:rPr>
        <w:tab/>
      </w:r>
    </w:p>
    <w:p w:rsidR="00844E04" w:rsidRDefault="00844E04">
      <w:pPr>
        <w:rPr>
          <w:rFonts w:ascii="Calibri" w:hAnsi="Calibri" w:cs="Calibri"/>
          <w:sz w:val="24"/>
          <w:szCs w:val="24"/>
          <w:lang w:eastAsia="zh-CN"/>
        </w:rPr>
      </w:pPr>
      <w:r>
        <w:rPr>
          <w:sz w:val="24"/>
          <w:szCs w:val="24"/>
        </w:rPr>
        <w:br w:type="page"/>
      </w:r>
    </w:p>
    <w:p w:rsidR="00967C9C" w:rsidRPr="00951D86" w:rsidRDefault="00D31B98" w:rsidP="00967C9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 w:rsidRPr="00951D8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</w:t>
      </w:r>
      <w:r w:rsidR="00967C9C" w:rsidRPr="00951D86">
        <w:rPr>
          <w:rFonts w:ascii="Times New Roman" w:hAnsi="Times New Roman" w:cs="Times New Roman"/>
          <w:sz w:val="28"/>
          <w:szCs w:val="28"/>
          <w:lang w:eastAsia="en-US"/>
        </w:rPr>
        <w:t>.1 Порядок расчета и источники информации о значениях целевых показателей комплекса процессных мероприятий</w:t>
      </w:r>
    </w:p>
    <w:p w:rsidR="00967C9C" w:rsidRPr="00951D86" w:rsidRDefault="00967C9C" w:rsidP="00967C9C">
      <w:pPr>
        <w:pStyle w:val="ConsPlusNormal"/>
        <w:jc w:val="center"/>
        <w:outlineLvl w:val="3"/>
        <w:rPr>
          <w:rFonts w:ascii="Times New Roman" w:hAnsi="Times New Roman" w:cs="Times New Roman"/>
          <w:bCs/>
          <w:color w:val="FF0000"/>
          <w:sz w:val="28"/>
        </w:rPr>
      </w:pPr>
    </w:p>
    <w:tbl>
      <w:tblPr>
        <w:tblW w:w="4716" w:type="pct"/>
        <w:tblInd w:w="5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6"/>
        <w:gridCol w:w="6620"/>
        <w:gridCol w:w="4002"/>
      </w:tblGrid>
      <w:tr w:rsidR="00967C9C" w:rsidRPr="00EE1A4D" w:rsidTr="00046493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EE1A4D" w:rsidRDefault="00AD563B" w:rsidP="009E7FA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04CEA">
              <w:rPr>
                <w:b/>
                <w:sz w:val="20"/>
                <w:szCs w:val="20"/>
              </w:rPr>
              <w:t>Наименование показател</w:t>
            </w:r>
            <w:r>
              <w:rPr>
                <w:b/>
                <w:sz w:val="20"/>
                <w:szCs w:val="20"/>
              </w:rPr>
              <w:t>я комплекса процессных мероприятий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EE1A4D" w:rsidRDefault="00967C9C" w:rsidP="009E7FA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EE1A4D">
              <w:rPr>
                <w:b/>
                <w:sz w:val="20"/>
                <w:szCs w:val="20"/>
              </w:rPr>
              <w:t>Порядок расчета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EE1A4D" w:rsidRDefault="00967C9C" w:rsidP="009E7FA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EE1A4D">
              <w:rPr>
                <w:b/>
                <w:sz w:val="20"/>
                <w:szCs w:val="20"/>
              </w:rPr>
              <w:t>Источники информации</w:t>
            </w:r>
          </w:p>
        </w:tc>
      </w:tr>
      <w:tr w:rsidR="00425957" w:rsidRPr="00EE1A4D" w:rsidTr="00425957">
        <w:trPr>
          <w:trHeight w:val="1838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7" w:rsidRPr="00EE1A4D" w:rsidRDefault="005640E0" w:rsidP="005640E0">
            <w:pPr>
              <w:ind w:left="80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1.1 </w:t>
            </w:r>
            <w:r w:rsidR="00425957" w:rsidRPr="00EE1A4D">
              <w:rPr>
                <w:sz w:val="20"/>
                <w:szCs w:val="20"/>
              </w:rPr>
              <w:t>Доля оказанных услуг, предоставление которых организовано в многофункциональных центрах предоставления государственных и муниципальных услуг, определенных в  государственном задании 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7" w:rsidRPr="00EE1A4D" w:rsidRDefault="00425957" w:rsidP="005640E0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D = (</w:t>
            </w:r>
            <w:proofErr w:type="spellStart"/>
            <w:r w:rsidRPr="00EE1A4D">
              <w:rPr>
                <w:sz w:val="20"/>
                <w:szCs w:val="20"/>
              </w:rPr>
              <w:t>Коказ</w:t>
            </w:r>
            <w:proofErr w:type="spellEnd"/>
            <w:r w:rsidRPr="00EE1A4D">
              <w:rPr>
                <w:sz w:val="20"/>
                <w:szCs w:val="20"/>
              </w:rPr>
              <w:t xml:space="preserve"> / </w:t>
            </w:r>
            <w:proofErr w:type="spellStart"/>
            <w:r w:rsidRPr="00EE1A4D">
              <w:rPr>
                <w:sz w:val="20"/>
                <w:szCs w:val="20"/>
              </w:rPr>
              <w:t>Кгз</w:t>
            </w:r>
            <w:proofErr w:type="spellEnd"/>
            <w:r w:rsidRPr="00EE1A4D">
              <w:rPr>
                <w:sz w:val="20"/>
                <w:szCs w:val="20"/>
              </w:rPr>
              <w:t>)*100%, где</w:t>
            </w:r>
          </w:p>
          <w:p w:rsidR="00425957" w:rsidRPr="00EE1A4D" w:rsidRDefault="00425957" w:rsidP="005640E0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D- доля оказанных услуг, предоставление которых организовано в многофункциональных центрах предоставления государственных и муниципальных услуг, определенных в  государственном задании</w:t>
            </w:r>
          </w:p>
          <w:p w:rsidR="00425957" w:rsidRPr="00EE1A4D" w:rsidRDefault="00425957" w:rsidP="005640E0">
            <w:pPr>
              <w:rPr>
                <w:sz w:val="20"/>
                <w:szCs w:val="20"/>
              </w:rPr>
            </w:pPr>
            <w:proofErr w:type="spellStart"/>
            <w:r w:rsidRPr="00EE1A4D">
              <w:rPr>
                <w:sz w:val="20"/>
                <w:szCs w:val="20"/>
              </w:rPr>
              <w:t>Коказ</w:t>
            </w:r>
            <w:proofErr w:type="spellEnd"/>
            <w:r w:rsidRPr="00EE1A4D">
              <w:rPr>
                <w:sz w:val="20"/>
                <w:szCs w:val="20"/>
              </w:rPr>
              <w:t xml:space="preserve">   - кол-во оказанных через МФЦ услуг за отчетный период, единиц; </w:t>
            </w:r>
            <w:proofErr w:type="spellStart"/>
            <w:r w:rsidRPr="00EE1A4D">
              <w:rPr>
                <w:sz w:val="20"/>
                <w:szCs w:val="20"/>
              </w:rPr>
              <w:t>Кгз</w:t>
            </w:r>
            <w:proofErr w:type="spellEnd"/>
            <w:r w:rsidRPr="00EE1A4D">
              <w:rPr>
                <w:sz w:val="20"/>
                <w:szCs w:val="20"/>
              </w:rPr>
              <w:t xml:space="preserve"> - кол-во услуг, определенных в государственном задании на отчетный период, единиц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7" w:rsidRPr="00EE1A4D" w:rsidRDefault="00425957" w:rsidP="005640E0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ведомственные данные, Министерство </w:t>
            </w:r>
            <w:r w:rsidRPr="00EE1A4D">
              <w:rPr>
                <w:bCs/>
                <w:color w:val="000000"/>
                <w:sz w:val="20"/>
                <w:szCs w:val="20"/>
              </w:rPr>
              <w:t>связи и информационных технологий Архангельской области</w:t>
            </w:r>
          </w:p>
          <w:p w:rsidR="00425957" w:rsidRPr="00EE1A4D" w:rsidRDefault="00425957" w:rsidP="005640E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25957" w:rsidRPr="00EE1A4D" w:rsidTr="00046493">
        <w:trPr>
          <w:trHeight w:val="5198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7" w:rsidRPr="00EE1A4D" w:rsidRDefault="005640E0" w:rsidP="00AD563B">
            <w:pPr>
              <w:ind w:left="80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2.1 </w:t>
            </w:r>
            <w:r w:rsidR="00425957" w:rsidRPr="00EE1A4D">
              <w:rPr>
                <w:sz w:val="20"/>
                <w:szCs w:val="20"/>
              </w:rPr>
              <w:t xml:space="preserve">Уровень удовлетворенности граждан качеством предоставления государственных услуг на базе </w:t>
            </w:r>
            <w:r w:rsidR="00AD563B">
              <w:rPr>
                <w:sz w:val="20"/>
                <w:szCs w:val="20"/>
              </w:rPr>
              <w:t>многофункциональных центров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7" w:rsidRPr="00EE1A4D" w:rsidRDefault="00425957" w:rsidP="005640E0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У=(К</w:t>
            </w:r>
            <w:proofErr w:type="gramStart"/>
            <w:r w:rsidRPr="00EE1A4D">
              <w:rPr>
                <w:sz w:val="20"/>
                <w:szCs w:val="20"/>
              </w:rPr>
              <w:t>1</w:t>
            </w:r>
            <w:proofErr w:type="gramEnd"/>
            <w:r w:rsidRPr="00EE1A4D">
              <w:rPr>
                <w:sz w:val="20"/>
                <w:szCs w:val="20"/>
              </w:rPr>
              <w:t xml:space="preserve"> + К2+ К3+ К4+ К5+К6) / К7 *100%, где</w:t>
            </w:r>
          </w:p>
          <w:p w:rsidR="00425957" w:rsidRPr="00EE1A4D" w:rsidRDefault="00425957" w:rsidP="005640E0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У -уровень удовлетворенности граждан качеством предоставления государственных услуг на базе </w:t>
            </w:r>
            <w:r w:rsidR="00AD563B">
              <w:rPr>
                <w:sz w:val="20"/>
                <w:szCs w:val="20"/>
              </w:rPr>
              <w:t>многофункциональных центров</w:t>
            </w:r>
            <w:r w:rsidRPr="00EE1A4D">
              <w:rPr>
                <w:sz w:val="20"/>
                <w:szCs w:val="20"/>
              </w:rPr>
              <w:t>;                                                                                                                                                                                                                                    К1- количество положительных оценок, полученных от граждан за отчетный период по критерию "время предоставления оцениваемой услуги", единиц; К2 - количество положительных оценок, полученных от граждан за отчетный период по критерию "время ожидания в очереди при получении оцениваемой услуги", единиц;  К3- количество положительных оценок, полученных от граждан за отчетный период по критерию "вежливость и компетентность сотрудника, взаимодействующего с заявителем при предоставлении оцениваемой услуги", единиц; К4 - количество положительных оценок, полученных от граждан за отчетный период по критерию "комфортность условий в помещении, в котором предоставлена оцениваемая услуга", единиц; К5 - количество положительных оценок, полученных от граждан за отчетный период по критерию "доступность информации о порядке предоставления оцениваемой услуги", единиц;</w:t>
            </w:r>
            <w:r w:rsidRPr="00EE1A4D">
              <w:rPr>
                <w:sz w:val="20"/>
                <w:szCs w:val="20"/>
              </w:rPr>
              <w:br/>
              <w:t>К6 - количество положительных интегральных оценок, полученных от граждан за отчетный период в отношении руководителя МФЦ, единиц;</w:t>
            </w:r>
            <w:r w:rsidRPr="00EE1A4D">
              <w:rPr>
                <w:sz w:val="20"/>
                <w:szCs w:val="20"/>
              </w:rPr>
              <w:br/>
              <w:t>К7  - количество положительных и отрицательных оценок, полученных от граждан за отчетный период по всем критериям оценки, единиц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7" w:rsidRPr="00EE1A4D" w:rsidRDefault="00425957" w:rsidP="005640E0">
            <w:pPr>
              <w:rPr>
                <w:bCs/>
                <w:color w:val="000000"/>
                <w:sz w:val="20"/>
                <w:szCs w:val="20"/>
              </w:rPr>
            </w:pPr>
          </w:p>
          <w:p w:rsidR="00425957" w:rsidRPr="00EE1A4D" w:rsidRDefault="00425957" w:rsidP="005640E0">
            <w:pPr>
              <w:rPr>
                <w:sz w:val="20"/>
                <w:szCs w:val="20"/>
              </w:rPr>
            </w:pPr>
            <w:r w:rsidRPr="00EE1A4D">
              <w:rPr>
                <w:bCs/>
                <w:color w:val="000000"/>
                <w:sz w:val="20"/>
                <w:szCs w:val="20"/>
              </w:rPr>
              <w:t>сводный отчет из личного кабинета регионального руководителя  в информационно-аналитической системе мониторинга качества государственных услуг</w:t>
            </w:r>
          </w:p>
        </w:tc>
      </w:tr>
    </w:tbl>
    <w:p w:rsidR="00844E04" w:rsidRDefault="00844E04" w:rsidP="00A15CF9">
      <w:pPr>
        <w:spacing w:before="66"/>
        <w:jc w:val="center"/>
        <w:rPr>
          <w:sz w:val="28"/>
          <w:szCs w:val="28"/>
        </w:rPr>
      </w:pPr>
    </w:p>
    <w:p w:rsidR="00844E04" w:rsidRDefault="00844E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10B" w:rsidRPr="00951D86" w:rsidRDefault="00D31B98" w:rsidP="00A15CF9">
      <w:pPr>
        <w:spacing w:before="66"/>
        <w:jc w:val="center"/>
        <w:rPr>
          <w:sz w:val="28"/>
          <w:szCs w:val="28"/>
        </w:rPr>
      </w:pPr>
      <w:r w:rsidRPr="00951D86">
        <w:rPr>
          <w:sz w:val="28"/>
          <w:szCs w:val="28"/>
        </w:rPr>
        <w:lastRenderedPageBreak/>
        <w:t>3</w:t>
      </w:r>
      <w:r w:rsidR="00A15CF9" w:rsidRPr="00951D86">
        <w:rPr>
          <w:sz w:val="28"/>
          <w:szCs w:val="28"/>
        </w:rPr>
        <w:t xml:space="preserve">. </w:t>
      </w:r>
      <w:r w:rsidR="00C64C1C" w:rsidRPr="00951D86">
        <w:rPr>
          <w:sz w:val="28"/>
          <w:szCs w:val="28"/>
        </w:rPr>
        <w:t>Перечень</w:t>
      </w:r>
      <w:r w:rsidR="00C64C1C" w:rsidRPr="00951D86">
        <w:rPr>
          <w:spacing w:val="-6"/>
          <w:sz w:val="28"/>
          <w:szCs w:val="28"/>
        </w:rPr>
        <w:t xml:space="preserve"> </w:t>
      </w:r>
      <w:r w:rsidR="00C64C1C" w:rsidRPr="00951D86">
        <w:rPr>
          <w:sz w:val="28"/>
          <w:szCs w:val="28"/>
        </w:rPr>
        <w:t>мероприятий</w:t>
      </w:r>
      <w:r w:rsidR="00C64C1C" w:rsidRPr="00951D86">
        <w:rPr>
          <w:spacing w:val="-6"/>
          <w:sz w:val="28"/>
          <w:szCs w:val="28"/>
        </w:rPr>
        <w:t xml:space="preserve"> </w:t>
      </w:r>
      <w:r w:rsidR="00C64C1C" w:rsidRPr="00951D86">
        <w:rPr>
          <w:sz w:val="28"/>
          <w:szCs w:val="28"/>
        </w:rPr>
        <w:t>(результатов)</w:t>
      </w:r>
      <w:r w:rsidR="00C64C1C" w:rsidRPr="00951D86">
        <w:rPr>
          <w:spacing w:val="-5"/>
          <w:sz w:val="28"/>
          <w:szCs w:val="28"/>
        </w:rPr>
        <w:t xml:space="preserve"> </w:t>
      </w:r>
      <w:r w:rsidR="00C64C1C" w:rsidRPr="00951D86">
        <w:rPr>
          <w:sz w:val="28"/>
          <w:szCs w:val="28"/>
        </w:rPr>
        <w:t>комплекса</w:t>
      </w:r>
      <w:r w:rsidR="00C64C1C" w:rsidRPr="00951D86">
        <w:rPr>
          <w:spacing w:val="-4"/>
          <w:sz w:val="28"/>
          <w:szCs w:val="28"/>
        </w:rPr>
        <w:t xml:space="preserve"> </w:t>
      </w:r>
      <w:r w:rsidR="00C64C1C" w:rsidRPr="00951D86">
        <w:rPr>
          <w:sz w:val="28"/>
          <w:szCs w:val="28"/>
        </w:rPr>
        <w:t>процессных</w:t>
      </w:r>
      <w:r w:rsidR="00C64C1C" w:rsidRPr="00951D86">
        <w:rPr>
          <w:spacing w:val="-6"/>
          <w:sz w:val="28"/>
          <w:szCs w:val="28"/>
        </w:rPr>
        <w:t xml:space="preserve"> </w:t>
      </w:r>
      <w:r w:rsidR="00C64C1C" w:rsidRPr="00951D86">
        <w:rPr>
          <w:sz w:val="28"/>
          <w:szCs w:val="28"/>
        </w:rPr>
        <w:t>мероприятий</w:t>
      </w:r>
    </w:p>
    <w:p w:rsidR="008F2B5A" w:rsidRPr="00951D86" w:rsidRDefault="008F2B5A">
      <w:pPr>
        <w:pStyle w:val="a3"/>
        <w:spacing w:before="5"/>
        <w:rPr>
          <w:sz w:val="20"/>
          <w:szCs w:val="20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123"/>
        <w:gridCol w:w="1555"/>
        <w:gridCol w:w="3933"/>
        <w:gridCol w:w="1170"/>
        <w:gridCol w:w="997"/>
        <w:gridCol w:w="846"/>
        <w:gridCol w:w="992"/>
        <w:gridCol w:w="851"/>
        <w:gridCol w:w="1275"/>
      </w:tblGrid>
      <w:tr w:rsidR="00CB367C" w:rsidRPr="00EE1A4D" w:rsidTr="00046493">
        <w:trPr>
          <w:trHeight w:val="420"/>
          <w:tblHeader/>
        </w:trPr>
        <w:tc>
          <w:tcPr>
            <w:tcW w:w="562" w:type="dxa"/>
            <w:vMerge w:val="restart"/>
            <w:shd w:val="clear" w:color="auto" w:fill="auto"/>
          </w:tcPr>
          <w:p w:rsidR="008F2B5A" w:rsidRPr="00EE1A4D" w:rsidRDefault="008F2B5A" w:rsidP="00F849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2B5A" w:rsidRPr="00EE1A4D" w:rsidRDefault="00C64C1C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№ п/п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F2B5A" w:rsidRPr="00EE1A4D" w:rsidRDefault="008F2B5A" w:rsidP="00F849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2B5A" w:rsidRPr="00EE1A4D" w:rsidRDefault="00C64C1C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8F2B5A" w:rsidRPr="00EE1A4D" w:rsidRDefault="00C64C1C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Тип мероприятий (результата)</w:t>
            </w:r>
          </w:p>
        </w:tc>
        <w:tc>
          <w:tcPr>
            <w:tcW w:w="3933" w:type="dxa"/>
            <w:vMerge w:val="restart"/>
            <w:shd w:val="clear" w:color="auto" w:fill="auto"/>
          </w:tcPr>
          <w:p w:rsidR="008F2B5A" w:rsidRPr="00EE1A4D" w:rsidRDefault="00C64C1C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F2B5A" w:rsidRPr="00EE1A4D" w:rsidRDefault="00C64C1C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Единица измерения </w:t>
            </w:r>
            <w:r w:rsidR="0068448A" w:rsidRPr="00EE1A4D">
              <w:rPr>
                <w:sz w:val="20"/>
                <w:szCs w:val="20"/>
              </w:rPr>
              <w:br/>
            </w:r>
            <w:r w:rsidRPr="00EE1A4D">
              <w:rPr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2B5A" w:rsidRPr="00EE1A4D" w:rsidRDefault="00C64C1C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Базовое значение</w:t>
            </w:r>
            <w:r w:rsidR="000344FB" w:rsidRPr="00EE1A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8F2B5A" w:rsidRPr="00EE1A4D" w:rsidRDefault="00C64C1C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CB367C" w:rsidRPr="00EE1A4D" w:rsidTr="00046493">
        <w:trPr>
          <w:trHeight w:val="270"/>
          <w:tblHeader/>
        </w:trPr>
        <w:tc>
          <w:tcPr>
            <w:tcW w:w="562" w:type="dxa"/>
            <w:vMerge/>
            <w:tcBorders>
              <w:top w:val="nil"/>
            </w:tcBorders>
            <w:shd w:val="clear" w:color="auto" w:fill="auto"/>
          </w:tcPr>
          <w:p w:rsidR="0063148B" w:rsidRPr="00EE1A4D" w:rsidRDefault="0063148B" w:rsidP="00F8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  <w:shd w:val="clear" w:color="auto" w:fill="auto"/>
          </w:tcPr>
          <w:p w:rsidR="0063148B" w:rsidRPr="00EE1A4D" w:rsidRDefault="0063148B" w:rsidP="00F8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auto"/>
          </w:tcPr>
          <w:p w:rsidR="0063148B" w:rsidRPr="00EE1A4D" w:rsidRDefault="0063148B" w:rsidP="00F8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  <w:shd w:val="clear" w:color="auto" w:fill="auto"/>
          </w:tcPr>
          <w:p w:rsidR="0063148B" w:rsidRPr="00EE1A4D" w:rsidRDefault="0063148B" w:rsidP="00F8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auto"/>
          </w:tcPr>
          <w:p w:rsidR="0063148B" w:rsidRPr="00EE1A4D" w:rsidRDefault="0063148B" w:rsidP="00F8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63148B" w:rsidRPr="00EE1A4D" w:rsidRDefault="0063148B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значение</w:t>
            </w:r>
          </w:p>
        </w:tc>
        <w:tc>
          <w:tcPr>
            <w:tcW w:w="846" w:type="dxa"/>
            <w:shd w:val="clear" w:color="auto" w:fill="auto"/>
          </w:tcPr>
          <w:p w:rsidR="0063148B" w:rsidRPr="00EE1A4D" w:rsidRDefault="0063148B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3148B" w:rsidRPr="00EE1A4D" w:rsidRDefault="0094192A" w:rsidP="0094192A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63148B" w:rsidRPr="00EE1A4D" w:rsidRDefault="0094192A" w:rsidP="0094192A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63148B" w:rsidRPr="00EE1A4D" w:rsidRDefault="0094192A" w:rsidP="0094192A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2026</w:t>
            </w:r>
          </w:p>
        </w:tc>
      </w:tr>
      <w:tr w:rsidR="00CB367C" w:rsidRPr="00EE1A4D" w:rsidTr="00EE1A4D">
        <w:trPr>
          <w:trHeight w:val="655"/>
        </w:trPr>
        <w:tc>
          <w:tcPr>
            <w:tcW w:w="15304" w:type="dxa"/>
            <w:gridSpan w:val="10"/>
            <w:shd w:val="clear" w:color="auto" w:fill="auto"/>
            <w:vAlign w:val="center"/>
          </w:tcPr>
          <w:p w:rsidR="004B637D" w:rsidRPr="00EE1A4D" w:rsidRDefault="004B637D" w:rsidP="00F8490E">
            <w:pPr>
              <w:pStyle w:val="TableParagraph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Задача № </w:t>
            </w:r>
            <w:r w:rsidR="0017218C" w:rsidRPr="00EE1A4D">
              <w:rPr>
                <w:sz w:val="20"/>
                <w:szCs w:val="20"/>
              </w:rPr>
              <w:t>1</w:t>
            </w:r>
            <w:r w:rsidRPr="00EE1A4D">
              <w:rPr>
                <w:sz w:val="20"/>
                <w:szCs w:val="20"/>
              </w:rPr>
              <w:t xml:space="preserve"> – Повышение качества управления регионом на основе использования цифровых платформ и обеспечение доступности потребителей к государственным и муниципальным услугам в электронном виде </w:t>
            </w:r>
          </w:p>
        </w:tc>
      </w:tr>
      <w:tr w:rsidR="00CB367C" w:rsidRPr="00EE1A4D" w:rsidTr="00046493">
        <w:trPr>
          <w:trHeight w:val="421"/>
        </w:trPr>
        <w:tc>
          <w:tcPr>
            <w:tcW w:w="562" w:type="dxa"/>
            <w:shd w:val="clear" w:color="auto" w:fill="auto"/>
          </w:tcPr>
          <w:p w:rsidR="004B637D" w:rsidRPr="00EE1A4D" w:rsidRDefault="0017218C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  <w:r w:rsidR="004B637D" w:rsidRPr="00EE1A4D">
              <w:rPr>
                <w:sz w:val="20"/>
                <w:szCs w:val="20"/>
              </w:rPr>
              <w:t>.1.</w:t>
            </w:r>
          </w:p>
        </w:tc>
        <w:tc>
          <w:tcPr>
            <w:tcW w:w="3123" w:type="dxa"/>
            <w:shd w:val="clear" w:color="auto" w:fill="auto"/>
          </w:tcPr>
          <w:p w:rsidR="004B637D" w:rsidRPr="00EE1A4D" w:rsidRDefault="002A7FAC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 </w:t>
            </w:r>
            <w:r w:rsidR="004B637D" w:rsidRPr="00EE1A4D">
              <w:rPr>
                <w:sz w:val="20"/>
                <w:szCs w:val="20"/>
              </w:rPr>
              <w:t xml:space="preserve">Обеспечена деятельность </w:t>
            </w:r>
            <w:r w:rsidR="00844E04" w:rsidRPr="00EE1A4D">
              <w:rPr>
                <w:sz w:val="20"/>
                <w:szCs w:val="20"/>
              </w:rPr>
              <w:br/>
            </w:r>
            <w:r w:rsidR="004B637D" w:rsidRPr="00EE1A4D">
              <w:rPr>
                <w:sz w:val="20"/>
                <w:szCs w:val="20"/>
              </w:rPr>
              <w:t xml:space="preserve">ГАУ АО </w:t>
            </w:r>
            <w:r w:rsidR="004B637D" w:rsidRPr="00EE1A4D">
              <w:rPr>
                <w:color w:val="000000"/>
                <w:sz w:val="20"/>
                <w:szCs w:val="20"/>
              </w:rPr>
              <w:t>«Архангельский региональный многофункциональный центр предоставления государственных и муниципальных услуг»</w:t>
            </w:r>
          </w:p>
        </w:tc>
        <w:tc>
          <w:tcPr>
            <w:tcW w:w="1555" w:type="dxa"/>
            <w:shd w:val="clear" w:color="auto" w:fill="auto"/>
          </w:tcPr>
          <w:p w:rsidR="00DB5150" w:rsidRPr="00EE1A4D" w:rsidRDefault="00DB5150" w:rsidP="00F8490E">
            <w:pPr>
              <w:widowControl/>
              <w:autoSpaceDE/>
              <w:autoSpaceDN/>
              <w:ind w:firstLine="35"/>
              <w:jc w:val="center"/>
              <w:rPr>
                <w:sz w:val="20"/>
                <w:szCs w:val="20"/>
                <w:lang w:eastAsia="ru-RU"/>
              </w:rPr>
            </w:pPr>
            <w:r w:rsidRPr="00EE1A4D">
              <w:rPr>
                <w:sz w:val="20"/>
                <w:szCs w:val="20"/>
                <w:lang w:eastAsia="ru-RU"/>
              </w:rPr>
              <w:t>осуществление текущей деятельности</w:t>
            </w:r>
          </w:p>
          <w:p w:rsidR="004B637D" w:rsidRPr="00EE1A4D" w:rsidRDefault="004B637D" w:rsidP="00F8490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4B637D" w:rsidRPr="00EE1A4D" w:rsidRDefault="005640E0" w:rsidP="005640E0">
            <w:pPr>
              <w:ind w:left="142"/>
              <w:rPr>
                <w:bCs/>
                <w:sz w:val="20"/>
                <w:szCs w:val="20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1. </w:t>
            </w:r>
            <w:r w:rsidR="004B637D" w:rsidRPr="00EE1A4D">
              <w:rPr>
                <w:b/>
                <w:bCs/>
                <w:sz w:val="20"/>
                <w:szCs w:val="20"/>
              </w:rPr>
              <w:t>Реализация за счет средств федерального бюджета</w:t>
            </w:r>
            <w:r w:rsidR="004B637D" w:rsidRPr="00EE1A4D">
              <w:rPr>
                <w:bCs/>
                <w:sz w:val="20"/>
                <w:szCs w:val="20"/>
              </w:rPr>
              <w:t xml:space="preserve"> (нет).</w:t>
            </w:r>
          </w:p>
          <w:p w:rsidR="004B637D" w:rsidRPr="00EE1A4D" w:rsidRDefault="00D851D9" w:rsidP="005640E0">
            <w:pPr>
              <w:pStyle w:val="TableParagraph"/>
              <w:ind w:left="142"/>
              <w:rPr>
                <w:bCs/>
                <w:sz w:val="20"/>
                <w:szCs w:val="20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2. </w:t>
            </w:r>
            <w:r w:rsidR="004B637D" w:rsidRPr="00EE1A4D">
              <w:rPr>
                <w:b/>
                <w:bCs/>
                <w:sz w:val="20"/>
                <w:szCs w:val="20"/>
              </w:rPr>
              <w:t xml:space="preserve">Механизм реализации мероприятия (результата): </w:t>
            </w:r>
            <w:r w:rsidR="004B637D" w:rsidRPr="00EE1A4D">
              <w:rPr>
                <w:sz w:val="20"/>
                <w:szCs w:val="20"/>
              </w:rPr>
              <w:t>обеспечение деятельности ГАУ АО «</w:t>
            </w:r>
            <w:r w:rsidR="004B637D" w:rsidRPr="00EE1A4D">
              <w:rPr>
                <w:color w:val="000000"/>
                <w:sz w:val="20"/>
                <w:szCs w:val="20"/>
              </w:rPr>
              <w:t>Архангельский региональный многофункциональный центр предоставления государственных и муниципальных услуг»</w:t>
            </w:r>
            <w:r w:rsidR="00D76296" w:rsidRPr="00EE1A4D">
              <w:rPr>
                <w:color w:val="000000"/>
                <w:sz w:val="20"/>
                <w:szCs w:val="20"/>
              </w:rPr>
              <w:t xml:space="preserve"> </w:t>
            </w:r>
            <w:r w:rsidR="00AD563B">
              <w:rPr>
                <w:color w:val="000000"/>
                <w:sz w:val="20"/>
                <w:szCs w:val="20"/>
              </w:rPr>
              <w:t xml:space="preserve">(далее – </w:t>
            </w:r>
            <w:r w:rsidR="00AD563B" w:rsidRPr="004C4E2A">
              <w:rPr>
                <w:color w:val="000000"/>
                <w:sz w:val="20"/>
                <w:szCs w:val="20"/>
              </w:rPr>
              <w:t xml:space="preserve"> ГАУ АО «МФЦ») </w:t>
            </w:r>
            <w:r w:rsidR="00DB61B2" w:rsidRPr="004C4E2A">
              <w:rPr>
                <w:color w:val="000000"/>
                <w:sz w:val="20"/>
                <w:szCs w:val="20"/>
              </w:rPr>
              <w:t xml:space="preserve"> путем предоставления субсидии на выполнение государ</w:t>
            </w:r>
            <w:bookmarkStart w:id="1" w:name="_GoBack"/>
            <w:bookmarkEnd w:id="1"/>
            <w:r w:rsidR="00DB61B2" w:rsidRPr="004C4E2A">
              <w:rPr>
                <w:color w:val="000000"/>
                <w:sz w:val="20"/>
                <w:szCs w:val="20"/>
              </w:rPr>
              <w:t>ственного задания на оказание государственных услуг (выполнение работ)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и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утвержденными  Постановлениями Правительства Архангельской области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B637D" w:rsidRPr="00EE1A4D" w:rsidRDefault="009E24FB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У</w:t>
            </w:r>
            <w:r w:rsidR="004B637D" w:rsidRPr="00EE1A4D">
              <w:rPr>
                <w:sz w:val="20"/>
                <w:szCs w:val="20"/>
              </w:rPr>
              <w:t>словная единица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B637D" w:rsidRPr="00EE1A4D" w:rsidRDefault="004B637D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B637D" w:rsidRPr="00EE1A4D" w:rsidRDefault="006644C9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37D" w:rsidRPr="00EE1A4D" w:rsidRDefault="004B637D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37D" w:rsidRPr="00EE1A4D" w:rsidRDefault="004B637D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37D" w:rsidRPr="00EE1A4D" w:rsidRDefault="004B637D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</w:tr>
      <w:tr w:rsidR="00CB367C" w:rsidRPr="00EE1A4D" w:rsidTr="0054430C">
        <w:trPr>
          <w:trHeight w:val="3299"/>
        </w:trPr>
        <w:tc>
          <w:tcPr>
            <w:tcW w:w="562" w:type="dxa"/>
            <w:shd w:val="clear" w:color="auto" w:fill="auto"/>
          </w:tcPr>
          <w:p w:rsidR="004B637D" w:rsidRPr="00EE1A4D" w:rsidRDefault="0017218C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lastRenderedPageBreak/>
              <w:t>1</w:t>
            </w:r>
            <w:r w:rsidR="004B637D" w:rsidRPr="00EE1A4D">
              <w:rPr>
                <w:sz w:val="20"/>
                <w:szCs w:val="20"/>
              </w:rPr>
              <w:t>.2</w:t>
            </w:r>
          </w:p>
        </w:tc>
        <w:tc>
          <w:tcPr>
            <w:tcW w:w="3123" w:type="dxa"/>
            <w:shd w:val="clear" w:color="auto" w:fill="auto"/>
          </w:tcPr>
          <w:p w:rsidR="004B637D" w:rsidRPr="00EE1A4D" w:rsidRDefault="004B637D" w:rsidP="0030434B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Осуществлено развитие сети многофункциональных центров в муниципальных образованиях Архангельской области </w:t>
            </w:r>
          </w:p>
        </w:tc>
        <w:tc>
          <w:tcPr>
            <w:tcW w:w="1555" w:type="dxa"/>
            <w:shd w:val="clear" w:color="auto" w:fill="auto"/>
          </w:tcPr>
          <w:p w:rsidR="004B637D" w:rsidRPr="00EE1A4D" w:rsidRDefault="008646CE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33" w:type="dxa"/>
            <w:shd w:val="clear" w:color="auto" w:fill="auto"/>
          </w:tcPr>
          <w:p w:rsidR="004B637D" w:rsidRPr="00EE1A4D" w:rsidRDefault="00D851D9" w:rsidP="005640E0">
            <w:pPr>
              <w:ind w:left="142"/>
              <w:rPr>
                <w:bCs/>
                <w:sz w:val="20"/>
                <w:szCs w:val="20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1. </w:t>
            </w:r>
            <w:r w:rsidR="004B637D" w:rsidRPr="00EE1A4D">
              <w:rPr>
                <w:b/>
                <w:bCs/>
                <w:sz w:val="20"/>
                <w:szCs w:val="20"/>
              </w:rPr>
              <w:t>Реализация за счет средств федерального бюджета</w:t>
            </w:r>
            <w:r w:rsidR="004B637D" w:rsidRPr="00EE1A4D">
              <w:rPr>
                <w:bCs/>
                <w:sz w:val="20"/>
                <w:szCs w:val="20"/>
              </w:rPr>
              <w:t xml:space="preserve"> (нет).</w:t>
            </w:r>
          </w:p>
          <w:p w:rsidR="004B637D" w:rsidRPr="00EE1A4D" w:rsidRDefault="00D851D9" w:rsidP="005640E0">
            <w:pPr>
              <w:ind w:left="142"/>
              <w:rPr>
                <w:b/>
                <w:bCs/>
                <w:sz w:val="20"/>
                <w:szCs w:val="20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2. </w:t>
            </w:r>
            <w:r w:rsidR="004B637D" w:rsidRPr="00EE1A4D">
              <w:rPr>
                <w:b/>
                <w:bCs/>
                <w:sz w:val="20"/>
                <w:szCs w:val="20"/>
              </w:rPr>
              <w:t xml:space="preserve">Механизм реализации мероприятия (результата): </w:t>
            </w:r>
            <w:r w:rsidR="004B637D" w:rsidRPr="00EE1A4D">
              <w:rPr>
                <w:bCs/>
                <w:sz w:val="20"/>
                <w:szCs w:val="20"/>
              </w:rPr>
              <w:t>реализуется</w:t>
            </w:r>
            <w:r w:rsidR="004B637D" w:rsidRPr="00EE1A4D">
              <w:rPr>
                <w:b/>
                <w:sz w:val="20"/>
                <w:szCs w:val="20"/>
              </w:rPr>
              <w:t xml:space="preserve"> </w:t>
            </w:r>
            <w:r w:rsidR="004B637D" w:rsidRPr="00EE1A4D">
              <w:rPr>
                <w:spacing w:val="-6"/>
                <w:sz w:val="20"/>
                <w:szCs w:val="20"/>
              </w:rPr>
              <w:t>путем предоставления ГАУ АО «МФЦ</w:t>
            </w:r>
            <w:r w:rsidR="004B637D" w:rsidRPr="00EE1A4D">
              <w:rPr>
                <w:bCs/>
                <w:sz w:val="20"/>
                <w:szCs w:val="20"/>
              </w:rPr>
              <w:t xml:space="preserve">» субсидии на иные цели, </w:t>
            </w:r>
            <w:r w:rsidR="004D5DE0" w:rsidRPr="00717230">
              <w:rPr>
                <w:bCs/>
                <w:sz w:val="20"/>
                <w:szCs w:val="20"/>
              </w:rPr>
              <w:t>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постановлением Правительства Архангельской области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B637D" w:rsidRPr="00EE1A4D" w:rsidRDefault="009E24FB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У</w:t>
            </w:r>
            <w:r w:rsidR="004B637D" w:rsidRPr="00EE1A4D">
              <w:rPr>
                <w:sz w:val="20"/>
                <w:szCs w:val="20"/>
              </w:rPr>
              <w:t>словная единица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B637D" w:rsidRPr="00EE1A4D" w:rsidRDefault="004B637D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B637D" w:rsidRPr="00EE1A4D" w:rsidRDefault="006644C9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37D" w:rsidRPr="00EE1A4D" w:rsidRDefault="004B637D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37D" w:rsidRPr="00EE1A4D" w:rsidRDefault="004B637D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37D" w:rsidRPr="00EE1A4D" w:rsidRDefault="004B637D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</w:tr>
      <w:tr w:rsidR="0068448A" w:rsidRPr="00EE1A4D" w:rsidTr="0054430C">
        <w:trPr>
          <w:trHeight w:val="4533"/>
        </w:trPr>
        <w:tc>
          <w:tcPr>
            <w:tcW w:w="562" w:type="dxa"/>
            <w:shd w:val="clear" w:color="auto" w:fill="auto"/>
          </w:tcPr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1.3.</w:t>
            </w:r>
          </w:p>
        </w:tc>
        <w:tc>
          <w:tcPr>
            <w:tcW w:w="3123" w:type="dxa"/>
            <w:shd w:val="clear" w:color="auto" w:fill="auto"/>
          </w:tcPr>
          <w:p w:rsidR="0068448A" w:rsidRPr="00EE1A4D" w:rsidRDefault="0068448A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Обеспечена деятельность министерства связи и информационных технологий Архангельской области</w:t>
            </w:r>
          </w:p>
        </w:tc>
        <w:tc>
          <w:tcPr>
            <w:tcW w:w="1555" w:type="dxa"/>
            <w:shd w:val="clear" w:color="auto" w:fill="auto"/>
          </w:tcPr>
          <w:p w:rsidR="0068448A" w:rsidRPr="00EE1A4D" w:rsidRDefault="0068448A" w:rsidP="00F8490E">
            <w:pPr>
              <w:widowControl/>
              <w:autoSpaceDE/>
              <w:autoSpaceDN/>
              <w:ind w:firstLine="35"/>
              <w:jc w:val="center"/>
              <w:rPr>
                <w:sz w:val="20"/>
                <w:szCs w:val="20"/>
                <w:lang w:eastAsia="ru-RU"/>
              </w:rPr>
            </w:pPr>
            <w:r w:rsidRPr="00EE1A4D">
              <w:rPr>
                <w:sz w:val="20"/>
                <w:szCs w:val="20"/>
                <w:lang w:eastAsia="ru-RU"/>
              </w:rPr>
              <w:t>осуществление текущей деятельности</w:t>
            </w:r>
          </w:p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68448A" w:rsidRPr="00EE1A4D" w:rsidRDefault="005640E0" w:rsidP="005640E0">
            <w:pPr>
              <w:ind w:left="142"/>
              <w:rPr>
                <w:bCs/>
                <w:sz w:val="20"/>
                <w:szCs w:val="20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1. </w:t>
            </w:r>
            <w:r w:rsidR="0068448A" w:rsidRPr="00EE1A4D">
              <w:rPr>
                <w:b/>
                <w:bCs/>
                <w:sz w:val="20"/>
                <w:szCs w:val="20"/>
              </w:rPr>
              <w:t>Реализация за счет средств федерального бюджета</w:t>
            </w:r>
            <w:r w:rsidR="0068448A" w:rsidRPr="00EE1A4D">
              <w:rPr>
                <w:bCs/>
                <w:sz w:val="20"/>
                <w:szCs w:val="20"/>
              </w:rPr>
              <w:t xml:space="preserve"> (нет).</w:t>
            </w:r>
          </w:p>
          <w:p w:rsidR="00C21B48" w:rsidRPr="00EE1A4D" w:rsidRDefault="00D851D9" w:rsidP="00F61833">
            <w:pPr>
              <w:pStyle w:val="TableParagraph"/>
              <w:ind w:left="142"/>
              <w:rPr>
                <w:sz w:val="20"/>
                <w:szCs w:val="20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2. </w:t>
            </w:r>
            <w:r w:rsidR="0068448A" w:rsidRPr="00EE1A4D">
              <w:rPr>
                <w:b/>
                <w:bCs/>
                <w:sz w:val="20"/>
                <w:szCs w:val="20"/>
              </w:rPr>
              <w:t xml:space="preserve">Механизм реализации мероприятия (результата): </w:t>
            </w:r>
            <w:r w:rsidR="00422D47" w:rsidRPr="00EE1A4D">
              <w:rPr>
                <w:sz w:val="20"/>
                <w:szCs w:val="20"/>
              </w:rPr>
              <w:t xml:space="preserve">финансовое обеспечение </w:t>
            </w:r>
            <w:r w:rsidR="00F61833" w:rsidRPr="00EE1A4D">
              <w:rPr>
                <w:sz w:val="20"/>
                <w:szCs w:val="20"/>
              </w:rPr>
              <w:t>деятельности министерства связи и информационных технологий Архангельской области осуществляется</w:t>
            </w:r>
            <w:r w:rsidR="00422D47" w:rsidRPr="00EE1A4D">
              <w:rPr>
                <w:sz w:val="20"/>
                <w:szCs w:val="20"/>
              </w:rPr>
              <w:t xml:space="preserve"> за счет средств областного бюджета в форме бюджетных ассигнований на обеспечение выполнения функций казенного </w:t>
            </w:r>
            <w:r w:rsidR="00177443" w:rsidRPr="00EE1A4D">
              <w:rPr>
                <w:sz w:val="20"/>
                <w:szCs w:val="20"/>
              </w:rPr>
              <w:t>учреждения</w:t>
            </w:r>
            <w:r w:rsidR="00F61833" w:rsidRPr="00EE1A4D">
              <w:rPr>
                <w:sz w:val="20"/>
                <w:szCs w:val="20"/>
              </w:rPr>
              <w:t xml:space="preserve">. 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осуществляется в соответствии со статьей 12 областного закона от 23 сентября 2008 г. </w:t>
            </w:r>
            <w:r w:rsidR="008B5720" w:rsidRPr="00EE1A4D">
              <w:rPr>
                <w:sz w:val="20"/>
                <w:szCs w:val="20"/>
              </w:rPr>
              <w:t xml:space="preserve">№ 567-29-ОЗ </w:t>
            </w:r>
            <w:r w:rsidR="005F4B34" w:rsidRPr="00EE1A4D">
              <w:rPr>
                <w:sz w:val="20"/>
                <w:szCs w:val="20"/>
              </w:rPr>
              <w:br/>
            </w:r>
            <w:r w:rsidR="008B5720" w:rsidRPr="00EE1A4D">
              <w:rPr>
                <w:sz w:val="20"/>
                <w:szCs w:val="20"/>
              </w:rPr>
              <w:t xml:space="preserve">«О наградах в Архангельской области»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448A" w:rsidRPr="00EE1A4D" w:rsidRDefault="009E24FB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У</w:t>
            </w:r>
            <w:r w:rsidR="0068448A" w:rsidRPr="00EE1A4D">
              <w:rPr>
                <w:sz w:val="20"/>
                <w:szCs w:val="20"/>
              </w:rPr>
              <w:t>словная единица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8448A" w:rsidRPr="00EE1A4D" w:rsidRDefault="006644C9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</w:tr>
      <w:tr w:rsidR="0068448A" w:rsidRPr="00EE1A4D" w:rsidTr="0054430C">
        <w:trPr>
          <w:trHeight w:val="2824"/>
        </w:trPr>
        <w:tc>
          <w:tcPr>
            <w:tcW w:w="562" w:type="dxa"/>
            <w:shd w:val="clear" w:color="auto" w:fill="auto"/>
          </w:tcPr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23" w:type="dxa"/>
            <w:shd w:val="clear" w:color="auto" w:fill="auto"/>
          </w:tcPr>
          <w:p w:rsidR="0068448A" w:rsidRPr="00EE1A4D" w:rsidRDefault="0068448A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Обеспечена деятельность АНО «Центр управления регионом Архангельской области»</w:t>
            </w:r>
          </w:p>
        </w:tc>
        <w:tc>
          <w:tcPr>
            <w:tcW w:w="1555" w:type="dxa"/>
            <w:shd w:val="clear" w:color="auto" w:fill="auto"/>
          </w:tcPr>
          <w:p w:rsidR="0068448A" w:rsidRPr="00EE1A4D" w:rsidRDefault="0068448A" w:rsidP="00F8490E">
            <w:pPr>
              <w:widowControl/>
              <w:autoSpaceDE/>
              <w:autoSpaceDN/>
              <w:ind w:firstLine="35"/>
              <w:jc w:val="center"/>
              <w:rPr>
                <w:sz w:val="20"/>
                <w:szCs w:val="20"/>
                <w:lang w:eastAsia="ru-RU"/>
              </w:rPr>
            </w:pPr>
            <w:r w:rsidRPr="00EE1A4D">
              <w:rPr>
                <w:sz w:val="20"/>
                <w:szCs w:val="20"/>
                <w:lang w:eastAsia="ru-RU"/>
              </w:rPr>
              <w:t>осуществление текущей деятельности</w:t>
            </w:r>
          </w:p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68448A" w:rsidRPr="00EE1A4D" w:rsidRDefault="00D851D9" w:rsidP="005640E0">
            <w:pPr>
              <w:ind w:left="142"/>
              <w:rPr>
                <w:bCs/>
                <w:sz w:val="20"/>
                <w:szCs w:val="20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1. </w:t>
            </w:r>
            <w:r w:rsidR="0068448A" w:rsidRPr="00EE1A4D">
              <w:rPr>
                <w:b/>
                <w:bCs/>
                <w:sz w:val="20"/>
                <w:szCs w:val="20"/>
              </w:rPr>
              <w:t>Реализация за счет средств федерального бюджета</w:t>
            </w:r>
            <w:r w:rsidR="0068448A" w:rsidRPr="00EE1A4D">
              <w:rPr>
                <w:bCs/>
                <w:sz w:val="20"/>
                <w:szCs w:val="20"/>
              </w:rPr>
              <w:t xml:space="preserve"> (нет).</w:t>
            </w:r>
          </w:p>
          <w:p w:rsidR="0068448A" w:rsidRPr="00EE1A4D" w:rsidRDefault="00D851D9" w:rsidP="005640E0">
            <w:pPr>
              <w:pStyle w:val="TableParagraph"/>
              <w:ind w:left="142"/>
              <w:rPr>
                <w:sz w:val="20"/>
                <w:szCs w:val="20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2. </w:t>
            </w:r>
            <w:r w:rsidR="0068448A" w:rsidRPr="00EE1A4D">
              <w:rPr>
                <w:b/>
                <w:bCs/>
                <w:sz w:val="20"/>
                <w:szCs w:val="20"/>
              </w:rPr>
              <w:t xml:space="preserve">Механизм реализации мероприятия (результата): </w:t>
            </w:r>
            <w:r w:rsidR="0068448A" w:rsidRPr="00EE1A4D">
              <w:rPr>
                <w:bCs/>
                <w:sz w:val="20"/>
                <w:szCs w:val="20"/>
              </w:rPr>
              <w:t>реализуется путем</w:t>
            </w:r>
            <w:r w:rsidR="0068448A" w:rsidRPr="00EE1A4D">
              <w:rPr>
                <w:b/>
                <w:sz w:val="20"/>
                <w:szCs w:val="20"/>
              </w:rPr>
              <w:t xml:space="preserve"> </w:t>
            </w:r>
            <w:r w:rsidR="0068448A" w:rsidRPr="00EE1A4D">
              <w:rPr>
                <w:color w:val="000000"/>
                <w:sz w:val="20"/>
                <w:szCs w:val="20"/>
              </w:rPr>
              <w:t xml:space="preserve">предоставления субсидии АНО </w:t>
            </w:r>
            <w:r w:rsidR="0068448A" w:rsidRPr="00EE1A4D">
              <w:rPr>
                <w:sz w:val="20"/>
                <w:szCs w:val="20"/>
              </w:rPr>
              <w:t>«Центр управления регионом»</w:t>
            </w:r>
            <w:r w:rsidR="0068448A" w:rsidRPr="00EE1A4D">
              <w:rPr>
                <w:color w:val="000000"/>
                <w:sz w:val="20"/>
                <w:szCs w:val="20"/>
              </w:rPr>
              <w:t xml:space="preserve"> </w:t>
            </w:r>
            <w:r w:rsidR="0068448A" w:rsidRPr="00EE1A4D">
              <w:rPr>
                <w:sz w:val="20"/>
                <w:szCs w:val="20"/>
              </w:rPr>
              <w:t xml:space="preserve">в соответствии с Порядком предоставления субсидии из областного бюджета некоммерческой организации  </w:t>
            </w:r>
            <w:r w:rsidR="0068448A" w:rsidRPr="00EE1A4D">
              <w:rPr>
                <w:color w:val="000000"/>
                <w:sz w:val="20"/>
                <w:szCs w:val="20"/>
              </w:rPr>
              <w:t>«</w:t>
            </w:r>
            <w:r w:rsidR="0068448A" w:rsidRPr="00EE1A4D">
              <w:rPr>
                <w:sz w:val="20"/>
                <w:szCs w:val="20"/>
              </w:rPr>
              <w:t>Центр управления регионом Архангельской области</w:t>
            </w:r>
            <w:r w:rsidR="00177443" w:rsidRPr="00EE1A4D">
              <w:rPr>
                <w:sz w:val="20"/>
                <w:szCs w:val="20"/>
              </w:rPr>
              <w:t xml:space="preserve">, </w:t>
            </w:r>
            <w:r w:rsidR="00177443" w:rsidRPr="00EE1A4D">
              <w:rPr>
                <w:color w:val="000000"/>
                <w:sz w:val="20"/>
                <w:szCs w:val="20"/>
              </w:rPr>
              <w:t>утвержденным</w:t>
            </w:r>
            <w:r w:rsidR="0068448A" w:rsidRPr="00EE1A4D">
              <w:rPr>
                <w:sz w:val="20"/>
                <w:szCs w:val="20"/>
              </w:rPr>
              <w:t xml:space="preserve"> </w:t>
            </w:r>
            <w:r w:rsidR="00177443" w:rsidRPr="00EE1A4D">
              <w:rPr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448A" w:rsidRPr="00EE1A4D" w:rsidRDefault="009E24FB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У</w:t>
            </w:r>
            <w:r w:rsidR="0068448A" w:rsidRPr="00EE1A4D">
              <w:rPr>
                <w:sz w:val="20"/>
                <w:szCs w:val="20"/>
              </w:rPr>
              <w:t>словная единица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8448A" w:rsidRPr="00EE1A4D" w:rsidRDefault="006644C9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48A" w:rsidRPr="00EE1A4D" w:rsidRDefault="0068448A" w:rsidP="00F84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</w:tr>
    </w:tbl>
    <w:p w:rsidR="00EE1A4D" w:rsidRDefault="00EE1A4D" w:rsidP="00EE1A4D">
      <w:pPr>
        <w:pStyle w:val="1"/>
        <w:spacing w:before="240" w:after="120"/>
        <w:ind w:left="714"/>
        <w:jc w:val="left"/>
        <w:rPr>
          <w:sz w:val="28"/>
          <w:szCs w:val="28"/>
        </w:rPr>
      </w:pPr>
    </w:p>
    <w:p w:rsidR="00EE1A4D" w:rsidRDefault="00EE1A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18C6" w:rsidRPr="00951D86" w:rsidRDefault="00C64C1C" w:rsidP="00FA2906">
      <w:pPr>
        <w:pStyle w:val="1"/>
        <w:numPr>
          <w:ilvl w:val="0"/>
          <w:numId w:val="10"/>
        </w:numPr>
        <w:spacing w:before="240" w:after="120"/>
        <w:ind w:left="714" w:hanging="357"/>
        <w:jc w:val="center"/>
        <w:rPr>
          <w:sz w:val="28"/>
          <w:szCs w:val="28"/>
        </w:rPr>
      </w:pPr>
      <w:r w:rsidRPr="00951D86">
        <w:rPr>
          <w:sz w:val="28"/>
          <w:szCs w:val="28"/>
        </w:rPr>
        <w:lastRenderedPageBreak/>
        <w:t>Финансовое</w:t>
      </w:r>
      <w:r w:rsidRPr="00951D86">
        <w:rPr>
          <w:spacing w:val="-8"/>
          <w:sz w:val="28"/>
          <w:szCs w:val="28"/>
        </w:rPr>
        <w:t xml:space="preserve"> </w:t>
      </w:r>
      <w:r w:rsidRPr="00951D86">
        <w:rPr>
          <w:sz w:val="28"/>
          <w:szCs w:val="28"/>
        </w:rPr>
        <w:t>обеспечение</w:t>
      </w:r>
      <w:r w:rsidRPr="00951D86">
        <w:rPr>
          <w:spacing w:val="-5"/>
          <w:sz w:val="28"/>
          <w:szCs w:val="28"/>
        </w:rPr>
        <w:t xml:space="preserve"> </w:t>
      </w:r>
      <w:r w:rsidRPr="00951D86">
        <w:rPr>
          <w:sz w:val="28"/>
          <w:szCs w:val="28"/>
        </w:rPr>
        <w:t>комплекса</w:t>
      </w:r>
      <w:r w:rsidRPr="00951D86">
        <w:rPr>
          <w:spacing w:val="-7"/>
          <w:sz w:val="28"/>
          <w:szCs w:val="28"/>
        </w:rPr>
        <w:t xml:space="preserve"> </w:t>
      </w:r>
      <w:r w:rsidRPr="00951D86">
        <w:rPr>
          <w:sz w:val="28"/>
          <w:szCs w:val="28"/>
        </w:rPr>
        <w:t>процессных</w:t>
      </w:r>
      <w:r w:rsidRPr="00951D86">
        <w:rPr>
          <w:spacing w:val="-9"/>
          <w:sz w:val="28"/>
          <w:szCs w:val="28"/>
        </w:rPr>
        <w:t xml:space="preserve"> </w:t>
      </w:r>
      <w:r w:rsidRPr="00951D86">
        <w:rPr>
          <w:sz w:val="28"/>
          <w:szCs w:val="28"/>
        </w:rPr>
        <w:t>мероприятий</w:t>
      </w:r>
    </w:p>
    <w:tbl>
      <w:tblPr>
        <w:tblStyle w:val="11"/>
        <w:tblpPr w:leftFromText="180" w:rightFromText="180" w:vertAnchor="text" w:horzAnchor="margin" w:tblpXSpec="center" w:tblpY="85"/>
        <w:tblOverlap w:val="never"/>
        <w:tblW w:w="15333" w:type="dxa"/>
        <w:tblLayout w:type="fixed"/>
        <w:tblLook w:val="04A0"/>
      </w:tblPr>
      <w:tblGrid>
        <w:gridCol w:w="846"/>
        <w:gridCol w:w="5841"/>
        <w:gridCol w:w="1275"/>
        <w:gridCol w:w="1276"/>
        <w:gridCol w:w="1418"/>
        <w:gridCol w:w="1417"/>
        <w:gridCol w:w="3260"/>
      </w:tblGrid>
      <w:tr w:rsidR="00AF51ED" w:rsidRPr="00EE1A4D" w:rsidTr="0085497B">
        <w:trPr>
          <w:trHeight w:val="554"/>
          <w:tblHeader/>
        </w:trPr>
        <w:tc>
          <w:tcPr>
            <w:tcW w:w="846" w:type="dxa"/>
            <w:vMerge w:val="restart"/>
            <w:shd w:val="clear" w:color="auto" w:fill="auto"/>
          </w:tcPr>
          <w:p w:rsidR="00AF51ED" w:rsidRPr="00EE1A4D" w:rsidRDefault="00AF51ED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br w:type="column"/>
              <w:t>№ 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:rsidR="00AF51ED" w:rsidRPr="00EE1A4D" w:rsidRDefault="00AF51ED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AF51ED" w:rsidRPr="00EE1A4D" w:rsidRDefault="00AF51ED" w:rsidP="00AF51ED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F51ED" w:rsidRPr="00EE1A4D" w:rsidRDefault="00AF51ED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Участник государственной программы (ГРБС)</w:t>
            </w:r>
          </w:p>
        </w:tc>
      </w:tr>
      <w:tr w:rsidR="00F8490E" w:rsidRPr="00EE1A4D" w:rsidTr="0085497B">
        <w:trPr>
          <w:trHeight w:val="20"/>
          <w:tblHeader/>
        </w:trPr>
        <w:tc>
          <w:tcPr>
            <w:tcW w:w="846" w:type="dxa"/>
            <w:vMerge/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8490E" w:rsidRPr="00EE1A4D" w:rsidRDefault="00AF51ED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Всего</w:t>
            </w:r>
          </w:p>
        </w:tc>
        <w:tc>
          <w:tcPr>
            <w:tcW w:w="3260" w:type="dxa"/>
            <w:vMerge/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</w:p>
        </w:tc>
      </w:tr>
      <w:tr w:rsidR="00F8490E" w:rsidRPr="00EE1A4D" w:rsidTr="0085497B">
        <w:trPr>
          <w:trHeight w:val="20"/>
          <w:tblHeader/>
        </w:trPr>
        <w:tc>
          <w:tcPr>
            <w:tcW w:w="846" w:type="dxa"/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8490E" w:rsidRPr="00EE1A4D" w:rsidRDefault="00AD563B" w:rsidP="00F8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490E" w:rsidRPr="00EE1A4D" w:rsidRDefault="00AD563B" w:rsidP="00F8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8490E" w:rsidRPr="00EE1A4D" w:rsidRDefault="00AD563B" w:rsidP="00F8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8490E" w:rsidRPr="00EE1A4D" w:rsidRDefault="00AD563B" w:rsidP="00F8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8490E" w:rsidRPr="00EE1A4D" w:rsidRDefault="00AD563B" w:rsidP="00F8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E39F3" w:rsidRPr="00EE1A4D" w:rsidTr="00F8490E">
        <w:trPr>
          <w:trHeight w:val="20"/>
          <w:tblHeader/>
        </w:trPr>
        <w:tc>
          <w:tcPr>
            <w:tcW w:w="6687" w:type="dxa"/>
            <w:gridSpan w:val="2"/>
            <w:shd w:val="clear" w:color="auto" w:fill="auto"/>
          </w:tcPr>
          <w:p w:rsidR="00FE39F3" w:rsidRPr="00EE1A4D" w:rsidRDefault="00FE39F3" w:rsidP="00FE39F3">
            <w:pPr>
              <w:rPr>
                <w:b/>
                <w:sz w:val="20"/>
                <w:szCs w:val="20"/>
              </w:rPr>
            </w:pPr>
            <w:r w:rsidRPr="00EE1A4D">
              <w:rPr>
                <w:b/>
                <w:sz w:val="20"/>
                <w:szCs w:val="20"/>
              </w:rPr>
              <w:t xml:space="preserve">Всего по комплексу процессных мероприятий </w:t>
            </w:r>
            <w:r w:rsidRPr="00EE1A4D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F3" w:rsidRPr="00EE1A4D" w:rsidRDefault="00FE39F3" w:rsidP="00FE39F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556 764,8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F3" w:rsidRPr="00EE1A4D" w:rsidRDefault="00FE39F3" w:rsidP="00FE39F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558 002,0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F3" w:rsidRPr="00EE1A4D" w:rsidRDefault="00FE39F3" w:rsidP="00FE39F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576 450,8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F3" w:rsidRPr="00EE1A4D" w:rsidRDefault="00FE39F3" w:rsidP="00FE39F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E1A4D">
              <w:rPr>
                <w:b/>
                <w:bCs/>
                <w:sz w:val="20"/>
                <w:szCs w:val="20"/>
              </w:rPr>
              <w:t xml:space="preserve">1 691 217,6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E39F3" w:rsidRPr="00EE1A4D" w:rsidRDefault="00FE39F3" w:rsidP="00FE39F3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  <w:lang w:val="en-US"/>
              </w:rPr>
              <w:t>X</w:t>
            </w:r>
          </w:p>
        </w:tc>
      </w:tr>
      <w:tr w:rsidR="00F8490E" w:rsidRPr="00EE1A4D" w:rsidTr="00F8490E">
        <w:trPr>
          <w:trHeight w:val="20"/>
          <w:tblHeader/>
        </w:trPr>
        <w:tc>
          <w:tcPr>
            <w:tcW w:w="6687" w:type="dxa"/>
            <w:gridSpan w:val="2"/>
            <w:shd w:val="clear" w:color="auto" w:fill="auto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E39F3" w:rsidP="00FE39F3">
            <w:pPr>
              <w:jc w:val="center"/>
              <w:rPr>
                <w:bCs/>
                <w:sz w:val="20"/>
                <w:szCs w:val="20"/>
              </w:rPr>
            </w:pPr>
            <w:r w:rsidRPr="00EE1A4D">
              <w:rPr>
                <w:bCs/>
                <w:sz w:val="20"/>
                <w:szCs w:val="20"/>
              </w:rPr>
              <w:t xml:space="preserve">556 764,8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bCs/>
                <w:sz w:val="20"/>
                <w:szCs w:val="20"/>
              </w:rPr>
              <w:t xml:space="preserve">558 002,0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bCs/>
                <w:sz w:val="20"/>
                <w:szCs w:val="20"/>
              </w:rPr>
              <w:t xml:space="preserve">576 450,8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E39F3" w:rsidP="00FE39F3">
            <w:pPr>
              <w:jc w:val="center"/>
              <w:rPr>
                <w:bCs/>
                <w:sz w:val="20"/>
                <w:szCs w:val="20"/>
              </w:rPr>
            </w:pPr>
            <w:r w:rsidRPr="00EE1A4D">
              <w:rPr>
                <w:bCs/>
                <w:sz w:val="20"/>
                <w:szCs w:val="20"/>
              </w:rPr>
              <w:t xml:space="preserve">1 691 217,6 </w:t>
            </w:r>
          </w:p>
        </w:tc>
        <w:tc>
          <w:tcPr>
            <w:tcW w:w="3260" w:type="dxa"/>
            <w:vMerge/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</w:p>
        </w:tc>
      </w:tr>
      <w:tr w:rsidR="00F8490E" w:rsidRPr="00EE1A4D" w:rsidTr="00EE1A4D">
        <w:trPr>
          <w:trHeight w:val="595"/>
        </w:trPr>
        <w:tc>
          <w:tcPr>
            <w:tcW w:w="15333" w:type="dxa"/>
            <w:gridSpan w:val="7"/>
            <w:shd w:val="clear" w:color="auto" w:fill="auto"/>
            <w:vAlign w:val="center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Задача № 1 – повышение качества управления регионом на основе использования цифровых платформ и обеспечение доступности потребителей к государственным и муниципальным услугам в электронном виде  </w:t>
            </w:r>
          </w:p>
        </w:tc>
      </w:tr>
      <w:tr w:rsidR="00F8490E" w:rsidRPr="00EE1A4D" w:rsidTr="0085497B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1.1.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 xml:space="preserve">Обеспечена деятельность ГАУ АО </w:t>
            </w:r>
            <w:r w:rsidRPr="00EE1A4D">
              <w:rPr>
                <w:color w:val="000000"/>
                <w:sz w:val="20"/>
                <w:szCs w:val="20"/>
              </w:rPr>
              <w:t>«Архангельский региональный многофункциональный центр предоставления государственных и муниципальных услуг»</w:t>
            </w:r>
            <w:r w:rsidR="00D1000B" w:rsidRPr="00EE1A4D">
              <w:rPr>
                <w:color w:val="000000"/>
                <w:sz w:val="20"/>
                <w:szCs w:val="20"/>
              </w:rPr>
              <w:t xml:space="preserve"> </w:t>
            </w:r>
            <w:r w:rsidR="00D1000B" w:rsidRPr="00EE1A4D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440 049,6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453 626,2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468 273,4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425EDA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1 361 949,2</w:t>
            </w:r>
            <w:r w:rsidR="00F8490E" w:rsidRPr="00EE1A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F8490E" w:rsidRPr="00EE1A4D" w:rsidTr="0085497B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1.1.1.</w:t>
            </w:r>
          </w:p>
        </w:tc>
        <w:tc>
          <w:tcPr>
            <w:tcW w:w="5841" w:type="dxa"/>
            <w:shd w:val="clear" w:color="auto" w:fill="auto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440 049,6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453 626,2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468 273,4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C32FDA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1 361 949,</w:t>
            </w:r>
            <w:r w:rsidR="00C32FDA" w:rsidRPr="00EE1A4D">
              <w:rPr>
                <w:color w:val="000000"/>
                <w:sz w:val="20"/>
                <w:szCs w:val="20"/>
              </w:rPr>
              <w:t>2</w:t>
            </w:r>
            <w:r w:rsidRPr="00EE1A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</w:p>
        </w:tc>
      </w:tr>
      <w:tr w:rsidR="00F8490E" w:rsidRPr="00EE1A4D" w:rsidTr="0085497B">
        <w:trPr>
          <w:trHeight w:val="28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1.2.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Осуществлено развитие сети многофункциональных центров в муниципальных образованиях Архангельской области</w:t>
            </w:r>
            <w:r w:rsidR="00D1000B" w:rsidRPr="00EE1A4D">
              <w:rPr>
                <w:sz w:val="20"/>
                <w:szCs w:val="20"/>
              </w:rPr>
              <w:t xml:space="preserve"> (всего), в том числе:</w:t>
            </w:r>
            <w:r w:rsidRPr="00EE1A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90E" w:rsidRPr="00EE1A4D" w:rsidRDefault="00016D1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90E" w:rsidRPr="00EE1A4D" w:rsidRDefault="00016D1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90E" w:rsidRPr="00EE1A4D" w:rsidRDefault="00016D1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90E" w:rsidRPr="00EE1A4D" w:rsidRDefault="00016D1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016D1E" w:rsidRPr="00EE1A4D" w:rsidTr="0085497B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:rsidR="00016D1E" w:rsidRPr="00EE1A4D" w:rsidRDefault="00016D1E" w:rsidP="00016D1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1.2.1.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016D1E" w:rsidRPr="00EE1A4D" w:rsidRDefault="00016D1E" w:rsidP="00016D1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D1E" w:rsidRPr="00EE1A4D" w:rsidRDefault="00016D1E" w:rsidP="00016D1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D1E" w:rsidRPr="00EE1A4D" w:rsidRDefault="00016D1E" w:rsidP="00016D1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D1E" w:rsidRPr="00EE1A4D" w:rsidRDefault="00016D1E" w:rsidP="00016D1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D1E" w:rsidRPr="00EE1A4D" w:rsidRDefault="00016D1E" w:rsidP="00016D1E">
            <w:pPr>
              <w:jc w:val="center"/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–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16D1E" w:rsidRPr="00EE1A4D" w:rsidRDefault="00016D1E" w:rsidP="00016D1E">
            <w:pPr>
              <w:jc w:val="center"/>
              <w:rPr>
                <w:sz w:val="20"/>
                <w:szCs w:val="20"/>
              </w:rPr>
            </w:pPr>
          </w:p>
        </w:tc>
      </w:tr>
      <w:tr w:rsidR="00F8490E" w:rsidRPr="00EE1A4D" w:rsidTr="0085497B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1.3.</w:t>
            </w:r>
          </w:p>
        </w:tc>
        <w:tc>
          <w:tcPr>
            <w:tcW w:w="5841" w:type="dxa"/>
            <w:shd w:val="clear" w:color="auto" w:fill="auto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Обеспечена деятельность министерства связи и информационных технологий Архангельской области</w:t>
            </w:r>
            <w:r w:rsidR="00D1000B" w:rsidRPr="00EE1A4D">
              <w:rPr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E39F3" w:rsidP="00FE39F3">
            <w:pPr>
              <w:jc w:val="center"/>
              <w:rPr>
                <w:color w:val="000000"/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54 320,2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57 266,1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59 407,8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C32FDA" w:rsidP="00C32FDA">
            <w:pPr>
              <w:jc w:val="center"/>
              <w:rPr>
                <w:color w:val="000000"/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170 994,1</w:t>
            </w:r>
            <w:r w:rsidR="00F8490E" w:rsidRPr="00EE1A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F8490E" w:rsidRPr="00EE1A4D" w:rsidTr="00EE1A4D">
        <w:trPr>
          <w:trHeight w:val="384"/>
        </w:trPr>
        <w:tc>
          <w:tcPr>
            <w:tcW w:w="846" w:type="dxa"/>
            <w:shd w:val="clear" w:color="auto" w:fill="auto"/>
            <w:vAlign w:val="center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1.3.1.</w:t>
            </w:r>
          </w:p>
        </w:tc>
        <w:tc>
          <w:tcPr>
            <w:tcW w:w="5841" w:type="dxa"/>
            <w:shd w:val="clear" w:color="auto" w:fill="auto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E39F3" w:rsidP="00FE39F3">
            <w:pPr>
              <w:jc w:val="center"/>
              <w:rPr>
                <w:color w:val="000000"/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54 320,2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57 266,1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 xml:space="preserve">59 407,8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C32FDA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170 994,1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</w:p>
        </w:tc>
      </w:tr>
      <w:tr w:rsidR="00F8490E" w:rsidRPr="00EE1A4D" w:rsidTr="0085497B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1.4.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Обеспечена деятельность АНО «Центр управления регионом Архангельской области»</w:t>
            </w:r>
            <w:r w:rsidR="00D1000B" w:rsidRPr="00EE1A4D">
              <w:rPr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62 395,0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C32FDA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47 109,</w:t>
            </w:r>
            <w:r w:rsidR="00C32FDA" w:rsidRPr="00EE1A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48 769,6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158 274,3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F8490E" w:rsidRPr="00EE1A4D" w:rsidTr="00EE1A4D">
        <w:trPr>
          <w:trHeight w:val="380"/>
        </w:trPr>
        <w:tc>
          <w:tcPr>
            <w:tcW w:w="846" w:type="dxa"/>
            <w:shd w:val="clear" w:color="auto" w:fill="auto"/>
            <w:vAlign w:val="center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1.4.1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F8490E" w:rsidRPr="00EE1A4D" w:rsidRDefault="00F8490E" w:rsidP="00F8490E">
            <w:pPr>
              <w:rPr>
                <w:sz w:val="20"/>
                <w:szCs w:val="20"/>
              </w:rPr>
            </w:pPr>
            <w:r w:rsidRPr="00EE1A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62 395,0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C32FDA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47 109,</w:t>
            </w:r>
            <w:r w:rsidR="00C32FDA" w:rsidRPr="00EE1A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48 769,6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  <w:r w:rsidRPr="00EE1A4D">
              <w:rPr>
                <w:color w:val="000000"/>
                <w:sz w:val="20"/>
                <w:szCs w:val="20"/>
              </w:rPr>
              <w:t>158 274,3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F8490E" w:rsidRPr="00EE1A4D" w:rsidRDefault="00F8490E" w:rsidP="00F849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38B0" w:rsidRPr="00951D86" w:rsidRDefault="007138B0" w:rsidP="009665C1">
      <w:pPr>
        <w:ind w:left="4111"/>
        <w:outlineLvl w:val="0"/>
      </w:pPr>
    </w:p>
    <w:p w:rsidR="009665C1" w:rsidRPr="00951D86" w:rsidRDefault="009665C1" w:rsidP="00EE1A4D">
      <w:pPr>
        <w:spacing w:after="120"/>
        <w:ind w:left="4111"/>
        <w:outlineLvl w:val="0"/>
        <w:rPr>
          <w:sz w:val="28"/>
          <w:szCs w:val="20"/>
        </w:rPr>
      </w:pPr>
      <w:r w:rsidRPr="00951D86">
        <w:rPr>
          <w:sz w:val="28"/>
          <w:szCs w:val="20"/>
        </w:rPr>
        <w:t>5. План реализации комплекса процессных мероприятий</w:t>
      </w:r>
    </w:p>
    <w:tbl>
      <w:tblPr>
        <w:tblpPr w:leftFromText="180" w:rightFromText="180" w:vertAnchor="text" w:horzAnchor="margin" w:tblpXSpec="center" w:tblpY="94"/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706"/>
        <w:gridCol w:w="2035"/>
        <w:gridCol w:w="3260"/>
        <w:gridCol w:w="1368"/>
        <w:gridCol w:w="992"/>
        <w:gridCol w:w="1276"/>
        <w:gridCol w:w="1134"/>
        <w:gridCol w:w="839"/>
      </w:tblGrid>
      <w:tr w:rsidR="009665C1" w:rsidRPr="00EE1A4D" w:rsidTr="00F8490E">
        <w:tc>
          <w:tcPr>
            <w:tcW w:w="704" w:type="dxa"/>
            <w:vMerge w:val="restart"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706" w:type="dxa"/>
            <w:vMerge w:val="restart"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 xml:space="preserve">Ответственный </w:t>
            </w:r>
            <w:r w:rsidRPr="00EE1A4D">
              <w:rPr>
                <w:rFonts w:eastAsia="Calibri"/>
                <w:sz w:val="20"/>
                <w:szCs w:val="20"/>
              </w:rPr>
              <w:br/>
              <w:t>за реализацию</w:t>
            </w:r>
            <w:r w:rsidRPr="00EE1A4D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Наименование контрольной точки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4241" w:type="dxa"/>
            <w:gridSpan w:val="4"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Плановые значения и сроки исполнения контрольных точек</w:t>
            </w:r>
          </w:p>
        </w:tc>
      </w:tr>
      <w:tr w:rsidR="009665C1" w:rsidRPr="00EE1A4D" w:rsidTr="00F8490E">
        <w:tc>
          <w:tcPr>
            <w:tcW w:w="704" w:type="dxa"/>
            <w:vMerge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E1A4D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EE1A4D">
              <w:rPr>
                <w:rFonts w:eastAsia="Calibri"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276" w:type="dxa"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E1A4D">
              <w:rPr>
                <w:rFonts w:eastAsia="Calibri"/>
                <w:bCs/>
                <w:sz w:val="20"/>
                <w:szCs w:val="20"/>
              </w:rPr>
              <w:t>первое полугодие</w:t>
            </w:r>
          </w:p>
        </w:tc>
        <w:tc>
          <w:tcPr>
            <w:tcW w:w="1134" w:type="dxa"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E1A4D">
              <w:rPr>
                <w:rFonts w:eastAsia="Calibri"/>
                <w:bCs/>
                <w:sz w:val="20"/>
                <w:szCs w:val="20"/>
              </w:rPr>
              <w:t>9 месяцев</w:t>
            </w:r>
          </w:p>
        </w:tc>
        <w:tc>
          <w:tcPr>
            <w:tcW w:w="839" w:type="dxa"/>
            <w:shd w:val="clear" w:color="auto" w:fill="auto"/>
          </w:tcPr>
          <w:p w:rsidR="009665C1" w:rsidRPr="00EE1A4D" w:rsidRDefault="009665C1" w:rsidP="00534A9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E1A4D">
              <w:rPr>
                <w:rFonts w:eastAsia="Calibri"/>
                <w:bCs/>
                <w:sz w:val="20"/>
                <w:szCs w:val="20"/>
              </w:rPr>
              <w:t>год</w:t>
            </w:r>
          </w:p>
        </w:tc>
      </w:tr>
      <w:tr w:rsidR="009665C1" w:rsidRPr="00EE1A4D" w:rsidTr="00F8490E">
        <w:tc>
          <w:tcPr>
            <w:tcW w:w="704" w:type="dxa"/>
            <w:shd w:val="clear" w:color="auto" w:fill="auto"/>
          </w:tcPr>
          <w:p w:rsidR="009665C1" w:rsidRPr="00EE1A4D" w:rsidRDefault="007F0D59" w:rsidP="00B95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706" w:type="dxa"/>
            <w:shd w:val="clear" w:color="auto" w:fill="auto"/>
          </w:tcPr>
          <w:p w:rsidR="009665C1" w:rsidRPr="00EE1A4D" w:rsidRDefault="009665C1" w:rsidP="00B9521C">
            <w:pPr>
              <w:jc w:val="center"/>
              <w:rPr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035" w:type="dxa"/>
            <w:shd w:val="clear" w:color="auto" w:fill="auto"/>
          </w:tcPr>
          <w:p w:rsidR="009665C1" w:rsidRPr="00EE1A4D" w:rsidRDefault="009665C1" w:rsidP="00B95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9665C1" w:rsidRPr="00EE1A4D" w:rsidRDefault="009665C1" w:rsidP="00B95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9665C1" w:rsidRPr="00EE1A4D" w:rsidRDefault="009665C1" w:rsidP="00B95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65C1" w:rsidRPr="00EE1A4D" w:rsidRDefault="009665C1" w:rsidP="00B95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665C1" w:rsidRPr="00EE1A4D" w:rsidRDefault="009665C1" w:rsidP="00B95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65C1" w:rsidRPr="00EE1A4D" w:rsidRDefault="009665C1" w:rsidP="00B95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9665C1" w:rsidRPr="00EE1A4D" w:rsidRDefault="009665C1" w:rsidP="00B95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E1A4D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9665C1" w:rsidRPr="00951D86" w:rsidRDefault="009665C1" w:rsidP="00B9521C">
      <w:pPr>
        <w:pStyle w:val="a3"/>
        <w:jc w:val="center"/>
        <w:rPr>
          <w:sz w:val="20"/>
          <w:szCs w:val="20"/>
        </w:rPr>
      </w:pPr>
    </w:p>
    <w:p w:rsidR="008F2B5A" w:rsidRPr="009665C1" w:rsidRDefault="009665C1" w:rsidP="00F8490E">
      <w:pPr>
        <w:pStyle w:val="a3"/>
        <w:spacing w:before="2"/>
        <w:jc w:val="center"/>
      </w:pPr>
      <w:r w:rsidRPr="00951D86">
        <w:tab/>
      </w:r>
      <w:r w:rsidRPr="00951D86">
        <w:rPr>
          <w:sz w:val="20"/>
          <w:szCs w:val="20"/>
        </w:rPr>
        <w:t>____________________________</w:t>
      </w:r>
    </w:p>
    <w:sectPr w:rsidR="008F2B5A" w:rsidRPr="009665C1" w:rsidSect="00256A2F">
      <w:headerReference w:type="default" r:id="rId8"/>
      <w:pgSz w:w="16840" w:h="11910" w:orient="landscape"/>
      <w:pgMar w:top="1134" w:right="278" w:bottom="794" w:left="3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45E" w:rsidRDefault="0006445E" w:rsidP="00EF295E">
      <w:r>
        <w:separator/>
      </w:r>
    </w:p>
  </w:endnote>
  <w:endnote w:type="continuationSeparator" w:id="0">
    <w:p w:rsidR="0006445E" w:rsidRDefault="0006445E" w:rsidP="00EF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45E" w:rsidRDefault="0006445E" w:rsidP="00EF295E">
      <w:r>
        <w:separator/>
      </w:r>
    </w:p>
  </w:footnote>
  <w:footnote w:type="continuationSeparator" w:id="0">
    <w:p w:rsidR="0006445E" w:rsidRDefault="0006445E" w:rsidP="00EF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59872463"/>
      <w:docPartObj>
        <w:docPartGallery w:val="Page Numbers (Top of Page)"/>
        <w:docPartUnique/>
      </w:docPartObj>
    </w:sdtPr>
    <w:sdtContent>
      <w:p w:rsidR="00873170" w:rsidRPr="00844E04" w:rsidRDefault="00E51109" w:rsidP="00844E04">
        <w:pPr>
          <w:pStyle w:val="a8"/>
          <w:jc w:val="center"/>
          <w:rPr>
            <w:sz w:val="24"/>
            <w:szCs w:val="24"/>
          </w:rPr>
        </w:pPr>
        <w:r w:rsidRPr="00EF295E">
          <w:rPr>
            <w:sz w:val="24"/>
            <w:szCs w:val="24"/>
          </w:rPr>
          <w:fldChar w:fldCharType="begin"/>
        </w:r>
        <w:r w:rsidR="00873170" w:rsidRPr="00EF295E">
          <w:rPr>
            <w:sz w:val="24"/>
            <w:szCs w:val="24"/>
          </w:rPr>
          <w:instrText>PAGE   \* MERGEFORMAT</w:instrText>
        </w:r>
        <w:r w:rsidRPr="00EF295E">
          <w:rPr>
            <w:sz w:val="24"/>
            <w:szCs w:val="24"/>
          </w:rPr>
          <w:fldChar w:fldCharType="separate"/>
        </w:r>
        <w:r w:rsidR="00256A2F">
          <w:rPr>
            <w:noProof/>
            <w:sz w:val="24"/>
            <w:szCs w:val="24"/>
          </w:rPr>
          <w:t>7</w:t>
        </w:r>
        <w:r w:rsidRPr="00EF295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FC5"/>
    <w:multiLevelType w:val="multilevel"/>
    <w:tmpl w:val="10CE0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6E2C64"/>
    <w:multiLevelType w:val="hybridMultilevel"/>
    <w:tmpl w:val="A782DA3E"/>
    <w:lvl w:ilvl="0" w:tplc="15C20F56">
      <w:start w:val="4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2">
    <w:nsid w:val="282720E1"/>
    <w:multiLevelType w:val="hybridMultilevel"/>
    <w:tmpl w:val="447CCDFE"/>
    <w:lvl w:ilvl="0" w:tplc="F336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224B6"/>
    <w:multiLevelType w:val="multilevel"/>
    <w:tmpl w:val="D5F6CD20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4">
    <w:nsid w:val="31097431"/>
    <w:multiLevelType w:val="hybridMultilevel"/>
    <w:tmpl w:val="784A0B74"/>
    <w:lvl w:ilvl="0" w:tplc="73423ECC">
      <w:start w:val="3"/>
      <w:numFmt w:val="decimal"/>
      <w:suff w:val="space"/>
      <w:lvlText w:val="%1."/>
      <w:lvlJc w:val="left"/>
      <w:pPr>
        <w:ind w:left="501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047B6E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B628A1DE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5114CD3C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0C42AA58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8CD0859C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53ECF388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3F1C8FAE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7730ED36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5">
    <w:nsid w:val="34821DF2"/>
    <w:multiLevelType w:val="multilevel"/>
    <w:tmpl w:val="D46E1F8C"/>
    <w:lvl w:ilvl="0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6">
    <w:nsid w:val="4573023C"/>
    <w:multiLevelType w:val="hybridMultilevel"/>
    <w:tmpl w:val="C5A4C0A4"/>
    <w:lvl w:ilvl="0" w:tplc="0EAAE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54416"/>
    <w:multiLevelType w:val="multilevel"/>
    <w:tmpl w:val="63449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D2B2E06"/>
    <w:multiLevelType w:val="hybridMultilevel"/>
    <w:tmpl w:val="B93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64F55"/>
    <w:multiLevelType w:val="multilevel"/>
    <w:tmpl w:val="7DA25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143E55"/>
    <w:multiLevelType w:val="multilevel"/>
    <w:tmpl w:val="B610FC0A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35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11">
    <w:nsid w:val="599B5004"/>
    <w:multiLevelType w:val="hybridMultilevel"/>
    <w:tmpl w:val="F57062F0"/>
    <w:lvl w:ilvl="0" w:tplc="82FA11F2">
      <w:start w:val="2"/>
      <w:numFmt w:val="decimal"/>
      <w:suff w:val="space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12">
    <w:nsid w:val="617C2EF7"/>
    <w:multiLevelType w:val="multilevel"/>
    <w:tmpl w:val="06A8B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69F1BE5"/>
    <w:multiLevelType w:val="hybridMultilevel"/>
    <w:tmpl w:val="E182BD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7031B"/>
    <w:multiLevelType w:val="hybridMultilevel"/>
    <w:tmpl w:val="780828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13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F2B5A"/>
    <w:rsid w:val="00000097"/>
    <w:rsid w:val="00000464"/>
    <w:rsid w:val="00002D91"/>
    <w:rsid w:val="00003CE8"/>
    <w:rsid w:val="00003EDD"/>
    <w:rsid w:val="00004A3C"/>
    <w:rsid w:val="00005EE7"/>
    <w:rsid w:val="000102C6"/>
    <w:rsid w:val="00011450"/>
    <w:rsid w:val="00014455"/>
    <w:rsid w:val="00015BCF"/>
    <w:rsid w:val="00016D1E"/>
    <w:rsid w:val="00026EC8"/>
    <w:rsid w:val="00027756"/>
    <w:rsid w:val="0003146A"/>
    <w:rsid w:val="000325E0"/>
    <w:rsid w:val="00032C82"/>
    <w:rsid w:val="000344FB"/>
    <w:rsid w:val="00034A0E"/>
    <w:rsid w:val="00035E3C"/>
    <w:rsid w:val="00036418"/>
    <w:rsid w:val="00044E0C"/>
    <w:rsid w:val="00046493"/>
    <w:rsid w:val="000511FF"/>
    <w:rsid w:val="00054E2F"/>
    <w:rsid w:val="000627A3"/>
    <w:rsid w:val="0006445E"/>
    <w:rsid w:val="00070EA2"/>
    <w:rsid w:val="000733DF"/>
    <w:rsid w:val="00077956"/>
    <w:rsid w:val="00077B4A"/>
    <w:rsid w:val="00092943"/>
    <w:rsid w:val="00092DB9"/>
    <w:rsid w:val="0009470A"/>
    <w:rsid w:val="000956BC"/>
    <w:rsid w:val="0009746E"/>
    <w:rsid w:val="000A133B"/>
    <w:rsid w:val="000A1357"/>
    <w:rsid w:val="000A14AB"/>
    <w:rsid w:val="000A1DC4"/>
    <w:rsid w:val="000A3E6B"/>
    <w:rsid w:val="000A4376"/>
    <w:rsid w:val="000A67CC"/>
    <w:rsid w:val="000B06C3"/>
    <w:rsid w:val="000B2F2C"/>
    <w:rsid w:val="000B5E3E"/>
    <w:rsid w:val="000B787E"/>
    <w:rsid w:val="000C10D5"/>
    <w:rsid w:val="000C43AC"/>
    <w:rsid w:val="000C5B46"/>
    <w:rsid w:val="000C663B"/>
    <w:rsid w:val="000C6A6A"/>
    <w:rsid w:val="000D0E83"/>
    <w:rsid w:val="000D370A"/>
    <w:rsid w:val="000D3BF8"/>
    <w:rsid w:val="000D65BF"/>
    <w:rsid w:val="000E0455"/>
    <w:rsid w:val="000E1BDE"/>
    <w:rsid w:val="000E4E9D"/>
    <w:rsid w:val="000E537E"/>
    <w:rsid w:val="000E5747"/>
    <w:rsid w:val="000E635B"/>
    <w:rsid w:val="000F330A"/>
    <w:rsid w:val="000F36E5"/>
    <w:rsid w:val="000F4D37"/>
    <w:rsid w:val="000F5987"/>
    <w:rsid w:val="0010292A"/>
    <w:rsid w:val="001052D4"/>
    <w:rsid w:val="0010580F"/>
    <w:rsid w:val="0011077B"/>
    <w:rsid w:val="00112199"/>
    <w:rsid w:val="00116879"/>
    <w:rsid w:val="00122B1E"/>
    <w:rsid w:val="00124768"/>
    <w:rsid w:val="001256E1"/>
    <w:rsid w:val="0012744F"/>
    <w:rsid w:val="00130478"/>
    <w:rsid w:val="00132F3C"/>
    <w:rsid w:val="00135EFE"/>
    <w:rsid w:val="001433E9"/>
    <w:rsid w:val="00143A63"/>
    <w:rsid w:val="001464C7"/>
    <w:rsid w:val="001518F0"/>
    <w:rsid w:val="00152258"/>
    <w:rsid w:val="001629E8"/>
    <w:rsid w:val="00162C70"/>
    <w:rsid w:val="00163A03"/>
    <w:rsid w:val="0016405C"/>
    <w:rsid w:val="0016406C"/>
    <w:rsid w:val="00165F1D"/>
    <w:rsid w:val="001703C1"/>
    <w:rsid w:val="00170E54"/>
    <w:rsid w:val="0017218C"/>
    <w:rsid w:val="001725C5"/>
    <w:rsid w:val="001726FF"/>
    <w:rsid w:val="00172D94"/>
    <w:rsid w:val="00174111"/>
    <w:rsid w:val="00177443"/>
    <w:rsid w:val="00180470"/>
    <w:rsid w:val="00181C92"/>
    <w:rsid w:val="001825BF"/>
    <w:rsid w:val="00184585"/>
    <w:rsid w:val="00184CBF"/>
    <w:rsid w:val="00186CDC"/>
    <w:rsid w:val="001901FD"/>
    <w:rsid w:val="001911F8"/>
    <w:rsid w:val="00195696"/>
    <w:rsid w:val="001A393B"/>
    <w:rsid w:val="001A3A4E"/>
    <w:rsid w:val="001A4761"/>
    <w:rsid w:val="001A741B"/>
    <w:rsid w:val="001B2F65"/>
    <w:rsid w:val="001B2FA3"/>
    <w:rsid w:val="001B51E1"/>
    <w:rsid w:val="001C2EB0"/>
    <w:rsid w:val="001C4430"/>
    <w:rsid w:val="001C4C94"/>
    <w:rsid w:val="001C5010"/>
    <w:rsid w:val="001C7072"/>
    <w:rsid w:val="001D1E0D"/>
    <w:rsid w:val="001D4779"/>
    <w:rsid w:val="001D4951"/>
    <w:rsid w:val="001D5FA2"/>
    <w:rsid w:val="001D6590"/>
    <w:rsid w:val="001E27B7"/>
    <w:rsid w:val="001E2C9A"/>
    <w:rsid w:val="001E3525"/>
    <w:rsid w:val="001E3786"/>
    <w:rsid w:val="001E4612"/>
    <w:rsid w:val="001E4622"/>
    <w:rsid w:val="001E5CC5"/>
    <w:rsid w:val="001E6EED"/>
    <w:rsid w:val="001F0F17"/>
    <w:rsid w:val="001F151A"/>
    <w:rsid w:val="001F197D"/>
    <w:rsid w:val="001F22CC"/>
    <w:rsid w:val="001F472C"/>
    <w:rsid w:val="001F52A3"/>
    <w:rsid w:val="001F6597"/>
    <w:rsid w:val="001F6F26"/>
    <w:rsid w:val="001F7427"/>
    <w:rsid w:val="001F7D3B"/>
    <w:rsid w:val="00200260"/>
    <w:rsid w:val="0020077C"/>
    <w:rsid w:val="002022D4"/>
    <w:rsid w:val="00202441"/>
    <w:rsid w:val="002060E0"/>
    <w:rsid w:val="00206F31"/>
    <w:rsid w:val="002072E2"/>
    <w:rsid w:val="002076E0"/>
    <w:rsid w:val="002109A3"/>
    <w:rsid w:val="002125B2"/>
    <w:rsid w:val="00216B33"/>
    <w:rsid w:val="00217C4C"/>
    <w:rsid w:val="00223990"/>
    <w:rsid w:val="002250B2"/>
    <w:rsid w:val="002250DE"/>
    <w:rsid w:val="00227B48"/>
    <w:rsid w:val="002304C5"/>
    <w:rsid w:val="0023613F"/>
    <w:rsid w:val="00236FCD"/>
    <w:rsid w:val="00241671"/>
    <w:rsid w:val="00243BA1"/>
    <w:rsid w:val="0024630D"/>
    <w:rsid w:val="0025356E"/>
    <w:rsid w:val="002545C3"/>
    <w:rsid w:val="00255E51"/>
    <w:rsid w:val="00256A2F"/>
    <w:rsid w:val="00257D68"/>
    <w:rsid w:val="002605C0"/>
    <w:rsid w:val="00260C4F"/>
    <w:rsid w:val="002611BC"/>
    <w:rsid w:val="002631BD"/>
    <w:rsid w:val="0026361E"/>
    <w:rsid w:val="002656BA"/>
    <w:rsid w:val="00272D36"/>
    <w:rsid w:val="002745CD"/>
    <w:rsid w:val="0027659A"/>
    <w:rsid w:val="002770F1"/>
    <w:rsid w:val="0027765C"/>
    <w:rsid w:val="00277AD4"/>
    <w:rsid w:val="002849B1"/>
    <w:rsid w:val="00286D0C"/>
    <w:rsid w:val="002905CC"/>
    <w:rsid w:val="00293ED5"/>
    <w:rsid w:val="002945D7"/>
    <w:rsid w:val="00294772"/>
    <w:rsid w:val="002955CE"/>
    <w:rsid w:val="002A2CB9"/>
    <w:rsid w:val="002A3447"/>
    <w:rsid w:val="002A7F94"/>
    <w:rsid w:val="002A7FAC"/>
    <w:rsid w:val="002B1D5D"/>
    <w:rsid w:val="002B3B82"/>
    <w:rsid w:val="002C7429"/>
    <w:rsid w:val="002D0804"/>
    <w:rsid w:val="002D110F"/>
    <w:rsid w:val="002D142D"/>
    <w:rsid w:val="002E1585"/>
    <w:rsid w:val="002E3733"/>
    <w:rsid w:val="002E5BCF"/>
    <w:rsid w:val="002F31E1"/>
    <w:rsid w:val="002F3320"/>
    <w:rsid w:val="002F3D1D"/>
    <w:rsid w:val="002F44A8"/>
    <w:rsid w:val="002F4678"/>
    <w:rsid w:val="002F51BE"/>
    <w:rsid w:val="002F6B2D"/>
    <w:rsid w:val="002F7CBC"/>
    <w:rsid w:val="002F7DA3"/>
    <w:rsid w:val="00300757"/>
    <w:rsid w:val="00300861"/>
    <w:rsid w:val="00300F58"/>
    <w:rsid w:val="00302749"/>
    <w:rsid w:val="00303974"/>
    <w:rsid w:val="00303F9E"/>
    <w:rsid w:val="0030434B"/>
    <w:rsid w:val="003050D4"/>
    <w:rsid w:val="003063E8"/>
    <w:rsid w:val="00310D30"/>
    <w:rsid w:val="00311EF0"/>
    <w:rsid w:val="003138EA"/>
    <w:rsid w:val="00313A0B"/>
    <w:rsid w:val="00320325"/>
    <w:rsid w:val="003218C6"/>
    <w:rsid w:val="00326DA8"/>
    <w:rsid w:val="003312E5"/>
    <w:rsid w:val="00333E84"/>
    <w:rsid w:val="0033413F"/>
    <w:rsid w:val="00334BB3"/>
    <w:rsid w:val="00343998"/>
    <w:rsid w:val="0034431D"/>
    <w:rsid w:val="00347B3F"/>
    <w:rsid w:val="00352C13"/>
    <w:rsid w:val="0035701D"/>
    <w:rsid w:val="00360478"/>
    <w:rsid w:val="00360CC4"/>
    <w:rsid w:val="00367552"/>
    <w:rsid w:val="00370480"/>
    <w:rsid w:val="00370A8D"/>
    <w:rsid w:val="003766D7"/>
    <w:rsid w:val="0038056C"/>
    <w:rsid w:val="00381ABA"/>
    <w:rsid w:val="00381E37"/>
    <w:rsid w:val="0038321F"/>
    <w:rsid w:val="00386597"/>
    <w:rsid w:val="00386A07"/>
    <w:rsid w:val="00386A89"/>
    <w:rsid w:val="00386CA0"/>
    <w:rsid w:val="00390EA3"/>
    <w:rsid w:val="003936C4"/>
    <w:rsid w:val="003940F2"/>
    <w:rsid w:val="003A4525"/>
    <w:rsid w:val="003B00F0"/>
    <w:rsid w:val="003B1B48"/>
    <w:rsid w:val="003B2272"/>
    <w:rsid w:val="003B283B"/>
    <w:rsid w:val="003B4BD7"/>
    <w:rsid w:val="003B64DC"/>
    <w:rsid w:val="003B6E2B"/>
    <w:rsid w:val="003B6F39"/>
    <w:rsid w:val="003B7BCF"/>
    <w:rsid w:val="003B7EC4"/>
    <w:rsid w:val="003C101E"/>
    <w:rsid w:val="003C3E24"/>
    <w:rsid w:val="003C4595"/>
    <w:rsid w:val="003D60BA"/>
    <w:rsid w:val="003D707A"/>
    <w:rsid w:val="003E1A66"/>
    <w:rsid w:val="003E4A2E"/>
    <w:rsid w:val="003F46DF"/>
    <w:rsid w:val="004008DA"/>
    <w:rsid w:val="00401206"/>
    <w:rsid w:val="0040350C"/>
    <w:rsid w:val="00407C8C"/>
    <w:rsid w:val="00411B71"/>
    <w:rsid w:val="00412ACA"/>
    <w:rsid w:val="00412D4A"/>
    <w:rsid w:val="00413ED5"/>
    <w:rsid w:val="00416C25"/>
    <w:rsid w:val="00421AB4"/>
    <w:rsid w:val="00422D47"/>
    <w:rsid w:val="00425957"/>
    <w:rsid w:val="00425EDA"/>
    <w:rsid w:val="00432788"/>
    <w:rsid w:val="00434D8B"/>
    <w:rsid w:val="00436D80"/>
    <w:rsid w:val="0044138D"/>
    <w:rsid w:val="00444DB1"/>
    <w:rsid w:val="004460EC"/>
    <w:rsid w:val="00450B71"/>
    <w:rsid w:val="00451682"/>
    <w:rsid w:val="0045372C"/>
    <w:rsid w:val="00453B12"/>
    <w:rsid w:val="00464261"/>
    <w:rsid w:val="00465300"/>
    <w:rsid w:val="0046632A"/>
    <w:rsid w:val="00467640"/>
    <w:rsid w:val="00470E7A"/>
    <w:rsid w:val="00472F85"/>
    <w:rsid w:val="00475223"/>
    <w:rsid w:val="00476B2B"/>
    <w:rsid w:val="00481497"/>
    <w:rsid w:val="0048390C"/>
    <w:rsid w:val="00485C7E"/>
    <w:rsid w:val="00493746"/>
    <w:rsid w:val="00494771"/>
    <w:rsid w:val="00496D37"/>
    <w:rsid w:val="004971CA"/>
    <w:rsid w:val="004A111F"/>
    <w:rsid w:val="004A1304"/>
    <w:rsid w:val="004A2007"/>
    <w:rsid w:val="004A4B2F"/>
    <w:rsid w:val="004B0518"/>
    <w:rsid w:val="004B09F2"/>
    <w:rsid w:val="004B269D"/>
    <w:rsid w:val="004B4AED"/>
    <w:rsid w:val="004B637D"/>
    <w:rsid w:val="004B78F1"/>
    <w:rsid w:val="004B7BCA"/>
    <w:rsid w:val="004C2C03"/>
    <w:rsid w:val="004C4535"/>
    <w:rsid w:val="004C4E2A"/>
    <w:rsid w:val="004C54D3"/>
    <w:rsid w:val="004C6958"/>
    <w:rsid w:val="004C7672"/>
    <w:rsid w:val="004D5DE0"/>
    <w:rsid w:val="004D7123"/>
    <w:rsid w:val="004D744C"/>
    <w:rsid w:val="004E04B7"/>
    <w:rsid w:val="004E2528"/>
    <w:rsid w:val="004E2A34"/>
    <w:rsid w:val="004E4A1D"/>
    <w:rsid w:val="004F04D5"/>
    <w:rsid w:val="004F0FEA"/>
    <w:rsid w:val="004F3EC1"/>
    <w:rsid w:val="00502E28"/>
    <w:rsid w:val="00504F89"/>
    <w:rsid w:val="0050504A"/>
    <w:rsid w:val="0051461F"/>
    <w:rsid w:val="00520008"/>
    <w:rsid w:val="005211CA"/>
    <w:rsid w:val="00521806"/>
    <w:rsid w:val="00521FB4"/>
    <w:rsid w:val="005268D4"/>
    <w:rsid w:val="005315D5"/>
    <w:rsid w:val="00531EC2"/>
    <w:rsid w:val="00532E53"/>
    <w:rsid w:val="00533AE9"/>
    <w:rsid w:val="00542B9A"/>
    <w:rsid w:val="0054430C"/>
    <w:rsid w:val="00545BE8"/>
    <w:rsid w:val="005465F1"/>
    <w:rsid w:val="00546C97"/>
    <w:rsid w:val="00551DDE"/>
    <w:rsid w:val="0055657D"/>
    <w:rsid w:val="005574B2"/>
    <w:rsid w:val="00561510"/>
    <w:rsid w:val="00561C03"/>
    <w:rsid w:val="00563C06"/>
    <w:rsid w:val="005640E0"/>
    <w:rsid w:val="0057114A"/>
    <w:rsid w:val="00571CCA"/>
    <w:rsid w:val="00573B88"/>
    <w:rsid w:val="00581F34"/>
    <w:rsid w:val="00583262"/>
    <w:rsid w:val="00583609"/>
    <w:rsid w:val="0058416A"/>
    <w:rsid w:val="0058523D"/>
    <w:rsid w:val="00586E1F"/>
    <w:rsid w:val="0058743A"/>
    <w:rsid w:val="005877D3"/>
    <w:rsid w:val="00587D28"/>
    <w:rsid w:val="00593C1D"/>
    <w:rsid w:val="00595646"/>
    <w:rsid w:val="005964DA"/>
    <w:rsid w:val="005A06C4"/>
    <w:rsid w:val="005A07CB"/>
    <w:rsid w:val="005A28F0"/>
    <w:rsid w:val="005A3AAB"/>
    <w:rsid w:val="005A4EAF"/>
    <w:rsid w:val="005B56C8"/>
    <w:rsid w:val="005C361D"/>
    <w:rsid w:val="005C3A86"/>
    <w:rsid w:val="005C4173"/>
    <w:rsid w:val="005C47E3"/>
    <w:rsid w:val="005C59D9"/>
    <w:rsid w:val="005C73E9"/>
    <w:rsid w:val="005D1429"/>
    <w:rsid w:val="005D43C0"/>
    <w:rsid w:val="005D5395"/>
    <w:rsid w:val="005D5511"/>
    <w:rsid w:val="005D5A96"/>
    <w:rsid w:val="005E099B"/>
    <w:rsid w:val="005E2631"/>
    <w:rsid w:val="005E3135"/>
    <w:rsid w:val="005E3C0D"/>
    <w:rsid w:val="005E5B04"/>
    <w:rsid w:val="005E6421"/>
    <w:rsid w:val="005F077A"/>
    <w:rsid w:val="005F3526"/>
    <w:rsid w:val="005F37D8"/>
    <w:rsid w:val="005F4B34"/>
    <w:rsid w:val="005F53D5"/>
    <w:rsid w:val="005F697C"/>
    <w:rsid w:val="005F7086"/>
    <w:rsid w:val="00604A61"/>
    <w:rsid w:val="00606D30"/>
    <w:rsid w:val="00611138"/>
    <w:rsid w:val="00614985"/>
    <w:rsid w:val="00615C7C"/>
    <w:rsid w:val="006179E3"/>
    <w:rsid w:val="0062152E"/>
    <w:rsid w:val="00622F44"/>
    <w:rsid w:val="006271CE"/>
    <w:rsid w:val="0063148B"/>
    <w:rsid w:val="0063197F"/>
    <w:rsid w:val="006325AB"/>
    <w:rsid w:val="006348DD"/>
    <w:rsid w:val="00635B2C"/>
    <w:rsid w:val="006364D1"/>
    <w:rsid w:val="00637C25"/>
    <w:rsid w:val="00641B36"/>
    <w:rsid w:val="00642ACE"/>
    <w:rsid w:val="006507D2"/>
    <w:rsid w:val="006514C9"/>
    <w:rsid w:val="00653D28"/>
    <w:rsid w:val="0065546B"/>
    <w:rsid w:val="006613CE"/>
    <w:rsid w:val="006644C9"/>
    <w:rsid w:val="006668CF"/>
    <w:rsid w:val="0067420B"/>
    <w:rsid w:val="00675372"/>
    <w:rsid w:val="006765F6"/>
    <w:rsid w:val="0068022E"/>
    <w:rsid w:val="0068448A"/>
    <w:rsid w:val="006850A1"/>
    <w:rsid w:val="00685D64"/>
    <w:rsid w:val="0069013A"/>
    <w:rsid w:val="00691B1A"/>
    <w:rsid w:val="00692903"/>
    <w:rsid w:val="00694D88"/>
    <w:rsid w:val="00695B00"/>
    <w:rsid w:val="006A16C9"/>
    <w:rsid w:val="006A3FF5"/>
    <w:rsid w:val="006A6555"/>
    <w:rsid w:val="006B1022"/>
    <w:rsid w:val="006B1087"/>
    <w:rsid w:val="006B4414"/>
    <w:rsid w:val="006B48AC"/>
    <w:rsid w:val="006B72F1"/>
    <w:rsid w:val="006C60D0"/>
    <w:rsid w:val="006C61D4"/>
    <w:rsid w:val="006D06FB"/>
    <w:rsid w:val="006D08E5"/>
    <w:rsid w:val="006D18DF"/>
    <w:rsid w:val="006D4F95"/>
    <w:rsid w:val="006D7413"/>
    <w:rsid w:val="006E1FFF"/>
    <w:rsid w:val="006F45BF"/>
    <w:rsid w:val="006F621A"/>
    <w:rsid w:val="00701BB0"/>
    <w:rsid w:val="00712DFA"/>
    <w:rsid w:val="007138B0"/>
    <w:rsid w:val="0071464D"/>
    <w:rsid w:val="00714B15"/>
    <w:rsid w:val="00714DB2"/>
    <w:rsid w:val="007160AE"/>
    <w:rsid w:val="00720222"/>
    <w:rsid w:val="00721FF1"/>
    <w:rsid w:val="00722AD9"/>
    <w:rsid w:val="00723883"/>
    <w:rsid w:val="00730A6D"/>
    <w:rsid w:val="00731622"/>
    <w:rsid w:val="00733A50"/>
    <w:rsid w:val="00733B43"/>
    <w:rsid w:val="00740F20"/>
    <w:rsid w:val="00740FF4"/>
    <w:rsid w:val="00741A0E"/>
    <w:rsid w:val="00742A4C"/>
    <w:rsid w:val="00742A6B"/>
    <w:rsid w:val="00743D7F"/>
    <w:rsid w:val="00745D40"/>
    <w:rsid w:val="0074684C"/>
    <w:rsid w:val="00751592"/>
    <w:rsid w:val="00753A56"/>
    <w:rsid w:val="0075451A"/>
    <w:rsid w:val="00760490"/>
    <w:rsid w:val="00762913"/>
    <w:rsid w:val="00765E30"/>
    <w:rsid w:val="007733CC"/>
    <w:rsid w:val="00774F16"/>
    <w:rsid w:val="0077515D"/>
    <w:rsid w:val="007807A5"/>
    <w:rsid w:val="007819D8"/>
    <w:rsid w:val="0078490D"/>
    <w:rsid w:val="00786ECD"/>
    <w:rsid w:val="00791C07"/>
    <w:rsid w:val="007950E5"/>
    <w:rsid w:val="00796400"/>
    <w:rsid w:val="007A26F2"/>
    <w:rsid w:val="007A2CF8"/>
    <w:rsid w:val="007A3348"/>
    <w:rsid w:val="007A618B"/>
    <w:rsid w:val="007A689E"/>
    <w:rsid w:val="007A73E5"/>
    <w:rsid w:val="007B00A0"/>
    <w:rsid w:val="007B1876"/>
    <w:rsid w:val="007B1DDD"/>
    <w:rsid w:val="007B34DF"/>
    <w:rsid w:val="007B3E9E"/>
    <w:rsid w:val="007B5CD6"/>
    <w:rsid w:val="007B6727"/>
    <w:rsid w:val="007B683F"/>
    <w:rsid w:val="007B7990"/>
    <w:rsid w:val="007C7792"/>
    <w:rsid w:val="007D0A68"/>
    <w:rsid w:val="007D1976"/>
    <w:rsid w:val="007D2A13"/>
    <w:rsid w:val="007D35F6"/>
    <w:rsid w:val="007D3A37"/>
    <w:rsid w:val="007D7330"/>
    <w:rsid w:val="007E0590"/>
    <w:rsid w:val="007E2EED"/>
    <w:rsid w:val="007E37E2"/>
    <w:rsid w:val="007E3A9A"/>
    <w:rsid w:val="007E3C43"/>
    <w:rsid w:val="007E7959"/>
    <w:rsid w:val="007F0D59"/>
    <w:rsid w:val="007F10B0"/>
    <w:rsid w:val="007F1D93"/>
    <w:rsid w:val="007F4A27"/>
    <w:rsid w:val="007F51EE"/>
    <w:rsid w:val="007F608D"/>
    <w:rsid w:val="007F7D61"/>
    <w:rsid w:val="008022CE"/>
    <w:rsid w:val="00807A09"/>
    <w:rsid w:val="0081073B"/>
    <w:rsid w:val="00816E0B"/>
    <w:rsid w:val="00816FD3"/>
    <w:rsid w:val="0082479A"/>
    <w:rsid w:val="00825401"/>
    <w:rsid w:val="008269CF"/>
    <w:rsid w:val="0082708D"/>
    <w:rsid w:val="00830F48"/>
    <w:rsid w:val="00837792"/>
    <w:rsid w:val="00840370"/>
    <w:rsid w:val="0084049B"/>
    <w:rsid w:val="008408A3"/>
    <w:rsid w:val="008434C2"/>
    <w:rsid w:val="00844E04"/>
    <w:rsid w:val="00851A8B"/>
    <w:rsid w:val="0085451A"/>
    <w:rsid w:val="0085497B"/>
    <w:rsid w:val="00855894"/>
    <w:rsid w:val="00860A4E"/>
    <w:rsid w:val="008619BC"/>
    <w:rsid w:val="00862DB5"/>
    <w:rsid w:val="00863F01"/>
    <w:rsid w:val="00864393"/>
    <w:rsid w:val="008646CE"/>
    <w:rsid w:val="00870DD2"/>
    <w:rsid w:val="00873170"/>
    <w:rsid w:val="00876A6C"/>
    <w:rsid w:val="0088059A"/>
    <w:rsid w:val="00880A97"/>
    <w:rsid w:val="00881BEC"/>
    <w:rsid w:val="008861AA"/>
    <w:rsid w:val="00887342"/>
    <w:rsid w:val="00887630"/>
    <w:rsid w:val="00894111"/>
    <w:rsid w:val="00896A60"/>
    <w:rsid w:val="008A1E7D"/>
    <w:rsid w:val="008A3024"/>
    <w:rsid w:val="008A3509"/>
    <w:rsid w:val="008A4075"/>
    <w:rsid w:val="008B09EB"/>
    <w:rsid w:val="008B2CE5"/>
    <w:rsid w:val="008B4C2B"/>
    <w:rsid w:val="008B5720"/>
    <w:rsid w:val="008B5EC3"/>
    <w:rsid w:val="008C1999"/>
    <w:rsid w:val="008C6775"/>
    <w:rsid w:val="008C6BCC"/>
    <w:rsid w:val="008C6F9A"/>
    <w:rsid w:val="008D2372"/>
    <w:rsid w:val="008D37FA"/>
    <w:rsid w:val="008D3B88"/>
    <w:rsid w:val="008D53B0"/>
    <w:rsid w:val="008E0243"/>
    <w:rsid w:val="008E0B9A"/>
    <w:rsid w:val="008E22BA"/>
    <w:rsid w:val="008E37A7"/>
    <w:rsid w:val="008E69AC"/>
    <w:rsid w:val="008E7C3F"/>
    <w:rsid w:val="008F1AEE"/>
    <w:rsid w:val="008F2B5A"/>
    <w:rsid w:val="008F2EE1"/>
    <w:rsid w:val="008F6291"/>
    <w:rsid w:val="008F7761"/>
    <w:rsid w:val="0090094B"/>
    <w:rsid w:val="00901C2B"/>
    <w:rsid w:val="009058C4"/>
    <w:rsid w:val="009068D9"/>
    <w:rsid w:val="00906C1F"/>
    <w:rsid w:val="00913EAC"/>
    <w:rsid w:val="00916EE6"/>
    <w:rsid w:val="0092108D"/>
    <w:rsid w:val="009245CC"/>
    <w:rsid w:val="009264D6"/>
    <w:rsid w:val="00926734"/>
    <w:rsid w:val="00927992"/>
    <w:rsid w:val="00936829"/>
    <w:rsid w:val="0094192A"/>
    <w:rsid w:val="00942B9E"/>
    <w:rsid w:val="00944EEF"/>
    <w:rsid w:val="00945145"/>
    <w:rsid w:val="009470CC"/>
    <w:rsid w:val="009518D0"/>
    <w:rsid w:val="00951D86"/>
    <w:rsid w:val="009544C7"/>
    <w:rsid w:val="00954606"/>
    <w:rsid w:val="009554EB"/>
    <w:rsid w:val="009576E2"/>
    <w:rsid w:val="009620CD"/>
    <w:rsid w:val="0096447F"/>
    <w:rsid w:val="00964D74"/>
    <w:rsid w:val="00965B11"/>
    <w:rsid w:val="00965CB2"/>
    <w:rsid w:val="009665C1"/>
    <w:rsid w:val="00967C9C"/>
    <w:rsid w:val="0097348C"/>
    <w:rsid w:val="00974B62"/>
    <w:rsid w:val="00981D17"/>
    <w:rsid w:val="009830EF"/>
    <w:rsid w:val="009842DC"/>
    <w:rsid w:val="0098561F"/>
    <w:rsid w:val="00985BE2"/>
    <w:rsid w:val="00987A4C"/>
    <w:rsid w:val="00993471"/>
    <w:rsid w:val="00993A0E"/>
    <w:rsid w:val="009943F0"/>
    <w:rsid w:val="009947B2"/>
    <w:rsid w:val="0099631B"/>
    <w:rsid w:val="00997011"/>
    <w:rsid w:val="009A2AEC"/>
    <w:rsid w:val="009A4E8D"/>
    <w:rsid w:val="009B6246"/>
    <w:rsid w:val="009B6749"/>
    <w:rsid w:val="009C2B42"/>
    <w:rsid w:val="009C30E8"/>
    <w:rsid w:val="009C36B5"/>
    <w:rsid w:val="009C5BD7"/>
    <w:rsid w:val="009C6408"/>
    <w:rsid w:val="009C7105"/>
    <w:rsid w:val="009C765F"/>
    <w:rsid w:val="009D2A50"/>
    <w:rsid w:val="009D2AAD"/>
    <w:rsid w:val="009D703C"/>
    <w:rsid w:val="009E1744"/>
    <w:rsid w:val="009E1748"/>
    <w:rsid w:val="009E24FB"/>
    <w:rsid w:val="009E2802"/>
    <w:rsid w:val="009E291A"/>
    <w:rsid w:val="009E2C37"/>
    <w:rsid w:val="009E66A9"/>
    <w:rsid w:val="009E7F3F"/>
    <w:rsid w:val="009E7FAA"/>
    <w:rsid w:val="009F1405"/>
    <w:rsid w:val="009F2E0C"/>
    <w:rsid w:val="009F6280"/>
    <w:rsid w:val="009F6B27"/>
    <w:rsid w:val="00A008DA"/>
    <w:rsid w:val="00A00E29"/>
    <w:rsid w:val="00A023B8"/>
    <w:rsid w:val="00A037A9"/>
    <w:rsid w:val="00A03BBA"/>
    <w:rsid w:val="00A0447C"/>
    <w:rsid w:val="00A06EA8"/>
    <w:rsid w:val="00A07FC0"/>
    <w:rsid w:val="00A15BDF"/>
    <w:rsid w:val="00A15CF9"/>
    <w:rsid w:val="00A160B9"/>
    <w:rsid w:val="00A1619A"/>
    <w:rsid w:val="00A17AA5"/>
    <w:rsid w:val="00A223FA"/>
    <w:rsid w:val="00A22DFA"/>
    <w:rsid w:val="00A25D52"/>
    <w:rsid w:val="00A2700D"/>
    <w:rsid w:val="00A31AA5"/>
    <w:rsid w:val="00A350DA"/>
    <w:rsid w:val="00A36CD9"/>
    <w:rsid w:val="00A36FBC"/>
    <w:rsid w:val="00A539A3"/>
    <w:rsid w:val="00A6129A"/>
    <w:rsid w:val="00A62163"/>
    <w:rsid w:val="00A63918"/>
    <w:rsid w:val="00A662CD"/>
    <w:rsid w:val="00A67EF7"/>
    <w:rsid w:val="00A71246"/>
    <w:rsid w:val="00A75A95"/>
    <w:rsid w:val="00A76C7D"/>
    <w:rsid w:val="00A76E16"/>
    <w:rsid w:val="00A771AC"/>
    <w:rsid w:val="00A85E61"/>
    <w:rsid w:val="00A86550"/>
    <w:rsid w:val="00A902E2"/>
    <w:rsid w:val="00A92A90"/>
    <w:rsid w:val="00A960BC"/>
    <w:rsid w:val="00A96937"/>
    <w:rsid w:val="00AA1559"/>
    <w:rsid w:val="00AA36BE"/>
    <w:rsid w:val="00AA51F8"/>
    <w:rsid w:val="00AA57E8"/>
    <w:rsid w:val="00AA7B32"/>
    <w:rsid w:val="00AB6351"/>
    <w:rsid w:val="00AB64E0"/>
    <w:rsid w:val="00AC385F"/>
    <w:rsid w:val="00AC4F2E"/>
    <w:rsid w:val="00AC5A9C"/>
    <w:rsid w:val="00AC6172"/>
    <w:rsid w:val="00AC77F7"/>
    <w:rsid w:val="00AD13AE"/>
    <w:rsid w:val="00AD563B"/>
    <w:rsid w:val="00AD74A1"/>
    <w:rsid w:val="00AE0106"/>
    <w:rsid w:val="00AE2993"/>
    <w:rsid w:val="00AE4B63"/>
    <w:rsid w:val="00AE4E2E"/>
    <w:rsid w:val="00AF12DB"/>
    <w:rsid w:val="00AF23E2"/>
    <w:rsid w:val="00AF268A"/>
    <w:rsid w:val="00AF51ED"/>
    <w:rsid w:val="00AF5E13"/>
    <w:rsid w:val="00AF7233"/>
    <w:rsid w:val="00B03550"/>
    <w:rsid w:val="00B0489C"/>
    <w:rsid w:val="00B07269"/>
    <w:rsid w:val="00B07C14"/>
    <w:rsid w:val="00B07D95"/>
    <w:rsid w:val="00B11DC9"/>
    <w:rsid w:val="00B20829"/>
    <w:rsid w:val="00B24944"/>
    <w:rsid w:val="00B365B6"/>
    <w:rsid w:val="00B41FD4"/>
    <w:rsid w:val="00B420CF"/>
    <w:rsid w:val="00B43033"/>
    <w:rsid w:val="00B433EF"/>
    <w:rsid w:val="00B43614"/>
    <w:rsid w:val="00B44CE4"/>
    <w:rsid w:val="00B46A6C"/>
    <w:rsid w:val="00B50FC6"/>
    <w:rsid w:val="00B51454"/>
    <w:rsid w:val="00B54CDD"/>
    <w:rsid w:val="00B65509"/>
    <w:rsid w:val="00B655CE"/>
    <w:rsid w:val="00B67189"/>
    <w:rsid w:val="00B6788F"/>
    <w:rsid w:val="00B721C7"/>
    <w:rsid w:val="00B84C95"/>
    <w:rsid w:val="00B86937"/>
    <w:rsid w:val="00B879A1"/>
    <w:rsid w:val="00B9109D"/>
    <w:rsid w:val="00B9173B"/>
    <w:rsid w:val="00B9447F"/>
    <w:rsid w:val="00B950EC"/>
    <w:rsid w:val="00B9521C"/>
    <w:rsid w:val="00BA39AF"/>
    <w:rsid w:val="00BA45A2"/>
    <w:rsid w:val="00BA5B93"/>
    <w:rsid w:val="00BB0A2D"/>
    <w:rsid w:val="00BB2E9B"/>
    <w:rsid w:val="00BB32E1"/>
    <w:rsid w:val="00BB6D36"/>
    <w:rsid w:val="00BC291E"/>
    <w:rsid w:val="00BC2FEE"/>
    <w:rsid w:val="00BC577D"/>
    <w:rsid w:val="00BD0380"/>
    <w:rsid w:val="00BD0864"/>
    <w:rsid w:val="00BD400A"/>
    <w:rsid w:val="00BD558D"/>
    <w:rsid w:val="00BE13C6"/>
    <w:rsid w:val="00BE17F1"/>
    <w:rsid w:val="00BE74FF"/>
    <w:rsid w:val="00BE752E"/>
    <w:rsid w:val="00BF3878"/>
    <w:rsid w:val="00BF4623"/>
    <w:rsid w:val="00BF4C0B"/>
    <w:rsid w:val="00BF4C37"/>
    <w:rsid w:val="00BF58FA"/>
    <w:rsid w:val="00BF5DD7"/>
    <w:rsid w:val="00C03793"/>
    <w:rsid w:val="00C06B3F"/>
    <w:rsid w:val="00C07DA1"/>
    <w:rsid w:val="00C103A7"/>
    <w:rsid w:val="00C13EFD"/>
    <w:rsid w:val="00C1578F"/>
    <w:rsid w:val="00C15934"/>
    <w:rsid w:val="00C21B48"/>
    <w:rsid w:val="00C2255C"/>
    <w:rsid w:val="00C22CBA"/>
    <w:rsid w:val="00C233F5"/>
    <w:rsid w:val="00C320CC"/>
    <w:rsid w:val="00C32557"/>
    <w:rsid w:val="00C32FDA"/>
    <w:rsid w:val="00C37236"/>
    <w:rsid w:val="00C37E18"/>
    <w:rsid w:val="00C37FEA"/>
    <w:rsid w:val="00C426C9"/>
    <w:rsid w:val="00C43444"/>
    <w:rsid w:val="00C444BD"/>
    <w:rsid w:val="00C4508A"/>
    <w:rsid w:val="00C51681"/>
    <w:rsid w:val="00C52B33"/>
    <w:rsid w:val="00C53BB5"/>
    <w:rsid w:val="00C6060E"/>
    <w:rsid w:val="00C60DBB"/>
    <w:rsid w:val="00C64C1C"/>
    <w:rsid w:val="00C6643C"/>
    <w:rsid w:val="00C67B98"/>
    <w:rsid w:val="00C7344E"/>
    <w:rsid w:val="00C751AD"/>
    <w:rsid w:val="00C76224"/>
    <w:rsid w:val="00C8191C"/>
    <w:rsid w:val="00C87B3A"/>
    <w:rsid w:val="00C90A72"/>
    <w:rsid w:val="00C91645"/>
    <w:rsid w:val="00C91D03"/>
    <w:rsid w:val="00C9275D"/>
    <w:rsid w:val="00C93595"/>
    <w:rsid w:val="00C955EB"/>
    <w:rsid w:val="00C95B57"/>
    <w:rsid w:val="00CA22CF"/>
    <w:rsid w:val="00CA243A"/>
    <w:rsid w:val="00CA5800"/>
    <w:rsid w:val="00CB0154"/>
    <w:rsid w:val="00CB0A30"/>
    <w:rsid w:val="00CB1FCD"/>
    <w:rsid w:val="00CB203B"/>
    <w:rsid w:val="00CB367C"/>
    <w:rsid w:val="00CB3C09"/>
    <w:rsid w:val="00CB607E"/>
    <w:rsid w:val="00CB6619"/>
    <w:rsid w:val="00CB67EA"/>
    <w:rsid w:val="00CC1BDB"/>
    <w:rsid w:val="00CC2AFA"/>
    <w:rsid w:val="00CC456F"/>
    <w:rsid w:val="00CC612D"/>
    <w:rsid w:val="00CD0F51"/>
    <w:rsid w:val="00CD3A7F"/>
    <w:rsid w:val="00CD5740"/>
    <w:rsid w:val="00CD79C9"/>
    <w:rsid w:val="00CD7D63"/>
    <w:rsid w:val="00CE0D88"/>
    <w:rsid w:val="00CE1516"/>
    <w:rsid w:val="00CE1ECF"/>
    <w:rsid w:val="00CE3C01"/>
    <w:rsid w:val="00CE3EE5"/>
    <w:rsid w:val="00CE45A9"/>
    <w:rsid w:val="00CE6A5B"/>
    <w:rsid w:val="00CE6E26"/>
    <w:rsid w:val="00CF02FB"/>
    <w:rsid w:val="00CF0FC7"/>
    <w:rsid w:val="00CF28A0"/>
    <w:rsid w:val="00CF7711"/>
    <w:rsid w:val="00CF792A"/>
    <w:rsid w:val="00D0018A"/>
    <w:rsid w:val="00D01337"/>
    <w:rsid w:val="00D01B50"/>
    <w:rsid w:val="00D04E77"/>
    <w:rsid w:val="00D06BD9"/>
    <w:rsid w:val="00D07743"/>
    <w:rsid w:val="00D07873"/>
    <w:rsid w:val="00D07969"/>
    <w:rsid w:val="00D07D6D"/>
    <w:rsid w:val="00D07E2F"/>
    <w:rsid w:val="00D1000B"/>
    <w:rsid w:val="00D1034B"/>
    <w:rsid w:val="00D1418A"/>
    <w:rsid w:val="00D15A7B"/>
    <w:rsid w:val="00D164C3"/>
    <w:rsid w:val="00D23CEC"/>
    <w:rsid w:val="00D2410B"/>
    <w:rsid w:val="00D27824"/>
    <w:rsid w:val="00D31B98"/>
    <w:rsid w:val="00D33DEA"/>
    <w:rsid w:val="00D33FB0"/>
    <w:rsid w:val="00D34B52"/>
    <w:rsid w:val="00D35151"/>
    <w:rsid w:val="00D35DE8"/>
    <w:rsid w:val="00D42E7B"/>
    <w:rsid w:val="00D44AB1"/>
    <w:rsid w:val="00D46173"/>
    <w:rsid w:val="00D532FF"/>
    <w:rsid w:val="00D61B4B"/>
    <w:rsid w:val="00D65A87"/>
    <w:rsid w:val="00D65F1B"/>
    <w:rsid w:val="00D66D0E"/>
    <w:rsid w:val="00D67549"/>
    <w:rsid w:val="00D709C5"/>
    <w:rsid w:val="00D719ED"/>
    <w:rsid w:val="00D76296"/>
    <w:rsid w:val="00D77BB6"/>
    <w:rsid w:val="00D84E11"/>
    <w:rsid w:val="00D851D9"/>
    <w:rsid w:val="00D86C83"/>
    <w:rsid w:val="00D87086"/>
    <w:rsid w:val="00D92635"/>
    <w:rsid w:val="00D92B19"/>
    <w:rsid w:val="00D95502"/>
    <w:rsid w:val="00D9557A"/>
    <w:rsid w:val="00D96947"/>
    <w:rsid w:val="00D975CB"/>
    <w:rsid w:val="00DA0DD8"/>
    <w:rsid w:val="00DA2F92"/>
    <w:rsid w:val="00DA4DD4"/>
    <w:rsid w:val="00DA588F"/>
    <w:rsid w:val="00DB1EA0"/>
    <w:rsid w:val="00DB2689"/>
    <w:rsid w:val="00DB4861"/>
    <w:rsid w:val="00DB4991"/>
    <w:rsid w:val="00DB4EEA"/>
    <w:rsid w:val="00DB5150"/>
    <w:rsid w:val="00DB5AF6"/>
    <w:rsid w:val="00DB61B2"/>
    <w:rsid w:val="00DC073B"/>
    <w:rsid w:val="00DC1783"/>
    <w:rsid w:val="00DC26F5"/>
    <w:rsid w:val="00DC4ED3"/>
    <w:rsid w:val="00DC78F2"/>
    <w:rsid w:val="00DD3B67"/>
    <w:rsid w:val="00DD4803"/>
    <w:rsid w:val="00DE4066"/>
    <w:rsid w:val="00DE6C10"/>
    <w:rsid w:val="00DE710B"/>
    <w:rsid w:val="00DE7B71"/>
    <w:rsid w:val="00DF35A9"/>
    <w:rsid w:val="00DF58F1"/>
    <w:rsid w:val="00E003B8"/>
    <w:rsid w:val="00E031B7"/>
    <w:rsid w:val="00E033F4"/>
    <w:rsid w:val="00E0718F"/>
    <w:rsid w:val="00E07833"/>
    <w:rsid w:val="00E07FC7"/>
    <w:rsid w:val="00E1036B"/>
    <w:rsid w:val="00E12EBA"/>
    <w:rsid w:val="00E133CB"/>
    <w:rsid w:val="00E14A24"/>
    <w:rsid w:val="00E17EC4"/>
    <w:rsid w:val="00E21CCE"/>
    <w:rsid w:val="00E2559D"/>
    <w:rsid w:val="00E31D33"/>
    <w:rsid w:val="00E36ABC"/>
    <w:rsid w:val="00E4008B"/>
    <w:rsid w:val="00E4075C"/>
    <w:rsid w:val="00E41FFF"/>
    <w:rsid w:val="00E42060"/>
    <w:rsid w:val="00E430B5"/>
    <w:rsid w:val="00E44DB5"/>
    <w:rsid w:val="00E51109"/>
    <w:rsid w:val="00E52F0A"/>
    <w:rsid w:val="00E54457"/>
    <w:rsid w:val="00E56964"/>
    <w:rsid w:val="00E60542"/>
    <w:rsid w:val="00E62B2F"/>
    <w:rsid w:val="00E6635E"/>
    <w:rsid w:val="00E768F4"/>
    <w:rsid w:val="00E80005"/>
    <w:rsid w:val="00E83D50"/>
    <w:rsid w:val="00E83E4D"/>
    <w:rsid w:val="00E85487"/>
    <w:rsid w:val="00E858C3"/>
    <w:rsid w:val="00E85937"/>
    <w:rsid w:val="00E864A2"/>
    <w:rsid w:val="00E9173D"/>
    <w:rsid w:val="00E92872"/>
    <w:rsid w:val="00EA0F6A"/>
    <w:rsid w:val="00EA2A38"/>
    <w:rsid w:val="00EA454E"/>
    <w:rsid w:val="00EB5F63"/>
    <w:rsid w:val="00EB7294"/>
    <w:rsid w:val="00EC2B9C"/>
    <w:rsid w:val="00EC3983"/>
    <w:rsid w:val="00EC4BB0"/>
    <w:rsid w:val="00ED25FE"/>
    <w:rsid w:val="00ED39D1"/>
    <w:rsid w:val="00ED701D"/>
    <w:rsid w:val="00ED776F"/>
    <w:rsid w:val="00EE1A4D"/>
    <w:rsid w:val="00EE242C"/>
    <w:rsid w:val="00EE276D"/>
    <w:rsid w:val="00EE3A86"/>
    <w:rsid w:val="00EE463A"/>
    <w:rsid w:val="00EE7914"/>
    <w:rsid w:val="00EE7F63"/>
    <w:rsid w:val="00EF0A87"/>
    <w:rsid w:val="00EF1EA1"/>
    <w:rsid w:val="00EF295E"/>
    <w:rsid w:val="00EF4DA5"/>
    <w:rsid w:val="00EF6791"/>
    <w:rsid w:val="00F001BE"/>
    <w:rsid w:val="00F01507"/>
    <w:rsid w:val="00F02270"/>
    <w:rsid w:val="00F03DB2"/>
    <w:rsid w:val="00F05EFA"/>
    <w:rsid w:val="00F07941"/>
    <w:rsid w:val="00F10D4A"/>
    <w:rsid w:val="00F11DD1"/>
    <w:rsid w:val="00F12088"/>
    <w:rsid w:val="00F1384E"/>
    <w:rsid w:val="00F171A6"/>
    <w:rsid w:val="00F17923"/>
    <w:rsid w:val="00F20B3A"/>
    <w:rsid w:val="00F21405"/>
    <w:rsid w:val="00F2433A"/>
    <w:rsid w:val="00F329CC"/>
    <w:rsid w:val="00F3355A"/>
    <w:rsid w:val="00F34DBD"/>
    <w:rsid w:val="00F37166"/>
    <w:rsid w:val="00F40F05"/>
    <w:rsid w:val="00F41C2D"/>
    <w:rsid w:val="00F46404"/>
    <w:rsid w:val="00F46ABA"/>
    <w:rsid w:val="00F50CD1"/>
    <w:rsid w:val="00F52A01"/>
    <w:rsid w:val="00F53F89"/>
    <w:rsid w:val="00F54DED"/>
    <w:rsid w:val="00F559D8"/>
    <w:rsid w:val="00F55C5C"/>
    <w:rsid w:val="00F567A0"/>
    <w:rsid w:val="00F567AC"/>
    <w:rsid w:val="00F61833"/>
    <w:rsid w:val="00F743C1"/>
    <w:rsid w:val="00F80274"/>
    <w:rsid w:val="00F8290D"/>
    <w:rsid w:val="00F8490E"/>
    <w:rsid w:val="00F93DBE"/>
    <w:rsid w:val="00F95483"/>
    <w:rsid w:val="00F95A25"/>
    <w:rsid w:val="00FA1C75"/>
    <w:rsid w:val="00FA2906"/>
    <w:rsid w:val="00FA3279"/>
    <w:rsid w:val="00FA681F"/>
    <w:rsid w:val="00FA6F96"/>
    <w:rsid w:val="00FB06D7"/>
    <w:rsid w:val="00FC2F23"/>
    <w:rsid w:val="00FC4700"/>
    <w:rsid w:val="00FC67F7"/>
    <w:rsid w:val="00FC7EB9"/>
    <w:rsid w:val="00FD08AF"/>
    <w:rsid w:val="00FD6375"/>
    <w:rsid w:val="00FE39F3"/>
    <w:rsid w:val="00FE4BBA"/>
    <w:rsid w:val="00FE4D6D"/>
    <w:rsid w:val="00FE5B10"/>
    <w:rsid w:val="00FE6EA6"/>
    <w:rsid w:val="00FF0746"/>
    <w:rsid w:val="00FF213C"/>
    <w:rsid w:val="00FF3C3A"/>
    <w:rsid w:val="00FF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74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9746E"/>
    <w:pPr>
      <w:spacing w:before="1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9746E"/>
    <w:rPr>
      <w:sz w:val="16"/>
      <w:szCs w:val="16"/>
    </w:rPr>
  </w:style>
  <w:style w:type="paragraph" w:styleId="a5">
    <w:name w:val="Title"/>
    <w:basedOn w:val="a"/>
    <w:uiPriority w:val="1"/>
    <w:qFormat/>
    <w:rsid w:val="0009746E"/>
    <w:pPr>
      <w:ind w:left="1685" w:right="1724"/>
      <w:jc w:val="center"/>
    </w:pPr>
  </w:style>
  <w:style w:type="paragraph" w:styleId="a6">
    <w:name w:val="List Paragraph"/>
    <w:basedOn w:val="a"/>
    <w:uiPriority w:val="34"/>
    <w:qFormat/>
    <w:rsid w:val="0009746E"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  <w:rsid w:val="0009746E"/>
  </w:style>
  <w:style w:type="table" w:styleId="a7">
    <w:name w:val="Table Grid"/>
    <w:basedOn w:val="a1"/>
    <w:uiPriority w:val="39"/>
    <w:rsid w:val="00EF4DA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E22BA"/>
    <w:pPr>
      <w:autoSpaceDN/>
    </w:pPr>
    <w:rPr>
      <w:rFonts w:ascii="Calibri" w:eastAsia="Times New Roman" w:hAnsi="Calibri" w:cs="Calibri"/>
      <w:szCs w:val="20"/>
      <w:lang w:val="ru-RU" w:eastAsia="zh-CN"/>
    </w:rPr>
  </w:style>
  <w:style w:type="character" w:customStyle="1" w:styleId="ConsPlusNormal0">
    <w:name w:val="ConsPlusNormal Знак"/>
    <w:link w:val="ConsPlusNormal"/>
    <w:locked/>
    <w:rsid w:val="008E22BA"/>
    <w:rPr>
      <w:rFonts w:ascii="Calibri" w:eastAsia="Times New Roman" w:hAnsi="Calibri" w:cs="Calibri"/>
      <w:szCs w:val="20"/>
      <w:lang w:val="ru-RU" w:eastAsia="zh-CN"/>
    </w:rPr>
  </w:style>
  <w:style w:type="table" w:customStyle="1" w:styleId="11">
    <w:name w:val="Сетка таблицы1"/>
    <w:basedOn w:val="a1"/>
    <w:next w:val="a7"/>
    <w:uiPriority w:val="39"/>
    <w:rsid w:val="00561510"/>
    <w:pPr>
      <w:widowControl/>
      <w:autoSpaceDE/>
      <w:autoSpaceDN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C398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EC3983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F2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95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F2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95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C2F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2F23"/>
    <w:rPr>
      <w:rFonts w:ascii="Segoe UI" w:eastAsia="Times New Roman" w:hAnsi="Segoe UI" w:cs="Segoe UI"/>
      <w:sz w:val="18"/>
      <w:szCs w:val="18"/>
      <w:lang w:val="ru-RU"/>
    </w:rPr>
  </w:style>
  <w:style w:type="paragraph" w:styleId="ae">
    <w:name w:val="footnote text"/>
    <w:basedOn w:val="a"/>
    <w:link w:val="af"/>
    <w:rsid w:val="00386A07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rsid w:val="00386A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otnote reference"/>
    <w:uiPriority w:val="99"/>
    <w:unhideWhenUsed/>
    <w:rsid w:val="00386A0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57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WW8Num2z0">
    <w:name w:val="WW8Num2z0"/>
    <w:qFormat/>
    <w:rsid w:val="00E85937"/>
    <w:rPr>
      <w:rFonts w:ascii="Times New Roman" w:hAnsi="Times New Roman"/>
      <w:sz w:val="28"/>
    </w:rPr>
  </w:style>
  <w:style w:type="character" w:styleId="af1">
    <w:name w:val="annotation reference"/>
    <w:basedOn w:val="a0"/>
    <w:uiPriority w:val="99"/>
    <w:qFormat/>
    <w:rsid w:val="001D1E0D"/>
    <w:rPr>
      <w:rFonts w:cs="Times New Roman"/>
      <w:sz w:val="16"/>
    </w:rPr>
  </w:style>
  <w:style w:type="paragraph" w:styleId="af2">
    <w:name w:val="annotation text"/>
    <w:basedOn w:val="a"/>
    <w:link w:val="12"/>
    <w:uiPriority w:val="99"/>
    <w:qFormat/>
    <w:rsid w:val="001D1E0D"/>
    <w:pPr>
      <w:widowControl/>
      <w:autoSpaceDE/>
      <w:autoSpaceDN/>
      <w:spacing w:after="160"/>
    </w:pPr>
    <w:rPr>
      <w:rFonts w:ascii="Calibri" w:hAnsi="Calibri" w:cs="Calibri"/>
      <w:color w:val="000000"/>
      <w:sz w:val="20"/>
      <w:szCs w:val="20"/>
      <w:lang w:eastAsia="zh-CN"/>
    </w:rPr>
  </w:style>
  <w:style w:type="character" w:customStyle="1" w:styleId="af3">
    <w:name w:val="Текст примечания Знак"/>
    <w:basedOn w:val="a0"/>
    <w:uiPriority w:val="99"/>
    <w:semiHidden/>
    <w:rsid w:val="001D1E0D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2">
    <w:name w:val="Текст примечания Знак1"/>
    <w:basedOn w:val="a0"/>
    <w:link w:val="af2"/>
    <w:uiPriority w:val="99"/>
    <w:locked/>
    <w:rsid w:val="001D1E0D"/>
    <w:rPr>
      <w:rFonts w:ascii="Calibri" w:eastAsia="Times New Roman" w:hAnsi="Calibri" w:cs="Calibri"/>
      <w:color w:val="000000"/>
      <w:sz w:val="20"/>
      <w:szCs w:val="20"/>
      <w:lang w:val="ru-RU" w:eastAsia="zh-CN"/>
    </w:rPr>
  </w:style>
  <w:style w:type="paragraph" w:customStyle="1" w:styleId="ConsPlusNonformat">
    <w:name w:val="ConsPlusNonformat"/>
    <w:rsid w:val="009E7FA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420B"/>
    <w:pPr>
      <w:widowControl w:val="0"/>
      <w:autoSpaceDE w:val="0"/>
      <w:autoSpaceDN w:val="0"/>
      <w:spacing w:after="0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5">
    <w:name w:val="Тема примечания Знак"/>
    <w:basedOn w:val="12"/>
    <w:link w:val="af4"/>
    <w:uiPriority w:val="99"/>
    <w:semiHidden/>
    <w:rsid w:val="0067420B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1273-3FE7-4283-B0F9-FBB7A44D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Окатова Светлана Валентиновна</dc:creator>
  <cp:lastModifiedBy>minfin user</cp:lastModifiedBy>
  <cp:revision>3</cp:revision>
  <cp:lastPrinted>2023-10-02T07:06:00Z</cp:lastPrinted>
  <dcterms:created xsi:type="dcterms:W3CDTF">2023-10-12T09:53:00Z</dcterms:created>
  <dcterms:modified xsi:type="dcterms:W3CDTF">2023-10-12T09:53:00Z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