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47" w:rsidRDefault="001C1347" w:rsidP="001C1347">
      <w:pPr>
        <w:pStyle w:val="ConsPlusNormal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>
        <w:t>Без лингвистической правки</w:t>
      </w:r>
    </w:p>
    <w:p w:rsidR="0064591A" w:rsidRDefault="00B87C21">
      <w:pPr>
        <w:pStyle w:val="af3"/>
        <w:ind w:left="949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УТВЕРЖДЕН</w:t>
      </w:r>
    </w:p>
    <w:p w:rsidR="0064591A" w:rsidRDefault="00B87C21">
      <w:pPr>
        <w:pStyle w:val="af3"/>
        <w:ind w:left="949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постановлением Правительства</w:t>
      </w:r>
    </w:p>
    <w:p w:rsidR="0064591A" w:rsidRDefault="00B87C21">
      <w:pPr>
        <w:pStyle w:val="af3"/>
        <w:ind w:left="949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Архангельской области</w:t>
      </w:r>
    </w:p>
    <w:p w:rsidR="0064591A" w:rsidRDefault="00B87C21">
      <w:pPr>
        <w:pStyle w:val="af3"/>
        <w:ind w:left="949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от </w:t>
      </w:r>
      <w:r w:rsidR="000A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октября 2023 г. № </w:t>
      </w:r>
      <w:r w:rsidR="000A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976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-пп</w:t>
      </w:r>
    </w:p>
    <w:p w:rsidR="0064591A" w:rsidRDefault="0064591A">
      <w:pPr>
        <w:pStyle w:val="af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591A" w:rsidRDefault="00B87C21">
      <w:pPr>
        <w:pStyle w:val="af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 xml:space="preserve"> А С П О Р Т </w:t>
      </w:r>
    </w:p>
    <w:p w:rsidR="0064591A" w:rsidRDefault="00B87C21">
      <w:pPr>
        <w:pStyle w:val="a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 xml:space="preserve">государственной программы </w:t>
      </w:r>
      <w:r>
        <w:rPr>
          <w:rFonts w:ascii="Times New Roman" w:eastAsia="TimesNewRoman" w:hAnsi="Times New Roman" w:cs="Times New Roman"/>
          <w:b/>
          <w:color w:val="000000" w:themeColor="text1"/>
          <w:sz w:val="28"/>
        </w:rPr>
        <w:t>Архангельской области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 xml:space="preserve"> «</w:t>
      </w:r>
      <w:r>
        <w:rPr>
          <w:rFonts w:ascii="Times New Roman" w:eastAsia="TimesNewRoman" w:hAnsi="Times New Roman" w:cs="Times New Roman"/>
          <w:b/>
          <w:color w:val="000000" w:themeColor="text1"/>
          <w:sz w:val="28"/>
        </w:rPr>
        <w:t>Развитие транспортной системы Архангельской области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»</w:t>
      </w:r>
    </w:p>
    <w:p w:rsidR="0064591A" w:rsidRDefault="0064591A">
      <w:pPr>
        <w:pStyle w:val="a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91A" w:rsidRDefault="00B87C2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NewRoman" w:hAnsi="Times New Roman" w:cs="Times New Roman"/>
          <w:color w:val="000000" w:themeColor="text1"/>
          <w:sz w:val="28"/>
        </w:rPr>
        <w:t>1. Основные положения</w:t>
      </w:r>
    </w:p>
    <w:p w:rsidR="0064591A" w:rsidRDefault="0064591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Ind w:w="-62" w:type="dxa"/>
        <w:tblCellMar>
          <w:left w:w="62" w:type="dxa"/>
          <w:right w:w="62" w:type="dxa"/>
        </w:tblCellMar>
        <w:tblLook w:val="0000"/>
      </w:tblPr>
      <w:tblGrid>
        <w:gridCol w:w="5500"/>
        <w:gridCol w:w="9194"/>
      </w:tblGrid>
      <w:tr w:rsidR="0064591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Заместитель председателя Правительства Архангельской области, курирующий министерство транспорта Архангельской области</w:t>
            </w:r>
          </w:p>
        </w:tc>
      </w:tr>
      <w:tr w:rsidR="0064591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Министерство транспорта Архангельской области (далее – министерство транспорта)</w:t>
            </w:r>
          </w:p>
        </w:tc>
      </w:tr>
      <w:tr w:rsidR="0064591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Период реализации государственной программы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2024 – 2027 годы</w:t>
            </w:r>
          </w:p>
        </w:tc>
      </w:tr>
      <w:tr w:rsidR="0064591A">
        <w:trPr>
          <w:trHeight w:val="48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Цель государственной программы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Повышение пространственной связанности и транспортной доступности территории Архангельской области, увеличение скорости и объема доставки грузов, в том числе транзитных, повышение мобильности населения и развитие внутреннего туризма</w:t>
            </w:r>
          </w:p>
        </w:tc>
      </w:tr>
      <w:tr w:rsidR="0064591A">
        <w:trPr>
          <w:trHeight w:val="6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Общий объем финансирования государственной программы составляет 49 987 177,0 тыс. рублей; </w:t>
            </w:r>
          </w:p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финансирования по годам и источникам финансирования представлен в разделе № 4 паспорта государственной программы</w:t>
            </w:r>
          </w:p>
        </w:tc>
      </w:tr>
      <w:tr w:rsidR="0064591A">
        <w:trPr>
          <w:trHeight w:val="31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Связь с национальными целями развития Российской Федерации / государственной</w:t>
            </w:r>
          </w:p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программой Российской Федерации / государственной программой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Национальная цель «Комфортная и безопасная среда для жизни»;</w:t>
            </w:r>
          </w:p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Российской Федерации «Развитие транспортной системы»</w:t>
            </w:r>
          </w:p>
        </w:tc>
      </w:tr>
    </w:tbl>
    <w:p w:rsidR="0064591A" w:rsidRDefault="0064591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  <w:sectPr w:rsidR="0064591A">
          <w:headerReference w:type="default" r:id="rId8"/>
          <w:headerReference w:type="first" r:id="rId9"/>
          <w:footerReference w:type="first" r:id="rId10"/>
          <w:pgSz w:w="16838" w:h="11906" w:orient="landscape"/>
          <w:pgMar w:top="1701" w:right="1134" w:bottom="851" w:left="1134" w:header="709" w:footer="709" w:gutter="0"/>
          <w:cols w:space="720"/>
          <w:titlePg/>
          <w:docGrid w:linePitch="360"/>
        </w:sectPr>
      </w:pPr>
    </w:p>
    <w:p w:rsidR="0064591A" w:rsidRDefault="00B87C2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NewRoman" w:hAnsi="Times New Roman" w:cs="Times New Roman"/>
          <w:color w:val="000000" w:themeColor="text1"/>
          <w:sz w:val="28"/>
        </w:rPr>
        <w:lastRenderedPageBreak/>
        <w:t>2. Показатели государственной программы</w:t>
      </w:r>
    </w:p>
    <w:p w:rsidR="0064591A" w:rsidRDefault="0064591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tbl>
      <w:tblPr>
        <w:tblW w:w="15559" w:type="dxa"/>
        <w:tblLayout w:type="fixed"/>
        <w:tblLook w:val="0000"/>
      </w:tblPr>
      <w:tblGrid>
        <w:gridCol w:w="508"/>
        <w:gridCol w:w="2152"/>
        <w:gridCol w:w="1446"/>
        <w:gridCol w:w="1105"/>
        <w:gridCol w:w="993"/>
        <w:gridCol w:w="708"/>
        <w:gridCol w:w="709"/>
        <w:gridCol w:w="709"/>
        <w:gridCol w:w="709"/>
        <w:gridCol w:w="708"/>
        <w:gridCol w:w="1985"/>
        <w:gridCol w:w="1417"/>
        <w:gridCol w:w="1418"/>
        <w:gridCol w:w="992"/>
      </w:tblGrid>
      <w:tr w:rsidR="0064591A">
        <w:trPr>
          <w:trHeight w:val="435"/>
          <w:tblHeader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п</w:t>
            </w:r>
            <w:proofErr w:type="spellEnd"/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/</w:t>
            </w:r>
            <w:proofErr w:type="spellStart"/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Признак возрастания / убывания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Базовое значение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 xml:space="preserve">Значение показателя </w:t>
            </w: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br/>
              <w:t>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Ответственный</w:t>
            </w:r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 xml:space="preserve">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Информационная система</w:t>
            </w:r>
          </w:p>
        </w:tc>
      </w:tr>
      <w:tr w:rsidR="0064591A">
        <w:trPr>
          <w:trHeight w:val="253"/>
          <w:tblHeader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3"/>
              <w:rPr>
                <w:rFonts w:ascii="TimesNewRoman" w:eastAsia="TimesNewRoman" w:hAnsi="TimesNewRoman" w:cs="TimesNewRoman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3"/>
              <w:rPr>
                <w:rFonts w:ascii="TimesNewRoman" w:eastAsia="TimesNewRoman" w:hAnsi="TimesNewRoman" w:cs="TimesNewRoman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3"/>
              <w:rPr>
                <w:rFonts w:ascii="TimesNewRoman" w:eastAsia="TimesNewRoman" w:hAnsi="TimesNewRoman" w:cs="TimesNewRoman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3"/>
              <w:rPr>
                <w:rFonts w:ascii="TimesNewRoman" w:eastAsia="TimesNewRoman" w:hAnsi="TimesNewRoman" w:cs="TimesNew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3"/>
              <w:rPr>
                <w:rFonts w:ascii="TimesNewRoman" w:eastAsia="TimesNewRoman" w:hAnsi="TimesNewRoman" w:cs="TimesNew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3"/>
              <w:rPr>
                <w:rFonts w:ascii="TimesNewRoman" w:eastAsia="TimesNewRoman" w:hAnsi="TimesNewRoman" w:cs="TimesNew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3"/>
              <w:rPr>
                <w:rFonts w:ascii="TimesNewRoman" w:eastAsia="TimesNewRoman" w:hAnsi="TimesNewRoman" w:cs="TimesNewRoman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3"/>
              <w:rPr>
                <w:rFonts w:ascii="TimesNewRoman" w:eastAsia="TimesNewRoman" w:hAnsi="TimesNewRoman" w:cs="TimesNewRoman"/>
                <w:szCs w:val="24"/>
              </w:rPr>
            </w:pPr>
          </w:p>
        </w:tc>
      </w:tr>
      <w:tr w:rsidR="0064591A">
        <w:trPr>
          <w:trHeight w:val="217"/>
          <w:tblHeader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ind w:right="169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ind w:right="169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14</w:t>
            </w:r>
          </w:p>
        </w:tc>
      </w:tr>
      <w:tr w:rsidR="0064591A">
        <w:trPr>
          <w:trHeight w:val="139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Доля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Возрастающий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Распоряжение Правительства Архангельской области от 24 декабря 2019 года № 605-рп «Об утверждении плана мероприятий по реализации Стратегии социально-экономического развития Архангельской области до 2035 года» (далее – распоряжение)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Министерство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доли дорожной сети в крупнейших городских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агломерациях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оответствующей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нормативным требованиям, на уровне не менее 85 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64591A">
        <w:trPr>
          <w:trHeight w:val="2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Темп снижения количества лиц, погибших в дорожно-транспортных происшествиях на автомобильных дорогах общего пользования Архангельской области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Убывающий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(91 погибший)</w:t>
            </w:r>
          </w:p>
          <w:p w:rsidR="0064591A" w:rsidRDefault="00645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84,6</w:t>
            </w:r>
          </w:p>
          <w:p w:rsidR="0064591A" w:rsidRDefault="00645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распоряжение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Министерство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Автоматизированная информационно-управляющая система ГИБДД (АИУС ГИБДД)</w:t>
            </w:r>
          </w:p>
        </w:tc>
      </w:tr>
      <w:tr w:rsidR="0064591A">
        <w:trPr>
          <w:trHeight w:val="2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Доля рейсов, фактически выполненных в соответствии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расписанием при осуществлении пассажирских перевозок водным, воздушным, железнодорожным и автомобильным транспортом, в общем количестве рейсов, установленных в соответствии с расписанием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  <w:sz w:val="20"/>
                <w:szCs w:val="20"/>
              </w:rPr>
              <w:lastRenderedPageBreak/>
              <w:t>Возрастающий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pacing w:val="-1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</w:rPr>
              <w:t>95,0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Министерство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64591A" w:rsidRDefault="0064591A">
      <w:pPr>
        <w:pStyle w:val="ConsPlusNormal"/>
        <w:jc w:val="center"/>
        <w:outlineLvl w:val="3"/>
        <w:rPr>
          <w:rFonts w:ascii="Times New Roman" w:hAnsi="Times New Roman" w:cs="Times New Roman"/>
          <w:color w:val="000000" w:themeColor="text1"/>
        </w:rPr>
      </w:pPr>
    </w:p>
    <w:p w:rsidR="0064591A" w:rsidRDefault="00B87C21">
      <w:pPr>
        <w:pStyle w:val="ConsPlusNormal"/>
        <w:jc w:val="center"/>
        <w:outlineLvl w:val="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NewRoman" w:hAnsi="Times New Roman" w:cs="Times New Roman"/>
          <w:color w:val="000000" w:themeColor="text1"/>
          <w:sz w:val="28"/>
        </w:rPr>
        <w:t>2.1. Порядок расчета и источники информации о значениях целевых показателей государственной программы</w:t>
      </w:r>
    </w:p>
    <w:p w:rsidR="0064591A" w:rsidRDefault="0064591A">
      <w:pPr>
        <w:pStyle w:val="ConsPlusNormal"/>
        <w:jc w:val="center"/>
        <w:outlineLvl w:val="3"/>
        <w:rPr>
          <w:rFonts w:ascii="Times New Roman" w:hAnsi="Times New Roman" w:cs="Times New Roman"/>
          <w:color w:val="000000" w:themeColor="text1"/>
        </w:rPr>
      </w:pPr>
    </w:p>
    <w:tbl>
      <w:tblPr>
        <w:tblW w:w="53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4"/>
        <w:gridCol w:w="5952"/>
        <w:gridCol w:w="5321"/>
      </w:tblGrid>
      <w:tr w:rsidR="0064591A">
        <w:trPr>
          <w:trHeight w:val="253"/>
          <w:tblHeader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показателя </w:t>
            </w:r>
          </w:p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информации</w:t>
            </w:r>
          </w:p>
        </w:tc>
      </w:tr>
      <w:tr w:rsidR="0064591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1. Доля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Д  = 100 % – N,</w:t>
            </w:r>
          </w:p>
          <w:p w:rsidR="0064591A" w:rsidRDefault="006459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где:</w:t>
            </w:r>
          </w:p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Д – Доля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(на 31 декабря отчетного года), процентов;</w:t>
            </w:r>
          </w:p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N – Доля протяженности автомобильных дорог общего пользования регионального или межмуниципального значения, не отвечающих нормативным требованиям, в общей протяженности автомобильных дорог общего пользования регионального или межмуниципального значения (строка 97 формы № 1-ДГ «Сведения об автомобильных дорогах общего пользования и сооружениях на них федерального, регионального или межмуниципального значения»)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Данные Федеральной службы государственной статистики (федеральное статистическое наблюдение по форме № 1-ДГ «Сведения об автомобильных дорогах общего пользования и сооружениях на них федерального, регионального или межмуниципального значения», утвержденной приказом Росстата от 26 августа 2021 года № 519)</w:t>
            </w:r>
          </w:p>
        </w:tc>
      </w:tr>
      <w:tr w:rsidR="0064591A">
        <w:trPr>
          <w:trHeight w:val="25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Темп снижения количества лиц, погибших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дорожно-транспортных происшествиях на автомобильных дорогах общего пользования Архангельской области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Определяется как отношение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количества лиц, погибших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дорожно-транспортных происшествиях на автомобильных дорогах общего пользования Архангельской области к количеству лиц, погибших в дорожно-транспортных происшествиях на автомобильных дорогах общего пользования Архангельской области в базовом 2022 году (91 погибший)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Статистические сведения для определения значения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показателя содержатся в строке 1 графе 2 раздела 1 формы № ДТП «Сведения о дорожно-транспортных происшествиях», утвержденной приказом Росстата от 4 июня 2021 года № 305 (введена в действие приказом МВД России от 1 ноября 2021 года № 792 (пункт 3.1 Федерального плана статистических работ)</w:t>
            </w:r>
            <w:proofErr w:type="gramEnd"/>
          </w:p>
        </w:tc>
      </w:tr>
      <w:tr w:rsidR="0064591A">
        <w:trPr>
          <w:trHeight w:val="25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4591A" w:rsidRDefault="00B87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Доля рейсов, фактически выполненных в соответствии с расписанием при осуществлении пассажирских перевозок водным, воздушным, железнодорожным и автомобильным транспортом, в общем количестве рейсов, установленных в соответствии с расписанием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Определяется как отношение количества фактически выполненных рейсов к общему количеству рейсов, установленных расписанием или техническим заданием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Отчеты предприятий о выполнении транспортного заказа и о фактически выполненных рейсах за отчетный период</w:t>
            </w:r>
          </w:p>
        </w:tc>
      </w:tr>
    </w:tbl>
    <w:p w:rsidR="0064591A" w:rsidRDefault="0064591A">
      <w:pPr>
        <w:tabs>
          <w:tab w:val="left" w:pos="375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4591A" w:rsidRDefault="00B87C21">
      <w:pPr>
        <w:tabs>
          <w:tab w:val="left" w:pos="375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colum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Структура государственной программы</w:t>
      </w:r>
    </w:p>
    <w:p w:rsidR="0064591A" w:rsidRDefault="0064591A">
      <w:pPr>
        <w:tabs>
          <w:tab w:val="left" w:pos="375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567" w:type="dxa"/>
        <w:tblLayout w:type="fixed"/>
        <w:tblLook w:val="0000"/>
      </w:tblPr>
      <w:tblGrid>
        <w:gridCol w:w="709"/>
        <w:gridCol w:w="5518"/>
        <w:gridCol w:w="4828"/>
        <w:gridCol w:w="3512"/>
      </w:tblGrid>
      <w:tr w:rsidR="0064591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Проектная часть государственной программы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Региональный проект «Региональная и местная дорожная сеть (Архангельская область)»</w:t>
            </w: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утвержден протоколом заседания проектного комитета от 13 декабря 2018 года № 9</w:t>
            </w:r>
          </w:p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Куратор регионального проекта – Рожин Дмитрий Васильевич, заместитель председателя Правительства Архангельской области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Срок реализации: 2018 – 2026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Повышено качество дорожной сети, в том числе уличной сети, городских агломераций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Созданы комфортные условия проживания населения на территории Архангельской агломерации, улучшены условия ведения экономической деятельности на территории Архангельской области в части транспортного обеспечения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Показатель государственной программы (далее – показатель)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№ 1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1.1.2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Приведены в нормативное состояние/построены</w:t>
            </w:r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Улучшается пространственная связанность и доступность территории Архангельской области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1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1.1.3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Повышение доли отечественного оборудования (товаров, работ, услуг) в общем объеме закупок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Объем закупок товаров, работ и услуг для государственных нужд обеспечен отечественными поставщиками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1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Региональный проект «Общесистемные меры развития дорожного хозяйства (Архангельская область)»</w:t>
            </w:r>
          </w:p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утвержден</w:t>
            </w:r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протоколом заседания проектного комитета от 28 января 2019 года № 1</w:t>
            </w:r>
          </w:p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Куратор регионального проекта – Рожин Дмитрий Васильевич, заместитель председателя Правительства Архангельской области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Срок реализации: 2018 – 2026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Обеспечено применение новых и новейших технологий, методов организации работ при осуществлении дорожной деятельности, в том числе внедрены интеллектуальные транспортные системы, предусматривающие автоматизацию процессов управления дорожным движением в городских агломерациях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2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Региональный проект «Безопасность дорожного движения (Архангельская область)»</w:t>
            </w:r>
          </w:p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утвержден</w:t>
            </w:r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протоколом заседания проектного комитета от 4 сентября 2019 года № 7</w:t>
            </w:r>
          </w:p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lastRenderedPageBreak/>
              <w:t>Куратор регионального проекта – Рожин Дмитрий Васильевич, заместитель председателя Правительства Архангельской области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Срок реализации: 2019 – 2026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Повышена безопасность участников дорожного движения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Повышена безопасность участников дорожного движения за счет снижения основных показателей аварийности, в том числе количества дорожно-транспортных происшествий, количества погибших и раненых на автомобильных дорогах Архангельской области в результате дорожно-транспортных происшествий, тяжести последствий дорожно-транспортных происшествий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2</w:t>
            </w:r>
          </w:p>
        </w:tc>
      </w:tr>
      <w:tr w:rsidR="0064591A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1.3.2</w:t>
            </w:r>
          </w:p>
        </w:tc>
        <w:tc>
          <w:tcPr>
            <w:tcW w:w="5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Освещение в средствах массовой информации Архангельской области и сети "Интернет" мероприятий по обеспечению безопасности дорожного движения.</w:t>
            </w:r>
          </w:p>
        </w:tc>
        <w:tc>
          <w:tcPr>
            <w:tcW w:w="4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Повышена безопасность участников дорожного движения за счет снижения основных показателей аварийности, в том числе количества дорожно-транспортных происшествий, количества погибших и раненых на автомобильных дорогах Архангельской области в результате дорожно-транспортных происшествий, тяжести последствий дорожно-транспортных происшествий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2</w:t>
            </w:r>
          </w:p>
          <w:p w:rsidR="0064591A" w:rsidRDefault="0064591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91A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1.3.3</w:t>
            </w:r>
          </w:p>
        </w:tc>
        <w:tc>
          <w:tcPr>
            <w:tcW w:w="5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Снижение смертности в результате дорожно-транспортных происшествий</w:t>
            </w:r>
          </w:p>
        </w:tc>
        <w:tc>
          <w:tcPr>
            <w:tcW w:w="4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Повышена безопасность участников дорожного движения за счет снижения основных показателей аварийности, в том числе количества дорожно-транспортных происшествий, количества погибших и раненых на автомобильных дорогах Архангельской области в результате дорожно-транспортных происшествий, тяжести последствий дорожно-транспортных происшествий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2</w:t>
            </w:r>
          </w:p>
          <w:p w:rsidR="0064591A" w:rsidRDefault="0064591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91A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1.3.4</w:t>
            </w:r>
          </w:p>
        </w:tc>
        <w:tc>
          <w:tcPr>
            <w:tcW w:w="5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Совершенствование обучения детей и молодежи основам правил дорожного движения и привития им навыков безопасного поведения на дорогах</w:t>
            </w:r>
          </w:p>
        </w:tc>
        <w:tc>
          <w:tcPr>
            <w:tcW w:w="4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Повышена безопасность участников дорожного движения за счет снижения основных показателей аварийности, в том числе количества дорожно-транспортных происшествий, количества погибших и раненых </w:t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lastRenderedPageBreak/>
              <w:t>на автомобильных дорогах Архангельской области в результате дорожно-транспортных происшествий, тяжести последствий дорожно-транспортных происшествий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Показатель № 2</w:t>
            </w:r>
          </w:p>
          <w:p w:rsidR="0064591A" w:rsidRDefault="0064591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Процессная часть государственной программы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«Развитие пассажирской инфраструктуры и повышение уровня безопасности дорожного движения на территории Архангельской области»</w:t>
            </w:r>
          </w:p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утвержден</w:t>
            </w:r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распоряжением министерства транспорта Архангельской области от 29 сентября 2023 года № 375-р/1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2.1.1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Обеспечение перевозок пассажиров на социально значимых маршрутах в пригородном и межмуниципальном сообщении на территории Архангельской области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Проведен комплекс системных мероприятий по формированию устойчивых сбалансированных систем транспортного обслуживания населения, оптимизирована маршрутная сеть, обеспечено стабильное функционирование пригородного комплекса, созданы условия для сокращения убыточности пригородного комплекса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3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2.1.2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Создание пассажирской транспортной инфраструктуры, обеспечивающей безопасность и высокое качество пассажирских перевозок, и создание транспортной инфраструктуры на местной дорожной сети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Обеспечено комплексное развитие инфраструктуры городского транспорта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3</w:t>
            </w:r>
          </w:p>
        </w:tc>
      </w:tr>
      <w:tr w:rsidR="00645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2.1.3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Обновление пассажирского транспорта и обеспечение устойчивой, безопасной работы транспортных средств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Обеспечено обновление подвижного состава наземного общественного пассажирского транспорта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3</w:t>
            </w:r>
          </w:p>
        </w:tc>
      </w:tr>
      <w:tr w:rsidR="0064591A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2.1.4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Создание условий для реализации государственной программы и для повышения уровня безопасности дорожного движения на территории Архангельской области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Обеспечены условия для осуществления текущей деятельности министерства транспорта Архангельской области и подведомственных учреждений. Обеспечена общественная безопасность за счет предупреждения правонарушений, а также повышения безопасности участников дорожного движения: обеспечено соблюдение норм и правил в области безопасности дорожного движения, усилена ответственность водителей за нарушение правил дорожного движения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3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«Развитие и совершенствование сети автомобильных дорог общего пользования регионального или межмуниципального значения»</w:t>
            </w:r>
          </w:p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утвержден</w:t>
            </w:r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распоряжением министерства транспорта Архангельской области от 29 сентября 2023 года № 375-р/2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6459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2.2.1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Обеспечение автотранспортной связи административного центра Архангельской области с административными центрами муниципальных образований (формирование опорной сети автомобильных дорог Архангельской области)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Обеспечена связанность территории Архангельской области, сформирована опорная сеть региональных автомобильных дорог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1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2.2.2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Обеспечение строительств</w:t>
            </w:r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а(</w:t>
            </w:r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реконструкции) капитальных мостов в целях предотвращения ( ликвидации) транспортных разрывов на региональных автомобильных дорогах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Обеспечено круглогодичное бесперебойное автотранспортное сообщение по территории Архангельской области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1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«Улучшение эксплуатационного состояния автомобильных дорог общего пользования регионального или межмуниципального значения за счет ремонта, капитального ремонта и содержания»</w:t>
            </w:r>
          </w:p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утвержден</w:t>
            </w:r>
            <w:proofErr w:type="gramEnd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распоряжением министерства транспорта Архангельской области от 29 сентября 2023 года № 375-р/3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6459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Соисполнитель государственной программы – министерство транспорта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2.3.1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регионального или межмуниципального значения (далее – региональные автомобильные дороги) в целях обеспечения достижения целей (реализации) национального проекта «Безопасные качественные дороги» на территории Архангельской области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Восстановлены (устроены вновь) недостающие участки или элементы региональных автомобильных дорог в целях обеспечения их соответствия нормативным требованиям, а также улучшения условий для движения автомобильного транспорта пользователей автомобильных дорог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1</w:t>
            </w:r>
          </w:p>
        </w:tc>
      </w:tr>
      <w:tr w:rsidR="0064591A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2.3.2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Обеспечение сохранности региональных автомобильных дорог и безопасного, бесперебойного движения транспортных средств по региональным автомобильным дорогам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Обеспечено безопасное, бесперебойное движение автомобильного транспорта по региональным автомобильным дорогам, оформлены </w:t>
            </w:r>
            <w:proofErr w:type="spellStart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правоудостоверяющие</w:t>
            </w:r>
            <w:proofErr w:type="spellEnd"/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документы на объекты государственной собственности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Показатель № 1</w:t>
            </w:r>
          </w:p>
        </w:tc>
      </w:tr>
    </w:tbl>
    <w:p w:rsidR="0064591A" w:rsidRDefault="00B87C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colum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Финансовое обеспечение государственной программы</w:t>
      </w:r>
    </w:p>
    <w:tbl>
      <w:tblPr>
        <w:tblW w:w="14901" w:type="dxa"/>
        <w:tblLayout w:type="fixed"/>
        <w:tblLook w:val="0000"/>
      </w:tblPr>
      <w:tblGrid>
        <w:gridCol w:w="7644"/>
        <w:gridCol w:w="1456"/>
        <w:gridCol w:w="1456"/>
        <w:gridCol w:w="1449"/>
        <w:gridCol w:w="1448"/>
        <w:gridCol w:w="1448"/>
      </w:tblGrid>
      <w:tr w:rsidR="0064591A">
        <w:trPr>
          <w:trHeight w:val="20"/>
          <w:tblHeader/>
        </w:trPr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6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</w:tr>
      <w:tr w:rsidR="0064591A">
        <w:trPr>
          <w:trHeight w:val="20"/>
          <w:tblHeader/>
        </w:trPr>
        <w:tc>
          <w:tcPr>
            <w:tcW w:w="7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>
            <w:pPr>
              <w:pStyle w:val="ConsPlusNormal"/>
              <w:widowControl w:val="0"/>
              <w:jc w:val="center"/>
              <w:outlineLvl w:val="1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64591A">
        <w:trPr>
          <w:trHeight w:val="23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Государственная программа (всего), в том числе: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14 734 297,2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16 018 500,7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11 809 848,6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7 424 530,5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49 987 177,0</w:t>
            </w:r>
          </w:p>
        </w:tc>
      </w:tr>
      <w:tr w:rsidR="0064591A">
        <w:trPr>
          <w:trHeight w:val="23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14 733 147,2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16 017 546,9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11 808 894,8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7 424 530,5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49 984 119,4</w:t>
            </w:r>
          </w:p>
        </w:tc>
      </w:tr>
      <w:tr w:rsidR="0064591A">
        <w:trPr>
          <w:trHeight w:val="23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2 666 962,7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1 520 393,1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892 755,0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5 080 110,8</w:t>
            </w:r>
          </w:p>
        </w:tc>
      </w:tr>
      <w:tr w:rsidR="0064591A">
        <w:trPr>
          <w:trHeight w:val="230"/>
        </w:trPr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Региональный проект «Региональная и местная дорожная сеть (Архангельская область)»,</w:t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6 554 519,6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7 341 685,6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4 168 537,7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18 064 742,9</w:t>
            </w:r>
          </w:p>
        </w:tc>
      </w:tr>
      <w:tr w:rsidR="0064591A">
        <w:trPr>
          <w:trHeight w:val="2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5 844 519,6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7 341 685,6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4 168 537,7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17 354 742,9</w:t>
            </w:r>
          </w:p>
        </w:tc>
      </w:tr>
      <w:tr w:rsidR="0064591A">
        <w:trPr>
          <w:trHeight w:val="2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710 000,0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710 000,0</w:t>
            </w:r>
          </w:p>
        </w:tc>
      </w:tr>
      <w:tr w:rsidR="0064591A">
        <w:trPr>
          <w:trHeight w:val="230"/>
        </w:trPr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Региональный проект «Общесистемные меры развития дорожного хозяйства (Архангельская область)»,</w:t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91 127,4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80 998,6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82 341,4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254 467,4</w:t>
            </w:r>
          </w:p>
        </w:tc>
      </w:tr>
      <w:tr w:rsidR="0064591A">
        <w:trPr>
          <w:trHeight w:val="2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91 127,4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80 998,6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82 341,4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254 467,4</w:t>
            </w:r>
          </w:p>
        </w:tc>
      </w:tr>
      <w:tr w:rsidR="0064591A">
        <w:trPr>
          <w:trHeight w:val="230"/>
        </w:trPr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Региональный проект «Безопасность дорожного движения (Архангельская область)»</w:t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, в том числе: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90 810,0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91 765,1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64 761,0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247 336,1</w:t>
            </w:r>
          </w:p>
        </w:tc>
      </w:tr>
      <w:tr w:rsidR="0064591A">
        <w:trPr>
          <w:trHeight w:val="2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89 660,0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90 811,3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63 807,2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244 278,5</w:t>
            </w:r>
          </w:p>
        </w:tc>
      </w:tr>
      <w:tr w:rsidR="0064591A">
        <w:trPr>
          <w:trHeight w:val="2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51 500,0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54 542,0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27 537,9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133 579,9</w:t>
            </w:r>
          </w:p>
        </w:tc>
      </w:tr>
      <w:tr w:rsidR="0064591A">
        <w:trPr>
          <w:trHeight w:val="230"/>
        </w:trPr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«Развитие пассажирской инфраструктуры, повышение уровня безопасности дорожного движения на территории Архангельской области»,</w:t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3 863 799,3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3 469 266,4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2 979 026,3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10 312 092,0</w:t>
            </w:r>
          </w:p>
        </w:tc>
      </w:tr>
      <w:tr w:rsidR="0064591A">
        <w:trPr>
          <w:trHeight w:val="2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3 863 799,3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3 469 266,4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2 979 026,3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10 312 092,0</w:t>
            </w:r>
          </w:p>
        </w:tc>
      </w:tr>
      <w:tr w:rsidR="0064591A">
        <w:trPr>
          <w:trHeight w:val="2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1 905 462,7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1 465 851,1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865 217,1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4 236 530,9</w:t>
            </w:r>
          </w:p>
        </w:tc>
      </w:tr>
      <w:tr w:rsidR="0064591A">
        <w:trPr>
          <w:trHeight w:val="276"/>
        </w:trPr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«Развитие и совершенствование сети автомобильных дорог общего пользования регионального или межмуниципального значения»,</w:t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19 745,8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7 424 530,5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7 444 276,3</w:t>
            </w:r>
          </w:p>
        </w:tc>
      </w:tr>
      <w:tr w:rsidR="0064591A">
        <w:trPr>
          <w:trHeight w:val="276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19 745,8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7 424 530,5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7 444 276,3</w:t>
            </w:r>
          </w:p>
        </w:tc>
      </w:tr>
      <w:tr w:rsidR="0064591A">
        <w:trPr>
          <w:trHeight w:val="276"/>
        </w:trPr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«Улучшение эксплуатационного состояния автомобильных дорог общего пользования регионального или межмуниципального значения за счет ремонта, капитального ремонта и содержания»,</w:t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4 114 295,1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5 034 784,9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4 515 182,1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13 664 262,1</w:t>
            </w:r>
          </w:p>
        </w:tc>
      </w:tr>
      <w:tr w:rsidR="0064591A">
        <w:trPr>
          <w:trHeight w:val="276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4 114 295,1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5 034 784,9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4 515 182,1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91A" w:rsidRDefault="00B87C21">
            <w:pPr>
              <w:pStyle w:val="ConsPlusNormal"/>
              <w:widowControl w:val="0"/>
              <w:ind w:left="-142" w:right="-99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2"/>
                <w:szCs w:val="22"/>
              </w:rPr>
              <w:t>13 664 262,1</w:t>
            </w:r>
          </w:p>
        </w:tc>
      </w:tr>
    </w:tbl>
    <w:p w:rsidR="0064591A" w:rsidRDefault="0064591A">
      <w:pPr>
        <w:tabs>
          <w:tab w:val="left" w:pos="66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91A" w:rsidRDefault="00B87C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9"/>
        </w:rPr>
        <w:t>5. Показатели государственной программы в разрезе муниципальных образований Архангельской области</w:t>
      </w:r>
    </w:p>
    <w:p w:rsidR="0064591A" w:rsidRDefault="006459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1485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919"/>
        <w:gridCol w:w="983"/>
        <w:gridCol w:w="4562"/>
        <w:gridCol w:w="1276"/>
        <w:gridCol w:w="1275"/>
        <w:gridCol w:w="1560"/>
        <w:gridCol w:w="1275"/>
      </w:tblGrid>
      <w:tr w:rsidR="0064591A"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Наименование муниципального образования</w:t>
            </w:r>
          </w:p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Архангельской области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Базовое значение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Значение показателя по годам</w:t>
            </w:r>
          </w:p>
        </w:tc>
      </w:tr>
      <w:tr w:rsidR="006459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64591A"/>
        </w:tc>
        <w:tc>
          <w:tcPr>
            <w:tcW w:w="983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45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2024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2027</w:t>
            </w:r>
          </w:p>
        </w:tc>
      </w:tr>
      <w:tr w:rsidR="0064591A"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64591A"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4591A" w:rsidRDefault="00B87C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</w:tbl>
    <w:p w:rsidR="0064591A" w:rsidRDefault="0064591A" w:rsidP="009E656C">
      <w:pPr>
        <w:pStyle w:val="af3"/>
        <w:ind w:left="5244"/>
        <w:jc w:val="center"/>
        <w:rPr>
          <w:rFonts w:ascii="Times New Roman" w:hAnsi="Times New Roman" w:cs="Times New Roman"/>
          <w:b/>
          <w:bCs/>
          <w:i/>
          <w:color w:val="000000" w:themeColor="text1"/>
          <w:spacing w:val="11"/>
          <w:highlight w:val="yellow"/>
        </w:rPr>
      </w:pPr>
    </w:p>
    <w:sectPr w:rsidR="0064591A" w:rsidSect="009E656C">
      <w:pgSz w:w="16838" w:h="11905" w:orient="landscape"/>
      <w:pgMar w:top="1701" w:right="1134" w:bottom="850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7A" w:rsidRDefault="001A147A">
      <w:pPr>
        <w:spacing w:after="0" w:line="240" w:lineRule="auto"/>
      </w:pPr>
      <w:r>
        <w:separator/>
      </w:r>
    </w:p>
  </w:endnote>
  <w:endnote w:type="continuationSeparator" w:id="0">
    <w:p w:rsidR="001A147A" w:rsidRDefault="001A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A" w:rsidRDefault="001A14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7A" w:rsidRDefault="001A147A">
      <w:pPr>
        <w:spacing w:after="0" w:line="240" w:lineRule="auto"/>
      </w:pPr>
      <w:r>
        <w:separator/>
      </w:r>
    </w:p>
  </w:footnote>
  <w:footnote w:type="continuationSeparator" w:id="0">
    <w:p w:rsidR="001A147A" w:rsidRDefault="001A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A" w:rsidRDefault="001A147A">
    <w:pPr>
      <w:pStyle w:val="Header"/>
      <w:jc w:val="center"/>
      <w:rPr>
        <w:rFonts w:ascii="Times New Roman" w:hAnsi="Times New Roman" w:cs="Times New Roman"/>
      </w:rPr>
    </w:pPr>
  </w:p>
  <w:p w:rsidR="001A147A" w:rsidRDefault="0001299F">
    <w:pPr>
      <w:pStyle w:val="Header"/>
      <w:jc w:val="center"/>
      <w:rPr>
        <w:rFonts w:ascii="Times New Roman" w:hAnsi="Times New Roman" w:cs="Times New Roman"/>
      </w:rPr>
    </w:pPr>
    <w:r w:rsidRPr="0001299F">
      <w:fldChar w:fldCharType="begin"/>
    </w:r>
    <w:r w:rsidR="001A147A">
      <w:instrText>PAGE \* MERGEFORMAT</w:instrText>
    </w:r>
    <w:r w:rsidRPr="0001299F">
      <w:fldChar w:fldCharType="separate"/>
    </w:r>
    <w:r w:rsidR="001C1347" w:rsidRPr="001C1347">
      <w:rPr>
        <w:rFonts w:ascii="Times New Roman" w:hAnsi="Times New Roman" w:cs="Times New Roman"/>
        <w:noProof/>
      </w:rPr>
      <w:t>10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A" w:rsidRDefault="001A147A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783"/>
    <w:multiLevelType w:val="hybridMultilevel"/>
    <w:tmpl w:val="F3E42D76"/>
    <w:lvl w:ilvl="0" w:tplc="88603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512AC08">
      <w:start w:val="1"/>
      <w:numFmt w:val="lowerLetter"/>
      <w:lvlText w:val="%2."/>
      <w:lvlJc w:val="left"/>
      <w:pPr>
        <w:ind w:left="1789" w:hanging="360"/>
      </w:pPr>
    </w:lvl>
    <w:lvl w:ilvl="2" w:tplc="60180A88">
      <w:start w:val="1"/>
      <w:numFmt w:val="lowerRoman"/>
      <w:lvlText w:val="%3."/>
      <w:lvlJc w:val="right"/>
      <w:pPr>
        <w:ind w:left="2509" w:hanging="180"/>
      </w:pPr>
    </w:lvl>
    <w:lvl w:ilvl="3" w:tplc="85BA91F4">
      <w:start w:val="1"/>
      <w:numFmt w:val="decimal"/>
      <w:lvlText w:val="%4."/>
      <w:lvlJc w:val="left"/>
      <w:pPr>
        <w:ind w:left="3229" w:hanging="360"/>
      </w:pPr>
    </w:lvl>
    <w:lvl w:ilvl="4" w:tplc="C680CE44">
      <w:start w:val="1"/>
      <w:numFmt w:val="lowerLetter"/>
      <w:lvlText w:val="%5."/>
      <w:lvlJc w:val="left"/>
      <w:pPr>
        <w:ind w:left="3949" w:hanging="360"/>
      </w:pPr>
    </w:lvl>
    <w:lvl w:ilvl="5" w:tplc="A5541284">
      <w:start w:val="1"/>
      <w:numFmt w:val="lowerRoman"/>
      <w:lvlText w:val="%6."/>
      <w:lvlJc w:val="right"/>
      <w:pPr>
        <w:ind w:left="4669" w:hanging="180"/>
      </w:pPr>
    </w:lvl>
    <w:lvl w:ilvl="6" w:tplc="A3CC49D4">
      <w:start w:val="1"/>
      <w:numFmt w:val="decimal"/>
      <w:lvlText w:val="%7."/>
      <w:lvlJc w:val="left"/>
      <w:pPr>
        <w:ind w:left="5389" w:hanging="360"/>
      </w:pPr>
    </w:lvl>
    <w:lvl w:ilvl="7" w:tplc="A0B6EAB8">
      <w:start w:val="1"/>
      <w:numFmt w:val="lowerLetter"/>
      <w:lvlText w:val="%8."/>
      <w:lvlJc w:val="left"/>
      <w:pPr>
        <w:ind w:left="6109" w:hanging="360"/>
      </w:pPr>
    </w:lvl>
    <w:lvl w:ilvl="8" w:tplc="2A6A83F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B135C"/>
    <w:multiLevelType w:val="hybridMultilevel"/>
    <w:tmpl w:val="C9AECD06"/>
    <w:lvl w:ilvl="0" w:tplc="1D5CA5F4">
      <w:start w:val="1"/>
      <w:numFmt w:val="decimal"/>
      <w:lvlText w:val="%1)"/>
      <w:lvlJc w:val="left"/>
    </w:lvl>
    <w:lvl w:ilvl="1" w:tplc="FFCCEB22">
      <w:start w:val="1"/>
      <w:numFmt w:val="lowerLetter"/>
      <w:lvlText w:val="%2."/>
      <w:lvlJc w:val="left"/>
      <w:pPr>
        <w:ind w:left="1440" w:hanging="360"/>
      </w:pPr>
    </w:lvl>
    <w:lvl w:ilvl="2" w:tplc="FA926A18">
      <w:start w:val="1"/>
      <w:numFmt w:val="lowerRoman"/>
      <w:lvlText w:val="%3."/>
      <w:lvlJc w:val="right"/>
      <w:pPr>
        <w:ind w:left="2160" w:hanging="180"/>
      </w:pPr>
    </w:lvl>
    <w:lvl w:ilvl="3" w:tplc="A9FE2476">
      <w:start w:val="1"/>
      <w:numFmt w:val="decimal"/>
      <w:lvlText w:val="%4."/>
      <w:lvlJc w:val="left"/>
      <w:pPr>
        <w:ind w:left="2880" w:hanging="360"/>
      </w:pPr>
    </w:lvl>
    <w:lvl w:ilvl="4" w:tplc="4F888AE2">
      <w:start w:val="1"/>
      <w:numFmt w:val="lowerLetter"/>
      <w:lvlText w:val="%5."/>
      <w:lvlJc w:val="left"/>
      <w:pPr>
        <w:ind w:left="3600" w:hanging="360"/>
      </w:pPr>
    </w:lvl>
    <w:lvl w:ilvl="5" w:tplc="670A4252">
      <w:start w:val="1"/>
      <w:numFmt w:val="lowerRoman"/>
      <w:lvlText w:val="%6."/>
      <w:lvlJc w:val="right"/>
      <w:pPr>
        <w:ind w:left="4320" w:hanging="180"/>
      </w:pPr>
    </w:lvl>
    <w:lvl w:ilvl="6" w:tplc="BFBE544C">
      <w:start w:val="1"/>
      <w:numFmt w:val="decimal"/>
      <w:lvlText w:val="%7."/>
      <w:lvlJc w:val="left"/>
      <w:pPr>
        <w:ind w:left="5040" w:hanging="360"/>
      </w:pPr>
    </w:lvl>
    <w:lvl w:ilvl="7" w:tplc="6A6E9A38">
      <w:start w:val="1"/>
      <w:numFmt w:val="lowerLetter"/>
      <w:lvlText w:val="%8."/>
      <w:lvlJc w:val="left"/>
      <w:pPr>
        <w:ind w:left="5760" w:hanging="360"/>
      </w:pPr>
    </w:lvl>
    <w:lvl w:ilvl="8" w:tplc="C91A944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5FD4"/>
    <w:multiLevelType w:val="hybridMultilevel"/>
    <w:tmpl w:val="4BCAE34C"/>
    <w:lvl w:ilvl="0" w:tplc="8CBED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DE063F0">
      <w:start w:val="1"/>
      <w:numFmt w:val="lowerLetter"/>
      <w:lvlText w:val="%2."/>
      <w:lvlJc w:val="left"/>
      <w:pPr>
        <w:ind w:left="1789" w:hanging="360"/>
      </w:pPr>
    </w:lvl>
    <w:lvl w:ilvl="2" w:tplc="6B0E97A2">
      <w:start w:val="1"/>
      <w:numFmt w:val="lowerRoman"/>
      <w:lvlText w:val="%3."/>
      <w:lvlJc w:val="right"/>
      <w:pPr>
        <w:ind w:left="2509" w:hanging="180"/>
      </w:pPr>
    </w:lvl>
    <w:lvl w:ilvl="3" w:tplc="9556982E">
      <w:start w:val="1"/>
      <w:numFmt w:val="decimal"/>
      <w:lvlText w:val="%4."/>
      <w:lvlJc w:val="left"/>
      <w:pPr>
        <w:ind w:left="3229" w:hanging="360"/>
      </w:pPr>
    </w:lvl>
    <w:lvl w:ilvl="4" w:tplc="8AF2E29C">
      <w:start w:val="1"/>
      <w:numFmt w:val="lowerLetter"/>
      <w:lvlText w:val="%5."/>
      <w:lvlJc w:val="left"/>
      <w:pPr>
        <w:ind w:left="3949" w:hanging="360"/>
      </w:pPr>
    </w:lvl>
    <w:lvl w:ilvl="5" w:tplc="407E8100">
      <w:start w:val="1"/>
      <w:numFmt w:val="lowerRoman"/>
      <w:lvlText w:val="%6."/>
      <w:lvlJc w:val="right"/>
      <w:pPr>
        <w:ind w:left="4669" w:hanging="180"/>
      </w:pPr>
    </w:lvl>
    <w:lvl w:ilvl="6" w:tplc="6B8A0EBA">
      <w:start w:val="1"/>
      <w:numFmt w:val="decimal"/>
      <w:lvlText w:val="%7."/>
      <w:lvlJc w:val="left"/>
      <w:pPr>
        <w:ind w:left="5389" w:hanging="360"/>
      </w:pPr>
    </w:lvl>
    <w:lvl w:ilvl="7" w:tplc="40961E98">
      <w:start w:val="1"/>
      <w:numFmt w:val="lowerLetter"/>
      <w:lvlText w:val="%8."/>
      <w:lvlJc w:val="left"/>
      <w:pPr>
        <w:ind w:left="6109" w:hanging="360"/>
      </w:pPr>
    </w:lvl>
    <w:lvl w:ilvl="8" w:tplc="06E2744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C4D4C"/>
    <w:multiLevelType w:val="hybridMultilevel"/>
    <w:tmpl w:val="4D16A45C"/>
    <w:lvl w:ilvl="0" w:tplc="CB38C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AFA892E">
      <w:start w:val="1"/>
      <w:numFmt w:val="lowerLetter"/>
      <w:lvlText w:val="%2."/>
      <w:lvlJc w:val="left"/>
      <w:pPr>
        <w:ind w:left="1789" w:hanging="360"/>
      </w:pPr>
    </w:lvl>
    <w:lvl w:ilvl="2" w:tplc="317E1036">
      <w:start w:val="1"/>
      <w:numFmt w:val="lowerRoman"/>
      <w:lvlText w:val="%3."/>
      <w:lvlJc w:val="right"/>
      <w:pPr>
        <w:ind w:left="2509" w:hanging="180"/>
      </w:pPr>
    </w:lvl>
    <w:lvl w:ilvl="3" w:tplc="5F747476">
      <w:start w:val="1"/>
      <w:numFmt w:val="decimal"/>
      <w:lvlText w:val="%4."/>
      <w:lvlJc w:val="left"/>
      <w:pPr>
        <w:ind w:left="3229" w:hanging="360"/>
      </w:pPr>
    </w:lvl>
    <w:lvl w:ilvl="4" w:tplc="6F163AAC">
      <w:start w:val="1"/>
      <w:numFmt w:val="lowerLetter"/>
      <w:lvlText w:val="%5."/>
      <w:lvlJc w:val="left"/>
      <w:pPr>
        <w:ind w:left="3949" w:hanging="360"/>
      </w:pPr>
    </w:lvl>
    <w:lvl w:ilvl="5" w:tplc="4F42EB22">
      <w:start w:val="1"/>
      <w:numFmt w:val="lowerRoman"/>
      <w:lvlText w:val="%6."/>
      <w:lvlJc w:val="right"/>
      <w:pPr>
        <w:ind w:left="4669" w:hanging="180"/>
      </w:pPr>
    </w:lvl>
    <w:lvl w:ilvl="6" w:tplc="3F04F0A4">
      <w:start w:val="1"/>
      <w:numFmt w:val="decimal"/>
      <w:lvlText w:val="%7."/>
      <w:lvlJc w:val="left"/>
      <w:pPr>
        <w:ind w:left="5389" w:hanging="360"/>
      </w:pPr>
    </w:lvl>
    <w:lvl w:ilvl="7" w:tplc="443ABDC6">
      <w:start w:val="1"/>
      <w:numFmt w:val="lowerLetter"/>
      <w:lvlText w:val="%8."/>
      <w:lvlJc w:val="left"/>
      <w:pPr>
        <w:ind w:left="6109" w:hanging="360"/>
      </w:pPr>
    </w:lvl>
    <w:lvl w:ilvl="8" w:tplc="D8B8887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7752D"/>
    <w:multiLevelType w:val="hybridMultilevel"/>
    <w:tmpl w:val="04069C8C"/>
    <w:lvl w:ilvl="0" w:tplc="2B1C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1E70DA">
      <w:start w:val="1"/>
      <w:numFmt w:val="lowerLetter"/>
      <w:lvlText w:val="%2."/>
      <w:lvlJc w:val="left"/>
      <w:pPr>
        <w:ind w:left="1789" w:hanging="360"/>
      </w:pPr>
    </w:lvl>
    <w:lvl w:ilvl="2" w:tplc="DF626CA8">
      <w:start w:val="1"/>
      <w:numFmt w:val="lowerRoman"/>
      <w:lvlText w:val="%3."/>
      <w:lvlJc w:val="right"/>
      <w:pPr>
        <w:ind w:left="2509" w:hanging="180"/>
      </w:pPr>
    </w:lvl>
    <w:lvl w:ilvl="3" w:tplc="F15012E2">
      <w:start w:val="1"/>
      <w:numFmt w:val="decimal"/>
      <w:lvlText w:val="%4."/>
      <w:lvlJc w:val="left"/>
      <w:pPr>
        <w:ind w:left="3229" w:hanging="360"/>
      </w:pPr>
    </w:lvl>
    <w:lvl w:ilvl="4" w:tplc="C51E949A">
      <w:start w:val="1"/>
      <w:numFmt w:val="lowerLetter"/>
      <w:lvlText w:val="%5."/>
      <w:lvlJc w:val="left"/>
      <w:pPr>
        <w:ind w:left="3949" w:hanging="360"/>
      </w:pPr>
    </w:lvl>
    <w:lvl w:ilvl="5" w:tplc="40D47CD4">
      <w:start w:val="1"/>
      <w:numFmt w:val="lowerRoman"/>
      <w:lvlText w:val="%6."/>
      <w:lvlJc w:val="right"/>
      <w:pPr>
        <w:ind w:left="4669" w:hanging="180"/>
      </w:pPr>
    </w:lvl>
    <w:lvl w:ilvl="6" w:tplc="4D507DA4">
      <w:start w:val="1"/>
      <w:numFmt w:val="decimal"/>
      <w:lvlText w:val="%7."/>
      <w:lvlJc w:val="left"/>
      <w:pPr>
        <w:ind w:left="5389" w:hanging="360"/>
      </w:pPr>
    </w:lvl>
    <w:lvl w:ilvl="7" w:tplc="8FA8B556">
      <w:start w:val="1"/>
      <w:numFmt w:val="lowerLetter"/>
      <w:lvlText w:val="%8."/>
      <w:lvlJc w:val="left"/>
      <w:pPr>
        <w:ind w:left="6109" w:hanging="360"/>
      </w:pPr>
    </w:lvl>
    <w:lvl w:ilvl="8" w:tplc="58FE70F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255C7"/>
    <w:multiLevelType w:val="hybridMultilevel"/>
    <w:tmpl w:val="06843150"/>
    <w:lvl w:ilvl="0" w:tplc="32F2F0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726AD270">
      <w:start w:val="1"/>
      <w:numFmt w:val="lowerLetter"/>
      <w:lvlText w:val="%2."/>
      <w:lvlJc w:val="left"/>
      <w:pPr>
        <w:ind w:left="1789" w:hanging="360"/>
      </w:pPr>
    </w:lvl>
    <w:lvl w:ilvl="2" w:tplc="AF76CB0C">
      <w:start w:val="1"/>
      <w:numFmt w:val="lowerRoman"/>
      <w:lvlText w:val="%3."/>
      <w:lvlJc w:val="right"/>
      <w:pPr>
        <w:ind w:left="2509" w:hanging="180"/>
      </w:pPr>
    </w:lvl>
    <w:lvl w:ilvl="3" w:tplc="282461FE">
      <w:start w:val="1"/>
      <w:numFmt w:val="decimal"/>
      <w:lvlText w:val="%4."/>
      <w:lvlJc w:val="left"/>
      <w:pPr>
        <w:ind w:left="3229" w:hanging="360"/>
      </w:pPr>
    </w:lvl>
    <w:lvl w:ilvl="4" w:tplc="C226E430">
      <w:start w:val="1"/>
      <w:numFmt w:val="lowerLetter"/>
      <w:lvlText w:val="%5."/>
      <w:lvlJc w:val="left"/>
      <w:pPr>
        <w:ind w:left="3949" w:hanging="360"/>
      </w:pPr>
    </w:lvl>
    <w:lvl w:ilvl="5" w:tplc="A99AE3E6">
      <w:start w:val="1"/>
      <w:numFmt w:val="lowerRoman"/>
      <w:lvlText w:val="%6."/>
      <w:lvlJc w:val="right"/>
      <w:pPr>
        <w:ind w:left="4669" w:hanging="180"/>
      </w:pPr>
    </w:lvl>
    <w:lvl w:ilvl="6" w:tplc="95F41DE4">
      <w:start w:val="1"/>
      <w:numFmt w:val="decimal"/>
      <w:lvlText w:val="%7."/>
      <w:lvlJc w:val="left"/>
      <w:pPr>
        <w:ind w:left="5389" w:hanging="360"/>
      </w:pPr>
    </w:lvl>
    <w:lvl w:ilvl="7" w:tplc="1ABE2BF6">
      <w:start w:val="1"/>
      <w:numFmt w:val="lowerLetter"/>
      <w:lvlText w:val="%8."/>
      <w:lvlJc w:val="left"/>
      <w:pPr>
        <w:ind w:left="6109" w:hanging="360"/>
      </w:pPr>
    </w:lvl>
    <w:lvl w:ilvl="8" w:tplc="D6EEF1F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14181D"/>
    <w:multiLevelType w:val="hybridMultilevel"/>
    <w:tmpl w:val="6EA05A46"/>
    <w:lvl w:ilvl="0" w:tplc="C7AA4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422CC8">
      <w:start w:val="1"/>
      <w:numFmt w:val="lowerLetter"/>
      <w:lvlText w:val="%2."/>
      <w:lvlJc w:val="left"/>
      <w:pPr>
        <w:ind w:left="1789" w:hanging="360"/>
      </w:pPr>
    </w:lvl>
    <w:lvl w:ilvl="2" w:tplc="813C6DF0">
      <w:start w:val="1"/>
      <w:numFmt w:val="lowerRoman"/>
      <w:lvlText w:val="%3."/>
      <w:lvlJc w:val="right"/>
      <w:pPr>
        <w:ind w:left="2509" w:hanging="180"/>
      </w:pPr>
    </w:lvl>
    <w:lvl w:ilvl="3" w:tplc="247891B6">
      <w:start w:val="1"/>
      <w:numFmt w:val="decimal"/>
      <w:lvlText w:val="%4."/>
      <w:lvlJc w:val="left"/>
      <w:pPr>
        <w:ind w:left="3229" w:hanging="360"/>
      </w:pPr>
    </w:lvl>
    <w:lvl w:ilvl="4" w:tplc="9E8856D4">
      <w:start w:val="1"/>
      <w:numFmt w:val="lowerLetter"/>
      <w:lvlText w:val="%5."/>
      <w:lvlJc w:val="left"/>
      <w:pPr>
        <w:ind w:left="3949" w:hanging="360"/>
      </w:pPr>
    </w:lvl>
    <w:lvl w:ilvl="5" w:tplc="9D729B96">
      <w:start w:val="1"/>
      <w:numFmt w:val="lowerRoman"/>
      <w:lvlText w:val="%6."/>
      <w:lvlJc w:val="right"/>
      <w:pPr>
        <w:ind w:left="4669" w:hanging="180"/>
      </w:pPr>
    </w:lvl>
    <w:lvl w:ilvl="6" w:tplc="3B9AE00E">
      <w:start w:val="1"/>
      <w:numFmt w:val="decimal"/>
      <w:lvlText w:val="%7."/>
      <w:lvlJc w:val="left"/>
      <w:pPr>
        <w:ind w:left="5389" w:hanging="360"/>
      </w:pPr>
    </w:lvl>
    <w:lvl w:ilvl="7" w:tplc="04C07CC6">
      <w:start w:val="1"/>
      <w:numFmt w:val="lowerLetter"/>
      <w:lvlText w:val="%8."/>
      <w:lvlJc w:val="left"/>
      <w:pPr>
        <w:ind w:left="6109" w:hanging="360"/>
      </w:pPr>
    </w:lvl>
    <w:lvl w:ilvl="8" w:tplc="25661BF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1460F2"/>
    <w:multiLevelType w:val="hybridMultilevel"/>
    <w:tmpl w:val="CB528666"/>
    <w:lvl w:ilvl="0" w:tplc="86E2E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1E0B39E">
      <w:start w:val="1"/>
      <w:numFmt w:val="lowerLetter"/>
      <w:lvlText w:val="%2."/>
      <w:lvlJc w:val="left"/>
      <w:pPr>
        <w:ind w:left="1789" w:hanging="360"/>
      </w:pPr>
    </w:lvl>
    <w:lvl w:ilvl="2" w:tplc="29FAA08E">
      <w:start w:val="1"/>
      <w:numFmt w:val="lowerRoman"/>
      <w:lvlText w:val="%3."/>
      <w:lvlJc w:val="right"/>
      <w:pPr>
        <w:ind w:left="2509" w:hanging="180"/>
      </w:pPr>
    </w:lvl>
    <w:lvl w:ilvl="3" w:tplc="D322384C">
      <w:start w:val="1"/>
      <w:numFmt w:val="decimal"/>
      <w:lvlText w:val="%4."/>
      <w:lvlJc w:val="left"/>
      <w:pPr>
        <w:ind w:left="3229" w:hanging="360"/>
      </w:pPr>
    </w:lvl>
    <w:lvl w:ilvl="4" w:tplc="1440223A">
      <w:start w:val="1"/>
      <w:numFmt w:val="lowerLetter"/>
      <w:lvlText w:val="%5."/>
      <w:lvlJc w:val="left"/>
      <w:pPr>
        <w:ind w:left="3949" w:hanging="360"/>
      </w:pPr>
    </w:lvl>
    <w:lvl w:ilvl="5" w:tplc="530A1AF4">
      <w:start w:val="1"/>
      <w:numFmt w:val="lowerRoman"/>
      <w:lvlText w:val="%6."/>
      <w:lvlJc w:val="right"/>
      <w:pPr>
        <w:ind w:left="4669" w:hanging="180"/>
      </w:pPr>
    </w:lvl>
    <w:lvl w:ilvl="6" w:tplc="4AEA6C6A">
      <w:start w:val="1"/>
      <w:numFmt w:val="decimal"/>
      <w:lvlText w:val="%7."/>
      <w:lvlJc w:val="left"/>
      <w:pPr>
        <w:ind w:left="5389" w:hanging="360"/>
      </w:pPr>
    </w:lvl>
    <w:lvl w:ilvl="7" w:tplc="7F767724">
      <w:start w:val="1"/>
      <w:numFmt w:val="lowerLetter"/>
      <w:lvlText w:val="%8."/>
      <w:lvlJc w:val="left"/>
      <w:pPr>
        <w:ind w:left="6109" w:hanging="360"/>
      </w:pPr>
    </w:lvl>
    <w:lvl w:ilvl="8" w:tplc="1B6E8B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132748"/>
    <w:multiLevelType w:val="hybridMultilevel"/>
    <w:tmpl w:val="81401438"/>
    <w:lvl w:ilvl="0" w:tplc="FCB0B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8039EE">
      <w:start w:val="1"/>
      <w:numFmt w:val="lowerLetter"/>
      <w:lvlText w:val="%2."/>
      <w:lvlJc w:val="left"/>
      <w:pPr>
        <w:ind w:left="1789" w:hanging="360"/>
      </w:pPr>
    </w:lvl>
    <w:lvl w:ilvl="2" w:tplc="B994006A">
      <w:start w:val="1"/>
      <w:numFmt w:val="lowerRoman"/>
      <w:lvlText w:val="%3."/>
      <w:lvlJc w:val="right"/>
      <w:pPr>
        <w:ind w:left="2509" w:hanging="180"/>
      </w:pPr>
    </w:lvl>
    <w:lvl w:ilvl="3" w:tplc="3AC06460">
      <w:start w:val="1"/>
      <w:numFmt w:val="decimal"/>
      <w:lvlText w:val="%4."/>
      <w:lvlJc w:val="left"/>
      <w:pPr>
        <w:ind w:left="3229" w:hanging="360"/>
      </w:pPr>
    </w:lvl>
    <w:lvl w:ilvl="4" w:tplc="2BA6C782">
      <w:start w:val="1"/>
      <w:numFmt w:val="lowerLetter"/>
      <w:lvlText w:val="%5."/>
      <w:lvlJc w:val="left"/>
      <w:pPr>
        <w:ind w:left="3949" w:hanging="360"/>
      </w:pPr>
    </w:lvl>
    <w:lvl w:ilvl="5" w:tplc="84341F32">
      <w:start w:val="1"/>
      <w:numFmt w:val="lowerRoman"/>
      <w:lvlText w:val="%6."/>
      <w:lvlJc w:val="right"/>
      <w:pPr>
        <w:ind w:left="4669" w:hanging="180"/>
      </w:pPr>
    </w:lvl>
    <w:lvl w:ilvl="6" w:tplc="162C162E">
      <w:start w:val="1"/>
      <w:numFmt w:val="decimal"/>
      <w:lvlText w:val="%7."/>
      <w:lvlJc w:val="left"/>
      <w:pPr>
        <w:ind w:left="5389" w:hanging="360"/>
      </w:pPr>
    </w:lvl>
    <w:lvl w:ilvl="7" w:tplc="5E823D64">
      <w:start w:val="1"/>
      <w:numFmt w:val="lowerLetter"/>
      <w:lvlText w:val="%8."/>
      <w:lvlJc w:val="left"/>
      <w:pPr>
        <w:ind w:left="6109" w:hanging="360"/>
      </w:pPr>
    </w:lvl>
    <w:lvl w:ilvl="8" w:tplc="7EEC962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8F7811"/>
    <w:multiLevelType w:val="hybridMultilevel"/>
    <w:tmpl w:val="E37CB2BC"/>
    <w:lvl w:ilvl="0" w:tplc="89C4C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9CC9D2">
      <w:start w:val="1"/>
      <w:numFmt w:val="lowerLetter"/>
      <w:lvlText w:val="%2."/>
      <w:lvlJc w:val="left"/>
      <w:pPr>
        <w:ind w:left="1789" w:hanging="360"/>
      </w:pPr>
    </w:lvl>
    <w:lvl w:ilvl="2" w:tplc="287C9C30">
      <w:start w:val="1"/>
      <w:numFmt w:val="lowerRoman"/>
      <w:lvlText w:val="%3."/>
      <w:lvlJc w:val="right"/>
      <w:pPr>
        <w:ind w:left="2509" w:hanging="180"/>
      </w:pPr>
    </w:lvl>
    <w:lvl w:ilvl="3" w:tplc="4D3A0EF6">
      <w:start w:val="1"/>
      <w:numFmt w:val="decimal"/>
      <w:lvlText w:val="%4."/>
      <w:lvlJc w:val="left"/>
      <w:pPr>
        <w:ind w:left="3229" w:hanging="360"/>
      </w:pPr>
    </w:lvl>
    <w:lvl w:ilvl="4" w:tplc="547EEB32">
      <w:start w:val="1"/>
      <w:numFmt w:val="lowerLetter"/>
      <w:lvlText w:val="%5."/>
      <w:lvlJc w:val="left"/>
      <w:pPr>
        <w:ind w:left="3949" w:hanging="360"/>
      </w:pPr>
    </w:lvl>
    <w:lvl w:ilvl="5" w:tplc="74DEC602">
      <w:start w:val="1"/>
      <w:numFmt w:val="lowerRoman"/>
      <w:lvlText w:val="%6."/>
      <w:lvlJc w:val="right"/>
      <w:pPr>
        <w:ind w:left="4669" w:hanging="180"/>
      </w:pPr>
    </w:lvl>
    <w:lvl w:ilvl="6" w:tplc="C6C880B2">
      <w:start w:val="1"/>
      <w:numFmt w:val="decimal"/>
      <w:lvlText w:val="%7."/>
      <w:lvlJc w:val="left"/>
      <w:pPr>
        <w:ind w:left="5389" w:hanging="360"/>
      </w:pPr>
    </w:lvl>
    <w:lvl w:ilvl="7" w:tplc="C980AC50">
      <w:start w:val="1"/>
      <w:numFmt w:val="lowerLetter"/>
      <w:lvlText w:val="%8."/>
      <w:lvlJc w:val="left"/>
      <w:pPr>
        <w:ind w:left="6109" w:hanging="360"/>
      </w:pPr>
    </w:lvl>
    <w:lvl w:ilvl="8" w:tplc="1A78B11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591761"/>
    <w:multiLevelType w:val="hybridMultilevel"/>
    <w:tmpl w:val="43FEDB9C"/>
    <w:lvl w:ilvl="0" w:tplc="68784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E076A4">
      <w:start w:val="1"/>
      <w:numFmt w:val="lowerLetter"/>
      <w:lvlText w:val="%2."/>
      <w:lvlJc w:val="left"/>
      <w:pPr>
        <w:ind w:left="1789" w:hanging="360"/>
      </w:pPr>
    </w:lvl>
    <w:lvl w:ilvl="2" w:tplc="14B6F9FE">
      <w:start w:val="1"/>
      <w:numFmt w:val="lowerRoman"/>
      <w:lvlText w:val="%3."/>
      <w:lvlJc w:val="right"/>
      <w:pPr>
        <w:ind w:left="2509" w:hanging="180"/>
      </w:pPr>
    </w:lvl>
    <w:lvl w:ilvl="3" w:tplc="3D9A9568">
      <w:start w:val="1"/>
      <w:numFmt w:val="decimal"/>
      <w:lvlText w:val="%4."/>
      <w:lvlJc w:val="left"/>
      <w:pPr>
        <w:ind w:left="3229" w:hanging="360"/>
      </w:pPr>
    </w:lvl>
    <w:lvl w:ilvl="4" w:tplc="546AB7F4">
      <w:start w:val="1"/>
      <w:numFmt w:val="lowerLetter"/>
      <w:lvlText w:val="%5."/>
      <w:lvlJc w:val="left"/>
      <w:pPr>
        <w:ind w:left="3949" w:hanging="360"/>
      </w:pPr>
    </w:lvl>
    <w:lvl w:ilvl="5" w:tplc="79F41142">
      <w:start w:val="1"/>
      <w:numFmt w:val="lowerRoman"/>
      <w:lvlText w:val="%6."/>
      <w:lvlJc w:val="right"/>
      <w:pPr>
        <w:ind w:left="4669" w:hanging="180"/>
      </w:pPr>
    </w:lvl>
    <w:lvl w:ilvl="6" w:tplc="6F928D36">
      <w:start w:val="1"/>
      <w:numFmt w:val="decimal"/>
      <w:lvlText w:val="%7."/>
      <w:lvlJc w:val="left"/>
      <w:pPr>
        <w:ind w:left="5389" w:hanging="360"/>
      </w:pPr>
    </w:lvl>
    <w:lvl w:ilvl="7" w:tplc="DC449B54">
      <w:start w:val="1"/>
      <w:numFmt w:val="lowerLetter"/>
      <w:lvlText w:val="%8."/>
      <w:lvlJc w:val="left"/>
      <w:pPr>
        <w:ind w:left="6109" w:hanging="360"/>
      </w:pPr>
    </w:lvl>
    <w:lvl w:ilvl="8" w:tplc="7842079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505F7C"/>
    <w:multiLevelType w:val="hybridMultilevel"/>
    <w:tmpl w:val="A3767EA8"/>
    <w:lvl w:ilvl="0" w:tplc="5A0AAA1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2872E546">
      <w:start w:val="1"/>
      <w:numFmt w:val="lowerLetter"/>
      <w:lvlText w:val="%2."/>
      <w:lvlJc w:val="left"/>
      <w:pPr>
        <w:ind w:left="1789" w:hanging="360"/>
      </w:pPr>
    </w:lvl>
    <w:lvl w:ilvl="2" w:tplc="586ECC10">
      <w:start w:val="1"/>
      <w:numFmt w:val="lowerRoman"/>
      <w:lvlText w:val="%3."/>
      <w:lvlJc w:val="right"/>
      <w:pPr>
        <w:ind w:left="2509" w:hanging="180"/>
      </w:pPr>
    </w:lvl>
    <w:lvl w:ilvl="3" w:tplc="27BE18B2">
      <w:start w:val="1"/>
      <w:numFmt w:val="decimal"/>
      <w:lvlText w:val="%4."/>
      <w:lvlJc w:val="left"/>
      <w:pPr>
        <w:ind w:left="3229" w:hanging="360"/>
      </w:pPr>
    </w:lvl>
    <w:lvl w:ilvl="4" w:tplc="A8D4407C">
      <w:start w:val="1"/>
      <w:numFmt w:val="lowerLetter"/>
      <w:lvlText w:val="%5."/>
      <w:lvlJc w:val="left"/>
      <w:pPr>
        <w:ind w:left="3949" w:hanging="360"/>
      </w:pPr>
    </w:lvl>
    <w:lvl w:ilvl="5" w:tplc="5CE8A616">
      <w:start w:val="1"/>
      <w:numFmt w:val="lowerRoman"/>
      <w:lvlText w:val="%6."/>
      <w:lvlJc w:val="right"/>
      <w:pPr>
        <w:ind w:left="4669" w:hanging="180"/>
      </w:pPr>
    </w:lvl>
    <w:lvl w:ilvl="6" w:tplc="1DDE3196">
      <w:start w:val="1"/>
      <w:numFmt w:val="decimal"/>
      <w:lvlText w:val="%7."/>
      <w:lvlJc w:val="left"/>
      <w:pPr>
        <w:ind w:left="5389" w:hanging="360"/>
      </w:pPr>
    </w:lvl>
    <w:lvl w:ilvl="7" w:tplc="9E1285B2">
      <w:start w:val="1"/>
      <w:numFmt w:val="lowerLetter"/>
      <w:lvlText w:val="%8."/>
      <w:lvlJc w:val="left"/>
      <w:pPr>
        <w:ind w:left="6109" w:hanging="360"/>
      </w:pPr>
    </w:lvl>
    <w:lvl w:ilvl="8" w:tplc="967A606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A71070"/>
    <w:multiLevelType w:val="hybridMultilevel"/>
    <w:tmpl w:val="A7F2757C"/>
    <w:lvl w:ilvl="0" w:tplc="99F4C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7E347E">
      <w:start w:val="1"/>
      <w:numFmt w:val="lowerLetter"/>
      <w:lvlText w:val="%2."/>
      <w:lvlJc w:val="left"/>
      <w:pPr>
        <w:ind w:left="1789" w:hanging="360"/>
      </w:pPr>
    </w:lvl>
    <w:lvl w:ilvl="2" w:tplc="39606AEE">
      <w:start w:val="1"/>
      <w:numFmt w:val="lowerRoman"/>
      <w:lvlText w:val="%3."/>
      <w:lvlJc w:val="right"/>
      <w:pPr>
        <w:ind w:left="2509" w:hanging="180"/>
      </w:pPr>
    </w:lvl>
    <w:lvl w:ilvl="3" w:tplc="C6648658">
      <w:start w:val="1"/>
      <w:numFmt w:val="decimal"/>
      <w:lvlText w:val="%4."/>
      <w:lvlJc w:val="left"/>
      <w:pPr>
        <w:ind w:left="3229" w:hanging="360"/>
      </w:pPr>
    </w:lvl>
    <w:lvl w:ilvl="4" w:tplc="4802FE1A">
      <w:start w:val="1"/>
      <w:numFmt w:val="lowerLetter"/>
      <w:lvlText w:val="%5."/>
      <w:lvlJc w:val="left"/>
      <w:pPr>
        <w:ind w:left="3949" w:hanging="360"/>
      </w:pPr>
    </w:lvl>
    <w:lvl w:ilvl="5" w:tplc="BD6C677A">
      <w:start w:val="1"/>
      <w:numFmt w:val="lowerRoman"/>
      <w:lvlText w:val="%6."/>
      <w:lvlJc w:val="right"/>
      <w:pPr>
        <w:ind w:left="4669" w:hanging="180"/>
      </w:pPr>
    </w:lvl>
    <w:lvl w:ilvl="6" w:tplc="11F2D4A2">
      <w:start w:val="1"/>
      <w:numFmt w:val="decimal"/>
      <w:lvlText w:val="%7."/>
      <w:lvlJc w:val="left"/>
      <w:pPr>
        <w:ind w:left="5389" w:hanging="360"/>
      </w:pPr>
    </w:lvl>
    <w:lvl w:ilvl="7" w:tplc="CBAAC2E6">
      <w:start w:val="1"/>
      <w:numFmt w:val="lowerLetter"/>
      <w:lvlText w:val="%8."/>
      <w:lvlJc w:val="left"/>
      <w:pPr>
        <w:ind w:left="6109" w:hanging="360"/>
      </w:pPr>
    </w:lvl>
    <w:lvl w:ilvl="8" w:tplc="6D04908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72D15"/>
    <w:multiLevelType w:val="hybridMultilevel"/>
    <w:tmpl w:val="66228192"/>
    <w:lvl w:ilvl="0" w:tplc="1D20E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8A63D7C">
      <w:start w:val="1"/>
      <w:numFmt w:val="lowerLetter"/>
      <w:lvlText w:val="%2."/>
      <w:lvlJc w:val="left"/>
      <w:pPr>
        <w:ind w:left="1789" w:hanging="360"/>
      </w:pPr>
    </w:lvl>
    <w:lvl w:ilvl="2" w:tplc="3982C2C0">
      <w:start w:val="1"/>
      <w:numFmt w:val="lowerRoman"/>
      <w:lvlText w:val="%3."/>
      <w:lvlJc w:val="right"/>
      <w:pPr>
        <w:ind w:left="2509" w:hanging="180"/>
      </w:pPr>
    </w:lvl>
    <w:lvl w:ilvl="3" w:tplc="B1188F50">
      <w:start w:val="1"/>
      <w:numFmt w:val="decimal"/>
      <w:lvlText w:val="%4."/>
      <w:lvlJc w:val="left"/>
      <w:pPr>
        <w:ind w:left="3229" w:hanging="360"/>
      </w:pPr>
    </w:lvl>
    <w:lvl w:ilvl="4" w:tplc="7FB6D5A8">
      <w:start w:val="1"/>
      <w:numFmt w:val="lowerLetter"/>
      <w:lvlText w:val="%5."/>
      <w:lvlJc w:val="left"/>
      <w:pPr>
        <w:ind w:left="3949" w:hanging="360"/>
      </w:pPr>
    </w:lvl>
    <w:lvl w:ilvl="5" w:tplc="1CBC98B4">
      <w:start w:val="1"/>
      <w:numFmt w:val="lowerRoman"/>
      <w:lvlText w:val="%6."/>
      <w:lvlJc w:val="right"/>
      <w:pPr>
        <w:ind w:left="4669" w:hanging="180"/>
      </w:pPr>
    </w:lvl>
    <w:lvl w:ilvl="6" w:tplc="A080BD90">
      <w:start w:val="1"/>
      <w:numFmt w:val="decimal"/>
      <w:lvlText w:val="%7."/>
      <w:lvlJc w:val="left"/>
      <w:pPr>
        <w:ind w:left="5389" w:hanging="360"/>
      </w:pPr>
    </w:lvl>
    <w:lvl w:ilvl="7" w:tplc="DC66F2E2">
      <w:start w:val="1"/>
      <w:numFmt w:val="lowerLetter"/>
      <w:lvlText w:val="%8."/>
      <w:lvlJc w:val="left"/>
      <w:pPr>
        <w:ind w:left="6109" w:hanging="360"/>
      </w:pPr>
    </w:lvl>
    <w:lvl w:ilvl="8" w:tplc="4BA6879A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417F9E"/>
    <w:multiLevelType w:val="hybridMultilevel"/>
    <w:tmpl w:val="26F4CE5A"/>
    <w:lvl w:ilvl="0" w:tplc="08CA9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60E006">
      <w:start w:val="1"/>
      <w:numFmt w:val="lowerLetter"/>
      <w:lvlText w:val="%2."/>
      <w:lvlJc w:val="left"/>
      <w:pPr>
        <w:ind w:left="1789" w:hanging="360"/>
      </w:pPr>
    </w:lvl>
    <w:lvl w:ilvl="2" w:tplc="DC3CA846">
      <w:start w:val="1"/>
      <w:numFmt w:val="lowerRoman"/>
      <w:lvlText w:val="%3."/>
      <w:lvlJc w:val="right"/>
      <w:pPr>
        <w:ind w:left="2509" w:hanging="180"/>
      </w:pPr>
    </w:lvl>
    <w:lvl w:ilvl="3" w:tplc="24B20BB8">
      <w:start w:val="1"/>
      <w:numFmt w:val="decimal"/>
      <w:lvlText w:val="%4."/>
      <w:lvlJc w:val="left"/>
      <w:pPr>
        <w:ind w:left="3229" w:hanging="360"/>
      </w:pPr>
    </w:lvl>
    <w:lvl w:ilvl="4" w:tplc="16147566">
      <w:start w:val="1"/>
      <w:numFmt w:val="lowerLetter"/>
      <w:lvlText w:val="%5."/>
      <w:lvlJc w:val="left"/>
      <w:pPr>
        <w:ind w:left="3949" w:hanging="360"/>
      </w:pPr>
    </w:lvl>
    <w:lvl w:ilvl="5" w:tplc="35B863BC">
      <w:start w:val="1"/>
      <w:numFmt w:val="lowerRoman"/>
      <w:lvlText w:val="%6."/>
      <w:lvlJc w:val="right"/>
      <w:pPr>
        <w:ind w:left="4669" w:hanging="180"/>
      </w:pPr>
    </w:lvl>
    <w:lvl w:ilvl="6" w:tplc="B314A468">
      <w:start w:val="1"/>
      <w:numFmt w:val="decimal"/>
      <w:lvlText w:val="%7."/>
      <w:lvlJc w:val="left"/>
      <w:pPr>
        <w:ind w:left="5389" w:hanging="360"/>
      </w:pPr>
    </w:lvl>
    <w:lvl w:ilvl="7" w:tplc="C54EF438">
      <w:start w:val="1"/>
      <w:numFmt w:val="lowerLetter"/>
      <w:lvlText w:val="%8."/>
      <w:lvlJc w:val="left"/>
      <w:pPr>
        <w:ind w:left="6109" w:hanging="360"/>
      </w:pPr>
    </w:lvl>
    <w:lvl w:ilvl="8" w:tplc="AC7E139C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D570EB"/>
    <w:multiLevelType w:val="hybridMultilevel"/>
    <w:tmpl w:val="89B456F6"/>
    <w:lvl w:ilvl="0" w:tplc="A784E1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BFEC5D0A">
      <w:start w:val="1"/>
      <w:numFmt w:val="lowerLetter"/>
      <w:lvlText w:val="%2."/>
      <w:lvlJc w:val="left"/>
      <w:pPr>
        <w:ind w:left="1789" w:hanging="360"/>
      </w:pPr>
    </w:lvl>
    <w:lvl w:ilvl="2" w:tplc="A18296A4">
      <w:start w:val="1"/>
      <w:numFmt w:val="lowerRoman"/>
      <w:lvlText w:val="%3."/>
      <w:lvlJc w:val="right"/>
      <w:pPr>
        <w:ind w:left="2509" w:hanging="180"/>
      </w:pPr>
    </w:lvl>
    <w:lvl w:ilvl="3" w:tplc="B9AEE2B8">
      <w:start w:val="1"/>
      <w:numFmt w:val="decimal"/>
      <w:lvlText w:val="%4."/>
      <w:lvlJc w:val="left"/>
      <w:pPr>
        <w:ind w:left="3229" w:hanging="360"/>
      </w:pPr>
    </w:lvl>
    <w:lvl w:ilvl="4" w:tplc="3014E952">
      <w:start w:val="1"/>
      <w:numFmt w:val="lowerLetter"/>
      <w:lvlText w:val="%5."/>
      <w:lvlJc w:val="left"/>
      <w:pPr>
        <w:ind w:left="3949" w:hanging="360"/>
      </w:pPr>
    </w:lvl>
    <w:lvl w:ilvl="5" w:tplc="94BC90FE">
      <w:start w:val="1"/>
      <w:numFmt w:val="lowerRoman"/>
      <w:lvlText w:val="%6."/>
      <w:lvlJc w:val="right"/>
      <w:pPr>
        <w:ind w:left="4669" w:hanging="180"/>
      </w:pPr>
    </w:lvl>
    <w:lvl w:ilvl="6" w:tplc="08CE016E">
      <w:start w:val="1"/>
      <w:numFmt w:val="decimal"/>
      <w:lvlText w:val="%7."/>
      <w:lvlJc w:val="left"/>
      <w:pPr>
        <w:ind w:left="5389" w:hanging="360"/>
      </w:pPr>
    </w:lvl>
    <w:lvl w:ilvl="7" w:tplc="5A804DB8">
      <w:start w:val="1"/>
      <w:numFmt w:val="lowerLetter"/>
      <w:lvlText w:val="%8."/>
      <w:lvlJc w:val="left"/>
      <w:pPr>
        <w:ind w:left="6109" w:hanging="360"/>
      </w:pPr>
    </w:lvl>
    <w:lvl w:ilvl="8" w:tplc="118228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1"/>
  </w:num>
  <w:num w:numId="5">
    <w:abstractNumId w:val="13"/>
  </w:num>
  <w:num w:numId="6">
    <w:abstractNumId w:val="10"/>
  </w:num>
  <w:num w:numId="7">
    <w:abstractNumId w:val="8"/>
  </w:num>
  <w:num w:numId="8">
    <w:abstractNumId w:val="12"/>
  </w:num>
  <w:num w:numId="9">
    <w:abstractNumId w:val="14"/>
  </w:num>
  <w:num w:numId="10">
    <w:abstractNumId w:val="0"/>
  </w:num>
  <w:num w:numId="11">
    <w:abstractNumId w:val="15"/>
  </w:num>
  <w:num w:numId="12">
    <w:abstractNumId w:val="9"/>
  </w:num>
  <w:num w:numId="13">
    <w:abstractNumId w:val="2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91A"/>
    <w:rsid w:val="0001299F"/>
    <w:rsid w:val="000A3520"/>
    <w:rsid w:val="001A147A"/>
    <w:rsid w:val="001C1347"/>
    <w:rsid w:val="00233979"/>
    <w:rsid w:val="0026148A"/>
    <w:rsid w:val="00286C5F"/>
    <w:rsid w:val="002F7337"/>
    <w:rsid w:val="003332D0"/>
    <w:rsid w:val="003A6D43"/>
    <w:rsid w:val="003D396B"/>
    <w:rsid w:val="004B2C3E"/>
    <w:rsid w:val="0064591A"/>
    <w:rsid w:val="006D010A"/>
    <w:rsid w:val="00986047"/>
    <w:rsid w:val="009E656C"/>
    <w:rsid w:val="00B87C21"/>
    <w:rsid w:val="00BA0383"/>
    <w:rsid w:val="00D21BE4"/>
    <w:rsid w:val="00ED1EB3"/>
    <w:rsid w:val="00FA66BF"/>
    <w:rsid w:val="00FB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64591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6459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459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459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4591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4591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459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4591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459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4591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4591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591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4591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4591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4591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459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4591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4591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4591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4591A"/>
    <w:rPr>
      <w:sz w:val="24"/>
      <w:szCs w:val="24"/>
    </w:rPr>
  </w:style>
  <w:style w:type="character" w:customStyle="1" w:styleId="QuoteChar">
    <w:name w:val="Quote Char"/>
    <w:uiPriority w:val="29"/>
    <w:rsid w:val="0064591A"/>
    <w:rPr>
      <w:i/>
    </w:rPr>
  </w:style>
  <w:style w:type="character" w:customStyle="1" w:styleId="IntenseQuoteChar">
    <w:name w:val="Intense Quote Char"/>
    <w:uiPriority w:val="30"/>
    <w:rsid w:val="0064591A"/>
    <w:rPr>
      <w:i/>
    </w:rPr>
  </w:style>
  <w:style w:type="table" w:customStyle="1" w:styleId="PlainTable1">
    <w:name w:val="Plain Table 1"/>
    <w:basedOn w:val="a1"/>
    <w:uiPriority w:val="59"/>
    <w:rsid w:val="006459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5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64591A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64591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64591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64591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64591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64591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64591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459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4591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64591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591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591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591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591A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4591A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4591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59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591A"/>
    <w:rPr>
      <w:i/>
    </w:rPr>
  </w:style>
  <w:style w:type="character" w:customStyle="1" w:styleId="HeaderChar">
    <w:name w:val="Header Char"/>
    <w:basedOn w:val="a0"/>
    <w:uiPriority w:val="99"/>
    <w:rsid w:val="0064591A"/>
  </w:style>
  <w:style w:type="character" w:customStyle="1" w:styleId="FooterChar">
    <w:name w:val="Footer Char"/>
    <w:basedOn w:val="a0"/>
    <w:uiPriority w:val="99"/>
    <w:rsid w:val="0064591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591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591A"/>
  </w:style>
  <w:style w:type="table" w:styleId="a9">
    <w:name w:val="Table Grid"/>
    <w:basedOn w:val="a1"/>
    <w:uiPriority w:val="59"/>
    <w:rsid w:val="006459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459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459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45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5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5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4591A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64591A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64591A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64591A"/>
    <w:rPr>
      <w:sz w:val="20"/>
    </w:rPr>
  </w:style>
  <w:style w:type="character" w:styleId="ad">
    <w:name w:val="endnote reference"/>
    <w:basedOn w:val="a0"/>
    <w:uiPriority w:val="99"/>
    <w:semiHidden/>
    <w:unhideWhenUsed/>
    <w:rsid w:val="0064591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591A"/>
    <w:pPr>
      <w:spacing w:after="57"/>
    </w:pPr>
  </w:style>
  <w:style w:type="paragraph" w:styleId="22">
    <w:name w:val="toc 2"/>
    <w:basedOn w:val="a"/>
    <w:next w:val="a"/>
    <w:uiPriority w:val="39"/>
    <w:unhideWhenUsed/>
    <w:rsid w:val="0064591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4591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4591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4591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4591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4591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4591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4591A"/>
    <w:pPr>
      <w:spacing w:after="57"/>
      <w:ind w:left="2268"/>
    </w:pPr>
  </w:style>
  <w:style w:type="paragraph" w:styleId="ae">
    <w:name w:val="TOC Heading"/>
    <w:uiPriority w:val="39"/>
    <w:unhideWhenUsed/>
    <w:rsid w:val="0064591A"/>
  </w:style>
  <w:style w:type="paragraph" w:styleId="af">
    <w:name w:val="table of figures"/>
    <w:basedOn w:val="a"/>
    <w:next w:val="a"/>
    <w:uiPriority w:val="99"/>
    <w:unhideWhenUsed/>
    <w:rsid w:val="0064591A"/>
    <w:pPr>
      <w:spacing w:after="0"/>
    </w:pPr>
  </w:style>
  <w:style w:type="paragraph" w:styleId="af0">
    <w:name w:val="List Paragraph"/>
    <w:basedOn w:val="a"/>
    <w:uiPriority w:val="34"/>
    <w:qFormat/>
    <w:rsid w:val="0064591A"/>
    <w:pPr>
      <w:ind w:left="720"/>
      <w:contextualSpacing/>
    </w:pPr>
  </w:style>
  <w:style w:type="paragraph" w:customStyle="1" w:styleId="Header">
    <w:name w:val="Header"/>
    <w:basedOn w:val="a"/>
    <w:link w:val="af1"/>
    <w:uiPriority w:val="99"/>
    <w:unhideWhenUsed/>
    <w:rsid w:val="0064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64591A"/>
  </w:style>
  <w:style w:type="paragraph" w:customStyle="1" w:styleId="Footer">
    <w:name w:val="Footer"/>
    <w:basedOn w:val="a"/>
    <w:link w:val="af2"/>
    <w:uiPriority w:val="99"/>
    <w:unhideWhenUsed/>
    <w:rsid w:val="0064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rsid w:val="0064591A"/>
  </w:style>
  <w:style w:type="paragraph" w:styleId="af3">
    <w:name w:val="No Spacing"/>
    <w:uiPriority w:val="1"/>
    <w:qFormat/>
    <w:rsid w:val="0064591A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64591A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591A"/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91A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rsid w:val="0064591A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4591A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64591A"/>
    <w:rPr>
      <w:vertAlign w:val="superscript"/>
    </w:rPr>
  </w:style>
  <w:style w:type="paragraph" w:customStyle="1" w:styleId="ConsPlusTitle">
    <w:name w:val="ConsPlusTitle"/>
    <w:uiPriority w:val="99"/>
    <w:rsid w:val="006459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59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ableParagraph">
    <w:name w:val="Table Paragraph"/>
    <w:uiPriority w:val="1"/>
    <w:qFormat/>
    <w:rsid w:val="006459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Знак примечания1"/>
    <w:uiPriority w:val="99"/>
    <w:semiHidden/>
    <w:unhideWhenUsed/>
    <w:rsid w:val="0064591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4591A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4591A"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6459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6459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64591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3566-38C0-4702-A490-7186F3F6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4</cp:revision>
  <cp:lastPrinted>2023-10-10T09:36:00Z</cp:lastPrinted>
  <dcterms:created xsi:type="dcterms:W3CDTF">2023-10-11T09:27:00Z</dcterms:created>
  <dcterms:modified xsi:type="dcterms:W3CDTF">2023-10-11T13:38:00Z</dcterms:modified>
</cp:coreProperties>
</file>