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5E" w:rsidRPr="00142216" w:rsidRDefault="001F045E">
      <w:pPr>
        <w:pStyle w:val="ConsPlusNormal"/>
        <w:jc w:val="both"/>
        <w:outlineLvl w:val="0"/>
        <w:rPr>
          <w:rFonts w:ascii="Times New Roman" w:hAnsi="Times New Roman" w:cs="Times New Roman"/>
          <w:sz w:val="24"/>
          <w:szCs w:val="24"/>
        </w:rPr>
      </w:pPr>
      <w:bookmarkStart w:id="0" w:name="_GoBack"/>
      <w:bookmarkEnd w:id="0"/>
    </w:p>
    <w:p w:rsidR="001F045E" w:rsidRPr="00142216" w:rsidRDefault="001F045E">
      <w:pPr>
        <w:pStyle w:val="ConsPlusTitle"/>
        <w:jc w:val="center"/>
        <w:outlineLvl w:val="0"/>
        <w:rPr>
          <w:rFonts w:ascii="Times New Roman" w:hAnsi="Times New Roman" w:cs="Times New Roman"/>
          <w:sz w:val="24"/>
          <w:szCs w:val="24"/>
        </w:rPr>
      </w:pPr>
      <w:r w:rsidRPr="00142216">
        <w:rPr>
          <w:rFonts w:ascii="Times New Roman" w:hAnsi="Times New Roman" w:cs="Times New Roman"/>
          <w:sz w:val="24"/>
          <w:szCs w:val="24"/>
        </w:rPr>
        <w:t>ПРАВИТЕЛЬСТВО АРХАНГЕЛЬСКОЙ ОБЛАСТИ</w:t>
      </w:r>
    </w:p>
    <w:p w:rsidR="001F045E" w:rsidRPr="00142216" w:rsidRDefault="001F045E">
      <w:pPr>
        <w:pStyle w:val="ConsPlusTitle"/>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ПОСТАНОВЛЕНИЕ</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от </w:t>
      </w:r>
      <w:r w:rsidR="001E4694" w:rsidRPr="00142216">
        <w:rPr>
          <w:rFonts w:ascii="Times New Roman" w:hAnsi="Times New Roman" w:cs="Times New Roman"/>
          <w:sz w:val="24"/>
          <w:szCs w:val="24"/>
        </w:rPr>
        <w:t>__________2023</w:t>
      </w:r>
      <w:r w:rsidRPr="00142216">
        <w:rPr>
          <w:rFonts w:ascii="Times New Roman" w:hAnsi="Times New Roman" w:cs="Times New Roman"/>
          <w:sz w:val="24"/>
          <w:szCs w:val="24"/>
        </w:rPr>
        <w:t xml:space="preserve"> г. </w:t>
      </w:r>
      <w:r w:rsidR="001E4694" w:rsidRPr="00142216">
        <w:rPr>
          <w:rFonts w:ascii="Times New Roman" w:hAnsi="Times New Roman" w:cs="Times New Roman"/>
          <w:sz w:val="24"/>
          <w:szCs w:val="24"/>
        </w:rPr>
        <w:t>№_________</w:t>
      </w:r>
    </w:p>
    <w:p w:rsidR="001F045E" w:rsidRPr="00142216" w:rsidRDefault="001F045E">
      <w:pPr>
        <w:pStyle w:val="ConsPlusTitle"/>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ОБ УТВЕРЖДЕНИИ ТЕРРИТОРИАЛЬНОЙ ПРОГРАММЫ ГОСУДАРСТВЕННЫХ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ГАРАНТИЙ БЕСПЛАТНОГО ОКАЗАНИЯ ГРАЖДАНАМ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w:t>
      </w:r>
    </w:p>
    <w:p w:rsidR="001F045E" w:rsidRPr="00142216" w:rsidRDefault="00396A98">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2025 и</w:t>
      </w:r>
      <w:r w:rsidR="001F045E" w:rsidRPr="00142216">
        <w:rPr>
          <w:rFonts w:ascii="Times New Roman" w:hAnsi="Times New Roman" w:cs="Times New Roman"/>
          <w:sz w:val="24"/>
          <w:szCs w:val="24"/>
        </w:rPr>
        <w:t xml:space="preserve"> </w:t>
      </w: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ГОДОВ</w:t>
      </w:r>
    </w:p>
    <w:p w:rsidR="001F045E" w:rsidRPr="00142216" w:rsidRDefault="001F045E">
      <w:pPr>
        <w:pStyle w:val="ConsPlusNormal"/>
        <w:spacing w:after="1"/>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соответствии с федеральными законами от 29 ноября 2010 года </w:t>
      </w:r>
      <w:hyperlink r:id="rId8">
        <w:r w:rsidR="001E4694" w:rsidRPr="00142216">
          <w:rPr>
            <w:rFonts w:ascii="Times New Roman" w:hAnsi="Times New Roman" w:cs="Times New Roman"/>
            <w:sz w:val="24"/>
            <w:szCs w:val="24"/>
          </w:rPr>
          <w:t xml:space="preserve">№ </w:t>
        </w:r>
        <w:r w:rsidRPr="00142216">
          <w:rPr>
            <w:rFonts w:ascii="Times New Roman" w:hAnsi="Times New Roman" w:cs="Times New Roman"/>
            <w:sz w:val="24"/>
            <w:szCs w:val="24"/>
          </w:rPr>
          <w:t>326-ФЗ</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обязательном медицинском страховании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от 21 ноября 2011 года</w:t>
      </w:r>
      <w:r w:rsidR="001E4694" w:rsidRPr="00142216">
        <w:rPr>
          <w:rFonts w:ascii="Times New Roman" w:hAnsi="Times New Roman" w:cs="Times New Roman"/>
          <w:sz w:val="24"/>
          <w:szCs w:val="24"/>
        </w:rPr>
        <w:t xml:space="preserve"> </w:t>
      </w:r>
      <w:hyperlink r:id="rId9">
        <w:r w:rsidR="001E4694"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основах охраны здоровья граждан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hyperlink r:id="rId10">
        <w:r w:rsidRPr="00142216">
          <w:rPr>
            <w:rFonts w:ascii="Times New Roman" w:hAnsi="Times New Roman" w:cs="Times New Roman"/>
            <w:sz w:val="24"/>
            <w:szCs w:val="24"/>
          </w:rPr>
          <w:t>постановлением</w:t>
        </w:r>
      </w:hyperlink>
      <w:r w:rsidRPr="00142216">
        <w:rPr>
          <w:rFonts w:ascii="Times New Roman" w:hAnsi="Times New Roman" w:cs="Times New Roman"/>
          <w:sz w:val="24"/>
          <w:szCs w:val="24"/>
        </w:rPr>
        <w:t xml:space="preserve"> Правительства Российской Федерации от 6 мая 2003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255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Правительство Архангельской области постановляет: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Утвердить прилагаемую территориальную </w:t>
      </w:r>
      <w:hyperlink w:anchor="P34">
        <w:r w:rsidRPr="00142216">
          <w:rPr>
            <w:rFonts w:ascii="Times New Roman" w:hAnsi="Times New Roman" w:cs="Times New Roman"/>
            <w:sz w:val="24"/>
            <w:szCs w:val="24"/>
          </w:rPr>
          <w:t>программу</w:t>
        </w:r>
      </w:hyperlink>
      <w:r w:rsidRPr="00142216">
        <w:rPr>
          <w:rFonts w:ascii="Times New Roman" w:hAnsi="Times New Roman" w:cs="Times New Roman"/>
          <w:sz w:val="24"/>
          <w:szCs w:val="24"/>
        </w:rPr>
        <w:t xml:space="preserve">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Министерству здравоохранения Архангельской области совместно с территориальным фондом обязательного медицинского страхования Архангельской области обеспечить реализацию территориальной программы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Настоящее постановление вступает в силу со дня его официального опубликования и распространяется на правоотношения, возникающие с 1 января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года.</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Первый заместитель Губернатора</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Архангельской области -</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председатель Правительства</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Архангельской области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А.В.АЛСУФЬЕВ</w:t>
      </w:r>
    </w:p>
    <w:p w:rsidR="0000722D" w:rsidRPr="00142216" w:rsidRDefault="0000722D">
      <w:pPr>
        <w:rPr>
          <w:rFonts w:ascii="Times New Roman" w:eastAsiaTheme="minorEastAsia" w:hAnsi="Times New Roman" w:cs="Times New Roman"/>
          <w:sz w:val="24"/>
          <w:szCs w:val="24"/>
          <w:lang w:eastAsia="ru-RU"/>
        </w:rPr>
      </w:pPr>
      <w:r w:rsidRPr="00142216">
        <w:rPr>
          <w:rFonts w:ascii="Times New Roman" w:hAnsi="Times New Roman" w:cs="Times New Roman"/>
          <w:sz w:val="24"/>
          <w:szCs w:val="24"/>
        </w:rPr>
        <w:br w:type="page"/>
      </w:r>
    </w:p>
    <w:p w:rsidR="001F045E" w:rsidRPr="00142216" w:rsidRDefault="001F045E">
      <w:pPr>
        <w:pStyle w:val="ConsPlusNormal"/>
        <w:jc w:val="right"/>
        <w:outlineLvl w:val="0"/>
        <w:rPr>
          <w:rFonts w:ascii="Times New Roman" w:hAnsi="Times New Roman" w:cs="Times New Roman"/>
          <w:sz w:val="24"/>
          <w:szCs w:val="24"/>
        </w:rPr>
      </w:pPr>
      <w:r w:rsidRPr="00142216">
        <w:rPr>
          <w:rFonts w:ascii="Times New Roman" w:hAnsi="Times New Roman" w:cs="Times New Roman"/>
          <w:sz w:val="24"/>
          <w:szCs w:val="24"/>
        </w:rPr>
        <w:lastRenderedPageBreak/>
        <w:t>Утверждена</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постановлением Правительства</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Архангельской области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от </w:t>
      </w:r>
      <w:r w:rsidR="001D3C77" w:rsidRPr="00142216">
        <w:rPr>
          <w:rFonts w:ascii="Times New Roman" w:hAnsi="Times New Roman" w:cs="Times New Roman"/>
          <w:sz w:val="24"/>
          <w:szCs w:val="24"/>
        </w:rPr>
        <w:t>______</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________</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1" w:name="P34"/>
      <w:bookmarkEnd w:id="1"/>
      <w:r w:rsidRPr="00142216">
        <w:rPr>
          <w:rFonts w:ascii="Times New Roman" w:hAnsi="Times New Roman" w:cs="Times New Roman"/>
          <w:sz w:val="24"/>
          <w:szCs w:val="24"/>
        </w:rPr>
        <w:t>ТЕРРИТОРИАЛЬНАЯ ПРОГРАММА</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 ОКАЗАНИЯ ГРАЖДАНАМ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085094" w:rsidRPr="00142216" w:rsidRDefault="00085094">
      <w:pPr>
        <w:pStyle w:val="ConsPlusTitle"/>
        <w:jc w:val="center"/>
        <w:outlineLvl w:val="1"/>
        <w:rPr>
          <w:rFonts w:ascii="Times New Roman" w:hAnsi="Times New Roman" w:cs="Times New Roman"/>
          <w:sz w:val="24"/>
          <w:szCs w:val="24"/>
        </w:rPr>
      </w:pPr>
    </w:p>
    <w:p w:rsidR="00085094" w:rsidRPr="00142216" w:rsidRDefault="00085094">
      <w:pPr>
        <w:pStyle w:val="ConsPlusTitle"/>
        <w:jc w:val="center"/>
        <w:outlineLvl w:val="1"/>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I. Общие положения</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Территориальная программа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(далее - Территориальная программа) устанавливает перечень видов, форм и условий оказываемой бесплатной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территориальные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в том числе сроки ожидания медицинской помощи, оказываемой в плановом порядке, целевые значения критериев доступности и качества медицинской помощи, предоставляемой гражданам в Архангельской области бесплатно.</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Территориальная программа формируется с учетом порядков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 а также с учетом особенностей половозрастного состава населения Архангельской области (далее - население), уровня и структуры заболеваемости населения, основанных на данных медицинской статистики, климатических и географических особенностей региона и транспортной доступности медицинских организаций.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Специализированная, в том числе высокотехнологичная, медицинская помощь в стационарных условиях и в условиях дневного стационара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 (далее соответственно - ОМС, базовая программа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представлен в </w:t>
      </w:r>
      <w:hyperlink w:anchor="P6721">
        <w:r w:rsidRPr="00142216">
          <w:rPr>
            <w:rFonts w:ascii="Times New Roman" w:hAnsi="Times New Roman" w:cs="Times New Roman"/>
            <w:sz w:val="24"/>
            <w:szCs w:val="24"/>
          </w:rPr>
          <w:t xml:space="preserve">приложении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4</w:t>
        </w:r>
      </w:hyperlink>
      <w:r w:rsidRPr="00142216">
        <w:rPr>
          <w:rFonts w:ascii="Times New Roman" w:hAnsi="Times New Roman" w:cs="Times New Roman"/>
          <w:sz w:val="24"/>
          <w:szCs w:val="24"/>
        </w:rPr>
        <w:t xml:space="preserve"> к Программе государственных гарантий бесплатного оказания гражданам медицинской помощи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утвержденной </w:t>
      </w:r>
      <w:hyperlink r:id="rId11">
        <w:r w:rsidRPr="00142216">
          <w:rPr>
            <w:rFonts w:ascii="Times New Roman" w:hAnsi="Times New Roman" w:cs="Times New Roman"/>
            <w:sz w:val="24"/>
            <w:szCs w:val="24"/>
          </w:rPr>
          <w:t>постановлением</w:t>
        </w:r>
      </w:hyperlink>
      <w:r w:rsidRPr="00142216">
        <w:rPr>
          <w:rFonts w:ascii="Times New Roman" w:hAnsi="Times New Roman" w:cs="Times New Roman"/>
          <w:sz w:val="24"/>
          <w:szCs w:val="24"/>
        </w:rPr>
        <w:t xml:space="preserve"> Правительства Российской Федерации от </w:t>
      </w:r>
      <w:r w:rsidR="001D3C77" w:rsidRPr="00142216">
        <w:rPr>
          <w:rFonts w:ascii="Times New Roman" w:hAnsi="Times New Roman" w:cs="Times New Roman"/>
          <w:sz w:val="24"/>
          <w:szCs w:val="24"/>
        </w:rPr>
        <w:t>______</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_______</w:t>
      </w:r>
      <w:r w:rsidRPr="00142216">
        <w:rPr>
          <w:rFonts w:ascii="Times New Roman" w:hAnsi="Times New Roman" w:cs="Times New Roman"/>
          <w:sz w:val="24"/>
          <w:szCs w:val="24"/>
        </w:rPr>
        <w:t xml:space="preserve"> (далее - Программа).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Направление граждан в федеральные медицинские организации осуществляется в соответствие с Порядком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 утвержденным </w:t>
      </w:r>
      <w:hyperlink r:id="rId12">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23 декабря 2020 года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Pr="00142216">
        <w:rPr>
          <w:rFonts w:ascii="Times New Roman" w:hAnsi="Times New Roman" w:cs="Times New Roman"/>
          <w:sz w:val="24"/>
          <w:szCs w:val="24"/>
        </w:rPr>
        <w:t>1363н.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осуществляется в соответствии с нормативными правовыми актами Правительства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Действие Территориальной программы распространяется на период с 1 января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года по 31 декабря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года.</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II. Виды, условия и формы оказания медицинской помощи</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4. В рамках Территориальной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медико-санитарная помощь, в том числе первичная доврачебная, первичная врачебная и первичная специализированная;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специализированная, в том числе высокотехнологичная, медицинская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скорая, в том числе скорая специализированная, медицинская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Условия оказания первичной медико-санитарной помощи в рамках Территориальной программы.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по формированию здорового образа жизни и санитарно-гигиеническому просвещению населения.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медико-санитарная помощь оказывается бесплатно в амбулаторных условиях и в условиях дневного стационара, в том числе стационара на дому, в плановой и неотложной формах.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Первичная доврачебная и первичная врачебная медико-санитарная помощь </w:t>
      </w:r>
      <w:r w:rsidRPr="00142216">
        <w:rPr>
          <w:rFonts w:ascii="Times New Roman" w:hAnsi="Times New Roman" w:cs="Times New Roman"/>
          <w:sz w:val="24"/>
          <w:szCs w:val="24"/>
        </w:rPr>
        <w:lastRenderedPageBreak/>
        <w:t>организуются преимущественно по территориально-участковому принципу.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одного раза в год (за исключением случаев изменения места жительства или места пребывания гражданина) в соответствии с </w:t>
      </w:r>
      <w:hyperlink r:id="rId13">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года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406н (далее - приказ Минздравсоцразвития России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406н), и </w:t>
      </w:r>
      <w:hyperlink r:id="rId14">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Российской Федерации от 21 декабря 2012 года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1342н (далее - приказ Минздрава России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1342н).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выбранной медицинской организации гражданин осуществляет выбор не чаще одного раза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фельдшера с учетом согласия врача или фельдшера путем подачи заявления лично или через своего законного представителя на имя руководителя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отсутствии в заявлении о выборе медицинской организации сведений о выборе врача или фельдшера либо отсутствии такого заявления гражданин прикрепляется к врачу или фельдшеру медицинской организации по территориально-участковому принципу.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Порядки организации приема, вызова врача на дом, активных патронажей на дому, в том числе для граждан, выбравших медицинскую организацию для оказания амбулаторной медицинской помощи и проживающих вне зоны обслуживания данной медицинской организации, утверждаются приказами медицинской организации, которые доводятся до сведения граждан при осуществлении выбора медицинской организации, оказывающей первичную медико-санитарную помощь, а также размещаются на информационных стендах и в информационно-телекоммуникационной сети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Интернет</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на странице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соответствии с </w:t>
      </w:r>
      <w:hyperlink r:id="rId15">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в Архангельской области для получения первичной медико-санитарной помощи в рамках Территориальной программы не по территориально-участковому принципу, утвержденным постановлением министерства здравоохранения Архангельской области </w:t>
      </w:r>
      <w:r w:rsidRPr="00142216">
        <w:rPr>
          <w:rFonts w:ascii="Times New Roman" w:hAnsi="Times New Roman" w:cs="Times New Roman"/>
          <w:sz w:val="24"/>
          <w:szCs w:val="24"/>
        </w:rPr>
        <w:lastRenderedPageBreak/>
        <w:t xml:space="preserve">(далее - министерство здравоохранения) от 1 ноября 2018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12-пз, первичная медико-санитарная помощь в экстренной и неотложных формах оказывается по выбору гражданина: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медицинской организации, оказывающей первичную медико-санитарную помощь и обслуживающей территорию (участок) по месту фактического проживания (пребывания) гражданина, путем самостоятельного посещения им указанной медицинской организации либо на дому при вызове медицинского работника;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медицинской организации, выбранной гражданином для оказания первичной медико-санитарной помощи не по территориально-участковому принципу, путем самостоятельного посещения им указанной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Сведения о гражданах, которым оказана первичная медико-санитарная помощь по месту фактического проживания (пребывания), представляются медицинской организацией, оказавшей медицинскую помощь, в медицинскую организацию, которую выбрал гражданин для получения первичной медико-санитарной помощи в рамках программы государственных гарантий бесплатного оказания гражданам медицинской помощи, в течение рабочего дня, следующего за днем обращения (посещения).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Оказание первичной медико-санитарной помощи в неотложной форме осуществляется в течение двух часов с момента обращения пациента в медицинскую организацию.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Первичная специализированная медико-санитарная помощь оказывается по направлению врача-терапевта участкового, врача-педиатра участкового, врача общей практики (семейного врача), фельдшера, врача-специалиста, а также в случае самостоятельного обращения гражданина в медицинскую организацию, в том числе организацию, выбранную им в соответствии с </w:t>
      </w:r>
      <w:hyperlink r:id="rId16">
        <w:r w:rsidRPr="00142216">
          <w:rPr>
            <w:rFonts w:ascii="Times New Roman" w:hAnsi="Times New Roman" w:cs="Times New Roman"/>
            <w:sz w:val="24"/>
            <w:szCs w:val="24"/>
          </w:rPr>
          <w:t>частью 2 статьи 21</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 с учетом порядков оказания медицинской помощи.</w:t>
      </w:r>
    </w:p>
    <w:p w:rsidR="00085094" w:rsidRPr="00142216" w:rsidRDefault="00085094" w:rsidP="00085094">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Для получения первичной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Проведение консультаций пациентов на дому врачами-специалистами осуществляется после осмотра врачом-терапевтом участковым, врачом-педиатром участковым или врачом общей практики (семейным врачом), фельдшером при наличии медицинских показаний.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невозможности оказания первичной специализированной медико-санитарной помощи того или иного профиля в медицинской организации по месту жительства (прикрепления) данная медицинская помощь оказывается гражданам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направлении лечащего врача </w:t>
      </w:r>
      <w:r w:rsidRPr="00142216">
        <w:rPr>
          <w:rFonts w:ascii="Times New Roman" w:hAnsi="Times New Roman" w:cs="Times New Roman"/>
          <w:sz w:val="24"/>
          <w:szCs w:val="24"/>
        </w:rPr>
        <w:lastRenderedPageBreak/>
        <w:t>указываются следующие сведения: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какую медицинскую организацию направляется пациент;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 какому врачу-специалисту направляется пациент;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 каким диагнозом направляется пациент (если диагноз неясен, указывается предполагаемый диагноз);</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цель направления (для уточнения диагноза, дополнительного обследования, коррекции лечения, для решения вопроса о госпитализации и др.);</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специальность и подпись врача, фамилия, имя, отчество (при наличии) либо личная печать, служебный телефон врача, направившего пациента.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Направление подписывается руководителем (заместителем руководителя, заведующим отделением) и заверяется штампом и печатью соответствующей медицинской организации. Администрация медицинской организации при направлении пациента в другие медицинские организации обязана организовать предварительную запись пациента на прием и своевременно информировать его о дате и времени приема, разъяснить пациенту порядок получения медицинской помощи в медицинской организации, в которую выдано направление.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 направлению прилагается выписка из медицинской карты амбулаторного больного с данными о предшествующем лечении и объективном статусе, сведения о перенесенных заболеваниях, в выписке отмечаются даты, результаты обследований и консультаций, проведенных ранее в амбулаторных или стационарных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Администрация медицинской организации обязана обеспечить преемственность в оказании медицинской помощи гражданам в период отсутствия (отпуск, командировка, болезнь и другие причины) врача-терапевта, врача-терапевта участкового, врача-педиатра, врача-педиатра участкового, врача общей практики (семейного врача), фельдшера, врачей-специалистов.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При оказании первичной медико-санитарной помощи, в том числе первичной специализированной, лечащий врач (в необходимых случаях - врачебный консилиум, врачебная комиссия) определяет показания и объемы диагностических и лечебных мероприятий для пациента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17">
        <w:r w:rsidRPr="00142216">
          <w:rPr>
            <w:rFonts w:ascii="Times New Roman" w:hAnsi="Times New Roman" w:cs="Times New Roman"/>
            <w:sz w:val="24"/>
            <w:szCs w:val="24"/>
          </w:rPr>
          <w:t>частью 2 статьи 76</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 и на основе стандартов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Лабораторные, диагностические и инструментальные исследования проводятся пациенту при наличии медицинских показаний по направлению лечащего врача по месту оказания первичной, в том числе первичной специализированной медико-санитарной помощи, в сроки, установленные Территориальной программой. Срочность проведения лабораторных, диагностических и инструментальных исследований определяется лечащим врачом с учетом медицинских показаний.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При наличии медицинских показаний и в случае невозможности проведения лабораторных, диагностических и инструментальных исследований в медицинской организации по месту оказания первичной медико-санитарной помощи, в том числе первичной специализированной, администрация медицинской организации обязана организовать проведение лабораторных, диагностических и инструментальных </w:t>
      </w:r>
      <w:r w:rsidRPr="00142216">
        <w:rPr>
          <w:rFonts w:ascii="Times New Roman" w:hAnsi="Times New Roman" w:cs="Times New Roman"/>
          <w:sz w:val="24"/>
          <w:szCs w:val="24"/>
        </w:rPr>
        <w:lastRenderedPageBreak/>
        <w:t>исследований пациенту бесплатно в соответствии с Территориальной программой в медицинских организациях, оказывающих данные услуги. При направлении пациента в другие медицинские организации для проведения лабораторных, диагностических и инструментальных исследований лечащий врач обязан проинформировать пациента о медицинских организациях, участвующих в реализации Территориальной программы и оказывающих соответствующие услуги, и выдать пациенту направление, в котором необходимо указать, в какую медицинскую организацию направляется пациент, дату и время проведения обследования.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Лабораторные, диагностические и инструментальные исследования (компьютерная томография, магнитно-резонансная томография, ультразвуковые исследования сердечно сосудистой системы, эндоскопические диагностические исследования, патологоанатомические исследования биопсийного (операционного) материала и молекулярно-генетические исследования с целью диагностики онкологических заболеваний и подбора противоопухолевой лекарственной терапии) проводятся пациенту при наличии медицинских показаний по направлению лечащего врача, оформленному в единой форме, и с регистрацией выданного направления в листе ожидания в информационной системе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Портал госпитализации Архангельской области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(сервис управления очередями).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Проведение лечебно-диагностических манипуляций и процедур, назначенных лечащим врачом, обеспечивается расходными материалами.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оказании плановой первичной медико-санитарной помощи допускается очередность на проведение: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консультаций врачей-специалистов (за исключением подозрения на онкологическое заболевание) - с длительностью ожидания не более 14 рабочих дней со дня обращения пациента в медицинскую организацию;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консультаций врачей-специалистов в случае подозрения на онкологическое заболевание - с длительностью ожидания не более трех рабочих дней со дня обращения;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диагностических, инструментальных (рентгенографические исследования, включая маммографию, функциональная диагностика, ультразвуковые исследования), лабораторных исследований при оказании первичной медико-санитарной помощи - с длительностью ожидания не более 14 рабочих дней со дня назначения исследования (за исключением исследований при подозрении на онкологическое заболевание);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компьютерных томографий (включая однофотонную эмиссионную компьютерную томографию) и магнитно-резонансных томографий, ангиографий при оказании первичной медико-санитарной помощи (за исключением исследований при подозрении на онкологическое заболевание) - допускается очередность не более 14 рабочих дней со дня назначения с регистрацией в листе ожидания, при этом лист ожидания ведется в медицинской организации по каждому отделению с указанием даты назначения плановых исследований, даты фактического проведения исследований с учетом требований законодательства Российской Федерации в области персональных данных;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диагностических инструментальных и лабораторных исследований в случае подозрения на онкологическое заболевание - с длительностью ожидания не более 7 рабочих дней со дня назначения исследования.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Сроки ожидания приема врачами-терапевтами участковыми, врачами общей практики (семейными врачами), врачами-педиатрами не должны превышать 24 часов с </w:t>
      </w:r>
      <w:r w:rsidRPr="00142216">
        <w:rPr>
          <w:rFonts w:ascii="Times New Roman" w:hAnsi="Times New Roman" w:cs="Times New Roman"/>
          <w:sz w:val="24"/>
          <w:szCs w:val="24"/>
        </w:rPr>
        <w:lastRenderedPageBreak/>
        <w:t>момента обращения пациента в медицинскую организацию.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w:t>
      </w:r>
      <w:r w:rsidR="001D3C77" w:rsidRPr="00142216">
        <w:rPr>
          <w:rFonts w:ascii="Times New Roman" w:hAnsi="Times New Roman" w:cs="Times New Roman"/>
          <w:sz w:val="24"/>
          <w:szCs w:val="24"/>
        </w:rPr>
        <w:t>3</w:t>
      </w:r>
      <w:r w:rsidRPr="00142216">
        <w:rPr>
          <w:rFonts w:ascii="Times New Roman" w:hAnsi="Times New Roman" w:cs="Times New Roman"/>
          <w:sz w:val="24"/>
          <w:szCs w:val="24"/>
        </w:rPr>
        <w:t xml:space="preserve"> рабочих дней с момента постановки диагноза онкологического заболевания.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6. Условия оказания специализированной медицинской помощи в рамках Территориальной программы.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w:t>
      </w:r>
    </w:p>
    <w:p w:rsidR="001F045E" w:rsidRPr="00142216" w:rsidRDefault="00374A19">
      <w:pPr>
        <w:pStyle w:val="ConsPlusNormal"/>
        <w:spacing w:before="220"/>
        <w:ind w:firstLine="540"/>
        <w:jc w:val="both"/>
        <w:rPr>
          <w:rFonts w:ascii="Times New Roman" w:hAnsi="Times New Roman" w:cs="Times New Roman"/>
          <w:sz w:val="24"/>
          <w:szCs w:val="24"/>
        </w:rPr>
      </w:pPr>
      <w:hyperlink w:anchor="P1175">
        <w:r w:rsidR="001F045E" w:rsidRPr="00142216">
          <w:rPr>
            <w:rFonts w:ascii="Times New Roman" w:hAnsi="Times New Roman" w:cs="Times New Roman"/>
            <w:sz w:val="24"/>
            <w:szCs w:val="24"/>
          </w:rPr>
          <w:t>Перечень</w:t>
        </w:r>
      </w:hyperlink>
      <w:r w:rsidR="001F045E" w:rsidRPr="00142216">
        <w:rPr>
          <w:rFonts w:ascii="Times New Roman" w:hAnsi="Times New Roman" w:cs="Times New Roman"/>
          <w:sz w:val="24"/>
          <w:szCs w:val="24"/>
        </w:rPr>
        <w:t xml:space="preserve"> видов высокотехнологичной медицинской помощи, содержащий</w:t>
      </w:r>
      <w:r w:rsidR="001D3C77" w:rsidRPr="00142216">
        <w:rPr>
          <w:rFonts w:ascii="Times New Roman" w:hAnsi="Times New Roman" w:cs="Times New Roman"/>
          <w:sz w:val="24"/>
          <w:szCs w:val="24"/>
        </w:rPr>
        <w:t>,</w:t>
      </w:r>
      <w:r w:rsidR="001F045E" w:rsidRPr="00142216">
        <w:rPr>
          <w:rFonts w:ascii="Times New Roman" w:hAnsi="Times New Roman" w:cs="Times New Roman"/>
          <w:sz w:val="24"/>
          <w:szCs w:val="24"/>
        </w:rPr>
        <w:t xml:space="preserve"> в том числе методы лечения и источники финансового обеспечения высокотехнологичной медицинской помощи, оказываемой бесплатно, установлен приложением </w:t>
      </w:r>
      <w:r w:rsidR="001E4694" w:rsidRPr="00142216">
        <w:rPr>
          <w:rFonts w:ascii="Times New Roman" w:hAnsi="Times New Roman" w:cs="Times New Roman"/>
          <w:sz w:val="24"/>
          <w:szCs w:val="24"/>
        </w:rPr>
        <w:t>№</w:t>
      </w:r>
      <w:r w:rsidR="001D3C77"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1 к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Госпитализация в стационар осуществляется по следующим медицинским показаниям: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 направлению лечащего врача независимо от формы собственности и ведомственной принадлежности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оказании скорой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самостоятельном обращении пациента по экстренным показаниям.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 При госпитализации </w:t>
      </w:r>
      <w:r w:rsidRPr="00142216">
        <w:rPr>
          <w:rFonts w:ascii="Times New Roman" w:hAnsi="Times New Roman" w:cs="Times New Roman"/>
          <w:sz w:val="24"/>
          <w:szCs w:val="24"/>
        </w:rPr>
        <w:lastRenderedPageBreak/>
        <w:t>пациента в стационар бригадой скорой медицинской помощи выбор пациентом медицинской организации для получения специализированной медицинской помощи в неотложной и экстренной форме не осуществляется.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При выдаче направления на госпитализацию в плановом порядке лечащий врач обязан информировать пациента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а также о выборе медицинской организации и принятии на медицинское обслуживание для оказания медицинской помощи в рамках Территориальной программы в соответствии с </w:t>
      </w:r>
      <w:hyperlink r:id="rId18">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Минздравсоцразвития России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406н и </w:t>
      </w:r>
      <w:hyperlink r:id="rId19">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Минздрава России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1342н.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Допускается наличие очередности и ожидания на плановую госпитализацию, за исключением случаев госпитализации для получения высокотехнологичной медицинской помощи, в том числе для лиц, находящихся в стационарных организациях социального обслуживания, не более 14 рабочих дней со дня выдачи лечащим врачом направления на госпитализацию, а для пациентов с онкологическими заболеваниями - не более семи рабочих дней с момента гистологической верификации опухоли или с момента установления предварительного диагноза заболевания (состояния) (при условии обращения пациента за госпитализацией в рекомендуемые лечащим врачом сроки) с регистрацией выданного направления в листе ожидания в информационной системе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Портал госпитализации Архангельской области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в информационном ресурсе территориального фонда обязательного медицинского страхования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установленные настоящей Территориальной программой сроки.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Администрация медицинской организации, оказывающей первичную медико-санитарную помощь в амбулаторных условиях, обеспечивает обновление сведений в информационном ресурсе территориального фонда обязательного медицинского страхования Архангельской области о застрахованных лицах, получивших направление в выбранную медицинскую организацию на госпитализацию, включая дату госпитализации, в порядке и сроки, определенные </w:t>
      </w:r>
      <w:hyperlink r:id="rId20">
        <w:r w:rsidRPr="00142216">
          <w:rPr>
            <w:rFonts w:ascii="Times New Roman" w:hAnsi="Times New Roman" w:cs="Times New Roman"/>
            <w:sz w:val="24"/>
            <w:szCs w:val="24"/>
          </w:rPr>
          <w:t>главой XV</w:t>
        </w:r>
      </w:hyperlink>
      <w:r w:rsidRPr="00142216">
        <w:rPr>
          <w:rFonts w:ascii="Times New Roman" w:hAnsi="Times New Roman" w:cs="Times New Roman"/>
          <w:sz w:val="24"/>
          <w:szCs w:val="24"/>
        </w:rPr>
        <w:t xml:space="preserve"> Правил обязательного медицинского страхования, утвержденных приказом Министерства здравоохранения Российской Федерации от 28 февраля 2019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108н (далее - приказ Минздрава России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108н).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госпитализация, в том числе из-за отсутствия медицинских показаний, представляются ежедневно администрацией медицинской организации, оказывающей специализированную медицинскую помощь, в информационном ресурсе территориального фонда обязательного медицинского страхования Архангельской области в порядке и сроки, определенные </w:t>
      </w:r>
      <w:hyperlink r:id="rId21">
        <w:r w:rsidRPr="00142216">
          <w:rPr>
            <w:rFonts w:ascii="Times New Roman" w:hAnsi="Times New Roman" w:cs="Times New Roman"/>
            <w:sz w:val="24"/>
            <w:szCs w:val="24"/>
          </w:rPr>
          <w:t>главой XV</w:t>
        </w:r>
      </w:hyperlink>
      <w:r w:rsidRPr="00142216">
        <w:rPr>
          <w:rFonts w:ascii="Times New Roman" w:hAnsi="Times New Roman" w:cs="Times New Roman"/>
          <w:sz w:val="24"/>
          <w:szCs w:val="24"/>
        </w:rPr>
        <w:t xml:space="preserve"> Правил обязательного медицинского страхования, утвержденных приказом Минздрава России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108н.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если гражданин выбирает медицинскую организацию, в которой срок ожидания специализированной медицинской помощи в плановой форме превышает срок ожидания медицинской помощи, установленный Территориальной программой, лечащим врачом делается соответствующая отметка в медицинской документации.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Время пребывания на приемном покое при госпитализации не должно превышать одного часа.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Гражданину предоставляется возможность выбора лечащего врача (с учетом согласия врача).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Показания и объем диагностических и лечебных мероприятий для конкретного пациента определяются лечащим врачом (в необходимых случаях - врачебным консилиумом, врачебной комиссией) с учетом порядков оказания медицинской помощи, клинических рекомендаций (протоколов лечения) по вопросам оказания медицинской помощи, разрабатываемых и утверждаемых в соответствии с </w:t>
      </w:r>
      <w:hyperlink r:id="rId22">
        <w:r w:rsidRPr="00142216">
          <w:rPr>
            <w:rFonts w:ascii="Times New Roman" w:hAnsi="Times New Roman" w:cs="Times New Roman"/>
            <w:sz w:val="24"/>
            <w:szCs w:val="24"/>
          </w:rPr>
          <w:t>частью 2 статьи 76</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 и на основе стандартов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невозможности проведения консультаций врачей-специалистов, диагностических и инструментальных исследований в медицинской организации, в которой оказывается специализированная медицинская помощь, и при наличии медицинских показаний администрация медицинской организации обязана организовать оказание соответствующих медицинских услуг пациенту бесплатно в соответствии с Территориальной программой в медицинских организациях, оказывающих данные услуги.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 целью проведения пациенту, госпитализированному в стационар, диагностических и инструментальных исследований, консультаций врачей-специалистов в иной медицинской организации обеспечение транспортом и сопровождение медицинскими работниками осуществляется медицинской организацией, в которую госпитализирован пациент, за исключением случаев, когда состояние пациента может потребовать оказания экстренной медицинской помощи, в том числе с применением медицинского оборудования.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Если состояние пациента, находящегося на лечении в стационаре, при транспортировке в другую медицинскую организацию может потребовать оказания экстренной медицинской помощи, в том числе с применением медицинского оборудования, транспортировка такого пациента осуществляется выездной бригадой скорой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Пациенты размещаются в палатах на два места и более, за исключением размещения в маломестных палатах (боксах) пациентов по медицинским и (или) эпидемиологическим показаниям.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Пациенты размещаются в маломестных палатах (боксах) не более двух мест при наличии медицинских и (или) эпидемиологических показаний, установленных приказами Министерства здравоохранения Российской Федерации, с соблюдением санитарно-эпидемиологических правил и нормативов, утвержденных Главным государственным санитарным врачом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оказании медицинской помощи в рамках Территориальной программы не подлежит оплате за счет личных средств граждан размещение в маломестных палатах (боксах) пациентов по медицинским и (или) эпидемиологическим показаниям.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Пациенты обеспечиваются лечебным питанием.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Одному из родителей,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Плата за создание условий пребывания одного из родителей, иного члена семьи или иного законного представителя с ребенком в медицинской организации в стационарных условиях, в том числе за предоставление спального места и питания, не взимается.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Стоимость оказанной ребенку медицинской помощи включает расходы на создание условий пребывания одного из родителей, иного члена семьи или иного законного представителя, включая предоставление спального места и питания, и финансируется за счет средств ОМС по видам медицинской помощи и перечню заболеваний, входящим в территориальную программу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Решение о наличии медицинских показаний к совместному нахождению одного из родителей, иного члена семьи или иного законного представителя с ребенком старше четырех лет в медицинской организации при оказании ему медицинской помощи в стационарных условиях принимается лечащим врачом совместно с заведующим отделением, о чем делается соответствующая запись в медицинской документации.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7. Условия оказания медицинской помощи в дневных стационарах всех типов: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плановая госпитализация осуществляется по направлению лечащего врача поликлиники;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допускается наличие очередности и ожидания на госпитализацию не более 14 рабочих дней со дня выдачи лечащим врачом направления на госпитализацию с регистрацией в листе ожидания в информационной системе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Портал госпитализации Архангельской области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в информационном ресурсе территориального фонда обязательного медицинского страхования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Сведения о застрахованных лицах, госпитализированных за день по направлениям в плановом порядке, застрахованных лицах, госпитализированных в экстренном порядке, и застрахованных лицах, в отношении которых не состоялась запланированная </w:t>
      </w:r>
      <w:r w:rsidRPr="00142216">
        <w:rPr>
          <w:rFonts w:ascii="Times New Roman" w:hAnsi="Times New Roman" w:cs="Times New Roman"/>
          <w:sz w:val="24"/>
          <w:szCs w:val="24"/>
        </w:rPr>
        <w:lastRenderedPageBreak/>
        <w:t xml:space="preserve">госпитализация, в том числе из-за отсутствия медицинских показаний, представляются ежедневно администрацией медицинской организации, оказывающей первичную медико-санитарную помощь и (или) специализированную медицинскую помощь в условиях дневного стационара, в информационном ресурсе территориального фонда обязательного медицинского страхования Архангельской области в порядке и сроки, определенные </w:t>
      </w:r>
      <w:hyperlink r:id="rId23">
        <w:r w:rsidRPr="00142216">
          <w:rPr>
            <w:rFonts w:ascii="Times New Roman" w:hAnsi="Times New Roman" w:cs="Times New Roman"/>
            <w:sz w:val="24"/>
            <w:szCs w:val="24"/>
          </w:rPr>
          <w:t>главой XV</w:t>
        </w:r>
      </w:hyperlink>
      <w:r w:rsidRPr="00142216">
        <w:rPr>
          <w:rFonts w:ascii="Times New Roman" w:hAnsi="Times New Roman" w:cs="Times New Roman"/>
          <w:sz w:val="24"/>
          <w:szCs w:val="24"/>
        </w:rPr>
        <w:t xml:space="preserve"> Правил обязательного медицинского страхования, утвержденных приказом Минздрава России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108н.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8. Условия оказания скорой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Оказание скорой медицинской помощи осуществляется медицинскими организациями, включенными в реестр медицинских организаций, участвующих в реализации Территориальной программы, в том числе территориальной программы ОМС, в рамках централизованного управления бригадами скорой медицинской помощи через объединенный информационный диспетчерский пункт с использованием системы единого номера вызова скорой медицинской помощи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03</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103</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112</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посты, пункты и т.д.) скорой медицинской помощи, а также для населенных пунктов, расположенных в радиусе до 20 км от мест базирования станций (отделений, постов, пунктов и т.д.).</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 учетом транспортной доступности (дороги с грунтовым покрытием, железнодорожные разъезды), а также климатических (периоды весенне-осенней распутицы во время ледохода и ледостава) и географических (наличие большого количества водных преград - переправ) особенностей время доезда до пациента бригад скорой медицинской помощи при оказании скорой медицинской помощи в экстренной форме в населенные пункты Архангельской области, отдаленные от места базирования близлежащего отделения (поста, пункта и др.) скорой медицинской помощи на 20 - 40 км, не должно превышать 40 минут, 40 - 60 км - 60 минут, 60 - 80 км - 90 минут, 80 - 100 км - 120 минут.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Скорая, в том числе скорая специализированная, медицинская помощь в экстренной или неотложной форме вне медицинской организации оказывается всем гражданам, в том числе иностранным гражданам и лицам без гражданства, бесплатно независимо от наличия документа, удостоверяющего личность, полиса обязательного медицинского страхования,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Скорая, в том числе скорая специализированная, медицинская помощь оказывается государственными медицинскими организациями Архангельской области бесплатно, частными медицинскими организациями бесплатно в пределах объемов, установленных комиссией по разработке территориальной программы ОМС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Объемы скорой медицинской помощи устанавливаются медицинским организациям решением Комиссии с учетом численности застрахованных лиц, прикрепившихся для оказания первичной медико-санитарной помощи к медицинским организациям, находящимся на территории обслуживания станции/отделения скорой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Территория обслуживания станций/отделений скорой медицинской помощи установлена </w:t>
      </w:r>
      <w:hyperlink w:anchor="P9343">
        <w:r w:rsidRPr="00142216">
          <w:rPr>
            <w:rFonts w:ascii="Times New Roman" w:hAnsi="Times New Roman" w:cs="Times New Roman"/>
            <w:sz w:val="24"/>
            <w:szCs w:val="24"/>
          </w:rPr>
          <w:t xml:space="preserve">приложением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9</w:t>
        </w:r>
      </w:hyperlink>
      <w:r w:rsidRPr="00142216">
        <w:rPr>
          <w:rFonts w:ascii="Times New Roman" w:hAnsi="Times New Roman" w:cs="Times New Roman"/>
          <w:sz w:val="24"/>
          <w:szCs w:val="24"/>
        </w:rPr>
        <w:t xml:space="preserve"> к Территориальной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Мероприятия по транспортировке тел (останков тел) умерших или погибших в места проведения патологоанатомического вскрытия, судебно-медицинской экспертизы и предпохоронного содержания осуществляются в соответствии с </w:t>
      </w:r>
      <w:hyperlink r:id="rId24">
        <w:r w:rsidRPr="00142216">
          <w:rPr>
            <w:rFonts w:ascii="Times New Roman" w:hAnsi="Times New Roman" w:cs="Times New Roman"/>
            <w:sz w:val="24"/>
            <w:szCs w:val="24"/>
          </w:rPr>
          <w:t>подпунктом 4 пункта 2 статьи 8</w:t>
        </w:r>
      </w:hyperlink>
      <w:r w:rsidRPr="00142216">
        <w:rPr>
          <w:rFonts w:ascii="Times New Roman" w:hAnsi="Times New Roman" w:cs="Times New Roman"/>
          <w:sz w:val="24"/>
          <w:szCs w:val="24"/>
        </w:rPr>
        <w:t xml:space="preserve"> областного закона от 18 марта 2013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629-38-ОЗ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реализации государственных полномочий Архангельской области в сфере охраны здоровья граждан</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9.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5">
        <w:r w:rsidRPr="00142216">
          <w:rPr>
            <w:rFonts w:ascii="Times New Roman" w:hAnsi="Times New Roman" w:cs="Times New Roman"/>
            <w:sz w:val="24"/>
            <w:szCs w:val="24"/>
          </w:rPr>
          <w:t>части 2 статьи 6</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rsidRPr="00142216">
        <w:rPr>
          <w:rFonts w:ascii="Times New Roman" w:hAnsi="Times New Roman" w:cs="Times New Roman"/>
          <w:sz w:val="24"/>
          <w:szCs w:val="24"/>
        </w:rPr>
        <w:lastRenderedPageBreak/>
        <w:t xml:space="preserve">использования на дому по перечню, утвержденному </w:t>
      </w:r>
      <w:hyperlink r:id="rId26">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31 мая 2019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Мероприятия по развитию паллиативной медицинской помощи осуществляются в рамках государственной </w:t>
      </w:r>
      <w:hyperlink r:id="rId27">
        <w:r w:rsidRPr="00142216">
          <w:rPr>
            <w:rFonts w:ascii="Times New Roman" w:hAnsi="Times New Roman" w:cs="Times New Roman"/>
            <w:sz w:val="24"/>
            <w:szCs w:val="24"/>
          </w:rPr>
          <w:t>программы</w:t>
        </w:r>
      </w:hyperlink>
      <w:r w:rsidRPr="00142216">
        <w:rPr>
          <w:rFonts w:ascii="Times New Roman" w:hAnsi="Times New Roman" w:cs="Times New Roman"/>
          <w:sz w:val="24"/>
          <w:szCs w:val="24"/>
        </w:rPr>
        <w:t xml:space="preserve">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Развитие здравоохранения Архангельской области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утвержденной постановлением Правительства Архангельской области от 12 октября 2012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462-пп, включающей указанные мероприятия, а также целевые показатели их результативности.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10. Медицинская помощь детям в домах ребенка осуществляется врачом-педиатром и врачами-специалистами, а также средним медицинским персоналом.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наличии медицинских показаний врачи-педиатры домов ребенка направляют детей на консультацию к врачам-специалистам медицинских организаций.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наличии медицинских показаний высокотехнологичная медицинская помощь оказывается детям в соответствии с законодательством Российской Федерации и законодательством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Медицинская помощь всех видов, включая специализированную, в том числе высокотехнологичную, медицинскую помощь, а также медицинскую реабилитацию, детям-сиротам и детям, оставшимся без попечения родителей, в случае выявления у них заболеваний осуществляется в соответствии с Межведомственным соглашением о взаимодействии между министерством здравоохранения Архангельской области, министерством труда, занятости и социального развития Архангельской области, министерством образования и науки Архангельской области по вопросу организации оказания медицинской помощи детям-сиротам и детям, оставшимся без попечения родителей, пребывающим в государственных организациях Архангельской области для детей-сирот и детей, оставшихся без попечения родителей, от 30 июля 2019 года </w:t>
      </w:r>
      <w:r w:rsidR="001E4694" w:rsidRPr="00142216">
        <w:rPr>
          <w:rFonts w:ascii="Times New Roman" w:hAnsi="Times New Roman" w:cs="Times New Roman"/>
          <w:sz w:val="24"/>
          <w:szCs w:val="24"/>
        </w:rPr>
        <w:t>№</w:t>
      </w:r>
      <w:r w:rsidR="00805351" w:rsidRPr="00142216">
        <w:rPr>
          <w:rFonts w:ascii="Times New Roman" w:hAnsi="Times New Roman" w:cs="Times New Roman"/>
          <w:sz w:val="24"/>
          <w:szCs w:val="24"/>
        </w:rPr>
        <w:t xml:space="preserve"> </w:t>
      </w:r>
      <w:r w:rsidRPr="00142216">
        <w:rPr>
          <w:rFonts w:ascii="Times New Roman" w:hAnsi="Times New Roman" w:cs="Times New Roman"/>
          <w:sz w:val="24"/>
          <w:szCs w:val="24"/>
        </w:rPr>
        <w:t>3.</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целях своевременного и качественного оказания медицинской помощи детям-сиротам и детям, оставшимся без попечения родителей, за государственными организациями Архангельской области для детей-сирот и детей, оставшихся без попечения родителей, закреплены государственные медицинские организации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невозможности оказания первичной специализированной медико-санитарной помощи того или иного профиля в государственной медицинской организации по месту прикрепления данная медицинская помощь оказывается детям сиротам и детям, оставшимся без попечения родителей, по направлению лечащего врача в других медицинских организациях, в том числе выполняющих функции областных, межрайонных либо городских центров (общегородских приемов).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11. Медицинская помощь в рамках Территориальной программы оказывается с учетом порядков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12. Медицинская реабилитация осуществляется в медицинских организациях, имеющих лицензию на оказание медицинской помощи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и включает в себя комплексное применение природных лечебных факторов, лекарственной, немедикаментозной терапии и других методов,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 (</w:t>
      </w:r>
      <w:hyperlink w:anchor="P9761">
        <w:r w:rsidRPr="00142216">
          <w:rPr>
            <w:rFonts w:ascii="Times New Roman" w:hAnsi="Times New Roman" w:cs="Times New Roman"/>
            <w:sz w:val="24"/>
            <w:szCs w:val="24"/>
          </w:rPr>
          <w:t>Перечень</w:t>
        </w:r>
      </w:hyperlink>
      <w:r w:rsidRPr="00142216">
        <w:rPr>
          <w:rFonts w:ascii="Times New Roman" w:hAnsi="Times New Roman" w:cs="Times New Roman"/>
          <w:sz w:val="24"/>
          <w:szCs w:val="24"/>
        </w:rP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указан в приложении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13 к Территориальной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Медицинская реабилитация осуществляется в соответствии с Порядками организации медицинской реабилитации взрослых и детей, утвержденными приказами Министерства здравоохранения Российской Федерации, маршрутизацией пациентов при проведении медицинской реабилитации в Архангельской области на всех этапах ее оказания, в том числе на дому, с учетом профиля реабилитационных мероприятий и степени тяжести нарушений функций, утвержденной министерством здравоохранения.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Медицинская реабилитация на дому организуется в соответствии с Порядком организации медицинской реабилитации на дому, включая перечень медицинских вмешательств, оказываемых при медицинской реабилитации на дому, Порядком предоставления пациенту медицинских изделий и </w:t>
      </w:r>
      <w:hyperlink r:id="rId28">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оплаты медицинской реабилитации на дому, утвержденными приказом Министерства здравоохранения Российской Федерации от 28 февраля 2023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81н, а также с учетом схем маршрутизации и алгоритмов, установленных распоряжениями министерства здравоохранения.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случае проживания пациента в отдаленном или труднодоступном населенном </w:t>
      </w:r>
      <w:r w:rsidRPr="00142216">
        <w:rPr>
          <w:rFonts w:ascii="Times New Roman" w:hAnsi="Times New Roman" w:cs="Times New Roman"/>
          <w:sz w:val="24"/>
          <w:szCs w:val="24"/>
        </w:rPr>
        <w:lastRenderedPageBreak/>
        <w:t>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85094" w:rsidRPr="00142216" w:rsidRDefault="00085094" w:rsidP="00085094">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Продолжительная медицинская реабилитация пациентов, проводимая в стационарных условиях, должна составлять не менее 1 % от общего объема реабилитации, проводимого в стационарных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Архангельской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13. Профилактическая работа с населением осуществляется врачами-терапевтами, врачами-терапевтами участковыми, врачами-педиатрами, врачами-педиатрами участковыми и врачами общей практики (семейными врачами), а также отделениями (кабинетами) медицинской профилактики, школами здорового образа жизни, профильными школами для обучения пациентов и центрами здоровья, действующими на базе медицинских организаций, оказывающих первичную медико-санитарную помощь и участвующих в реализации Территориальной программы. Функции организационно-методического центра выполняет государственное бюджетное учреждение здравоохранения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Архангельский центр медицинской профилактики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на базе которого работает передвижной центр здоровья.</w:t>
      </w:r>
    </w:p>
    <w:p w:rsidR="001F045E" w:rsidRPr="00142216" w:rsidRDefault="00374A19">
      <w:pPr>
        <w:pStyle w:val="ConsPlusNormal"/>
        <w:spacing w:before="220"/>
        <w:ind w:firstLine="540"/>
        <w:jc w:val="both"/>
        <w:rPr>
          <w:rFonts w:ascii="Times New Roman" w:hAnsi="Times New Roman" w:cs="Times New Roman"/>
          <w:sz w:val="24"/>
          <w:szCs w:val="24"/>
        </w:rPr>
      </w:pPr>
      <w:hyperlink w:anchor="P9705">
        <w:r w:rsidR="001F045E" w:rsidRPr="00142216">
          <w:rPr>
            <w:rFonts w:ascii="Times New Roman" w:hAnsi="Times New Roman" w:cs="Times New Roman"/>
            <w:sz w:val="24"/>
            <w:szCs w:val="24"/>
          </w:rPr>
          <w:t>Перечень</w:t>
        </w:r>
      </w:hyperlink>
      <w:r w:rsidR="001F045E" w:rsidRPr="00142216">
        <w:rPr>
          <w:rFonts w:ascii="Times New Roman" w:hAnsi="Times New Roman" w:cs="Times New Roman"/>
          <w:sz w:val="24"/>
          <w:szCs w:val="24"/>
        </w:rPr>
        <w:t xml:space="preserve"> мероприятий по профилактике заболеваний и формированию здорового образа жизни, осуществляемых в рамках Территориальной программы, указан в приложении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11 к Территориальной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14. В целях оказания гражданам, находящимся в стационарных организациях социального обслуживания, медицинской помощи министерством здравоохранения определяется взаимодействие стационарных организаций социального обслуживания с близлежащими медицинскими организациями.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В отношении лиц, находящихся в стационарных организациях социального обслуживания, в рамках базовой программы ОМС, являющейся составной частью программы государственных гарантий бесплатного оказания гражданам медицинской помощи, утвержденной постановлением Правительства Российской Федерации,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психиатрия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15. Медицинская помощь предоставляется в следующих формах: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w:t>
      </w:r>
      <w:r w:rsidRPr="00142216">
        <w:rPr>
          <w:rFonts w:ascii="Times New Roman" w:hAnsi="Times New Roman" w:cs="Times New Roman"/>
          <w:sz w:val="24"/>
          <w:szCs w:val="24"/>
        </w:rPr>
        <w:lastRenderedPageBreak/>
        <w:t>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осуществляются в соответствии с федеральными законами от 12 января 1996 года </w:t>
      </w:r>
      <w:hyperlink r:id="rId29">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8-ФЗ</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погребении и похоронном деле</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от 6 октября 2003 года </w:t>
      </w:r>
      <w:hyperlink r:id="rId30">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131-ФЗ</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общих принципах организации местного самоуправления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принимаемыми в соответствии с ними нормативными правовыми актами Российской Федерации 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17. Медицинская помощь в рамках Территориальной программы оказывается в медицинских организациях в соответствии с </w:t>
      </w:r>
      <w:hyperlink w:anchor="P1175">
        <w:r w:rsidRPr="00142216">
          <w:rPr>
            <w:rFonts w:ascii="Times New Roman" w:hAnsi="Times New Roman" w:cs="Times New Roman"/>
            <w:sz w:val="24"/>
            <w:szCs w:val="24"/>
          </w:rPr>
          <w:t>перечнем</w:t>
        </w:r>
      </w:hyperlink>
      <w:r w:rsidRPr="00142216">
        <w:rPr>
          <w:rFonts w:ascii="Times New Roman" w:hAnsi="Times New Roman" w:cs="Times New Roman"/>
          <w:sz w:val="24"/>
          <w:szCs w:val="24"/>
        </w:rP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в том числе территориальной программы ОМС, с указанием медицинских организаций, проводящих профилактические медицинские осмотры и диспансеризацию, в том числе углубленную диспансеризацию в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году, согласно приложению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 к Территориальной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18. Целостность лечебно-диагностического процесса, преемственность и взаимосвязь в оказании медицинской помощи в медицинских организациях с учетом трехуровневой системы оказания медицинской помощи на территории Архангельской области обеспечиваются формированием потоков пациентов по единым принципам маршрутизации, этапной системой оказания специализированной медицинской помощи в соответствии с порядками оказания медицинской помощи, на основе стандартов медицинской помощи и клинических рекомендаций (протоколов лечения) по вопросам оказания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19.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бесплатное обеспечение граждан лекарственными препаратами для медицинского применения, включенными в </w:t>
      </w:r>
      <w:hyperlink r:id="rId31">
        <w:r w:rsidRPr="00142216">
          <w:rPr>
            <w:rFonts w:ascii="Times New Roman" w:hAnsi="Times New Roman" w:cs="Times New Roman"/>
            <w:sz w:val="24"/>
            <w:szCs w:val="24"/>
          </w:rPr>
          <w:t>перечень</w:t>
        </w:r>
      </w:hyperlink>
      <w:r w:rsidRPr="00142216">
        <w:rPr>
          <w:rFonts w:ascii="Times New Roman" w:hAnsi="Times New Roman" w:cs="Times New Roman"/>
          <w:sz w:val="24"/>
          <w:szCs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2406-р, и медицинскими изделиями, включенными в </w:t>
      </w:r>
      <w:hyperlink r:id="rId32">
        <w:r w:rsidRPr="00142216">
          <w:rPr>
            <w:rFonts w:ascii="Times New Roman" w:hAnsi="Times New Roman" w:cs="Times New Roman"/>
            <w:sz w:val="24"/>
            <w:szCs w:val="24"/>
          </w:rPr>
          <w:t>перечень</w:t>
        </w:r>
      </w:hyperlink>
      <w:r w:rsidRPr="00142216">
        <w:rPr>
          <w:rFonts w:ascii="Times New Roman" w:hAnsi="Times New Roman" w:cs="Times New Roman"/>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перечнем, утвержденным </w:t>
      </w:r>
      <w:hyperlink r:id="rId33">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31 мая 2019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348н.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оказании медицинской помощи осуществляется обеспечение граждан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Медицинские организации разрабатывают формулярные перечни лекарственных препаратов и медицинских изделий медицинских организаций на основании и по номенклатуре не менее включенных в формулярный перечень жизненно необходимых и важнейших лекарственных препаратов,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которые размещаются на информационных стендах и на официальном сайте медицинских организаций в информационно-телекоммуникационной сети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Интернет</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374A19">
      <w:pPr>
        <w:pStyle w:val="ConsPlusNormal"/>
        <w:spacing w:before="220"/>
        <w:ind w:firstLine="540"/>
        <w:jc w:val="both"/>
        <w:rPr>
          <w:rFonts w:ascii="Times New Roman" w:hAnsi="Times New Roman" w:cs="Times New Roman"/>
          <w:sz w:val="24"/>
          <w:szCs w:val="24"/>
        </w:rPr>
      </w:pPr>
      <w:hyperlink r:id="rId34">
        <w:r w:rsidR="001F045E" w:rsidRPr="00142216">
          <w:rPr>
            <w:rFonts w:ascii="Times New Roman" w:hAnsi="Times New Roman" w:cs="Times New Roman"/>
            <w:sz w:val="24"/>
            <w:szCs w:val="24"/>
          </w:rPr>
          <w:t>Порядок</w:t>
        </w:r>
      </w:hyperlink>
      <w:r w:rsidR="001F045E" w:rsidRPr="00142216">
        <w:rPr>
          <w:rFonts w:ascii="Times New Roman" w:hAnsi="Times New Roman" w:cs="Times New Roman"/>
          <w:sz w:val="24"/>
          <w:szCs w:val="24"/>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 10 июля 2019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505н.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а также назначение и применение лекарственных препаратов и медицинских изделий, не входящих в формулярный перечень лекарственных препаратов и медицинских изделий медицинских организаций, разрабатываемый медицинскими организациями, допускаются в случае наличия медицинских показаний (индивидуальной непереносимости, по жизненным показаниям) по решению врачебной комиссии.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20. Нормативы обеспеченности населения врачебными кадрами устанавливаются Правительством Архангельской области в соответствии с законодательством Российской Федерации и Территориальной программой.</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III. Условия реализации установленного законодательством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Российской Федерации права на выбор врача, в том числе врача</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общей практики (семейного врача) и лечащего врача (с учетом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согласия врача), в рамках Территориальной программы</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21. При оказании медицинской помощи в рамках Территориальной программы граждане имеют право на выбор медицинской организации на основании </w:t>
      </w:r>
      <w:hyperlink r:id="rId35">
        <w:r w:rsidRPr="00142216">
          <w:rPr>
            <w:rFonts w:ascii="Times New Roman" w:hAnsi="Times New Roman" w:cs="Times New Roman"/>
            <w:sz w:val="24"/>
            <w:szCs w:val="24"/>
          </w:rPr>
          <w:t>статьи 21</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323-ФЗ, в соответствии с </w:t>
      </w:r>
      <w:hyperlink r:id="rId36">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Минздравсоцразвития России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406н и </w:t>
      </w:r>
      <w:hyperlink r:id="rId37">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Минздрава России </w:t>
      </w:r>
      <w:r w:rsidR="001E4694" w:rsidRPr="00142216">
        <w:rPr>
          <w:rFonts w:ascii="Times New Roman" w:hAnsi="Times New Roman" w:cs="Times New Roman"/>
          <w:sz w:val="24"/>
          <w:szCs w:val="24"/>
        </w:rPr>
        <w:t>№</w:t>
      </w:r>
      <w:r w:rsidR="001525D7" w:rsidRPr="00142216">
        <w:rPr>
          <w:rFonts w:ascii="Times New Roman" w:hAnsi="Times New Roman" w:cs="Times New Roman"/>
          <w:sz w:val="24"/>
          <w:szCs w:val="24"/>
        </w:rPr>
        <w:t xml:space="preserve"> </w:t>
      </w:r>
      <w:r w:rsidRPr="00142216">
        <w:rPr>
          <w:rFonts w:ascii="Times New Roman" w:hAnsi="Times New Roman" w:cs="Times New Roman"/>
          <w:sz w:val="24"/>
          <w:szCs w:val="24"/>
        </w:rPr>
        <w:t>1342н, за исключением: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граждан, проживающих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работников организаций, включенных в перечень организаций отдельных отраслей промышленности с особо опасными условиями труда;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военнослужащих и лиц, приравненных по медицинскому обеспечению к военнослужащим, граждан, проходящих альтернативную гражданскую службу, граждан, подлежащих призыву на военную службу или направляемых на альтернативную гражданскую службу, и граждан, поступающих на военную службу по контракту или приравненную к ней службу, а также задержанных, заключенных под стражу, </w:t>
      </w:r>
      <w:r w:rsidRPr="00142216">
        <w:rPr>
          <w:rFonts w:ascii="Times New Roman" w:hAnsi="Times New Roman" w:cs="Times New Roman"/>
          <w:sz w:val="24"/>
          <w:szCs w:val="24"/>
        </w:rPr>
        <w:lastRenderedPageBreak/>
        <w:t>отбывающих наказание в виде ограничения свободы, ареста, лишения свободы либо административного ареста.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Выбор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осуществляется в соответствии с </w:t>
      </w:r>
      <w:hyperlink r:id="rId38">
        <w:r w:rsidRPr="00142216">
          <w:rPr>
            <w:rFonts w:ascii="Times New Roman" w:hAnsi="Times New Roman" w:cs="Times New Roman"/>
            <w:sz w:val="24"/>
            <w:szCs w:val="24"/>
          </w:rPr>
          <w:t>постановлением</w:t>
        </w:r>
      </w:hyperlink>
      <w:r w:rsidRPr="00142216">
        <w:rPr>
          <w:rFonts w:ascii="Times New Roman" w:hAnsi="Times New Roman" w:cs="Times New Roman"/>
          <w:sz w:val="24"/>
          <w:szCs w:val="24"/>
        </w:rPr>
        <w:t xml:space="preserve"> Правительства Российской Федерации от 26 июля 2012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770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9">
        <w:r w:rsidRPr="00142216">
          <w:rPr>
            <w:rFonts w:ascii="Times New Roman" w:hAnsi="Times New Roman" w:cs="Times New Roman"/>
            <w:sz w:val="24"/>
            <w:szCs w:val="24"/>
          </w:rPr>
          <w:t>статьями 25</w:t>
        </w:r>
      </w:hyperlink>
      <w:r w:rsidRPr="00142216">
        <w:rPr>
          <w:rFonts w:ascii="Times New Roman" w:hAnsi="Times New Roman" w:cs="Times New Roman"/>
          <w:sz w:val="24"/>
          <w:szCs w:val="24"/>
        </w:rPr>
        <w:t xml:space="preserve"> и </w:t>
      </w:r>
      <w:hyperlink r:id="rId40">
        <w:r w:rsidRPr="00142216">
          <w:rPr>
            <w:rFonts w:ascii="Times New Roman" w:hAnsi="Times New Roman" w:cs="Times New Roman"/>
            <w:sz w:val="24"/>
            <w:szCs w:val="24"/>
          </w:rPr>
          <w:t>26</w:t>
        </w:r>
      </w:hyperlink>
      <w:r w:rsidRPr="00142216">
        <w:rPr>
          <w:rFonts w:ascii="Times New Roman" w:hAnsi="Times New Roman" w:cs="Times New Roman"/>
          <w:sz w:val="24"/>
          <w:szCs w:val="24"/>
        </w:rPr>
        <w:t xml:space="preserve"> Федерального закона от 21 ноября 2011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323-ФЗ.</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IV. Порядок реализации права внеочередного оказания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медицинской помощи отдельным категориям граждан</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в медицинских организациях</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22. Медицинская помощь предоставляется вне очереди отдельным категориям граждан, определенным: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w:t>
      </w:r>
      <w:hyperlink r:id="rId41">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Российской Федерации от 15 мая 1991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1244-1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социальной защите граждан, подвергшихся воздействию радиации вследствие катастрофы на Чернобыльской АЭС</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w:t>
      </w:r>
      <w:hyperlink r:id="rId42">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Российской Федерации от 15 января 1993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4301-1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статусе Героев Советского Союза, Героев Российской Федерации и полных кавалеров ордена Славы</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Федеральным </w:t>
      </w:r>
      <w:hyperlink r:id="rId43">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12 января 1995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5-ФЗ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ветеранах</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4) Федеральным </w:t>
      </w:r>
      <w:hyperlink r:id="rId44">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9 января 1997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5-ФЗ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предоставлении социальных гарантий Героям Социалистического Труда, Героям Труда Российской Федерации и полным кавалерам ордена Трудовой Славы</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5) Федеральным </w:t>
      </w:r>
      <w:hyperlink r:id="rId45">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26 ноября 1998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175-ФЗ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Маяк</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сбросов радиоактивных отходов в реку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Теча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6) Федеральным </w:t>
      </w:r>
      <w:hyperlink r:id="rId46">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10 января 2002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2-ФЗ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О социальных гарантиях гражданам, подвергшимся радиационному воздействию вследствие ядерных испытаний </w:t>
      </w:r>
      <w:r w:rsidRPr="00142216">
        <w:rPr>
          <w:rFonts w:ascii="Times New Roman" w:hAnsi="Times New Roman" w:cs="Times New Roman"/>
          <w:sz w:val="24"/>
          <w:szCs w:val="24"/>
        </w:rPr>
        <w:lastRenderedPageBreak/>
        <w:t>на Семипалатинском полигоне</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7) Федеральным </w:t>
      </w:r>
      <w:hyperlink r:id="rId47">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22 августа 2004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122-ФЗ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О внесении изменений и дополнений в Федеральный закон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общих принципах организации местного самоуправления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8) Федеральным </w:t>
      </w:r>
      <w:hyperlink r:id="rId48">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20 июля 2012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125-ФЗ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донорстве крови и ее компонентов</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9) </w:t>
      </w:r>
      <w:hyperlink r:id="rId49">
        <w:r w:rsidRPr="00142216">
          <w:rPr>
            <w:rFonts w:ascii="Times New Roman" w:hAnsi="Times New Roman" w:cs="Times New Roman"/>
            <w:sz w:val="24"/>
            <w:szCs w:val="24"/>
          </w:rPr>
          <w:t>Указом</w:t>
        </w:r>
      </w:hyperlink>
      <w:r w:rsidRPr="00142216">
        <w:rPr>
          <w:rFonts w:ascii="Times New Roman" w:hAnsi="Times New Roman" w:cs="Times New Roman"/>
          <w:sz w:val="24"/>
          <w:szCs w:val="24"/>
        </w:rPr>
        <w:t xml:space="preserve"> Президента Российской Федерации от 2 октября 1992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1157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дополнительных мерах государственной поддержки инвалидов</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10) военнослужащим, сотрудникам некоторых федеральных органов исполнительной власти и федеральных государственных органов, в которых Федеральным </w:t>
      </w:r>
      <w:hyperlink r:id="rId50">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лицам,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гражданам, призванным на военную службу по мобилизации в соответствии с </w:t>
      </w:r>
      <w:hyperlink r:id="rId51">
        <w:r w:rsidRPr="00142216">
          <w:rPr>
            <w:rFonts w:ascii="Times New Roman" w:hAnsi="Times New Roman" w:cs="Times New Roman"/>
            <w:sz w:val="24"/>
            <w:szCs w:val="24"/>
          </w:rPr>
          <w:t>Указом</w:t>
        </w:r>
      </w:hyperlink>
      <w:r w:rsidRPr="00142216">
        <w:rPr>
          <w:rFonts w:ascii="Times New Roman" w:hAnsi="Times New Roman" w:cs="Times New Roman"/>
          <w:sz w:val="24"/>
          <w:szCs w:val="24"/>
        </w:rPr>
        <w:t xml:space="preserve"> Президента Российской Фед</w:t>
      </w:r>
      <w:r w:rsidR="00B360EE" w:rsidRPr="00142216">
        <w:rPr>
          <w:rFonts w:ascii="Times New Roman" w:hAnsi="Times New Roman" w:cs="Times New Roman"/>
          <w:sz w:val="24"/>
          <w:szCs w:val="24"/>
        </w:rPr>
        <w:t>ерации от 21 сентября 2022 года</w:t>
      </w:r>
      <w:r w:rsidR="00B360EE" w:rsidRPr="00142216">
        <w:rPr>
          <w:rFonts w:ascii="Times New Roman" w:hAnsi="Times New Roman" w:cs="Times New Roman"/>
          <w:sz w:val="24"/>
          <w:szCs w:val="24"/>
        </w:rPr>
        <w:br/>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647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объявлении частичной мобилизации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11) областным </w:t>
      </w:r>
      <w:hyperlink r:id="rId52">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17 февраля 2023 года </w:t>
      </w:r>
      <w:r w:rsidR="001E4694"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671-41-ОЗ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детях войны, проживающих на территории Архангельской области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Внеочередное оказание медицинской помощи осуществляется на основании документа, удостоверяющего право гражданина на внеочередное оказание медицинской помощи.</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bookmarkStart w:id="2" w:name="P237"/>
      <w:bookmarkEnd w:id="2"/>
      <w:r w:rsidRPr="00142216">
        <w:rPr>
          <w:rFonts w:ascii="Times New Roman" w:hAnsi="Times New Roman" w:cs="Times New Roman"/>
          <w:sz w:val="24"/>
          <w:szCs w:val="24"/>
        </w:rPr>
        <w:t>V. Перечень заболеваний и состояний, оказание медицинской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помощи при которых осуществляется бесплатно, и категорий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граждан, оказание медицинской помощи которым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осуществляется бесплатно</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bookmarkStart w:id="3" w:name="P242"/>
      <w:bookmarkEnd w:id="3"/>
      <w:r w:rsidRPr="00142216">
        <w:rPr>
          <w:rFonts w:ascii="Times New Roman" w:hAnsi="Times New Roman" w:cs="Times New Roman"/>
          <w:sz w:val="24"/>
          <w:szCs w:val="24"/>
        </w:rPr>
        <w:t>23. Гражданам медицинская помощь оказывается бесплатно при следующих заболеваниях и состояниях: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инфекционные и паразитарные болезни;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новообразования;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эндокринной системы;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расстройства питания и нарушения обмена веществ;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нервной системы;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болезни крови, кроветворных органов;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отдельные нарушения, вовлекающие иммунный механизм;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глаза и его придаточного аппарата;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уха и сосцевидного отростка;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системы кровообращения;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органов дыхания;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мочеполовой системы;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кожи и подкожной клетчатки;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болезни костно-мышечной системы и соединительной ткани;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травмы, отравления и некоторые другие последствия воздействия внешних причин;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врожденные аномалии (пороки развития);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деформации и хромосомные нарушения;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беременность, роды, послеродовой период и аборты;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отдельные состояния, возникающие у детей в перинатальный период;</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психические расстройства и расстройства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симптомы, признаки и отклонения от нормы, не отнесенные к заболеваниям и состояниям.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24. Отдельным категориям граждан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предоставляется обеспечение лекарственными препаратами в соответствии с законодательством Российской Федерации и Территориальной программой;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проводятся: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диспансеризация, в том числе углубленная диспансеризация лиц, переболевших новой коронавирусной инфекцией (COVID-19),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пренатальная (дородовая) диагностика нарушений развития ребенка беременным женщинам;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аудиологический скрининг новорожденным детям и детям первого года жизни;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кленового сиропа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3-гидрокси- 3-метилглутаровая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 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новорожденным, родившимся живыми.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Беременные женщины, обратившиеся в медицинские организации и иные организации, оказывающие медицинскую помощь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акушерство и гинекология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w:t>
      </w:r>
      <w:r w:rsidRPr="00142216">
        <w:rPr>
          <w:rFonts w:ascii="Times New Roman" w:hAnsi="Times New Roman" w:cs="Times New Roman"/>
          <w:sz w:val="24"/>
          <w:szCs w:val="24"/>
        </w:rPr>
        <w:lastRenderedPageBreak/>
        <w:t xml:space="preserve">высокотехнологичная, медицинская помощь могут быть оказаны в медицинских организациях, оказывающих медицинскую помощь детям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детская онкология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Доноры, давшие письменное информированное добровольное согласие на изъятие своих органов и (или) тканей для трансплантации, имеют право на медицинское обследование, лечение и медицинскую реабилитацию в рамках Территориальной программы.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Медицинское обследование донора, давшего письменное информированное добровольное согласие на изъятие своих органов и (или) тканей для трансплантации, проводится в соответствии с </w:t>
      </w:r>
      <w:hyperlink r:id="rId53">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29 июля 2022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519н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25. Гражданин имеет право не реже одного раза в год на бесплатный профилактический медицинский осмотр, в том числе в рамках диспансеризации.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9732">
        <w:r w:rsidRPr="00142216">
          <w:rPr>
            <w:rFonts w:ascii="Times New Roman" w:hAnsi="Times New Roman" w:cs="Times New Roman"/>
            <w:sz w:val="24"/>
            <w:szCs w:val="24"/>
          </w:rPr>
          <w:t xml:space="preserve">приложении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12</w:t>
        </w:r>
      </w:hyperlink>
      <w:r w:rsidRPr="00142216">
        <w:rPr>
          <w:rFonts w:ascii="Times New Roman" w:hAnsi="Times New Roman" w:cs="Times New Roman"/>
          <w:sz w:val="24"/>
          <w:szCs w:val="24"/>
        </w:rPr>
        <w:t xml:space="preserve"> к Территориальной программе (далее - углубленная диспансеризация).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Условия и сроки проведения диспансеризации для отдельных категорий населения, а также профилактических осмотров несовершеннолетних ежегодно утверждаются министерством здравоохранения в соответствии с приказами Министерства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от 15 февраля 2013 года </w:t>
      </w:r>
      <w:hyperlink r:id="rId54">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72н</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проведении диспансеризации пребывающих в стационарных учреждениях детей-сирот и детей, находящихся в трудной жизненной ситуации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от 21 апреля 2022 года </w:t>
      </w:r>
      <w:hyperlink r:id="rId55">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275н</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от 10 августа 2017 года </w:t>
      </w:r>
      <w:hyperlink r:id="rId56">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514н</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порядке проведения профилактических медицинских осмотров несовершеннолетних</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от 27 апреля 2021 года </w:t>
      </w:r>
      <w:hyperlink r:id="rId57">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404н</w:t>
        </w:r>
      </w:hyperlink>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проведения профилактического медицинского осмотра и диспансеризации определенных групп взрослого населения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рамках проведения профилактических мероприятий медицинские организации обеспечивают организацию прохождения гражданами профилактических медицинских осмотров, диспансеризации, в том числе в вечерние часы и в субботу, а также предоставляют гражданам возможность дистанционной записи на медицинские исследования.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Информация о медицинских организациях, на базе которых граждане могут пройти профилактические медицинские осмотры, включая диспансеризацию, размещается на официальном сайте министерства здравоохранения в информационно-телекоммуникационной сети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Интернет</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Перечень медицинских организаций, осуществляющих углубленную диспансеризацию, и порядок их работы размещаются в отношении медицинских организаций, подведомственных министерству здравоохранения, на официальном сайте министерства здравоохранения в информационно-телекоммуникационной сети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Интернет</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а также на едином портале государственных и муниципальных услуг (функций) (далее - единый портал).</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установлен </w:t>
      </w:r>
      <w:hyperlink r:id="rId58">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1 июля 2021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698н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указанным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Архангельской области. Территориальный фонд обязательного медицинского страхования Архангельской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Запись граждан на углубленную диспансеризацию осуществляется в установленном порядке, в том числе с использованием единого портала.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w:t>
      </w:r>
      <w:r w:rsidRPr="00142216">
        <w:rPr>
          <w:rFonts w:ascii="Times New Roman" w:hAnsi="Times New Roman" w:cs="Times New Roman"/>
          <w:sz w:val="24"/>
          <w:szCs w:val="24"/>
        </w:rPr>
        <w:lastRenderedPageBreak/>
        <w:t xml:space="preserve">вмешательств первого этапа углубленной диспансеризации в соответствии с </w:t>
      </w:r>
      <w:hyperlink w:anchor="P9736">
        <w:r w:rsidRPr="00142216">
          <w:rPr>
            <w:rFonts w:ascii="Times New Roman" w:hAnsi="Times New Roman" w:cs="Times New Roman"/>
            <w:sz w:val="24"/>
            <w:szCs w:val="24"/>
          </w:rPr>
          <w:t>пунктом 1</w:t>
        </w:r>
      </w:hyperlink>
      <w:r w:rsidRPr="00142216">
        <w:rPr>
          <w:rFonts w:ascii="Times New Roman" w:hAnsi="Times New Roman" w:cs="Times New Roman"/>
          <w:sz w:val="24"/>
          <w:szCs w:val="24"/>
        </w:rPr>
        <w:t xml:space="preserve"> приложения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12 к Территориальной программе в течение одного дня.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Архангельской области, в том числе по вопросам осуществления мониторинга прохождения углубленной диспансеризации и ее результатов.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VI. Источники финансового обеспечения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26. Медицинская помощь на территории Архангельской области оказывается за счет бюджетных ассигнований всех бюджетов бюджетной системы Российской Федерации, в том числе за счет средств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27. За счет средств ОМС в рамках территориальной программы ОМС в соответствии с базовой программой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воздушными судами),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237">
        <w:r w:rsidRPr="00142216">
          <w:rPr>
            <w:rFonts w:ascii="Times New Roman" w:hAnsi="Times New Roman" w:cs="Times New Roman"/>
            <w:sz w:val="24"/>
            <w:szCs w:val="24"/>
          </w:rPr>
          <w:t>разделе V</w:t>
        </w:r>
      </w:hyperlink>
      <w:r w:rsidRPr="00142216">
        <w:rPr>
          <w:rFonts w:ascii="Times New Roman" w:hAnsi="Times New Roman" w:cs="Times New Roman"/>
          <w:sz w:val="24"/>
          <w:szCs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в том числе в рамках диспансеризации, диспансеризацию, диспансерное наблюдение (при заболеваниях и состояниях, указанных в </w:t>
      </w:r>
      <w:hyperlink w:anchor="P237">
        <w:r w:rsidRPr="00142216">
          <w:rPr>
            <w:rFonts w:ascii="Times New Roman" w:hAnsi="Times New Roman" w:cs="Times New Roman"/>
            <w:sz w:val="24"/>
            <w:szCs w:val="24"/>
          </w:rPr>
          <w:t>разделе V</w:t>
        </w:r>
      </w:hyperlink>
      <w:r w:rsidRPr="00142216">
        <w:rPr>
          <w:rFonts w:ascii="Times New Roman" w:hAnsi="Times New Roman" w:cs="Times New Roman"/>
          <w:sz w:val="24"/>
          <w:szCs w:val="24"/>
        </w:rPr>
        <w:t xml:space="preserve"> Территориальной программы, за исключением заболеваний, передаваемых половым путем, вызванных вирусом </w:t>
      </w:r>
      <w:r w:rsidRPr="00142216">
        <w:rPr>
          <w:rFonts w:ascii="Times New Roman" w:hAnsi="Times New Roman" w:cs="Times New Roman"/>
          <w:sz w:val="24"/>
          <w:szCs w:val="24"/>
        </w:rPr>
        <w:lastRenderedPageBreak/>
        <w:t>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(при невозможности такого осуществления - вне медицинской организации на дому или силами выездных медицинских бригад)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оказанной больным с сахарным диабетом в амбулаторных условиях, в части ведения школ для больных сахарным диабетом не реже одного раза в год.</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28. Территориальная программа ОМС включает: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проведение мероприятий по диспансерному наблюдению застрахованных лиц с хроническими заболеваниями, диагностике, лечению заболеваний и медицинской реабилитации в амбулаторных условиях и на дому;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дообследование и лечение в медицинских организациях, осуществляющих деятельность в сфере ОМС, застрахованных лиц, у которых выявлено или заподозрено заболевание при постановке на воинский учет, призыве или поступлении на военную службу по контракту, поступлении в военные профессиональные образовательные организации и образовательные организации высшего образования, призыве на военные сборы;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оказание стоматологической помощи, за исключением зубного протезирования;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проведение самостоятельного амбулаторного приема фельдшером, акушеркой и зубным врачом;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проведение компьютерной томографии, магнитно-резонансной томографии, сцинтиграфии,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тестирование на выявление новой коронавирусной инфекции (COVID-19), проведение исследований на наличие вирусов респираторных инфекций, включая вирус гриппа (любым из методов);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6) проведение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w:t>
      </w:r>
      <w:hyperlink r:id="rId59">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использования вспомогательных репродуктивных технологий, противопоказаниями и ограничениями к их применению, утвержденными приказом Министерства здравоохранения Российской Федерации от 31 июля 2020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803н;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7) оказание первичной медико-санитарной помощи в центрах планирования семьи и репродукции (центрах планирования семьи), центрах охраны репродуктивного здоровья подростков при заболеваниях и состояниях, указанных в </w:t>
      </w:r>
      <w:hyperlink w:anchor="P237">
        <w:r w:rsidRPr="00142216">
          <w:rPr>
            <w:rFonts w:ascii="Times New Roman" w:hAnsi="Times New Roman" w:cs="Times New Roman"/>
            <w:sz w:val="24"/>
            <w:szCs w:val="24"/>
          </w:rPr>
          <w:t>разделе V</w:t>
        </w:r>
      </w:hyperlink>
      <w:r w:rsidRPr="00142216">
        <w:rPr>
          <w:rFonts w:ascii="Times New Roman" w:hAnsi="Times New Roman" w:cs="Times New Roman"/>
          <w:sz w:val="24"/>
          <w:szCs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w:t>
      </w:r>
      <w:r w:rsidRPr="00142216">
        <w:rPr>
          <w:rFonts w:ascii="Times New Roman" w:hAnsi="Times New Roman" w:cs="Times New Roman"/>
          <w:sz w:val="24"/>
          <w:szCs w:val="24"/>
        </w:rPr>
        <w:lastRenderedPageBreak/>
        <w:t>туберкулеза, психических расстройств и расстройств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8) следующий перечень мероприятий по профилактике заболеваний и формированию здорового образа жизни, профилактике абортов, выявлению ранних и скрытых форм заболеваний и факторов риска: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 в соответствии с порядками, утвержденными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патронажные посещения детей первого года жизни и неорганизованных детей старше одного года;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в рамках диспансеризации пребывающих в стационарных учреждениях детей-сирот и детей, находящихся в трудной жизненной ситуации,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ежегодно в соответствии с порядками, утвержденными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профилактические медицинские осмотры (за исключением осмотров перед производственной практикой) и диспансеризация обучающихся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граждан при поступлении на учебу в возрасте до 21 года, при направлении граждан в организации отдыха, кроме контингентов граждан, подлежащих соответствующим медицинским осмотрам, порядок и условия проведения которых регламентируются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профилактические медицинские осмотры и диспансеризации в соответствии с </w:t>
      </w:r>
      <w:hyperlink r:id="rId60">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Минздрава России от 27 апреля 2021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404н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проведения профилактического медицинского осмотра и диспансеризации определенных групп взрослого населения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проведение углубленной диспансеризации застрахованных по ОМС лиц;</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диспансерное наблюдение женщин в период беременности в соответствии с </w:t>
      </w:r>
      <w:hyperlink r:id="rId61">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оказания медицинской помощи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акушерство и гинекология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утвержденным приказом Министерства здрав</w:t>
      </w:r>
      <w:r w:rsidR="00B360EE" w:rsidRPr="00142216">
        <w:rPr>
          <w:rFonts w:ascii="Times New Roman" w:hAnsi="Times New Roman" w:cs="Times New Roman"/>
          <w:sz w:val="24"/>
          <w:szCs w:val="24"/>
        </w:rPr>
        <w:t>оохранения Российской Федерации</w:t>
      </w:r>
      <w:r w:rsidR="00B360EE" w:rsidRPr="00142216">
        <w:rPr>
          <w:rFonts w:ascii="Times New Roman" w:hAnsi="Times New Roman" w:cs="Times New Roman"/>
          <w:sz w:val="24"/>
          <w:szCs w:val="24"/>
        </w:rPr>
        <w:br/>
      </w:r>
      <w:r w:rsidRPr="00142216">
        <w:rPr>
          <w:rFonts w:ascii="Times New Roman" w:hAnsi="Times New Roman" w:cs="Times New Roman"/>
          <w:sz w:val="24"/>
          <w:szCs w:val="24"/>
        </w:rPr>
        <w:t xml:space="preserve">от 20 октября 2020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1130н, патронажные посещения беременных женщин педиатром, осмотры родильниц, посещения по поводу применения противозачаточных средств;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женщин, обратившихся за направлением на медицинский аборт, медицинские осмотры после медицинских абортов, проведенных в стационарных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осмотры детей и взрослых перед проведением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медицинские осмотры застрахованных лиц в центрах здоровья для сохранения здоровья граждан и формирования у них здорового образа жизни, включая сокращение </w:t>
      </w:r>
      <w:r w:rsidRPr="00142216">
        <w:rPr>
          <w:rFonts w:ascii="Times New Roman" w:hAnsi="Times New Roman" w:cs="Times New Roman"/>
          <w:sz w:val="24"/>
          <w:szCs w:val="24"/>
        </w:rPr>
        <w:lastRenderedPageBreak/>
        <w:t>потребления алкоголя и табака, в том числе проведение углубленного профилактического консультирования, школ здоровья, включая школу для больных сахарным диабетом;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9) медицинское обследование застрахованных лиц при постановке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 образовательные организации высшего образования, заключении с Министерством обороны Российской Федерации договора об обучении на факультете военного обучения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10) медицинские осмотры врачами и диагностические исследования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помещаемых под надзор в организацию для детей-сирот и детей, оставшихся без попечения родителей, за исключением заболеваний и состояний,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11) лечение больных с острыми заболеваниями, обострениями хронических заболеваний, отравлениями и травмами, требующими интенсивной терапии, круглосуточного медицинского наблюдения и изоляции по эпидемическим показаниям в условиях стационара;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12) оказание медицинской помощи больным онкологическими заболеваниями в соответствии с клиническими рекомендациями, включая специализированную, в том числе высокотехнологичную, медицинскую помощь детям при онкологических заболеваниях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13) оказание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 утвержденными </w:t>
      </w:r>
      <w:hyperlink r:id="rId62">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w:t>
      </w:r>
      <w:r w:rsidR="00B360EE" w:rsidRPr="00142216">
        <w:rPr>
          <w:rFonts w:ascii="Times New Roman" w:hAnsi="Times New Roman" w:cs="Times New Roman"/>
          <w:sz w:val="24"/>
          <w:szCs w:val="24"/>
        </w:rPr>
        <w:t>оохранения Российской Федерации</w:t>
      </w:r>
      <w:r w:rsidR="00B360EE" w:rsidRPr="00142216">
        <w:rPr>
          <w:rFonts w:ascii="Times New Roman" w:hAnsi="Times New Roman" w:cs="Times New Roman"/>
          <w:sz w:val="24"/>
          <w:szCs w:val="24"/>
        </w:rPr>
        <w:br/>
      </w:r>
      <w:r w:rsidRPr="00142216">
        <w:rPr>
          <w:rFonts w:ascii="Times New Roman" w:hAnsi="Times New Roman" w:cs="Times New Roman"/>
          <w:sz w:val="24"/>
          <w:szCs w:val="24"/>
        </w:rPr>
        <w:lastRenderedPageBreak/>
        <w:t xml:space="preserve">от 27 февраля 2023 года </w:t>
      </w:r>
      <w:r w:rsidR="001E4694" w:rsidRPr="00142216">
        <w:rPr>
          <w:rFonts w:ascii="Times New Roman" w:hAnsi="Times New Roman" w:cs="Times New Roman"/>
          <w:sz w:val="24"/>
          <w:szCs w:val="24"/>
        </w:rPr>
        <w:t>№</w:t>
      </w:r>
      <w:r w:rsidR="00B360EE" w:rsidRPr="00142216">
        <w:rPr>
          <w:rFonts w:ascii="Times New Roman" w:hAnsi="Times New Roman" w:cs="Times New Roman"/>
          <w:sz w:val="24"/>
          <w:szCs w:val="24"/>
        </w:rPr>
        <w:t xml:space="preserve"> </w:t>
      </w:r>
      <w:r w:rsidRPr="00142216">
        <w:rPr>
          <w:rFonts w:ascii="Times New Roman" w:hAnsi="Times New Roman" w:cs="Times New Roman"/>
          <w:sz w:val="24"/>
          <w:szCs w:val="24"/>
        </w:rPr>
        <w:t>70н;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14) оказание специализированной медицинской помощи, в том числе высокотехнологичной медицинской помощи, в медицинских организациях, осуществляющих деятельность в сфере ОМС, при заболеваниях и состояниях, указанных в </w:t>
      </w:r>
      <w:hyperlink w:anchor="P242">
        <w:r w:rsidRPr="00142216">
          <w:rPr>
            <w:rFonts w:ascii="Times New Roman" w:hAnsi="Times New Roman" w:cs="Times New Roman"/>
            <w:sz w:val="24"/>
            <w:szCs w:val="24"/>
          </w:rPr>
          <w:t>пункте 23 раздела V</w:t>
        </w:r>
      </w:hyperlink>
      <w:r w:rsidRPr="00142216">
        <w:rPr>
          <w:rFonts w:ascii="Times New Roman" w:hAnsi="Times New Roman" w:cs="Times New Roman"/>
          <w:sz w:val="24"/>
          <w:szCs w:val="24"/>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При этом в целях обеспечения доступности и качества медицинской помощи застрахованным лицам объемы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распределяются с учетом ежегодного расширения базовой программы ОМС за счет включения в нее отдельных методов лечения, указанных в перечне видов высокотехнологичной медицинской помощи, для каждой медицинской организации в объеме, сопоставимом с объемом предыдущего года;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15) оказание медицинской помощи в условиях дневных стационаров всех типов, включая диагностику и лечение больных, не требующих круглосуточного медицинского наблюдения и интенсивной терапии;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16) проведение заместительной почечной терапии;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17)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18) медицинскую реабилитацию амбулаторно, в том числе на дому, стационарно и в условиях дневного стационара;</w:t>
      </w:r>
    </w:p>
    <w:p w:rsidR="00401E42" w:rsidRPr="00142216" w:rsidRDefault="00401E42" w:rsidP="00401E42">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19) проведение медицинским психологом медико-психологического консультирования пациента и (или) членов его семьи, либо иных законных представителей по вопросам, связанным с имеющимся заболеванием и состоянием, указанным в разделе </w:t>
      </w:r>
      <w:r w:rsidRPr="00142216">
        <w:rPr>
          <w:rFonts w:ascii="Times New Roman" w:hAnsi="Times New Roman" w:cs="Times New Roman"/>
          <w:sz w:val="24"/>
          <w:szCs w:val="24"/>
          <w:lang w:val="en-US"/>
        </w:rPr>
        <w:t>III</w:t>
      </w:r>
      <w:r w:rsidRPr="00142216">
        <w:rPr>
          <w:rFonts w:ascii="Times New Roman" w:hAnsi="Times New Roman" w:cs="Times New Roman"/>
          <w:sz w:val="24"/>
          <w:szCs w:val="24"/>
        </w:rPr>
        <w:t xml:space="preserve"> Программы, за исключением заболеваний, передаваемых половым путем, вызванных вирусом иммунодефицита, туберкулеза, психических расстройств и расстройств поведения, при условии включения медицинского психолога в штат медицинской орнагизации, оказывающей первичную медико-санитарную помощь;</w:t>
      </w:r>
    </w:p>
    <w:p w:rsidR="00401E42" w:rsidRPr="00142216" w:rsidRDefault="00401E42" w:rsidP="00401E42">
      <w:pPr>
        <w:pStyle w:val="ConsPlusNormal"/>
        <w:spacing w:before="220"/>
        <w:ind w:firstLine="540"/>
        <w:jc w:val="both"/>
        <w:rPr>
          <w:rFonts w:ascii="Times New Roman" w:hAnsi="Times New Roman" w:cs="Times New Roman"/>
          <w:sz w:val="28"/>
          <w:szCs w:val="28"/>
        </w:rPr>
      </w:pPr>
      <w:r w:rsidRPr="00142216">
        <w:rPr>
          <w:rFonts w:ascii="Times New Roman" w:hAnsi="Times New Roman" w:cs="Times New Roman"/>
          <w:sz w:val="24"/>
          <w:szCs w:val="24"/>
        </w:rPr>
        <w:t xml:space="preserve">20)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w:t>
      </w:r>
      <w:r w:rsidR="00B360EE" w:rsidRPr="00142216">
        <w:rPr>
          <w:rFonts w:ascii="Times New Roman" w:hAnsi="Times New Roman" w:cs="Times New Roman"/>
          <w:sz w:val="24"/>
          <w:szCs w:val="24"/>
        </w:rPr>
        <w:t>выполнение</w:t>
      </w:r>
      <w:r w:rsidRPr="00142216">
        <w:rPr>
          <w:rFonts w:ascii="Times New Roman" w:hAnsi="Times New Roman" w:cs="Times New Roman"/>
          <w:sz w:val="24"/>
          <w:szCs w:val="24"/>
        </w:rPr>
        <w:t xml:space="preserve"> работ (услуг) по </w:t>
      </w:r>
      <w:r w:rsidR="00B360EE" w:rsidRPr="00142216">
        <w:rPr>
          <w:rFonts w:ascii="Times New Roman" w:hAnsi="Times New Roman" w:cs="Times New Roman"/>
          <w:sz w:val="24"/>
          <w:szCs w:val="24"/>
        </w:rPr>
        <w:t>патологической</w:t>
      </w:r>
      <w:r w:rsidRPr="00142216">
        <w:rPr>
          <w:rFonts w:ascii="Times New Roman" w:hAnsi="Times New Roman" w:cs="Times New Roman"/>
          <w:sz w:val="24"/>
          <w:szCs w:val="24"/>
        </w:rPr>
        <w:t xml:space="preserve"> анатомии, </w:t>
      </w:r>
      <w:r w:rsidR="00B360EE" w:rsidRPr="00142216">
        <w:rPr>
          <w:rFonts w:ascii="Times New Roman" w:hAnsi="Times New Roman" w:cs="Times New Roman"/>
          <w:sz w:val="24"/>
          <w:szCs w:val="24"/>
        </w:rPr>
        <w:t>в с</w:t>
      </w:r>
      <w:r w:rsidRPr="00142216">
        <w:rPr>
          <w:rFonts w:ascii="Times New Roman" w:hAnsi="Times New Roman" w:cs="Times New Roman"/>
          <w:sz w:val="24"/>
          <w:szCs w:val="24"/>
        </w:rPr>
        <w:t>лучае летального исхода госпитализации застрахованного лица в указанных медицинских организациях, за исключением случаев госпитализации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F045E" w:rsidRPr="00142216" w:rsidRDefault="00401E42">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21</w:t>
      </w:r>
      <w:r w:rsidR="001F045E" w:rsidRPr="00142216">
        <w:rPr>
          <w:rFonts w:ascii="Times New Roman" w:hAnsi="Times New Roman" w:cs="Times New Roman"/>
          <w:sz w:val="24"/>
          <w:szCs w:val="24"/>
        </w:rPr>
        <w:t xml:space="preserve">) оказание скорой, в том числе скорой специализированной, медицинской помощи (за исключением санитарно-авиационной эвакуации) в экстренной или неотложной форме вне медицинской организации застрахованным лицам при заболеваниях, несчастных случаях, травмах, отравлениях и других состояниях, требующих срочного медицинского вмешательства, за исключением заболеваний, передаваемых половым путем, вызванных вирусом иммунодефицита человека, синдрома приобретенного иммунодефицита, </w:t>
      </w:r>
      <w:r w:rsidR="001F045E" w:rsidRPr="00142216">
        <w:rPr>
          <w:rFonts w:ascii="Times New Roman" w:hAnsi="Times New Roman" w:cs="Times New Roman"/>
          <w:sz w:val="24"/>
          <w:szCs w:val="24"/>
        </w:rPr>
        <w:lastRenderedPageBreak/>
        <w:t>туберкулеза, психических расстройств и расстройств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29. За счет бюджетных ассигнований федерального бюджета финансируются: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медицинская эвакуация, осуществляемая федеральными медицинскими организациями согласно </w:t>
      </w:r>
      <w:hyperlink r:id="rId63">
        <w:r w:rsidRPr="00142216">
          <w:rPr>
            <w:rFonts w:ascii="Times New Roman" w:hAnsi="Times New Roman" w:cs="Times New Roman"/>
            <w:sz w:val="24"/>
            <w:szCs w:val="24"/>
          </w:rPr>
          <w:t>Перечню</w:t>
        </w:r>
      </w:hyperlink>
      <w:r w:rsidRPr="00142216">
        <w:rPr>
          <w:rFonts w:ascii="Times New Roman" w:hAnsi="Times New Roman" w:cs="Times New Roman"/>
          <w:sz w:val="24"/>
          <w:szCs w:val="24"/>
        </w:rPr>
        <w:t xml:space="preserve"> федеральных государственных учреждений, осуществляющих медицинскую эвакуацию, утвержденному приказом Министерства здравоохранения и социального развития Российск</w:t>
      </w:r>
      <w:r w:rsidR="007A2E8F" w:rsidRPr="00142216">
        <w:rPr>
          <w:rFonts w:ascii="Times New Roman" w:hAnsi="Times New Roman" w:cs="Times New Roman"/>
          <w:sz w:val="24"/>
          <w:szCs w:val="24"/>
        </w:rPr>
        <w:t>ой Федерации от 5 мая 2012 года</w:t>
      </w:r>
      <w:r w:rsidR="007A2E8F" w:rsidRPr="00142216">
        <w:rPr>
          <w:rFonts w:ascii="Times New Roman" w:hAnsi="Times New Roman" w:cs="Times New Roman"/>
          <w:sz w:val="24"/>
          <w:szCs w:val="24"/>
        </w:rPr>
        <w:br/>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500н;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скорая, в том числе скорая специализированная, медицинская помощь, первичная медико-санитарная и специализированная медицинская помощь, оказываемая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расширенный неонатальный скрининг;</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медицинская помощь, предусмотренная законодательством Российской Федерации для определенных категорий граждан и оказываемая в медицинских организациях, подведомственных федеральным органам исполнительной власти;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6) лечение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7) санаторно-курортное лечение отдельных категорий граждан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8) дополнительные мероприятия, установленные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w:t>
      </w:r>
      <w:r w:rsidRPr="00142216">
        <w:rPr>
          <w:rFonts w:ascii="Times New Roman" w:hAnsi="Times New Roman" w:cs="Times New Roman"/>
          <w:sz w:val="24"/>
          <w:szCs w:val="24"/>
        </w:rPr>
        <w:lastRenderedPageBreak/>
        <w:t xml:space="preserve">анемией неуточненной, наследственным дефицитом факторов II (фибриногена), VII (лабильного), X (Стюарта-Прауэра), лиц после трансплантации органов и (или) тканей по </w:t>
      </w:r>
      <w:hyperlink r:id="rId64">
        <w:r w:rsidRPr="00142216">
          <w:rPr>
            <w:rFonts w:ascii="Times New Roman" w:hAnsi="Times New Roman" w:cs="Times New Roman"/>
            <w:sz w:val="24"/>
            <w:szCs w:val="24"/>
          </w:rPr>
          <w:t>перечню</w:t>
        </w:r>
      </w:hyperlink>
      <w:r w:rsidRPr="00142216">
        <w:rPr>
          <w:rFonts w:ascii="Times New Roman" w:hAnsi="Times New Roman" w:cs="Times New Roman"/>
          <w:sz w:val="24"/>
          <w:szCs w:val="24"/>
        </w:rPr>
        <w:t xml:space="preserve"> лекарственных препаратов, сформированному в установленном порядке и утверждаемому Правительством Российской Федерации, в том числе: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Круг добра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10) 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11) мероприятия, предусмотренные национальным календарем профилактических прививок в рамках подпрограммы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Совершенствование оказания медицинской помощи, включая профилактику заболеваний и формирование здорового образа жизни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государственной </w:t>
      </w:r>
      <w:hyperlink r:id="rId65">
        <w:r w:rsidRPr="00142216">
          <w:rPr>
            <w:rFonts w:ascii="Times New Roman" w:hAnsi="Times New Roman" w:cs="Times New Roman"/>
            <w:sz w:val="24"/>
            <w:szCs w:val="24"/>
          </w:rPr>
          <w:t>программы</w:t>
        </w:r>
      </w:hyperlink>
      <w:r w:rsidRPr="00142216">
        <w:rPr>
          <w:rFonts w:ascii="Times New Roman" w:hAnsi="Times New Roman" w:cs="Times New Roman"/>
          <w:sz w:val="24"/>
          <w:szCs w:val="24"/>
        </w:rPr>
        <w:t xml:space="preserve"> Российской Федерации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Развитие здравоохранения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утвержденной постановлением Правительства Российской Федерац</w:t>
      </w:r>
      <w:r w:rsidR="007A2E8F" w:rsidRPr="00142216">
        <w:rPr>
          <w:rFonts w:ascii="Times New Roman" w:hAnsi="Times New Roman" w:cs="Times New Roman"/>
          <w:sz w:val="24"/>
          <w:szCs w:val="24"/>
        </w:rPr>
        <w:t>ии от 26 декабря</w:t>
      </w:r>
      <w:r w:rsidR="007A2E8F" w:rsidRPr="00142216">
        <w:rPr>
          <w:rFonts w:ascii="Times New Roman" w:hAnsi="Times New Roman" w:cs="Times New Roman"/>
          <w:sz w:val="24"/>
          <w:szCs w:val="24"/>
        </w:rPr>
        <w:br/>
      </w:r>
      <w:r w:rsidRPr="00142216">
        <w:rPr>
          <w:rFonts w:ascii="Times New Roman" w:hAnsi="Times New Roman" w:cs="Times New Roman"/>
          <w:sz w:val="24"/>
          <w:szCs w:val="24"/>
        </w:rPr>
        <w:t xml:space="preserve">2017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1640;</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12)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w:t>
      </w:r>
      <w:hyperlink r:id="rId66">
        <w:r w:rsidRPr="00142216">
          <w:rPr>
            <w:rFonts w:ascii="Times New Roman" w:hAnsi="Times New Roman" w:cs="Times New Roman"/>
            <w:sz w:val="24"/>
            <w:szCs w:val="24"/>
          </w:rPr>
          <w:t>Порядок</w:t>
        </w:r>
      </w:hyperlink>
      <w:r w:rsidRPr="00142216">
        <w:rPr>
          <w:rFonts w:ascii="Times New Roman" w:hAnsi="Times New Roman" w:cs="Times New Roman"/>
          <w:sz w:val="24"/>
          <w:szCs w:val="24"/>
        </w:rPr>
        <w:t xml:space="preserve">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13)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14)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15) высокотехнологичная медицинская помощь, не включенная в базовую программу ОМС, в соответствии с </w:t>
      </w:r>
      <w:hyperlink r:id="rId67">
        <w:r w:rsidRPr="00142216">
          <w:rPr>
            <w:rFonts w:ascii="Times New Roman" w:hAnsi="Times New Roman" w:cs="Times New Roman"/>
            <w:sz w:val="24"/>
            <w:szCs w:val="24"/>
          </w:rPr>
          <w:t>разделом II</w:t>
        </w:r>
      </w:hyperlink>
      <w:r w:rsidRPr="00142216">
        <w:rPr>
          <w:rFonts w:ascii="Times New Roman" w:hAnsi="Times New Roman" w:cs="Times New Roman"/>
          <w:sz w:val="24"/>
          <w:szCs w:val="24"/>
        </w:rPr>
        <w:t xml:space="preserve"> перечня видов высокотехнологичной медицинской помощи за счет субсидии федеральному бюджету в соответствии с Федеральн</w:t>
      </w:r>
      <w:r w:rsidR="004440F4" w:rsidRPr="00142216">
        <w:rPr>
          <w:rFonts w:ascii="Times New Roman" w:hAnsi="Times New Roman" w:cs="Times New Roman"/>
          <w:sz w:val="24"/>
          <w:szCs w:val="24"/>
        </w:rPr>
        <w:t>ым</w:t>
      </w:r>
      <w:r w:rsidRPr="00142216">
        <w:rPr>
          <w:rFonts w:ascii="Times New Roman" w:hAnsi="Times New Roman" w:cs="Times New Roman"/>
          <w:sz w:val="24"/>
          <w:szCs w:val="24"/>
        </w:rPr>
        <w:t xml:space="preserve"> </w:t>
      </w:r>
      <w:hyperlink r:id="rId68">
        <w:r w:rsidR="007A2E8F" w:rsidRPr="00142216">
          <w:rPr>
            <w:rFonts w:ascii="Times New Roman" w:hAnsi="Times New Roman" w:cs="Times New Roman"/>
            <w:sz w:val="24"/>
            <w:szCs w:val="24"/>
          </w:rPr>
          <w:t>закон</w:t>
        </w:r>
      </w:hyperlink>
      <w:r w:rsidR="004440F4" w:rsidRPr="00142216">
        <w:rPr>
          <w:rFonts w:ascii="Times New Roman" w:hAnsi="Times New Roman" w:cs="Times New Roman"/>
          <w:sz w:val="24"/>
          <w:szCs w:val="24"/>
        </w:rPr>
        <w:t>ом</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О бюджете Федерального фонда обязательного медицинского страхования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в целях предоставления в порядке, установленном </w:t>
      </w:r>
      <w:r w:rsidRPr="00142216">
        <w:rPr>
          <w:rFonts w:ascii="Times New Roman" w:hAnsi="Times New Roman" w:cs="Times New Roman"/>
          <w:sz w:val="24"/>
          <w:szCs w:val="24"/>
        </w:rPr>
        <w:lastRenderedPageBreak/>
        <w:t>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государственными медицинскими организациями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16) предоставление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9">
        <w:r w:rsidRPr="00142216">
          <w:rPr>
            <w:rFonts w:ascii="Times New Roman" w:hAnsi="Times New Roman" w:cs="Times New Roman"/>
            <w:sz w:val="24"/>
            <w:szCs w:val="24"/>
          </w:rPr>
          <w:t>пунктом 1 части 1 статьи 6.2</w:t>
        </w:r>
      </w:hyperlink>
      <w:r w:rsidRPr="00142216">
        <w:rPr>
          <w:rFonts w:ascii="Times New Roman" w:hAnsi="Times New Roman" w:cs="Times New Roman"/>
          <w:sz w:val="24"/>
          <w:szCs w:val="24"/>
        </w:rPr>
        <w:t xml:space="preserve"> Федеральн</w:t>
      </w:r>
      <w:r w:rsidR="007A2E8F" w:rsidRPr="00142216">
        <w:rPr>
          <w:rFonts w:ascii="Times New Roman" w:hAnsi="Times New Roman" w:cs="Times New Roman"/>
          <w:sz w:val="24"/>
          <w:szCs w:val="24"/>
        </w:rPr>
        <w:t>ого закона от 17 июля 1999 года</w:t>
      </w:r>
      <w:r w:rsidR="007A2E8F" w:rsidRPr="00142216">
        <w:rPr>
          <w:rFonts w:ascii="Times New Roman" w:hAnsi="Times New Roman" w:cs="Times New Roman"/>
          <w:sz w:val="24"/>
          <w:szCs w:val="24"/>
        </w:rPr>
        <w:br/>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178-ФЗ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государственной социальной помощи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17) дополнительные мероприятия, установленные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70">
        <w:r w:rsidRPr="00142216">
          <w:rPr>
            <w:rFonts w:ascii="Times New Roman" w:hAnsi="Times New Roman" w:cs="Times New Roman"/>
            <w:sz w:val="24"/>
            <w:szCs w:val="24"/>
          </w:rPr>
          <w:t>перечень</w:t>
        </w:r>
      </w:hyperlink>
      <w:r w:rsidRPr="00142216">
        <w:rPr>
          <w:rFonts w:ascii="Times New Roman" w:hAnsi="Times New Roman" w:cs="Times New Roman"/>
          <w:sz w:val="24"/>
          <w:szCs w:val="24"/>
        </w:rPr>
        <w:t xml:space="preserve"> реабилитационных мероприятий и </w:t>
      </w:r>
      <w:r w:rsidR="00571D1C" w:rsidRPr="00142216">
        <w:rPr>
          <w:rFonts w:ascii="Times New Roman" w:hAnsi="Times New Roman" w:cs="Times New Roman"/>
          <w:sz w:val="24"/>
          <w:szCs w:val="24"/>
        </w:rPr>
        <w:t>услуг, предоставляемых инвалиду, в том числе за счет бюджетных ассиогнований федерального бюджета,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 в отношении детей в возрасте от 0 до 18 лет;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18) оплата проезда донора костного мозга и (или) гемопоэтических стволовых клеток, включенного в Федеральный регистр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давшего письменное информированное добровольное согласие на изъятие своих органов и (или) тканей для трансплантации, к месту изъятия костного мозга и (или) гемопоэтических стволовых клеток и обратно.</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30. В соответствии с установленным государственным заданием за счет средств областного бюджета в государственных медицинских организациях Архангельской области финансируются: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 не включенная в территориальную программу ОМС, санитарно-авиационная эвакуация, осуществляемая воздушными судами, а также расходы, не включенные в структуру тарифов на оплату медицинской помощи, предусмотренную в территориальной программе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первичная медико-санитарная, первичная специализированная медицинская помощь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обследование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w:t>
      </w:r>
      <w:r w:rsidRPr="00142216">
        <w:rPr>
          <w:rFonts w:ascii="Times New Roman" w:hAnsi="Times New Roman" w:cs="Times New Roman"/>
          <w:sz w:val="24"/>
          <w:szCs w:val="24"/>
        </w:rPr>
        <w:lastRenderedPageBreak/>
        <w:t>(своевременного) выявления незаконного потребления наркотических средств и психотропных веществ, а также консультации врачами-психиатрами, наркологами при проведении профилактического медицинского осмотра, консультации пациентов врачами-психиатрами и врачами-фтизиатрами при заболеваниях, включенных в базовую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специализированная медицинская помощь, оказываемая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высокотехнологичная медицинская помощь в государственных медицинских организациях Архангельской области оказывается в соответствии с соглашением между Министерством здравоохранения Российской Федерации и Правительством Архангельской области о предоставлении субсидии бюджету Архангельской области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6) предоставление в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после его смерти в случае обращения членов семьи пациента в медицинскую организацию;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7) медицинская деятельность, связанная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государственных медицинских организациях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8) оказание первичной медико-санитарной помощи в амбулаторных условиях и условиях дневного стационара, специализированной медицинской помощи в стационарных условиях участникам государственной </w:t>
      </w:r>
      <w:hyperlink r:id="rId71">
        <w:r w:rsidRPr="00142216">
          <w:rPr>
            <w:rFonts w:ascii="Times New Roman" w:hAnsi="Times New Roman" w:cs="Times New Roman"/>
            <w:sz w:val="24"/>
            <w:szCs w:val="24"/>
          </w:rPr>
          <w:t>программы</w:t>
        </w:r>
      </w:hyperlink>
      <w:r w:rsidRPr="00142216">
        <w:rPr>
          <w:rFonts w:ascii="Times New Roman" w:hAnsi="Times New Roman" w:cs="Times New Roman"/>
          <w:sz w:val="24"/>
          <w:szCs w:val="24"/>
        </w:rPr>
        <w:t xml:space="preserve">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Содействие занятости населения Архангельской области, улучшение условий и охраны труда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утвержденной постановлением Прав</w:t>
      </w:r>
      <w:r w:rsidR="007A2E8F" w:rsidRPr="00142216">
        <w:rPr>
          <w:rFonts w:ascii="Times New Roman" w:hAnsi="Times New Roman" w:cs="Times New Roman"/>
          <w:sz w:val="24"/>
          <w:szCs w:val="24"/>
        </w:rPr>
        <w:t>ительства Архангельской области</w:t>
      </w:r>
      <w:r w:rsidR="007A2E8F" w:rsidRPr="00142216">
        <w:rPr>
          <w:rFonts w:ascii="Times New Roman" w:hAnsi="Times New Roman" w:cs="Times New Roman"/>
          <w:sz w:val="24"/>
          <w:szCs w:val="24"/>
        </w:rPr>
        <w:br/>
      </w:r>
      <w:r w:rsidRPr="00142216">
        <w:rPr>
          <w:rFonts w:ascii="Times New Roman" w:hAnsi="Times New Roman" w:cs="Times New Roman"/>
          <w:sz w:val="24"/>
          <w:szCs w:val="24"/>
        </w:rPr>
        <w:t xml:space="preserve">от 8 октября 2013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466-пп, и членам их семей, переселившимся на постоянное место жительства в Архангельскую область, на основании свидетельства участника указанной государственной программы до момента их страхования по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9) оказание первичной медико-санитарной помощи лицам, занимающимся физической культурой и спортом (в том числе массовым спортом), при заболеваниях и состояниях, не включенных в базовую программу ОМС, в государственном бюджетном учреждении здравоохранения (далее - ГБУЗ)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Архангельский центр лечебной физкультуры и спортивной медицины</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а также в отделениях (кабинетах) спортивной медицины государственных медицинских организаций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10) оказание первичной медико-санитарной помощи медицинскими работниками ГБУЗ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Архангельский центр лечебной физкультуры и спортивной медицины</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а также отделений (кабинетов) спортивной медицины государственных медицинских организаций Архангельской области при проведении официальных физкультурных мероприятий и спортивных мероприятий Архангельской области, включенных в календарные планы официальных физкультурных мероприятий и спортивных мероприятий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11) скорая медицинская помощь, в том числе скорая специализированная, медицинская помощь в экстренной или неотложной форме вне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заболеваниях и состояниях,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 том числе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иностранным гражданам и лицам без гражданства, независимо от наличия документа, удостоверяющего личность, полиса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12) оказание скорой медицинской помощи в стационарных условиях и специализированной медицинской помощи в стационарных условиях в экстренной форме лицам, не застрахованным по ОМС, в том числе: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иностранным гражданам, аттестованным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 до момента, когда устранена непосредственная угроза жизни пациента, здоровью окружающих;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13) первичная медико-санитарная и специализированная медицинская помощь при заболеваниях и состояниях, не включенных в базовую программу ОМС, оказываемая в государственных медицинских организациях сотрудникам Федеральной службы безопасности Российской Федерации,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w:t>
      </w:r>
      <w:r w:rsidRPr="00142216">
        <w:rPr>
          <w:rFonts w:ascii="Times New Roman" w:hAnsi="Times New Roman" w:cs="Times New Roman"/>
          <w:sz w:val="24"/>
          <w:szCs w:val="24"/>
        </w:rPr>
        <w:lastRenderedPageBreak/>
        <w:t>последствий стихийных бедствий, Федеральной службы исполнения наказаний Российской Федерации, Федеральной службы охраны Российской Федерации, Федеральной таможенной службы Российской Федерации, Федеральной службы Российской Федерации по контролю за оборотом наркотиков, лицам начальствующего состава федеральной фельдъегерской связи, военнослужащим Вооруженных Сил Российской Федерации, курсантам, слушателям образовательных организаций Министерства обороны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14) профилактические осмотры по направлению государственных казенных учреждений службы занятости населения Архангельской области, органов опеки и попечительства: осмотры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 в части заболеваний и состояний, не входящих в базовую программу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15) медицинское освидетельствование инвалидов для получения прав на управление личным автотранспортом и плавсредствами индивидуального пользования;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16) медицинское обследование и лечение граждан при первоначальной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17) оказание медицинской помощи при вспышках инфекционных заболеваний, массовых заболеваниях в зонах стихийных бедствий и катастроф, а также чрезвычайных ситуациях;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18) организационные мероприятия по обеспечению полноценным питанием беременных женщин, кормящих матерей и детей в возрасте до трех лет;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19) первичная медико-санитарная и специализированная медицинская помощь в неотложной форме не застрахованным по ОМС лицам.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20) расходы медицинских организаций, не включенные в структуру тарифов на оплату медицинской помощи, предусмотренную территориальной программой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31. Возмещение расходов, связанных с оказанием гражданам медицинской помощи в экстренной форме, осуществляется: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в рамках территориальной программы ОМС по тарифам, установленным тарифным соглашением в сфере ОМС Архангельской области, в соответствии с договорами на оказание и оплату медицинской помощи по ОМС, заключенными между медицинскими организациями и страховыми медицинскими организациями;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в части медицинской помощи, не включенной в территориальную программу ОМС, в соответствии с соглашениями о порядке и условиях предоставления субсидии на </w:t>
      </w:r>
      <w:r w:rsidRPr="00142216">
        <w:rPr>
          <w:rFonts w:ascii="Times New Roman" w:hAnsi="Times New Roman" w:cs="Times New Roman"/>
          <w:sz w:val="24"/>
          <w:szCs w:val="24"/>
        </w:rPr>
        <w:lastRenderedPageBreak/>
        <w:t>финансовое обеспечение выполнения государственного задания, заключаемыми между министерством здравоохранения и государственными медицинскими организациями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в части медицинских организаций, не участвующих в реализации Территориальной программы, в соответствии с порядком и размерами, которые предусматривают возмещение расходов, связанных с оказанием первичной медико-санитарной помощи в амбулаторных условиях, при состояниях, требующих срочного медицинского вмешательства (далее - медицинская помощь в экстренной форме), гражданам, имеющим полис ОМС (далее - застрахованные лица), - согласно настоящему подпункту и </w:t>
      </w:r>
      <w:hyperlink w:anchor="P9531">
        <w:r w:rsidRPr="00142216">
          <w:rPr>
            <w:rFonts w:ascii="Times New Roman" w:hAnsi="Times New Roman" w:cs="Times New Roman"/>
            <w:sz w:val="24"/>
            <w:szCs w:val="24"/>
          </w:rPr>
          <w:t xml:space="preserve">приложению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10</w:t>
        </w:r>
      </w:hyperlink>
      <w:r w:rsidRPr="00142216">
        <w:rPr>
          <w:rFonts w:ascii="Times New Roman" w:hAnsi="Times New Roman" w:cs="Times New Roman"/>
          <w:sz w:val="24"/>
          <w:szCs w:val="24"/>
        </w:rPr>
        <w:t xml:space="preserve"> к Территориальной программе, гражданам, не застрахованным в системе ОМС (далее - незастрахованные лица), - согласно настоящему подпункту.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Согласно </w:t>
      </w:r>
      <w:hyperlink r:id="rId72">
        <w:r w:rsidRPr="00142216">
          <w:rPr>
            <w:rFonts w:ascii="Times New Roman" w:hAnsi="Times New Roman" w:cs="Times New Roman"/>
            <w:sz w:val="24"/>
            <w:szCs w:val="24"/>
          </w:rPr>
          <w:t>приказу</w:t>
        </w:r>
      </w:hyperlink>
      <w:r w:rsidRPr="00142216">
        <w:rPr>
          <w:rFonts w:ascii="Times New Roman" w:hAnsi="Times New Roman" w:cs="Times New Roman"/>
          <w:sz w:val="24"/>
          <w:szCs w:val="24"/>
        </w:rPr>
        <w:t xml:space="preserve"> Министерства здравоохранения и социального развития Российской Федерации от 24 апреля 2008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194н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медицинских критериев определения степени тяжести вреда, причиненного здоровью человека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критерием экстренности медицинской помощи является наличие угрожающих жизни пациента состояний, вызвавших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Порядок и размеры возмещения расходов на оказание медицинской помощи застрахованным лицам определены </w:t>
      </w:r>
      <w:hyperlink r:id="rId73">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Минздрава России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108н.</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Размер возмещения расходов, связанных с оказанием незастрахованным лицам медицинской помощи в экстренной форме, определяется в соответствии с нормативами финансовых затрат на единицу объема медицинской помощи (за посещение) за счет средств областного бюджета, определенными Территориальной программой.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Возмещение расходов при оказании медицинской помощи в экстренной форме незастрахованным лицам медицинскими организациями, не участвующими в реализации Территориальной программы, осуществляется в соответствии с договорами, заключаемыми указанными медицинскими организациями с государственными медицинскими организациями Архангельской области, по факту оказания медицинской помощи в экстренной форме. Перечень государственных медицинских организаций Архангельской области, возмещающих расходы, связанные с оказанием гражданам медицинской помощи в экстренной форме, медицинским организациям, не участвующим в реализации Территориальной программы, утверждается распоряжением министерства здравоохранения.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следующие сведения: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количество незастрахованных лиц, получивших медицинскую помощь в экстренной форме;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вид оказанной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диагноз в соответствии с МКБ-10;</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даты начала и окончания оказания медицинской помощи в экстренной форме;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объем оказанной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профиль оказанной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Месяц, следующий за месяцем фактического оказания медицинской помощи, считается отчетным.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Контроль за достоверностью сведений, представленных медицинскими организациями, не участвующими в реализации Территориальной программы, при возмещении им расходов за оказание медицинской помощи в экстренной форме незастрахованным лицам, осуществляют государственные медицинские организации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4) в части оказания скорой медицинской помощи вне медицинской организации юридическими лицами (за исключением государственных медицинских организаций) и индивидуальными предпринимателями, участвующими в реализации территориальной программы ОМС, в соответствии с </w:t>
      </w:r>
      <w:hyperlink r:id="rId74">
        <w:r w:rsidRPr="00142216">
          <w:rPr>
            <w:rFonts w:ascii="Times New Roman" w:hAnsi="Times New Roman" w:cs="Times New Roman"/>
            <w:sz w:val="24"/>
            <w:szCs w:val="24"/>
          </w:rPr>
          <w:t>Положением</w:t>
        </w:r>
      </w:hyperlink>
      <w:r w:rsidRPr="00142216">
        <w:rPr>
          <w:rFonts w:ascii="Times New Roman" w:hAnsi="Times New Roman" w:cs="Times New Roman"/>
          <w:sz w:val="24"/>
          <w:szCs w:val="24"/>
        </w:rPr>
        <w:t xml:space="preserve"> о порядке предоставления субсидий на возмещение части затрат, связанных с оказанием скорой медицинской помощи вне медицинской организации гражданам, не застрахованным по ОМС, а также при заболеваниях, не включенных в базовую программу ОМС,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 утвержденным постановлением Правительства Арха</w:t>
      </w:r>
      <w:r w:rsidR="007A2E8F" w:rsidRPr="00142216">
        <w:rPr>
          <w:rFonts w:ascii="Times New Roman" w:hAnsi="Times New Roman" w:cs="Times New Roman"/>
          <w:sz w:val="24"/>
          <w:szCs w:val="24"/>
        </w:rPr>
        <w:t>нгельской области от 12 октября</w:t>
      </w:r>
      <w:r w:rsidR="007A2E8F" w:rsidRPr="00142216">
        <w:rPr>
          <w:rFonts w:ascii="Times New Roman" w:hAnsi="Times New Roman" w:cs="Times New Roman"/>
          <w:sz w:val="24"/>
          <w:szCs w:val="24"/>
        </w:rPr>
        <w:br/>
      </w:r>
      <w:r w:rsidRPr="00142216">
        <w:rPr>
          <w:rFonts w:ascii="Times New Roman" w:hAnsi="Times New Roman" w:cs="Times New Roman"/>
          <w:sz w:val="24"/>
          <w:szCs w:val="24"/>
        </w:rPr>
        <w:t xml:space="preserve">2012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462-пп.</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32. За счет бюджетных ассигнований областного бюджета осуществляется обеспечение: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граждан лекарственными препаратами и медицинскими изделиями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75">
        <w:r w:rsidRPr="00142216">
          <w:rPr>
            <w:rFonts w:ascii="Times New Roman" w:hAnsi="Times New Roman" w:cs="Times New Roman"/>
            <w:sz w:val="24"/>
            <w:szCs w:val="24"/>
          </w:rPr>
          <w:t>Перечнем</w:t>
        </w:r>
      </w:hyperlink>
      <w:r w:rsidRPr="00142216">
        <w:rPr>
          <w:rFonts w:ascii="Times New Roman" w:hAnsi="Times New Roman" w:cs="Times New Roman"/>
          <w:sz w:val="24"/>
          <w:szCs w:val="24"/>
        </w:rP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утвержденными постановлением Правительства Российской Федерации от 30 июля 1994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890, согласно </w:t>
      </w:r>
      <w:hyperlink w:anchor="P2156">
        <w:r w:rsidRPr="00142216">
          <w:rPr>
            <w:rFonts w:ascii="Times New Roman" w:hAnsi="Times New Roman" w:cs="Times New Roman"/>
            <w:sz w:val="24"/>
            <w:szCs w:val="24"/>
          </w:rPr>
          <w:t xml:space="preserve">приложению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2</w:t>
        </w:r>
      </w:hyperlink>
      <w:r w:rsidRPr="00142216">
        <w:rPr>
          <w:rFonts w:ascii="Times New Roman" w:hAnsi="Times New Roman" w:cs="Times New Roman"/>
          <w:sz w:val="24"/>
          <w:szCs w:val="24"/>
        </w:rPr>
        <w:t xml:space="preserve"> к Территориальной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4) зубное протезирование отдельным категориям граждан, в том числе лицам, находящимся в стационарных организациях социального обслуживания, в соответствии с областным </w:t>
      </w:r>
      <w:hyperlink r:id="rId76">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10 ноября 2004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262-33-ОЗ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мерах социальной поддержки ветеранов, граждан, пострадавших от политических репрессий, и иных категорий граждан</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w:t>
      </w:r>
      <w:hyperlink r:id="rId77">
        <w:r w:rsidRPr="00142216">
          <w:rPr>
            <w:rFonts w:ascii="Times New Roman" w:hAnsi="Times New Roman" w:cs="Times New Roman"/>
            <w:sz w:val="24"/>
            <w:szCs w:val="24"/>
          </w:rPr>
          <w:t>Положением</w:t>
        </w:r>
      </w:hyperlink>
      <w:r w:rsidRPr="00142216">
        <w:rPr>
          <w:rFonts w:ascii="Times New Roman" w:hAnsi="Times New Roman" w:cs="Times New Roman"/>
          <w:sz w:val="24"/>
          <w:szCs w:val="24"/>
        </w:rPr>
        <w:t xml:space="preserve"> о порядке назначения, финансирования и предоставления мер социальной поддержки ветеранам, гражданам, пострадавшим от политических репрессий, </w:t>
      </w:r>
      <w:r w:rsidRPr="00142216">
        <w:rPr>
          <w:rFonts w:ascii="Times New Roman" w:hAnsi="Times New Roman" w:cs="Times New Roman"/>
          <w:sz w:val="24"/>
          <w:szCs w:val="24"/>
        </w:rPr>
        <w:lastRenderedPageBreak/>
        <w:t xml:space="preserve">и иным категориям граждан, утвержденным постановлением Правительства Архангельской области от 11 августа 2014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324-пп;</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обеспечение медицинской деятельности, связанной с донорством органов человека в целях трансплантации (пересадки), в государственных медицинских организациях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78">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345н и Министерства труда и социальной защиты Российской Федерации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372н от 31 мая 2019 года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Указанное медицинское заключение взрослым со злокачественными новообразованиями выдают: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врачи-онкологи - при наличии гистологически верифицированного диагноза;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утвержденному </w:t>
      </w:r>
      <w:hyperlink r:id="rId79">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31 мая 2019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348н. Медицинские изделия предоставляются на основании решения врачебной комиссии, оказывающей паллиативную медицинскую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33. В соответствии с законодательством Российской Федерации расходы соответствующих бюджетов включают в себя обеспечение медицинских организаций лекарственными и иными препаратами, изделиями медицинского назначения, иммунобиологическими препаратами и дезинфекционными средствами, донорской кровью и ее компонентами.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34.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федеральных медицинских организациях, государственных медицинских организациях Архангельской области,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w:t>
      </w:r>
      <w:r w:rsidRPr="00142216">
        <w:rPr>
          <w:rFonts w:ascii="Times New Roman" w:hAnsi="Times New Roman" w:cs="Times New Roman"/>
          <w:sz w:val="24"/>
          <w:szCs w:val="24"/>
        </w:rPr>
        <w:lastRenderedPageBreak/>
        <w:t xml:space="preserve">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37">
        <w:r w:rsidRPr="00142216">
          <w:rPr>
            <w:rFonts w:ascii="Times New Roman" w:hAnsi="Times New Roman" w:cs="Times New Roman"/>
            <w:sz w:val="24"/>
            <w:szCs w:val="24"/>
          </w:rPr>
          <w:t>разделе V</w:t>
        </w:r>
      </w:hyperlink>
      <w:r w:rsidRPr="00142216">
        <w:rPr>
          <w:rFonts w:ascii="Times New Roman" w:hAnsi="Times New Roman" w:cs="Times New Roman"/>
          <w:sz w:val="24"/>
          <w:szCs w:val="24"/>
        </w:rPr>
        <w:t xml:space="preserve"> Территориальной программы, и осуществляемых за счет средств ОМС в рамках базовой программы ОМС), медицинских информационно-аналитических центрах, госпитале ветеранов войн (за исключением медицинской помощи по профилям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гериатрия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стоимостью свыше 100 тыс. рублей.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80">
        <w:r w:rsidRPr="00142216">
          <w:rPr>
            <w:rFonts w:ascii="Times New Roman" w:hAnsi="Times New Roman" w:cs="Times New Roman"/>
            <w:sz w:val="24"/>
            <w:szCs w:val="24"/>
          </w:rPr>
          <w:t>постановлением</w:t>
        </w:r>
      </w:hyperlink>
      <w:r w:rsidRPr="00142216">
        <w:rPr>
          <w:rFonts w:ascii="Times New Roman" w:hAnsi="Times New Roman" w:cs="Times New Roman"/>
          <w:sz w:val="24"/>
          <w:szCs w:val="24"/>
        </w:rPr>
        <w:t xml:space="preserve"> Правительства Российской Федерации от 15 июля 2022 года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1268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35. Порядок возмещения затрат, связанных с оказанием медицинской помощи гражданам, зарегистрированным на территории Архангельской области, иных субъектов Российской Федерации, и гражданам иных субъектов Российской Федерации, получившим медицинскую помощь в государственных медицинских организациях Архангельской области при заболеваниях, не включенных в базовую программу ОМС, и паллиативной медицинской помощи на основании межрегионального соглашения, устанавливается областным законом.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36. Целевые </w:t>
      </w:r>
      <w:hyperlink w:anchor="P6482">
        <w:r w:rsidRPr="00142216">
          <w:rPr>
            <w:rFonts w:ascii="Times New Roman" w:hAnsi="Times New Roman" w:cs="Times New Roman"/>
            <w:sz w:val="24"/>
            <w:szCs w:val="24"/>
          </w:rPr>
          <w:t>значения</w:t>
        </w:r>
      </w:hyperlink>
      <w:r w:rsidRPr="00142216">
        <w:rPr>
          <w:rFonts w:ascii="Times New Roman" w:hAnsi="Times New Roman" w:cs="Times New Roman"/>
          <w:sz w:val="24"/>
          <w:szCs w:val="24"/>
        </w:rPr>
        <w:t xml:space="preserve"> критериев доступности и качества медицинской помощи при реализации Территориальной программы установлены в приложении </w:t>
      </w:r>
      <w:r w:rsidR="001E4694" w:rsidRPr="00142216">
        <w:rPr>
          <w:rFonts w:ascii="Times New Roman" w:hAnsi="Times New Roman" w:cs="Times New Roman"/>
          <w:sz w:val="24"/>
          <w:szCs w:val="24"/>
        </w:rPr>
        <w:t>№</w:t>
      </w:r>
      <w:r w:rsidR="007A2E8F" w:rsidRPr="00142216">
        <w:rPr>
          <w:rFonts w:ascii="Times New Roman" w:hAnsi="Times New Roman" w:cs="Times New Roman"/>
          <w:sz w:val="24"/>
          <w:szCs w:val="24"/>
        </w:rPr>
        <w:t xml:space="preserve"> </w:t>
      </w:r>
      <w:r w:rsidRPr="00142216">
        <w:rPr>
          <w:rFonts w:ascii="Times New Roman" w:hAnsi="Times New Roman" w:cs="Times New Roman"/>
          <w:sz w:val="24"/>
          <w:szCs w:val="24"/>
        </w:rPr>
        <w:t>3 к Территориальной программе.</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1"/>
        <w:rPr>
          <w:rFonts w:ascii="Times New Roman" w:hAnsi="Times New Roman" w:cs="Times New Roman"/>
          <w:sz w:val="24"/>
          <w:szCs w:val="24"/>
        </w:rPr>
      </w:pPr>
      <w:r w:rsidRPr="00142216">
        <w:rPr>
          <w:rFonts w:ascii="Times New Roman" w:hAnsi="Times New Roman" w:cs="Times New Roman"/>
          <w:sz w:val="24"/>
          <w:szCs w:val="24"/>
        </w:rPr>
        <w:t>VII. Территориальные нормативы объема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территориальные нормативы финансовых затрат на единицу</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объема медицинской помощи, территориальные подушевые</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нормативы финансирования</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37. Территориальные нормативы объема медицинской помощи по ее видам, условиям и формам в целом по Территориальной программе определяются в единицах объема в расчете на 1 жителя в год, по территориальной программе ОМС - в расчете на 1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территориальных подушевых нормативов финансового обеспечения, предусмотренных Территориальной программой.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Территориальные нормативы объема медицинской помощи и территориальные нормативы финансовых затрат на единицу объема медицинской помощи по ее видам и условиям приведены в следующей таблице:</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2"/>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оказания и средние нормативы</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финансовых затрат на единицу объема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годы</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3"/>
        <w:rPr>
          <w:rFonts w:ascii="Times New Roman" w:hAnsi="Times New Roman" w:cs="Times New Roman"/>
          <w:sz w:val="24"/>
          <w:szCs w:val="24"/>
        </w:rPr>
      </w:pPr>
      <w:r w:rsidRPr="00142216">
        <w:rPr>
          <w:rFonts w:ascii="Times New Roman" w:hAnsi="Times New Roman" w:cs="Times New Roman"/>
          <w:sz w:val="24"/>
          <w:szCs w:val="24"/>
        </w:rPr>
        <w:t>Раздел 1. За счет бюджетных ассигнований соответствующих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бюджетов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rPr>
          <w:rFonts w:ascii="Times New Roman" w:hAnsi="Times New Roman" w:cs="Times New Roman"/>
          <w:sz w:val="24"/>
          <w:szCs w:val="24"/>
        </w:rPr>
        <w:sectPr w:rsidR="001F045E" w:rsidRPr="00142216" w:rsidSect="00085094">
          <w:headerReference w:type="default" r:id="rId81"/>
          <w:pgSz w:w="11906" w:h="16838"/>
          <w:pgMar w:top="1134" w:right="850" w:bottom="1134" w:left="1701" w:header="708" w:footer="708" w:gutter="0"/>
          <w:cols w:space="708"/>
          <w:titlePg/>
          <w:docGrid w:linePitch="360"/>
        </w:sect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7"/>
        <w:gridCol w:w="1206"/>
        <w:gridCol w:w="1397"/>
        <w:gridCol w:w="1421"/>
        <w:gridCol w:w="1407"/>
        <w:gridCol w:w="1728"/>
        <w:gridCol w:w="1559"/>
        <w:gridCol w:w="1560"/>
      </w:tblGrid>
      <w:tr w:rsidR="00142216" w:rsidRPr="00142216" w:rsidTr="005C6DBE">
        <w:tc>
          <w:tcPr>
            <w:tcW w:w="5457"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Виды и условия оказания медицинской помощи </w:t>
            </w:r>
            <w:hyperlink w:anchor="P612">
              <w:r w:rsidRPr="00142216">
                <w:rPr>
                  <w:rFonts w:ascii="Times New Roman" w:hAnsi="Times New Roman" w:cs="Times New Roman"/>
                  <w:sz w:val="24"/>
                  <w:szCs w:val="24"/>
                </w:rPr>
                <w:t>&lt;1&gt;</w:t>
              </w:r>
            </w:hyperlink>
          </w:p>
        </w:tc>
        <w:tc>
          <w:tcPr>
            <w:tcW w:w="1206"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Единица измерения на</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одного жителя</w:t>
            </w:r>
          </w:p>
        </w:tc>
        <w:tc>
          <w:tcPr>
            <w:tcW w:w="2818"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3135"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3119"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rsidTr="005C6DBE">
        <w:tc>
          <w:tcPr>
            <w:tcW w:w="5457" w:type="dxa"/>
            <w:vMerge/>
          </w:tcPr>
          <w:p w:rsidR="001F045E" w:rsidRPr="00142216" w:rsidRDefault="001F045E">
            <w:pPr>
              <w:pStyle w:val="ConsPlusNormal"/>
              <w:rPr>
                <w:rFonts w:ascii="Times New Roman" w:hAnsi="Times New Roman" w:cs="Times New Roman"/>
                <w:sz w:val="24"/>
                <w:szCs w:val="24"/>
              </w:rPr>
            </w:pPr>
          </w:p>
        </w:tc>
        <w:tc>
          <w:tcPr>
            <w:tcW w:w="1206" w:type="dxa"/>
            <w:vMerge/>
          </w:tcPr>
          <w:p w:rsidR="001F045E" w:rsidRPr="00142216" w:rsidRDefault="001F045E">
            <w:pPr>
              <w:pStyle w:val="ConsPlusNormal"/>
              <w:rPr>
                <w:rFonts w:ascii="Times New Roman" w:hAnsi="Times New Roman" w:cs="Times New Roman"/>
                <w:sz w:val="24"/>
                <w:szCs w:val="24"/>
              </w:rPr>
            </w:pP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медицинской помощи</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финансовых затрат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единицу объема медицинской помощи, рублей</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медицинской помощи</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финансовых затрат на единицу объема медицинской помощи, рублей</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медицинской помощи</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финансовых затрат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единицу объема медицинской помощи, рублей</w:t>
            </w:r>
          </w:p>
        </w:tc>
      </w:tr>
      <w:tr w:rsidR="00142216" w:rsidRPr="00142216" w:rsidTr="005C6DBE">
        <w:tc>
          <w:tcPr>
            <w:tcW w:w="545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r>
      <w:tr w:rsidR="00142216" w:rsidRPr="00142216" w:rsidTr="005C6DBE">
        <w:tc>
          <w:tcPr>
            <w:tcW w:w="5457" w:type="dxa"/>
          </w:tcPr>
          <w:p w:rsidR="0000722D" w:rsidRPr="00142216" w:rsidRDefault="0000722D" w:rsidP="0000722D">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 всего, в том числе</w:t>
            </w:r>
          </w:p>
        </w:tc>
        <w:tc>
          <w:tcPr>
            <w:tcW w:w="1206"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397" w:type="dxa"/>
          </w:tcPr>
          <w:p w:rsidR="0000722D" w:rsidRPr="00142216" w:rsidRDefault="0000722D" w:rsidP="0000722D">
            <w:pPr>
              <w:pStyle w:val="ConsPlusNormal"/>
              <w:jc w:val="center"/>
              <w:rPr>
                <w:rFonts w:ascii="Times New Roman" w:hAnsi="Times New Roman" w:cs="Times New Roman"/>
                <w:sz w:val="24"/>
                <w:szCs w:val="24"/>
                <w:lang w:val="en-US"/>
              </w:rPr>
            </w:pPr>
            <w:r w:rsidRPr="00142216">
              <w:rPr>
                <w:rFonts w:ascii="Times New Roman" w:hAnsi="Times New Roman" w:cs="Times New Roman"/>
                <w:sz w:val="24"/>
                <w:szCs w:val="24"/>
              </w:rPr>
              <w:t>0,0</w:t>
            </w:r>
            <w:r w:rsidRPr="00142216">
              <w:rPr>
                <w:rFonts w:ascii="Times New Roman" w:hAnsi="Times New Roman" w:cs="Times New Roman"/>
                <w:sz w:val="24"/>
                <w:szCs w:val="24"/>
                <w:lang w:val="en-US"/>
              </w:rPr>
              <w:t>471</w:t>
            </w:r>
          </w:p>
        </w:tc>
        <w:tc>
          <w:tcPr>
            <w:tcW w:w="1421"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3 842,6</w:t>
            </w:r>
          </w:p>
        </w:tc>
        <w:tc>
          <w:tcPr>
            <w:tcW w:w="1407"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0,0471</w:t>
            </w:r>
          </w:p>
        </w:tc>
        <w:tc>
          <w:tcPr>
            <w:tcW w:w="1728"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3 905,1</w:t>
            </w:r>
          </w:p>
        </w:tc>
        <w:tc>
          <w:tcPr>
            <w:tcW w:w="1559"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0,0471</w:t>
            </w:r>
          </w:p>
        </w:tc>
        <w:tc>
          <w:tcPr>
            <w:tcW w:w="1560"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4 114,5</w:t>
            </w:r>
          </w:p>
        </w:tc>
      </w:tr>
      <w:tr w:rsidR="00142216" w:rsidRPr="00142216" w:rsidTr="005C6DBE">
        <w:tc>
          <w:tcPr>
            <w:tcW w:w="5457" w:type="dxa"/>
          </w:tcPr>
          <w:p w:rsidR="0000722D" w:rsidRPr="00142216" w:rsidRDefault="0000722D" w:rsidP="0000722D">
            <w:pPr>
              <w:pStyle w:val="ConsPlusNormal"/>
              <w:rPr>
                <w:rFonts w:ascii="Times New Roman" w:hAnsi="Times New Roman" w:cs="Times New Roman"/>
                <w:sz w:val="24"/>
                <w:szCs w:val="24"/>
              </w:rPr>
            </w:pPr>
            <w:r w:rsidRPr="00142216">
              <w:rPr>
                <w:rFonts w:ascii="Times New Roman" w:hAnsi="Times New Roman" w:cs="Times New Roman"/>
                <w:sz w:val="24"/>
                <w:szCs w:val="24"/>
              </w:rPr>
              <w:t>медицинская помощь авиамедицинскими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w:t>
            </w:r>
          </w:p>
        </w:tc>
        <w:tc>
          <w:tcPr>
            <w:tcW w:w="1206"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397"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lang w:val="en-US"/>
              </w:rPr>
              <w:t>0,</w:t>
            </w:r>
            <w:r w:rsidRPr="00142216">
              <w:rPr>
                <w:rFonts w:ascii="Times New Roman" w:hAnsi="Times New Roman" w:cs="Times New Roman"/>
                <w:sz w:val="24"/>
                <w:szCs w:val="24"/>
              </w:rPr>
              <w:t>00175</w:t>
            </w:r>
          </w:p>
        </w:tc>
        <w:tc>
          <w:tcPr>
            <w:tcW w:w="1421"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11 247,1</w:t>
            </w:r>
          </w:p>
        </w:tc>
        <w:tc>
          <w:tcPr>
            <w:tcW w:w="1407"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0,00177</w:t>
            </w:r>
          </w:p>
        </w:tc>
        <w:tc>
          <w:tcPr>
            <w:tcW w:w="1728"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11 697,1</w:t>
            </w:r>
          </w:p>
        </w:tc>
        <w:tc>
          <w:tcPr>
            <w:tcW w:w="1559"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0,00178</w:t>
            </w:r>
          </w:p>
        </w:tc>
        <w:tc>
          <w:tcPr>
            <w:tcW w:w="1560"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12 164,9</w:t>
            </w:r>
          </w:p>
        </w:tc>
      </w:tr>
      <w:tr w:rsidR="00142216" w:rsidRPr="00142216" w:rsidTr="005C6DBE">
        <w:tc>
          <w:tcPr>
            <w:tcW w:w="5457"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5C6DBE">
        <w:tc>
          <w:tcPr>
            <w:tcW w:w="5457"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5C6DBE">
        <w:tc>
          <w:tcPr>
            <w:tcW w:w="5457" w:type="dxa"/>
          </w:tcPr>
          <w:p w:rsidR="0000722D" w:rsidRPr="00142216" w:rsidRDefault="0000722D" w:rsidP="0000722D">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2.1.1. С профилактической и иными целями </w:t>
            </w:r>
            <w:hyperlink w:anchor="P613">
              <w:r w:rsidRPr="00142216">
                <w:rPr>
                  <w:rFonts w:ascii="Times New Roman" w:hAnsi="Times New Roman" w:cs="Times New Roman"/>
                  <w:sz w:val="24"/>
                  <w:szCs w:val="24"/>
                </w:rPr>
                <w:t>&lt;2&gt;</w:t>
              </w:r>
            </w:hyperlink>
          </w:p>
        </w:tc>
        <w:tc>
          <w:tcPr>
            <w:tcW w:w="1206"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397"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0,657</w:t>
            </w:r>
          </w:p>
        </w:tc>
        <w:tc>
          <w:tcPr>
            <w:tcW w:w="1421"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866,7</w:t>
            </w:r>
          </w:p>
        </w:tc>
        <w:tc>
          <w:tcPr>
            <w:tcW w:w="1407"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0,657</w:t>
            </w:r>
          </w:p>
        </w:tc>
        <w:tc>
          <w:tcPr>
            <w:tcW w:w="1728"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887,9</w:t>
            </w:r>
          </w:p>
        </w:tc>
        <w:tc>
          <w:tcPr>
            <w:tcW w:w="1559"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0,657</w:t>
            </w:r>
          </w:p>
        </w:tc>
        <w:tc>
          <w:tcPr>
            <w:tcW w:w="1560"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925,1</w:t>
            </w:r>
          </w:p>
        </w:tc>
      </w:tr>
      <w:tr w:rsidR="00142216" w:rsidRPr="00142216" w:rsidTr="005C6DBE">
        <w:tblPrEx>
          <w:tblBorders>
            <w:insideH w:val="nil"/>
          </w:tblBorders>
        </w:tblPrEx>
        <w:tc>
          <w:tcPr>
            <w:tcW w:w="5457" w:type="dxa"/>
            <w:tcBorders>
              <w:bottom w:val="nil"/>
            </w:tcBorders>
          </w:tcPr>
          <w:p w:rsidR="00B2283B" w:rsidRPr="00142216" w:rsidRDefault="00B2283B">
            <w:pPr>
              <w:pStyle w:val="ConsPlusNormal"/>
              <w:rPr>
                <w:rFonts w:ascii="Times New Roman" w:hAnsi="Times New Roman" w:cs="Times New Roman"/>
                <w:sz w:val="24"/>
                <w:szCs w:val="24"/>
              </w:rPr>
            </w:pPr>
            <w:r w:rsidRPr="00142216">
              <w:rPr>
                <w:rFonts w:ascii="Times New Roman" w:hAnsi="Times New Roman" w:cs="Times New Roman"/>
                <w:sz w:val="24"/>
                <w:szCs w:val="24"/>
              </w:rPr>
              <w:t>2.1.1.1. В том числе больным с ВИЧ-инфекцией</w:t>
            </w:r>
          </w:p>
        </w:tc>
        <w:tc>
          <w:tcPr>
            <w:tcW w:w="1206" w:type="dxa"/>
            <w:tcBorders>
              <w:bottom w:val="nil"/>
            </w:tcBorders>
          </w:tcPr>
          <w:p w:rsidR="00B2283B" w:rsidRPr="00142216" w:rsidRDefault="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397" w:type="dxa"/>
            <w:tcBorders>
              <w:bottom w:val="nil"/>
            </w:tcBorders>
          </w:tcPr>
          <w:p w:rsidR="00B2283B" w:rsidRPr="00142216" w:rsidRDefault="00B2283B"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w:t>
            </w:r>
            <w:r w:rsidR="0000722D" w:rsidRPr="00142216">
              <w:rPr>
                <w:rFonts w:ascii="Times New Roman" w:hAnsi="Times New Roman" w:cs="Times New Roman"/>
                <w:sz w:val="24"/>
                <w:szCs w:val="24"/>
              </w:rPr>
              <w:t>0988</w:t>
            </w:r>
          </w:p>
        </w:tc>
        <w:tc>
          <w:tcPr>
            <w:tcW w:w="1421" w:type="dxa"/>
            <w:tcBorders>
              <w:bottom w:val="nil"/>
            </w:tcBorders>
          </w:tcPr>
          <w:p w:rsidR="00B2283B" w:rsidRPr="00142216" w:rsidRDefault="00B2283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3165,9</w:t>
            </w:r>
          </w:p>
        </w:tc>
        <w:tc>
          <w:tcPr>
            <w:tcW w:w="1407" w:type="dxa"/>
            <w:tcBorders>
              <w:bottom w:val="nil"/>
            </w:tcBorders>
          </w:tcPr>
          <w:p w:rsidR="00B2283B" w:rsidRPr="00142216" w:rsidRDefault="00B2283B"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w:t>
            </w:r>
            <w:r w:rsidR="0000722D" w:rsidRPr="00142216">
              <w:rPr>
                <w:rFonts w:ascii="Times New Roman" w:hAnsi="Times New Roman" w:cs="Times New Roman"/>
                <w:sz w:val="24"/>
                <w:szCs w:val="24"/>
              </w:rPr>
              <w:t>0998</w:t>
            </w:r>
          </w:p>
        </w:tc>
        <w:tc>
          <w:tcPr>
            <w:tcW w:w="1728" w:type="dxa"/>
            <w:tcBorders>
              <w:bottom w:val="nil"/>
            </w:tcBorders>
          </w:tcPr>
          <w:p w:rsidR="00B2283B" w:rsidRPr="00142216" w:rsidRDefault="00B2283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3185,9</w:t>
            </w:r>
          </w:p>
        </w:tc>
        <w:tc>
          <w:tcPr>
            <w:tcW w:w="1559" w:type="dxa"/>
            <w:tcBorders>
              <w:bottom w:val="nil"/>
            </w:tcBorders>
          </w:tcPr>
          <w:p w:rsidR="00B2283B"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0,01008</w:t>
            </w:r>
          </w:p>
        </w:tc>
        <w:tc>
          <w:tcPr>
            <w:tcW w:w="1560" w:type="dxa"/>
            <w:tcBorders>
              <w:bottom w:val="nil"/>
            </w:tcBorders>
          </w:tcPr>
          <w:p w:rsidR="00B2283B" w:rsidRPr="00142216" w:rsidRDefault="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3185,9</w:t>
            </w:r>
          </w:p>
        </w:tc>
      </w:tr>
      <w:tr w:rsidR="00142216" w:rsidRPr="00142216" w:rsidTr="005C6DBE">
        <w:tc>
          <w:tcPr>
            <w:tcW w:w="5457" w:type="dxa"/>
          </w:tcPr>
          <w:p w:rsidR="0000722D" w:rsidRPr="00142216" w:rsidRDefault="0000722D" w:rsidP="0000722D">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В связи с заболеваниями - обращений </w:t>
            </w:r>
            <w:hyperlink w:anchor="P614">
              <w:r w:rsidRPr="00142216">
                <w:rPr>
                  <w:rFonts w:ascii="Times New Roman" w:hAnsi="Times New Roman" w:cs="Times New Roman"/>
                  <w:sz w:val="24"/>
                  <w:szCs w:val="24"/>
                </w:rPr>
                <w:t>&lt;3&gt;</w:t>
              </w:r>
            </w:hyperlink>
          </w:p>
        </w:tc>
        <w:tc>
          <w:tcPr>
            <w:tcW w:w="1206"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397" w:type="dxa"/>
          </w:tcPr>
          <w:p w:rsidR="0000722D" w:rsidRPr="00142216" w:rsidRDefault="0000722D" w:rsidP="000072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0,1296</w:t>
            </w:r>
          </w:p>
        </w:tc>
        <w:tc>
          <w:tcPr>
            <w:tcW w:w="1421"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2 480,0</w:t>
            </w:r>
          </w:p>
        </w:tc>
        <w:tc>
          <w:tcPr>
            <w:tcW w:w="1407"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0,1296</w:t>
            </w:r>
          </w:p>
        </w:tc>
        <w:tc>
          <w:tcPr>
            <w:tcW w:w="1728"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2 486,0</w:t>
            </w:r>
          </w:p>
        </w:tc>
        <w:tc>
          <w:tcPr>
            <w:tcW w:w="1559"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0,1296</w:t>
            </w:r>
          </w:p>
        </w:tc>
        <w:tc>
          <w:tcPr>
            <w:tcW w:w="1560" w:type="dxa"/>
          </w:tcPr>
          <w:p w:rsidR="0000722D" w:rsidRPr="00142216" w:rsidRDefault="0000722D" w:rsidP="0000722D">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2 675,8</w:t>
            </w:r>
          </w:p>
        </w:tc>
      </w:tr>
      <w:tr w:rsidR="00142216" w:rsidRPr="00142216" w:rsidTr="005C6DBE">
        <w:tblPrEx>
          <w:tblBorders>
            <w:insideH w:val="nil"/>
          </w:tblBorders>
        </w:tblPrEx>
        <w:tc>
          <w:tcPr>
            <w:tcW w:w="5457" w:type="dxa"/>
            <w:tcBorders>
              <w:bottom w:val="nil"/>
            </w:tcBorders>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2.1.2.1. В том числе больным с ВИЧ-инфекцией</w:t>
            </w:r>
          </w:p>
        </w:tc>
        <w:tc>
          <w:tcPr>
            <w:tcW w:w="1206" w:type="dxa"/>
            <w:tcBorders>
              <w:bottom w:val="nil"/>
            </w:tcBorders>
          </w:tcPr>
          <w:p w:rsidR="007C7846" w:rsidRPr="00142216" w:rsidRDefault="007C7846">
            <w:pPr>
              <w:pStyle w:val="ConsPlusNormal"/>
              <w:jc w:val="both"/>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397" w:type="dxa"/>
            <w:tcBorders>
              <w:bottom w:val="nil"/>
            </w:tcBorders>
          </w:tcPr>
          <w:p w:rsidR="007C7846" w:rsidRPr="00142216" w:rsidRDefault="0099450C"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0,0038</w:t>
            </w:r>
          </w:p>
        </w:tc>
        <w:tc>
          <w:tcPr>
            <w:tcW w:w="1421" w:type="dxa"/>
            <w:tcBorders>
              <w:bottom w:val="nil"/>
            </w:tcBorders>
          </w:tcPr>
          <w:p w:rsidR="007C7846" w:rsidRPr="00142216" w:rsidRDefault="007C784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5346,82</w:t>
            </w:r>
          </w:p>
        </w:tc>
        <w:tc>
          <w:tcPr>
            <w:tcW w:w="1407" w:type="dxa"/>
            <w:tcBorders>
              <w:bottom w:val="nil"/>
            </w:tcBorders>
          </w:tcPr>
          <w:p w:rsidR="007C7846" w:rsidRPr="00142216" w:rsidRDefault="0099450C"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0,0038</w:t>
            </w:r>
          </w:p>
        </w:tc>
        <w:tc>
          <w:tcPr>
            <w:tcW w:w="1728" w:type="dxa"/>
            <w:tcBorders>
              <w:bottom w:val="nil"/>
            </w:tcBorders>
          </w:tcPr>
          <w:p w:rsidR="007C7846" w:rsidRPr="00142216" w:rsidRDefault="007C784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6000,3</w:t>
            </w:r>
          </w:p>
        </w:tc>
        <w:tc>
          <w:tcPr>
            <w:tcW w:w="1559" w:type="dxa"/>
            <w:tcBorders>
              <w:bottom w:val="nil"/>
            </w:tcBorders>
          </w:tcPr>
          <w:p w:rsidR="007C7846" w:rsidRPr="00142216" w:rsidRDefault="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0,0039</w:t>
            </w:r>
          </w:p>
        </w:tc>
        <w:tc>
          <w:tcPr>
            <w:tcW w:w="1560" w:type="dxa"/>
            <w:tcBorders>
              <w:bottom w:val="nil"/>
            </w:tcBorders>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6000,3</w:t>
            </w:r>
          </w:p>
        </w:tc>
      </w:tr>
      <w:tr w:rsidR="00142216" w:rsidRPr="00142216" w:rsidTr="005C6DBE">
        <w:tc>
          <w:tcPr>
            <w:tcW w:w="5457"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2.2. В условиях дневных стационаров</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397" w:type="dxa"/>
          </w:tcPr>
          <w:p w:rsidR="001F045E" w:rsidRPr="00142216" w:rsidRDefault="001F045E">
            <w:pPr>
              <w:pStyle w:val="ConsPlusNormal"/>
              <w:rPr>
                <w:rFonts w:ascii="Times New Roman" w:hAnsi="Times New Roman" w:cs="Times New Roman"/>
                <w:sz w:val="24"/>
                <w:szCs w:val="24"/>
              </w:rPr>
            </w:pPr>
          </w:p>
        </w:tc>
        <w:tc>
          <w:tcPr>
            <w:tcW w:w="1421" w:type="dxa"/>
          </w:tcPr>
          <w:p w:rsidR="001F045E" w:rsidRPr="00142216" w:rsidRDefault="001F045E">
            <w:pPr>
              <w:pStyle w:val="ConsPlusNormal"/>
              <w:rPr>
                <w:rFonts w:ascii="Times New Roman" w:hAnsi="Times New Roman" w:cs="Times New Roman"/>
                <w:sz w:val="24"/>
                <w:szCs w:val="24"/>
              </w:rPr>
            </w:pPr>
          </w:p>
        </w:tc>
        <w:tc>
          <w:tcPr>
            <w:tcW w:w="1407" w:type="dxa"/>
          </w:tcPr>
          <w:p w:rsidR="001F045E" w:rsidRPr="00142216" w:rsidRDefault="001F045E">
            <w:pPr>
              <w:pStyle w:val="ConsPlusNormal"/>
              <w:rPr>
                <w:rFonts w:ascii="Times New Roman" w:hAnsi="Times New Roman" w:cs="Times New Roman"/>
                <w:sz w:val="24"/>
                <w:szCs w:val="24"/>
              </w:rPr>
            </w:pPr>
          </w:p>
        </w:tc>
        <w:tc>
          <w:tcPr>
            <w:tcW w:w="1728" w:type="dxa"/>
          </w:tcPr>
          <w:p w:rsidR="001F045E" w:rsidRPr="00142216" w:rsidRDefault="001F045E">
            <w:pPr>
              <w:pStyle w:val="ConsPlusNormal"/>
              <w:rPr>
                <w:rFonts w:ascii="Times New Roman" w:hAnsi="Times New Roman" w:cs="Times New Roman"/>
                <w:sz w:val="24"/>
                <w:szCs w:val="24"/>
              </w:rPr>
            </w:pPr>
          </w:p>
        </w:tc>
        <w:tc>
          <w:tcPr>
            <w:tcW w:w="1559" w:type="dxa"/>
          </w:tcPr>
          <w:p w:rsidR="001F045E" w:rsidRPr="00142216" w:rsidRDefault="001F045E">
            <w:pPr>
              <w:pStyle w:val="ConsPlusNormal"/>
              <w:rPr>
                <w:rFonts w:ascii="Times New Roman" w:hAnsi="Times New Roman" w:cs="Times New Roman"/>
                <w:sz w:val="24"/>
                <w:szCs w:val="24"/>
              </w:rPr>
            </w:pPr>
          </w:p>
        </w:tc>
        <w:tc>
          <w:tcPr>
            <w:tcW w:w="1560"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457"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3. Специализированная, в том числе высокотехнологичная, медицинская помощь</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5C6DBE">
        <w:tc>
          <w:tcPr>
            <w:tcW w:w="5457" w:type="dxa"/>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 В условиях дневных стационаров </w:t>
            </w:r>
            <w:hyperlink w:anchor="P615">
              <w:r w:rsidRPr="00142216">
                <w:rPr>
                  <w:rFonts w:ascii="Times New Roman" w:hAnsi="Times New Roman" w:cs="Times New Roman"/>
                  <w:sz w:val="24"/>
                  <w:szCs w:val="24"/>
                </w:rPr>
                <w:t>&lt;4&gt;</w:t>
              </w:r>
            </w:hyperlink>
          </w:p>
        </w:tc>
        <w:tc>
          <w:tcPr>
            <w:tcW w:w="1206"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397"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0,0036</w:t>
            </w:r>
          </w:p>
        </w:tc>
        <w:tc>
          <w:tcPr>
            <w:tcW w:w="1421"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20 394,2</w:t>
            </w:r>
          </w:p>
        </w:tc>
        <w:tc>
          <w:tcPr>
            <w:tcW w:w="1407"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0,0036</w:t>
            </w:r>
          </w:p>
        </w:tc>
        <w:tc>
          <w:tcPr>
            <w:tcW w:w="1728"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20 763,6</w:t>
            </w:r>
          </w:p>
        </w:tc>
        <w:tc>
          <w:tcPr>
            <w:tcW w:w="1559"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0,0036</w:t>
            </w:r>
          </w:p>
        </w:tc>
        <w:tc>
          <w:tcPr>
            <w:tcW w:w="1560"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21 914,4</w:t>
            </w:r>
          </w:p>
        </w:tc>
      </w:tr>
      <w:tr w:rsidR="00142216" w:rsidRPr="00142216" w:rsidTr="005C6DBE">
        <w:tc>
          <w:tcPr>
            <w:tcW w:w="5457" w:type="dxa"/>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3.2. В условиях круглосуточного стационара</w:t>
            </w:r>
          </w:p>
        </w:tc>
        <w:tc>
          <w:tcPr>
            <w:tcW w:w="1206"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397"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0,01314</w:t>
            </w:r>
          </w:p>
        </w:tc>
        <w:tc>
          <w:tcPr>
            <w:tcW w:w="1421" w:type="dxa"/>
          </w:tcPr>
          <w:p w:rsidR="0099450C" w:rsidRPr="00142216" w:rsidRDefault="0099450C" w:rsidP="0099450C">
            <w:pPr>
              <w:spacing w:after="0" w:line="240" w:lineRule="auto"/>
              <w:jc w:val="center"/>
              <w:rPr>
                <w:rFonts w:ascii="Times New Roman" w:hAnsi="Times New Roman" w:cs="Times New Roman"/>
                <w:sz w:val="24"/>
                <w:szCs w:val="24"/>
                <w:lang w:val="en-US"/>
              </w:rPr>
            </w:pPr>
            <w:r w:rsidRPr="00142216">
              <w:rPr>
                <w:rFonts w:ascii="Times New Roman" w:hAnsi="Times New Roman" w:cs="Times New Roman"/>
                <w:sz w:val="24"/>
                <w:szCs w:val="24"/>
                <w:lang w:val="en-US"/>
              </w:rPr>
              <w:t>128 914.1</w:t>
            </w:r>
          </w:p>
        </w:tc>
        <w:tc>
          <w:tcPr>
            <w:tcW w:w="1407"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0,01314</w:t>
            </w:r>
          </w:p>
        </w:tc>
        <w:tc>
          <w:tcPr>
            <w:tcW w:w="1728"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130 392,4</w:t>
            </w:r>
          </w:p>
        </w:tc>
        <w:tc>
          <w:tcPr>
            <w:tcW w:w="1559"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0,01314</w:t>
            </w:r>
          </w:p>
        </w:tc>
        <w:tc>
          <w:tcPr>
            <w:tcW w:w="1560"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136 638,8</w:t>
            </w:r>
          </w:p>
        </w:tc>
      </w:tr>
      <w:tr w:rsidR="00142216" w:rsidRPr="00142216" w:rsidTr="005C6DBE">
        <w:tc>
          <w:tcPr>
            <w:tcW w:w="5457"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 Паллиативная медицинская помощь</w:t>
            </w:r>
          </w:p>
        </w:tc>
        <w:tc>
          <w:tcPr>
            <w:tcW w:w="120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3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4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72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5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5C6DBE">
        <w:tc>
          <w:tcPr>
            <w:tcW w:w="5457" w:type="dxa"/>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4.1. Первичная медицинская помощь, в том числе доврачебная и врачебная </w:t>
            </w:r>
            <w:hyperlink w:anchor="P616">
              <w:r w:rsidRPr="00142216">
                <w:rPr>
                  <w:rFonts w:ascii="Times New Roman" w:hAnsi="Times New Roman" w:cs="Times New Roman"/>
                  <w:sz w:val="24"/>
                  <w:szCs w:val="24"/>
                </w:rPr>
                <w:t>&lt;5&gt;</w:t>
              </w:r>
            </w:hyperlink>
            <w:r w:rsidRPr="00142216">
              <w:rPr>
                <w:rFonts w:ascii="Times New Roman" w:hAnsi="Times New Roman" w:cs="Times New Roman"/>
                <w:sz w:val="24"/>
                <w:szCs w:val="24"/>
              </w:rPr>
              <w:t>, всего, в том числе:</w:t>
            </w:r>
          </w:p>
        </w:tc>
        <w:tc>
          <w:tcPr>
            <w:tcW w:w="1206"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397"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0,027</w:t>
            </w:r>
          </w:p>
        </w:tc>
        <w:tc>
          <w:tcPr>
            <w:tcW w:w="1421"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1 567,2</w:t>
            </w:r>
          </w:p>
        </w:tc>
        <w:tc>
          <w:tcPr>
            <w:tcW w:w="1407"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0,027</w:t>
            </w:r>
          </w:p>
        </w:tc>
        <w:tc>
          <w:tcPr>
            <w:tcW w:w="1728"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1 591,9</w:t>
            </w:r>
          </w:p>
        </w:tc>
        <w:tc>
          <w:tcPr>
            <w:tcW w:w="1559"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0,027</w:t>
            </w:r>
          </w:p>
        </w:tc>
        <w:tc>
          <w:tcPr>
            <w:tcW w:w="1560"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1 676,4</w:t>
            </w:r>
          </w:p>
        </w:tc>
      </w:tr>
      <w:tr w:rsidR="00142216" w:rsidRPr="00142216" w:rsidTr="005C6DBE">
        <w:tc>
          <w:tcPr>
            <w:tcW w:w="5457" w:type="dxa"/>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посещение по паллиативной медицинской помощи без учета посещений на дому патронажными бригадами</w:t>
            </w:r>
          </w:p>
        </w:tc>
        <w:tc>
          <w:tcPr>
            <w:tcW w:w="1206"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397" w:type="dxa"/>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0,0198</w:t>
            </w:r>
          </w:p>
        </w:tc>
        <w:tc>
          <w:tcPr>
            <w:tcW w:w="1421"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758,3</w:t>
            </w:r>
          </w:p>
        </w:tc>
        <w:tc>
          <w:tcPr>
            <w:tcW w:w="1407"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0,0198</w:t>
            </w:r>
          </w:p>
        </w:tc>
        <w:tc>
          <w:tcPr>
            <w:tcW w:w="1728"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770,3</w:t>
            </w:r>
          </w:p>
        </w:tc>
        <w:tc>
          <w:tcPr>
            <w:tcW w:w="1559"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0,0198</w:t>
            </w:r>
          </w:p>
        </w:tc>
        <w:tc>
          <w:tcPr>
            <w:tcW w:w="1560" w:type="dxa"/>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811,2</w:t>
            </w:r>
          </w:p>
        </w:tc>
      </w:tr>
      <w:tr w:rsidR="00142216" w:rsidRPr="00142216" w:rsidTr="005C6DBE">
        <w:tc>
          <w:tcPr>
            <w:tcW w:w="5457" w:type="dxa"/>
            <w:tcBorders>
              <w:bottom w:val="single" w:sz="4" w:space="0" w:color="auto"/>
            </w:tcBorders>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посещения на дому выездными патронажными бригадами</w:t>
            </w:r>
          </w:p>
        </w:tc>
        <w:tc>
          <w:tcPr>
            <w:tcW w:w="1206" w:type="dxa"/>
            <w:tcBorders>
              <w:bottom w:val="single" w:sz="4" w:space="0" w:color="auto"/>
            </w:tcBorders>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397" w:type="dxa"/>
            <w:tcBorders>
              <w:bottom w:val="single" w:sz="4" w:space="0" w:color="auto"/>
            </w:tcBorders>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0,0072</w:t>
            </w:r>
          </w:p>
        </w:tc>
        <w:tc>
          <w:tcPr>
            <w:tcW w:w="1421" w:type="dxa"/>
            <w:tcBorders>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3 791,8</w:t>
            </w:r>
          </w:p>
        </w:tc>
        <w:tc>
          <w:tcPr>
            <w:tcW w:w="1407" w:type="dxa"/>
            <w:tcBorders>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0,0072</w:t>
            </w:r>
          </w:p>
        </w:tc>
        <w:tc>
          <w:tcPr>
            <w:tcW w:w="1728" w:type="dxa"/>
            <w:tcBorders>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3 851,3</w:t>
            </w:r>
          </w:p>
        </w:tc>
        <w:tc>
          <w:tcPr>
            <w:tcW w:w="1559" w:type="dxa"/>
            <w:tcBorders>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0,0072</w:t>
            </w:r>
          </w:p>
        </w:tc>
        <w:tc>
          <w:tcPr>
            <w:tcW w:w="1560" w:type="dxa"/>
            <w:tcBorders>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4 055,7</w:t>
            </w:r>
          </w:p>
        </w:tc>
      </w:tr>
      <w:tr w:rsidR="00142216" w:rsidRPr="00142216" w:rsidTr="005C6DBE">
        <w:tblPrEx>
          <w:tblBorders>
            <w:insideH w:val="nil"/>
          </w:tblBorders>
        </w:tblPrEx>
        <w:tc>
          <w:tcPr>
            <w:tcW w:w="5457" w:type="dxa"/>
            <w:tcBorders>
              <w:top w:val="single" w:sz="4" w:space="0" w:color="auto"/>
              <w:bottom w:val="single" w:sz="4" w:space="0" w:color="auto"/>
            </w:tcBorders>
          </w:tcPr>
          <w:p w:rsidR="0099450C" w:rsidRPr="00142216" w:rsidRDefault="0099450C" w:rsidP="0099450C">
            <w:pPr>
              <w:pStyle w:val="ConsPlusNormal"/>
              <w:rPr>
                <w:rFonts w:ascii="Times New Roman" w:hAnsi="Times New Roman" w:cs="Times New Roman"/>
                <w:sz w:val="24"/>
                <w:szCs w:val="24"/>
              </w:rPr>
            </w:pPr>
            <w:r w:rsidRPr="00142216">
              <w:rPr>
                <w:rFonts w:ascii="Times New Roman" w:hAnsi="Times New Roman" w:cs="Times New Roman"/>
                <w:sz w:val="24"/>
                <w:szCs w:val="24"/>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206" w:type="dxa"/>
            <w:tcBorders>
              <w:top w:val="single" w:sz="4" w:space="0" w:color="auto"/>
              <w:bottom w:val="single" w:sz="4" w:space="0" w:color="auto"/>
            </w:tcBorders>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койко-дней</w:t>
            </w:r>
          </w:p>
        </w:tc>
        <w:tc>
          <w:tcPr>
            <w:tcW w:w="1397" w:type="dxa"/>
            <w:tcBorders>
              <w:top w:val="single" w:sz="4" w:space="0" w:color="auto"/>
              <w:bottom w:val="single" w:sz="4" w:space="0" w:color="auto"/>
            </w:tcBorders>
          </w:tcPr>
          <w:p w:rsidR="0099450C" w:rsidRPr="00142216" w:rsidRDefault="0099450C" w:rsidP="0099450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0,13875</w:t>
            </w:r>
          </w:p>
        </w:tc>
        <w:tc>
          <w:tcPr>
            <w:tcW w:w="1421" w:type="dxa"/>
            <w:tcBorders>
              <w:top w:val="single" w:sz="4" w:space="0" w:color="auto"/>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3 960,7</w:t>
            </w:r>
          </w:p>
        </w:tc>
        <w:tc>
          <w:tcPr>
            <w:tcW w:w="1407" w:type="dxa"/>
            <w:tcBorders>
              <w:top w:val="single" w:sz="4" w:space="0" w:color="auto"/>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0,13877</w:t>
            </w:r>
          </w:p>
        </w:tc>
        <w:tc>
          <w:tcPr>
            <w:tcW w:w="1728" w:type="dxa"/>
            <w:tcBorders>
              <w:top w:val="single" w:sz="4" w:space="0" w:color="auto"/>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4 031,2</w:t>
            </w:r>
          </w:p>
        </w:tc>
        <w:tc>
          <w:tcPr>
            <w:tcW w:w="1559" w:type="dxa"/>
            <w:tcBorders>
              <w:top w:val="single" w:sz="4" w:space="0" w:color="auto"/>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0,1388</w:t>
            </w:r>
          </w:p>
        </w:tc>
        <w:tc>
          <w:tcPr>
            <w:tcW w:w="1560" w:type="dxa"/>
            <w:tcBorders>
              <w:top w:val="single" w:sz="4" w:space="0" w:color="auto"/>
              <w:bottom w:val="single" w:sz="4" w:space="0" w:color="auto"/>
            </w:tcBorders>
          </w:tcPr>
          <w:p w:rsidR="0099450C" w:rsidRPr="00142216" w:rsidRDefault="0099450C" w:rsidP="0099450C">
            <w:pPr>
              <w:spacing w:after="0" w:line="240" w:lineRule="auto"/>
              <w:jc w:val="center"/>
              <w:rPr>
                <w:rFonts w:ascii="Times New Roman" w:hAnsi="Times New Roman" w:cs="Times New Roman"/>
                <w:sz w:val="24"/>
                <w:szCs w:val="24"/>
              </w:rPr>
            </w:pPr>
            <w:r w:rsidRPr="00142216">
              <w:rPr>
                <w:rFonts w:ascii="Times New Roman" w:hAnsi="Times New Roman" w:cs="Times New Roman"/>
                <w:sz w:val="24"/>
                <w:szCs w:val="24"/>
              </w:rPr>
              <w:t>4 239,7</w:t>
            </w:r>
          </w:p>
        </w:tc>
      </w:tr>
    </w:tbl>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4" w:name="P612"/>
      <w:bookmarkEnd w:id="4"/>
      <w:r w:rsidRPr="00142216">
        <w:rPr>
          <w:rFonts w:ascii="Times New Roman" w:hAnsi="Times New Roman" w:cs="Times New Roman"/>
          <w:sz w:val="24"/>
          <w:szCs w:val="24"/>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 </w:t>
      </w:r>
      <w:r w:rsidR="007C7846" w:rsidRPr="00142216">
        <w:rPr>
          <w:rFonts w:ascii="Times New Roman" w:hAnsi="Times New Roman" w:cs="Times New Roman"/>
          <w:sz w:val="24"/>
          <w:szCs w:val="24"/>
        </w:rPr>
        <w:t xml:space="preserve">11 697,1 </w:t>
      </w:r>
      <w:r w:rsidRPr="00142216">
        <w:rPr>
          <w:rFonts w:ascii="Times New Roman" w:hAnsi="Times New Roman" w:cs="Times New Roman"/>
          <w:sz w:val="24"/>
          <w:szCs w:val="24"/>
        </w:rPr>
        <w:t xml:space="preserve">рубля, </w:t>
      </w:r>
      <w:r w:rsidR="00396A98" w:rsidRPr="00142216">
        <w:rPr>
          <w:rFonts w:ascii="Times New Roman" w:hAnsi="Times New Roman" w:cs="Times New Roman"/>
          <w:sz w:val="24"/>
          <w:szCs w:val="24"/>
        </w:rPr>
        <w:t>2025</w:t>
      </w:r>
      <w:r w:rsidRPr="00142216">
        <w:rPr>
          <w:rFonts w:ascii="Times New Roman" w:hAnsi="Times New Roman" w:cs="Times New Roman"/>
          <w:sz w:val="24"/>
          <w:szCs w:val="24"/>
        </w:rPr>
        <w:t xml:space="preserve"> год - </w:t>
      </w:r>
      <w:r w:rsidR="007C7846" w:rsidRPr="00142216">
        <w:rPr>
          <w:rFonts w:ascii="Times New Roman" w:hAnsi="Times New Roman" w:cs="Times New Roman"/>
          <w:sz w:val="24"/>
          <w:szCs w:val="24"/>
        </w:rPr>
        <w:t xml:space="preserve">12 164,9 </w:t>
      </w:r>
      <w:r w:rsidRPr="00142216">
        <w:rPr>
          <w:rFonts w:ascii="Times New Roman" w:hAnsi="Times New Roman" w:cs="Times New Roman"/>
          <w:sz w:val="24"/>
          <w:szCs w:val="24"/>
        </w:rPr>
        <w:t xml:space="preserve">рубля,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 - 12 164,9 рубля.</w:t>
      </w:r>
    </w:p>
    <w:p w:rsidR="001F045E" w:rsidRPr="00142216" w:rsidRDefault="001F045E">
      <w:pPr>
        <w:pStyle w:val="ConsPlusNormal"/>
        <w:spacing w:before="220"/>
        <w:ind w:firstLine="540"/>
        <w:jc w:val="both"/>
        <w:rPr>
          <w:rFonts w:ascii="Times New Roman" w:hAnsi="Times New Roman" w:cs="Times New Roman"/>
          <w:sz w:val="24"/>
          <w:szCs w:val="24"/>
        </w:rPr>
      </w:pPr>
      <w:bookmarkStart w:id="5" w:name="P613"/>
      <w:bookmarkEnd w:id="5"/>
      <w:r w:rsidRPr="00142216">
        <w:rPr>
          <w:rFonts w:ascii="Times New Roman" w:hAnsi="Times New Roman" w:cs="Times New Roman"/>
          <w:sz w:val="24"/>
          <w:szCs w:val="24"/>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F045E" w:rsidRPr="00142216" w:rsidRDefault="001F045E">
      <w:pPr>
        <w:pStyle w:val="ConsPlusNormal"/>
        <w:spacing w:before="220"/>
        <w:ind w:firstLine="540"/>
        <w:jc w:val="both"/>
        <w:rPr>
          <w:rFonts w:ascii="Times New Roman" w:hAnsi="Times New Roman" w:cs="Times New Roman"/>
          <w:sz w:val="24"/>
          <w:szCs w:val="24"/>
        </w:rPr>
      </w:pPr>
      <w:bookmarkStart w:id="6" w:name="P614"/>
      <w:bookmarkEnd w:id="6"/>
      <w:r w:rsidRPr="00142216">
        <w:rPr>
          <w:rFonts w:ascii="Times New Roman" w:hAnsi="Times New Roman" w:cs="Times New Roman"/>
          <w:sz w:val="24"/>
          <w:szCs w:val="24"/>
        </w:rPr>
        <w:t>&lt;3&gt; Законченных случаев лечения заболевания в амбулаторных условиях с кратностью посещений по поводу одного заболевания не менее двух.</w:t>
      </w:r>
    </w:p>
    <w:p w:rsidR="001F045E" w:rsidRPr="00142216" w:rsidRDefault="001F045E">
      <w:pPr>
        <w:pStyle w:val="ConsPlusNormal"/>
        <w:spacing w:before="220"/>
        <w:ind w:firstLine="540"/>
        <w:jc w:val="both"/>
        <w:rPr>
          <w:rFonts w:ascii="Times New Roman" w:hAnsi="Times New Roman" w:cs="Times New Roman"/>
          <w:sz w:val="24"/>
          <w:szCs w:val="24"/>
        </w:rPr>
      </w:pPr>
      <w:bookmarkStart w:id="7" w:name="P615"/>
      <w:bookmarkEnd w:id="7"/>
      <w:r w:rsidRPr="00142216">
        <w:rPr>
          <w:rFonts w:ascii="Times New Roman" w:hAnsi="Times New Roman" w:cs="Times New Roman"/>
          <w:sz w:val="24"/>
          <w:szCs w:val="24"/>
        </w:rPr>
        <w:t>&lt;4&gt; Включая случаи оказания паллиативной медицинской помощи в условиях дневного стационара.</w:t>
      </w:r>
    </w:p>
    <w:p w:rsidR="001F045E" w:rsidRPr="00142216" w:rsidRDefault="001F045E">
      <w:pPr>
        <w:pStyle w:val="ConsPlusNormal"/>
        <w:spacing w:before="220"/>
        <w:ind w:firstLine="540"/>
        <w:jc w:val="both"/>
        <w:rPr>
          <w:rFonts w:ascii="Times New Roman" w:hAnsi="Times New Roman" w:cs="Times New Roman"/>
          <w:sz w:val="24"/>
          <w:szCs w:val="24"/>
        </w:rPr>
      </w:pPr>
      <w:bookmarkStart w:id="8" w:name="P616"/>
      <w:bookmarkEnd w:id="8"/>
      <w:r w:rsidRPr="00142216">
        <w:rPr>
          <w:rFonts w:ascii="Times New Roman" w:hAnsi="Times New Roman" w:cs="Times New Roman"/>
          <w:sz w:val="24"/>
          <w:szCs w:val="24"/>
        </w:rPr>
        <w:t>&lt;5&gt; Включены в норматив объема первичной медико-санитарной помощи в амбулаторных условиях.</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3"/>
        <w:rPr>
          <w:rFonts w:ascii="Times New Roman" w:hAnsi="Times New Roman" w:cs="Times New Roman"/>
          <w:sz w:val="24"/>
          <w:szCs w:val="24"/>
        </w:rPr>
      </w:pPr>
      <w:r w:rsidRPr="00142216">
        <w:rPr>
          <w:rFonts w:ascii="Times New Roman" w:hAnsi="Times New Roman" w:cs="Times New Roman"/>
          <w:sz w:val="24"/>
          <w:szCs w:val="24"/>
        </w:rPr>
        <w:t>Раздел 2. В рамках базовой программы обязательного</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медицинского страхования</w:t>
      </w:r>
    </w:p>
    <w:p w:rsidR="001F045E" w:rsidRPr="00142216" w:rsidRDefault="001F045E">
      <w:pPr>
        <w:pStyle w:val="ConsPlusNormal"/>
        <w:jc w:val="both"/>
        <w:rPr>
          <w:rFonts w:ascii="Times New Roman" w:hAnsi="Times New Roman" w:cs="Times New Roman"/>
          <w:sz w:val="24"/>
          <w:szCs w:val="24"/>
        </w:rPr>
      </w:pP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1"/>
        <w:gridCol w:w="1616"/>
        <w:gridCol w:w="1797"/>
        <w:gridCol w:w="1521"/>
        <w:gridCol w:w="1654"/>
        <w:gridCol w:w="1521"/>
        <w:gridCol w:w="1657"/>
        <w:gridCol w:w="1661"/>
      </w:tblGrid>
      <w:tr w:rsidR="00142216" w:rsidRPr="00142216" w:rsidTr="001B70EB">
        <w:tc>
          <w:tcPr>
            <w:tcW w:w="435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Виды и условия оказания</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медицинской помощи</w:t>
            </w:r>
          </w:p>
        </w:tc>
        <w:tc>
          <w:tcPr>
            <w:tcW w:w="1616"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Единица измерения на одного жителя</w:t>
            </w:r>
          </w:p>
        </w:tc>
        <w:tc>
          <w:tcPr>
            <w:tcW w:w="3318"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3175"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3318"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rsidTr="001B70EB">
        <w:tc>
          <w:tcPr>
            <w:tcW w:w="4351" w:type="dxa"/>
            <w:vMerge/>
          </w:tcPr>
          <w:p w:rsidR="001F045E" w:rsidRPr="00142216" w:rsidRDefault="001F045E">
            <w:pPr>
              <w:pStyle w:val="ConsPlusNormal"/>
              <w:rPr>
                <w:rFonts w:ascii="Times New Roman" w:hAnsi="Times New Roman" w:cs="Times New Roman"/>
                <w:sz w:val="24"/>
                <w:szCs w:val="24"/>
              </w:rPr>
            </w:pPr>
          </w:p>
        </w:tc>
        <w:tc>
          <w:tcPr>
            <w:tcW w:w="1616" w:type="dxa"/>
            <w:vMerge/>
          </w:tcPr>
          <w:p w:rsidR="001F045E" w:rsidRPr="00142216" w:rsidRDefault="001F045E">
            <w:pPr>
              <w:pStyle w:val="ConsPlusNormal"/>
              <w:rPr>
                <w:rFonts w:ascii="Times New Roman" w:hAnsi="Times New Roman" w:cs="Times New Roman"/>
                <w:sz w:val="24"/>
                <w:szCs w:val="24"/>
              </w:rPr>
            </w:pP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медицинской помощи</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Средние нормативы финансовых затрат на единицу </w:t>
            </w:r>
            <w:r w:rsidRPr="00142216">
              <w:rPr>
                <w:rFonts w:ascii="Times New Roman" w:hAnsi="Times New Roman" w:cs="Times New Roman"/>
                <w:sz w:val="24"/>
                <w:szCs w:val="24"/>
              </w:rPr>
              <w:lastRenderedPageBreak/>
              <w:t>объема медицинской помощи, рублей</w:t>
            </w:r>
          </w:p>
        </w:tc>
        <w:tc>
          <w:tcPr>
            <w:tcW w:w="165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Средние нормативы объема медицинской помощи</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финансовых затрат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на единицу </w:t>
            </w:r>
            <w:r w:rsidRPr="00142216">
              <w:rPr>
                <w:rFonts w:ascii="Times New Roman" w:hAnsi="Times New Roman" w:cs="Times New Roman"/>
                <w:sz w:val="24"/>
                <w:szCs w:val="24"/>
              </w:rPr>
              <w:lastRenderedPageBreak/>
              <w:t>объема медицинской помощи, рублей</w:t>
            </w:r>
          </w:p>
        </w:tc>
        <w:tc>
          <w:tcPr>
            <w:tcW w:w="165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Средние нормативы объема медицинской помощи</w:t>
            </w:r>
          </w:p>
        </w:tc>
        <w:tc>
          <w:tcPr>
            <w:tcW w:w="16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Средние нормативы финансовых затрат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на единицу </w:t>
            </w:r>
            <w:r w:rsidRPr="00142216">
              <w:rPr>
                <w:rFonts w:ascii="Times New Roman" w:hAnsi="Times New Roman" w:cs="Times New Roman"/>
                <w:sz w:val="24"/>
                <w:szCs w:val="24"/>
              </w:rPr>
              <w:lastRenderedPageBreak/>
              <w:t>объема медицинской помощи, рублей</w:t>
            </w:r>
          </w:p>
        </w:tc>
      </w:tr>
      <w:tr w:rsidR="00142216" w:rsidRPr="00142216" w:rsidTr="001B70EB">
        <w:tc>
          <w:tcPr>
            <w:tcW w:w="43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65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65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6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0,290000</w:t>
            </w:r>
          </w:p>
        </w:tc>
        <w:tc>
          <w:tcPr>
            <w:tcW w:w="1521" w:type="dxa"/>
          </w:tcPr>
          <w:p w:rsidR="001F045E" w:rsidRPr="00142216" w:rsidRDefault="00792769"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6 177,2</w:t>
            </w:r>
          </w:p>
        </w:tc>
        <w:tc>
          <w:tcPr>
            <w:tcW w:w="165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0,290000</w:t>
            </w:r>
          </w:p>
        </w:tc>
        <w:tc>
          <w:tcPr>
            <w:tcW w:w="1521" w:type="dxa"/>
          </w:tcPr>
          <w:p w:rsidR="001F045E"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r w:rsidR="00792769" w:rsidRPr="00142216">
              <w:rPr>
                <w:rFonts w:ascii="Times New Roman" w:hAnsi="Times New Roman" w:cs="Times New Roman"/>
                <w:sz w:val="24"/>
                <w:szCs w:val="24"/>
              </w:rPr>
              <w:t> 563,6</w:t>
            </w:r>
          </w:p>
        </w:tc>
        <w:tc>
          <w:tcPr>
            <w:tcW w:w="165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0,290000</w:t>
            </w:r>
          </w:p>
        </w:tc>
        <w:tc>
          <w:tcPr>
            <w:tcW w:w="1661" w:type="dxa"/>
          </w:tcPr>
          <w:p w:rsidR="001F045E" w:rsidRPr="00142216" w:rsidRDefault="001F045E"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r w:rsidR="00792769" w:rsidRPr="00142216">
              <w:rPr>
                <w:rFonts w:ascii="Times New Roman" w:hAnsi="Times New Roman" w:cs="Times New Roman"/>
                <w:sz w:val="24"/>
                <w:szCs w:val="24"/>
              </w:rPr>
              <w:t> 953,4</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65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5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65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6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797" w:type="dxa"/>
          </w:tcPr>
          <w:p w:rsidR="001F045E" w:rsidRPr="00142216" w:rsidRDefault="00D76B31">
            <w:pPr>
              <w:pStyle w:val="ConsPlusNormal"/>
              <w:jc w:val="center"/>
              <w:rPr>
                <w:rFonts w:ascii="Times New Roman" w:hAnsi="Times New Roman" w:cs="Times New Roman"/>
                <w:sz w:val="24"/>
                <w:szCs w:val="24"/>
                <w:lang w:val="en-US"/>
              </w:rPr>
            </w:pPr>
            <w:r w:rsidRPr="00142216">
              <w:rPr>
                <w:rFonts w:ascii="Times New Roman" w:hAnsi="Times New Roman" w:cs="Times New Roman"/>
                <w:sz w:val="24"/>
                <w:szCs w:val="24"/>
                <w:lang w:val="en-US"/>
              </w:rPr>
              <w:t>5,422703</w:t>
            </w:r>
          </w:p>
        </w:tc>
        <w:tc>
          <w:tcPr>
            <w:tcW w:w="1521" w:type="dxa"/>
          </w:tcPr>
          <w:p w:rsidR="001F045E" w:rsidRPr="00142216" w:rsidRDefault="001C771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2 168,8</w:t>
            </w:r>
          </w:p>
        </w:tc>
        <w:tc>
          <w:tcPr>
            <w:tcW w:w="1654" w:type="dxa"/>
          </w:tcPr>
          <w:p w:rsidR="001F045E" w:rsidRPr="00142216" w:rsidRDefault="00D76B3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5,422703</w:t>
            </w:r>
          </w:p>
        </w:tc>
        <w:tc>
          <w:tcPr>
            <w:tcW w:w="1521" w:type="dxa"/>
          </w:tcPr>
          <w:p w:rsidR="001F045E" w:rsidRPr="00142216" w:rsidRDefault="001C771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2 377,8</w:t>
            </w:r>
            <w:r w:rsidR="001F045E" w:rsidRPr="00142216">
              <w:rPr>
                <w:rFonts w:ascii="Times New Roman" w:hAnsi="Times New Roman" w:cs="Times New Roman"/>
                <w:sz w:val="24"/>
                <w:szCs w:val="24"/>
              </w:rPr>
              <w:t>-</w:t>
            </w:r>
          </w:p>
        </w:tc>
        <w:tc>
          <w:tcPr>
            <w:tcW w:w="1657" w:type="dxa"/>
          </w:tcPr>
          <w:p w:rsidR="001F045E" w:rsidRPr="00142216" w:rsidRDefault="00D76B3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5,422703</w:t>
            </w:r>
          </w:p>
        </w:tc>
        <w:tc>
          <w:tcPr>
            <w:tcW w:w="1661" w:type="dxa"/>
          </w:tcPr>
          <w:p w:rsidR="001F045E" w:rsidRPr="00142216" w:rsidRDefault="001C771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2 438,6</w:t>
            </w:r>
            <w:r w:rsidR="001F045E" w:rsidRPr="00142216">
              <w:rPr>
                <w:rFonts w:ascii="Times New Roman" w:hAnsi="Times New Roman" w:cs="Times New Roman"/>
                <w:sz w:val="24"/>
                <w:szCs w:val="24"/>
              </w:rPr>
              <w:t>-</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616" w:type="dxa"/>
          </w:tcPr>
          <w:p w:rsidR="001F045E" w:rsidRPr="00142216" w:rsidRDefault="001F045E">
            <w:pPr>
              <w:pStyle w:val="ConsPlusNormal"/>
              <w:rPr>
                <w:rFonts w:ascii="Times New Roman" w:hAnsi="Times New Roman" w:cs="Times New Roman"/>
                <w:sz w:val="24"/>
                <w:szCs w:val="24"/>
              </w:rPr>
            </w:pPr>
          </w:p>
        </w:tc>
        <w:tc>
          <w:tcPr>
            <w:tcW w:w="1797" w:type="dxa"/>
          </w:tcPr>
          <w:p w:rsidR="001F045E" w:rsidRPr="00142216" w:rsidRDefault="001F045E">
            <w:pPr>
              <w:pStyle w:val="ConsPlusNormal"/>
              <w:rPr>
                <w:rFonts w:ascii="Times New Roman" w:hAnsi="Times New Roman" w:cs="Times New Roman"/>
                <w:sz w:val="24"/>
                <w:szCs w:val="24"/>
              </w:rPr>
            </w:pPr>
          </w:p>
        </w:tc>
        <w:tc>
          <w:tcPr>
            <w:tcW w:w="1521" w:type="dxa"/>
          </w:tcPr>
          <w:p w:rsidR="001F045E" w:rsidRPr="00142216" w:rsidRDefault="001F045E">
            <w:pPr>
              <w:pStyle w:val="ConsPlusNormal"/>
              <w:rPr>
                <w:rFonts w:ascii="Times New Roman" w:hAnsi="Times New Roman" w:cs="Times New Roman"/>
                <w:sz w:val="24"/>
                <w:szCs w:val="24"/>
              </w:rPr>
            </w:pPr>
          </w:p>
        </w:tc>
        <w:tc>
          <w:tcPr>
            <w:tcW w:w="1654" w:type="dxa"/>
          </w:tcPr>
          <w:p w:rsidR="001F045E" w:rsidRPr="00142216" w:rsidRDefault="001F045E">
            <w:pPr>
              <w:pStyle w:val="ConsPlusNormal"/>
              <w:rPr>
                <w:rFonts w:ascii="Times New Roman" w:hAnsi="Times New Roman" w:cs="Times New Roman"/>
                <w:sz w:val="24"/>
                <w:szCs w:val="24"/>
              </w:rPr>
            </w:pPr>
          </w:p>
        </w:tc>
        <w:tc>
          <w:tcPr>
            <w:tcW w:w="1521" w:type="dxa"/>
          </w:tcPr>
          <w:p w:rsidR="001F045E" w:rsidRPr="00142216" w:rsidRDefault="001F045E">
            <w:pPr>
              <w:pStyle w:val="ConsPlusNormal"/>
              <w:rPr>
                <w:rFonts w:ascii="Times New Roman" w:hAnsi="Times New Roman" w:cs="Times New Roman"/>
                <w:sz w:val="24"/>
                <w:szCs w:val="24"/>
              </w:rPr>
            </w:pPr>
          </w:p>
        </w:tc>
        <w:tc>
          <w:tcPr>
            <w:tcW w:w="1657" w:type="dxa"/>
          </w:tcPr>
          <w:p w:rsidR="001F045E" w:rsidRPr="00142216" w:rsidRDefault="001F045E">
            <w:pPr>
              <w:pStyle w:val="ConsPlusNormal"/>
              <w:rPr>
                <w:rFonts w:ascii="Times New Roman" w:hAnsi="Times New Roman" w:cs="Times New Roman"/>
                <w:sz w:val="24"/>
                <w:szCs w:val="24"/>
              </w:rPr>
            </w:pPr>
          </w:p>
        </w:tc>
        <w:tc>
          <w:tcPr>
            <w:tcW w:w="1661" w:type="dxa"/>
          </w:tcPr>
          <w:p w:rsidR="001F045E" w:rsidRPr="00142216" w:rsidRDefault="001F045E">
            <w:pPr>
              <w:pStyle w:val="ConsPlusNormal"/>
              <w:rPr>
                <w:rFonts w:ascii="Times New Roman" w:hAnsi="Times New Roman" w:cs="Times New Roman"/>
                <w:sz w:val="24"/>
                <w:szCs w:val="24"/>
              </w:rPr>
            </w:pPr>
          </w:p>
        </w:tc>
      </w:tr>
      <w:tr w:rsidR="00142216" w:rsidRPr="00142216" w:rsidTr="001B70EB">
        <w:tc>
          <w:tcPr>
            <w:tcW w:w="4351" w:type="dxa"/>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t>2.1.1. Для проведения профилактических медицинских осмотров</w:t>
            </w:r>
          </w:p>
        </w:tc>
        <w:tc>
          <w:tcPr>
            <w:tcW w:w="1616" w:type="dxa"/>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7C7846" w:rsidRPr="00142216" w:rsidRDefault="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0,311412</w:t>
            </w:r>
          </w:p>
        </w:tc>
        <w:tc>
          <w:tcPr>
            <w:tcW w:w="1521" w:type="dxa"/>
          </w:tcPr>
          <w:p w:rsidR="00792769" w:rsidRPr="00142216" w:rsidRDefault="00792769"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3 763,1</w:t>
            </w:r>
          </w:p>
        </w:tc>
        <w:tc>
          <w:tcPr>
            <w:tcW w:w="1654" w:type="dxa"/>
          </w:tcPr>
          <w:p w:rsidR="007C7846" w:rsidRPr="00142216" w:rsidRDefault="00DF672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0,311412</w:t>
            </w:r>
          </w:p>
        </w:tc>
        <w:tc>
          <w:tcPr>
            <w:tcW w:w="1521" w:type="dxa"/>
          </w:tcPr>
          <w:p w:rsidR="007F4C58"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792769" w:rsidRPr="00142216">
              <w:rPr>
                <w:rFonts w:ascii="Times New Roman" w:hAnsi="Times New Roman" w:cs="Times New Roman"/>
                <w:sz w:val="24"/>
                <w:szCs w:val="24"/>
              </w:rPr>
              <w:t> 996,0</w:t>
            </w:r>
          </w:p>
        </w:tc>
        <w:tc>
          <w:tcPr>
            <w:tcW w:w="1657" w:type="dxa"/>
          </w:tcPr>
          <w:p w:rsidR="007C7846"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0,311412</w:t>
            </w:r>
          </w:p>
        </w:tc>
        <w:tc>
          <w:tcPr>
            <w:tcW w:w="1661" w:type="dxa"/>
          </w:tcPr>
          <w:p w:rsidR="007C7846" w:rsidRPr="00142216" w:rsidRDefault="00792769" w:rsidP="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4 230,9</w:t>
            </w:r>
          </w:p>
        </w:tc>
      </w:tr>
      <w:tr w:rsidR="00142216" w:rsidRPr="00142216" w:rsidTr="001B70EB">
        <w:tc>
          <w:tcPr>
            <w:tcW w:w="4351" w:type="dxa"/>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t>2.1.2. Для проведения диспансеризации - всего</w:t>
            </w:r>
          </w:p>
        </w:tc>
        <w:tc>
          <w:tcPr>
            <w:tcW w:w="1616" w:type="dxa"/>
            <w:vMerge w:val="restart"/>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vMerge w:val="restart"/>
          </w:tcPr>
          <w:p w:rsidR="007C7846" w:rsidRPr="00142216" w:rsidRDefault="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0,388591</w:t>
            </w:r>
          </w:p>
        </w:tc>
        <w:tc>
          <w:tcPr>
            <w:tcW w:w="1521" w:type="dxa"/>
            <w:vMerge w:val="restart"/>
          </w:tcPr>
          <w:p w:rsidR="007C7846" w:rsidRPr="00142216" w:rsidRDefault="00792769"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4 599,0</w:t>
            </w:r>
          </w:p>
        </w:tc>
        <w:tc>
          <w:tcPr>
            <w:tcW w:w="1654" w:type="dxa"/>
            <w:vMerge w:val="restart"/>
          </w:tcPr>
          <w:p w:rsidR="007C7846" w:rsidRPr="00142216" w:rsidRDefault="00DF672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0,388591</w:t>
            </w:r>
          </w:p>
        </w:tc>
        <w:tc>
          <w:tcPr>
            <w:tcW w:w="1521" w:type="dxa"/>
            <w:vMerge w:val="restart"/>
          </w:tcPr>
          <w:p w:rsidR="007C7846"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792769" w:rsidRPr="00142216">
              <w:rPr>
                <w:rFonts w:ascii="Times New Roman" w:hAnsi="Times New Roman" w:cs="Times New Roman"/>
                <w:sz w:val="24"/>
                <w:szCs w:val="24"/>
              </w:rPr>
              <w:t> 883,6</w:t>
            </w:r>
          </w:p>
        </w:tc>
        <w:tc>
          <w:tcPr>
            <w:tcW w:w="1657" w:type="dxa"/>
            <w:vMerge w:val="restart"/>
          </w:tcPr>
          <w:p w:rsidR="007C7846"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0,388591</w:t>
            </w:r>
          </w:p>
        </w:tc>
        <w:tc>
          <w:tcPr>
            <w:tcW w:w="1661" w:type="dxa"/>
            <w:vMerge w:val="restart"/>
          </w:tcPr>
          <w:p w:rsidR="007C7846" w:rsidRPr="00142216" w:rsidRDefault="00792769" w:rsidP="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5 170,7</w:t>
            </w:r>
          </w:p>
        </w:tc>
      </w:tr>
      <w:tr w:rsidR="00142216" w:rsidRPr="00142216" w:rsidTr="001B70EB">
        <w:tc>
          <w:tcPr>
            <w:tcW w:w="4351" w:type="dxa"/>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616" w:type="dxa"/>
            <w:vMerge/>
          </w:tcPr>
          <w:p w:rsidR="007C7846" w:rsidRPr="00142216" w:rsidRDefault="007C7846">
            <w:pPr>
              <w:pStyle w:val="ConsPlusNormal"/>
              <w:rPr>
                <w:rFonts w:ascii="Times New Roman" w:hAnsi="Times New Roman" w:cs="Times New Roman"/>
                <w:sz w:val="24"/>
                <w:szCs w:val="24"/>
              </w:rPr>
            </w:pPr>
          </w:p>
        </w:tc>
        <w:tc>
          <w:tcPr>
            <w:tcW w:w="1797" w:type="dxa"/>
            <w:vMerge/>
          </w:tcPr>
          <w:p w:rsidR="007C7846" w:rsidRPr="00142216" w:rsidRDefault="007C7846">
            <w:pPr>
              <w:pStyle w:val="ConsPlusNormal"/>
              <w:rPr>
                <w:rFonts w:ascii="Times New Roman" w:hAnsi="Times New Roman" w:cs="Times New Roman"/>
                <w:sz w:val="24"/>
                <w:szCs w:val="24"/>
              </w:rPr>
            </w:pPr>
          </w:p>
        </w:tc>
        <w:tc>
          <w:tcPr>
            <w:tcW w:w="1521" w:type="dxa"/>
            <w:vMerge/>
          </w:tcPr>
          <w:p w:rsidR="007C7846" w:rsidRPr="00142216" w:rsidRDefault="007C7846">
            <w:pPr>
              <w:pStyle w:val="ConsPlusNormal"/>
              <w:rPr>
                <w:rFonts w:ascii="Times New Roman" w:hAnsi="Times New Roman" w:cs="Times New Roman"/>
                <w:sz w:val="24"/>
                <w:szCs w:val="24"/>
              </w:rPr>
            </w:pPr>
          </w:p>
        </w:tc>
        <w:tc>
          <w:tcPr>
            <w:tcW w:w="1654" w:type="dxa"/>
            <w:vMerge/>
          </w:tcPr>
          <w:p w:rsidR="007C7846" w:rsidRPr="00142216" w:rsidRDefault="007C7846">
            <w:pPr>
              <w:pStyle w:val="ConsPlusNormal"/>
              <w:rPr>
                <w:rFonts w:ascii="Times New Roman" w:hAnsi="Times New Roman" w:cs="Times New Roman"/>
                <w:sz w:val="24"/>
                <w:szCs w:val="24"/>
              </w:rPr>
            </w:pPr>
          </w:p>
        </w:tc>
        <w:tc>
          <w:tcPr>
            <w:tcW w:w="1521" w:type="dxa"/>
            <w:vMerge/>
          </w:tcPr>
          <w:p w:rsidR="007C7846" w:rsidRPr="00142216" w:rsidRDefault="007C7846">
            <w:pPr>
              <w:pStyle w:val="ConsPlusNormal"/>
              <w:rPr>
                <w:rFonts w:ascii="Times New Roman" w:hAnsi="Times New Roman" w:cs="Times New Roman"/>
                <w:sz w:val="24"/>
                <w:szCs w:val="24"/>
              </w:rPr>
            </w:pPr>
          </w:p>
        </w:tc>
        <w:tc>
          <w:tcPr>
            <w:tcW w:w="1657" w:type="dxa"/>
            <w:vMerge/>
          </w:tcPr>
          <w:p w:rsidR="007C7846" w:rsidRPr="00142216" w:rsidRDefault="007C7846">
            <w:pPr>
              <w:pStyle w:val="ConsPlusNormal"/>
              <w:rPr>
                <w:rFonts w:ascii="Times New Roman" w:hAnsi="Times New Roman" w:cs="Times New Roman"/>
                <w:sz w:val="24"/>
                <w:szCs w:val="24"/>
              </w:rPr>
            </w:pPr>
          </w:p>
        </w:tc>
        <w:tc>
          <w:tcPr>
            <w:tcW w:w="1661" w:type="dxa"/>
            <w:vMerge/>
          </w:tcPr>
          <w:p w:rsidR="007C7846" w:rsidRPr="00142216" w:rsidRDefault="007C7846">
            <w:pPr>
              <w:pStyle w:val="ConsPlusNormal"/>
              <w:rPr>
                <w:rFonts w:ascii="Times New Roman" w:hAnsi="Times New Roman" w:cs="Times New Roman"/>
                <w:sz w:val="24"/>
                <w:szCs w:val="24"/>
              </w:rPr>
            </w:pPr>
          </w:p>
        </w:tc>
      </w:tr>
      <w:tr w:rsidR="00142216" w:rsidRPr="00142216" w:rsidTr="001B70EB">
        <w:tc>
          <w:tcPr>
            <w:tcW w:w="4351" w:type="dxa"/>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t>2.1.2.1. Для проведения углубленной диспансеризации</w:t>
            </w:r>
          </w:p>
        </w:tc>
        <w:tc>
          <w:tcPr>
            <w:tcW w:w="1616" w:type="dxa"/>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7C7846" w:rsidRPr="00142216" w:rsidRDefault="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0,050758</w:t>
            </w:r>
          </w:p>
        </w:tc>
        <w:tc>
          <w:tcPr>
            <w:tcW w:w="1521" w:type="dxa"/>
          </w:tcPr>
          <w:p w:rsidR="007C7846" w:rsidRPr="00142216" w:rsidRDefault="00792769"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1 988,6</w:t>
            </w:r>
          </w:p>
        </w:tc>
        <w:tc>
          <w:tcPr>
            <w:tcW w:w="1654" w:type="dxa"/>
          </w:tcPr>
          <w:p w:rsidR="007C7846" w:rsidRPr="00142216" w:rsidRDefault="00DF672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0,050758</w:t>
            </w:r>
          </w:p>
        </w:tc>
        <w:tc>
          <w:tcPr>
            <w:tcW w:w="1521" w:type="dxa"/>
          </w:tcPr>
          <w:p w:rsidR="007C7846"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792769" w:rsidRPr="00142216">
              <w:rPr>
                <w:rFonts w:ascii="Times New Roman" w:hAnsi="Times New Roman" w:cs="Times New Roman"/>
                <w:sz w:val="24"/>
                <w:szCs w:val="24"/>
              </w:rPr>
              <w:t> 111,8</w:t>
            </w:r>
          </w:p>
        </w:tc>
        <w:tc>
          <w:tcPr>
            <w:tcW w:w="1657" w:type="dxa"/>
          </w:tcPr>
          <w:p w:rsidR="007C7846"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0,050758</w:t>
            </w:r>
          </w:p>
        </w:tc>
        <w:tc>
          <w:tcPr>
            <w:tcW w:w="1661" w:type="dxa"/>
          </w:tcPr>
          <w:p w:rsidR="007C7846"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792769" w:rsidRPr="00142216">
              <w:rPr>
                <w:rFonts w:ascii="Times New Roman" w:hAnsi="Times New Roman" w:cs="Times New Roman"/>
                <w:sz w:val="24"/>
                <w:szCs w:val="24"/>
              </w:rPr>
              <w:t> 235,9</w:t>
            </w:r>
          </w:p>
        </w:tc>
      </w:tr>
      <w:tr w:rsidR="00142216" w:rsidRPr="00142216" w:rsidTr="001B70EB">
        <w:tc>
          <w:tcPr>
            <w:tcW w:w="4351" w:type="dxa"/>
          </w:tcPr>
          <w:p w:rsidR="007C7846" w:rsidRPr="00142216" w:rsidRDefault="007C7846">
            <w:pPr>
              <w:pStyle w:val="ConsPlusNormal"/>
              <w:rPr>
                <w:rFonts w:ascii="Times New Roman" w:hAnsi="Times New Roman" w:cs="Times New Roman"/>
                <w:sz w:val="24"/>
                <w:szCs w:val="24"/>
              </w:rPr>
            </w:pPr>
            <w:r w:rsidRPr="00142216">
              <w:rPr>
                <w:rFonts w:ascii="Times New Roman" w:hAnsi="Times New Roman" w:cs="Times New Roman"/>
                <w:sz w:val="24"/>
                <w:szCs w:val="24"/>
              </w:rPr>
              <w:t>2.1.3. Для посещений с иными целями</w:t>
            </w:r>
          </w:p>
        </w:tc>
        <w:tc>
          <w:tcPr>
            <w:tcW w:w="1616" w:type="dxa"/>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797" w:type="dxa"/>
          </w:tcPr>
          <w:p w:rsidR="007C7846" w:rsidRPr="00142216" w:rsidRDefault="007C784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c>
          <w:tcPr>
            <w:tcW w:w="1521" w:type="dxa"/>
          </w:tcPr>
          <w:p w:rsidR="007C7846" w:rsidRPr="00142216" w:rsidRDefault="00792769"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651,6</w:t>
            </w:r>
          </w:p>
        </w:tc>
        <w:tc>
          <w:tcPr>
            <w:tcW w:w="1654" w:type="dxa"/>
          </w:tcPr>
          <w:p w:rsidR="007C7846" w:rsidRPr="00142216" w:rsidRDefault="00DF672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c>
          <w:tcPr>
            <w:tcW w:w="1521" w:type="dxa"/>
          </w:tcPr>
          <w:p w:rsidR="007C7846" w:rsidRPr="00142216" w:rsidRDefault="00792769"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692,0</w:t>
            </w:r>
          </w:p>
        </w:tc>
        <w:tc>
          <w:tcPr>
            <w:tcW w:w="1657" w:type="dxa"/>
          </w:tcPr>
          <w:p w:rsidR="007C7846"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c>
          <w:tcPr>
            <w:tcW w:w="1661" w:type="dxa"/>
          </w:tcPr>
          <w:p w:rsidR="007C7846" w:rsidRPr="00142216" w:rsidRDefault="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732,7</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2.1.4. В неотложной форме</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0,540000</w:t>
            </w:r>
          </w:p>
        </w:tc>
        <w:tc>
          <w:tcPr>
            <w:tcW w:w="1521" w:type="dxa"/>
          </w:tcPr>
          <w:p w:rsidR="001F045E" w:rsidRPr="00142216" w:rsidRDefault="00792769"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1 412,5</w:t>
            </w:r>
          </w:p>
        </w:tc>
        <w:tc>
          <w:tcPr>
            <w:tcW w:w="1654" w:type="dxa"/>
          </w:tcPr>
          <w:p w:rsidR="001F045E"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0,540000</w:t>
            </w:r>
          </w:p>
        </w:tc>
        <w:tc>
          <w:tcPr>
            <w:tcW w:w="1521" w:type="dxa"/>
          </w:tcPr>
          <w:p w:rsidR="001F045E" w:rsidRPr="00142216" w:rsidRDefault="007C7846"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w:t>
            </w:r>
            <w:r w:rsidR="00792769" w:rsidRPr="00142216">
              <w:rPr>
                <w:rFonts w:ascii="Times New Roman" w:hAnsi="Times New Roman" w:cs="Times New Roman"/>
                <w:sz w:val="24"/>
                <w:szCs w:val="24"/>
              </w:rPr>
              <w:t>500</w:t>
            </w:r>
            <w:r w:rsidRPr="00142216">
              <w:rPr>
                <w:rFonts w:ascii="Times New Roman" w:hAnsi="Times New Roman" w:cs="Times New Roman"/>
                <w:sz w:val="24"/>
                <w:szCs w:val="24"/>
              </w:rPr>
              <w:t>,</w:t>
            </w:r>
            <w:r w:rsidR="007F4C58" w:rsidRPr="00142216">
              <w:rPr>
                <w:rFonts w:ascii="Times New Roman" w:hAnsi="Times New Roman" w:cs="Times New Roman"/>
                <w:sz w:val="24"/>
                <w:szCs w:val="24"/>
              </w:rPr>
              <w:t>0</w:t>
            </w:r>
          </w:p>
        </w:tc>
        <w:tc>
          <w:tcPr>
            <w:tcW w:w="1657" w:type="dxa"/>
          </w:tcPr>
          <w:p w:rsidR="001F045E"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0,540000</w:t>
            </w:r>
          </w:p>
        </w:tc>
        <w:tc>
          <w:tcPr>
            <w:tcW w:w="1661" w:type="dxa"/>
          </w:tcPr>
          <w:p w:rsidR="001F045E" w:rsidRPr="00142216" w:rsidRDefault="001F045E" w:rsidP="007927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792769" w:rsidRPr="00142216">
              <w:rPr>
                <w:rFonts w:ascii="Times New Roman" w:hAnsi="Times New Roman" w:cs="Times New Roman"/>
                <w:sz w:val="24"/>
                <w:szCs w:val="24"/>
              </w:rPr>
              <w:t> 588,2</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2.1.5. В связи с заболеваниями -</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обращений </w:t>
            </w:r>
            <w:hyperlink w:anchor="P947">
              <w:r w:rsidRPr="00142216">
                <w:rPr>
                  <w:rFonts w:ascii="Times New Roman" w:hAnsi="Times New Roman" w:cs="Times New Roman"/>
                  <w:sz w:val="24"/>
                  <w:szCs w:val="24"/>
                </w:rPr>
                <w:t>&lt;1&gt;</w:t>
              </w:r>
            </w:hyperlink>
            <w:r w:rsidRPr="00142216">
              <w:rPr>
                <w:rFonts w:ascii="Times New Roman" w:hAnsi="Times New Roman" w:cs="Times New Roman"/>
                <w:sz w:val="24"/>
                <w:szCs w:val="24"/>
              </w:rPr>
              <w:t xml:space="preserve"> - всего</w:t>
            </w:r>
          </w:p>
        </w:tc>
        <w:tc>
          <w:tcPr>
            <w:tcW w:w="161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7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1,787700</w:t>
            </w:r>
          </w:p>
        </w:tc>
        <w:tc>
          <w:tcPr>
            <w:tcW w:w="1521" w:type="dxa"/>
          </w:tcPr>
          <w:p w:rsidR="001F045E" w:rsidRPr="00142216" w:rsidRDefault="006E5169" w:rsidP="00CB0C7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CB0C75" w:rsidRPr="00142216">
              <w:rPr>
                <w:rFonts w:ascii="Times New Roman" w:hAnsi="Times New Roman" w:cs="Times New Roman"/>
                <w:sz w:val="24"/>
                <w:szCs w:val="24"/>
              </w:rPr>
              <w:t> 191,7</w:t>
            </w:r>
          </w:p>
        </w:tc>
        <w:tc>
          <w:tcPr>
            <w:tcW w:w="1654" w:type="dxa"/>
          </w:tcPr>
          <w:p w:rsidR="001F045E"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1,787700</w:t>
            </w:r>
          </w:p>
        </w:tc>
        <w:tc>
          <w:tcPr>
            <w:tcW w:w="1521" w:type="dxa"/>
          </w:tcPr>
          <w:p w:rsidR="001F045E" w:rsidRPr="00142216" w:rsidRDefault="006E5169"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D1273E" w:rsidRPr="00142216">
              <w:rPr>
                <w:rFonts w:ascii="Times New Roman" w:hAnsi="Times New Roman" w:cs="Times New Roman"/>
                <w:sz w:val="24"/>
                <w:szCs w:val="24"/>
              </w:rPr>
              <w:t> 386,8</w:t>
            </w:r>
          </w:p>
        </w:tc>
        <w:tc>
          <w:tcPr>
            <w:tcW w:w="1657" w:type="dxa"/>
          </w:tcPr>
          <w:p w:rsidR="001F045E"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1,787700</w:t>
            </w:r>
          </w:p>
        </w:tc>
        <w:tc>
          <w:tcPr>
            <w:tcW w:w="1661" w:type="dxa"/>
          </w:tcPr>
          <w:p w:rsidR="00D1273E" w:rsidRPr="00142216" w:rsidRDefault="001F045E"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D1273E" w:rsidRPr="00142216">
              <w:rPr>
                <w:rFonts w:ascii="Times New Roman" w:hAnsi="Times New Roman" w:cs="Times New Roman"/>
                <w:sz w:val="24"/>
                <w:szCs w:val="24"/>
              </w:rPr>
              <w:t> 573,6</w:t>
            </w:r>
          </w:p>
        </w:tc>
      </w:tr>
      <w:tr w:rsidR="00142216" w:rsidRPr="00142216" w:rsidTr="001B70EB">
        <w:tc>
          <w:tcPr>
            <w:tcW w:w="435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2.1.5.1. Из них:</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проведение отдельных диагностических (лабораторных) исследований:</w:t>
            </w:r>
          </w:p>
        </w:tc>
        <w:tc>
          <w:tcPr>
            <w:tcW w:w="1616" w:type="dxa"/>
          </w:tcPr>
          <w:p w:rsidR="001F045E" w:rsidRPr="00142216" w:rsidRDefault="001F045E">
            <w:pPr>
              <w:pStyle w:val="ConsPlusNormal"/>
              <w:rPr>
                <w:rFonts w:ascii="Times New Roman" w:hAnsi="Times New Roman" w:cs="Times New Roman"/>
                <w:sz w:val="24"/>
                <w:szCs w:val="24"/>
              </w:rPr>
            </w:pPr>
          </w:p>
        </w:tc>
        <w:tc>
          <w:tcPr>
            <w:tcW w:w="1797" w:type="dxa"/>
          </w:tcPr>
          <w:p w:rsidR="001F045E" w:rsidRPr="00142216" w:rsidRDefault="001F045E">
            <w:pPr>
              <w:pStyle w:val="ConsPlusNormal"/>
              <w:rPr>
                <w:rFonts w:ascii="Times New Roman" w:hAnsi="Times New Roman" w:cs="Times New Roman"/>
                <w:sz w:val="24"/>
                <w:szCs w:val="24"/>
              </w:rPr>
            </w:pPr>
          </w:p>
        </w:tc>
        <w:tc>
          <w:tcPr>
            <w:tcW w:w="1521" w:type="dxa"/>
          </w:tcPr>
          <w:p w:rsidR="001F045E" w:rsidRPr="00142216" w:rsidRDefault="001F045E">
            <w:pPr>
              <w:pStyle w:val="ConsPlusNormal"/>
              <w:rPr>
                <w:rFonts w:ascii="Times New Roman" w:hAnsi="Times New Roman" w:cs="Times New Roman"/>
                <w:sz w:val="24"/>
                <w:szCs w:val="24"/>
              </w:rPr>
            </w:pPr>
          </w:p>
        </w:tc>
        <w:tc>
          <w:tcPr>
            <w:tcW w:w="1654" w:type="dxa"/>
          </w:tcPr>
          <w:p w:rsidR="001F045E" w:rsidRPr="00142216" w:rsidRDefault="001F045E">
            <w:pPr>
              <w:pStyle w:val="ConsPlusNormal"/>
              <w:rPr>
                <w:rFonts w:ascii="Times New Roman" w:hAnsi="Times New Roman" w:cs="Times New Roman"/>
                <w:sz w:val="24"/>
                <w:szCs w:val="24"/>
              </w:rPr>
            </w:pPr>
          </w:p>
        </w:tc>
        <w:tc>
          <w:tcPr>
            <w:tcW w:w="1521" w:type="dxa"/>
          </w:tcPr>
          <w:p w:rsidR="001F045E" w:rsidRPr="00142216" w:rsidRDefault="001F045E">
            <w:pPr>
              <w:pStyle w:val="ConsPlusNormal"/>
              <w:rPr>
                <w:rFonts w:ascii="Times New Roman" w:hAnsi="Times New Roman" w:cs="Times New Roman"/>
                <w:sz w:val="24"/>
                <w:szCs w:val="24"/>
              </w:rPr>
            </w:pPr>
          </w:p>
        </w:tc>
        <w:tc>
          <w:tcPr>
            <w:tcW w:w="1657" w:type="dxa"/>
          </w:tcPr>
          <w:p w:rsidR="001F045E" w:rsidRPr="00142216" w:rsidRDefault="001F045E">
            <w:pPr>
              <w:pStyle w:val="ConsPlusNormal"/>
              <w:rPr>
                <w:rFonts w:ascii="Times New Roman" w:hAnsi="Times New Roman" w:cs="Times New Roman"/>
                <w:sz w:val="24"/>
                <w:szCs w:val="24"/>
              </w:rPr>
            </w:pPr>
          </w:p>
        </w:tc>
        <w:tc>
          <w:tcPr>
            <w:tcW w:w="1661" w:type="dxa"/>
          </w:tcPr>
          <w:p w:rsidR="001F045E" w:rsidRPr="00142216" w:rsidRDefault="001F045E">
            <w:pPr>
              <w:pStyle w:val="ConsPlusNormal"/>
              <w:rPr>
                <w:rFonts w:ascii="Times New Roman" w:hAnsi="Times New Roman" w:cs="Times New Roman"/>
                <w:sz w:val="24"/>
                <w:szCs w:val="24"/>
              </w:rPr>
            </w:pPr>
          </w:p>
        </w:tc>
      </w:tr>
      <w:tr w:rsidR="00142216" w:rsidRPr="00142216" w:rsidTr="001B70EB">
        <w:tc>
          <w:tcPr>
            <w:tcW w:w="4351" w:type="dxa"/>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2.1.5.1.1. Компьютерная томография</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0,065733</w:t>
            </w:r>
          </w:p>
        </w:tc>
        <w:tc>
          <w:tcPr>
            <w:tcW w:w="1521" w:type="dxa"/>
          </w:tcPr>
          <w:p w:rsidR="0038474C" w:rsidRPr="00142216" w:rsidRDefault="0038474C" w:rsidP="00CB0C7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B0C75" w:rsidRPr="00142216">
              <w:rPr>
                <w:rFonts w:ascii="Times New Roman" w:hAnsi="Times New Roman" w:cs="Times New Roman"/>
                <w:sz w:val="24"/>
                <w:szCs w:val="24"/>
              </w:rPr>
              <w:t> 938,1</w:t>
            </w:r>
          </w:p>
        </w:tc>
        <w:tc>
          <w:tcPr>
            <w:tcW w:w="1654" w:type="dxa"/>
          </w:tcPr>
          <w:p w:rsidR="0038474C" w:rsidRPr="00142216" w:rsidRDefault="00DF6726" w:rsidP="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r w:rsidR="00C46009" w:rsidRPr="00142216">
              <w:rPr>
                <w:rFonts w:ascii="Times New Roman" w:hAnsi="Times New Roman" w:cs="Times New Roman"/>
                <w:sz w:val="24"/>
                <w:szCs w:val="24"/>
              </w:rPr>
              <w:t>050465</w:t>
            </w:r>
          </w:p>
        </w:tc>
        <w:tc>
          <w:tcPr>
            <w:tcW w:w="1521" w:type="dxa"/>
          </w:tcPr>
          <w:p w:rsidR="0038474C" w:rsidRPr="00142216" w:rsidRDefault="0038474C"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r w:rsidR="00D1273E" w:rsidRPr="00142216">
              <w:rPr>
                <w:rFonts w:ascii="Times New Roman" w:hAnsi="Times New Roman" w:cs="Times New Roman"/>
                <w:sz w:val="24"/>
                <w:szCs w:val="24"/>
              </w:rPr>
              <w:t> 243,8</w:t>
            </w:r>
          </w:p>
        </w:tc>
        <w:tc>
          <w:tcPr>
            <w:tcW w:w="1657" w:type="dxa"/>
          </w:tcPr>
          <w:p w:rsidR="0038474C" w:rsidRPr="00142216" w:rsidRDefault="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0,050465</w:t>
            </w:r>
          </w:p>
        </w:tc>
        <w:tc>
          <w:tcPr>
            <w:tcW w:w="1661" w:type="dxa"/>
          </w:tcPr>
          <w:p w:rsidR="0038474C" w:rsidRPr="00142216" w:rsidRDefault="0038474C"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r w:rsidR="00D1273E" w:rsidRPr="00142216">
              <w:rPr>
                <w:rFonts w:ascii="Times New Roman" w:hAnsi="Times New Roman" w:cs="Times New Roman"/>
                <w:sz w:val="24"/>
                <w:szCs w:val="24"/>
              </w:rPr>
              <w:t> 552,1</w:t>
            </w:r>
          </w:p>
        </w:tc>
      </w:tr>
      <w:tr w:rsidR="00142216" w:rsidRPr="00142216" w:rsidTr="001B70EB">
        <w:tc>
          <w:tcPr>
            <w:tcW w:w="4351" w:type="dxa"/>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2.1.5.1.2. Магнитно-резонансная томография</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0,018904</w:t>
            </w:r>
          </w:p>
        </w:tc>
        <w:tc>
          <w:tcPr>
            <w:tcW w:w="1521" w:type="dxa"/>
          </w:tcPr>
          <w:p w:rsidR="0038474C" w:rsidRPr="00142216" w:rsidRDefault="0038474C" w:rsidP="00CB0C7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r w:rsidR="00CB0C75" w:rsidRPr="00142216">
              <w:rPr>
                <w:rFonts w:ascii="Times New Roman" w:hAnsi="Times New Roman" w:cs="Times New Roman"/>
                <w:sz w:val="24"/>
                <w:szCs w:val="24"/>
              </w:rPr>
              <w:t> 742,8</w:t>
            </w:r>
          </w:p>
        </w:tc>
        <w:tc>
          <w:tcPr>
            <w:tcW w:w="1654" w:type="dxa"/>
          </w:tcPr>
          <w:p w:rsidR="0038474C" w:rsidRPr="00142216" w:rsidRDefault="00DF672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0,018179</w:t>
            </w:r>
          </w:p>
        </w:tc>
        <w:tc>
          <w:tcPr>
            <w:tcW w:w="1521" w:type="dxa"/>
          </w:tcPr>
          <w:p w:rsidR="0038474C" w:rsidRPr="00142216" w:rsidRDefault="00D1273E"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7 160,2</w:t>
            </w:r>
          </w:p>
        </w:tc>
        <w:tc>
          <w:tcPr>
            <w:tcW w:w="1657" w:type="dxa"/>
          </w:tcPr>
          <w:p w:rsidR="0038474C" w:rsidRPr="00142216" w:rsidRDefault="00DF672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0,018179</w:t>
            </w:r>
          </w:p>
        </w:tc>
        <w:tc>
          <w:tcPr>
            <w:tcW w:w="1661" w:type="dxa"/>
          </w:tcPr>
          <w:p w:rsidR="0038474C"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7 581,1</w:t>
            </w:r>
          </w:p>
        </w:tc>
      </w:tr>
      <w:tr w:rsidR="00142216" w:rsidRPr="00142216" w:rsidTr="001B70EB">
        <w:tc>
          <w:tcPr>
            <w:tcW w:w="4351" w:type="dxa"/>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2.1.5.1.3. Ультразвуковое исследование сердечно-сосудистой системы</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8474C" w:rsidRPr="00142216" w:rsidRDefault="00C4600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0,094890</w:t>
            </w:r>
          </w:p>
        </w:tc>
        <w:tc>
          <w:tcPr>
            <w:tcW w:w="1521" w:type="dxa"/>
          </w:tcPr>
          <w:p w:rsidR="0038474C" w:rsidRPr="00142216" w:rsidRDefault="00CB0C75"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997,2</w:t>
            </w:r>
          </w:p>
        </w:tc>
        <w:tc>
          <w:tcPr>
            <w:tcW w:w="1654" w:type="dxa"/>
          </w:tcPr>
          <w:p w:rsidR="0038474C" w:rsidRPr="00142216" w:rsidRDefault="00C46009"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0,094890</w:t>
            </w:r>
          </w:p>
        </w:tc>
        <w:tc>
          <w:tcPr>
            <w:tcW w:w="1521" w:type="dxa"/>
          </w:tcPr>
          <w:p w:rsidR="0038474C" w:rsidRPr="00142216" w:rsidRDefault="0038474C"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D1273E" w:rsidRPr="00142216">
              <w:rPr>
                <w:rFonts w:ascii="Times New Roman" w:hAnsi="Times New Roman" w:cs="Times New Roman"/>
                <w:sz w:val="24"/>
                <w:szCs w:val="24"/>
              </w:rPr>
              <w:t> 058,8</w:t>
            </w:r>
          </w:p>
        </w:tc>
        <w:tc>
          <w:tcPr>
            <w:tcW w:w="1657" w:type="dxa"/>
          </w:tcPr>
          <w:p w:rsidR="0038474C" w:rsidRPr="00142216" w:rsidRDefault="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0,094890</w:t>
            </w:r>
          </w:p>
        </w:tc>
        <w:tc>
          <w:tcPr>
            <w:tcW w:w="1661" w:type="dxa"/>
          </w:tcPr>
          <w:p w:rsidR="0038474C" w:rsidRPr="00142216" w:rsidRDefault="0038474C"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D1273E" w:rsidRPr="00142216">
              <w:rPr>
                <w:rFonts w:ascii="Times New Roman" w:hAnsi="Times New Roman" w:cs="Times New Roman"/>
                <w:sz w:val="24"/>
                <w:szCs w:val="24"/>
              </w:rPr>
              <w:t> 121,2</w:t>
            </w:r>
          </w:p>
        </w:tc>
      </w:tr>
      <w:tr w:rsidR="00142216" w:rsidRPr="00142216" w:rsidTr="001B70EB">
        <w:tc>
          <w:tcPr>
            <w:tcW w:w="4351" w:type="dxa"/>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2.1.5.1.4. Эндоскопическое диагностическое исследование</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0,054696</w:t>
            </w:r>
          </w:p>
        </w:tc>
        <w:tc>
          <w:tcPr>
            <w:tcW w:w="1521" w:type="dxa"/>
          </w:tcPr>
          <w:p w:rsidR="0038474C" w:rsidRPr="00142216" w:rsidRDefault="0038474C" w:rsidP="00CB0C7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CB0C75" w:rsidRPr="00142216">
              <w:rPr>
                <w:rFonts w:ascii="Times New Roman" w:hAnsi="Times New Roman" w:cs="Times New Roman"/>
                <w:sz w:val="24"/>
                <w:szCs w:val="24"/>
              </w:rPr>
              <w:t> 828,5</w:t>
            </w:r>
          </w:p>
        </w:tc>
        <w:tc>
          <w:tcPr>
            <w:tcW w:w="1654" w:type="dxa"/>
          </w:tcPr>
          <w:p w:rsidR="0038474C" w:rsidRPr="00142216" w:rsidRDefault="00C46009"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0,030918</w:t>
            </w:r>
          </w:p>
        </w:tc>
        <w:tc>
          <w:tcPr>
            <w:tcW w:w="1521" w:type="dxa"/>
          </w:tcPr>
          <w:p w:rsidR="0038474C" w:rsidRPr="00142216" w:rsidRDefault="0038474C" w:rsidP="00D1273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D1273E" w:rsidRPr="00142216">
              <w:rPr>
                <w:rFonts w:ascii="Times New Roman" w:hAnsi="Times New Roman" w:cs="Times New Roman"/>
                <w:sz w:val="24"/>
                <w:szCs w:val="24"/>
              </w:rPr>
              <w:t> 941,7</w:t>
            </w:r>
          </w:p>
        </w:tc>
        <w:tc>
          <w:tcPr>
            <w:tcW w:w="1657" w:type="dxa"/>
          </w:tcPr>
          <w:p w:rsidR="0038474C" w:rsidRPr="00142216" w:rsidRDefault="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0,030918</w:t>
            </w:r>
          </w:p>
        </w:tc>
        <w:tc>
          <w:tcPr>
            <w:tcW w:w="1661" w:type="dxa"/>
          </w:tcPr>
          <w:p w:rsidR="0038474C"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2 055,9</w:t>
            </w:r>
          </w:p>
        </w:tc>
      </w:tr>
      <w:tr w:rsidR="00142216" w:rsidRPr="00142216" w:rsidTr="001B70EB">
        <w:tblPrEx>
          <w:tblBorders>
            <w:insideH w:val="nil"/>
          </w:tblBorders>
        </w:tblPrEx>
        <w:tc>
          <w:tcPr>
            <w:tcW w:w="4351" w:type="dxa"/>
            <w:tcBorders>
              <w:bottom w:val="nil"/>
            </w:tcBorders>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2.1.5.1.5. Молекулярно-генетическое исследование с целью диагностики онкологических заболеваний</w:t>
            </w:r>
          </w:p>
        </w:tc>
        <w:tc>
          <w:tcPr>
            <w:tcW w:w="1616" w:type="dxa"/>
            <w:tcBorders>
              <w:bottom w:val="nil"/>
            </w:tcBorders>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исследования</w:t>
            </w:r>
          </w:p>
        </w:tc>
        <w:tc>
          <w:tcPr>
            <w:tcW w:w="1797" w:type="dxa"/>
            <w:tcBorders>
              <w:bottom w:val="nil"/>
            </w:tcBorders>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0,002636</w:t>
            </w:r>
          </w:p>
        </w:tc>
        <w:tc>
          <w:tcPr>
            <w:tcW w:w="1521" w:type="dxa"/>
            <w:tcBorders>
              <w:bottom w:val="nil"/>
            </w:tcBorders>
          </w:tcPr>
          <w:p w:rsidR="0038474C" w:rsidRPr="00142216" w:rsidRDefault="00CB0C75"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15 355,4</w:t>
            </w:r>
          </w:p>
        </w:tc>
        <w:tc>
          <w:tcPr>
            <w:tcW w:w="1654" w:type="dxa"/>
            <w:tcBorders>
              <w:bottom w:val="nil"/>
            </w:tcBorders>
          </w:tcPr>
          <w:p w:rsidR="0038474C" w:rsidRPr="00142216" w:rsidRDefault="0038474C" w:rsidP="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r w:rsidR="00C46009" w:rsidRPr="00142216">
              <w:rPr>
                <w:rFonts w:ascii="Times New Roman" w:hAnsi="Times New Roman" w:cs="Times New Roman"/>
                <w:sz w:val="24"/>
                <w:szCs w:val="24"/>
              </w:rPr>
              <w:t>,001120</w:t>
            </w:r>
          </w:p>
        </w:tc>
        <w:tc>
          <w:tcPr>
            <w:tcW w:w="1521" w:type="dxa"/>
            <w:tcBorders>
              <w:bottom w:val="nil"/>
            </w:tcBorders>
          </w:tcPr>
          <w:p w:rsidR="0038474C" w:rsidRPr="00142216" w:rsidRDefault="00D1273E"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16 305,8</w:t>
            </w:r>
          </w:p>
        </w:tc>
        <w:tc>
          <w:tcPr>
            <w:tcW w:w="1657" w:type="dxa"/>
            <w:tcBorders>
              <w:bottom w:val="nil"/>
            </w:tcBorders>
          </w:tcPr>
          <w:p w:rsidR="0038474C" w:rsidRPr="00142216" w:rsidRDefault="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0,001120</w:t>
            </w:r>
          </w:p>
        </w:tc>
        <w:tc>
          <w:tcPr>
            <w:tcW w:w="1661" w:type="dxa"/>
            <w:tcBorders>
              <w:bottom w:val="nil"/>
            </w:tcBorders>
          </w:tcPr>
          <w:p w:rsidR="0038474C"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17 264,5</w:t>
            </w:r>
          </w:p>
        </w:tc>
      </w:tr>
      <w:tr w:rsidR="00142216" w:rsidRPr="00142216" w:rsidTr="001B70EB">
        <w:tc>
          <w:tcPr>
            <w:tcW w:w="4351" w:type="dxa"/>
          </w:tcPr>
          <w:p w:rsidR="0030662C" w:rsidRPr="00142216" w:rsidRDefault="0038474C" w:rsidP="0030662C">
            <w:pPr>
              <w:pStyle w:val="ConsPlusNormal"/>
              <w:rPr>
                <w:rFonts w:ascii="Times New Roman" w:hAnsi="Times New Roman" w:cs="Times New Roman"/>
                <w:sz w:val="24"/>
                <w:szCs w:val="24"/>
              </w:rPr>
            </w:pPr>
            <w:r w:rsidRPr="00142216">
              <w:rPr>
                <w:rFonts w:ascii="Times New Roman" w:hAnsi="Times New Roman" w:cs="Times New Roman"/>
                <w:sz w:val="24"/>
                <w:szCs w:val="24"/>
              </w:rPr>
              <w:t>2.1.5.1.6. Патологоанатомическое исследование биопсийного</w:t>
            </w:r>
            <w:r w:rsidR="0030662C" w:rsidRPr="00142216">
              <w:rPr>
                <w:rFonts w:ascii="Times New Roman" w:hAnsi="Times New Roman" w:cs="Times New Roman"/>
                <w:sz w:val="24"/>
                <w:szCs w:val="24"/>
              </w:rPr>
              <w:t xml:space="preserve"> (операционного) материала с целью диагностики онкологических заболеваний</w:t>
            </w:r>
          </w:p>
          <w:p w:rsidR="0038474C" w:rsidRPr="00142216" w:rsidRDefault="0030662C" w:rsidP="0030662C">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подбора противоопухолевой лекарственной терапии</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0,017370</w:t>
            </w:r>
          </w:p>
        </w:tc>
        <w:tc>
          <w:tcPr>
            <w:tcW w:w="1521" w:type="dxa"/>
          </w:tcPr>
          <w:p w:rsidR="0038474C" w:rsidRPr="00142216" w:rsidRDefault="0038474C" w:rsidP="00CB0C7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CB0C75" w:rsidRPr="00142216">
              <w:rPr>
                <w:rFonts w:ascii="Times New Roman" w:hAnsi="Times New Roman" w:cs="Times New Roman"/>
                <w:sz w:val="24"/>
                <w:szCs w:val="24"/>
              </w:rPr>
              <w:t> 786,9</w:t>
            </w:r>
          </w:p>
        </w:tc>
        <w:tc>
          <w:tcPr>
            <w:tcW w:w="1654" w:type="dxa"/>
          </w:tcPr>
          <w:p w:rsidR="0038474C" w:rsidRPr="00142216" w:rsidRDefault="00C46009"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0,015192</w:t>
            </w:r>
          </w:p>
        </w:tc>
        <w:tc>
          <w:tcPr>
            <w:tcW w:w="1521" w:type="dxa"/>
          </w:tcPr>
          <w:p w:rsidR="0038474C" w:rsidRPr="00142216" w:rsidRDefault="00D1273E"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4 021,3</w:t>
            </w:r>
          </w:p>
        </w:tc>
        <w:tc>
          <w:tcPr>
            <w:tcW w:w="1657" w:type="dxa"/>
          </w:tcPr>
          <w:p w:rsidR="0038474C" w:rsidRPr="00142216" w:rsidRDefault="00C4600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0,015192</w:t>
            </w:r>
          </w:p>
        </w:tc>
        <w:tc>
          <w:tcPr>
            <w:tcW w:w="1661" w:type="dxa"/>
          </w:tcPr>
          <w:p w:rsidR="0038474C"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4 257,8</w:t>
            </w:r>
          </w:p>
        </w:tc>
      </w:tr>
      <w:tr w:rsidR="00142216" w:rsidRPr="00142216" w:rsidTr="001B70EB">
        <w:tblPrEx>
          <w:tblBorders>
            <w:insideH w:val="nil"/>
          </w:tblBorders>
        </w:tblPrEx>
        <w:tc>
          <w:tcPr>
            <w:tcW w:w="4351" w:type="dxa"/>
            <w:tcBorders>
              <w:bottom w:val="nil"/>
            </w:tcBorders>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2.1.5.1.7. Тестирование на выявление</w:t>
            </w:r>
          </w:p>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новой коронавирусной инфекции</w:t>
            </w:r>
          </w:p>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t>(COVID-19)</w:t>
            </w:r>
          </w:p>
        </w:tc>
        <w:tc>
          <w:tcPr>
            <w:tcW w:w="1616" w:type="dxa"/>
            <w:tcBorders>
              <w:bottom w:val="nil"/>
            </w:tcBorders>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Borders>
              <w:bottom w:val="nil"/>
            </w:tcBorders>
          </w:tcPr>
          <w:p w:rsidR="0038474C" w:rsidRPr="00142216" w:rsidRDefault="0038474C"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0,024791</w:t>
            </w:r>
          </w:p>
        </w:tc>
        <w:tc>
          <w:tcPr>
            <w:tcW w:w="1521" w:type="dxa"/>
            <w:tcBorders>
              <w:bottom w:val="nil"/>
            </w:tcBorders>
          </w:tcPr>
          <w:p w:rsidR="0038474C" w:rsidRPr="00142216" w:rsidRDefault="00CB0C75"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733,0</w:t>
            </w:r>
          </w:p>
        </w:tc>
        <w:tc>
          <w:tcPr>
            <w:tcW w:w="1654" w:type="dxa"/>
            <w:tcBorders>
              <w:bottom w:val="nil"/>
            </w:tcBorders>
          </w:tcPr>
          <w:p w:rsidR="0038474C" w:rsidRPr="00142216" w:rsidRDefault="00F011B1"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0,102779</w:t>
            </w:r>
          </w:p>
        </w:tc>
        <w:tc>
          <w:tcPr>
            <w:tcW w:w="1521" w:type="dxa"/>
            <w:tcBorders>
              <w:bottom w:val="nil"/>
            </w:tcBorders>
          </w:tcPr>
          <w:p w:rsidR="0038474C" w:rsidRPr="00142216" w:rsidRDefault="00D1273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778,5</w:t>
            </w:r>
          </w:p>
        </w:tc>
        <w:tc>
          <w:tcPr>
            <w:tcW w:w="1657" w:type="dxa"/>
            <w:tcBorders>
              <w:bottom w:val="nil"/>
            </w:tcBorders>
          </w:tcPr>
          <w:p w:rsidR="0038474C" w:rsidRPr="00142216" w:rsidRDefault="00F011B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0,102779</w:t>
            </w:r>
          </w:p>
        </w:tc>
        <w:tc>
          <w:tcPr>
            <w:tcW w:w="1661" w:type="dxa"/>
            <w:tcBorders>
              <w:bottom w:val="nil"/>
            </w:tcBorders>
          </w:tcPr>
          <w:p w:rsidR="0038474C"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824,2</w:t>
            </w:r>
          </w:p>
        </w:tc>
      </w:tr>
      <w:tr w:rsidR="00142216" w:rsidRPr="00142216" w:rsidTr="001B70EB">
        <w:tc>
          <w:tcPr>
            <w:tcW w:w="4351" w:type="dxa"/>
          </w:tcPr>
          <w:p w:rsidR="003916D4" w:rsidRPr="00142216" w:rsidRDefault="003916D4" w:rsidP="003916D4">
            <w:pPr>
              <w:pStyle w:val="ConsPlusNormal"/>
              <w:rPr>
                <w:rFonts w:ascii="Times New Roman" w:hAnsi="Times New Roman" w:cs="Times New Roman"/>
                <w:sz w:val="24"/>
                <w:szCs w:val="24"/>
              </w:rPr>
            </w:pPr>
            <w:r w:rsidRPr="00142216">
              <w:rPr>
                <w:rFonts w:ascii="Times New Roman" w:hAnsi="Times New Roman" w:cs="Times New Roman"/>
                <w:sz w:val="24"/>
                <w:szCs w:val="24"/>
              </w:rPr>
              <w:t>2.1.5.1.8. ПЭТ-КТ</w:t>
            </w:r>
          </w:p>
        </w:tc>
        <w:tc>
          <w:tcPr>
            <w:tcW w:w="1616" w:type="dxa"/>
          </w:tcPr>
          <w:p w:rsidR="003916D4" w:rsidRPr="00142216" w:rsidRDefault="00F307D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797" w:type="dxa"/>
          </w:tcPr>
          <w:p w:rsidR="003916D4" w:rsidRPr="00142216" w:rsidRDefault="00F011B1"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0,000047</w:t>
            </w:r>
          </w:p>
        </w:tc>
        <w:tc>
          <w:tcPr>
            <w:tcW w:w="1521" w:type="dxa"/>
          </w:tcPr>
          <w:p w:rsidR="003916D4" w:rsidRPr="00142216" w:rsidRDefault="00CB0C75"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56 032,4</w:t>
            </w:r>
          </w:p>
        </w:tc>
        <w:tc>
          <w:tcPr>
            <w:tcW w:w="1654" w:type="dxa"/>
          </w:tcPr>
          <w:p w:rsidR="003916D4" w:rsidRPr="00142216" w:rsidRDefault="00F011B1"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0,000047</w:t>
            </w:r>
          </w:p>
        </w:tc>
        <w:tc>
          <w:tcPr>
            <w:tcW w:w="1521" w:type="dxa"/>
          </w:tcPr>
          <w:p w:rsidR="003916D4" w:rsidRPr="00142216" w:rsidRDefault="00D1273E"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59 500,4</w:t>
            </w:r>
          </w:p>
        </w:tc>
        <w:tc>
          <w:tcPr>
            <w:tcW w:w="1657" w:type="dxa"/>
          </w:tcPr>
          <w:p w:rsidR="003916D4" w:rsidRPr="00142216" w:rsidRDefault="00F011B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0,000047</w:t>
            </w:r>
          </w:p>
        </w:tc>
        <w:tc>
          <w:tcPr>
            <w:tcW w:w="1661" w:type="dxa"/>
          </w:tcPr>
          <w:p w:rsidR="003916D4" w:rsidRPr="00142216" w:rsidRDefault="00D1273E"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62 998,7</w:t>
            </w:r>
          </w:p>
        </w:tc>
      </w:tr>
      <w:tr w:rsidR="00142216" w:rsidRPr="00142216" w:rsidTr="001B70EB">
        <w:tc>
          <w:tcPr>
            <w:tcW w:w="4351" w:type="dxa"/>
          </w:tcPr>
          <w:p w:rsidR="0038474C" w:rsidRPr="00142216" w:rsidRDefault="0038474C">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2.1.6. Диспансерное наблюдение</w:t>
            </w:r>
            <w:r w:rsidR="0085192E" w:rsidRPr="00142216">
              <w:rPr>
                <w:rFonts w:ascii="Times New Roman" w:hAnsi="Times New Roman" w:cs="Times New Roman"/>
                <w:sz w:val="24"/>
                <w:szCs w:val="24"/>
              </w:rPr>
              <w:t>, в том числе по поводу:</w:t>
            </w:r>
          </w:p>
        </w:tc>
        <w:tc>
          <w:tcPr>
            <w:tcW w:w="1616" w:type="dxa"/>
          </w:tcPr>
          <w:p w:rsidR="0038474C" w:rsidRPr="00142216" w:rsidRDefault="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38474C" w:rsidRPr="00142216" w:rsidRDefault="0038474C"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0,261736</w:t>
            </w:r>
          </w:p>
        </w:tc>
        <w:tc>
          <w:tcPr>
            <w:tcW w:w="1521" w:type="dxa"/>
          </w:tcPr>
          <w:p w:rsidR="0038474C" w:rsidRPr="00142216" w:rsidRDefault="0085192E"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3 766,3</w:t>
            </w:r>
          </w:p>
        </w:tc>
        <w:tc>
          <w:tcPr>
            <w:tcW w:w="1654" w:type="dxa"/>
          </w:tcPr>
          <w:p w:rsidR="0038474C" w:rsidRPr="00142216" w:rsidRDefault="00F011B1"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0,261736</w:t>
            </w:r>
          </w:p>
        </w:tc>
        <w:tc>
          <w:tcPr>
            <w:tcW w:w="1521" w:type="dxa"/>
          </w:tcPr>
          <w:p w:rsidR="0038474C"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3 999,4</w:t>
            </w:r>
          </w:p>
        </w:tc>
        <w:tc>
          <w:tcPr>
            <w:tcW w:w="1657" w:type="dxa"/>
          </w:tcPr>
          <w:p w:rsidR="0038474C" w:rsidRPr="00142216" w:rsidRDefault="00F011B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0,261736</w:t>
            </w:r>
          </w:p>
        </w:tc>
        <w:tc>
          <w:tcPr>
            <w:tcW w:w="1661" w:type="dxa"/>
          </w:tcPr>
          <w:p w:rsidR="0038474C"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4 234,5</w:t>
            </w:r>
          </w:p>
        </w:tc>
      </w:tr>
      <w:tr w:rsidR="00142216" w:rsidRPr="00142216" w:rsidTr="001B70EB">
        <w:tc>
          <w:tcPr>
            <w:tcW w:w="4351" w:type="dxa"/>
          </w:tcPr>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2.1.6.1. онкология</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0,04505</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5 307,3</w:t>
            </w:r>
          </w:p>
        </w:tc>
        <w:tc>
          <w:tcPr>
            <w:tcW w:w="1654"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0,04505</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5 635,9</w:t>
            </w:r>
          </w:p>
        </w:tc>
        <w:tc>
          <w:tcPr>
            <w:tcW w:w="1657"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0,04505</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5 967,2</w:t>
            </w:r>
          </w:p>
        </w:tc>
      </w:tr>
      <w:tr w:rsidR="00142216" w:rsidRPr="00142216" w:rsidTr="001B70EB">
        <w:tc>
          <w:tcPr>
            <w:tcW w:w="4351" w:type="dxa"/>
          </w:tcPr>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2.1.6.2. сахарный диабет</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0,0598</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2 003,8</w:t>
            </w:r>
          </w:p>
        </w:tc>
        <w:tc>
          <w:tcPr>
            <w:tcW w:w="1654"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0,0598</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2 127,8</w:t>
            </w:r>
          </w:p>
        </w:tc>
        <w:tc>
          <w:tcPr>
            <w:tcW w:w="1657"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0,0598</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2 253,0</w:t>
            </w:r>
          </w:p>
        </w:tc>
      </w:tr>
      <w:tr w:rsidR="00142216" w:rsidRPr="00142216" w:rsidTr="001B70EB">
        <w:tc>
          <w:tcPr>
            <w:tcW w:w="4351" w:type="dxa"/>
          </w:tcPr>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2.1.6.3. болезни системы кровообращения</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0,12521</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4 455,8</w:t>
            </w:r>
          </w:p>
        </w:tc>
        <w:tc>
          <w:tcPr>
            <w:tcW w:w="1654"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0,12521</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4 731,6</w:t>
            </w:r>
          </w:p>
        </w:tc>
        <w:tc>
          <w:tcPr>
            <w:tcW w:w="1657" w:type="dxa"/>
          </w:tcPr>
          <w:p w:rsidR="0085192E" w:rsidRPr="00142216" w:rsidRDefault="0085192E" w:rsidP="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0,12521</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5 009,7</w:t>
            </w:r>
          </w:p>
        </w:tc>
      </w:tr>
      <w:tr w:rsidR="00142216" w:rsidRPr="00142216" w:rsidTr="001B70EB">
        <w:tc>
          <w:tcPr>
            <w:tcW w:w="4351" w:type="dxa"/>
          </w:tcPr>
          <w:p w:rsidR="0085192E" w:rsidRPr="00142216" w:rsidRDefault="0085192E" w:rsidP="00F307D2">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2.2. </w:t>
            </w:r>
            <w:r w:rsidR="00F307D2" w:rsidRPr="00142216">
              <w:rPr>
                <w:rFonts w:ascii="Times New Roman" w:hAnsi="Times New Roman" w:cs="Times New Roman"/>
                <w:sz w:val="24"/>
                <w:szCs w:val="24"/>
              </w:rPr>
              <w:t>В</w:t>
            </w:r>
            <w:r w:rsidRPr="00142216">
              <w:rPr>
                <w:rFonts w:ascii="Times New Roman" w:hAnsi="Times New Roman" w:cs="Times New Roman"/>
                <w:sz w:val="24"/>
                <w:szCs w:val="24"/>
              </w:rPr>
              <w:t xml:space="preserve"> условиях дневных стационаров</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0,037456</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31 081,0</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0,037456</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32 633,0</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0,037456</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34 717,7</w:t>
            </w:r>
          </w:p>
        </w:tc>
      </w:tr>
      <w:tr w:rsidR="00142216" w:rsidRPr="00142216" w:rsidTr="001B70EB">
        <w:tc>
          <w:tcPr>
            <w:tcW w:w="4351" w:type="dxa"/>
          </w:tcPr>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3. Специализированная, в том числе высокотехнологичная, медицинская помощь,</w:t>
            </w:r>
          </w:p>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1616" w:type="dxa"/>
          </w:tcPr>
          <w:p w:rsidR="0085192E" w:rsidRPr="00142216" w:rsidRDefault="0085192E">
            <w:pPr>
              <w:pStyle w:val="ConsPlusNormal"/>
              <w:jc w:val="center"/>
              <w:rPr>
                <w:rFonts w:ascii="Times New Roman" w:hAnsi="Times New Roman" w:cs="Times New Roman"/>
                <w:sz w:val="24"/>
                <w:szCs w:val="24"/>
              </w:rPr>
            </w:pPr>
          </w:p>
        </w:tc>
        <w:tc>
          <w:tcPr>
            <w:tcW w:w="1797" w:type="dxa"/>
          </w:tcPr>
          <w:p w:rsidR="0085192E" w:rsidRPr="00142216" w:rsidRDefault="0085192E" w:rsidP="003916D4">
            <w:pPr>
              <w:pStyle w:val="ConsPlusNormal"/>
              <w:jc w:val="center"/>
              <w:rPr>
                <w:rFonts w:ascii="Times New Roman" w:hAnsi="Times New Roman" w:cs="Times New Roman"/>
                <w:sz w:val="24"/>
                <w:szCs w:val="24"/>
              </w:rPr>
            </w:pPr>
          </w:p>
        </w:tc>
        <w:tc>
          <w:tcPr>
            <w:tcW w:w="1521" w:type="dxa"/>
          </w:tcPr>
          <w:p w:rsidR="0085192E" w:rsidRPr="00142216" w:rsidRDefault="0085192E" w:rsidP="00C21B1C">
            <w:pPr>
              <w:pStyle w:val="ConsPlusNormal"/>
              <w:jc w:val="center"/>
              <w:rPr>
                <w:rFonts w:ascii="Times New Roman" w:hAnsi="Times New Roman" w:cs="Times New Roman"/>
                <w:sz w:val="24"/>
                <w:szCs w:val="24"/>
              </w:rPr>
            </w:pPr>
          </w:p>
        </w:tc>
        <w:tc>
          <w:tcPr>
            <w:tcW w:w="1654" w:type="dxa"/>
          </w:tcPr>
          <w:p w:rsidR="0085192E" w:rsidRPr="00142216" w:rsidRDefault="0085192E" w:rsidP="005E1953">
            <w:pPr>
              <w:pStyle w:val="ConsPlusNormal"/>
              <w:jc w:val="center"/>
              <w:rPr>
                <w:rFonts w:ascii="Times New Roman" w:hAnsi="Times New Roman" w:cs="Times New Roman"/>
                <w:sz w:val="24"/>
                <w:szCs w:val="24"/>
              </w:rPr>
            </w:pPr>
          </w:p>
        </w:tc>
        <w:tc>
          <w:tcPr>
            <w:tcW w:w="1521" w:type="dxa"/>
          </w:tcPr>
          <w:p w:rsidR="0085192E" w:rsidRPr="00142216" w:rsidRDefault="0085192E" w:rsidP="00874DA5">
            <w:pPr>
              <w:pStyle w:val="ConsPlusNormal"/>
              <w:jc w:val="center"/>
              <w:rPr>
                <w:rFonts w:ascii="Times New Roman" w:hAnsi="Times New Roman" w:cs="Times New Roman"/>
                <w:sz w:val="24"/>
                <w:szCs w:val="24"/>
              </w:rPr>
            </w:pPr>
          </w:p>
        </w:tc>
        <w:tc>
          <w:tcPr>
            <w:tcW w:w="1657" w:type="dxa"/>
          </w:tcPr>
          <w:p w:rsidR="0085192E" w:rsidRPr="00142216" w:rsidRDefault="0085192E">
            <w:pPr>
              <w:pStyle w:val="ConsPlusNormal"/>
              <w:jc w:val="center"/>
              <w:rPr>
                <w:rFonts w:ascii="Times New Roman" w:hAnsi="Times New Roman" w:cs="Times New Roman"/>
                <w:sz w:val="24"/>
                <w:szCs w:val="24"/>
              </w:rPr>
            </w:pPr>
          </w:p>
        </w:tc>
        <w:tc>
          <w:tcPr>
            <w:tcW w:w="1661" w:type="dxa"/>
          </w:tcPr>
          <w:p w:rsidR="0085192E" w:rsidRPr="00142216" w:rsidRDefault="0085192E" w:rsidP="00DC0D68">
            <w:pPr>
              <w:pStyle w:val="ConsPlusNormal"/>
              <w:jc w:val="center"/>
              <w:rPr>
                <w:rFonts w:ascii="Times New Roman" w:hAnsi="Times New Roman" w:cs="Times New Roman"/>
                <w:sz w:val="24"/>
                <w:szCs w:val="24"/>
              </w:rPr>
            </w:pPr>
          </w:p>
        </w:tc>
      </w:tr>
      <w:tr w:rsidR="00142216" w:rsidRPr="00142216" w:rsidTr="001B70EB">
        <w:tc>
          <w:tcPr>
            <w:tcW w:w="4351" w:type="dxa"/>
          </w:tcPr>
          <w:p w:rsidR="0085192E" w:rsidRPr="00142216" w:rsidRDefault="0085192E" w:rsidP="00F307D2">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 </w:t>
            </w:r>
            <w:r w:rsidR="00F307D2" w:rsidRPr="00142216">
              <w:rPr>
                <w:rFonts w:ascii="Times New Roman" w:hAnsi="Times New Roman" w:cs="Times New Roman"/>
                <w:sz w:val="24"/>
                <w:szCs w:val="24"/>
              </w:rPr>
              <w:t>В</w:t>
            </w:r>
            <w:r w:rsidRPr="00142216">
              <w:rPr>
                <w:rFonts w:ascii="Times New Roman" w:hAnsi="Times New Roman" w:cs="Times New Roman"/>
                <w:sz w:val="24"/>
                <w:szCs w:val="24"/>
              </w:rPr>
              <w:t xml:space="preserve"> условиях дневных стационаров, всего, в том числе:</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0,038366</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59 697,5</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0,038366</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62 678,1</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0,038366</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65 709,0</w:t>
            </w:r>
          </w:p>
        </w:tc>
      </w:tr>
      <w:tr w:rsidR="00142216" w:rsidRPr="00142216" w:rsidTr="001B70EB">
        <w:tc>
          <w:tcPr>
            <w:tcW w:w="4351" w:type="dxa"/>
          </w:tcPr>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3.1.1. для оказания медицинской помощи</w:t>
            </w:r>
          </w:p>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по профилю «онкология»</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0,010964</w:t>
            </w:r>
          </w:p>
        </w:tc>
        <w:tc>
          <w:tcPr>
            <w:tcW w:w="1521" w:type="dxa"/>
          </w:tcPr>
          <w:p w:rsidR="0085192E" w:rsidRPr="00142216" w:rsidRDefault="0029645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130 560,7</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0,010964</w:t>
            </w:r>
          </w:p>
        </w:tc>
        <w:tc>
          <w:tcPr>
            <w:tcW w:w="1521" w:type="dxa"/>
          </w:tcPr>
          <w:p w:rsidR="0085192E" w:rsidRPr="00142216" w:rsidRDefault="0029645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137 079,7</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0,010964</w:t>
            </w:r>
          </w:p>
        </w:tc>
        <w:tc>
          <w:tcPr>
            <w:tcW w:w="1661" w:type="dxa"/>
          </w:tcPr>
          <w:p w:rsidR="0085192E" w:rsidRPr="00142216" w:rsidRDefault="0029645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143 708,6</w:t>
            </w:r>
          </w:p>
        </w:tc>
      </w:tr>
      <w:tr w:rsidR="00142216" w:rsidRPr="00142216" w:rsidTr="001B70EB">
        <w:tc>
          <w:tcPr>
            <w:tcW w:w="4351" w:type="dxa"/>
          </w:tcPr>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3.1.2. для оказания медицинской помощи</w:t>
            </w:r>
          </w:p>
          <w:p w:rsidR="0085192E" w:rsidRPr="00142216" w:rsidRDefault="0085192E" w:rsidP="00F011B1">
            <w:pPr>
              <w:pStyle w:val="ConsPlusNormal"/>
              <w:rPr>
                <w:rFonts w:ascii="Times New Roman" w:hAnsi="Times New Roman" w:cs="Times New Roman"/>
                <w:sz w:val="24"/>
                <w:szCs w:val="24"/>
              </w:rPr>
            </w:pPr>
            <w:r w:rsidRPr="00142216">
              <w:rPr>
                <w:rFonts w:ascii="Times New Roman" w:hAnsi="Times New Roman" w:cs="Times New Roman"/>
                <w:sz w:val="24"/>
                <w:szCs w:val="24"/>
              </w:rPr>
              <w:t>при экстракорпоральном оплодотворении</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0,000560</w:t>
            </w:r>
          </w:p>
        </w:tc>
        <w:tc>
          <w:tcPr>
            <w:tcW w:w="1521" w:type="dxa"/>
          </w:tcPr>
          <w:p w:rsidR="0085192E" w:rsidRPr="00142216" w:rsidRDefault="005019D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217 732,4</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0,000560</w:t>
            </w:r>
          </w:p>
        </w:tc>
        <w:tc>
          <w:tcPr>
            <w:tcW w:w="1521" w:type="dxa"/>
          </w:tcPr>
          <w:p w:rsidR="0085192E" w:rsidRPr="00142216" w:rsidRDefault="005019D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222 814,1</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0,000560</w:t>
            </w:r>
          </w:p>
        </w:tc>
        <w:tc>
          <w:tcPr>
            <w:tcW w:w="1661" w:type="dxa"/>
          </w:tcPr>
          <w:p w:rsidR="0085192E" w:rsidRPr="00142216" w:rsidRDefault="005019D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227 716,0</w:t>
            </w:r>
          </w:p>
        </w:tc>
      </w:tr>
      <w:tr w:rsidR="00142216" w:rsidRPr="00142216" w:rsidTr="001B70EB">
        <w:tc>
          <w:tcPr>
            <w:tcW w:w="4351" w:type="dxa"/>
          </w:tcPr>
          <w:p w:rsidR="0085192E" w:rsidRPr="00142216" w:rsidRDefault="0085192E" w:rsidP="00674396">
            <w:pPr>
              <w:pStyle w:val="ConsPlusNormal"/>
              <w:rPr>
                <w:rFonts w:ascii="Times New Roman" w:hAnsi="Times New Roman" w:cs="Times New Roman"/>
                <w:sz w:val="24"/>
                <w:szCs w:val="24"/>
              </w:rPr>
            </w:pPr>
            <w:r w:rsidRPr="00142216">
              <w:rPr>
                <w:rFonts w:ascii="Times New Roman" w:hAnsi="Times New Roman" w:cs="Times New Roman"/>
                <w:sz w:val="24"/>
                <w:szCs w:val="24"/>
              </w:rPr>
              <w:t>3.1.3.  для оказания медицинской помощи больным с гепатитом С</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0,000277</w:t>
            </w:r>
          </w:p>
        </w:tc>
        <w:tc>
          <w:tcPr>
            <w:tcW w:w="1521" w:type="dxa"/>
          </w:tcPr>
          <w:p w:rsidR="0085192E" w:rsidRPr="00142216" w:rsidRDefault="005019D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242 949,8</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0,000277</w:t>
            </w:r>
          </w:p>
        </w:tc>
        <w:tc>
          <w:tcPr>
            <w:tcW w:w="1521" w:type="dxa"/>
          </w:tcPr>
          <w:p w:rsidR="0085192E" w:rsidRPr="00142216" w:rsidRDefault="005019D0"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255 080,4</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0,000277</w:t>
            </w:r>
          </w:p>
        </w:tc>
        <w:tc>
          <w:tcPr>
            <w:tcW w:w="1661" w:type="dxa"/>
          </w:tcPr>
          <w:p w:rsidR="0085192E" w:rsidRPr="00142216" w:rsidRDefault="005019D0"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267 415,5</w:t>
            </w:r>
          </w:p>
        </w:tc>
      </w:tr>
      <w:tr w:rsidR="00142216" w:rsidRPr="00142216" w:rsidTr="001B70EB">
        <w:tc>
          <w:tcPr>
            <w:tcW w:w="4351" w:type="dxa"/>
          </w:tcPr>
          <w:p w:rsidR="0085192E" w:rsidRPr="00142216" w:rsidRDefault="0085192E" w:rsidP="00F307D2">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3.2. </w:t>
            </w:r>
            <w:r w:rsidR="00F307D2" w:rsidRPr="00142216">
              <w:rPr>
                <w:rFonts w:ascii="Times New Roman" w:hAnsi="Times New Roman" w:cs="Times New Roman"/>
                <w:sz w:val="24"/>
                <w:szCs w:val="24"/>
              </w:rPr>
              <w:t>В</w:t>
            </w:r>
            <w:r w:rsidRPr="00142216">
              <w:rPr>
                <w:rFonts w:ascii="Times New Roman" w:hAnsi="Times New Roman" w:cs="Times New Roman"/>
                <w:sz w:val="24"/>
                <w:szCs w:val="24"/>
              </w:rPr>
              <w:t xml:space="preserve"> условиях круглосуточного стационара, всего, в том числе:</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0,164909</w:t>
            </w:r>
          </w:p>
        </w:tc>
        <w:tc>
          <w:tcPr>
            <w:tcW w:w="1521" w:type="dxa"/>
          </w:tcPr>
          <w:p w:rsidR="0085192E" w:rsidRPr="00142216" w:rsidRDefault="005019D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73 693,6</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0,156664</w:t>
            </w:r>
          </w:p>
        </w:tc>
        <w:tc>
          <w:tcPr>
            <w:tcW w:w="1521" w:type="dxa"/>
          </w:tcPr>
          <w:p w:rsidR="0085192E" w:rsidRPr="00142216" w:rsidRDefault="00162D72"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84 148,7</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0,148418</w:t>
            </w:r>
          </w:p>
        </w:tc>
        <w:tc>
          <w:tcPr>
            <w:tcW w:w="1661" w:type="dxa"/>
          </w:tcPr>
          <w:p w:rsidR="0085192E" w:rsidRPr="00142216" w:rsidRDefault="00162D72"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96 125,2</w:t>
            </w:r>
          </w:p>
        </w:tc>
      </w:tr>
      <w:tr w:rsidR="00142216" w:rsidRPr="00142216" w:rsidTr="001B70EB">
        <w:tc>
          <w:tcPr>
            <w:tcW w:w="4351" w:type="dxa"/>
          </w:tcPr>
          <w:p w:rsidR="0085192E" w:rsidRPr="00142216" w:rsidRDefault="0085192E" w:rsidP="00674396">
            <w:pPr>
              <w:pStyle w:val="ConsPlusNormal"/>
              <w:rPr>
                <w:rFonts w:ascii="Times New Roman" w:hAnsi="Times New Roman" w:cs="Times New Roman"/>
                <w:sz w:val="24"/>
                <w:szCs w:val="24"/>
              </w:rPr>
            </w:pPr>
            <w:r w:rsidRPr="00142216">
              <w:rPr>
                <w:rFonts w:ascii="Times New Roman" w:hAnsi="Times New Roman" w:cs="Times New Roman"/>
                <w:sz w:val="24"/>
                <w:szCs w:val="24"/>
              </w:rPr>
              <w:t>3.2.1 для оказания медицинской помощи</w:t>
            </w:r>
          </w:p>
          <w:p w:rsidR="0085192E" w:rsidRPr="00142216" w:rsidRDefault="0085192E" w:rsidP="00674396">
            <w:pPr>
              <w:pStyle w:val="ConsPlusNormal"/>
              <w:rPr>
                <w:rFonts w:ascii="Times New Roman" w:hAnsi="Times New Roman" w:cs="Times New Roman"/>
                <w:sz w:val="24"/>
                <w:szCs w:val="24"/>
              </w:rPr>
            </w:pPr>
            <w:r w:rsidRPr="00142216">
              <w:rPr>
                <w:rFonts w:ascii="Times New Roman" w:hAnsi="Times New Roman" w:cs="Times New Roman"/>
                <w:sz w:val="24"/>
                <w:szCs w:val="24"/>
              </w:rPr>
              <w:t>по профилю «онкология»</w:t>
            </w:r>
            <w:r w:rsidR="005019D0" w:rsidRPr="00142216">
              <w:rPr>
                <w:rFonts w:ascii="Times New Roman" w:hAnsi="Times New Roman" w:cs="Times New Roman"/>
                <w:sz w:val="24"/>
                <w:szCs w:val="24"/>
              </w:rPr>
              <w:t xml:space="preserve"> всего, в том числе:</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797" w:type="dxa"/>
          </w:tcPr>
          <w:p w:rsidR="0085192E" w:rsidRPr="00142216" w:rsidRDefault="0085192E" w:rsidP="003916D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0,008926</w:t>
            </w:r>
          </w:p>
        </w:tc>
        <w:tc>
          <w:tcPr>
            <w:tcW w:w="1521" w:type="dxa"/>
          </w:tcPr>
          <w:p w:rsidR="0085192E" w:rsidRPr="00142216" w:rsidRDefault="005019D0" w:rsidP="00C21B1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159 679,4</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0,008926</w:t>
            </w:r>
          </w:p>
        </w:tc>
        <w:tc>
          <w:tcPr>
            <w:tcW w:w="1521" w:type="dxa"/>
          </w:tcPr>
          <w:p w:rsidR="0085192E" w:rsidRPr="00142216" w:rsidRDefault="00162D72" w:rsidP="00874DA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167 652,3</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0,008926</w:t>
            </w:r>
          </w:p>
        </w:tc>
        <w:tc>
          <w:tcPr>
            <w:tcW w:w="1661" w:type="dxa"/>
          </w:tcPr>
          <w:p w:rsidR="0085192E" w:rsidRPr="00142216" w:rsidRDefault="00162D72"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176 809,4</w:t>
            </w:r>
          </w:p>
        </w:tc>
      </w:tr>
      <w:tr w:rsidR="00142216" w:rsidRPr="00142216" w:rsidTr="001B70EB">
        <w:tc>
          <w:tcPr>
            <w:tcW w:w="4351" w:type="dxa"/>
          </w:tcPr>
          <w:p w:rsidR="0085192E" w:rsidRPr="00142216" w:rsidRDefault="0085192E" w:rsidP="0021751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 Медицинская реабилитация </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x</w:t>
            </w:r>
          </w:p>
        </w:tc>
        <w:tc>
          <w:tcPr>
            <w:tcW w:w="1797" w:type="dxa"/>
          </w:tcPr>
          <w:p w:rsidR="0085192E" w:rsidRPr="00142216" w:rsidRDefault="0085192E">
            <w:pPr>
              <w:pStyle w:val="ConsPlusNormal"/>
              <w:rPr>
                <w:rFonts w:ascii="Times New Roman" w:hAnsi="Times New Roman" w:cs="Times New Roman"/>
                <w:sz w:val="24"/>
                <w:szCs w:val="24"/>
              </w:rPr>
            </w:pPr>
          </w:p>
        </w:tc>
        <w:tc>
          <w:tcPr>
            <w:tcW w:w="1521" w:type="dxa"/>
          </w:tcPr>
          <w:p w:rsidR="0085192E" w:rsidRPr="00142216" w:rsidRDefault="0085192E">
            <w:pPr>
              <w:pStyle w:val="ConsPlusNormal"/>
              <w:rPr>
                <w:rFonts w:ascii="Times New Roman" w:hAnsi="Times New Roman" w:cs="Times New Roman"/>
                <w:sz w:val="24"/>
                <w:szCs w:val="24"/>
              </w:rPr>
            </w:pPr>
          </w:p>
        </w:tc>
        <w:tc>
          <w:tcPr>
            <w:tcW w:w="1654" w:type="dxa"/>
          </w:tcPr>
          <w:p w:rsidR="0085192E" w:rsidRPr="00142216" w:rsidRDefault="0085192E">
            <w:pPr>
              <w:pStyle w:val="ConsPlusNormal"/>
              <w:rPr>
                <w:rFonts w:ascii="Times New Roman" w:hAnsi="Times New Roman" w:cs="Times New Roman"/>
                <w:sz w:val="24"/>
                <w:szCs w:val="24"/>
              </w:rPr>
            </w:pPr>
          </w:p>
        </w:tc>
        <w:tc>
          <w:tcPr>
            <w:tcW w:w="1521" w:type="dxa"/>
          </w:tcPr>
          <w:p w:rsidR="0085192E" w:rsidRPr="00142216" w:rsidRDefault="0085192E">
            <w:pPr>
              <w:pStyle w:val="ConsPlusNormal"/>
              <w:rPr>
                <w:rFonts w:ascii="Times New Roman" w:hAnsi="Times New Roman" w:cs="Times New Roman"/>
                <w:sz w:val="24"/>
                <w:szCs w:val="24"/>
              </w:rPr>
            </w:pPr>
          </w:p>
        </w:tc>
        <w:tc>
          <w:tcPr>
            <w:tcW w:w="1657" w:type="dxa"/>
          </w:tcPr>
          <w:p w:rsidR="0085192E" w:rsidRPr="00142216" w:rsidRDefault="0085192E">
            <w:pPr>
              <w:pStyle w:val="ConsPlusNormal"/>
              <w:rPr>
                <w:rFonts w:ascii="Times New Roman" w:hAnsi="Times New Roman" w:cs="Times New Roman"/>
                <w:sz w:val="24"/>
                <w:szCs w:val="24"/>
              </w:rPr>
            </w:pPr>
          </w:p>
        </w:tc>
        <w:tc>
          <w:tcPr>
            <w:tcW w:w="1661" w:type="dxa"/>
          </w:tcPr>
          <w:p w:rsidR="0085192E" w:rsidRPr="00142216" w:rsidRDefault="0085192E">
            <w:pPr>
              <w:pStyle w:val="ConsPlusNormal"/>
              <w:rPr>
                <w:rFonts w:ascii="Times New Roman" w:hAnsi="Times New Roman" w:cs="Times New Roman"/>
                <w:sz w:val="24"/>
                <w:szCs w:val="24"/>
              </w:rPr>
            </w:pPr>
          </w:p>
        </w:tc>
      </w:tr>
      <w:tr w:rsidR="00142216" w:rsidRPr="00142216" w:rsidTr="001B70EB">
        <w:tblPrEx>
          <w:tblBorders>
            <w:insideH w:val="nil"/>
          </w:tblBorders>
        </w:tblPrEx>
        <w:tc>
          <w:tcPr>
            <w:tcW w:w="4351" w:type="dxa"/>
            <w:tcBorders>
              <w:bottom w:val="nil"/>
            </w:tcBorders>
          </w:tcPr>
          <w:p w:rsidR="0085192E" w:rsidRPr="00142216" w:rsidRDefault="0085192E" w:rsidP="00217513">
            <w:pPr>
              <w:pStyle w:val="ConsPlusNormal"/>
              <w:rPr>
                <w:rFonts w:ascii="Times New Roman" w:hAnsi="Times New Roman" w:cs="Times New Roman"/>
                <w:sz w:val="24"/>
                <w:szCs w:val="24"/>
              </w:rPr>
            </w:pPr>
            <w:r w:rsidRPr="00142216">
              <w:rPr>
                <w:rFonts w:ascii="Times New Roman" w:hAnsi="Times New Roman" w:cs="Times New Roman"/>
                <w:sz w:val="24"/>
                <w:szCs w:val="24"/>
              </w:rPr>
              <w:t>4.1. В амбулаторных условиях</w:t>
            </w:r>
          </w:p>
        </w:tc>
        <w:tc>
          <w:tcPr>
            <w:tcW w:w="1616" w:type="dxa"/>
            <w:tcBorders>
              <w:bottom w:val="nil"/>
            </w:tcBorders>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97" w:type="dxa"/>
            <w:tcBorders>
              <w:bottom w:val="nil"/>
            </w:tcBorders>
          </w:tcPr>
          <w:p w:rsidR="0085192E" w:rsidRPr="00142216" w:rsidRDefault="0085192E" w:rsidP="00B6717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0,003116</w:t>
            </w:r>
          </w:p>
        </w:tc>
        <w:tc>
          <w:tcPr>
            <w:tcW w:w="1521" w:type="dxa"/>
            <w:tcBorders>
              <w:bottom w:val="nil"/>
            </w:tcBorders>
          </w:tcPr>
          <w:p w:rsidR="0085192E" w:rsidRPr="00142216" w:rsidRDefault="005019D0" w:rsidP="00DB77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36 514,3</w:t>
            </w:r>
          </w:p>
        </w:tc>
        <w:tc>
          <w:tcPr>
            <w:tcW w:w="1654" w:type="dxa"/>
            <w:tcBorders>
              <w:bottom w:val="nil"/>
            </w:tcBorders>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0,003116</w:t>
            </w:r>
          </w:p>
        </w:tc>
        <w:tc>
          <w:tcPr>
            <w:tcW w:w="1521" w:type="dxa"/>
            <w:tcBorders>
              <w:bottom w:val="nil"/>
            </w:tcBorders>
          </w:tcPr>
          <w:p w:rsidR="0085192E" w:rsidRPr="00142216" w:rsidRDefault="00162D72" w:rsidP="0078532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38 774,4</w:t>
            </w:r>
          </w:p>
        </w:tc>
        <w:tc>
          <w:tcPr>
            <w:tcW w:w="1657" w:type="dxa"/>
            <w:tcBorders>
              <w:bottom w:val="nil"/>
            </w:tcBorders>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0,003116</w:t>
            </w:r>
          </w:p>
        </w:tc>
        <w:tc>
          <w:tcPr>
            <w:tcW w:w="1661" w:type="dxa"/>
            <w:tcBorders>
              <w:bottom w:val="nil"/>
            </w:tcBorders>
          </w:tcPr>
          <w:p w:rsidR="0085192E" w:rsidRPr="00142216" w:rsidRDefault="00162D72"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41 054,0</w:t>
            </w:r>
          </w:p>
        </w:tc>
      </w:tr>
      <w:tr w:rsidR="00142216" w:rsidRPr="00142216" w:rsidTr="001B70EB">
        <w:tc>
          <w:tcPr>
            <w:tcW w:w="4351" w:type="dxa"/>
          </w:tcPr>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4.2. В условиях дневных стационаров (первичная медико-санитарная помощь, специализированная медицинская</w:t>
            </w:r>
          </w:p>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помощь)</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97"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521" w:type="dxa"/>
          </w:tcPr>
          <w:p w:rsidR="0085192E" w:rsidRPr="00142216" w:rsidRDefault="005019D0" w:rsidP="00DB77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42 952,3</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521" w:type="dxa"/>
          </w:tcPr>
          <w:p w:rsidR="0085192E" w:rsidRPr="00142216" w:rsidRDefault="00162D72" w:rsidP="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45 097,0</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661" w:type="dxa"/>
          </w:tcPr>
          <w:p w:rsidR="0085192E" w:rsidRPr="00142216" w:rsidRDefault="00162D72"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47 277,8</w:t>
            </w:r>
          </w:p>
        </w:tc>
      </w:tr>
      <w:tr w:rsidR="0085192E" w:rsidRPr="00142216" w:rsidTr="001B70EB">
        <w:tc>
          <w:tcPr>
            <w:tcW w:w="4351" w:type="dxa"/>
          </w:tcPr>
          <w:p w:rsidR="0085192E" w:rsidRPr="00142216" w:rsidRDefault="0085192E">
            <w:pPr>
              <w:pStyle w:val="ConsPlusNormal"/>
              <w:rPr>
                <w:rFonts w:ascii="Times New Roman" w:hAnsi="Times New Roman" w:cs="Times New Roman"/>
                <w:sz w:val="24"/>
                <w:szCs w:val="24"/>
              </w:rPr>
            </w:pPr>
            <w:r w:rsidRPr="00142216">
              <w:rPr>
                <w:rFonts w:ascii="Times New Roman" w:hAnsi="Times New Roman" w:cs="Times New Roman"/>
                <w:sz w:val="24"/>
                <w:szCs w:val="24"/>
              </w:rPr>
              <w:t>43. Специализированная, в том числе высокотехнологичная, медицинская помощь в условиях круглосуточного стационара</w:t>
            </w:r>
          </w:p>
        </w:tc>
        <w:tc>
          <w:tcPr>
            <w:tcW w:w="1616"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797"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0,005426</w:t>
            </w:r>
          </w:p>
        </w:tc>
        <w:tc>
          <w:tcPr>
            <w:tcW w:w="1521" w:type="dxa"/>
          </w:tcPr>
          <w:p w:rsidR="0085192E" w:rsidRPr="00142216" w:rsidRDefault="005019D0" w:rsidP="00DB77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79 375,1</w:t>
            </w:r>
          </w:p>
        </w:tc>
        <w:tc>
          <w:tcPr>
            <w:tcW w:w="1654" w:type="dxa"/>
          </w:tcPr>
          <w:p w:rsidR="0085192E" w:rsidRPr="00142216" w:rsidRDefault="0085192E"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0,005426</w:t>
            </w:r>
          </w:p>
        </w:tc>
        <w:tc>
          <w:tcPr>
            <w:tcW w:w="1521" w:type="dxa"/>
          </w:tcPr>
          <w:p w:rsidR="0085192E" w:rsidRPr="00142216" w:rsidRDefault="00162D72" w:rsidP="0038474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84 048,9</w:t>
            </w:r>
          </w:p>
        </w:tc>
        <w:tc>
          <w:tcPr>
            <w:tcW w:w="1657" w:type="dxa"/>
          </w:tcPr>
          <w:p w:rsidR="0085192E" w:rsidRPr="00142216" w:rsidRDefault="0085192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0,005426</w:t>
            </w:r>
          </w:p>
        </w:tc>
        <w:tc>
          <w:tcPr>
            <w:tcW w:w="1661" w:type="dxa"/>
          </w:tcPr>
          <w:p w:rsidR="0085192E" w:rsidRPr="00142216" w:rsidRDefault="00162D72" w:rsidP="00DC0D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88 769,4</w:t>
            </w: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9" w:name="P947"/>
      <w:bookmarkEnd w:id="9"/>
      <w:r w:rsidRPr="00142216">
        <w:rPr>
          <w:rFonts w:ascii="Times New Roman" w:hAnsi="Times New Roman" w:cs="Times New Roman"/>
          <w:sz w:val="24"/>
          <w:szCs w:val="24"/>
        </w:rPr>
        <w:t>&lt;1&gt; Законченных случаев лечения заболевания в амбулаторных условиях с кратностью посещений по поводу одного заболевания - не менее 2.</w:t>
      </w:r>
    </w:p>
    <w:p w:rsidR="001F045E" w:rsidRPr="00142216" w:rsidRDefault="001F045E">
      <w:pPr>
        <w:pStyle w:val="ConsPlusNormal"/>
        <w:jc w:val="both"/>
        <w:rPr>
          <w:rFonts w:ascii="Times New Roman" w:hAnsi="Times New Roman" w:cs="Times New Roman"/>
          <w:sz w:val="24"/>
          <w:szCs w:val="24"/>
        </w:rPr>
      </w:pPr>
      <w:bookmarkStart w:id="10" w:name="P948"/>
      <w:bookmarkStart w:id="11" w:name="P949"/>
      <w:bookmarkEnd w:id="10"/>
      <w:bookmarkEnd w:id="11"/>
    </w:p>
    <w:p w:rsidR="00217513" w:rsidRPr="00142216" w:rsidRDefault="00217513">
      <w:pPr>
        <w:pStyle w:val="ConsPlusNormal"/>
        <w:jc w:val="both"/>
        <w:rPr>
          <w:rFonts w:ascii="Times New Roman" w:hAnsi="Times New Roman" w:cs="Times New Roman"/>
          <w:sz w:val="24"/>
          <w:szCs w:val="24"/>
        </w:rPr>
      </w:pPr>
    </w:p>
    <w:p w:rsidR="00217513" w:rsidRPr="00142216" w:rsidRDefault="00217513">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38. С учетом этапов оказания медицинской помощи и в соответствии с порядками оказания медицинской помощи, дифференцированные нормативы объемов медицинской помощи по видам и условиям оказания составляют:</w:t>
      </w:r>
    </w:p>
    <w:p w:rsidR="001F045E" w:rsidRPr="00142216" w:rsidRDefault="001F045E">
      <w:pPr>
        <w:pStyle w:val="ConsPlusNormal"/>
        <w:jc w:val="both"/>
        <w:rPr>
          <w:rFonts w:ascii="Times New Roman" w:hAnsi="Times New Roman" w:cs="Times New Roman"/>
          <w:sz w:val="24"/>
          <w:szCs w:val="24"/>
        </w:rPr>
      </w:pP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2835"/>
        <w:gridCol w:w="1736"/>
        <w:gridCol w:w="1737"/>
        <w:gridCol w:w="1736"/>
        <w:gridCol w:w="1737"/>
      </w:tblGrid>
      <w:tr w:rsidR="00142216" w:rsidRPr="00142216" w:rsidTr="005C6DBE">
        <w:tc>
          <w:tcPr>
            <w:tcW w:w="5954"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Виды и условия оказания медицинской помощи</w:t>
            </w:r>
          </w:p>
        </w:tc>
        <w:tc>
          <w:tcPr>
            <w:tcW w:w="283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Единица измерения</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одного жителя/</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застрахованное лицо</w:t>
            </w:r>
          </w:p>
        </w:tc>
        <w:tc>
          <w:tcPr>
            <w:tcW w:w="6946" w:type="dxa"/>
            <w:gridSpan w:val="4"/>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r>
      <w:tr w:rsidR="00142216" w:rsidRPr="00142216" w:rsidTr="005C6DBE">
        <w:tc>
          <w:tcPr>
            <w:tcW w:w="5954" w:type="dxa"/>
            <w:vMerge/>
          </w:tcPr>
          <w:p w:rsidR="001F045E" w:rsidRPr="00142216" w:rsidRDefault="001F045E">
            <w:pPr>
              <w:pStyle w:val="ConsPlusNormal"/>
              <w:rPr>
                <w:rFonts w:ascii="Times New Roman" w:hAnsi="Times New Roman" w:cs="Times New Roman"/>
                <w:sz w:val="24"/>
                <w:szCs w:val="24"/>
              </w:rPr>
            </w:pPr>
          </w:p>
        </w:tc>
        <w:tc>
          <w:tcPr>
            <w:tcW w:w="2835" w:type="dxa"/>
            <w:vMerge/>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целом</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 ТПГГ</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уровень</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уровень</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уровень</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 Медицинская помощь в амбулаторных условиях</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1.1. За счет средств областного бюджета</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профилактической целью</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0,657</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0,567</w:t>
            </w: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обращения в связи с заболеваниями</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0,1296</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0,0175</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0,1121</w:t>
            </w: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1.2. По территориальной программе ОМС</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профилактической целью</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2,730267</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1,518028</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1,212239</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неотложная помощь</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0,2835</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0,2565</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обращения в связи с заболеваниями</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1,0744</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0,7133</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Медицинская помощь в условиях дневного стационара</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За счет средств областного бюджета</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0,002852</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0,000422</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0,00243</w:t>
            </w: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2.2. По территориальной программе ОМС</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0,067863</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0,037460</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0,030403</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3. Медицинская помощь в стационарных условиях</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3.1. За счет средств областного бюджета</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0,0132</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0,0043</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0,0085</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0,0004</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3.2. По территориальной программе ОМС</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736" w:type="dxa"/>
          </w:tcPr>
          <w:p w:rsidR="001F045E" w:rsidRPr="00142216" w:rsidRDefault="00B210B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0,166416</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0,026663</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0,044438</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0,093484</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 Медицинская реабилитация</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blPrEx>
          <w:tblBorders>
            <w:insideH w:val="nil"/>
          </w:tblBorders>
        </w:tblPrEx>
        <w:tc>
          <w:tcPr>
            <w:tcW w:w="5954" w:type="dxa"/>
            <w:tcBorders>
              <w:bottom w:val="nil"/>
            </w:tcBorders>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4.1. В амбулаторных условиях, в том числе на дому:</w:t>
            </w:r>
          </w:p>
        </w:tc>
        <w:tc>
          <w:tcPr>
            <w:tcW w:w="2835" w:type="dxa"/>
            <w:tcBorders>
              <w:bottom w:val="nil"/>
            </w:tcBorders>
          </w:tcPr>
          <w:p w:rsidR="001F045E" w:rsidRPr="00142216" w:rsidRDefault="001F045E">
            <w:pPr>
              <w:pStyle w:val="ConsPlusNormal"/>
              <w:rPr>
                <w:rFonts w:ascii="Times New Roman" w:hAnsi="Times New Roman" w:cs="Times New Roman"/>
                <w:sz w:val="24"/>
                <w:szCs w:val="24"/>
              </w:rPr>
            </w:pPr>
          </w:p>
        </w:tc>
        <w:tc>
          <w:tcPr>
            <w:tcW w:w="1736" w:type="dxa"/>
            <w:tcBorders>
              <w:bottom w:val="nil"/>
            </w:tcBorders>
          </w:tcPr>
          <w:p w:rsidR="001F045E" w:rsidRPr="00142216" w:rsidRDefault="001F045E">
            <w:pPr>
              <w:pStyle w:val="ConsPlusNormal"/>
              <w:rPr>
                <w:rFonts w:ascii="Times New Roman" w:hAnsi="Times New Roman" w:cs="Times New Roman"/>
                <w:sz w:val="24"/>
                <w:szCs w:val="24"/>
              </w:rPr>
            </w:pPr>
          </w:p>
        </w:tc>
        <w:tc>
          <w:tcPr>
            <w:tcW w:w="1737" w:type="dxa"/>
            <w:tcBorders>
              <w:bottom w:val="nil"/>
            </w:tcBorders>
          </w:tcPr>
          <w:p w:rsidR="001F045E" w:rsidRPr="00142216" w:rsidRDefault="001F045E">
            <w:pPr>
              <w:pStyle w:val="ConsPlusNormal"/>
              <w:rPr>
                <w:rFonts w:ascii="Times New Roman" w:hAnsi="Times New Roman" w:cs="Times New Roman"/>
                <w:sz w:val="24"/>
                <w:szCs w:val="24"/>
              </w:rPr>
            </w:pPr>
          </w:p>
        </w:tc>
        <w:tc>
          <w:tcPr>
            <w:tcW w:w="1736" w:type="dxa"/>
            <w:tcBorders>
              <w:bottom w:val="nil"/>
            </w:tcBorders>
          </w:tcPr>
          <w:p w:rsidR="001F045E" w:rsidRPr="00142216" w:rsidRDefault="001F045E">
            <w:pPr>
              <w:pStyle w:val="ConsPlusNormal"/>
              <w:rPr>
                <w:rFonts w:ascii="Times New Roman" w:hAnsi="Times New Roman" w:cs="Times New Roman"/>
                <w:sz w:val="24"/>
                <w:szCs w:val="24"/>
              </w:rPr>
            </w:pPr>
          </w:p>
        </w:tc>
        <w:tc>
          <w:tcPr>
            <w:tcW w:w="1737" w:type="dxa"/>
            <w:tcBorders>
              <w:bottom w:val="nil"/>
            </w:tcBorders>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4.1.1. По территориальной программе ОМС</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0,002954</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0,000803</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0,002151</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4.2. В условиях дневных стационаров:</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4.2.1. По территориальной программе ОМС</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0,001111</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0,001490</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4.3. В условиях круглосуточного стационара:</w:t>
            </w:r>
          </w:p>
        </w:tc>
        <w:tc>
          <w:tcPr>
            <w:tcW w:w="2835"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c>
          <w:tcPr>
            <w:tcW w:w="1736" w:type="dxa"/>
          </w:tcPr>
          <w:p w:rsidR="001F045E" w:rsidRPr="00142216" w:rsidRDefault="001F045E">
            <w:pPr>
              <w:pStyle w:val="ConsPlusNormal"/>
              <w:rPr>
                <w:rFonts w:ascii="Times New Roman" w:hAnsi="Times New Roman" w:cs="Times New Roman"/>
                <w:sz w:val="24"/>
                <w:szCs w:val="24"/>
              </w:rPr>
            </w:pPr>
          </w:p>
        </w:tc>
        <w:tc>
          <w:tcPr>
            <w:tcW w:w="1737" w:type="dxa"/>
          </w:tcPr>
          <w:p w:rsidR="001F045E" w:rsidRPr="00142216" w:rsidRDefault="001F045E">
            <w:pPr>
              <w:pStyle w:val="ConsPlusNormal"/>
              <w:rPr>
                <w:rFonts w:ascii="Times New Roman" w:hAnsi="Times New Roman" w:cs="Times New Roman"/>
                <w:sz w:val="24"/>
                <w:szCs w:val="24"/>
              </w:rPr>
            </w:pPr>
          </w:p>
        </w:tc>
      </w:tr>
      <w:tr w:rsidR="00142216" w:rsidRPr="00142216" w:rsidTr="005C6DBE">
        <w:tc>
          <w:tcPr>
            <w:tcW w:w="595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4.3.1. По территориальной программе ОМС</w:t>
            </w:r>
          </w:p>
        </w:tc>
        <w:tc>
          <w:tcPr>
            <w:tcW w:w="283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0,005426</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73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0,002675</w:t>
            </w:r>
          </w:p>
        </w:tc>
        <w:tc>
          <w:tcPr>
            <w:tcW w:w="1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0,002751</w:t>
            </w:r>
          </w:p>
        </w:tc>
      </w:tr>
    </w:tbl>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39. В территориальные нормативы объема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включается объем медицинской помощи, оказанной застрахованным на территории Архангельской области лицам за ее пределами.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40. </w:t>
      </w:r>
      <w:hyperlink w:anchor="P6721">
        <w:r w:rsidRPr="00142216">
          <w:rPr>
            <w:rFonts w:ascii="Times New Roman" w:hAnsi="Times New Roman" w:cs="Times New Roman"/>
            <w:sz w:val="24"/>
            <w:szCs w:val="24"/>
          </w:rPr>
          <w:t>Объемы</w:t>
        </w:r>
      </w:hyperlink>
      <w:r w:rsidRPr="00142216">
        <w:rPr>
          <w:rFonts w:ascii="Times New Roman" w:hAnsi="Times New Roman" w:cs="Times New Roman"/>
          <w:sz w:val="24"/>
          <w:szCs w:val="24"/>
        </w:rPr>
        <w:t xml:space="preserve"> медицинской помощи, оказываемой в амбулаторных, стационарных условиях и дневных стационарах, указанные в приложении </w:t>
      </w:r>
      <w:r w:rsidR="001E4694" w:rsidRPr="00142216">
        <w:rPr>
          <w:rFonts w:ascii="Times New Roman" w:hAnsi="Times New Roman" w:cs="Times New Roman"/>
          <w:sz w:val="24"/>
          <w:szCs w:val="24"/>
        </w:rPr>
        <w:t>№</w:t>
      </w:r>
      <w:r w:rsidR="00377F71" w:rsidRPr="00142216">
        <w:rPr>
          <w:rFonts w:ascii="Times New Roman" w:hAnsi="Times New Roman" w:cs="Times New Roman"/>
          <w:sz w:val="24"/>
          <w:szCs w:val="24"/>
        </w:rPr>
        <w:t xml:space="preserve"> </w:t>
      </w:r>
      <w:r w:rsidRPr="00142216">
        <w:rPr>
          <w:rFonts w:ascii="Times New Roman" w:hAnsi="Times New Roman" w:cs="Times New Roman"/>
          <w:sz w:val="24"/>
          <w:szCs w:val="24"/>
        </w:rPr>
        <w:t>4 к Территориальной программе, сформированы с учетом особенностей половозрастного состава населения, уровня и структуры заболеваемости населения Архангельской области, данных медицинской статистики, территориальных особенностей Архангельской области (труднодоступность и изолированность отдельных населенных пунктов, наличие водных преград, низкая плотность населения) и определяются в отношении: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скорой медицинской помощи, в том числе специализированной (санитарно-авиационной);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в том числе неотложной, предоставляемой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предоставляемой в условиях дневных стационаров;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предоставляемой в стационарных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паллиативной медицинской помощи в стационарных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41. В соответствии с численностью застрахованных лиц по состоянию на 1 января 202</w:t>
      </w:r>
      <w:r w:rsidR="005C6DBE" w:rsidRPr="00142216">
        <w:rPr>
          <w:rFonts w:ascii="Times New Roman" w:hAnsi="Times New Roman" w:cs="Times New Roman"/>
          <w:sz w:val="24"/>
          <w:szCs w:val="24"/>
        </w:rPr>
        <w:t>3</w:t>
      </w:r>
      <w:r w:rsidRPr="00142216">
        <w:rPr>
          <w:rFonts w:ascii="Times New Roman" w:hAnsi="Times New Roman" w:cs="Times New Roman"/>
          <w:sz w:val="24"/>
          <w:szCs w:val="24"/>
        </w:rPr>
        <w:t xml:space="preserve"> года (1</w:t>
      </w:r>
      <w:r w:rsidR="005C6DBE" w:rsidRPr="00142216">
        <w:rPr>
          <w:rFonts w:ascii="Times New Roman" w:hAnsi="Times New Roman" w:cs="Times New Roman"/>
          <w:sz w:val="24"/>
          <w:szCs w:val="24"/>
        </w:rPr>
        <w:t> </w:t>
      </w:r>
      <w:r w:rsidR="00D90FAA" w:rsidRPr="00142216">
        <w:rPr>
          <w:rFonts w:ascii="Times New Roman" w:hAnsi="Times New Roman" w:cs="Times New Roman"/>
          <w:sz w:val="24"/>
          <w:szCs w:val="24"/>
        </w:rPr>
        <w:t xml:space="preserve">056 538 </w:t>
      </w:r>
      <w:r w:rsidRPr="00142216">
        <w:rPr>
          <w:rFonts w:ascii="Times New Roman" w:hAnsi="Times New Roman" w:cs="Times New Roman"/>
          <w:sz w:val="24"/>
          <w:szCs w:val="24"/>
        </w:rPr>
        <w:t xml:space="preserve">человека) прогнозный объем специализированной, в том числе высокотехнологичной, медицинской помощи, оказываемой федеральными медицинскими организациями за счет средств бюджета Федерального фонда обязательного медицинского страхования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составляет: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условиях дневного стационара - 2 440 случаев лечения;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стационарных условиях - 11 013 случаев госпитализации.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42. Территориальные подушевые нормативы финансирования, предусмотренные Территориальной программой (без учета расходов федерального бюджета), составляют: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счет бюджетных ассигнований соответствующих бюджетов (в расчете на одного жителя) в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году - </w:t>
      </w:r>
      <w:r w:rsidR="00A925E1" w:rsidRPr="00142216">
        <w:rPr>
          <w:rFonts w:ascii="Times New Roman" w:hAnsi="Times New Roman" w:cs="Times New Roman"/>
          <w:sz w:val="24"/>
          <w:szCs w:val="24"/>
        </w:rPr>
        <w:t xml:space="preserve">6873,3 </w:t>
      </w:r>
      <w:r w:rsidRPr="00142216">
        <w:rPr>
          <w:rFonts w:ascii="Times New Roman" w:hAnsi="Times New Roman" w:cs="Times New Roman"/>
          <w:sz w:val="24"/>
          <w:szCs w:val="24"/>
        </w:rPr>
        <w:t xml:space="preserve">рубля, в </w:t>
      </w:r>
      <w:r w:rsidR="00396A98" w:rsidRPr="00142216">
        <w:rPr>
          <w:rFonts w:ascii="Times New Roman" w:hAnsi="Times New Roman" w:cs="Times New Roman"/>
          <w:sz w:val="24"/>
          <w:szCs w:val="24"/>
        </w:rPr>
        <w:t>2025</w:t>
      </w:r>
      <w:r w:rsidRPr="00142216">
        <w:rPr>
          <w:rFonts w:ascii="Times New Roman" w:hAnsi="Times New Roman" w:cs="Times New Roman"/>
          <w:sz w:val="24"/>
          <w:szCs w:val="24"/>
        </w:rPr>
        <w:t xml:space="preserve"> году - </w:t>
      </w:r>
      <w:r w:rsidR="00A925E1" w:rsidRPr="00142216">
        <w:rPr>
          <w:rFonts w:ascii="Times New Roman" w:hAnsi="Times New Roman" w:cs="Times New Roman"/>
          <w:sz w:val="24"/>
          <w:szCs w:val="24"/>
        </w:rPr>
        <w:t xml:space="preserve">7007,0 </w:t>
      </w:r>
      <w:r w:rsidRPr="00142216">
        <w:rPr>
          <w:rFonts w:ascii="Times New Roman" w:hAnsi="Times New Roman" w:cs="Times New Roman"/>
          <w:sz w:val="24"/>
          <w:szCs w:val="24"/>
        </w:rPr>
        <w:t>рубл</w:t>
      </w:r>
      <w:r w:rsidR="00377F71" w:rsidRPr="00142216">
        <w:rPr>
          <w:rFonts w:ascii="Times New Roman" w:hAnsi="Times New Roman" w:cs="Times New Roman"/>
          <w:sz w:val="24"/>
          <w:szCs w:val="24"/>
        </w:rPr>
        <w:t>ей</w:t>
      </w:r>
      <w:r w:rsidRPr="00142216">
        <w:rPr>
          <w:rFonts w:ascii="Times New Roman" w:hAnsi="Times New Roman" w:cs="Times New Roman"/>
          <w:sz w:val="24"/>
          <w:szCs w:val="24"/>
        </w:rPr>
        <w:t xml:space="preserve">, в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году - 7007,0 рубл</w:t>
      </w:r>
      <w:r w:rsidR="00377F71" w:rsidRPr="00142216">
        <w:rPr>
          <w:rFonts w:ascii="Times New Roman" w:hAnsi="Times New Roman" w:cs="Times New Roman"/>
          <w:sz w:val="24"/>
          <w:szCs w:val="24"/>
        </w:rPr>
        <w:t>ей</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счет средств ОМС на финансирование базовой программы ОМС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году </w:t>
      </w:r>
      <w:r w:rsidR="007C295E" w:rsidRPr="00142216">
        <w:rPr>
          <w:rFonts w:ascii="Times New Roman" w:hAnsi="Times New Roman" w:cs="Times New Roman"/>
          <w:sz w:val="24"/>
          <w:szCs w:val="24"/>
        </w:rPr>
        <w:t>–</w:t>
      </w:r>
      <w:r w:rsidR="00A925E1"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30 147,9</w:t>
      </w:r>
      <w:r w:rsidR="00A925E1" w:rsidRPr="00142216">
        <w:rPr>
          <w:rFonts w:ascii="Times New Roman" w:hAnsi="Times New Roman" w:cs="Times New Roman"/>
          <w:sz w:val="24"/>
          <w:szCs w:val="24"/>
        </w:rPr>
        <w:t xml:space="preserve"> </w:t>
      </w:r>
      <w:r w:rsidRPr="00142216">
        <w:rPr>
          <w:rFonts w:ascii="Times New Roman" w:hAnsi="Times New Roman" w:cs="Times New Roman"/>
          <w:sz w:val="24"/>
          <w:szCs w:val="24"/>
        </w:rPr>
        <w:t>рубл</w:t>
      </w:r>
      <w:r w:rsidR="00377F71" w:rsidRPr="00142216">
        <w:rPr>
          <w:rFonts w:ascii="Times New Roman" w:hAnsi="Times New Roman" w:cs="Times New Roman"/>
          <w:sz w:val="24"/>
          <w:szCs w:val="24"/>
        </w:rPr>
        <w:t>ей</w:t>
      </w:r>
      <w:r w:rsidRPr="00142216">
        <w:rPr>
          <w:rFonts w:ascii="Times New Roman" w:hAnsi="Times New Roman" w:cs="Times New Roman"/>
          <w:sz w:val="24"/>
          <w:szCs w:val="24"/>
        </w:rPr>
        <w:t xml:space="preserve">, в том числе для оказания медицинской помощи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DC0D68"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656,2</w:t>
      </w:r>
      <w:r w:rsidR="00A925E1"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рубля, в </w:t>
      </w:r>
      <w:r w:rsidR="005C1483" w:rsidRPr="00142216">
        <w:rPr>
          <w:rFonts w:ascii="Times New Roman" w:hAnsi="Times New Roman" w:cs="Times New Roman"/>
          <w:sz w:val="24"/>
          <w:szCs w:val="24"/>
        </w:rPr>
        <w:t>2025</w:t>
      </w:r>
      <w:r w:rsidRPr="00142216">
        <w:rPr>
          <w:rFonts w:ascii="Times New Roman" w:hAnsi="Times New Roman" w:cs="Times New Roman"/>
          <w:sz w:val="24"/>
          <w:szCs w:val="24"/>
        </w:rPr>
        <w:t xml:space="preserve"> году </w:t>
      </w:r>
      <w:r w:rsidR="00D27CF9"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32 247,4</w:t>
      </w:r>
      <w:r w:rsidR="009D14F1"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рубля, в том числе для оказания медицинской помощи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DC0D68"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694,2</w:t>
      </w:r>
      <w:r w:rsidR="009D14F1" w:rsidRPr="00142216">
        <w:rPr>
          <w:rFonts w:ascii="Times New Roman" w:hAnsi="Times New Roman" w:cs="Times New Roman"/>
          <w:sz w:val="24"/>
          <w:szCs w:val="24"/>
        </w:rPr>
        <w:t xml:space="preserve"> </w:t>
      </w:r>
      <w:r w:rsidR="00377F71" w:rsidRPr="00142216">
        <w:rPr>
          <w:rFonts w:ascii="Times New Roman" w:hAnsi="Times New Roman" w:cs="Times New Roman"/>
          <w:sz w:val="24"/>
          <w:szCs w:val="24"/>
        </w:rPr>
        <w:t>рубля</w:t>
      </w:r>
      <w:r w:rsidRPr="00142216">
        <w:rPr>
          <w:rFonts w:ascii="Times New Roman" w:hAnsi="Times New Roman" w:cs="Times New Roman"/>
          <w:sz w:val="24"/>
          <w:szCs w:val="24"/>
        </w:rPr>
        <w:t xml:space="preserve">, в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году </w:t>
      </w:r>
      <w:r w:rsidR="00424261"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34 412,6</w:t>
      </w:r>
      <w:r w:rsidRPr="00142216">
        <w:rPr>
          <w:rFonts w:ascii="Times New Roman" w:hAnsi="Times New Roman" w:cs="Times New Roman"/>
          <w:sz w:val="24"/>
          <w:szCs w:val="24"/>
        </w:rPr>
        <w:t xml:space="preserve"> рубл</w:t>
      </w:r>
      <w:r w:rsidR="00377F71" w:rsidRPr="00142216">
        <w:rPr>
          <w:rFonts w:ascii="Times New Roman" w:hAnsi="Times New Roman" w:cs="Times New Roman"/>
          <w:sz w:val="24"/>
          <w:szCs w:val="24"/>
        </w:rPr>
        <w:t>я</w:t>
      </w:r>
      <w:r w:rsidRPr="00142216">
        <w:rPr>
          <w:rFonts w:ascii="Times New Roman" w:hAnsi="Times New Roman" w:cs="Times New Roman"/>
          <w:sz w:val="24"/>
          <w:szCs w:val="24"/>
        </w:rPr>
        <w:t xml:space="preserve">, в том числе для оказания медицинской помощи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Медицинская реабилитация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DC0D68"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7C295E" w:rsidRPr="00142216">
        <w:rPr>
          <w:rFonts w:ascii="Times New Roman" w:hAnsi="Times New Roman" w:cs="Times New Roman"/>
          <w:sz w:val="24"/>
          <w:szCs w:val="24"/>
        </w:rPr>
        <w:t>732,6</w:t>
      </w:r>
      <w:r w:rsidR="00377F71" w:rsidRPr="00142216">
        <w:rPr>
          <w:rFonts w:ascii="Times New Roman" w:hAnsi="Times New Roman" w:cs="Times New Roman"/>
          <w:sz w:val="24"/>
          <w:szCs w:val="24"/>
        </w:rPr>
        <w:t xml:space="preserve"> рубля</w:t>
      </w:r>
      <w:r w:rsidRPr="00142216">
        <w:rPr>
          <w:rFonts w:ascii="Times New Roman" w:hAnsi="Times New Roman" w:cs="Times New Roman"/>
          <w:sz w:val="24"/>
          <w:szCs w:val="24"/>
        </w:rPr>
        <w:t>.</w:t>
      </w:r>
    </w:p>
    <w:p w:rsidR="00337111" w:rsidRPr="00142216" w:rsidRDefault="00337111" w:rsidP="00337111">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w:t>
      </w:r>
      <w:r w:rsidRPr="00142216">
        <w:rPr>
          <w:rFonts w:ascii="Times New Roman" w:hAnsi="Times New Roman" w:cs="Times New Roman"/>
          <w:sz w:val="24"/>
          <w:szCs w:val="24"/>
        </w:rPr>
        <w:lastRenderedPageBreak/>
        <w:t xml:space="preserve">средств обязательного медицинского страхования установлены с учетом в том числе расходов, связанных с эксплуатацией систем поддержки принятия врачебных решений (медицинских </w:t>
      </w:r>
      <w:r w:rsidR="00377F71" w:rsidRPr="00142216">
        <w:rPr>
          <w:rFonts w:ascii="Times New Roman" w:hAnsi="Times New Roman" w:cs="Times New Roman"/>
          <w:sz w:val="24"/>
          <w:szCs w:val="24"/>
        </w:rPr>
        <w:t>изделий</w:t>
      </w:r>
      <w:r w:rsidRPr="00142216">
        <w:rPr>
          <w:rFonts w:ascii="Times New Roman" w:hAnsi="Times New Roman" w:cs="Times New Roman"/>
          <w:sz w:val="24"/>
          <w:szCs w:val="24"/>
        </w:rPr>
        <w:t xml:space="preserve"> с применением искусственного интеллекта, зарегистрированных в установленном порядке), используемых при втором прочтении рентгенограмм при прове</w:t>
      </w:r>
      <w:r w:rsidR="00377F71" w:rsidRPr="00142216">
        <w:rPr>
          <w:rFonts w:ascii="Times New Roman" w:hAnsi="Times New Roman" w:cs="Times New Roman"/>
          <w:sz w:val="24"/>
          <w:szCs w:val="24"/>
        </w:rPr>
        <w:t>д</w:t>
      </w:r>
      <w:r w:rsidRPr="00142216">
        <w:rPr>
          <w:rFonts w:ascii="Times New Roman" w:hAnsi="Times New Roman" w:cs="Times New Roman"/>
          <w:sz w:val="24"/>
          <w:szCs w:val="24"/>
        </w:rPr>
        <w:t>ении маммографии обеих молочных желез в двух проекциях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в размере 280,4 рубл</w:t>
      </w:r>
      <w:r w:rsidR="00377F71" w:rsidRPr="00142216">
        <w:rPr>
          <w:rFonts w:ascii="Times New Roman" w:hAnsi="Times New Roman" w:cs="Times New Roman"/>
          <w:sz w:val="24"/>
          <w:szCs w:val="24"/>
        </w:rPr>
        <w:t>я</w:t>
      </w:r>
      <w:r w:rsidRPr="00142216">
        <w:rPr>
          <w:rFonts w:ascii="Times New Roman" w:hAnsi="Times New Roman" w:cs="Times New Roman"/>
          <w:sz w:val="24"/>
          <w:szCs w:val="24"/>
        </w:rPr>
        <w:t xml:space="preserve"> в расчете на 1 исследование с проведением второго прочтения с использованием медицинских изделий с </w:t>
      </w:r>
      <w:r w:rsidR="00377F71" w:rsidRPr="00142216">
        <w:rPr>
          <w:rFonts w:ascii="Times New Roman" w:hAnsi="Times New Roman" w:cs="Times New Roman"/>
          <w:sz w:val="24"/>
          <w:szCs w:val="24"/>
        </w:rPr>
        <w:t>применением</w:t>
      </w:r>
      <w:r w:rsidRPr="00142216">
        <w:rPr>
          <w:rFonts w:ascii="Times New Roman" w:hAnsi="Times New Roman" w:cs="Times New Roman"/>
          <w:sz w:val="24"/>
          <w:szCs w:val="24"/>
        </w:rPr>
        <w:t xml:space="preserve"> искусственного интеллекта.</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43.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не менее 1,6.</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и социального развития Российской Федерации, составляет в среднем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фельдшерский, фельдшерско-акушерский пункт, обслуживающий до 100 жителей, - </w:t>
      </w:r>
      <w:r w:rsidR="005F1C11" w:rsidRPr="00142216">
        <w:rPr>
          <w:rFonts w:ascii="Times New Roman" w:hAnsi="Times New Roman" w:cs="Times New Roman"/>
          <w:sz w:val="24"/>
          <w:szCs w:val="24"/>
        </w:rPr>
        <w:t>675,4</w:t>
      </w:r>
      <w:r w:rsidRPr="00142216">
        <w:rPr>
          <w:rFonts w:ascii="Times New Roman" w:hAnsi="Times New Roman" w:cs="Times New Roman"/>
          <w:sz w:val="24"/>
          <w:szCs w:val="24"/>
        </w:rPr>
        <w:t xml:space="preserve"> тыс. рублей;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фельдшерский, фельдшерско-акушер</w:t>
      </w:r>
      <w:r w:rsidR="00E71B7B" w:rsidRPr="00142216">
        <w:rPr>
          <w:rFonts w:ascii="Times New Roman" w:hAnsi="Times New Roman" w:cs="Times New Roman"/>
          <w:sz w:val="24"/>
          <w:szCs w:val="24"/>
        </w:rPr>
        <w:t>ский пункт, обслуживающий от 101</w:t>
      </w:r>
      <w:r w:rsidRPr="00142216">
        <w:rPr>
          <w:rFonts w:ascii="Times New Roman" w:hAnsi="Times New Roman" w:cs="Times New Roman"/>
          <w:sz w:val="24"/>
          <w:szCs w:val="24"/>
        </w:rPr>
        <w:t xml:space="preserve"> до 900 жителей, - </w:t>
      </w:r>
      <w:r w:rsidR="005F1C11" w:rsidRPr="00142216">
        <w:rPr>
          <w:rFonts w:ascii="Times New Roman" w:hAnsi="Times New Roman" w:cs="Times New Roman"/>
          <w:sz w:val="24"/>
          <w:szCs w:val="24"/>
        </w:rPr>
        <w:t>2078,3</w:t>
      </w:r>
      <w:r w:rsidRPr="00142216">
        <w:rPr>
          <w:rFonts w:ascii="Times New Roman" w:hAnsi="Times New Roman" w:cs="Times New Roman"/>
          <w:sz w:val="24"/>
          <w:szCs w:val="24"/>
        </w:rPr>
        <w:t xml:space="preserve"> тыс. рублей;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фельдшерский, фельдшерско-акушерский пункт, обслуживающий от 90</w:t>
      </w:r>
      <w:r w:rsidR="00E71B7B" w:rsidRPr="00142216">
        <w:rPr>
          <w:rFonts w:ascii="Times New Roman" w:hAnsi="Times New Roman" w:cs="Times New Roman"/>
          <w:sz w:val="24"/>
          <w:szCs w:val="24"/>
        </w:rPr>
        <w:t>1</w:t>
      </w:r>
      <w:r w:rsidRPr="00142216">
        <w:rPr>
          <w:rFonts w:ascii="Times New Roman" w:hAnsi="Times New Roman" w:cs="Times New Roman"/>
          <w:sz w:val="24"/>
          <w:szCs w:val="24"/>
        </w:rPr>
        <w:t xml:space="preserve"> до 1500 жителей, - </w:t>
      </w:r>
      <w:r w:rsidR="005F1C11" w:rsidRPr="00142216">
        <w:rPr>
          <w:rFonts w:ascii="Times New Roman" w:hAnsi="Times New Roman" w:cs="Times New Roman"/>
          <w:sz w:val="24"/>
          <w:szCs w:val="24"/>
        </w:rPr>
        <w:t>4156,5</w:t>
      </w:r>
      <w:r w:rsidRPr="00142216">
        <w:rPr>
          <w:rFonts w:ascii="Times New Roman" w:hAnsi="Times New Roman" w:cs="Times New Roman"/>
          <w:sz w:val="24"/>
          <w:szCs w:val="24"/>
        </w:rPr>
        <w:t xml:space="preserve"> тыс. рублей;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фельдшерский, фельдшерско-акушерский пункт, обслуживающий от 150</w:t>
      </w:r>
      <w:r w:rsidR="00E71B7B" w:rsidRPr="00142216">
        <w:rPr>
          <w:rFonts w:ascii="Times New Roman" w:hAnsi="Times New Roman" w:cs="Times New Roman"/>
          <w:sz w:val="24"/>
          <w:szCs w:val="24"/>
        </w:rPr>
        <w:t>1</w:t>
      </w:r>
      <w:r w:rsidRPr="00142216">
        <w:rPr>
          <w:rFonts w:ascii="Times New Roman" w:hAnsi="Times New Roman" w:cs="Times New Roman"/>
          <w:sz w:val="24"/>
          <w:szCs w:val="24"/>
        </w:rPr>
        <w:t xml:space="preserve"> до 2000 </w:t>
      </w:r>
      <w:r w:rsidRPr="00142216">
        <w:rPr>
          <w:rFonts w:ascii="Times New Roman" w:hAnsi="Times New Roman" w:cs="Times New Roman"/>
          <w:sz w:val="24"/>
          <w:szCs w:val="24"/>
        </w:rPr>
        <w:lastRenderedPageBreak/>
        <w:t xml:space="preserve">жителей, - </w:t>
      </w:r>
      <w:r w:rsidR="005F1C11" w:rsidRPr="00142216">
        <w:rPr>
          <w:rFonts w:ascii="Times New Roman" w:hAnsi="Times New Roman" w:cs="Times New Roman"/>
          <w:sz w:val="24"/>
          <w:szCs w:val="24"/>
        </w:rPr>
        <w:t>4910,1</w:t>
      </w:r>
      <w:r w:rsidRPr="00142216">
        <w:rPr>
          <w:rFonts w:ascii="Times New Roman" w:hAnsi="Times New Roman" w:cs="Times New Roman"/>
          <w:sz w:val="24"/>
          <w:szCs w:val="24"/>
        </w:rPr>
        <w:t xml:space="preserve"> тыс. рублей.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0,325 к размеру финансового обеспечения фельдшерского, фельдшерско-акушерского пункта, обслуживающего от 100 до 900 жителей.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Территориальные подушевые нормативы финансирования территориальной программы ОМС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территориальную программу ОМС, в соответствии с разделом II перечня видов высокотехнологичной медицинской помощи </w:t>
      </w:r>
      <w:hyperlink w:anchor="P1175">
        <w:r w:rsidRPr="00142216">
          <w:rPr>
            <w:rFonts w:ascii="Times New Roman" w:hAnsi="Times New Roman" w:cs="Times New Roman"/>
            <w:sz w:val="24"/>
            <w:szCs w:val="24"/>
          </w:rPr>
          <w:t xml:space="preserve">приложения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w:t>
        </w:r>
      </w:hyperlink>
      <w:r w:rsidRPr="00142216">
        <w:rPr>
          <w:rFonts w:ascii="Times New Roman" w:hAnsi="Times New Roman" w:cs="Times New Roman"/>
          <w:sz w:val="24"/>
          <w:szCs w:val="24"/>
        </w:rPr>
        <w:t xml:space="preserve"> к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Структура тарифа на оплату медицинской помощи по ОМС в рамках Территориальной программы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Тарифы на оплату медицинской помощи по ОМС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включая денежные выплаты:</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 за оказанную медицинскую помощь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 за оказанную медицинскую помощь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врачам, фельдшерам и медицинским сестрам медицинских организаций и подразделений скорой медицинской помощи - за оказанную скорую медицинскую помощь вне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врачам-специалистам - за оказанную медицинскую помощь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Территориальный фонд обязательного медицинского страхования Архангельской области осуществляет ежеквартально мониторинг и анализ уровня оплаты труда медицинских работников государственных медицинских организаций Архангельской области, участвующих в реализации территориальной программы обязательного медицинского страхования Архангельской области,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Архангельской области для принятия необходимых мер по обеспечению должного уровня оплаты труда медицинских работников.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реализации территориальной программы ОМС применяются следующие способы оплаты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при оплате медицинской помощи, оказанной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00BB4E57" w:rsidRPr="00142216">
        <w:rPr>
          <w:rFonts w:ascii="Times New Roman" w:hAnsi="Times New Roman" w:cs="Times New Roman"/>
          <w:sz w:val="24"/>
          <w:szCs w:val="24"/>
        </w:rPr>
        <w:t>-</w:t>
      </w:r>
      <w:r w:rsidRPr="00142216">
        <w:rPr>
          <w:rFonts w:ascii="Times New Roman" w:hAnsi="Times New Roman" w:cs="Times New Roman"/>
          <w:sz w:val="24"/>
          <w:szCs w:val="24"/>
        </w:rPr>
        <w:t>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w:t>
      </w:r>
      <w:r w:rsidR="00253AC0" w:rsidRPr="00142216">
        <w:rPr>
          <w:rFonts w:ascii="Times New Roman" w:hAnsi="Times New Roman" w:cs="Times New Roman"/>
          <w:sz w:val="24"/>
          <w:szCs w:val="24"/>
        </w:rPr>
        <w:t>-</w:t>
      </w:r>
      <w:r w:rsidRPr="00142216">
        <w:rPr>
          <w:rFonts w:ascii="Times New Roman" w:hAnsi="Times New Roman" w:cs="Times New Roman"/>
          <w:sz w:val="24"/>
          <w:szCs w:val="24"/>
        </w:rPr>
        <w:t>анатомические исследования биопсийного (операционного) материала),</w:t>
      </w:r>
      <w:r w:rsidR="00253AC0" w:rsidRPr="00142216">
        <w:rPr>
          <w:rFonts w:ascii="Times New Roman" w:hAnsi="Times New Roman" w:cs="Times New Roman"/>
          <w:sz w:val="24"/>
          <w:szCs w:val="24"/>
        </w:rPr>
        <w:t xml:space="preserve"> на проведение</w:t>
      </w:r>
      <w:r w:rsidRPr="00142216">
        <w:rPr>
          <w:rFonts w:ascii="Times New Roman" w:hAnsi="Times New Roman" w:cs="Times New Roman"/>
          <w:sz w:val="24"/>
          <w:szCs w:val="24"/>
        </w:rPr>
        <w:t xml:space="preserve">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w:t>
      </w:r>
      <w:r w:rsidR="00253AC0" w:rsidRPr="00142216">
        <w:rPr>
          <w:rFonts w:ascii="Times New Roman" w:hAnsi="Times New Roman" w:cs="Times New Roman"/>
          <w:sz w:val="24"/>
          <w:szCs w:val="24"/>
        </w:rPr>
        <w:t xml:space="preserve">ельдшерско-акушерских пунктов) </w:t>
      </w:r>
      <w:r w:rsidRPr="00142216">
        <w:rPr>
          <w:rFonts w:ascii="Times New Roman" w:hAnsi="Times New Roman" w:cs="Times New Roman"/>
          <w:sz w:val="24"/>
          <w:szCs w:val="24"/>
        </w:rPr>
        <w:t xml:space="preserve">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за единицу объема медицинской помощи - за медицинскую услугу, посещение, обращение (законченный случай) при оплате: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медицинской помощи, оказанной застрахованным лицам за пределами субъекта Российской Федерации, на территории которого выдан полис </w:t>
      </w:r>
      <w:r w:rsidR="00253AC0" w:rsidRPr="00142216">
        <w:rPr>
          <w:rFonts w:ascii="Times New Roman" w:hAnsi="Times New Roman" w:cs="Times New Roman"/>
          <w:sz w:val="24"/>
          <w:szCs w:val="24"/>
        </w:rPr>
        <w:t>обязательного медицинского страхования</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оказанной в медицинских организациях, не имеющих прикрепившихся лиц;</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отдельных диагностических (лабораторных) исследований</w:t>
      </w:r>
      <w:r w:rsidR="00253AC0"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rsidRPr="00142216">
        <w:rPr>
          <w:rFonts w:ascii="Times New Roman" w:hAnsi="Times New Roman" w:cs="Times New Roman"/>
          <w:sz w:val="24"/>
          <w:szCs w:val="24"/>
        </w:rPr>
        <w:lastRenderedPageBreak/>
        <w:t>генетических исследований и патолого</w:t>
      </w:r>
      <w:r w:rsidR="00253AC0" w:rsidRPr="00142216">
        <w:rPr>
          <w:rFonts w:ascii="Times New Roman" w:hAnsi="Times New Roman" w:cs="Times New Roman"/>
          <w:sz w:val="24"/>
          <w:szCs w:val="24"/>
        </w:rPr>
        <w:t>-</w:t>
      </w:r>
      <w:r w:rsidRPr="00142216">
        <w:rPr>
          <w:rFonts w:ascii="Times New Roman" w:hAnsi="Times New Roman" w:cs="Times New Roman"/>
          <w:sz w:val="24"/>
          <w:szCs w:val="24"/>
        </w:rPr>
        <w:t>анатомических исследований биопсийного (операционного) материала, тестирования на выявление новой коронавирусной инфекции (COVID-19)</w:t>
      </w:r>
      <w:r w:rsidR="006C2BDD" w:rsidRPr="00142216">
        <w:rPr>
          <w:rFonts w:ascii="Times New Roman" w:hAnsi="Times New Roman" w:cs="Times New Roman"/>
          <w:sz w:val="24"/>
          <w:szCs w:val="24"/>
        </w:rPr>
        <w:t>, ПЭТ-КТ</w:t>
      </w:r>
      <w:r w:rsidRPr="00142216">
        <w:rPr>
          <w:rFonts w:ascii="Times New Roman" w:hAnsi="Times New Roman" w:cs="Times New Roman"/>
          <w:sz w:val="24"/>
          <w:szCs w:val="24"/>
        </w:rPr>
        <w:t>;</w:t>
      </w:r>
    </w:p>
    <w:p w:rsidR="001F045E" w:rsidRPr="00142216" w:rsidRDefault="001F045E" w:rsidP="00FD30EA">
      <w:pPr>
        <w:pStyle w:val="ConsPlusNormal"/>
        <w:spacing w:before="220" w:after="240"/>
        <w:ind w:firstLine="540"/>
        <w:jc w:val="both"/>
        <w:rPr>
          <w:rFonts w:ascii="Times New Roman" w:hAnsi="Times New Roman" w:cs="Times New Roman"/>
          <w:sz w:val="24"/>
          <w:szCs w:val="24"/>
        </w:rPr>
      </w:pPr>
      <w:r w:rsidRPr="00142216">
        <w:rPr>
          <w:rFonts w:ascii="Times New Roman" w:hAnsi="Times New Roman" w:cs="Times New Roman"/>
          <w:sz w:val="24"/>
          <w:szCs w:val="24"/>
        </w:rPr>
        <w:t>профилактических медицинских осмотров и диспансеризации, в том числе углубленной диспансеризации;</w:t>
      </w: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диспансерного наблюдения отдельных категорий граждан из числа взрослого населения;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по медицинской реабилитации (комплексное посещение);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w:t>
      </w:r>
      <w:r w:rsidR="00FE795F" w:rsidRPr="00142216">
        <w:rPr>
          <w:rFonts w:ascii="Times New Roman" w:hAnsi="Times New Roman" w:cs="Times New Roman"/>
          <w:sz w:val="24"/>
          <w:szCs w:val="24"/>
        </w:rPr>
        <w:t>)</w:t>
      </w:r>
      <w:r w:rsidRPr="00142216">
        <w:rPr>
          <w:rFonts w:ascii="Times New Roman" w:hAnsi="Times New Roman" w:cs="Times New Roman"/>
          <w:sz w:val="24"/>
          <w:szCs w:val="24"/>
        </w:rPr>
        <w:t>, в том числе в сочетании с оплатой за услугу диализа</w:t>
      </w:r>
      <w:r w:rsidR="00FE795F" w:rsidRPr="00142216">
        <w:rPr>
          <w:rFonts w:ascii="Times New Roman" w:hAnsi="Times New Roman" w:cs="Times New Roman"/>
          <w:sz w:val="24"/>
          <w:szCs w:val="24"/>
        </w:rPr>
        <w:t xml:space="preserve"> или по клинико-статистической группе заболеваний, связанной с услугой диализа</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w:t>
      </w:r>
      <w:r w:rsidR="009079CA" w:rsidRPr="00142216">
        <w:rPr>
          <w:rFonts w:ascii="Times New Roman" w:hAnsi="Times New Roman" w:cs="Times New Roman"/>
          <w:sz w:val="24"/>
          <w:szCs w:val="24"/>
        </w:rPr>
        <w:t>3</w:t>
      </w:r>
      <w:r w:rsidRPr="00142216">
        <w:rPr>
          <w:rFonts w:ascii="Times New Roman" w:hAnsi="Times New Roman" w:cs="Times New Roman"/>
          <w:sz w:val="24"/>
          <w:szCs w:val="24"/>
        </w:rPr>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7010">
        <w:r w:rsidRPr="00142216">
          <w:rPr>
            <w:rFonts w:ascii="Times New Roman" w:hAnsi="Times New Roman" w:cs="Times New Roman"/>
            <w:sz w:val="24"/>
            <w:szCs w:val="24"/>
          </w:rPr>
          <w:t xml:space="preserve">приложении </w:t>
        </w:r>
        <w:r w:rsidR="001E4694" w:rsidRPr="00142216">
          <w:rPr>
            <w:rFonts w:ascii="Times New Roman" w:hAnsi="Times New Roman" w:cs="Times New Roman"/>
            <w:sz w:val="24"/>
            <w:szCs w:val="24"/>
          </w:rPr>
          <w:t>№</w:t>
        </w:r>
        <w:r w:rsidR="00FD30EA" w:rsidRPr="00142216">
          <w:rPr>
            <w:rFonts w:ascii="Times New Roman" w:hAnsi="Times New Roman" w:cs="Times New Roman"/>
            <w:sz w:val="24"/>
            <w:szCs w:val="24"/>
          </w:rPr>
          <w:t xml:space="preserve"> </w:t>
        </w:r>
        <w:r w:rsidRPr="00142216">
          <w:rPr>
            <w:rFonts w:ascii="Times New Roman" w:hAnsi="Times New Roman" w:cs="Times New Roman"/>
            <w:sz w:val="24"/>
            <w:szCs w:val="24"/>
          </w:rPr>
          <w:t>5</w:t>
        </w:r>
      </w:hyperlink>
      <w:r w:rsidRPr="00142216">
        <w:rPr>
          <w:rFonts w:ascii="Times New Roman" w:hAnsi="Times New Roman" w:cs="Times New Roman"/>
          <w:sz w:val="24"/>
          <w:szCs w:val="24"/>
        </w:rPr>
        <w:t xml:space="preserve"> к Территориальной программе, в том числе в сочетании с оплатой за услугу диализа</w:t>
      </w:r>
      <w:r w:rsidR="009079CA" w:rsidRPr="00142216">
        <w:rPr>
          <w:rFonts w:ascii="Times New Roman" w:hAnsi="Times New Roman" w:cs="Times New Roman"/>
          <w:sz w:val="24"/>
          <w:szCs w:val="24"/>
        </w:rPr>
        <w:t xml:space="preserve"> или по клинико-статистической группе заболеваний, связанной с услугой диализа</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при оплате медицинской помощи, оказанной в условиях дневного стационара: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w:t>
      </w:r>
      <w:r w:rsidR="00361AD4" w:rsidRPr="00142216">
        <w:rPr>
          <w:rFonts w:ascii="Times New Roman" w:hAnsi="Times New Roman" w:cs="Times New Roman"/>
          <w:sz w:val="24"/>
          <w:szCs w:val="24"/>
        </w:rPr>
        <w:t xml:space="preserve"> или по клинико-статистической группе заболеваний, связанной с услугой диализа</w:t>
      </w:r>
      <w:r w:rsidRPr="00142216">
        <w:rPr>
          <w:rFonts w:ascii="Times New Roman" w:hAnsi="Times New Roman" w:cs="Times New Roman"/>
          <w:sz w:val="24"/>
          <w:szCs w:val="24"/>
        </w:rPr>
        <w:t xml:space="preserve"> (в том числе в сочетании с оплатой по клинико-статистической группе заболеваний, группе высокотехнологичной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w:t>
      </w:r>
      <w:r w:rsidRPr="00142216">
        <w:rPr>
          <w:rFonts w:ascii="Times New Roman" w:hAnsi="Times New Roman" w:cs="Times New Roman"/>
          <w:sz w:val="24"/>
          <w:szCs w:val="24"/>
        </w:rPr>
        <w:lastRenderedPageBreak/>
        <w:t xml:space="preserve">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w:t>
      </w:r>
      <w:r w:rsidR="0020767E" w:rsidRPr="00142216">
        <w:rPr>
          <w:rFonts w:ascii="Times New Roman" w:hAnsi="Times New Roman" w:cs="Times New Roman"/>
          <w:sz w:val="24"/>
          <w:szCs w:val="24"/>
        </w:rPr>
        <w:t>3</w:t>
      </w:r>
      <w:r w:rsidRPr="00142216">
        <w:rPr>
          <w:rFonts w:ascii="Times New Roman" w:hAnsi="Times New Roman" w:cs="Times New Roman"/>
          <w:sz w:val="24"/>
          <w:szCs w:val="24"/>
        </w:rPr>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w:t>
      </w:r>
      <w:r w:rsidR="0020767E" w:rsidRPr="00142216">
        <w:rPr>
          <w:rFonts w:ascii="Times New Roman" w:hAnsi="Times New Roman" w:cs="Times New Roman"/>
          <w:sz w:val="24"/>
          <w:szCs w:val="24"/>
        </w:rPr>
        <w:t xml:space="preserve">предусмотренных </w:t>
      </w:r>
      <w:hyperlink w:anchor="P7010">
        <w:r w:rsidRPr="00142216">
          <w:rPr>
            <w:rFonts w:ascii="Times New Roman" w:hAnsi="Times New Roman" w:cs="Times New Roman"/>
            <w:sz w:val="24"/>
            <w:szCs w:val="24"/>
          </w:rPr>
          <w:t>приложени</w:t>
        </w:r>
        <w:r w:rsidR="0020767E" w:rsidRPr="00142216">
          <w:rPr>
            <w:rFonts w:ascii="Times New Roman" w:hAnsi="Times New Roman" w:cs="Times New Roman"/>
            <w:sz w:val="24"/>
            <w:szCs w:val="24"/>
          </w:rPr>
          <w:t>ем</w:t>
        </w: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5</w:t>
        </w:r>
      </w:hyperlink>
      <w:r w:rsidRPr="00142216">
        <w:rPr>
          <w:rFonts w:ascii="Times New Roman" w:hAnsi="Times New Roman" w:cs="Times New Roman"/>
          <w:sz w:val="24"/>
          <w:szCs w:val="24"/>
        </w:rPr>
        <w:t xml:space="preserve"> к Территориальной программе, за услугу диализа </w:t>
      </w:r>
      <w:r w:rsidR="0020767E" w:rsidRPr="00142216">
        <w:rPr>
          <w:rFonts w:ascii="Times New Roman" w:hAnsi="Times New Roman" w:cs="Times New Roman"/>
          <w:sz w:val="24"/>
          <w:szCs w:val="24"/>
        </w:rPr>
        <w:t xml:space="preserve">или по клинико-статистической группе заболеваний, связанной с услугой диализа </w:t>
      </w:r>
      <w:r w:rsidRPr="00142216">
        <w:rPr>
          <w:rFonts w:ascii="Times New Roman" w:hAnsi="Times New Roman" w:cs="Times New Roman"/>
          <w:sz w:val="24"/>
          <w:szCs w:val="24"/>
        </w:rPr>
        <w:t>(в том числе в сочетании с оплатой по клинико-статистической группе заболеваний, группе высокотехнологичной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 подушевому нормативу финансирования;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w:t>
      </w:r>
      <w:r w:rsidR="008D711C" w:rsidRPr="00142216">
        <w:rPr>
          <w:rFonts w:ascii="Times New Roman" w:hAnsi="Times New Roman" w:cs="Times New Roman"/>
          <w:sz w:val="24"/>
          <w:szCs w:val="24"/>
        </w:rPr>
        <w:t>обязательного медицинского стразования</w:t>
      </w:r>
      <w:r w:rsidRPr="00142216">
        <w:rPr>
          <w:rFonts w:ascii="Times New Roman" w:hAnsi="Times New Roman" w:cs="Times New Roman"/>
          <w:sz w:val="24"/>
          <w:szCs w:val="24"/>
        </w:rPr>
        <w:t>, а также оказанной в отдельных медицинских организациях, не имеющих прикрепившихся лиц).</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акушерство и гинекология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(или)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стоматология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w:t>
      </w:r>
      <w:r w:rsidR="008D711C" w:rsidRPr="00142216">
        <w:rPr>
          <w:rFonts w:ascii="Times New Roman" w:hAnsi="Times New Roman" w:cs="Times New Roman"/>
          <w:sz w:val="24"/>
          <w:szCs w:val="24"/>
        </w:rPr>
        <w:t>-</w:t>
      </w:r>
      <w:r w:rsidRPr="00142216">
        <w:rPr>
          <w:rFonts w:ascii="Times New Roman" w:hAnsi="Times New Roman" w:cs="Times New Roman"/>
          <w:sz w:val="24"/>
          <w:szCs w:val="24"/>
        </w:rPr>
        <w:t xml:space="preserve">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w:t>
      </w:r>
      <w:r w:rsidR="008D711C" w:rsidRPr="00142216">
        <w:rPr>
          <w:rFonts w:ascii="Times New Roman" w:hAnsi="Times New Roman" w:cs="Times New Roman"/>
          <w:sz w:val="24"/>
          <w:szCs w:val="24"/>
        </w:rPr>
        <w:t>обязательного медицинского страхования</w:t>
      </w:r>
      <w:r w:rsidRPr="00142216">
        <w:rPr>
          <w:rFonts w:ascii="Times New Roman" w:hAnsi="Times New Roman" w:cs="Times New Roman"/>
          <w:sz w:val="24"/>
          <w:szCs w:val="24"/>
        </w:rPr>
        <w:t xml:space="preserve">,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акушерство и гинекология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(или)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стоматология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в отдельные подушевые нормативы финансирования на прикрепившихся лиц. В подушевые нормативы финансирования на прикрепившихся лиц по профилям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акушерство и гинекология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(или)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стоматология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Финансовое обеспечение профилактических медицинских осмотров, диспансеризации, в том числе углубленной диспансеризации, и диспансерного наблюдения, проводимых в соответствии с порядками, утверждаемыми Министерством </w:t>
      </w:r>
      <w:r w:rsidRPr="00142216">
        <w:rPr>
          <w:rFonts w:ascii="Times New Roman" w:hAnsi="Times New Roman" w:cs="Times New Roman"/>
          <w:sz w:val="24"/>
          <w:szCs w:val="24"/>
        </w:rPr>
        <w:lastRenderedPageBreak/>
        <w:t xml:space="preserve">здравоохранения Российской Федерации, Федеральным </w:t>
      </w:r>
      <w:hyperlink r:id="rId82">
        <w:r w:rsidRPr="00142216">
          <w:rPr>
            <w:rFonts w:ascii="Times New Roman" w:hAnsi="Times New Roman" w:cs="Times New Roman"/>
            <w:sz w:val="24"/>
            <w:szCs w:val="24"/>
          </w:rPr>
          <w:t>законом</w:t>
        </w:r>
      </w:hyperlink>
      <w:r w:rsidRPr="00142216">
        <w:rPr>
          <w:rFonts w:ascii="Times New Roman" w:hAnsi="Times New Roman" w:cs="Times New Roman"/>
          <w:sz w:val="24"/>
          <w:szCs w:val="24"/>
        </w:rPr>
        <w:t xml:space="preserve"> от 21 ноября 2011 года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323-ФЗ осуществляется за единицу объема медицинской помощи (комплексное посещение).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и фельдшерско-акушерских пунктов.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Подушевой норматив финансирования на прикрепившихся лиц включает в том числе расходы на оказание медицинской помощи с применением телемедицин</w:t>
      </w:r>
      <w:r w:rsidR="00BB5601" w:rsidRPr="00142216">
        <w:rPr>
          <w:rFonts w:ascii="Times New Roman" w:hAnsi="Times New Roman" w:cs="Times New Roman"/>
          <w:sz w:val="24"/>
          <w:szCs w:val="24"/>
        </w:rPr>
        <w:t>ских (дистанционных) технологий, за исключением медицинской помощи по профилю «медицинская реабилитация», оказанной гражданам на дому.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по перечню, установленным Министерством здравоохранения Российской Федерации, но не ранее чем с 1 июля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w:t>
      </w:r>
      <w:r w:rsidRPr="00142216">
        <w:rPr>
          <w:rFonts w:ascii="Times New Roman" w:hAnsi="Times New Roman" w:cs="Times New Roman"/>
          <w:sz w:val="24"/>
          <w:szCs w:val="24"/>
        </w:rPr>
        <w:lastRenderedPageBreak/>
        <w:t>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помощь, при наличии медицинских показаний в сроки, установленные Территориальной программой.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рамках реализации базовой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Оплата проведения исследований на наличие новой коронавирусной инфекции (COVID-19) методом полимеразной цепной реакции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Тестирование на наличие вирусов респираторных инфекций, включая вирус гриппа, учитывается в нормативе объема обращения в связи с заболеваниями и включается в оплату по подушевому нормативу финансирования на прикрепившихся к медицинской организации лиц.</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008D7D0E" w:rsidRPr="00142216">
        <w:rPr>
          <w:rFonts w:ascii="Times New Roman" w:hAnsi="Times New Roman" w:cs="Times New Roman"/>
          <w:sz w:val="24"/>
          <w:szCs w:val="24"/>
        </w:rPr>
        <w:t xml:space="preserve"> </w:t>
      </w:r>
      <w:r w:rsidRPr="00142216">
        <w:rPr>
          <w:rFonts w:ascii="Times New Roman" w:hAnsi="Times New Roman" w:cs="Times New Roman"/>
          <w:sz w:val="24"/>
          <w:szCs w:val="24"/>
        </w:rPr>
        <w:t>1</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12" w:name="P1175"/>
      <w:bookmarkEnd w:id="12"/>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медицинских организаций, участвующих в реализации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 государственных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гарантий бесплатного оказания гражданам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в том числе</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 обязательного медицинского</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страхования, с указанием медицинских организаций, проводящих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lastRenderedPageBreak/>
        <w:t>профилактические медицинские осмотры</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и диспансеризацию, в том числе углубленную диспансеризацию</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в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году</w:t>
      </w:r>
    </w:p>
    <w:p w:rsidR="001F045E" w:rsidRPr="00142216" w:rsidRDefault="001F045E">
      <w:pPr>
        <w:pStyle w:val="ConsPlusNormal"/>
        <w:spacing w:after="1"/>
        <w:rPr>
          <w:rFonts w:ascii="Times New Roman" w:hAnsi="Times New Roman" w:cs="Times New Roman"/>
          <w:sz w:val="24"/>
          <w:szCs w:val="24"/>
        </w:rPr>
      </w:pPr>
    </w:p>
    <w:p w:rsidR="001F045E" w:rsidRPr="00142216" w:rsidRDefault="001F045E">
      <w:pPr>
        <w:pStyle w:val="ConsPlusNormal"/>
        <w:rPr>
          <w:rFonts w:ascii="Times New Roman" w:hAnsi="Times New Roman" w:cs="Times New Roman"/>
          <w:sz w:val="24"/>
          <w:szCs w:val="24"/>
        </w:rPr>
        <w:sectPr w:rsidR="001F045E" w:rsidRPr="001422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5783"/>
        <w:gridCol w:w="2041"/>
        <w:gridCol w:w="1191"/>
        <w:gridCol w:w="1191"/>
        <w:gridCol w:w="1247"/>
      </w:tblGrid>
      <w:tr w:rsidR="00142216" w:rsidRPr="00142216">
        <w:tc>
          <w:tcPr>
            <w:tcW w:w="567"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w:t>
            </w:r>
            <w:r w:rsidR="001F045E" w:rsidRPr="00142216">
              <w:rPr>
                <w:rFonts w:ascii="Times New Roman" w:hAnsi="Times New Roman" w:cs="Times New Roman"/>
                <w:sz w:val="24"/>
                <w:szCs w:val="24"/>
              </w:rPr>
              <w:t>п/п</w:t>
            </w:r>
          </w:p>
        </w:tc>
        <w:tc>
          <w:tcPr>
            <w:tcW w:w="156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Код медицинской организации</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 реестру</w:t>
            </w:r>
          </w:p>
        </w:tc>
        <w:tc>
          <w:tcPr>
            <w:tcW w:w="5783"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Наименование медицинской организации</w:t>
            </w:r>
          </w:p>
        </w:tc>
        <w:tc>
          <w:tcPr>
            <w:tcW w:w="5670" w:type="dxa"/>
            <w:gridSpan w:val="4"/>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в том числе </w:t>
            </w:r>
            <w:hyperlink w:anchor="P2143">
              <w:r w:rsidRPr="00142216">
                <w:rPr>
                  <w:rFonts w:ascii="Times New Roman" w:hAnsi="Times New Roman" w:cs="Times New Roman"/>
                  <w:sz w:val="24"/>
                  <w:szCs w:val="24"/>
                </w:rPr>
                <w:t>&lt;*&gt;</w:t>
              </w:r>
            </w:hyperlink>
          </w:p>
        </w:tc>
      </w:tr>
      <w:tr w:rsidR="00142216" w:rsidRPr="00142216">
        <w:tc>
          <w:tcPr>
            <w:tcW w:w="567" w:type="dxa"/>
            <w:vMerge/>
          </w:tcPr>
          <w:p w:rsidR="001F045E" w:rsidRPr="00142216" w:rsidRDefault="001F045E">
            <w:pPr>
              <w:pStyle w:val="ConsPlusNormal"/>
              <w:rPr>
                <w:rFonts w:ascii="Times New Roman" w:hAnsi="Times New Roman" w:cs="Times New Roman"/>
                <w:sz w:val="24"/>
                <w:szCs w:val="24"/>
              </w:rPr>
            </w:pPr>
          </w:p>
        </w:tc>
        <w:tc>
          <w:tcPr>
            <w:tcW w:w="1560" w:type="dxa"/>
            <w:vMerge/>
          </w:tcPr>
          <w:p w:rsidR="001F045E" w:rsidRPr="00142216" w:rsidRDefault="001F045E">
            <w:pPr>
              <w:pStyle w:val="ConsPlusNormal"/>
              <w:rPr>
                <w:rFonts w:ascii="Times New Roman" w:hAnsi="Times New Roman" w:cs="Times New Roman"/>
                <w:sz w:val="24"/>
                <w:szCs w:val="24"/>
              </w:rPr>
            </w:pPr>
          </w:p>
        </w:tc>
        <w:tc>
          <w:tcPr>
            <w:tcW w:w="5783"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осуществляющие деятельность</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рамках выполнения государственного задания за счет средств бюджетных ассигнований бюджетов субъекта Российской Федерации</w:t>
            </w:r>
          </w:p>
        </w:tc>
        <w:tc>
          <w:tcPr>
            <w:tcW w:w="119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осуществляющие деятельность</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сфере обязательного медицинского страхования</w:t>
            </w:r>
          </w:p>
        </w:tc>
        <w:tc>
          <w:tcPr>
            <w:tcW w:w="2438"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из них</w:t>
            </w:r>
          </w:p>
        </w:tc>
      </w:tr>
      <w:tr w:rsidR="00142216" w:rsidRPr="00142216">
        <w:tc>
          <w:tcPr>
            <w:tcW w:w="567" w:type="dxa"/>
            <w:vMerge/>
          </w:tcPr>
          <w:p w:rsidR="001F045E" w:rsidRPr="00142216" w:rsidRDefault="001F045E">
            <w:pPr>
              <w:pStyle w:val="ConsPlusNormal"/>
              <w:rPr>
                <w:rFonts w:ascii="Times New Roman" w:hAnsi="Times New Roman" w:cs="Times New Roman"/>
                <w:sz w:val="24"/>
                <w:szCs w:val="24"/>
              </w:rPr>
            </w:pPr>
          </w:p>
        </w:tc>
        <w:tc>
          <w:tcPr>
            <w:tcW w:w="1560" w:type="dxa"/>
            <w:vMerge/>
          </w:tcPr>
          <w:p w:rsidR="001F045E" w:rsidRPr="00142216" w:rsidRDefault="001F045E">
            <w:pPr>
              <w:pStyle w:val="ConsPlusNormal"/>
              <w:rPr>
                <w:rFonts w:ascii="Times New Roman" w:hAnsi="Times New Roman" w:cs="Times New Roman"/>
                <w:sz w:val="24"/>
                <w:szCs w:val="24"/>
              </w:rPr>
            </w:pPr>
          </w:p>
        </w:tc>
        <w:tc>
          <w:tcPr>
            <w:tcW w:w="5783"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1191" w:type="dxa"/>
            <w:vMerge/>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проводящие профилактические медицинские осмотры</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 диспансеризацию</w:t>
            </w:r>
          </w:p>
        </w:tc>
        <w:tc>
          <w:tcPr>
            <w:tcW w:w="124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том числе углубленную диспансеризацию</w:t>
            </w:r>
          </w:p>
        </w:tc>
      </w:tr>
      <w:tr w:rsidR="00142216" w:rsidRPr="00142216">
        <w:tc>
          <w:tcPr>
            <w:tcW w:w="56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56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578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204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24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r>
      <w:tr w:rsidR="00142216" w:rsidRPr="00142216" w:rsidTr="005E1953">
        <w:tc>
          <w:tcPr>
            <w:tcW w:w="567" w:type="dxa"/>
            <w:vAlign w:val="center"/>
          </w:tcPr>
          <w:p w:rsidR="005E1953" w:rsidRPr="00142216" w:rsidRDefault="005E1953"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560" w:type="dxa"/>
            <w:vAlign w:val="center"/>
          </w:tcPr>
          <w:p w:rsidR="005E1953" w:rsidRPr="00142216" w:rsidRDefault="005E1953"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29202412200</w:t>
            </w:r>
          </w:p>
        </w:tc>
        <w:tc>
          <w:tcPr>
            <w:tcW w:w="5783" w:type="dxa"/>
          </w:tcPr>
          <w:p w:rsidR="005E1953" w:rsidRPr="00142216" w:rsidRDefault="005E1953"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Архангельский клинический противотуберкулезный диспансер</w:t>
            </w:r>
            <w:r w:rsidR="001E4694" w:rsidRPr="00142216">
              <w:rPr>
                <w:rFonts w:ascii="Times New Roman" w:hAnsi="Times New Roman" w:cs="Times New Roman"/>
                <w:sz w:val="24"/>
                <w:szCs w:val="24"/>
              </w:rPr>
              <w:t>»</w:t>
            </w:r>
          </w:p>
        </w:tc>
        <w:tc>
          <w:tcPr>
            <w:tcW w:w="2041" w:type="dxa"/>
            <w:vAlign w:val="center"/>
          </w:tcPr>
          <w:p w:rsidR="005E1953"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5E1953" w:rsidRPr="00142216" w:rsidRDefault="005E1953"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5E1953" w:rsidRPr="00142216" w:rsidRDefault="005E1953"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5E1953" w:rsidRPr="00142216" w:rsidRDefault="005E1953"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560" w:type="dxa"/>
            <w:vAlign w:val="center"/>
          </w:tcPr>
          <w:p w:rsidR="000E289F" w:rsidRPr="00142216" w:rsidRDefault="000E289F" w:rsidP="005E1953">
            <w:pPr>
              <w:jc w:val="center"/>
              <w:rPr>
                <w:rFonts w:ascii="Times New Roman" w:hAnsi="Times New Roman" w:cs="Times New Roman"/>
                <w:sz w:val="24"/>
                <w:szCs w:val="24"/>
              </w:rPr>
            </w:pPr>
          </w:p>
        </w:tc>
        <w:tc>
          <w:tcPr>
            <w:tcW w:w="5783" w:type="dxa"/>
          </w:tcPr>
          <w:p w:rsidR="000E289F" w:rsidRPr="00142216" w:rsidRDefault="000E289F" w:rsidP="004440F4">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клиническая психиатрическая больница"</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560" w:type="dxa"/>
            <w:vAlign w:val="center"/>
          </w:tcPr>
          <w:p w:rsidR="000E289F" w:rsidRPr="00142216" w:rsidRDefault="000E289F" w:rsidP="005E1953">
            <w:pPr>
              <w:jc w:val="center"/>
              <w:rPr>
                <w:rFonts w:ascii="Times New Roman" w:hAnsi="Times New Roman" w:cs="Times New Roman"/>
                <w:sz w:val="24"/>
                <w:szCs w:val="24"/>
              </w:rPr>
            </w:pPr>
          </w:p>
        </w:tc>
        <w:tc>
          <w:tcPr>
            <w:tcW w:w="5783" w:type="dxa"/>
          </w:tcPr>
          <w:p w:rsidR="000E289F" w:rsidRPr="00142216" w:rsidRDefault="000E289F" w:rsidP="004440F4">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"Котласский психоневрологический диспансер"</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560" w:type="dxa"/>
            <w:vAlign w:val="center"/>
          </w:tcPr>
          <w:p w:rsidR="000E289F" w:rsidRPr="00142216" w:rsidRDefault="000E289F" w:rsidP="005E1953">
            <w:pPr>
              <w:jc w:val="center"/>
              <w:rPr>
                <w:rFonts w:ascii="Times New Roman" w:hAnsi="Times New Roman" w:cs="Times New Roman"/>
                <w:sz w:val="24"/>
                <w:szCs w:val="24"/>
              </w:rPr>
            </w:pPr>
          </w:p>
        </w:tc>
        <w:tc>
          <w:tcPr>
            <w:tcW w:w="5783" w:type="dxa"/>
          </w:tcPr>
          <w:p w:rsidR="000E289F" w:rsidRPr="00142216" w:rsidRDefault="000E289F" w:rsidP="004440F4">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Pr="00142216">
              <w:rPr>
                <w:rFonts w:ascii="Times New Roman" w:hAnsi="Times New Roman" w:cs="Times New Roman"/>
                <w:sz w:val="24"/>
                <w:szCs w:val="24"/>
              </w:rPr>
              <w:lastRenderedPageBreak/>
              <w:t>"Северодвинский психоневрологический диспансер"</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5.</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«Бюро судебно-медицинской экспертизы»</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казенное учреждение здравоохранения Архангельской области «Специализированный дом ребенка для детей с поражением центральной нервной системы и нарушением психики»</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казенное учреждение здравоохранения Архангельской области «Северодвинский специализированный дом ребенка для детей с поражением центральной нервной системы, нарушением психики»</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1560" w:type="dxa"/>
            <w:vAlign w:val="center"/>
          </w:tcPr>
          <w:p w:rsidR="000E289F" w:rsidRPr="00142216" w:rsidRDefault="000E289F" w:rsidP="005E1953">
            <w:pPr>
              <w:jc w:val="center"/>
              <w:rPr>
                <w:rFonts w:ascii="Times New Roman" w:hAnsi="Times New Roman" w:cs="Times New Roman"/>
                <w:sz w:val="24"/>
                <w:szCs w:val="24"/>
              </w:rPr>
            </w:pP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станция переливания крови"</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4440F4">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1560" w:type="dxa"/>
            <w:vAlign w:val="center"/>
          </w:tcPr>
          <w:p w:rsidR="000E289F" w:rsidRPr="00142216" w:rsidRDefault="008D7D0E"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казенное учреждение здравоохранения Архангельской области особого типа «Архангельский медицинский центр мобилизационных резервов «Резерв»</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29202416700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«Медицинский информационно-аналитический центр»</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11.</w:t>
            </w:r>
          </w:p>
        </w:tc>
        <w:tc>
          <w:tcPr>
            <w:tcW w:w="1560" w:type="dxa"/>
            <w:vAlign w:val="center"/>
          </w:tcPr>
          <w:p w:rsidR="000E289F" w:rsidRPr="00142216" w:rsidRDefault="008D7D0E"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«Архангельский областной центр общественного </w:t>
            </w:r>
            <w:r w:rsidRPr="00142216">
              <w:rPr>
                <w:rFonts w:ascii="Times New Roman" w:hAnsi="Times New Roman" w:cs="Times New Roman"/>
                <w:sz w:val="24"/>
                <w:szCs w:val="24"/>
              </w:rPr>
              <w:lastRenderedPageBreak/>
              <w:t>здоровья и медицинской профилактики»</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12.</w:t>
            </w:r>
          </w:p>
        </w:tc>
        <w:tc>
          <w:tcPr>
            <w:tcW w:w="1560" w:type="dxa"/>
            <w:vAlign w:val="center"/>
          </w:tcPr>
          <w:p w:rsidR="000E289F" w:rsidRPr="00142216" w:rsidRDefault="008D7D0E"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«Детский туберкулезный санаторий имени М.Н. Фаворской»</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1560" w:type="dxa"/>
            <w:vAlign w:val="center"/>
          </w:tcPr>
          <w:p w:rsidR="000E289F" w:rsidRPr="00142216" w:rsidRDefault="008D7D0E" w:rsidP="005E1953">
            <w:pPr>
              <w:jc w:val="center"/>
              <w:rPr>
                <w:rFonts w:ascii="Times New Roman" w:hAnsi="Times New Roman" w:cs="Times New Roman"/>
                <w:sz w:val="24"/>
                <w:szCs w:val="24"/>
              </w:rPr>
            </w:pPr>
            <w:r w:rsidRPr="00142216">
              <w:rPr>
                <w:rFonts w:ascii="Times New Roman" w:hAnsi="Times New Roman" w:cs="Times New Roman"/>
                <w:sz w:val="24"/>
                <w:szCs w:val="24"/>
              </w:rPr>
              <w:t> </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«Санаторий «Сольвычегодск»</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blPrEx>
          <w:tblBorders>
            <w:insideH w:val="nil"/>
          </w:tblBorders>
        </w:tblPrEx>
        <w:tc>
          <w:tcPr>
            <w:tcW w:w="567" w:type="dxa"/>
            <w:tcBorders>
              <w:bottom w:val="nil"/>
            </w:tcBorders>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14.</w:t>
            </w:r>
          </w:p>
        </w:tc>
        <w:tc>
          <w:tcPr>
            <w:tcW w:w="1560" w:type="dxa"/>
            <w:tcBorders>
              <w:bottom w:val="nil"/>
            </w:tcBorders>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29202413200</w:t>
            </w:r>
          </w:p>
        </w:tc>
        <w:tc>
          <w:tcPr>
            <w:tcW w:w="5783" w:type="dxa"/>
            <w:tcBorders>
              <w:bottom w:val="nil"/>
            </w:tcBorders>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областная клиническая больница»</w:t>
            </w:r>
          </w:p>
        </w:tc>
        <w:tc>
          <w:tcPr>
            <w:tcW w:w="2041" w:type="dxa"/>
            <w:tcBorders>
              <w:bottom w:val="nil"/>
            </w:tcBorders>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tcBorders>
              <w:bottom w:val="nil"/>
            </w:tcBorders>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tcBorders>
              <w:bottom w:val="nil"/>
            </w:tcBorders>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tcBorders>
              <w:bottom w:val="nil"/>
            </w:tcBorders>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15.</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29202406600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16.</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29202419300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областная детская клиническая больница имени П.Г. Выжлецова»</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17.</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29202416200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«Архангельский клинический онкологический диспансер»</w:t>
            </w:r>
          </w:p>
        </w:tc>
        <w:tc>
          <w:tcPr>
            <w:tcW w:w="2041" w:type="dxa"/>
            <w:vAlign w:val="center"/>
          </w:tcPr>
          <w:p w:rsidR="000E289F" w:rsidRPr="00142216" w:rsidRDefault="0099450C"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18.</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29202411200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областная клиническая стоматологическая поликлиника»</w:t>
            </w:r>
          </w:p>
        </w:tc>
        <w:tc>
          <w:tcPr>
            <w:tcW w:w="2041" w:type="dxa"/>
            <w:vAlign w:val="center"/>
          </w:tcPr>
          <w:p w:rsidR="000E289F" w:rsidRPr="00142216" w:rsidRDefault="0099450C" w:rsidP="0099450C">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19.</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29202403700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«Архангельский клинический кожно-венерологический диспансер»</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29202411600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«Архангельский центр лечебной физкультуры и спортивной медицины»</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21.</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29202420600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«Первая городская клиническая больница имени Е.Е. Волосевич»</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22.</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29202412800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клиническая больница №4»</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23.</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29202409800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клиническая больница №6»</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24.</w:t>
            </w:r>
          </w:p>
        </w:tc>
        <w:tc>
          <w:tcPr>
            <w:tcW w:w="1560"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29202419000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клиническая больница №7»</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25.</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410800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клиническая поликлиника №</w:t>
            </w:r>
            <w:r w:rsidR="004440F4" w:rsidRPr="00142216">
              <w:rPr>
                <w:rFonts w:ascii="Times New Roman" w:hAnsi="Times New Roman" w:cs="Times New Roman"/>
                <w:sz w:val="24"/>
                <w:szCs w:val="24"/>
              </w:rPr>
              <w:t xml:space="preserve"> </w:t>
            </w:r>
            <w:r w:rsidRPr="00142216">
              <w:rPr>
                <w:rFonts w:ascii="Times New Roman" w:hAnsi="Times New Roman" w:cs="Times New Roman"/>
                <w:sz w:val="24"/>
                <w:szCs w:val="24"/>
              </w:rPr>
              <w:t>1»</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26.</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421300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Pr="00142216">
              <w:rPr>
                <w:rFonts w:ascii="Times New Roman" w:hAnsi="Times New Roman" w:cs="Times New Roman"/>
                <w:sz w:val="24"/>
                <w:szCs w:val="24"/>
              </w:rPr>
              <w:lastRenderedPageBreak/>
              <w:t>«Архангельская городская клиническая поликлиника №</w:t>
            </w:r>
            <w:r w:rsidR="004440F4" w:rsidRPr="00142216">
              <w:rPr>
                <w:rFonts w:ascii="Times New Roman" w:hAnsi="Times New Roman" w:cs="Times New Roman"/>
                <w:sz w:val="24"/>
                <w:szCs w:val="24"/>
              </w:rPr>
              <w:t xml:space="preserve"> </w:t>
            </w:r>
            <w:r w:rsidRPr="00142216">
              <w:rPr>
                <w:rFonts w:ascii="Times New Roman" w:hAnsi="Times New Roman" w:cs="Times New Roman"/>
                <w:sz w:val="24"/>
                <w:szCs w:val="24"/>
              </w:rPr>
              <w:t>2»</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27.</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408600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городская детская клиническая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28.</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405600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детская стоматологическая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29.</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405500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«Архангельская областная клиническая станция скорой медицинской помощи»</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30.</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w:t>
            </w:r>
            <w:r w:rsidRPr="00142216">
              <w:rPr>
                <w:rFonts w:ascii="Times New Roman" w:hAnsi="Times New Roman" w:cs="Times New Roman"/>
                <w:sz w:val="24"/>
                <w:szCs w:val="24"/>
                <w:lang w:val="en-US"/>
              </w:rPr>
              <w:t>2408800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«Северодвинская городская больница №</w:t>
            </w:r>
            <w:r w:rsidR="004440F4" w:rsidRPr="00142216">
              <w:rPr>
                <w:rFonts w:ascii="Times New Roman" w:hAnsi="Times New Roman" w:cs="Times New Roman"/>
                <w:sz w:val="24"/>
                <w:szCs w:val="24"/>
              </w:rPr>
              <w:t xml:space="preserve"> </w:t>
            </w:r>
            <w:r w:rsidRPr="00142216">
              <w:rPr>
                <w:rFonts w:ascii="Times New Roman" w:hAnsi="Times New Roman" w:cs="Times New Roman"/>
                <w:sz w:val="24"/>
                <w:szCs w:val="24"/>
              </w:rPr>
              <w:t>1»</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31.</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422300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«Северодвинская городская клиническая </w:t>
            </w:r>
            <w:r w:rsidR="004440F4" w:rsidRPr="00142216">
              <w:rPr>
                <w:rFonts w:ascii="Times New Roman" w:hAnsi="Times New Roman" w:cs="Times New Roman"/>
                <w:sz w:val="24"/>
                <w:szCs w:val="24"/>
              </w:rPr>
              <w:t>больница</w:t>
            </w:r>
            <w:r w:rsidR="004440F4" w:rsidRPr="00142216">
              <w:rPr>
                <w:rFonts w:ascii="Times New Roman" w:hAnsi="Times New Roman" w:cs="Times New Roman"/>
                <w:sz w:val="24"/>
                <w:szCs w:val="24"/>
              </w:rPr>
              <w:br/>
            </w:r>
            <w:r w:rsidRPr="00142216">
              <w:rPr>
                <w:rFonts w:ascii="Times New Roman" w:hAnsi="Times New Roman" w:cs="Times New Roman"/>
                <w:sz w:val="24"/>
                <w:szCs w:val="24"/>
              </w:rPr>
              <w:t>№</w:t>
            </w:r>
            <w:r w:rsidR="004440F4" w:rsidRPr="00142216">
              <w:rPr>
                <w:rFonts w:ascii="Times New Roman" w:hAnsi="Times New Roman" w:cs="Times New Roman"/>
                <w:sz w:val="24"/>
                <w:szCs w:val="24"/>
              </w:rPr>
              <w:t xml:space="preserve"> </w:t>
            </w:r>
            <w:r w:rsidRPr="00142216">
              <w:rPr>
                <w:rFonts w:ascii="Times New Roman" w:hAnsi="Times New Roman" w:cs="Times New Roman"/>
                <w:sz w:val="24"/>
                <w:szCs w:val="24"/>
              </w:rPr>
              <w:t>2 скорой медицинской помощи»</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32.</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400100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«Северодвинская городская детская клиническая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33.</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403100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автономное учреждение здравоохранения Архангельской области </w:t>
            </w:r>
            <w:r w:rsidRPr="00142216">
              <w:rPr>
                <w:rFonts w:ascii="Times New Roman" w:hAnsi="Times New Roman" w:cs="Times New Roman"/>
                <w:sz w:val="24"/>
                <w:szCs w:val="24"/>
              </w:rPr>
              <w:lastRenderedPageBreak/>
              <w:t>«Северодвинская стоматологическая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34.</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400300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«Северодвинская станция скорой медицинской помощи»</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35.</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415400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«Котласская центральная городская больница имени святителя Луки (В.Ф. Войно-Ясенецкого)»</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36.</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406400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«Котласская городская стоматологическая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37.</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419200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«Коряжемская городская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38.</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403300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«Коряжемская стоматологическая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39.</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412000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«Мирнинская центральная городская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40.</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w:t>
            </w:r>
            <w:r w:rsidRPr="00142216">
              <w:rPr>
                <w:rFonts w:ascii="Times New Roman" w:hAnsi="Times New Roman" w:cs="Times New Roman"/>
                <w:sz w:val="24"/>
                <w:szCs w:val="24"/>
                <w:lang w:val="en-US"/>
              </w:rPr>
              <w:t>2412400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«Новодвинская центральная городская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41.</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400600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«Вельская </w:t>
            </w:r>
            <w:r w:rsidRPr="00142216">
              <w:rPr>
                <w:rFonts w:ascii="Times New Roman" w:hAnsi="Times New Roman" w:cs="Times New Roman"/>
                <w:sz w:val="24"/>
                <w:szCs w:val="24"/>
              </w:rPr>
              <w:lastRenderedPageBreak/>
              <w:t>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42.</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407000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«Вельская стоматологическая поликлиника»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43.</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420100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«Верхнетоемская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44.</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422900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«Виноградовская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45.</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418300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«Ильинская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46.</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410000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«Каргопольская центральная районная больница имени Н.Д. Кировой»</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47.</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417100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«Карпогорская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48.</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421200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«Коношская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49.</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412100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«Красноборская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50.</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w:t>
            </w:r>
            <w:r w:rsidRPr="00142216">
              <w:rPr>
                <w:rFonts w:ascii="Times New Roman" w:hAnsi="Times New Roman" w:cs="Times New Roman"/>
                <w:sz w:val="24"/>
                <w:szCs w:val="24"/>
                <w:lang w:val="en-US"/>
              </w:rPr>
              <w:t>2409300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«Лешуконская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51.</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422000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«Мезенская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52.</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408400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«Няндомская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53.</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414200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«Онежская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54.</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416100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«Плесецкая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55.</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414300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«Приморская центральная районная больница»</w:t>
            </w:r>
          </w:p>
        </w:tc>
        <w:tc>
          <w:tcPr>
            <w:tcW w:w="2041" w:type="dxa"/>
            <w:vAlign w:val="center"/>
          </w:tcPr>
          <w:p w:rsidR="000E289F" w:rsidRPr="00142216" w:rsidRDefault="007E4A24"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56.</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420200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«Устьянская центральная районная больница»</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57.</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420000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«Холмогорская центральная районная больница»</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58.</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419600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Государственное бюджетное учреждение здравоохранения Архангельской области </w:t>
            </w:r>
            <w:r w:rsidRPr="00142216">
              <w:rPr>
                <w:rFonts w:ascii="Times New Roman" w:hAnsi="Times New Roman" w:cs="Times New Roman"/>
                <w:sz w:val="24"/>
                <w:szCs w:val="24"/>
              </w:rPr>
              <w:lastRenderedPageBreak/>
              <w:t>«Шенкурская центральная районная больница им. Н.Н. Приорова»</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59.</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416500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«Яренская центральная районная больница»</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60.</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401200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«Архангельский госпиталь для ветеранов войн»</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61.</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417600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государственное бюджетное образовательное учреждение высшего образования «Северный государственный медицинский университет» Министерства здравоохранения Российской Федерации</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5E1953">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62.</w:t>
            </w:r>
          </w:p>
        </w:tc>
        <w:tc>
          <w:tcPr>
            <w:tcW w:w="1560" w:type="dxa"/>
            <w:vAlign w:val="center"/>
          </w:tcPr>
          <w:p w:rsidR="000E289F" w:rsidRPr="00142216" w:rsidRDefault="000E289F" w:rsidP="005E1953">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413100</w:t>
            </w:r>
          </w:p>
        </w:tc>
        <w:tc>
          <w:tcPr>
            <w:tcW w:w="5783" w:type="dxa"/>
          </w:tcPr>
          <w:p w:rsidR="000E289F" w:rsidRPr="00142216" w:rsidRDefault="000E289F" w:rsidP="005E1953">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государственное бюджетное учреждение здравоохранения «Северный медицинский клинический центр имени Н.А. Семашко Федерального медико-биологического агентства»</w:t>
            </w:r>
          </w:p>
        </w:tc>
        <w:tc>
          <w:tcPr>
            <w:tcW w:w="2041" w:type="dxa"/>
            <w:vAlign w:val="center"/>
          </w:tcPr>
          <w:p w:rsidR="000E289F" w:rsidRPr="00142216" w:rsidRDefault="008C739B" w:rsidP="005E1953">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5E1953">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63.</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414400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государственное бюджетное учреждение здравоохранения «Центральная медико-санитарная часть №58 Федерального медико-биологического агентства»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64.</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405200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Частное учреждение здравоохранения «Клиническая поликлиника «РЖД-Медицина» города Архангельск»</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65.</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412900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государственное казенное учреждение «1469 Военно-морской клинический госпиталь» Министерства обороны Российской Федерации</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66.</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417900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казенное учреждение здравоохранения «Медико-санитарная часть Министерства внутренних дел Российской Федерации по Архангельской области»</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67.</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419100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казенное учреждение здравоохранения «Медико-санитарная часть №</w:t>
            </w:r>
            <w:r w:rsidR="004440F4" w:rsidRPr="00142216">
              <w:rPr>
                <w:rFonts w:ascii="Times New Roman" w:hAnsi="Times New Roman" w:cs="Times New Roman"/>
                <w:sz w:val="24"/>
                <w:szCs w:val="24"/>
              </w:rPr>
              <w:t xml:space="preserve"> </w:t>
            </w:r>
            <w:r w:rsidRPr="00142216">
              <w:rPr>
                <w:rFonts w:ascii="Times New Roman" w:hAnsi="Times New Roman" w:cs="Times New Roman"/>
                <w:sz w:val="24"/>
                <w:szCs w:val="24"/>
              </w:rPr>
              <w:t>29 Федеральной службы исполнения наказаний»</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68.</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402300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«ЛЕНС»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69.</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406000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«Офтальмологическая Лазерная Клиника»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70.</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w:t>
            </w:r>
            <w:r w:rsidRPr="00142216">
              <w:rPr>
                <w:rFonts w:ascii="Times New Roman" w:hAnsi="Times New Roman" w:cs="Times New Roman"/>
                <w:sz w:val="24"/>
                <w:szCs w:val="24"/>
                <w:lang w:val="en-US"/>
              </w:rPr>
              <w:t>2401400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«Астар»</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71.</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403900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«Центр ЭКО»</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rPr>
                <w:rFonts w:ascii="Times New Roman" w:hAnsi="Times New Roman" w:cs="Times New Roman"/>
                <w:sz w:val="24"/>
                <w:szCs w:val="24"/>
              </w:rPr>
            </w:pPr>
            <w:r w:rsidRPr="00142216">
              <w:rPr>
                <w:rFonts w:ascii="Times New Roman" w:hAnsi="Times New Roman" w:cs="Times New Roman"/>
                <w:sz w:val="24"/>
                <w:szCs w:val="24"/>
              </w:rPr>
              <w:t xml:space="preserve"> 72.</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404100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«Центр амбулаторного гемодиализа Архангельск»</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73.</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417200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«МиГ»</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74.</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405700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«Лечебно-диагностический центр Международного института биологических систем - Архангельск»</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75.</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415900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«Новодвинский Медицинский Центр»</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76.</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414100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«Аурум плюс»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77.</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415700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«Магнитно-резонансный томограф-диагностика»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lang w:val="en-US"/>
              </w:rPr>
              <w:t>7</w:t>
            </w:r>
            <w:r w:rsidRPr="00142216">
              <w:rPr>
                <w:rFonts w:ascii="Times New Roman" w:hAnsi="Times New Roman" w:cs="Times New Roman"/>
                <w:sz w:val="24"/>
                <w:szCs w:val="24"/>
              </w:rPr>
              <w:t>8.</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414800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«МедГрупп»</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lang w:val="en-US"/>
              </w:rPr>
              <w:t>7</w:t>
            </w:r>
            <w:r w:rsidRPr="00142216">
              <w:rPr>
                <w:rFonts w:ascii="Times New Roman" w:hAnsi="Times New Roman" w:cs="Times New Roman"/>
                <w:sz w:val="24"/>
                <w:szCs w:val="24"/>
              </w:rPr>
              <w:t>9.</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410400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«СМП «ШАНС»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80.</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404600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«ЦЕНТР ЭКО НА ВОСКРЕСЕНСКОЙ»</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81.</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411100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Индивидуальный предприниматель Зимин Василий Вячеславович</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82.</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419900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«ЕвроСкан»</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83.</w:t>
            </w:r>
          </w:p>
        </w:tc>
        <w:tc>
          <w:tcPr>
            <w:tcW w:w="1560" w:type="dxa"/>
            <w:vAlign w:val="center"/>
          </w:tcPr>
          <w:p w:rsidR="000E289F" w:rsidRPr="00142216" w:rsidRDefault="000E289F" w:rsidP="00D353A0">
            <w:pPr>
              <w:jc w:val="center"/>
              <w:rPr>
                <w:rFonts w:ascii="Times New Roman" w:hAnsi="Times New Roman" w:cs="Times New Roman"/>
                <w:sz w:val="24"/>
                <w:szCs w:val="24"/>
                <w:lang w:val="en-US"/>
              </w:rPr>
            </w:pPr>
            <w:r w:rsidRPr="00142216">
              <w:rPr>
                <w:rFonts w:ascii="Times New Roman" w:hAnsi="Times New Roman" w:cs="Times New Roman"/>
                <w:sz w:val="24"/>
                <w:szCs w:val="24"/>
              </w:rPr>
              <w:t>29202</w:t>
            </w:r>
            <w:r w:rsidRPr="00142216">
              <w:rPr>
                <w:rFonts w:ascii="Times New Roman" w:hAnsi="Times New Roman" w:cs="Times New Roman"/>
                <w:sz w:val="24"/>
                <w:szCs w:val="24"/>
                <w:lang w:val="en-US"/>
              </w:rPr>
              <w:t>402800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«НорДент»</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84.</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29202411300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«СеверМед»</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85.</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29202404000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«АВА КЛИНИК»</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86.</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29202422200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унитарное предприятие Архангельской области «Фармация»</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87.</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29202406300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«Городской центр семейной медицины»</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88.</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29202401900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«Университетская клиника Архангельск»</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89.</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29202407100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«Ваш врач плюс»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90.</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29202421600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«Здоровье»</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91.</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29202400700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«ЭЛИТ ДЕНТ» и детская клиника «Звездочка»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92.</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29202400900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«Элит Дента»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93.</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29202416300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«СеверМед»</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94.</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29202418500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«Стоматологический центр Престиж Дент»</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95.</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29202402400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«Северные медицинские технологии»</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96.</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29202407500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«АРХИНВЕСТ»</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97.</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29202406100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«Ай Клиник Северо-Запад»</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98.</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29202407300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«ФРЕЗЕНИУС НЕФРОКЕА»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99.</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29202408300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«Клиника репродукции «Вита ЭКО»</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29202406800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«М-ЛАЙН»</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101.</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29202404400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«Люкс Денталь»</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102.</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29202413800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«Стоматошка»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103.</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29202418200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«Добрый Доктор»</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104.</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29202414000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«Стоматологическая клиника «Мона Лиза»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105.</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29202409400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«Нефролайн Эфферентные Технологии»</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106.</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29202413300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«СНЕГ стоматология»</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107.</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29202405100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Медицинский центр «Вита регион»</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108.</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29202419800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Общество с ограниченной ответственностью «Семейная клиника Майская горка» </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109.</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29202407400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ИНВИТРО СПб»</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110.</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29202414900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«Научно-производственная Фирма «ХЕЛИКС»</w:t>
            </w:r>
          </w:p>
        </w:tc>
        <w:tc>
          <w:tcPr>
            <w:tcW w:w="2041" w:type="dxa"/>
            <w:vAlign w:val="center"/>
          </w:tcPr>
          <w:p w:rsidR="000E289F" w:rsidRPr="00142216" w:rsidRDefault="000E289F" w:rsidP="00D353A0">
            <w:pPr>
              <w:jc w:val="center"/>
              <w:rPr>
                <w:rFonts w:ascii="Times New Roman" w:hAnsi="Times New Roman" w:cs="Times New Roman"/>
                <w:sz w:val="24"/>
                <w:szCs w:val="24"/>
              </w:rPr>
            </w:pP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111.</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29202400500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«ВИТАЛАБ»</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112.</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29202404900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«Денталика»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113.</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29202422600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«Резонанс»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114.</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29202406500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«НИКС»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115.</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29202418400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«Мир здоровья»</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116.</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29202422800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Индивидуальный предприниматель «Матвеев Андрей Владимирович»</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blPrEx>
          <w:tblBorders>
            <w:insideH w:val="nil"/>
          </w:tblBorders>
        </w:tblPrEx>
        <w:tc>
          <w:tcPr>
            <w:tcW w:w="567" w:type="dxa"/>
            <w:tcBorders>
              <w:bottom w:val="nil"/>
            </w:tcBorders>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117.</w:t>
            </w:r>
          </w:p>
        </w:tc>
        <w:tc>
          <w:tcPr>
            <w:tcW w:w="1560"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29202411500</w:t>
            </w:r>
          </w:p>
        </w:tc>
        <w:tc>
          <w:tcPr>
            <w:tcW w:w="5783" w:type="dxa"/>
            <w:tcBorders>
              <w:bottom w:val="nil"/>
            </w:tcBorders>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«Медико-стоматологическая клиника»</w:t>
            </w:r>
          </w:p>
        </w:tc>
        <w:tc>
          <w:tcPr>
            <w:tcW w:w="2041" w:type="dxa"/>
            <w:tcBorders>
              <w:bottom w:val="nil"/>
            </w:tcBorders>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118.</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29202417300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«Онкологический Научный Центр»</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119.</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29202315300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«АВ медикал групп»</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120.</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29202408000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«Риал»</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121.</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29202407700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Автономная некоммерческая организация «Центр медицинской и социальной реабилитации «Заботливый лис»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lastRenderedPageBreak/>
              <w:t>122.</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29202420400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«Меолис»</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123.</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29202419500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«Центр лазерной хирургии»</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124.</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29202420700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«СГком»</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125.</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29202421400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«Медклуб»</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126.</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29202409900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Акционерное общество «Международный центр репродуктивной медицины»</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127.</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29202413400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«Мать и дитя Санкт-Петербург»</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128.</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29202410300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«Скандинавия АВА-ПЕТЕР»</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129.</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29202417500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Акционерное общество «Медицина»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0E289F">
            <w:pPr>
              <w:jc w:val="center"/>
              <w:rPr>
                <w:rFonts w:ascii="Times New Roman" w:hAnsi="Times New Roman" w:cs="Times New Roman"/>
                <w:sz w:val="24"/>
                <w:szCs w:val="24"/>
              </w:rPr>
            </w:pPr>
            <w:r w:rsidRPr="00142216">
              <w:rPr>
                <w:rFonts w:ascii="Times New Roman" w:hAnsi="Times New Roman" w:cs="Times New Roman"/>
                <w:sz w:val="24"/>
                <w:szCs w:val="24"/>
              </w:rPr>
              <w:t>130.</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29202415200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Индивидуальный предприниматель Власова Людмила Витальевна</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131.</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29202420500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Общество с ограниченной ответственностью «Лечебно - диагностический центр Международного института биологических систем имени Сергея Березина «</w:t>
            </w: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353A0">
        <w:tc>
          <w:tcPr>
            <w:tcW w:w="56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132.</w:t>
            </w:r>
          </w:p>
        </w:tc>
        <w:tc>
          <w:tcPr>
            <w:tcW w:w="1560"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29202406700</w:t>
            </w:r>
          </w:p>
        </w:tc>
        <w:tc>
          <w:tcPr>
            <w:tcW w:w="5783" w:type="dxa"/>
          </w:tcPr>
          <w:p w:rsidR="000E289F" w:rsidRPr="00142216" w:rsidRDefault="000E289F" w:rsidP="00D353A0">
            <w:pPr>
              <w:pStyle w:val="ConsPlusNormal"/>
              <w:rPr>
                <w:rFonts w:ascii="Times New Roman" w:hAnsi="Times New Roman" w:cs="Times New Roman"/>
                <w:sz w:val="24"/>
                <w:szCs w:val="24"/>
              </w:rPr>
            </w:pPr>
            <w:r w:rsidRPr="00142216">
              <w:rPr>
                <w:rFonts w:ascii="Times New Roman" w:hAnsi="Times New Roman" w:cs="Times New Roman"/>
                <w:sz w:val="24"/>
                <w:szCs w:val="24"/>
              </w:rPr>
              <w:t>Акционерное общество «Клиника  К+31»</w:t>
            </w:r>
          </w:p>
          <w:p w:rsidR="000E289F" w:rsidRPr="00142216" w:rsidRDefault="000E289F" w:rsidP="00D353A0">
            <w:pPr>
              <w:pStyle w:val="ConsPlusNormal"/>
              <w:rPr>
                <w:rFonts w:ascii="Times New Roman" w:hAnsi="Times New Roman" w:cs="Times New Roman"/>
                <w:sz w:val="24"/>
                <w:szCs w:val="24"/>
              </w:rPr>
            </w:pPr>
          </w:p>
        </w:tc>
        <w:tc>
          <w:tcPr>
            <w:tcW w:w="2041" w:type="dxa"/>
            <w:vAlign w:val="center"/>
          </w:tcPr>
          <w:p w:rsidR="000E289F" w:rsidRPr="00142216" w:rsidRDefault="008C739B"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191"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247" w:type="dxa"/>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rsidTr="00D566D3">
        <w:tblPrEx>
          <w:tblBorders>
            <w:insideH w:val="nil"/>
          </w:tblBorders>
        </w:tblPrEx>
        <w:trPr>
          <w:trHeight w:val="23"/>
        </w:trPr>
        <w:tc>
          <w:tcPr>
            <w:tcW w:w="7910" w:type="dxa"/>
            <w:gridSpan w:val="3"/>
            <w:tcBorders>
              <w:bottom w:val="nil"/>
            </w:tcBorders>
          </w:tcPr>
          <w:p w:rsidR="000E289F" w:rsidRPr="00142216" w:rsidRDefault="000E289F">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Итого медицинских организаций, участвующих в территориальной </w:t>
            </w:r>
            <w:r w:rsidRPr="00142216">
              <w:rPr>
                <w:rFonts w:ascii="Times New Roman" w:hAnsi="Times New Roman" w:cs="Times New Roman"/>
                <w:sz w:val="24"/>
                <w:szCs w:val="24"/>
              </w:rPr>
              <w:lastRenderedPageBreak/>
              <w:t>программе государственных гарантий, всего</w:t>
            </w:r>
          </w:p>
        </w:tc>
        <w:tc>
          <w:tcPr>
            <w:tcW w:w="2041" w:type="dxa"/>
            <w:tcBorders>
              <w:bottom w:val="nil"/>
            </w:tcBorders>
          </w:tcPr>
          <w:p w:rsidR="000E289F" w:rsidRPr="00142216" w:rsidRDefault="008C739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50</w:t>
            </w:r>
          </w:p>
        </w:tc>
        <w:tc>
          <w:tcPr>
            <w:tcW w:w="1191"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121</w:t>
            </w:r>
          </w:p>
        </w:tc>
        <w:tc>
          <w:tcPr>
            <w:tcW w:w="1191"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36</w:t>
            </w:r>
          </w:p>
        </w:tc>
        <w:tc>
          <w:tcPr>
            <w:tcW w:w="1247" w:type="dxa"/>
            <w:tcBorders>
              <w:bottom w:val="nil"/>
            </w:tcBorders>
            <w:vAlign w:val="center"/>
          </w:tcPr>
          <w:p w:rsidR="000E289F" w:rsidRPr="00142216" w:rsidRDefault="000E289F" w:rsidP="00D353A0">
            <w:pPr>
              <w:jc w:val="center"/>
              <w:rPr>
                <w:rFonts w:ascii="Times New Roman" w:hAnsi="Times New Roman" w:cs="Times New Roman"/>
                <w:sz w:val="24"/>
                <w:szCs w:val="24"/>
              </w:rPr>
            </w:pPr>
            <w:r w:rsidRPr="00142216">
              <w:rPr>
                <w:rFonts w:ascii="Times New Roman" w:hAnsi="Times New Roman" w:cs="Times New Roman"/>
                <w:sz w:val="24"/>
                <w:szCs w:val="24"/>
              </w:rPr>
              <w:t>34</w:t>
            </w:r>
          </w:p>
        </w:tc>
      </w:tr>
      <w:tr w:rsidR="00142216" w:rsidRPr="00142216">
        <w:tc>
          <w:tcPr>
            <w:tcW w:w="7910" w:type="dxa"/>
            <w:gridSpan w:val="3"/>
          </w:tcPr>
          <w:p w:rsidR="000E289F" w:rsidRPr="00142216" w:rsidRDefault="000E289F">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в том числе</w:t>
            </w:r>
          </w:p>
        </w:tc>
        <w:tc>
          <w:tcPr>
            <w:tcW w:w="2041" w:type="dxa"/>
          </w:tcPr>
          <w:p w:rsidR="000E289F" w:rsidRPr="00142216" w:rsidRDefault="000E289F">
            <w:pPr>
              <w:pStyle w:val="ConsPlusNormal"/>
              <w:rPr>
                <w:rFonts w:ascii="Times New Roman" w:hAnsi="Times New Roman" w:cs="Times New Roman"/>
                <w:sz w:val="24"/>
                <w:szCs w:val="24"/>
              </w:rPr>
            </w:pPr>
          </w:p>
        </w:tc>
        <w:tc>
          <w:tcPr>
            <w:tcW w:w="1191" w:type="dxa"/>
          </w:tcPr>
          <w:p w:rsidR="000E289F" w:rsidRPr="00142216" w:rsidRDefault="000E289F">
            <w:pPr>
              <w:pStyle w:val="ConsPlusNormal"/>
              <w:rPr>
                <w:rFonts w:ascii="Times New Roman" w:hAnsi="Times New Roman" w:cs="Times New Roman"/>
                <w:sz w:val="24"/>
                <w:szCs w:val="24"/>
              </w:rPr>
            </w:pPr>
          </w:p>
        </w:tc>
        <w:tc>
          <w:tcPr>
            <w:tcW w:w="1191" w:type="dxa"/>
          </w:tcPr>
          <w:p w:rsidR="000E289F" w:rsidRPr="00142216" w:rsidRDefault="000E289F">
            <w:pPr>
              <w:pStyle w:val="ConsPlusNormal"/>
              <w:rPr>
                <w:rFonts w:ascii="Times New Roman" w:hAnsi="Times New Roman" w:cs="Times New Roman"/>
                <w:sz w:val="24"/>
                <w:szCs w:val="24"/>
              </w:rPr>
            </w:pPr>
          </w:p>
        </w:tc>
        <w:tc>
          <w:tcPr>
            <w:tcW w:w="1247" w:type="dxa"/>
          </w:tcPr>
          <w:p w:rsidR="000E289F" w:rsidRPr="00142216" w:rsidRDefault="000E289F">
            <w:pPr>
              <w:pStyle w:val="ConsPlusNormal"/>
              <w:rPr>
                <w:rFonts w:ascii="Times New Roman" w:hAnsi="Times New Roman" w:cs="Times New Roman"/>
                <w:sz w:val="24"/>
                <w:szCs w:val="24"/>
              </w:rPr>
            </w:pPr>
          </w:p>
        </w:tc>
      </w:tr>
      <w:tr w:rsidR="00142216" w:rsidRPr="00142216">
        <w:tc>
          <w:tcPr>
            <w:tcW w:w="7910" w:type="dxa"/>
            <w:gridSpan w:val="3"/>
          </w:tcPr>
          <w:p w:rsidR="000E289F" w:rsidRPr="00142216" w:rsidRDefault="000E289F">
            <w:pPr>
              <w:pStyle w:val="ConsPlusNormal"/>
              <w:rPr>
                <w:rFonts w:ascii="Times New Roman" w:hAnsi="Times New Roman" w:cs="Times New Roman"/>
                <w:sz w:val="24"/>
                <w:szCs w:val="24"/>
              </w:rPr>
            </w:pPr>
            <w:r w:rsidRPr="00142216">
              <w:rPr>
                <w:rFonts w:ascii="Times New Roman" w:hAnsi="Times New Roman" w:cs="Times New Roman"/>
                <w:sz w:val="24"/>
                <w:szCs w:val="24"/>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041" w:type="dxa"/>
          </w:tcPr>
          <w:p w:rsidR="000E289F" w:rsidRPr="00142216" w:rsidRDefault="000E289F">
            <w:pPr>
              <w:pStyle w:val="ConsPlusNormal"/>
              <w:rPr>
                <w:rFonts w:ascii="Times New Roman" w:hAnsi="Times New Roman" w:cs="Times New Roman"/>
                <w:sz w:val="24"/>
                <w:szCs w:val="24"/>
              </w:rPr>
            </w:pPr>
          </w:p>
        </w:tc>
        <w:tc>
          <w:tcPr>
            <w:tcW w:w="1191" w:type="dxa"/>
          </w:tcPr>
          <w:p w:rsidR="000E289F" w:rsidRPr="00142216" w:rsidRDefault="000E289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191" w:type="dxa"/>
          </w:tcPr>
          <w:p w:rsidR="000E289F" w:rsidRPr="00142216" w:rsidRDefault="000E289F">
            <w:pPr>
              <w:pStyle w:val="ConsPlusNormal"/>
              <w:rPr>
                <w:rFonts w:ascii="Times New Roman" w:hAnsi="Times New Roman" w:cs="Times New Roman"/>
                <w:sz w:val="24"/>
                <w:szCs w:val="24"/>
              </w:rPr>
            </w:pPr>
          </w:p>
        </w:tc>
        <w:tc>
          <w:tcPr>
            <w:tcW w:w="1247" w:type="dxa"/>
          </w:tcPr>
          <w:p w:rsidR="000E289F" w:rsidRPr="00142216" w:rsidRDefault="000E289F">
            <w:pPr>
              <w:pStyle w:val="ConsPlusNormal"/>
              <w:rPr>
                <w:rFonts w:ascii="Times New Roman" w:hAnsi="Times New Roman" w:cs="Times New Roman"/>
                <w:sz w:val="24"/>
                <w:szCs w:val="24"/>
              </w:rPr>
            </w:pPr>
          </w:p>
        </w:tc>
      </w:tr>
    </w:tbl>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13" w:name="P2143"/>
      <w:bookmarkEnd w:id="13"/>
      <w:r w:rsidRPr="00142216">
        <w:rPr>
          <w:rFonts w:ascii="Times New Roman" w:hAnsi="Times New Roman" w:cs="Times New Roman"/>
          <w:sz w:val="24"/>
          <w:szCs w:val="24"/>
        </w:rPr>
        <w:t>&lt;*&gt; Заполняется знак отличия (1).</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2</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14" w:name="P2156"/>
      <w:bookmarkEnd w:id="14"/>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лекарственных препаратов и медицинских изделий,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отпускаемых населению в соответствии с Перечнем групп</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населения и категорий заболеваний, при амбулаторном лечении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которых лекарственные средства и изделия медицинского</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назначения отпускаются по рецептам врачей бесплатно,</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а также в соответствии с Перечнем групп населения,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при амбулаторном лечении которых лекарственные средства</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отпускаются по рецептам врачей с 50-процентной скидкой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со свободных цен &lt;*&gt;, &lt;**&gt;</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3199"/>
        <w:gridCol w:w="2041"/>
        <w:gridCol w:w="2948"/>
      </w:tblGrid>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Код АТХ</w:t>
            </w:r>
          </w:p>
        </w:tc>
        <w:tc>
          <w:tcPr>
            <w:tcW w:w="319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Анатомо-терапевтическо-химическая классификация (АТХ)</w:t>
            </w:r>
          </w:p>
        </w:tc>
        <w:tc>
          <w:tcPr>
            <w:tcW w:w="204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Лекарственные препараты</w:t>
            </w:r>
          </w:p>
        </w:tc>
        <w:tc>
          <w:tcPr>
            <w:tcW w:w="294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Лекарственные формы</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319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204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294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пищеварительный тракт</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обмен веществ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связанных</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нарушением кислотности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A02B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язвенной болезни желудка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двенадцатиперстной кишки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гастроэзофагеальной рефлюксной болезни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A02BA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блокаторы H2-гистаминовых рецепторов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ранитидин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фамотидин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A02BC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протонного насоса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омепразол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p>
        </w:tc>
        <w:tc>
          <w:tcPr>
            <w:tcW w:w="3199" w:type="dxa"/>
            <w:vMerge w:val="restart"/>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эзомепразол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A02BX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язвенной болезни желудка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двенадцатиперстной кишки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гастроэзофагеальной рефлюксной болезни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висмута трикалия дицитрат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функциональных нарушений желудочно-кишечного тракта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функциональных нарушений желудочно-кишечного тракта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синтетические антихолинергические средства, эфиры с третичной аминогруппой</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мебеверин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платифиллин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папаверин и его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дротаверин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белладонны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алкалоиды белладонны, третичные амины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атропин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стимуляторы моторики желудочно-кишечного тракта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A03FA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стимуляторы моторики желудочно-кишечного тракта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метоклопрамид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противорвотные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противорвотные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A04AA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блокаторы серотониновых 5HT3-рецепторов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ондансетрон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внутримышечного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сироп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ректальные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лиофилизированные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печени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желчевыводящих путей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A05A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желчевыводящих путей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A05AA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желчных кислот</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урсодезоксихолевая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A05B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печени, липотропные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A05BA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печени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фосфолипиды + глицирризиновая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янтарная кислота + меглумин + инозин + метионин + никотинамид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слабительные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A06A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слабительные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A06AB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контактные слабительные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бисакодил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оболочкой</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сеннозиды A и 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A06AD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осмотические слабительные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лактулоза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p>
        </w:tc>
        <w:tc>
          <w:tcPr>
            <w:tcW w:w="3199" w:type="dxa"/>
            <w:vMerge w:val="restart"/>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макрогол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(для детей)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противодиарейные, кишечные противовоспалительные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противомикробные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адсорбирующие кишечные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адсорбирующие кишечные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смектит диоктаэдрический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снижающие моторику желудочно-кишечного тракта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снижающие моторику желудочно-кишечного тракта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лоперамид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жевательные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таблетки-лиофилизат</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A07E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кишечные противовоспалительные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A07EC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аминосалициловая кислота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аналогичные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месалазин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ректальная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кишечнорастворимые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пролонгированным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с пролонгированным высвобождением для приема внутрь</w:t>
            </w:r>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p>
        </w:tc>
        <w:tc>
          <w:tcPr>
            <w:tcW w:w="3199" w:type="dxa"/>
            <w:vMerge w:val="restart"/>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сульфасалазин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A07F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противодиарейные микроорганизмы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A07FA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противодиарейные микроорганизмы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бифидобактерии бифидум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вагинальные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пробиотик из бифидобактерий бифидум однокомпонентный сорбированный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приема внутрь</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A09</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способствующие пищеварению, включая ферментные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A09A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способствующие пищеварению, включая ферментные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A09AA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ферментные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панкреатин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сахарного диабета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инсулины и их аналоги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инсулины короткого действия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их аналоги для инъекционного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аспарт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глулизин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лизпро</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растворимый (человеческий генно-инженерный)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A10AC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инсулины средней продолжительности действия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их аналоги для инъекционного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инсулин-изофан (человеческий генно-инженерный)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подкожного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инсулины средней продолжительности действия или длительного действия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их аналоги в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инсулинами короткого действия для инъекционного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аспарт двухфазный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деглудек + инсулин аспарт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двухфазный (человеческий генно-инженерный)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лизпро двухфазный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подкожного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инсулины длительного действия и их аналоги для инъекционного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гларгин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гларгин + ликсисенатид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деглудек</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инсулин детемир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w:t>
            </w:r>
            <w:r w:rsidRPr="00142216">
              <w:rPr>
                <w:rFonts w:ascii="Times New Roman" w:hAnsi="Times New Roman" w:cs="Times New Roman"/>
                <w:sz w:val="24"/>
                <w:szCs w:val="24"/>
              </w:rPr>
              <w:lastRenderedPageBreak/>
              <w:t>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A10B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гипогликемические препараты, кроме инсулинов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бигуаниды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метформин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сульфонилмочевины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глибенкламид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гликлазид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модифицированным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A10BH</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дипептидилпептидазы-4</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(ДПП-4)</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алоглиптин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вилдаглиптин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гозоглиптин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линаглиптин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саксаглиптин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ситаглиптин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эвоглиптин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A10BJ</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глюкагоноподобного пептида-1</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дулаглутид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ликсисенатид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семаглутид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A10BK</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натрийзависимого переносчика глюкозы 2 типа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дапаглифлозин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ипраглифлозин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эмпаглифлозин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эртуглифлозин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A10BX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гипогликемические препараты, кроме инсулинов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репаглинид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витамины A и D, включая их комбинации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A</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ретинол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драже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 (масляный)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 (масляный)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A11CC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D и его аналоги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альфакальцидол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кальцитриол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колекальциферол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 (масляный)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B1 и его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витаминами B6 и B12</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A11DA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B1</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аскорбиновая кислота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C), включая комбинации с другими средствами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A11GA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аскорбиновая кислота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C)</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аскорбиновая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драже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A11H</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витаминные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A11HA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витаминные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пиридоксин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минеральные добавки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кальция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A12AA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кальция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кальция глюконат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A12C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минеральные добавки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A12CX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минеральные вещества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и магния аспарагинат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анаболические средства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анаболические стероиды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A14AB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эстрена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нандролон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A16A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желудочно-кишечного тракта и нарушений обмена веществ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A16AA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и их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адеметионин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A16AB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ферментные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агалсидаза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агалсидаза бета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концентрата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велаглюцераза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галсульфаза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идурсульфаза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идурсульфаза бета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имиглюцераза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ларонидаза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себелипаза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талиглюцераза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концентрата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A16AX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для лечения заболеваний желудочно-кишечного тракта и нарушений обмена веществ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миглустат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нитизинон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сапроптерин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растворимые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тиоктовая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w:t>
            </w:r>
            <w:r w:rsidRPr="00142216">
              <w:rPr>
                <w:rFonts w:ascii="Times New Roman" w:hAnsi="Times New Roman" w:cs="Times New Roman"/>
                <w:sz w:val="24"/>
                <w:szCs w:val="24"/>
              </w:rPr>
              <w:lastRenderedPageBreak/>
              <w:t>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кровь и система кроветворения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антитромботические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антитромботические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витамина K</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варфарин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группа гепарина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гепарин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эноксапарин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парнапарин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антиагреганты, кроме гепарина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клопидогрел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селексипаг</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тикагрелор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ферментные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алтеплаза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проурокиназа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w:t>
            </w:r>
            <w:r w:rsidRPr="00142216">
              <w:rPr>
                <w:rFonts w:ascii="Times New Roman" w:hAnsi="Times New Roman" w:cs="Times New Roman"/>
                <w:sz w:val="24"/>
                <w:szCs w:val="24"/>
              </w:rPr>
              <w:lastRenderedPageBreak/>
              <w:t>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рекомбинантный белок, содержащий аминокислотную последовательность стафилокиназы</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тенектеплаза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прямые ингибиторы тромбина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дабигатрана этексилат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B01AF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прямые ингибиторы фактора Xa</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апиксабан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ривароксабан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гемостатические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антифибринолитические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аминокапроновая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транексамовая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протеиназ плазмы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апротинин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K и другие гемостатики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B02B</w:t>
            </w:r>
            <w:r w:rsidRPr="00142216">
              <w:rPr>
                <w:rFonts w:ascii="Times New Roman" w:hAnsi="Times New Roman" w:cs="Times New Roman"/>
                <w:sz w:val="24"/>
                <w:szCs w:val="24"/>
              </w:rPr>
              <w:lastRenderedPageBreak/>
              <w:t>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витамин K</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менадиона натрия </w:t>
            </w:r>
            <w:r w:rsidRPr="00142216">
              <w:rPr>
                <w:rFonts w:ascii="Times New Roman" w:hAnsi="Times New Roman" w:cs="Times New Roman"/>
                <w:sz w:val="24"/>
                <w:szCs w:val="24"/>
              </w:rPr>
              <w:lastRenderedPageBreak/>
              <w:t>бисульфит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раствор для </w:t>
            </w:r>
            <w:r w:rsidRPr="00142216">
              <w:rPr>
                <w:rFonts w:ascii="Times New Roman" w:hAnsi="Times New Roman" w:cs="Times New Roman"/>
                <w:sz w:val="24"/>
                <w:szCs w:val="24"/>
              </w:rPr>
              <w:lastRenderedPageBreak/>
              <w:t>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B02BC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местные гемостатики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фибриноген + тромбин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губка</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B02BD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факторы свертывания крови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антиингибиторный коагулянтный комплекс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мороктоког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внутривенногальбумио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нонаког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октоког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симоктоког альфа (фактор свертывания крови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VIII человеческий рекомбинантный)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свертывания крови VII</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свертывания крови VIII</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инфузий (замороженный)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p>
        </w:tc>
        <w:tc>
          <w:tcPr>
            <w:tcW w:w="3199" w:type="dxa"/>
            <w:vMerge w:val="restart"/>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свертывания крови IX</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факторы свертывания крови II, VII, IX, X</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комбинации (протромбиновый комплекс)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факторы свертывания крови II, IX и X</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комбинации</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свертывания крови VIII + фактор Виллебранда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эптаког альфа (активированный)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эфмороктоког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B02BX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системные гемостатики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ромиплостим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элтромбопаг</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эмицизумаб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этамзилат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антианемические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железа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пероральные препараты трехвалентного железа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железа (III) гидроксид полимальтозат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жевательные</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парентеральные препараты трехвалентного железа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железа (III) гидроксид олигоизомальтозат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железа (III) гидроксида сахарозный комплекс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железа карбоксимальтозат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B12 и фолиевая кислота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витамин B12 (цианокобаламин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его аналоги)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цианокобаламин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фолиевая кислота и ее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фолиевая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B03X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антианемические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B03XA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антианемические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дарбэпоэтин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инъекций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метоксиполиэтиленгликольэпоэтин бета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эпоэтин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эпоэтин бета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кровезаменители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перфузионные растворы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кровь и препараты крови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кровезаменители и препараты плазмы крови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альбумин человека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гидроксиэтилкрахмал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декстран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желатин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для внутривенного введения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для парентерального питания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жировые эмульсии для парентерального питания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эмульсия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влияющие на водно-электролитный баланс</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декстроза + калия хлорид + натрия хлорид + натрия цитрат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ацетат + кальция ацетат + магния ацетат + натрия ацетат + натрия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хлорид + натрия ацетат + натрия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меглюмина натрия сукцинат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лактата раствор сложный (калия хлорид + кальция хлорид + натрия хлорид + натрия лактат)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хлорида раствор сложный (калия хлорид + кальция хлорид + натрия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с осмодиуретическим действием</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маннитол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ирригационные растворы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B05CX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ирригационные растворы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декстроза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для перитонеального диализа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для перитонеального диализа</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добавки к растворам для внутривенного введения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B05XA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растворы электролитов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магния сульфат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гидрокарбонат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растворитель для приготовления лекарственных форм для </w:t>
            </w:r>
            <w:r w:rsidRPr="00142216">
              <w:rPr>
                <w:rFonts w:ascii="Times New Roman" w:hAnsi="Times New Roman" w:cs="Times New Roman"/>
                <w:sz w:val="24"/>
                <w:szCs w:val="24"/>
              </w:rPr>
              <w:lastRenderedPageBreak/>
              <w:t>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сердечно-сосудистая система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сердца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сердечные гликозиды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гликозиды наперстянки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дигоксин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(для детей)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антиаритмические препараты, классы I и III</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антиаритмические препараты, класс IA</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прокаинамид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антиаритмические препараты, класс IB</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лидокаин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для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местного применения дозированный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антиаритмические препараты, класс IC</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пропафенон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антиаритмические препараты, класс III</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амиодарон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внутривенного </w:t>
            </w:r>
            <w:r w:rsidRPr="00142216">
              <w:rPr>
                <w:rFonts w:ascii="Times New Roman" w:hAnsi="Times New Roman" w:cs="Times New Roman"/>
                <w:sz w:val="24"/>
                <w:szCs w:val="24"/>
              </w:rPr>
              <w:lastRenderedPageBreak/>
              <w:t>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4-Нитро-N-[(1RS)-1-(4-фторфенил)-2-(1-этилпиперидин-4-ил) этил] бензамида гидрохлорид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C01BG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антиаритмические препараты, классы I и III</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лаппаконитина гидробромид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кардиотонические средства, кроме сердечных гликозидов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адренергические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дофаминергические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добутамин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допамин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норэпинефрин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фенилэфрин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эпинефрин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C01CX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кардиотонические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левосимендан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вазодилататоры для лечения заболеваний сердца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органические нитраты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изосорбида динитрат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подъязычный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изосорбида мононитрат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нитроглицерин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подъязычные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пленки для наклеивания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десну</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подъязычный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подъязычные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сублингвальные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C01E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сердца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C01EA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простагландины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алпростадил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C01EB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сердца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ивабрадин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антигипертензивные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антиадренергические средства центрального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метилдопа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метилдопа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агонисты имидазолиновых рецепторов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клонидин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моксонидин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антиадренергические средства периферического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альфа-адреноблокаторы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доксазозин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урапидил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C02K</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антигипертензивные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C02KX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антигипертензивные средства для лечения легочной </w:t>
            </w:r>
            <w:r w:rsidRPr="00142216">
              <w:rPr>
                <w:rFonts w:ascii="Times New Roman" w:hAnsi="Times New Roman" w:cs="Times New Roman"/>
                <w:sz w:val="24"/>
                <w:szCs w:val="24"/>
              </w:rPr>
              <w:lastRenderedPageBreak/>
              <w:t>артериальной гипертензии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амбризентан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бозентан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диспергируемые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мацитентан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риоцигуат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диуретики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тиазидные диуретики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тиазиды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гидрохлоротиазид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тиазидоподобные диуретики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сульфонамиды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индапамид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контролируемым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модифицированным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C03C</w:t>
            </w:r>
          </w:p>
        </w:tc>
        <w:tc>
          <w:tcPr>
            <w:tcW w:w="3199" w:type="dxa"/>
          </w:tcPr>
          <w:p w:rsidR="001F045E" w:rsidRPr="00142216" w:rsidRDefault="001E4694">
            <w:pPr>
              <w:pStyle w:val="ConsPlusNormal"/>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петлевые</w:t>
            </w:r>
            <w:r w:rsidRPr="00142216">
              <w:rPr>
                <w:rFonts w:ascii="Times New Roman" w:hAnsi="Times New Roman" w:cs="Times New Roman"/>
                <w:sz w:val="24"/>
                <w:szCs w:val="24"/>
              </w:rPr>
              <w:t>»</w:t>
            </w:r>
            <w:r w:rsidR="001F045E" w:rsidRPr="00142216">
              <w:rPr>
                <w:rFonts w:ascii="Times New Roman" w:hAnsi="Times New Roman" w:cs="Times New Roman"/>
                <w:sz w:val="24"/>
                <w:szCs w:val="24"/>
              </w:rPr>
              <w:t xml:space="preserve"> диуретики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сульфонамиды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фуросемид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калийсберегающие диуретики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C03DA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альдостерона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спиронолактон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периферические вазодилататоры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периферические вазодилататоры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C04AD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пурина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пентоксифиллин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внутриартериального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внутриартериального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бета-адреноблокаторы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C07A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бета-адреноблокаторы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C07AA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неселективные бета-адреноблокаторы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пропранолол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соталол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C07AB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бета-адреноблокаторы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атенолол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бисопролол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метопролол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C07AG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 и бета-адреноблокаторы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карведилол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C08</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блокаторы кальциевых каналов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C08C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блокаторы кальциевых каналов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преимущественным действием на сосуды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C08CA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дигидропиридина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амлодипин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нимодипин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нифедипин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модифицированным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C08D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блокаторы кальциевых каналов с прямым действием на сердце</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C08DA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фенилалкиламина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верапамил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средства, действующие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ренин-ангиотензиновую систему</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АПФ</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АПФ</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каптоприл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лизиноприл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периндоприл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полости рта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рамиприл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эналаприл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рецепторов ангиотензина II</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рецепторов ангиотензина II</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лозартан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C09DX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рецепторов ангиотензина II в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другими средствами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валсартан + сакубитрил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C10</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гиполипидемические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C10A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гиполипидемические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C10AA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ГМГ-КоА-редуктазы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аторвастатин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симвастатин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C10AB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фибраты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фенофибрат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пролонгированного </w:t>
            </w:r>
            <w:r w:rsidRPr="00142216">
              <w:rPr>
                <w:rFonts w:ascii="Times New Roman" w:hAnsi="Times New Roman" w:cs="Times New Roman"/>
                <w:sz w:val="24"/>
                <w:szCs w:val="24"/>
              </w:rPr>
              <w:lastRenderedPageBreak/>
              <w:t>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C10AX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гиполипидемические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алирокумаб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эволокумаб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дерматологические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противогрибковые препараты, применяемые в дерматологии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противогрибковые препараты для местного применения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D01AE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противогрибковые препараты для местного применения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салициловая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 (спиртовой)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ран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язв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способствующие нормальному рубцеванию</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D03AX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способствующие нормальному рубцеванию</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роста эпидермальный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противомикробные средства, применяемые в дерматологии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D06C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 в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противомикробными средствами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диоксометилтетрагидропиримидин+ сульфадиметоксин + тримекаин + хлорамфеникол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глюкокортикоиды, применяемые в дерматологии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D07A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глюкокортикоиды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D07AC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глюкокортикоиды с высокой активностью (группа III)</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бетаметазон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мометазон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D08</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антисептики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дезинфицирующие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D08A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антисептики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дезинфицирующие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D08AC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бигуаниды и амидины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хлоргексидин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 (спиртовой)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наружного применения (спиртовой)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вагинальные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вагинальные</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D08AG</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йода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повидон-йод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D08AX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антисептики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дезинфицирующие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водорода пероксид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перманганат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приготовления раствора </w:t>
            </w:r>
            <w:r w:rsidRPr="00142216">
              <w:rPr>
                <w:rFonts w:ascii="Times New Roman" w:hAnsi="Times New Roman" w:cs="Times New Roman"/>
                <w:sz w:val="24"/>
                <w:szCs w:val="24"/>
              </w:rPr>
              <w:lastRenderedPageBreak/>
              <w:t>для местного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этанол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наружного применения и приготовления лекарственных форм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наружного применения и приготовления лекарственных форм</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D11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дерматологические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D11A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дерматологические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D11AH</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дерматита, кроме глюкокортикоидов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дупилумаб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пимекролимус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мочеполовая система и половые гормоны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противомикробные препараты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антисептики, применяемые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гинекологии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противомикробные препараты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антисептики, кроме комбинированных препаратов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глюкокортикоидами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G01AA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антибактериальные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вагинальные</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G01AF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имидазола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клотримазол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вагинальный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вагинальные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вагинальные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применяемые в гинекологии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утеротонизирующие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алкалоиды спорыньи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метилэргометрин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простагландины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динопростон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интрацервикальный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мизопростол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применяемые в гинекологии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адреномиметики, токолитические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гексопреналин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G02CB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пролактина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бромокриптин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G02CX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применяемые в гинекологии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атозибан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половые гормоны и модуляторы функции половых органов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андрогены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3-оксоандрост-4-ена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тестостерон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тестостерон (смесь эфиров)</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гестагены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G03DA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прегн-4-ена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прогестерон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G03DB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прегнадиена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дидрогестерон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G03DC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эстрена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норэтистерон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гонадотропины и другие стимуляторы овуляции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G03GA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гонадотропины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гонадотропин хорионический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корифоллитропин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фоллитропин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внутримышечного 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фоллитропин альфа + лутропин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G03GB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синтетические стимуляторы овуляции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кломифен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G03H</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антиандрогены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G03HA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антиандрогены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ципротерон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внутримышечного введения масляный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применяемые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урологии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G04B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применяемые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урологии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G04BD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средства для лечения учащенного мочеиспускания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и недержания мочи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солифенацин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G04C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доброкачественной гиперплазии предстательной железы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G04CA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альфа-адреноблокаторы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алфузозин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контролируемым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тамсулозин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модифицированным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контролируемым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G04C</w:t>
            </w:r>
            <w:r w:rsidRPr="00142216">
              <w:rPr>
                <w:rFonts w:ascii="Times New Roman" w:hAnsi="Times New Roman" w:cs="Times New Roman"/>
                <w:sz w:val="24"/>
                <w:szCs w:val="24"/>
              </w:rPr>
              <w:lastRenderedPageBreak/>
              <w:t>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ингибиторы тестостерон-5-</w:t>
            </w:r>
            <w:r w:rsidRPr="00142216">
              <w:rPr>
                <w:rFonts w:ascii="Times New Roman" w:hAnsi="Times New Roman" w:cs="Times New Roman"/>
                <w:sz w:val="24"/>
                <w:szCs w:val="24"/>
              </w:rPr>
              <w:lastRenderedPageBreak/>
              <w:t>альфа-редуктазы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финастерид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H</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гормональные препараты системного действия, кроме половых гормонов и инсулинов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гипофиза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гипоталамуса и их аналоги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передней доли гипофиза и их аналоги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соматропин и его агонисты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соматропин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H01AX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гормоны передней доли гипофиза и их аналоги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пэгвисомант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задней доли гипофиза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вазопрессин и его аналоги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десмопрессин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назальные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полости рта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таблетки-лиофилизат</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подъязычные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терлипрессин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окситоцин и его аналоги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карбетоцин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окситоцин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внутримышечного </w:t>
            </w:r>
            <w:r w:rsidRPr="00142216">
              <w:rPr>
                <w:rFonts w:ascii="Times New Roman" w:hAnsi="Times New Roman" w:cs="Times New Roman"/>
                <w:sz w:val="24"/>
                <w:szCs w:val="24"/>
              </w:rPr>
              <w:lastRenderedPageBreak/>
              <w:t>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гипоталамуса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H01CB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соматостатин и аналоги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ланреотид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для подкожного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октреотид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 введения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 пролонгированным высвобождением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пасиреотид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H01CC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антигонадотропин-рилизинг гормоны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ганиреликс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цетрореликс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кортикостероиды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кортикостероиды системного </w:t>
            </w:r>
            <w:r w:rsidRPr="00142216">
              <w:rPr>
                <w:rFonts w:ascii="Times New Roman" w:hAnsi="Times New Roman" w:cs="Times New Roman"/>
                <w:sz w:val="24"/>
                <w:szCs w:val="24"/>
              </w:rPr>
              <w:lastRenderedPageBreak/>
              <w:t>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H02AA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минералокортикоиды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флудрокортизон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H02AB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глюкокортикоиды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гидрокортизон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глазная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внутримышечного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внутрисуставного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эмульсия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дексаметазон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имплантат для интравитреального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метилпреднизолон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преднизолон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щитовидной железы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щитовидной железы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щитовидной железы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левотироксин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антитиреоидные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серосодержащие производные имидазола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тиамазол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йода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H03CA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йода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калия йодид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поджелудочной железы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расщепляющие гликоген</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H04AA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расщепляющие гликоген</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глюкагон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регулирующие обмен кальция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паратиреоидные гормоны и их аналоги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паратиреоидные гормоны и их аналоги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терипаратид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антипаратиреоидные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кальцитонина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кальцитонин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H05BX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антипаратиреоидные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парикальцитол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цинакальцет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этелкальцетид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противомикробные препараты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антибактериальные препараты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тетрациклины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тетрациклины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доксициклин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тигециклин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амфениколы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амфениколы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хлорамфеникол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бета-лактамные антибактериальные препараты: пенициллины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пенициллины широкого </w:t>
            </w:r>
            <w:r w:rsidRPr="00142216">
              <w:rPr>
                <w:rFonts w:ascii="Times New Roman" w:hAnsi="Times New Roman" w:cs="Times New Roman"/>
                <w:sz w:val="24"/>
                <w:szCs w:val="24"/>
              </w:rPr>
              <w:lastRenderedPageBreak/>
              <w:t>спектра действия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амоксициллин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гранулы для </w:t>
            </w:r>
            <w:r w:rsidRPr="00142216">
              <w:rPr>
                <w:rFonts w:ascii="Times New Roman" w:hAnsi="Times New Roman" w:cs="Times New Roman"/>
                <w:sz w:val="24"/>
                <w:szCs w:val="24"/>
              </w:rPr>
              <w:lastRenderedPageBreak/>
              <w:t>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rPr>
                <w:rFonts w:ascii="Times New Roman" w:hAnsi="Times New Roman" w:cs="Times New Roman"/>
                <w:sz w:val="24"/>
                <w:szCs w:val="24"/>
              </w:rPr>
            </w:pPr>
          </w:p>
        </w:tc>
        <w:tc>
          <w:tcPr>
            <w:tcW w:w="3199" w:type="dxa"/>
            <w:vMerge w:val="restart"/>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ампициллин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J01CE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пенициллины, чувствительные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 бета-лактамазам</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бензатина бензилпенициллин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бензилпенициллин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w:t>
            </w:r>
            <w:r w:rsidRPr="00142216">
              <w:rPr>
                <w:rFonts w:ascii="Times New Roman" w:hAnsi="Times New Roman" w:cs="Times New Roman"/>
                <w:sz w:val="24"/>
                <w:szCs w:val="24"/>
              </w:rPr>
              <w:lastRenderedPageBreak/>
              <w:t>приготовления суспензии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J01CF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пенициллины, устойчивые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 бета-лактамазам</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оксациллин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J01CR</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комбинации пенициллинов, включая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ингибиторами бета-лактамаз</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амоксициллин + клавулановая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ампициллин + сульбактам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бета-лактамные антибактериальные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цефалоспорины 1-го поколения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цефазолин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w:t>
            </w:r>
            <w:r w:rsidRPr="00142216">
              <w:rPr>
                <w:rFonts w:ascii="Times New Roman" w:hAnsi="Times New Roman" w:cs="Times New Roman"/>
                <w:sz w:val="24"/>
                <w:szCs w:val="24"/>
              </w:rPr>
              <w:lastRenderedPageBreak/>
              <w:t>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цефалексин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цефалоспорины 2-го поколения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цефуроксим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цефалоспорины 3-го поколения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цефотаксим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цефотаксим + [сульбактам]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цефтазидим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цефтриаксон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цефоперазон + сульбактам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J01DE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цефалоспорины 4-го поколения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цефепим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J01DH</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карбапенемы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имипенем + циластатин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меропенем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эртапенем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J01DI</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цефалоспорины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пенемы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цефтазидим + [авибактам]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цефтаролина фосамил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цефтолозан + [тазобактам]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сульфаниламиды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триметоприм</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J01EE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комбинированные препараты сульфаниламидов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триметоприма, включая </w:t>
            </w:r>
            <w:r w:rsidRPr="00142216">
              <w:rPr>
                <w:rFonts w:ascii="Times New Roman" w:hAnsi="Times New Roman" w:cs="Times New Roman"/>
                <w:sz w:val="24"/>
                <w:szCs w:val="24"/>
              </w:rPr>
              <w:lastRenderedPageBreak/>
              <w:t>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ко-тримоксазол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макролиды, линкозамиды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стрептограмины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J01FA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макролиды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азитромицин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 (для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джозамицин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кларитромицин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J01FF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линкозамиды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клиндамицин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аминогликозиды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J01GA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стрептомицины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стрептомицин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J01GB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аминогликозиды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амикацин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гентамицин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канамицин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тобрамицин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с порошком для ингаляций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ингаляций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J01M</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антибактериальные препараты, производные хинолона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J01MA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фторхинолоны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ломефлоксацин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моксифлоксацин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 и ушные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глазная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спарфлоксацин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ципрофлоксацин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 и ушные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ушные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глазная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антибактериальные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J01XA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 гликопептидной структуры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ванкомицин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 и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приготовления раствора </w:t>
            </w:r>
            <w:r w:rsidRPr="00142216">
              <w:rPr>
                <w:rFonts w:ascii="Times New Roman" w:hAnsi="Times New Roman" w:cs="Times New Roman"/>
                <w:sz w:val="24"/>
                <w:szCs w:val="24"/>
              </w:rPr>
              <w:lastRenderedPageBreak/>
              <w:t>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 и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телаванцин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J01XB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полимиксины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полимиксин 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J01XD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имидазола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метронидазол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J01XX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антибактериальные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даптомицин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линезолид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тедизолид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фосфомицин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w:t>
            </w:r>
            <w:r w:rsidRPr="00142216">
              <w:rPr>
                <w:rFonts w:ascii="Times New Roman" w:hAnsi="Times New Roman" w:cs="Times New Roman"/>
                <w:sz w:val="24"/>
                <w:szCs w:val="24"/>
              </w:rPr>
              <w:lastRenderedPageBreak/>
              <w:t>приготовления раствора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J02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противогрибковые препараты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противогрибковые препараты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J02AA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амфотерицин 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нистатин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J02AC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триазола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вориконазол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позаконазол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флуконазол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J02AX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противогрибковые препараты системного действия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каспофунгин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микафунгин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активные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отношении микобактерий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противотуберкулезные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аминосалициловая кислота и ее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аминосалициловая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замедленного высвобождения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капреомицин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w:t>
            </w:r>
            <w:r w:rsidRPr="00142216">
              <w:rPr>
                <w:rFonts w:ascii="Times New Roman" w:hAnsi="Times New Roman" w:cs="Times New Roman"/>
                <w:sz w:val="24"/>
                <w:szCs w:val="24"/>
              </w:rPr>
              <w:lastRenderedPageBreak/>
              <w:t>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рифабутин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рифампицин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циклосерин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гидразиды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внутримышечного, ингаляционного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эндотрахеального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тиокарбамида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протионамид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этионамид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J04AK</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другие </w:t>
            </w:r>
            <w:r w:rsidRPr="00142216">
              <w:rPr>
                <w:rFonts w:ascii="Times New Roman" w:hAnsi="Times New Roman" w:cs="Times New Roman"/>
                <w:sz w:val="24"/>
                <w:szCs w:val="24"/>
              </w:rPr>
              <w:lastRenderedPageBreak/>
              <w:t>противотуберкулезные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бедаквилин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деламанид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пиразинамид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теризидон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тиоуреидоиминометилпиридиния перхлорат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этамбутол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J04AM</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комбинированные противотуберкулезные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ломефлоксацин + пиразинамид + этамбутол + пиридоксин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пиразинамид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пиразинамид + рифампицин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пиразинамид + рифампицин + этамбутол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пиразинамид + рифампицин + этамбутол + пиридоксин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изониазид + рифампицин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изониазид + </w:t>
            </w:r>
            <w:r w:rsidRPr="00142216">
              <w:rPr>
                <w:rFonts w:ascii="Times New Roman" w:hAnsi="Times New Roman" w:cs="Times New Roman"/>
                <w:sz w:val="24"/>
                <w:szCs w:val="24"/>
              </w:rPr>
              <w:lastRenderedPageBreak/>
              <w:t>этамбутол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ломефлоксацин + пиразинамид + протионамид + этамбутол + пиридоксин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противолепрозные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J04BA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противолепрозные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дапсон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противовирусные препараты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противовирусные препараты прямого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нуклеозиды и нуклеотиды, кроме ингибиторов обратной транскриптазы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ацикловир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глазная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местного 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валганцикловир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ганцикловир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протеаз</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атазанавир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дарунавир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нарлапревир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нирматрелвир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нирматрелвир + ритонавир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набор таблеток, покрытых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ритонавир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саквинавир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фосампренавир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нуклеозиды и нуклеотиды - ингибиторы обратной транскриптазы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абакавир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приема 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диданозин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кишечно-растворимые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порошок для приготовления раствора для приема 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зидовудин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приема 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 xml:space="preserve">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ламивудин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приема 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ставудин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телбивудин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тенофовир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тенофовира алафенамид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фосфазид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эмтрицитабин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энтекавир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J05AG</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ненуклеозидные ингибиторы обратной транскриптазы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доравирин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невирапин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внутрь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элсульфавирин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этравирин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эфавиренз</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J05AH</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нейраминидазы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осельтамивир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J05AP</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противовирусные препараты для лечения гепатита C</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велпатасвир + софосбувир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глекапревир + пибрентасвир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даклатасвир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дасабувир; омбитасвир + паритапревир + ритонавир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таблеток набор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рибавирин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софосбувир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J05AR</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комбинированные противовирусные препараты для лечения ВИЧ-инфекции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абакавир + ламивудин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абакавир + зидовудин + ламивудин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биктегравир + тенофовир алафенамид + эмтрицитабин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доравирин + ламивудин + </w:t>
            </w:r>
            <w:r w:rsidRPr="00142216">
              <w:rPr>
                <w:rFonts w:ascii="Times New Roman" w:hAnsi="Times New Roman" w:cs="Times New Roman"/>
                <w:sz w:val="24"/>
                <w:szCs w:val="24"/>
              </w:rPr>
              <w:lastRenderedPageBreak/>
              <w:t>тенофовир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зидовудин + ламивудин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кобицистат + тенофовира алафенамид + элвитегравир + эмтрицитабин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лопинавир + ритонавир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рилпивирин + тенофовир + эмтрицитабин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тенофовир + элсульфавирин + эмтрицитабин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J05AX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противовирусные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булевиртид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гразопревир + элбасвир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долутегравир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имидазолилэтанамид пентандиовой кислоты</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кагоцел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маравирок</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молнупиравир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ралтегравир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жевательные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ремдесивир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умифеновир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фавипиравир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иммунные сыворотки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иммуноглобулины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иммунные сыворотки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иммунные сыворотки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антитоксин яда гадюки обыкновенной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сыворотка противо-ботулиническая</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сыворотка противогангренозная поливалентная очищенная концентрированная лошадиная жидкая</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антитоксин дифтерийный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антитоксин столбнячный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иммуноглобулины, нормальные человеческие</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человека нормальный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J06BB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специфические иммуноглобулины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антирабический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против клещевого энцефалита</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противостолбнячный человека</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человека антирезус RHO(D)</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человека противостафило-кокковый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паливизумаб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J07</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вакцины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вакцины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соответствии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национальным календарем профилактических прививок</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календарем профилактических прививок по эпидемическим показаниям</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вакцины для профилактики новой коронавирусной </w:t>
            </w:r>
            <w:r w:rsidRPr="00142216">
              <w:rPr>
                <w:rFonts w:ascii="Times New Roman" w:hAnsi="Times New Roman" w:cs="Times New Roman"/>
                <w:sz w:val="24"/>
                <w:szCs w:val="24"/>
              </w:rPr>
              <w:lastRenderedPageBreak/>
              <w:t>инфекции COVID-19</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J07А</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вакцины бактериальные</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J07AF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вакцины дифтерийные</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анатоксин дифтерийный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J07AM</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противостолбнячные вакцины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анатоксин дифтерийно-столбнячный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анатоксин столбнячный</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противоопухолевые препараты и иммуномодуляторы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противоопухолевые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алкилирующие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азотистого иприта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бендамустин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ифосфамид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мелфалан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внутрисосудистого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хлорамбуцил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циклофосфамид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алкилсульфонаты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бусульфан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нитрозомочевины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кармустин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ломустин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алкилирующие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дакарбазин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темозоломид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антиметаболиты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фолиевой кислоты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метотрексат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пеметрексед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ралтитрексид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пурина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меркаптопурин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неларабин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флударабин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пиримидина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азацитидин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гемцитабин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w:t>
            </w:r>
            <w:r w:rsidRPr="00142216">
              <w:rPr>
                <w:rFonts w:ascii="Times New Roman" w:hAnsi="Times New Roman" w:cs="Times New Roman"/>
                <w:sz w:val="24"/>
                <w:szCs w:val="24"/>
              </w:rPr>
              <w:lastRenderedPageBreak/>
              <w:t>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капецитабин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фторурацил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внутрисосудистого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внутрисосудистого и внутриполостного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цитарабин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алкалоиды растительного происхождения и другие природные вещества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алкалоиды барвинка и их аналоги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винбластин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винкристин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винорелбин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L01CB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подофиллотоксина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этопозид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L01CD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таксаны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доцетаксел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w:t>
            </w:r>
            <w:r w:rsidRPr="00142216">
              <w:rPr>
                <w:rFonts w:ascii="Times New Roman" w:hAnsi="Times New Roman" w:cs="Times New Roman"/>
                <w:sz w:val="24"/>
                <w:szCs w:val="24"/>
              </w:rPr>
              <w:lastRenderedPageBreak/>
              <w:t>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кабазитаксел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паклитаксел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противоопухолевые антибиотики и родственные соединения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L01DB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антрациклины и родственные соединения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даунорубицин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доксорубицин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внутриартериального,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внутрисосудистого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внутрисосудистого и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идарубицин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митоксантрон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эпирубицин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внутрисосудистого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внутрисосудистого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внутриартериального, внутрипузырного введения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L01DC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противоопухолевые антибиотики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блеомицин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иксабепилон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митомицин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противоопухолевые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платины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карбоплатин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оксалиплатин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w:t>
            </w:r>
            <w:r w:rsidRPr="00142216">
              <w:rPr>
                <w:rFonts w:ascii="Times New Roman" w:hAnsi="Times New Roman" w:cs="Times New Roman"/>
                <w:sz w:val="24"/>
                <w:szCs w:val="24"/>
              </w:rPr>
              <w:lastRenderedPageBreak/>
              <w:t>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цисплатин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метилгидразины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прокарбазин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моноклональные антитела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авелумаб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атезолизумаб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бевацизумаб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блинатумомаб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брентуксимаб ведотин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даратумумаб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дурвалумаб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изатуксимаб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ипилимумаб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w:t>
            </w:r>
            <w:r w:rsidRPr="00142216">
              <w:rPr>
                <w:rFonts w:ascii="Times New Roman" w:hAnsi="Times New Roman" w:cs="Times New Roman"/>
                <w:sz w:val="24"/>
                <w:szCs w:val="24"/>
              </w:rPr>
              <w:lastRenderedPageBreak/>
              <w:t>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ниволумаб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обинутузумаб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панитумумаб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пембролизумаб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пертузумаб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пролголимаб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рамуцирумаб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ритуксимаб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трастузумаб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трастузумаб эмтанзин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цетуксимаб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элотузумаб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протеинкиназы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абемациклиб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акалабрутиниб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акситиниб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алектиниб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афатиниб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бозутиниб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вандетаниб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вемурафениб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гефитиниб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дабрафениб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дазатиниб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ибрутиниб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иматиниб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кабозантиниб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кобиметиниб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кризотиниб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лапатиниб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ленватиниб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мидостаурин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нилотиниб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нинтеданиб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мягкие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осимертиниб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пазопаниб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палбоциклиб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регорафениб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рибоциклиб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руксолитиниб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сорафениб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сунитиниб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траметиниб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церитиниб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эрлотиниб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L01XX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противоопухолевые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аспарагиназа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w:t>
            </w:r>
            <w:r w:rsidRPr="00142216">
              <w:rPr>
                <w:rFonts w:ascii="Times New Roman" w:hAnsi="Times New Roman" w:cs="Times New Roman"/>
                <w:sz w:val="24"/>
                <w:szCs w:val="24"/>
              </w:rPr>
              <w:lastRenderedPageBreak/>
              <w:t>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афлиберцепт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внутриглазного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бортезомиб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венетоклакс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висмодегиб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гидроксикарбамид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иксазомиб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иринотекан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карфилзомиб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митотан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олапариб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пэгаспаргаза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 и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талазопариб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третиноин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фактор некроза опухоли альфа-1 (тимозин рекомбинантный)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эрибулин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противоопухолевые гормональные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гормоны и родственные соединения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гестагены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медроксипрогестерон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суспензия для внутримышечного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гонадотропин-рилизинг гормона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бусерелин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гозерелин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имплантат</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капсула для подкожного введения пролонгированного 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лейпрорелин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трипторелин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 введения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 пролонгированным высвобождением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внутримышечного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внутримышечного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 пролонгированного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антагонисты гормонов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родственные соединения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антиэстрогены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тамоксифен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фулвестрант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антиандрогены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апалутамид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бикалутамид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 xml:space="preserve">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флутамид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энзалутамид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L02BG</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ароматазы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анастрозол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L02BX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антагонисты гормонов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родственные соединения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абиратерон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дегареликс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иммуностимуляторы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иммуностимуляторы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L03AA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колониестимулирующие факторы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филграстим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эмпэгфилграстим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L03AB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интерфероны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интерферон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для местного и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назальные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субконъюнктивального введения и закапывания в глаз</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w:t>
            </w:r>
            <w:r w:rsidRPr="00142216">
              <w:rPr>
                <w:rFonts w:ascii="Times New Roman" w:hAnsi="Times New Roman" w:cs="Times New Roman"/>
                <w:sz w:val="24"/>
                <w:szCs w:val="24"/>
              </w:rPr>
              <w:lastRenderedPageBreak/>
              <w:t>приготовления раствора для интраназального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интраназального введения и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субконъюнктивального введения и закапывания в глаз</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интерферон бета-1a</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внутримышечного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интерферон бета-1b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интерферон гамма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w:t>
            </w:r>
            <w:r w:rsidRPr="00142216">
              <w:rPr>
                <w:rFonts w:ascii="Times New Roman" w:hAnsi="Times New Roman" w:cs="Times New Roman"/>
                <w:sz w:val="24"/>
                <w:szCs w:val="24"/>
              </w:rPr>
              <w:lastRenderedPageBreak/>
              <w:t>приготовления раствора для внутримышечного 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интраназального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пэгинтерферон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альфа-2a</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пэгинтерферон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альфа-2b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пэгинтерферон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бета-1a</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цепэгинтерферон альфа-2b</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L03AX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иммуностимуляторы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азоксимера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вагинальные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вакцина для лечения рака мочевого пузыря БЦЖ</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суспензии для внутрипузырного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глатирамера ацетат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глутамил-цистеинил-глицин динатрия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меглюмина акридонацетат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тилорон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L04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иммунодепрессанты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иммунодепрессанты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сL04AA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иммунодепрессанты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абатацепт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концентрата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алемтузумаб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апремиласт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барицитиниб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белимумаб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ведолизумаб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иммуноглобулин антитимоцитарный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кладрибин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лефлуномид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микофенолата </w:t>
            </w:r>
            <w:r w:rsidRPr="00142216">
              <w:rPr>
                <w:rFonts w:ascii="Times New Roman" w:hAnsi="Times New Roman" w:cs="Times New Roman"/>
                <w:sz w:val="24"/>
                <w:szCs w:val="24"/>
              </w:rPr>
              <w:lastRenderedPageBreak/>
              <w:t>мофетил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микофеноловая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кишечнорастворимые, покрытые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кишечнорастворимой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натализумаб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окрелизумаб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Сипонимод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терифлуномид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тофацитиниб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упадацитиниб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с пролонгированным высвобождением,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финголимод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эверолимус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диспергируемые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экулизумаб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L04AB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фактора некроза опухоли альфа (ФНО-альфа)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адалимумаб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голимумаб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инфликсимаб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концентрата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цертолизумаба пэгол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этанерцепт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L04AC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интерлейкина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анакинра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базиликсимаб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гуселькумаб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иксекизумаб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канакинумаб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левилимаб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нетакимаб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олокизумаб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рисанкизумаб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сарилумаб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секукинумаб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тоцилизумаб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устекинумаб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L04AD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кальциневрина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такролимус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пролонгированного действия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мазь для наружного применения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циклоспорин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мягкие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приема внутрь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L04AX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иммунодепрессанты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азатиоприн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диметилфумарат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кишечнорастворимые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леналидомид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пирфенидон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помалидомид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костно-мышечная система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противовоспалительные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противоревматические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нестероидные противовоспалительные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противоревматические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M01AB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уксусной кислоты и родственные соединения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диклофенак</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модифицированным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кишечнорастворимые, </w:t>
            </w:r>
            <w:r w:rsidRPr="00142216">
              <w:rPr>
                <w:rFonts w:ascii="Times New Roman" w:hAnsi="Times New Roman" w:cs="Times New Roman"/>
                <w:sz w:val="24"/>
                <w:szCs w:val="24"/>
              </w:rPr>
              <w:lastRenderedPageBreak/>
              <w:t>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кеторолак</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M01AE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пропионовой кислоты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декскетопрофен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ибупрофен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крем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 (для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кетопрофен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модифицированным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модифицированным высвобождением</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M01C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базисные противоревматические </w:t>
            </w:r>
            <w:r w:rsidRPr="00142216">
              <w:rPr>
                <w:rFonts w:ascii="Times New Roman" w:hAnsi="Times New Roman" w:cs="Times New Roman"/>
                <w:sz w:val="24"/>
                <w:szCs w:val="24"/>
              </w:rPr>
              <w:lastRenderedPageBreak/>
              <w:t>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M01CC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пеницилламин и подобные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пеницилламин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миорелаксанты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миорелаксанты периферического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холина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суксаметония йодид</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хлорид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M03AC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четвертичные аммониевые соединения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пипекурония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tcPr>
          <w:p w:rsidR="001F045E" w:rsidRPr="00142216" w:rsidRDefault="001F045E">
            <w:pPr>
              <w:pStyle w:val="ConsPlusNormal"/>
              <w:rPr>
                <w:rFonts w:ascii="Times New Roman" w:hAnsi="Times New Roman" w:cs="Times New Roman"/>
                <w:sz w:val="24"/>
                <w:szCs w:val="24"/>
              </w:rPr>
            </w:pPr>
          </w:p>
        </w:tc>
        <w:tc>
          <w:tcPr>
            <w:tcW w:w="3199" w:type="dxa"/>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рокурония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миорелаксанты периферического действия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ботулинический токсин типа A</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ботулинический токсин типа A-гемагглютинин комплекс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миорелаксанты центрального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M03BX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миорелаксанты центрального действия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баклофен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интратекального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тизанидин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капсулы с модифицированным </w:t>
            </w:r>
            <w:r w:rsidRPr="00142216">
              <w:rPr>
                <w:rFonts w:ascii="Times New Roman" w:hAnsi="Times New Roman" w:cs="Times New Roman"/>
                <w:sz w:val="24"/>
                <w:szCs w:val="24"/>
              </w:rPr>
              <w:lastRenderedPageBreak/>
              <w:t>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противоподагрические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противоподагрические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M04AA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образования мочевой кислоты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аллопуринол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костей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M05B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влияющие на структуру и минерализацию костей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M05BA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бифосфонаты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алендроновая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золедроновая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внутривенного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концентрата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инфузий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M05BX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влияющие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структуру и минерализацию костей</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деносумаб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стронция ранелат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внутрь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M09AX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для лечения заболеваний костно-мышечной системы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нусинерсен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интратекального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рисдиплам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N</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нервная система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анестетики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общей анестезии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галогенированные углеводороды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галотан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жидкость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десфлуран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жидкость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севофлуран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жидкость для ингаляций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01AF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барбитураты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тиопентал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внутривенного введения</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01AH</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опиоидные анальгетики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тримеперидин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общей анестезии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динитрогена оксид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газ сжатый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кетамин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оксибутират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пропофол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эмульсия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эмульсия для инфузий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местные анестетики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эфиры аминобензойной кислоты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01BB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бупивакаин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интратекального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левобупивакаин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ропивакаин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анальгетики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опиоиды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природные алкалоиды опия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морфин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налоксон + оксикодон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фенилпиперидина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фентанил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трансдермальная терапевтическая система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пластырь трансдермальный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02AE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орипавина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бупренорфин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опиоиды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пропионилфенилэтоксиэтилпиперидин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защечные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тапентадол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w:t>
            </w:r>
            <w:r w:rsidRPr="00142216">
              <w:rPr>
                <w:rFonts w:ascii="Times New Roman" w:hAnsi="Times New Roman" w:cs="Times New Roman"/>
                <w:sz w:val="24"/>
                <w:szCs w:val="24"/>
              </w:rPr>
              <w:lastRenderedPageBreak/>
              <w:t>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трамадол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анальгетики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антипиретики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салициловая кислота и ее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ацетилсалициловая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кишечнорастворимые,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02BE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анилиды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парацетамол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суппозитории ректальные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 (для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противоэпилептические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противоэпилептические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барбитураты и их производные</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бензобарбитал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фенобарбитал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гидантоина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фенитоин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сукцинимида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этосуксимид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бензодиазепина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клоназепам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карбоксамида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карбамазепин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окскарбазепин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w:t>
            </w:r>
            <w:r w:rsidR="001F045E" w:rsidRPr="00142216">
              <w:rPr>
                <w:rFonts w:ascii="Times New Roman" w:hAnsi="Times New Roman" w:cs="Times New Roman"/>
                <w:sz w:val="24"/>
                <w:szCs w:val="24"/>
              </w:rPr>
              <w:t>03AG</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жирных кислот</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вальпроевая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с пролонгированным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 (для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03AX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противоэпилептические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бриварацетам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лакосамид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леветирацетам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перампанел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прегабалин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топирамат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ламотриджин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противопаркинсонические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антихолинергические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третичные амины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бипериден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тригексифенидил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дофаминергические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rsidTr="00E071A1">
        <w:trPr>
          <w:trHeight w:val="482"/>
        </w:trPr>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допа и ее производные</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леводопа + бенсеразид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модифицированным высвобождением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леводопа + карбидопа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адамантана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амантадин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04BC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агонисты дофаминовых рецепторов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пирибедил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контролируемым высвобождением,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контролируемым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прамипексол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психолептики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антипсихотические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алифатические производные фенотиазина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левомепромазин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хлорпромазин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драже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пиперазиновые производные фенотиазина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перфеназин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трифлуоперазин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флуфеназин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пиперидиновые производные фенотиазина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перициазин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тиоридазин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бутирофенона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галоперидол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дроперидол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индола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луразидон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сертиндол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тиоксантена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зуклопентиксол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флупентиксол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 (масляный)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05AH</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диазепины, оксазепины, тиазепины и оксепины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кветиапин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с пролонгированным высвобождением,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оланзапин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полости рта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05AL</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бензамиды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сульпирид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антипсихотические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карипразин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палиперидон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внутримышечного введения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рисперидон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полости рта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для рассасывания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клозапин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анксиолитики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бензодиазепина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бромдигидрохлорфенил-</w:t>
            </w:r>
            <w:r w:rsidRPr="00142216">
              <w:rPr>
                <w:rFonts w:ascii="Times New Roman" w:hAnsi="Times New Roman" w:cs="Times New Roman"/>
                <w:sz w:val="24"/>
                <w:szCs w:val="24"/>
              </w:rPr>
              <w:lastRenderedPageBreak/>
              <w:t>бензодиазепин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и внутримышечного </w:t>
            </w:r>
            <w:r w:rsidRPr="00142216">
              <w:rPr>
                <w:rFonts w:ascii="Times New Roman" w:hAnsi="Times New Roman" w:cs="Times New Roman"/>
                <w:sz w:val="24"/>
                <w:szCs w:val="24"/>
              </w:rPr>
              <w:lastRenderedPageBreak/>
              <w:t>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полости рта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диазепам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ректальный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клобазам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лоразепам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оксазепам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05BB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дифенилметана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гидроксизин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снотворные и седативные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05CD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бензодиазепина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мидазолам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защечный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нитразепам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05CF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бензодиазепиноподобные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зопиклон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психоаналептики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антидепрессанты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неселективные ингибиторы обратного захвата моноаминов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амитриптилин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w:t>
            </w:r>
            <w:r w:rsidRPr="00142216">
              <w:rPr>
                <w:rFonts w:ascii="Times New Roman" w:hAnsi="Times New Roman" w:cs="Times New Roman"/>
                <w:sz w:val="24"/>
                <w:szCs w:val="24"/>
              </w:rPr>
              <w:lastRenderedPageBreak/>
              <w:t>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имипрамин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драже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кломипрамин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пролонгированного действия, покрытые пленочной оболочкой</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ингибиторы обратного захвата серотонина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пароксетин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сертралин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флуоксетин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антидепрессанты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агомелатин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пипофезин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психостимуляторы, средства, применяемые при синдроме дефицита внимания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гиперактивностью,</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ноотропные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ксантина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кофеин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подкожного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субконъюнктивального введения</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w:t>
            </w:r>
            <w:r w:rsidR="001F045E" w:rsidRPr="00142216">
              <w:rPr>
                <w:rFonts w:ascii="Times New Roman" w:hAnsi="Times New Roman" w:cs="Times New Roman"/>
                <w:sz w:val="24"/>
                <w:szCs w:val="24"/>
              </w:rPr>
              <w:t>06BX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психостимуляторы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ноотропные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винпоцетин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концентрат для приготовления раствора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защечные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подъязычные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защечные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подъязычные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метионил-глутамил-гистидил-фенилаланил-пролил-глицил-пролин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назальные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пирацетам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полипептиды коры головного мозга скота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фонтурацетам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церебролизин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цитиколин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деменции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антихолинэстеразные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галантамин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ривастигмин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трансдермальная терапевтическая система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06DX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деменции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мемантин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нервной системы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парасимпатомиметики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антихолинэстеразные средства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неостигмина метилсульфат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пиридостигмина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парасимпатомиметики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холина альфосцерат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инфузий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применяемые при зависимостях</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w:t>
            </w:r>
            <w:r w:rsidR="001F045E" w:rsidRPr="00142216">
              <w:rPr>
                <w:rFonts w:ascii="Times New Roman" w:hAnsi="Times New Roman" w:cs="Times New Roman"/>
                <w:sz w:val="24"/>
                <w:szCs w:val="24"/>
              </w:rPr>
              <w:t>07BB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применяемые при алкогольной зависимости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налтрексон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внутримышечного введения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оболочкой</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устранения головокружения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устранения головокружения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бетагистин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нервной системы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07XX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для лечения заболеваний нервной системы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инозин + никотинамид + рибофлавин + янтарная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кишечнорастворимой оболочкой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тетрабеназин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этилметилгидроксипиридина сукцинат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противопаразитарные препараты, инсектициды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репелленты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противопротозойные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P01B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противомалярийные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P01B</w:t>
            </w:r>
            <w:r w:rsidRPr="00142216">
              <w:rPr>
                <w:rFonts w:ascii="Times New Roman" w:hAnsi="Times New Roman" w:cs="Times New Roman"/>
                <w:sz w:val="24"/>
                <w:szCs w:val="24"/>
              </w:rPr>
              <w:lastRenderedPageBreak/>
              <w:t>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аминохинолины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гидроксихлорохи</w:t>
            </w:r>
            <w:r w:rsidRPr="00142216">
              <w:rPr>
                <w:rFonts w:ascii="Times New Roman" w:hAnsi="Times New Roman" w:cs="Times New Roman"/>
                <w:sz w:val="24"/>
                <w:szCs w:val="24"/>
              </w:rPr>
              <w:lastRenderedPageBreak/>
              <w:t>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таблетки, покрытые </w:t>
            </w:r>
            <w:r w:rsidRPr="00142216">
              <w:rPr>
                <w:rFonts w:ascii="Times New Roman" w:hAnsi="Times New Roman" w:cs="Times New Roman"/>
                <w:sz w:val="24"/>
                <w:szCs w:val="24"/>
              </w:rPr>
              <w:lastRenderedPageBreak/>
              <w:t>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P01BC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метанолхинолины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мефлохин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противогельминтные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трематодоза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хинолина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родственные соединения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празиквантел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нематодоза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P02CA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бензимидазола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мебендазол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P02CC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тетрагидропиримидина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пирантел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P02CE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имидазотиазола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левамизол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уничтожения эктопаразитов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т.ч. чесоточного клеща), инсектициды и репелленты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уничтожения эктопаразитов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т.ч. чесоточного клеща)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P03AX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для уничтожения эктопаразитов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т.ч. чесоточного клеща)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бензилбензоат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для наружного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эмульсия для наружного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дыхательная система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назальные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деконгестанты и другие препараты для местного применения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R01AA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адреномиметики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ксилометазолин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гель назальный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назальные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назальные (для детей)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 (для детей)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горла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горла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R02AA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антисептические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йод + калия йодид + глицерол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местного применения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для местного применения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обструктивных заболеваний дыхательных путей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адренергические средства для ингаляционного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селективные бета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2-адреномиметики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индакатерол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сальбутамол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 активируемый вдохом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формотерол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R03AK</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адренергические средства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с глюкокортикоидами или другими препаратами, кроме антихолинергических средств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беклометазон + формотерол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будесонид + формотерол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 с порошком для ингаляций набор</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вилантерол + флутиказона фуроат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салметерол + флутиказон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флутиказон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R03AL</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адренергические средства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антихолинергическими средствами, включая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тройные комбинации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кортикостероидами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аклидиния бромид + формотерол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вилантерол + умеклидиния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вилантерол + умеклидиния бромид + флутиказона фуроат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гликопиррония бромид + индакатерол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ипратропия бромид + фенотерол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олодатерол + тиотропия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 дозированный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средства для лечения обструктивных заболеваний дыхательных путей для ингаляционного введения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R03BA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глюкокортикоиды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беклометазон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 активируемый вдохом</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будесонид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кишечнорастворимые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ингаляций дозированная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R03BB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антихолинергические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аклидиния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гликопиррония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ипратропия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тиотропия бромид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с порошком для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ингаляций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R03BC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противоаллергические средства, кроме глюкокортикоидов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кромоглициевая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аэрозоль для ингаляций дозированный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спрей назальный дозированный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средства системного действия для лечения обструктивных заболеваний дыхательных путей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R03DA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ксантины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аминофиллин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R03DX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средства системного действия для лечения обструктивных заболеваний дыхательных путей</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бенрализумаб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меполизумаб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омализумаб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лиофилизат для приготовления раствора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подкожного введения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реслизумаб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концентрат для приготовления раствора для инфузий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R05</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противокашлевые препараты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средства для лечения простудных заболеваний</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R05C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отхаркивающие препараты, кроме комбинаций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противокашлевыми средствами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R05CB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муколитические 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амброксол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капсулы пролонгированного действия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пастилки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ацетилцистеин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гранулы для приготовления сиропа</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раствора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 и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шипучие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диспергируемые</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дорназа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раствор для ингаляций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антигистаминные средства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антигистаминные средства системного действия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эфиры алкиламинов</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дифенгидрамин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R06AC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замещенные этилендиамины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хлоропирамин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производные пиперазина</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цетиризин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 покрытые пленочной оболочкой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R06AX</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антигистаминные средства системного действия</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лоратадин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сироп</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дыхательной системы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R07A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препараты для лечения заболеваний дыхательной системы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R07AA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легочные сурфактанты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берактант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эндотрахеального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порактант альфа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суспензия для эндотрахеального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сурфактант-БЛ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эмульсии для ингаляционного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эмульсии для эндотрахеального, эндобронхиального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ингаляционного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R07AX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 для лечения заболеваний органов дыхания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ивакафтор + лумакафтор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органы чувств</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офтальмологические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противомикробные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антибиотики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тетрациклин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мазь глазная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противоглаукомные препараты и миотические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S01EB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парасимпатомиметики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пилокарпин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S01EC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ингибиторы карбоангидразы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ацетазоламид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дорзоламид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S01ED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бета-адреноблокаторы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тимолол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S01EE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аналоги простагландинов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тафлупрост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S01EX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противоглаукомные 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бутиламиногидроксипропоксифеноксиметил-метилоксадиазол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S01F</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мидриатические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циклоплегические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S01FA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антихолинэргические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тропикамид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S01H</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местные анестетики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S01HA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местные анестетики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оксибупрокаин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S01J</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диагностические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S01JA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красящие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флуоресцеин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S01K</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используемые при хирургических вмешательствах в офтальмологии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S01KA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вязкоэластичные соединения</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гипромеллоза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глазные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S01L</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средства, применяемые при заболеваниях сосудистой оболочки глаза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S01LA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средства, препятствующие новообразованию сосудов</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бролуцизумаб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внутриглазного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ранибизумаб</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внутриглазного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S02</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заболеваний уха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S02A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противомикробные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S02A</w:t>
            </w:r>
            <w:r w:rsidRPr="00142216">
              <w:rPr>
                <w:rFonts w:ascii="Times New Roman" w:hAnsi="Times New Roman" w:cs="Times New Roman"/>
                <w:sz w:val="24"/>
                <w:szCs w:val="24"/>
              </w:rPr>
              <w:lastRenderedPageBreak/>
              <w:t>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противомикробные </w:t>
            </w:r>
            <w:r w:rsidRPr="00142216">
              <w:rPr>
                <w:rFonts w:ascii="Times New Roman" w:hAnsi="Times New Roman" w:cs="Times New Roman"/>
                <w:sz w:val="24"/>
                <w:szCs w:val="24"/>
              </w:rPr>
              <w:lastRenderedPageBreak/>
              <w:t>препараты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рифамицин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капли ушные</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V</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препараты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V01</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аллергены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V01A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аллергены</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V01AA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аллергенов экстракт</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аллергены бактерий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аллерген бактерий (туберкулезный рекомбинантный)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внутрикожного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лечебные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лечебные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антидоты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димеркаптопропан-сульфонат натрия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и подкожного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калий-железо гексацианоферрат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таблетки</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кальция тринатрия пентетат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 и ингаляций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карбоксим</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налоксон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тиосульфат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протамина сульфат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сугаммадекс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цинка бисвинилимидазола диацетат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внутримышечного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w:t>
            </w:r>
            <w:r w:rsidRPr="00142216">
              <w:rPr>
                <w:rFonts w:ascii="Times New Roman" w:hAnsi="Times New Roman" w:cs="Times New Roman"/>
                <w:sz w:val="24"/>
                <w:szCs w:val="24"/>
              </w:rPr>
              <w:lastRenderedPageBreak/>
              <w:t>C</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железосвязывающие </w:t>
            </w:r>
            <w:r w:rsidRPr="00142216">
              <w:rPr>
                <w:rFonts w:ascii="Times New Roman" w:hAnsi="Times New Roman" w:cs="Times New Roman"/>
                <w:sz w:val="24"/>
                <w:szCs w:val="24"/>
              </w:rPr>
              <w:lastRenderedPageBreak/>
              <w:t>препараты</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деферазирокс</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диспергируемые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V03AE</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препараты для лечения гиперкалиемии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гиперфосфатемии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кальция полистиролсульфонат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комплекс бета- железа (III) оксигидроксида, сахарозы и крахмала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жевательные </w:t>
            </w:r>
            <w:hyperlink w:anchor="P6425">
              <w:r w:rsidRPr="00142216">
                <w:rPr>
                  <w:rFonts w:ascii="Times New Roman" w:hAnsi="Times New Roman" w:cs="Times New Roman"/>
                  <w:sz w:val="24"/>
                  <w:szCs w:val="24"/>
                </w:rPr>
                <w:t>&lt;***&gt;</w:t>
              </w:r>
            </w:hyperlink>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севеламер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V03AF</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дезинтоксикационные препараты для противоопухолевой терапии</w:t>
            </w:r>
          </w:p>
        </w:tc>
        <w:tc>
          <w:tcPr>
            <w:tcW w:w="204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кальция фолинат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vMerge/>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внутримышечного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месна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V03AX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прочие лечебные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дезоксирибонуклеиновая кислота плазмидная (сверхскрученная кольцевая двуцепочечная)</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внутримышечного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V06</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лечебное питание</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V06D</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продукты лечебного питания</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V06DD</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включая комбинации с полипептидами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для парентерального питания</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и их смеси</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кетоаналоги аминокислот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таблетки, покрытые пленочной оболочкой </w:t>
            </w:r>
            <w:hyperlink w:anchor="P6425">
              <w:r w:rsidRPr="00142216">
                <w:rPr>
                  <w:rFonts w:ascii="Times New Roman" w:hAnsi="Times New Roman" w:cs="Times New Roman"/>
                  <w:sz w:val="24"/>
                  <w:szCs w:val="24"/>
                </w:rPr>
                <w:t>&lt;***&gt;</w:t>
              </w:r>
            </w:hyperlink>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V06DE</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углеводы, минеральные вещества, витамины в комбинации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аминокислоты для парентерального питания + прочие препараты</w:t>
            </w: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V07</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нелечебные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V07A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нелечебные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V07AB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растворители и разбавители, включая ирригационные растворы</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вода для инъекций</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растворитель для приготовления лекарственных форм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контрастные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рентгеноконтрастные средства, содержащие йод</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V08AA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водорастворимые нефротропные высокоосмолярные рентгеноконтрастные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натрия амидотризоат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V08AB</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водорастворимые нефротропные низкоосмолярные рентгеноконтрастные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йоверсол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внутриартериального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йогексол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йомепрол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йопромид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инъекций</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рентгеноконтрастные средства, кроме йодсодержащих</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V08BA</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рентгеноконтрастные средства, содержащие бария сульфат</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бария сульфат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порошок для приготовления суспензии для приема внутрь</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V08C</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контрастные средства для магнитно-резонансной томографии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V08CA</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парамагнитные контрастные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гадобеновая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гадобутрол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гадодиамид</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гадоксетовая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гадопентетовая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гадотеридол</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гадотеровая кислота</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V09</w:t>
            </w:r>
          </w:p>
        </w:tc>
        <w:tc>
          <w:tcPr>
            <w:tcW w:w="3199"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диагностические радиофармацевтические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меброфенин</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пентатех 99mTc</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пирфотех 99mTc</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технеция (99mTc) оксабифор</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vMerge/>
          </w:tcPr>
          <w:p w:rsidR="001F045E" w:rsidRPr="00142216" w:rsidRDefault="001F045E">
            <w:pPr>
              <w:pStyle w:val="ConsPlusNormal"/>
              <w:rPr>
                <w:rFonts w:ascii="Times New Roman" w:hAnsi="Times New Roman" w:cs="Times New Roman"/>
                <w:sz w:val="24"/>
                <w:szCs w:val="24"/>
              </w:rPr>
            </w:pPr>
          </w:p>
        </w:tc>
        <w:tc>
          <w:tcPr>
            <w:tcW w:w="3199" w:type="dxa"/>
            <w:vMerge/>
          </w:tcPr>
          <w:p w:rsidR="001F045E" w:rsidRPr="00142216" w:rsidRDefault="001F045E">
            <w:pPr>
              <w:pStyle w:val="ConsPlusNormal"/>
              <w:rPr>
                <w:rFonts w:ascii="Times New Roman" w:hAnsi="Times New Roman" w:cs="Times New Roman"/>
                <w:sz w:val="24"/>
                <w:szCs w:val="24"/>
              </w:rPr>
            </w:pP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технеция (99mTc) фитат</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лиофилизат для приготовления раствора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V10</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терапевтические радиофармацевтические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V10B</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радиофармацевтические средства для уменьшения боли при новообразованиях костной ткани</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V10BX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разные радиофармацевтические средства для уменьшения боли</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стронция хлорид 89Sr</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r w:rsidR="00142216"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V10X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другие терапевтические радиофармацевтические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p>
        </w:tc>
        <w:tc>
          <w:tcPr>
            <w:tcW w:w="2948" w:type="dxa"/>
          </w:tcPr>
          <w:p w:rsidR="001F045E" w:rsidRPr="00142216" w:rsidRDefault="001F045E">
            <w:pPr>
              <w:pStyle w:val="ConsPlusNormal"/>
              <w:rPr>
                <w:rFonts w:ascii="Times New Roman" w:hAnsi="Times New Roman" w:cs="Times New Roman"/>
                <w:sz w:val="24"/>
                <w:szCs w:val="24"/>
              </w:rPr>
            </w:pPr>
          </w:p>
        </w:tc>
      </w:tr>
      <w:tr w:rsidR="001F045E" w:rsidRPr="00142216">
        <w:tc>
          <w:tcPr>
            <w:tcW w:w="83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V10XX</w:t>
            </w:r>
          </w:p>
        </w:tc>
        <w:tc>
          <w:tcPr>
            <w:tcW w:w="31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разные терапевтические радиофармацевтические средства</w:t>
            </w:r>
          </w:p>
        </w:tc>
        <w:tc>
          <w:tcPr>
            <w:tcW w:w="204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радия хлорид [223 Ra]</w:t>
            </w:r>
          </w:p>
        </w:tc>
        <w:tc>
          <w:tcPr>
            <w:tcW w:w="294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раствор для внутривенного введения</w:t>
            </w: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&lt;*&gt; За исключением лекарственных препаратов, используемых исключительно в стационарных условиях согласно инструкции по медицинскому применению лекарственных препаратов.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&lt;**&gt; По решению врачебных комиссий медицинской организации по месту жительства/прикрепления в случаях, предусмотренных </w:t>
      </w:r>
      <w:hyperlink r:id="rId83">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назначения лекарственных препаратов, утвержденным приказом Министерства здравоохранения Российской Федерации от 24 ноября 2021 года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1094н, или в случаях установленного уровня доказательного использования лекарственных препаратов ниже 1.</w:t>
      </w:r>
    </w:p>
    <w:p w:rsidR="001F045E" w:rsidRPr="00142216" w:rsidRDefault="001F045E">
      <w:pPr>
        <w:pStyle w:val="ConsPlusNormal"/>
        <w:spacing w:before="220"/>
        <w:ind w:firstLine="540"/>
        <w:jc w:val="both"/>
        <w:rPr>
          <w:rFonts w:ascii="Times New Roman" w:hAnsi="Times New Roman" w:cs="Times New Roman"/>
          <w:sz w:val="24"/>
          <w:szCs w:val="24"/>
        </w:rPr>
      </w:pPr>
      <w:bookmarkStart w:id="15" w:name="P6425"/>
      <w:bookmarkEnd w:id="15"/>
      <w:r w:rsidRPr="00142216">
        <w:rPr>
          <w:rFonts w:ascii="Times New Roman" w:hAnsi="Times New Roman" w:cs="Times New Roman"/>
          <w:sz w:val="24"/>
          <w:szCs w:val="24"/>
        </w:rPr>
        <w:t xml:space="preserve">&lt;***&gt; По согласованию с медицинскими организациями третьего уровня согласно профилю заболевания в соответствии с </w:t>
      </w:r>
      <w:hyperlink r:id="rId84">
        <w:r w:rsidRPr="00142216">
          <w:rPr>
            <w:rFonts w:ascii="Times New Roman" w:hAnsi="Times New Roman" w:cs="Times New Roman"/>
            <w:sz w:val="24"/>
            <w:szCs w:val="24"/>
          </w:rPr>
          <w:t>Порядком</w:t>
        </w:r>
      </w:hyperlink>
      <w:r w:rsidRPr="00142216">
        <w:rPr>
          <w:rFonts w:ascii="Times New Roman" w:hAnsi="Times New Roman" w:cs="Times New Roman"/>
          <w:sz w:val="24"/>
          <w:szCs w:val="24"/>
        </w:rPr>
        <w:t xml:space="preserve"> обеспечения отдельных категорий граждан лекарственными препаратами, специализированными продуктами лечебного питания и медицинскими изделиями при оказании медицинской помощи в амбулаторных условиях, утвержденным постановлением Прав</w:t>
      </w:r>
      <w:r w:rsidR="0067396F" w:rsidRPr="00142216">
        <w:rPr>
          <w:rFonts w:ascii="Times New Roman" w:hAnsi="Times New Roman" w:cs="Times New Roman"/>
          <w:sz w:val="24"/>
          <w:szCs w:val="24"/>
        </w:rPr>
        <w:t>ительства Архангельской области</w:t>
      </w:r>
      <w:r w:rsidR="0067396F" w:rsidRPr="00142216">
        <w:rPr>
          <w:rFonts w:ascii="Times New Roman" w:hAnsi="Times New Roman" w:cs="Times New Roman"/>
          <w:sz w:val="24"/>
          <w:szCs w:val="24"/>
        </w:rPr>
        <w:br/>
      </w:r>
      <w:r w:rsidRPr="00142216">
        <w:rPr>
          <w:rFonts w:ascii="Times New Roman" w:hAnsi="Times New Roman" w:cs="Times New Roman"/>
          <w:sz w:val="24"/>
          <w:szCs w:val="24"/>
        </w:rPr>
        <w:t xml:space="preserve">от 9 июня 2018 года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259-пп.</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2"/>
        <w:rPr>
          <w:rFonts w:ascii="Times New Roman" w:hAnsi="Times New Roman" w:cs="Times New Roman"/>
          <w:sz w:val="24"/>
          <w:szCs w:val="24"/>
        </w:rPr>
      </w:pPr>
      <w:r w:rsidRPr="00142216">
        <w:rPr>
          <w:rFonts w:ascii="Times New Roman" w:hAnsi="Times New Roman" w:cs="Times New Roman"/>
          <w:sz w:val="24"/>
          <w:szCs w:val="24"/>
        </w:rPr>
        <w:t>Медицинские изделия</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2551"/>
        <w:gridCol w:w="2608"/>
      </w:tblGrid>
      <w:tr w:rsidR="00142216" w:rsidRPr="00142216">
        <w:tc>
          <w:tcPr>
            <w:tcW w:w="389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Медицинское изделие</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Код вида</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номенклатурной классификации медицинских изделий</w:t>
            </w:r>
          </w:p>
        </w:tc>
        <w:tc>
          <w:tcPr>
            <w:tcW w:w="260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Наименование вида</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медицинского изделия</w:t>
            </w:r>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Иглы инсулиновые</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137610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игла для автоинъектора</w:t>
            </w:r>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Тест-полоски для определения содержания глюкозы в крови</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248900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глюкоза ИВД, реагент</w:t>
            </w:r>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Инфузионные наборы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 инсулиновой помпе</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351940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набор для введения инсулина амбулаторный</w:t>
            </w:r>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Резервуары к инсулиновой помпе</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207670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резервуар для амбулаторной инсулиновой инфузионной помпы</w:t>
            </w:r>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Датчик (сенсор) системы мониторинга глюкозы</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300910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датчик системы чрескожного мониторинга уровня глюкозы </w:t>
            </w:r>
            <w:hyperlink w:anchor="P6462">
              <w:r w:rsidRPr="00142216">
                <w:rPr>
                  <w:rFonts w:ascii="Times New Roman" w:hAnsi="Times New Roman" w:cs="Times New Roman"/>
                  <w:sz w:val="24"/>
                  <w:szCs w:val="24"/>
                </w:rPr>
                <w:t>&lt;*&gt;</w:t>
              </w:r>
            </w:hyperlink>
          </w:p>
        </w:tc>
      </w:tr>
      <w:tr w:rsidR="00142216"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Наконечник для ручки-скарификатора</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164390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наконечник для ручки-скарификатора (ланцеты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для прокалывания) </w:t>
            </w:r>
            <w:hyperlink w:anchor="P6462">
              <w:r w:rsidRPr="00142216">
                <w:rPr>
                  <w:rFonts w:ascii="Times New Roman" w:hAnsi="Times New Roman" w:cs="Times New Roman"/>
                  <w:sz w:val="24"/>
                  <w:szCs w:val="24"/>
                </w:rPr>
                <w:t>&lt;*&gt;</w:t>
              </w:r>
            </w:hyperlink>
          </w:p>
        </w:tc>
      </w:tr>
      <w:tr w:rsidR="001F045E" w:rsidRPr="00142216">
        <w:tc>
          <w:tcPr>
            <w:tcW w:w="3890"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Набор сервисный к инсулиновой помпе</w:t>
            </w:r>
          </w:p>
        </w:tc>
        <w:tc>
          <w:tcPr>
            <w:tcW w:w="255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207650</w:t>
            </w:r>
          </w:p>
        </w:tc>
        <w:tc>
          <w:tcPr>
            <w:tcW w:w="2608"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набор сервисный в составе: крышка отсека для батареи;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ключ для отсека с батареей;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батареи АА 1,5 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адаптер </w:t>
            </w:r>
            <w:hyperlink w:anchor="P6462">
              <w:r w:rsidRPr="00142216">
                <w:rPr>
                  <w:rFonts w:ascii="Times New Roman" w:hAnsi="Times New Roman" w:cs="Times New Roman"/>
                  <w:sz w:val="24"/>
                  <w:szCs w:val="24"/>
                </w:rPr>
                <w:t>&lt;*&gt;</w:t>
              </w:r>
            </w:hyperlink>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16" w:name="P6462"/>
      <w:bookmarkEnd w:id="16"/>
      <w:r w:rsidRPr="00142216">
        <w:rPr>
          <w:rFonts w:ascii="Times New Roman" w:hAnsi="Times New Roman" w:cs="Times New Roman"/>
          <w:sz w:val="24"/>
          <w:szCs w:val="24"/>
        </w:rPr>
        <w:t>&lt;*&gt; Для обеспечения детей до 18 лет.</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outlineLvl w:val="2"/>
        <w:rPr>
          <w:rFonts w:ascii="Times New Roman" w:hAnsi="Times New Roman" w:cs="Times New Roman"/>
          <w:sz w:val="24"/>
          <w:szCs w:val="24"/>
        </w:rPr>
      </w:pPr>
      <w:r w:rsidRPr="00142216">
        <w:rPr>
          <w:rFonts w:ascii="Times New Roman" w:hAnsi="Times New Roman" w:cs="Times New Roman"/>
          <w:sz w:val="24"/>
          <w:szCs w:val="24"/>
        </w:rPr>
        <w:t>Специализированные продукты лечебного питания</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1F045E" w:rsidRPr="00142216">
        <w:tc>
          <w:tcPr>
            <w:tcW w:w="9014" w:type="dxa"/>
            <w:tcBorders>
              <w:top w:val="single" w:sz="4" w:space="0" w:color="auto"/>
              <w:left w:val="single" w:sz="4" w:space="0" w:color="auto"/>
              <w:bottom w:val="single" w:sz="4" w:space="0" w:color="auto"/>
              <w:right w:val="single" w:sz="4" w:space="0" w:color="auto"/>
            </w:tcBorders>
          </w:tcPr>
          <w:p w:rsidR="001F045E" w:rsidRPr="00142216" w:rsidRDefault="001F045E">
            <w:pPr>
              <w:pStyle w:val="ConsPlusNormal"/>
              <w:jc w:val="both"/>
              <w:rPr>
                <w:rFonts w:ascii="Times New Roman" w:hAnsi="Times New Roman" w:cs="Times New Roman"/>
                <w:sz w:val="24"/>
                <w:szCs w:val="24"/>
              </w:rPr>
            </w:pPr>
            <w:r w:rsidRPr="00142216">
              <w:rPr>
                <w:rFonts w:ascii="Times New Roman" w:hAnsi="Times New Roman" w:cs="Times New Roman"/>
                <w:sz w:val="24"/>
                <w:szCs w:val="24"/>
              </w:rPr>
              <w:t xml:space="preserve">Специализированные продукты диетического (лечебного) питания, не содержащие белки </w:t>
            </w:r>
            <w:hyperlink w:anchor="P6469">
              <w:r w:rsidRPr="00142216">
                <w:rPr>
                  <w:rFonts w:ascii="Times New Roman" w:hAnsi="Times New Roman" w:cs="Times New Roman"/>
                  <w:sz w:val="24"/>
                  <w:szCs w:val="24"/>
                </w:rPr>
                <w:t>&lt;*&gt;</w:t>
              </w:r>
            </w:hyperlink>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17" w:name="P6469"/>
      <w:bookmarkEnd w:id="17"/>
      <w:r w:rsidRPr="00142216">
        <w:rPr>
          <w:rFonts w:ascii="Times New Roman" w:hAnsi="Times New Roman" w:cs="Times New Roman"/>
          <w:sz w:val="24"/>
          <w:szCs w:val="24"/>
        </w:rPr>
        <w:t>&lt;*&gt; Для обеспечения лиц, больных фенилкетонурией, старше 18 лет.</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3</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18" w:name="P6482"/>
      <w:bookmarkEnd w:id="18"/>
      <w:r w:rsidRPr="00142216">
        <w:rPr>
          <w:rFonts w:ascii="Times New Roman" w:hAnsi="Times New Roman" w:cs="Times New Roman"/>
          <w:sz w:val="24"/>
          <w:szCs w:val="24"/>
        </w:rPr>
        <w:t>ЦЕЛЕВЫЕ ЗНАЧЕНИЯ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критериев доступности и качества медицинской помощи</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499"/>
        <w:gridCol w:w="1012"/>
        <w:gridCol w:w="1012"/>
        <w:gridCol w:w="1012"/>
      </w:tblGrid>
      <w:tr w:rsidR="00142216" w:rsidRPr="00142216">
        <w:tc>
          <w:tcPr>
            <w:tcW w:w="5987"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Критерии доступности и качества медицинской помощи</w:t>
            </w:r>
          </w:p>
        </w:tc>
        <w:tc>
          <w:tcPr>
            <w:tcW w:w="1012" w:type="dxa"/>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1012" w:type="dxa"/>
          </w:tcPr>
          <w:p w:rsidR="001F045E" w:rsidRPr="00142216" w:rsidRDefault="005C148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1012" w:type="dxa"/>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tc>
          <w:tcPr>
            <w:tcW w:w="5987"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r>
      <w:tr w:rsidR="00142216" w:rsidRPr="00142216">
        <w:tc>
          <w:tcPr>
            <w:tcW w:w="488"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Удовлетворенность населения медицинской помощью</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43,2</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43,4</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43,5</w:t>
            </w: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городского населения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54,6</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54,6</w:t>
            </w: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сельского населения (процентов от числа </w:t>
            </w:r>
            <w:r w:rsidRPr="00142216">
              <w:rPr>
                <w:rFonts w:ascii="Times New Roman" w:hAnsi="Times New Roman" w:cs="Times New Roman"/>
                <w:sz w:val="24"/>
                <w:szCs w:val="24"/>
              </w:rPr>
              <w:lastRenderedPageBreak/>
              <w:t>опрошенных)</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46,0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47,8</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расходов на оказание медицинской помощи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условиях дневных стационаров в общих расходах</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территориальную программу</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8,7</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8,7</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8,7</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0,006</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0,006</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0,006</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посещений выездной патронажной службой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основании межрегионального соглашения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4,4</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4,4</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впервые выявленных онкологических заболеваний (ЗНО) при профилактических медицинских осмотрах,</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 в рамках диспансеризации, от общего количества лиц, прошедших указанные осмотры</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со злокачественными новообразованиями, взятых под диспансерное наблюдение, в общем количестве пациентов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со злокачественными новообразованиями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89,5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90,0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90,0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11</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инфарктом миокарда, госпитализи-рованных в первые 12 часов от начала заболевания,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общем количестве госпитализированных пациентов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 инфарктом миокарда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52,5</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25,4</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25,7</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25,7</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острыми цереброваскулярными болезнями, госпитализированных в первые 6 часов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42,6</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42,6</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3,75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 острым ишемическим инсультом, которым проведена тромболитическая терапия,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3,75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Доля пациентов, получающих обезболивание в </w:t>
            </w:r>
            <w:r w:rsidRPr="00142216">
              <w:rPr>
                <w:rFonts w:ascii="Times New Roman" w:hAnsi="Times New Roman" w:cs="Times New Roman"/>
                <w:sz w:val="24"/>
                <w:szCs w:val="24"/>
              </w:rPr>
              <w:lastRenderedPageBreak/>
              <w:t>рамках оказания паллиативной медицинской помощи, в общем количестве пациентов, нуждающихся в обезболивании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при оказании паллиативной медицинской помощи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95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95</w:t>
            </w:r>
          </w:p>
        </w:tc>
      </w:tr>
      <w:tr w:rsidR="00142216" w:rsidRPr="00142216">
        <w:tc>
          <w:tcPr>
            <w:tcW w:w="488" w:type="dxa"/>
          </w:tcPr>
          <w:p w:rsidR="00715C57" w:rsidRPr="00142216" w:rsidRDefault="00715C57">
            <w:pPr>
              <w:pStyle w:val="ConsPlusNormal"/>
              <w:jc w:val="center"/>
              <w:rPr>
                <w:rFonts w:ascii="Times New Roman" w:hAnsi="Times New Roman" w:cs="Times New Roman"/>
                <w:sz w:val="24"/>
                <w:szCs w:val="24"/>
              </w:rPr>
            </w:pPr>
          </w:p>
        </w:tc>
        <w:tc>
          <w:tcPr>
            <w:tcW w:w="5499" w:type="dxa"/>
          </w:tcPr>
          <w:p w:rsidR="00715C57" w:rsidRPr="00142216" w:rsidRDefault="00715C57">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r>
      <w:tr w:rsidR="00142216" w:rsidRPr="00142216">
        <w:tc>
          <w:tcPr>
            <w:tcW w:w="488" w:type="dxa"/>
          </w:tcPr>
          <w:p w:rsidR="00715C57" w:rsidRPr="00142216" w:rsidRDefault="00715C57">
            <w:pPr>
              <w:pStyle w:val="ConsPlusNormal"/>
              <w:jc w:val="center"/>
              <w:rPr>
                <w:rFonts w:ascii="Times New Roman" w:hAnsi="Times New Roman" w:cs="Times New Roman"/>
                <w:sz w:val="24"/>
                <w:szCs w:val="24"/>
              </w:rPr>
            </w:pPr>
          </w:p>
        </w:tc>
        <w:tc>
          <w:tcPr>
            <w:tcW w:w="5499" w:type="dxa"/>
          </w:tcPr>
          <w:p w:rsidR="00715C57" w:rsidRPr="00142216" w:rsidRDefault="00715C57" w:rsidP="00715C57">
            <w:pPr>
              <w:pStyle w:val="ConsPlusNormal"/>
              <w:rPr>
                <w:rFonts w:ascii="Times New Roman" w:hAnsi="Times New Roman" w:cs="Times New Roman"/>
                <w:sz w:val="24"/>
                <w:szCs w:val="24"/>
              </w:rPr>
            </w:pPr>
            <w:r w:rsidRPr="00142216">
              <w:rPr>
                <w:rFonts w:ascii="Times New Roman" w:hAnsi="Times New Roman" w:cs="Times New Roman"/>
                <w:sz w:val="24"/>
                <w:szCs w:val="24"/>
              </w:rPr>
              <w:t>Число циклов ЭКО, выполняемых медицинской организацией в год</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r>
      <w:tr w:rsidR="00142216" w:rsidRPr="00142216">
        <w:tc>
          <w:tcPr>
            <w:tcW w:w="488" w:type="dxa"/>
          </w:tcPr>
          <w:p w:rsidR="00715C57" w:rsidRPr="00142216" w:rsidRDefault="00715C57">
            <w:pPr>
              <w:pStyle w:val="ConsPlusNormal"/>
              <w:jc w:val="center"/>
              <w:rPr>
                <w:rFonts w:ascii="Times New Roman" w:hAnsi="Times New Roman" w:cs="Times New Roman"/>
                <w:sz w:val="24"/>
                <w:szCs w:val="24"/>
              </w:rPr>
            </w:pPr>
          </w:p>
        </w:tc>
        <w:tc>
          <w:tcPr>
            <w:tcW w:w="5499" w:type="dxa"/>
          </w:tcPr>
          <w:p w:rsidR="00715C57" w:rsidRPr="00142216" w:rsidRDefault="00715C57" w:rsidP="0067396F">
            <w:pPr>
              <w:pStyle w:val="ConsPlusNormal"/>
              <w:spacing w:before="220"/>
              <w:jc w:val="both"/>
              <w:rPr>
                <w:rFonts w:ascii="Times New Roman" w:hAnsi="Times New Roman" w:cs="Times New Roman"/>
                <w:sz w:val="24"/>
                <w:szCs w:val="24"/>
              </w:rPr>
            </w:pPr>
            <w:r w:rsidRPr="00142216">
              <w:rPr>
                <w:rFonts w:ascii="Times New Roman" w:hAnsi="Times New Roman" w:cs="Times New Roman"/>
                <w:sz w:val="24"/>
                <w:szCs w:val="24"/>
              </w:rPr>
              <w:t xml:space="preserve">Доля родов у женщин после лечения бесплодия с применением процедуры экстракорпорального оплодотворения (на циклы с переносом эмбрионов) </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c>
          <w:tcPr>
            <w:tcW w:w="1012" w:type="dxa"/>
          </w:tcPr>
          <w:p w:rsidR="00715C57" w:rsidRPr="00142216" w:rsidRDefault="00715C5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впервые выяв</w:t>
            </w:r>
            <w:r w:rsidR="0067396F" w:rsidRPr="00142216">
              <w:rPr>
                <w:rFonts w:ascii="Times New Roman" w:hAnsi="Times New Roman" w:cs="Times New Roman"/>
                <w:sz w:val="24"/>
                <w:szCs w:val="24"/>
              </w:rPr>
              <w:t>ленных заболеваний при профилак</w:t>
            </w:r>
            <w:r w:rsidRPr="00142216">
              <w:rPr>
                <w:rFonts w:ascii="Times New Roman" w:hAnsi="Times New Roman" w:cs="Times New Roman"/>
                <w:sz w:val="24"/>
                <w:szCs w:val="24"/>
              </w:rPr>
              <w:t>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впервые выявленных заболеваний при профилактических медицинских осмотрах несовершеннолетних в общем количестве впервые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жизни зарегистрированных заболеваний в течение года у несовершеннолетних</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46,5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граждан, обеспеченных лекарственными препаратами, в общем количестве льготных категорий граждан</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80,5</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Количество случаев госпитализации с диагнозом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бронхиальная астма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на 100 тыс. населения в год</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55,4</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Количество случаев госпитализации с диагнозом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хроническая обструктивная болезнь легких</w:t>
            </w:r>
            <w:r w:rsidR="001E4694" w:rsidRPr="00142216">
              <w:rPr>
                <w:rFonts w:ascii="Times New Roman" w:hAnsi="Times New Roman" w:cs="Times New Roman"/>
                <w:sz w:val="24"/>
                <w:szCs w:val="24"/>
              </w:rPr>
              <w:t>»</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100 тыс. населения</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26</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Количество случаев госпитализации с диагнозом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хроническая сердечная недостаточность</w:t>
            </w:r>
            <w:r w:rsidR="001E4694" w:rsidRPr="00142216">
              <w:rPr>
                <w:rFonts w:ascii="Times New Roman" w:hAnsi="Times New Roman" w:cs="Times New Roman"/>
                <w:sz w:val="24"/>
                <w:szCs w:val="24"/>
              </w:rPr>
              <w:t>»</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100 тыс. населения в год</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Количество случаев госпитализации с диагнозом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гипертоническая болезнь</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на 100 тыс. населения в год</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333,3</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332,8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332,4</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Количество случаев госпитализации с диагнозом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сахарный диабет</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на 100 тыс. населения в год</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214,8</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214,5</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214,0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Количество пациентов с гепатитом C, получивших противовирусную терапию, на 100 тыс. населения в год</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29,6</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31,3</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32,6</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tc>
          <w:tcPr>
            <w:tcW w:w="488"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Количество обоснованных жалоб, в том числе на несоблюдение сроков ожидания оказания и на отказ в оказании медицинской помощи, предоставляемой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 территориальной программы</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r>
      <w:tr w:rsidR="00142216" w:rsidRPr="00142216">
        <w:tc>
          <w:tcPr>
            <w:tcW w:w="488"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Коэффициент выполнения функции врачебной должности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городской местности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сельской местности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42216" w:rsidRPr="00142216">
        <w:tc>
          <w:tcPr>
            <w:tcW w:w="488"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w:t>
            </w: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Коэффициент эффективного использования коечного фонда</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c>
          <w:tcPr>
            <w:tcW w:w="1012"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городской местности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F045E" w:rsidRPr="00142216">
        <w:tc>
          <w:tcPr>
            <w:tcW w:w="488" w:type="dxa"/>
            <w:vMerge/>
          </w:tcPr>
          <w:p w:rsidR="001F045E" w:rsidRPr="00142216" w:rsidRDefault="001F045E">
            <w:pPr>
              <w:pStyle w:val="ConsPlusNormal"/>
              <w:rPr>
                <w:rFonts w:ascii="Times New Roman" w:hAnsi="Times New Roman" w:cs="Times New Roman"/>
                <w:sz w:val="24"/>
                <w:szCs w:val="24"/>
              </w:rPr>
            </w:pPr>
          </w:p>
        </w:tc>
        <w:tc>
          <w:tcPr>
            <w:tcW w:w="549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сельской местности</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w:t>
            </w:r>
          </w:p>
        </w:tc>
        <w:tc>
          <w:tcPr>
            <w:tcW w:w="101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w:t>
            </w: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4</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19" w:name="P6721"/>
      <w:bookmarkEnd w:id="19"/>
      <w:r w:rsidRPr="00142216">
        <w:rPr>
          <w:rFonts w:ascii="Times New Roman" w:hAnsi="Times New Roman" w:cs="Times New Roman"/>
          <w:sz w:val="24"/>
          <w:szCs w:val="24"/>
        </w:rPr>
        <w:t>ОБЪЕМЫ</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медицинской помощи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w:t>
      </w:r>
    </w:p>
    <w:p w:rsidR="001F045E" w:rsidRPr="00142216" w:rsidRDefault="00396A98" w:rsidP="00C062DF">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2025 и</w:t>
      </w:r>
      <w:r w:rsidR="001F045E" w:rsidRPr="00142216">
        <w:rPr>
          <w:rFonts w:ascii="Times New Roman" w:hAnsi="Times New Roman" w:cs="Times New Roman"/>
          <w:sz w:val="24"/>
          <w:szCs w:val="24"/>
        </w:rPr>
        <w:t xml:space="preserve"> </w:t>
      </w:r>
      <w:r w:rsidRPr="00142216">
        <w:rPr>
          <w:rFonts w:ascii="Times New Roman" w:hAnsi="Times New Roman" w:cs="Times New Roman"/>
          <w:sz w:val="24"/>
          <w:szCs w:val="24"/>
        </w:rPr>
        <w:t>2026</w:t>
      </w:r>
      <w:r w:rsidR="00C062DF" w:rsidRPr="00142216">
        <w:rPr>
          <w:rFonts w:ascii="Times New Roman" w:hAnsi="Times New Roman" w:cs="Times New Roman"/>
          <w:sz w:val="24"/>
          <w:szCs w:val="24"/>
        </w:rPr>
        <w:t xml:space="preserve"> годов</w:t>
      </w:r>
    </w:p>
    <w:p w:rsidR="001F045E" w:rsidRPr="00142216" w:rsidRDefault="001F045E">
      <w:pPr>
        <w:pStyle w:val="ConsPlusNormal"/>
        <w:rPr>
          <w:rFonts w:ascii="Times New Roman" w:hAnsi="Times New Roman" w:cs="Times New Roman"/>
          <w:sz w:val="24"/>
          <w:szCs w:val="24"/>
        </w:rPr>
        <w:sectPr w:rsidR="001F045E" w:rsidRPr="001422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1561"/>
        <w:gridCol w:w="1295"/>
        <w:gridCol w:w="1295"/>
        <w:gridCol w:w="1297"/>
      </w:tblGrid>
      <w:tr w:rsidR="00142216" w:rsidRPr="00142216">
        <w:tc>
          <w:tcPr>
            <w:tcW w:w="403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Виды и условия оказания медицинской помощи</w:t>
            </w:r>
          </w:p>
        </w:tc>
        <w:tc>
          <w:tcPr>
            <w:tcW w:w="15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Единица измерения</w:t>
            </w:r>
          </w:p>
        </w:tc>
        <w:tc>
          <w:tcPr>
            <w:tcW w:w="1295" w:type="dxa"/>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1295" w:type="dxa"/>
          </w:tcPr>
          <w:p w:rsidR="001F045E" w:rsidRPr="00142216" w:rsidRDefault="005C148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1297" w:type="dxa"/>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tc>
          <w:tcPr>
            <w:tcW w:w="403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5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29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29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29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r>
      <w:tr w:rsidR="00142216" w:rsidRPr="00142216">
        <w:tc>
          <w:tcPr>
            <w:tcW w:w="403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медицинская помощь</w:t>
            </w:r>
          </w:p>
        </w:tc>
        <w:tc>
          <w:tcPr>
            <w:tcW w:w="1561" w:type="dxa"/>
          </w:tcPr>
          <w:p w:rsidR="001F045E" w:rsidRPr="00142216" w:rsidRDefault="001F045E">
            <w:pPr>
              <w:pStyle w:val="ConsPlusNormal"/>
              <w:rPr>
                <w:rFonts w:ascii="Times New Roman" w:hAnsi="Times New Roman" w:cs="Times New Roman"/>
                <w:sz w:val="24"/>
                <w:szCs w:val="24"/>
              </w:rPr>
            </w:pPr>
          </w:p>
        </w:tc>
        <w:tc>
          <w:tcPr>
            <w:tcW w:w="1295" w:type="dxa"/>
          </w:tcPr>
          <w:p w:rsidR="001F045E" w:rsidRPr="00142216" w:rsidRDefault="001F045E">
            <w:pPr>
              <w:pStyle w:val="ConsPlusNormal"/>
              <w:rPr>
                <w:rFonts w:ascii="Times New Roman" w:hAnsi="Times New Roman" w:cs="Times New Roman"/>
                <w:sz w:val="24"/>
                <w:szCs w:val="24"/>
              </w:rPr>
            </w:pPr>
          </w:p>
        </w:tc>
        <w:tc>
          <w:tcPr>
            <w:tcW w:w="1295" w:type="dxa"/>
          </w:tcPr>
          <w:p w:rsidR="001F045E" w:rsidRPr="00142216" w:rsidRDefault="001F045E">
            <w:pPr>
              <w:pStyle w:val="ConsPlusNormal"/>
              <w:rPr>
                <w:rFonts w:ascii="Times New Roman" w:hAnsi="Times New Roman" w:cs="Times New Roman"/>
                <w:sz w:val="24"/>
                <w:szCs w:val="24"/>
              </w:rPr>
            </w:pPr>
          </w:p>
        </w:tc>
        <w:tc>
          <w:tcPr>
            <w:tcW w:w="1297"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031" w:type="dxa"/>
          </w:tcPr>
          <w:p w:rsidR="00C062DF" w:rsidRPr="00142216" w:rsidRDefault="00C062DF" w:rsidP="00C062DF">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1.1. За счет средств областного бюджета </w:t>
            </w:r>
            <w:hyperlink w:anchor="P6997">
              <w:r w:rsidRPr="00142216">
                <w:rPr>
                  <w:rFonts w:ascii="Times New Roman" w:hAnsi="Times New Roman" w:cs="Times New Roman"/>
                  <w:sz w:val="24"/>
                  <w:szCs w:val="24"/>
                </w:rPr>
                <w:t>&lt;**&gt;</w:t>
              </w:r>
            </w:hyperlink>
          </w:p>
        </w:tc>
        <w:tc>
          <w:tcPr>
            <w:tcW w:w="1561" w:type="dxa"/>
          </w:tcPr>
          <w:p w:rsidR="00C062DF" w:rsidRPr="00142216" w:rsidRDefault="00C062DF" w:rsidP="00C062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295" w:type="dxa"/>
          </w:tcPr>
          <w:p w:rsidR="00C062DF" w:rsidRPr="00142216" w:rsidRDefault="00C062DF" w:rsidP="00C062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49 510</w:t>
            </w:r>
          </w:p>
        </w:tc>
        <w:tc>
          <w:tcPr>
            <w:tcW w:w="1295" w:type="dxa"/>
          </w:tcPr>
          <w:p w:rsidR="00C062DF" w:rsidRPr="00142216" w:rsidRDefault="00C062DF" w:rsidP="00C062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49 032</w:t>
            </w:r>
          </w:p>
        </w:tc>
        <w:tc>
          <w:tcPr>
            <w:tcW w:w="1297" w:type="dxa"/>
          </w:tcPr>
          <w:p w:rsidR="00C062DF" w:rsidRPr="00142216" w:rsidRDefault="00C062DF" w:rsidP="00C062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48 554</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1.2. По программе обязательного медицинского страхования </w:t>
            </w:r>
            <w:hyperlink w:anchor="P6996">
              <w:r w:rsidRPr="00142216">
                <w:rPr>
                  <w:rFonts w:ascii="Times New Roman" w:hAnsi="Times New Roman" w:cs="Times New Roman"/>
                  <w:sz w:val="24"/>
                  <w:szCs w:val="24"/>
                </w:rPr>
                <w:t>&lt;*&gt;</w:t>
              </w:r>
            </w:hyperlink>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295" w:type="dxa"/>
          </w:tcPr>
          <w:p w:rsidR="00DD6240" w:rsidRPr="00142216" w:rsidRDefault="000C6D36"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306 396</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305 151</w:t>
            </w:r>
          </w:p>
        </w:tc>
        <w:tc>
          <w:tcPr>
            <w:tcW w:w="1297" w:type="dxa"/>
          </w:tcPr>
          <w:p w:rsidR="00DD6240" w:rsidRPr="00142216" w:rsidRDefault="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302 205</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2. Медицинская помощь в амбулаторных условиях:</w:t>
            </w:r>
          </w:p>
        </w:tc>
        <w:tc>
          <w:tcPr>
            <w:tcW w:w="1561" w:type="dxa"/>
          </w:tcPr>
          <w:p w:rsidR="00DD6240" w:rsidRPr="00142216" w:rsidRDefault="00DD6240">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7" w:type="dxa"/>
          </w:tcPr>
          <w:p w:rsidR="00DD6240" w:rsidRPr="00142216" w:rsidRDefault="00DD6240">
            <w:pPr>
              <w:pStyle w:val="ConsPlusNormal"/>
              <w:rPr>
                <w:rFonts w:ascii="Times New Roman" w:hAnsi="Times New Roman" w:cs="Times New Roman"/>
                <w:sz w:val="24"/>
                <w:szCs w:val="24"/>
              </w:rPr>
            </w:pP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 За счет средств областного бюджета </w:t>
            </w:r>
            <w:hyperlink w:anchor="P6997">
              <w:r w:rsidRPr="00142216">
                <w:rPr>
                  <w:rFonts w:ascii="Times New Roman" w:hAnsi="Times New Roman" w:cs="Times New Roman"/>
                  <w:sz w:val="24"/>
                  <w:szCs w:val="24"/>
                </w:rPr>
                <w:t>&lt;**&gt;</w:t>
              </w:r>
            </w:hyperlink>
          </w:p>
        </w:tc>
        <w:tc>
          <w:tcPr>
            <w:tcW w:w="1561" w:type="dxa"/>
          </w:tcPr>
          <w:p w:rsidR="00DD6240" w:rsidRPr="00142216" w:rsidRDefault="00DD6240">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7" w:type="dxa"/>
          </w:tcPr>
          <w:p w:rsidR="00DD6240" w:rsidRPr="00142216" w:rsidRDefault="00DD6240">
            <w:pPr>
              <w:pStyle w:val="ConsPlusNormal"/>
              <w:rPr>
                <w:rFonts w:ascii="Times New Roman" w:hAnsi="Times New Roman" w:cs="Times New Roman"/>
                <w:sz w:val="24"/>
                <w:szCs w:val="24"/>
              </w:rPr>
            </w:pP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профилактической и иной целью,</w:t>
            </w:r>
          </w:p>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691 324</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684 651</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677 982</w:t>
            </w: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при оказании медицинской помощи больным с ВИЧ-инфекцией</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10 400</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10 400</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10 400</w:t>
            </w: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для паллиативной медицинской помощи в амбулаторных условиях,</w:t>
            </w:r>
          </w:p>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 на дому</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28 411</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28 136</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27 862</w:t>
            </w: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при осуществлении посещений</w:t>
            </w:r>
          </w:p>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на дому выездными патронажными бригадами паллиативной медицинской помощи</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7 576</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7 503</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7 430</w:t>
            </w: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обращения в связи с заболеваниями</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136 374</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135 054</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133 739</w:t>
            </w: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в том числе при оказании медицинской помощи больным</w:t>
            </w:r>
          </w:p>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с ВИЧ-инфекцией</w:t>
            </w:r>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3 998</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3 998</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3 998</w:t>
            </w:r>
          </w:p>
        </w:tc>
      </w:tr>
      <w:tr w:rsidR="00142216" w:rsidRPr="00142216" w:rsidTr="00292E15">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2.2. По программе обязательного медицинского страхования </w:t>
            </w:r>
            <w:hyperlink w:anchor="P6996">
              <w:r w:rsidRPr="00142216">
                <w:rPr>
                  <w:rFonts w:ascii="Times New Roman" w:hAnsi="Times New Roman" w:cs="Times New Roman"/>
                  <w:sz w:val="24"/>
                  <w:szCs w:val="24"/>
                </w:rPr>
                <w:t>&lt;*&gt;</w:t>
              </w:r>
            </w:hyperlink>
          </w:p>
        </w:tc>
        <w:tc>
          <w:tcPr>
            <w:tcW w:w="1561" w:type="dxa"/>
          </w:tcPr>
          <w:p w:rsidR="00DD6240" w:rsidRPr="00142216" w:rsidRDefault="00DD6240">
            <w:pPr>
              <w:pStyle w:val="ConsPlusNormal"/>
              <w:rPr>
                <w:rFonts w:ascii="Times New Roman" w:hAnsi="Times New Roman" w:cs="Times New Roman"/>
                <w:sz w:val="24"/>
                <w:szCs w:val="24"/>
              </w:rPr>
            </w:pPr>
          </w:p>
        </w:tc>
        <w:tc>
          <w:tcPr>
            <w:tcW w:w="1295" w:type="dxa"/>
            <w:vAlign w:val="center"/>
          </w:tcPr>
          <w:p w:rsidR="00DD6240" w:rsidRPr="00142216" w:rsidRDefault="00292E15" w:rsidP="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5 729 292</w:t>
            </w:r>
          </w:p>
        </w:tc>
        <w:tc>
          <w:tcPr>
            <w:tcW w:w="1295" w:type="dxa"/>
            <w:vAlign w:val="center"/>
          </w:tcPr>
          <w:p w:rsidR="00DD6240" w:rsidRPr="00142216" w:rsidRDefault="00292E15" w:rsidP="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5 706 007</w:t>
            </w:r>
          </w:p>
        </w:tc>
        <w:tc>
          <w:tcPr>
            <w:tcW w:w="1297" w:type="dxa"/>
            <w:vAlign w:val="center"/>
          </w:tcPr>
          <w:p w:rsidR="00DD6240" w:rsidRPr="00142216" w:rsidRDefault="00292E15" w:rsidP="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5 650 928</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с профилактической и иной целью, в том числе:</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DD6240" w:rsidRPr="00142216" w:rsidRDefault="00292E15" w:rsidP="000C6D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2 993 454</w:t>
            </w:r>
          </w:p>
        </w:tc>
        <w:tc>
          <w:tcPr>
            <w:tcW w:w="1295" w:type="dxa"/>
          </w:tcPr>
          <w:p w:rsidR="00DD6240" w:rsidRPr="00142216" w:rsidRDefault="00DD6240" w:rsidP="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292E15" w:rsidRPr="00142216">
              <w:rPr>
                <w:rFonts w:ascii="Times New Roman" w:hAnsi="Times New Roman" w:cs="Times New Roman"/>
                <w:sz w:val="24"/>
                <w:szCs w:val="24"/>
              </w:rPr>
              <w:t> 981 288</w:t>
            </w:r>
          </w:p>
        </w:tc>
        <w:tc>
          <w:tcPr>
            <w:tcW w:w="1297" w:type="dxa"/>
          </w:tcPr>
          <w:p w:rsidR="00DD6240" w:rsidRPr="00142216" w:rsidRDefault="00DD6240" w:rsidP="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292E15" w:rsidRPr="00142216">
              <w:rPr>
                <w:rFonts w:ascii="Times New Roman" w:hAnsi="Times New Roman" w:cs="Times New Roman"/>
                <w:sz w:val="24"/>
                <w:szCs w:val="24"/>
              </w:rPr>
              <w:t> 952 511</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с иными целями</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DD6240" w:rsidRPr="00142216" w:rsidRDefault="00DD6240" w:rsidP="000C6D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0C6D36" w:rsidRPr="00142216">
              <w:rPr>
                <w:rFonts w:ascii="Times New Roman" w:hAnsi="Times New Roman" w:cs="Times New Roman"/>
                <w:sz w:val="24"/>
                <w:szCs w:val="24"/>
              </w:rPr>
              <w:t> 253 874</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2 244 714</w:t>
            </w:r>
          </w:p>
        </w:tc>
        <w:tc>
          <w:tcPr>
            <w:tcW w:w="1297" w:type="dxa"/>
          </w:tcPr>
          <w:p w:rsidR="00DD6240" w:rsidRPr="00142216" w:rsidRDefault="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2 223 047</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профилактических медицинских осмотров</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329 019</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327 681</w:t>
            </w:r>
          </w:p>
        </w:tc>
        <w:tc>
          <w:tcPr>
            <w:tcW w:w="1297" w:type="dxa"/>
          </w:tcPr>
          <w:p w:rsidR="00DD6240" w:rsidRPr="00142216" w:rsidRDefault="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324 518</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диспансеризации</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410 561</w:t>
            </w:r>
          </w:p>
        </w:tc>
        <w:tc>
          <w:tcPr>
            <w:tcW w:w="1295" w:type="dxa"/>
          </w:tcPr>
          <w:p w:rsidR="00DD6240" w:rsidRPr="00142216" w:rsidRDefault="00292E15"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408 893</w:t>
            </w:r>
          </w:p>
        </w:tc>
        <w:tc>
          <w:tcPr>
            <w:tcW w:w="1297" w:type="dxa"/>
          </w:tcPr>
          <w:p w:rsidR="00DD6240" w:rsidRPr="00142216" w:rsidRDefault="00292E1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404 946</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 для проведения углубленной диспансеризации</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53 628</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53 410</w:t>
            </w:r>
          </w:p>
        </w:tc>
        <w:tc>
          <w:tcPr>
            <w:tcW w:w="1297" w:type="dxa"/>
          </w:tcPr>
          <w:p w:rsidR="00DD6240"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52 894</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неотложная помощь</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570 531</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568 212</w:t>
            </w:r>
          </w:p>
        </w:tc>
        <w:tc>
          <w:tcPr>
            <w:tcW w:w="1297" w:type="dxa"/>
          </w:tcPr>
          <w:p w:rsidR="00DD6240"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562 727</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обращения в связи с заболеваниями</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295" w:type="dxa"/>
          </w:tcPr>
          <w:p w:rsidR="00DD6240" w:rsidRPr="00142216" w:rsidRDefault="00536D1B" w:rsidP="00536D1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1 888 773</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1 881 097</w:t>
            </w:r>
          </w:p>
        </w:tc>
        <w:tc>
          <w:tcPr>
            <w:tcW w:w="1297" w:type="dxa"/>
          </w:tcPr>
          <w:p w:rsidR="00DD6240" w:rsidRPr="00142216" w:rsidRDefault="00DD6240" w:rsidP="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50480A" w:rsidRPr="00142216">
              <w:rPr>
                <w:rFonts w:ascii="Times New Roman" w:hAnsi="Times New Roman" w:cs="Times New Roman"/>
                <w:sz w:val="24"/>
                <w:szCs w:val="24"/>
              </w:rPr>
              <w:t> 862 939</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 при экстракорпоральном оплодотворении (криоперенос)</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295" w:type="dxa"/>
          </w:tcPr>
          <w:p w:rsidR="00DD6240" w:rsidRPr="00142216" w:rsidRDefault="007B39B2"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340</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339</w:t>
            </w:r>
          </w:p>
        </w:tc>
        <w:tc>
          <w:tcPr>
            <w:tcW w:w="1297" w:type="dxa"/>
          </w:tcPr>
          <w:p w:rsidR="00DD6240"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336</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диспансерное наблюдение</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276 534</w:t>
            </w:r>
          </w:p>
        </w:tc>
        <w:tc>
          <w:tcPr>
            <w:tcW w:w="1295" w:type="dxa"/>
          </w:tcPr>
          <w:p w:rsidR="00DD6240" w:rsidRPr="00142216" w:rsidRDefault="0050480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275 410</w:t>
            </w:r>
          </w:p>
        </w:tc>
        <w:tc>
          <w:tcPr>
            <w:tcW w:w="1297" w:type="dxa"/>
          </w:tcPr>
          <w:p w:rsidR="00DD6240"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272 752</w:t>
            </w:r>
          </w:p>
        </w:tc>
      </w:tr>
      <w:tr w:rsidR="00142216" w:rsidRPr="00142216">
        <w:tc>
          <w:tcPr>
            <w:tcW w:w="403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Проведение отдельных диагностических (лабораторных) исследований, в том числе:</w:t>
            </w:r>
          </w:p>
        </w:tc>
        <w:tc>
          <w:tcPr>
            <w:tcW w:w="156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1F045E" w:rsidRPr="00142216" w:rsidRDefault="001F045E">
            <w:pPr>
              <w:pStyle w:val="ConsPlusNormal"/>
              <w:rPr>
                <w:rFonts w:ascii="Times New Roman" w:hAnsi="Times New Roman" w:cs="Times New Roman"/>
                <w:sz w:val="24"/>
                <w:szCs w:val="24"/>
              </w:rPr>
            </w:pPr>
          </w:p>
        </w:tc>
        <w:tc>
          <w:tcPr>
            <w:tcW w:w="1295" w:type="dxa"/>
          </w:tcPr>
          <w:p w:rsidR="001F045E" w:rsidRPr="00142216" w:rsidRDefault="001F045E">
            <w:pPr>
              <w:pStyle w:val="ConsPlusNormal"/>
              <w:rPr>
                <w:rFonts w:ascii="Times New Roman" w:hAnsi="Times New Roman" w:cs="Times New Roman"/>
                <w:sz w:val="24"/>
                <w:szCs w:val="24"/>
              </w:rPr>
            </w:pPr>
          </w:p>
        </w:tc>
        <w:tc>
          <w:tcPr>
            <w:tcW w:w="1297"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компьютерная томография</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69 449</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53 101</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52 589</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магнитно-резонансная томография</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19 973</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19 129</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18 944</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ультразвуковые исследования сердечно-сосудистой системы</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0480A"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100 255</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99 847</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98 884</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эндоскопическое диагностическое исследование</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57 788</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32 533</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32 219</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молекулярно-генетические исследования с целью диагностики онкологических заболеваний</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2 785</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1 179</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1 167</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патолого-анатомические исследования биопсийного (операционного) материала</w:t>
            </w:r>
          </w:p>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18 352</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15 986</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15 831</w:t>
            </w:r>
          </w:p>
        </w:tc>
      </w:tr>
      <w:tr w:rsidR="00142216" w:rsidRPr="00142216">
        <w:tc>
          <w:tcPr>
            <w:tcW w:w="4031"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тестирование на выявление новой коронавирусной инфекции</w:t>
            </w:r>
          </w:p>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(COVID-19)</w:t>
            </w:r>
          </w:p>
        </w:tc>
        <w:tc>
          <w:tcPr>
            <w:tcW w:w="1561"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7C05C9" w:rsidRPr="00142216" w:rsidRDefault="00536D1B"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26 193</w:t>
            </w:r>
          </w:p>
        </w:tc>
        <w:tc>
          <w:tcPr>
            <w:tcW w:w="1295"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108 149</w:t>
            </w:r>
          </w:p>
        </w:tc>
        <w:tc>
          <w:tcPr>
            <w:tcW w:w="1297" w:type="dxa"/>
          </w:tcPr>
          <w:p w:rsidR="007C05C9" w:rsidRPr="00142216" w:rsidRDefault="0050480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107 105</w:t>
            </w:r>
          </w:p>
        </w:tc>
      </w:tr>
      <w:tr w:rsidR="00142216" w:rsidRPr="00142216">
        <w:tc>
          <w:tcPr>
            <w:tcW w:w="4031" w:type="dxa"/>
          </w:tcPr>
          <w:p w:rsidR="00590CF9" w:rsidRPr="00142216" w:rsidRDefault="00590CF9">
            <w:pPr>
              <w:pStyle w:val="ConsPlusNormal"/>
              <w:rPr>
                <w:rFonts w:ascii="Times New Roman" w:hAnsi="Times New Roman" w:cs="Times New Roman"/>
                <w:sz w:val="24"/>
                <w:szCs w:val="24"/>
              </w:rPr>
            </w:pPr>
            <w:r w:rsidRPr="00142216">
              <w:rPr>
                <w:rFonts w:ascii="Times New Roman" w:hAnsi="Times New Roman" w:cs="Times New Roman"/>
                <w:sz w:val="24"/>
                <w:szCs w:val="24"/>
              </w:rPr>
              <w:t>ПЭТ-КТ</w:t>
            </w:r>
          </w:p>
        </w:tc>
        <w:tc>
          <w:tcPr>
            <w:tcW w:w="1561" w:type="dxa"/>
          </w:tcPr>
          <w:p w:rsidR="00590CF9" w:rsidRPr="00142216" w:rsidRDefault="00590CF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295" w:type="dxa"/>
          </w:tcPr>
          <w:p w:rsidR="00590CF9" w:rsidRPr="00142216" w:rsidRDefault="00590CF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c>
          <w:tcPr>
            <w:tcW w:w="1295" w:type="dxa"/>
          </w:tcPr>
          <w:p w:rsidR="00590CF9" w:rsidRPr="00142216" w:rsidRDefault="00590CF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w:t>
            </w:r>
          </w:p>
        </w:tc>
        <w:tc>
          <w:tcPr>
            <w:tcW w:w="1297" w:type="dxa"/>
          </w:tcPr>
          <w:p w:rsidR="00590CF9" w:rsidRPr="00142216" w:rsidRDefault="00590CF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w:t>
            </w:r>
          </w:p>
        </w:tc>
      </w:tr>
      <w:tr w:rsidR="00142216" w:rsidRPr="00142216">
        <w:tc>
          <w:tcPr>
            <w:tcW w:w="403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3. Медицинская помощь в условиях дневных стационаров</w:t>
            </w:r>
          </w:p>
        </w:tc>
        <w:tc>
          <w:tcPr>
            <w:tcW w:w="1561" w:type="dxa"/>
          </w:tcPr>
          <w:p w:rsidR="001F045E" w:rsidRPr="00142216" w:rsidRDefault="001F045E">
            <w:pPr>
              <w:pStyle w:val="ConsPlusNormal"/>
              <w:rPr>
                <w:rFonts w:ascii="Times New Roman" w:hAnsi="Times New Roman" w:cs="Times New Roman"/>
                <w:sz w:val="24"/>
                <w:szCs w:val="24"/>
              </w:rPr>
            </w:pPr>
          </w:p>
        </w:tc>
        <w:tc>
          <w:tcPr>
            <w:tcW w:w="1295" w:type="dxa"/>
          </w:tcPr>
          <w:p w:rsidR="001F045E" w:rsidRPr="00142216" w:rsidRDefault="001F045E">
            <w:pPr>
              <w:pStyle w:val="ConsPlusNormal"/>
              <w:rPr>
                <w:rFonts w:ascii="Times New Roman" w:hAnsi="Times New Roman" w:cs="Times New Roman"/>
                <w:sz w:val="24"/>
                <w:szCs w:val="24"/>
              </w:rPr>
            </w:pPr>
          </w:p>
        </w:tc>
        <w:tc>
          <w:tcPr>
            <w:tcW w:w="1295" w:type="dxa"/>
          </w:tcPr>
          <w:p w:rsidR="001F045E" w:rsidRPr="00142216" w:rsidRDefault="001F045E">
            <w:pPr>
              <w:pStyle w:val="ConsPlusNormal"/>
              <w:rPr>
                <w:rFonts w:ascii="Times New Roman" w:hAnsi="Times New Roman" w:cs="Times New Roman"/>
                <w:sz w:val="24"/>
                <w:szCs w:val="24"/>
              </w:rPr>
            </w:pPr>
          </w:p>
        </w:tc>
        <w:tc>
          <w:tcPr>
            <w:tcW w:w="1297"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031" w:type="dxa"/>
          </w:tcPr>
          <w:p w:rsidR="008C2595" w:rsidRPr="00142216" w:rsidRDefault="008C2595" w:rsidP="008C2595">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 За счет средств областного бюджета </w:t>
            </w:r>
            <w:hyperlink w:anchor="P6997">
              <w:r w:rsidRPr="00142216">
                <w:rPr>
                  <w:rFonts w:ascii="Times New Roman" w:hAnsi="Times New Roman" w:cs="Times New Roman"/>
                  <w:sz w:val="24"/>
                  <w:szCs w:val="24"/>
                </w:rPr>
                <w:t>&lt;**&gt;</w:t>
              </w:r>
            </w:hyperlink>
          </w:p>
        </w:tc>
        <w:tc>
          <w:tcPr>
            <w:tcW w:w="1561"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3 788</w:t>
            </w:r>
          </w:p>
        </w:tc>
        <w:tc>
          <w:tcPr>
            <w:tcW w:w="1295"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3 751</w:t>
            </w:r>
          </w:p>
        </w:tc>
        <w:tc>
          <w:tcPr>
            <w:tcW w:w="1297" w:type="dxa"/>
          </w:tcPr>
          <w:p w:rsidR="008C2595" w:rsidRPr="00142216" w:rsidRDefault="008C2595" w:rsidP="008C259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3 716</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3.2. По программе обязательного </w:t>
            </w:r>
            <w:r w:rsidRPr="00142216">
              <w:rPr>
                <w:rFonts w:ascii="Times New Roman" w:hAnsi="Times New Roman" w:cs="Times New Roman"/>
                <w:sz w:val="24"/>
                <w:szCs w:val="24"/>
              </w:rPr>
              <w:lastRenderedPageBreak/>
              <w:t xml:space="preserve">медицинского страхования, за исключением федеральных медицинских организаций, в том числе </w:t>
            </w:r>
            <w:hyperlink w:anchor="P6996">
              <w:r w:rsidRPr="00142216">
                <w:rPr>
                  <w:rFonts w:ascii="Times New Roman" w:hAnsi="Times New Roman" w:cs="Times New Roman"/>
                  <w:sz w:val="24"/>
                  <w:szCs w:val="24"/>
                </w:rPr>
                <w:t>&lt;*&gt;</w:t>
              </w:r>
            </w:hyperlink>
            <w:r w:rsidRPr="00142216">
              <w:rPr>
                <w:rFonts w:ascii="Times New Roman" w:hAnsi="Times New Roman" w:cs="Times New Roman"/>
                <w:sz w:val="24"/>
                <w:szCs w:val="24"/>
              </w:rPr>
              <w:t>:</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случаев </w:t>
            </w:r>
            <w:r w:rsidRPr="00142216">
              <w:rPr>
                <w:rFonts w:ascii="Times New Roman" w:hAnsi="Times New Roman" w:cs="Times New Roman"/>
                <w:sz w:val="24"/>
                <w:szCs w:val="24"/>
              </w:rPr>
              <w:lastRenderedPageBreak/>
              <w:t>лечения</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80 109</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79 783</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79 013</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онкология</w:t>
            </w:r>
            <w:r w:rsidR="001E4694" w:rsidRPr="00142216">
              <w:rPr>
                <w:rFonts w:ascii="Times New Roman" w:hAnsi="Times New Roman" w:cs="Times New Roman"/>
                <w:sz w:val="24"/>
                <w:szCs w:val="24"/>
              </w:rPr>
              <w:t>»</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11 584</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11 537</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11 425</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при экстракорпоральном оплодотворении</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592</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589</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584</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при оказании медицинской помощи больным с гепатитом С, в том числе:</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293</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291</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289</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больным с гепатитом С детей</w:t>
            </w:r>
          </w:p>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возрасте 0 - 17 лет</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DD6240" w:rsidRPr="00142216" w:rsidRDefault="00DD624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1295" w:type="dxa"/>
          </w:tcPr>
          <w:p w:rsidR="00DD6240" w:rsidRPr="00142216" w:rsidRDefault="00DD624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1297"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4. Медицинская помощь в стационарных условиях</w:t>
            </w:r>
          </w:p>
        </w:tc>
        <w:tc>
          <w:tcPr>
            <w:tcW w:w="1561" w:type="dxa"/>
          </w:tcPr>
          <w:p w:rsidR="00DD6240" w:rsidRPr="00142216" w:rsidRDefault="00DD6240">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7" w:type="dxa"/>
          </w:tcPr>
          <w:p w:rsidR="00DD6240" w:rsidRPr="00142216" w:rsidRDefault="00DD6240">
            <w:pPr>
              <w:pStyle w:val="ConsPlusNormal"/>
              <w:rPr>
                <w:rFonts w:ascii="Times New Roman" w:hAnsi="Times New Roman" w:cs="Times New Roman"/>
                <w:sz w:val="24"/>
                <w:szCs w:val="24"/>
              </w:rPr>
            </w:pPr>
          </w:p>
        </w:tc>
      </w:tr>
      <w:tr w:rsidR="00142216" w:rsidRPr="00142216">
        <w:tc>
          <w:tcPr>
            <w:tcW w:w="4031" w:type="dxa"/>
          </w:tcPr>
          <w:p w:rsidR="003415CF" w:rsidRPr="00142216" w:rsidRDefault="003415CF" w:rsidP="003415CF">
            <w:pPr>
              <w:pStyle w:val="ConsPlusNormal"/>
              <w:rPr>
                <w:rFonts w:ascii="Times New Roman" w:hAnsi="Times New Roman" w:cs="Times New Roman"/>
                <w:sz w:val="24"/>
                <w:szCs w:val="24"/>
              </w:rPr>
            </w:pPr>
            <w:r w:rsidRPr="00142216">
              <w:rPr>
                <w:rFonts w:ascii="Times New Roman" w:hAnsi="Times New Roman" w:cs="Times New Roman"/>
                <w:sz w:val="24"/>
                <w:szCs w:val="24"/>
              </w:rPr>
              <w:t>4.1. За счет средств областного</w:t>
            </w:r>
          </w:p>
          <w:p w:rsidR="003415CF" w:rsidRPr="00142216" w:rsidRDefault="003415CF" w:rsidP="003415CF">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бюджета </w:t>
            </w:r>
            <w:hyperlink w:anchor="P6997">
              <w:r w:rsidRPr="00142216">
                <w:rPr>
                  <w:rFonts w:ascii="Times New Roman" w:hAnsi="Times New Roman" w:cs="Times New Roman"/>
                  <w:sz w:val="24"/>
                  <w:szCs w:val="24"/>
                </w:rPr>
                <w:t>&lt;**&gt;</w:t>
              </w:r>
            </w:hyperlink>
          </w:p>
        </w:tc>
        <w:tc>
          <w:tcPr>
            <w:tcW w:w="1561" w:type="dxa"/>
          </w:tcPr>
          <w:p w:rsidR="003415CF" w:rsidRPr="00142216" w:rsidRDefault="003415CF" w:rsidP="003415C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3415CF" w:rsidRPr="00142216" w:rsidRDefault="003415CF" w:rsidP="003415C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13 826</w:t>
            </w:r>
          </w:p>
        </w:tc>
        <w:tc>
          <w:tcPr>
            <w:tcW w:w="1295" w:type="dxa"/>
          </w:tcPr>
          <w:p w:rsidR="003415CF" w:rsidRPr="00142216" w:rsidRDefault="003415CF" w:rsidP="003415C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13 693</w:t>
            </w:r>
          </w:p>
        </w:tc>
        <w:tc>
          <w:tcPr>
            <w:tcW w:w="1297" w:type="dxa"/>
          </w:tcPr>
          <w:p w:rsidR="003415CF" w:rsidRPr="00142216" w:rsidRDefault="003415CF" w:rsidP="003415C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13 560</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4.2. По программе обязательного медицинского страхования, за исключением федеральных медицинских организаций, в том числе </w:t>
            </w:r>
            <w:hyperlink w:anchor="P6996">
              <w:r w:rsidRPr="00142216">
                <w:rPr>
                  <w:rFonts w:ascii="Times New Roman" w:hAnsi="Times New Roman" w:cs="Times New Roman"/>
                  <w:sz w:val="24"/>
                  <w:szCs w:val="24"/>
                </w:rPr>
                <w:t>&lt;*&gt;</w:t>
              </w:r>
            </w:hyperlink>
            <w:r w:rsidRPr="00142216">
              <w:rPr>
                <w:rFonts w:ascii="Times New Roman" w:hAnsi="Times New Roman" w:cs="Times New Roman"/>
                <w:sz w:val="24"/>
                <w:szCs w:val="24"/>
              </w:rPr>
              <w:t>:</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174 233</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164 849</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154 664</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по профилю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онкология</w:t>
            </w:r>
            <w:r w:rsidR="001E4694" w:rsidRPr="00142216">
              <w:rPr>
                <w:rFonts w:ascii="Times New Roman" w:hAnsi="Times New Roman" w:cs="Times New Roman"/>
                <w:sz w:val="24"/>
                <w:szCs w:val="24"/>
              </w:rPr>
              <w:t>»</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9 431</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9 392</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9 302</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высокотехнологичная медицинская </w:t>
            </w:r>
            <w:r w:rsidRPr="00142216">
              <w:rPr>
                <w:rFonts w:ascii="Times New Roman" w:hAnsi="Times New Roman" w:cs="Times New Roman"/>
                <w:sz w:val="24"/>
                <w:szCs w:val="24"/>
              </w:rPr>
              <w:lastRenderedPageBreak/>
              <w:t>помощь</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случаев </w:t>
            </w:r>
            <w:r w:rsidRPr="00142216">
              <w:rPr>
                <w:rFonts w:ascii="Times New Roman" w:hAnsi="Times New Roman" w:cs="Times New Roman"/>
                <w:sz w:val="24"/>
                <w:szCs w:val="24"/>
              </w:rPr>
              <w:lastRenderedPageBreak/>
              <w:t>госпитализации</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3 877</w:t>
            </w:r>
          </w:p>
        </w:tc>
        <w:tc>
          <w:tcPr>
            <w:tcW w:w="1295" w:type="dxa"/>
          </w:tcPr>
          <w:p w:rsidR="00DD6240" w:rsidRPr="00142216" w:rsidRDefault="00F134D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3 862</w:t>
            </w:r>
          </w:p>
        </w:tc>
        <w:tc>
          <w:tcPr>
            <w:tcW w:w="1297" w:type="dxa"/>
          </w:tcPr>
          <w:p w:rsidR="00DD6240" w:rsidRPr="00142216" w:rsidRDefault="00F134D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3 824</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при оказании медицинской помощи больным с гепатитом С, в том числе:</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141</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140</w:t>
            </w:r>
          </w:p>
        </w:tc>
        <w:tc>
          <w:tcPr>
            <w:tcW w:w="1297" w:type="dxa"/>
          </w:tcPr>
          <w:p w:rsidR="00DD6240" w:rsidRPr="00142216" w:rsidRDefault="003118B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139</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больным с гепатитом С детей</w:t>
            </w:r>
          </w:p>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возрасте 0 - 17 лет</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DD6240" w:rsidRPr="00142216" w:rsidRDefault="00DD624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295" w:type="dxa"/>
          </w:tcPr>
          <w:p w:rsidR="00DD6240" w:rsidRPr="00142216" w:rsidRDefault="00DD624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297"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5. Медицинская реабилитация</w:t>
            </w:r>
          </w:p>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по программе обязательного медицинского страхования,</w:t>
            </w:r>
          </w:p>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федеральных медицинских организаций:</w:t>
            </w:r>
          </w:p>
        </w:tc>
        <w:tc>
          <w:tcPr>
            <w:tcW w:w="1561" w:type="dxa"/>
          </w:tcPr>
          <w:p w:rsidR="00DD6240" w:rsidRPr="00142216" w:rsidRDefault="00DD6240">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5" w:type="dxa"/>
          </w:tcPr>
          <w:p w:rsidR="00DD6240" w:rsidRPr="00142216" w:rsidRDefault="00DD6240" w:rsidP="005E1953">
            <w:pPr>
              <w:pStyle w:val="ConsPlusNormal"/>
              <w:rPr>
                <w:rFonts w:ascii="Times New Roman" w:hAnsi="Times New Roman" w:cs="Times New Roman"/>
                <w:sz w:val="24"/>
                <w:szCs w:val="24"/>
              </w:rPr>
            </w:pPr>
          </w:p>
        </w:tc>
        <w:tc>
          <w:tcPr>
            <w:tcW w:w="1297" w:type="dxa"/>
          </w:tcPr>
          <w:p w:rsidR="00DD6240" w:rsidRPr="00142216" w:rsidRDefault="00DD6240">
            <w:pPr>
              <w:pStyle w:val="ConsPlusNormal"/>
              <w:rPr>
                <w:rFonts w:ascii="Times New Roman" w:hAnsi="Times New Roman" w:cs="Times New Roman"/>
                <w:sz w:val="24"/>
                <w:szCs w:val="24"/>
              </w:rPr>
            </w:pP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амбулаторных условиях</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3 292</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3 279</w:t>
            </w:r>
          </w:p>
        </w:tc>
        <w:tc>
          <w:tcPr>
            <w:tcW w:w="1297" w:type="dxa"/>
          </w:tcPr>
          <w:p w:rsidR="00DD6240" w:rsidRPr="00142216" w:rsidRDefault="003118B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3 247</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в условиях дневных стационаров</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2 748</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2 737</w:t>
            </w:r>
          </w:p>
        </w:tc>
        <w:tc>
          <w:tcPr>
            <w:tcW w:w="1297" w:type="dxa"/>
          </w:tcPr>
          <w:p w:rsidR="00DD6240" w:rsidRPr="00142216" w:rsidRDefault="003118B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2 710</w:t>
            </w:r>
          </w:p>
        </w:tc>
      </w:tr>
      <w:tr w:rsidR="00142216" w:rsidRPr="00142216">
        <w:tc>
          <w:tcPr>
            <w:tcW w:w="4031" w:type="dxa"/>
          </w:tcPr>
          <w:p w:rsidR="00DD6240" w:rsidRPr="00142216" w:rsidRDefault="00DD6240">
            <w:pPr>
              <w:pStyle w:val="ConsPlusNormal"/>
              <w:rPr>
                <w:rFonts w:ascii="Times New Roman" w:hAnsi="Times New Roman" w:cs="Times New Roman"/>
                <w:sz w:val="24"/>
                <w:szCs w:val="24"/>
              </w:rPr>
            </w:pPr>
            <w:r w:rsidRPr="00142216">
              <w:rPr>
                <w:rFonts w:ascii="Times New Roman" w:hAnsi="Times New Roman" w:cs="Times New Roman"/>
                <w:sz w:val="24"/>
                <w:szCs w:val="24"/>
              </w:rPr>
              <w:t>специализированная, в том числе высокотехнологичная, медицинская помощь в условиях круглосуточного стационара</w:t>
            </w:r>
          </w:p>
        </w:tc>
        <w:tc>
          <w:tcPr>
            <w:tcW w:w="1561" w:type="dxa"/>
          </w:tcPr>
          <w:p w:rsidR="00DD6240" w:rsidRPr="00142216" w:rsidRDefault="00DD62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295" w:type="dxa"/>
          </w:tcPr>
          <w:p w:rsidR="00DD6240" w:rsidRPr="00142216" w:rsidRDefault="00536D1B"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5 733</w:t>
            </w:r>
          </w:p>
        </w:tc>
        <w:tc>
          <w:tcPr>
            <w:tcW w:w="1295" w:type="dxa"/>
          </w:tcPr>
          <w:p w:rsidR="00DD6240" w:rsidRPr="00142216" w:rsidRDefault="003118B7"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5 709</w:t>
            </w:r>
          </w:p>
        </w:tc>
        <w:tc>
          <w:tcPr>
            <w:tcW w:w="1297" w:type="dxa"/>
          </w:tcPr>
          <w:p w:rsidR="00DD6240" w:rsidRPr="00142216" w:rsidRDefault="003118B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5 654</w:t>
            </w:r>
          </w:p>
        </w:tc>
      </w:tr>
      <w:tr w:rsidR="00142216" w:rsidRPr="00142216">
        <w:tc>
          <w:tcPr>
            <w:tcW w:w="4031" w:type="dxa"/>
          </w:tcPr>
          <w:p w:rsidR="0071731F" w:rsidRPr="00142216" w:rsidRDefault="0071731F" w:rsidP="0071731F">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6. Паллиативная медицинская помощь в стационарных условиях </w:t>
            </w:r>
            <w:hyperlink w:anchor="P6997">
              <w:r w:rsidRPr="00142216">
                <w:rPr>
                  <w:rFonts w:ascii="Times New Roman" w:hAnsi="Times New Roman" w:cs="Times New Roman"/>
                  <w:sz w:val="24"/>
                  <w:szCs w:val="24"/>
                </w:rPr>
                <w:t>&lt;**&gt;</w:t>
              </w:r>
            </w:hyperlink>
          </w:p>
        </w:tc>
        <w:tc>
          <w:tcPr>
            <w:tcW w:w="1561" w:type="dxa"/>
          </w:tcPr>
          <w:p w:rsidR="0071731F" w:rsidRPr="00142216" w:rsidRDefault="0071731F" w:rsidP="0071731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койко-дней</w:t>
            </w:r>
          </w:p>
        </w:tc>
        <w:tc>
          <w:tcPr>
            <w:tcW w:w="1295" w:type="dxa"/>
          </w:tcPr>
          <w:p w:rsidR="0071731F" w:rsidRPr="00142216" w:rsidRDefault="0071731F" w:rsidP="0071731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145 994</w:t>
            </w:r>
          </w:p>
        </w:tc>
        <w:tc>
          <w:tcPr>
            <w:tcW w:w="1295" w:type="dxa"/>
          </w:tcPr>
          <w:p w:rsidR="0071731F" w:rsidRPr="00142216" w:rsidRDefault="0071731F" w:rsidP="0071731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144 613</w:t>
            </w:r>
          </w:p>
        </w:tc>
        <w:tc>
          <w:tcPr>
            <w:tcW w:w="1297" w:type="dxa"/>
          </w:tcPr>
          <w:p w:rsidR="0071731F" w:rsidRPr="00142216" w:rsidRDefault="0071731F" w:rsidP="0071731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143 233</w:t>
            </w:r>
          </w:p>
        </w:tc>
      </w:tr>
    </w:tbl>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20" w:name="P6996"/>
      <w:bookmarkEnd w:id="20"/>
      <w:r w:rsidRPr="00142216">
        <w:rPr>
          <w:rFonts w:ascii="Times New Roman" w:hAnsi="Times New Roman" w:cs="Times New Roman"/>
          <w:sz w:val="24"/>
          <w:szCs w:val="24"/>
        </w:rPr>
        <w:t>&lt;*&gt; Объемы рассчитаны на численность застрахованных жителей Архангельской области на 1 января 202</w:t>
      </w:r>
      <w:r w:rsidR="00D22922" w:rsidRPr="00142216">
        <w:rPr>
          <w:rFonts w:ascii="Times New Roman" w:hAnsi="Times New Roman" w:cs="Times New Roman"/>
          <w:sz w:val="24"/>
          <w:szCs w:val="24"/>
        </w:rPr>
        <w:t>3</w:t>
      </w:r>
      <w:r w:rsidRPr="00142216">
        <w:rPr>
          <w:rFonts w:ascii="Times New Roman" w:hAnsi="Times New Roman" w:cs="Times New Roman"/>
          <w:sz w:val="24"/>
          <w:szCs w:val="24"/>
        </w:rPr>
        <w:t xml:space="preserve"> года (</w:t>
      </w:r>
      <w:r w:rsidR="00D22922" w:rsidRPr="00142216">
        <w:rPr>
          <w:rFonts w:ascii="Times New Roman" w:hAnsi="Times New Roman" w:cs="Times New Roman"/>
          <w:sz w:val="24"/>
          <w:szCs w:val="24"/>
        </w:rPr>
        <w:t xml:space="preserve">1 </w:t>
      </w:r>
      <w:r w:rsidR="00D9736D" w:rsidRPr="00142216">
        <w:rPr>
          <w:rFonts w:ascii="Times New Roman" w:hAnsi="Times New Roman" w:cs="Times New Roman"/>
          <w:sz w:val="24"/>
          <w:szCs w:val="24"/>
        </w:rPr>
        <w:t>0</w:t>
      </w:r>
      <w:r w:rsidR="003F0752" w:rsidRPr="00142216">
        <w:rPr>
          <w:rFonts w:ascii="Times New Roman" w:hAnsi="Times New Roman" w:cs="Times New Roman"/>
          <w:sz w:val="24"/>
          <w:szCs w:val="24"/>
        </w:rPr>
        <w:t>56 538</w:t>
      </w:r>
      <w:r w:rsidRPr="00142216">
        <w:rPr>
          <w:rFonts w:ascii="Times New Roman" w:hAnsi="Times New Roman" w:cs="Times New Roman"/>
          <w:sz w:val="24"/>
          <w:szCs w:val="24"/>
        </w:rPr>
        <w:t xml:space="preserve"> человек).</w:t>
      </w:r>
    </w:p>
    <w:p w:rsidR="001F045E" w:rsidRPr="00142216" w:rsidRDefault="001F045E">
      <w:pPr>
        <w:pStyle w:val="ConsPlusNormal"/>
        <w:spacing w:before="220"/>
        <w:ind w:firstLine="540"/>
        <w:jc w:val="both"/>
        <w:rPr>
          <w:rFonts w:ascii="Times New Roman" w:hAnsi="Times New Roman" w:cs="Times New Roman"/>
          <w:sz w:val="24"/>
          <w:szCs w:val="24"/>
        </w:rPr>
      </w:pPr>
      <w:bookmarkStart w:id="21" w:name="P6997"/>
      <w:bookmarkEnd w:id="21"/>
      <w:r w:rsidRPr="00142216">
        <w:rPr>
          <w:rFonts w:ascii="Times New Roman" w:hAnsi="Times New Roman" w:cs="Times New Roman"/>
          <w:sz w:val="24"/>
          <w:szCs w:val="24"/>
        </w:rPr>
        <w:t xml:space="preserve">&lt;**&gt; Объемы рассчитаны на прогнозную численность населения Архангельской области на 1 января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года (1 </w:t>
      </w:r>
      <w:r w:rsidR="00D22922" w:rsidRPr="00142216">
        <w:rPr>
          <w:rFonts w:ascii="Times New Roman" w:hAnsi="Times New Roman" w:cs="Times New Roman"/>
          <w:sz w:val="24"/>
          <w:szCs w:val="24"/>
        </w:rPr>
        <w:t>052 244</w:t>
      </w:r>
      <w:r w:rsidRPr="00142216">
        <w:rPr>
          <w:rFonts w:ascii="Times New Roman" w:hAnsi="Times New Roman" w:cs="Times New Roman"/>
          <w:sz w:val="24"/>
          <w:szCs w:val="24"/>
        </w:rPr>
        <w:t xml:space="preserve"> человека), на 1 января </w:t>
      </w:r>
      <w:r w:rsidR="005C1483" w:rsidRPr="00142216">
        <w:rPr>
          <w:rFonts w:ascii="Times New Roman" w:hAnsi="Times New Roman" w:cs="Times New Roman"/>
          <w:sz w:val="24"/>
          <w:szCs w:val="24"/>
        </w:rPr>
        <w:t>2025</w:t>
      </w:r>
      <w:r w:rsidRPr="00142216">
        <w:rPr>
          <w:rFonts w:ascii="Times New Roman" w:hAnsi="Times New Roman" w:cs="Times New Roman"/>
          <w:sz w:val="24"/>
          <w:szCs w:val="24"/>
        </w:rPr>
        <w:t xml:space="preserve"> года (1 </w:t>
      </w:r>
      <w:r w:rsidR="00D22922" w:rsidRPr="00142216">
        <w:rPr>
          <w:rFonts w:ascii="Times New Roman" w:hAnsi="Times New Roman" w:cs="Times New Roman"/>
          <w:sz w:val="24"/>
          <w:szCs w:val="24"/>
        </w:rPr>
        <w:t>042 087</w:t>
      </w:r>
      <w:r w:rsidRPr="00142216">
        <w:rPr>
          <w:rFonts w:ascii="Times New Roman" w:hAnsi="Times New Roman" w:cs="Times New Roman"/>
          <w:sz w:val="24"/>
          <w:szCs w:val="24"/>
        </w:rPr>
        <w:t xml:space="preserve"> человек), на 1 января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года (</w:t>
      </w:r>
      <w:r w:rsidR="0071731F" w:rsidRPr="00142216">
        <w:rPr>
          <w:rFonts w:ascii="Times New Roman" w:hAnsi="Times New Roman" w:cs="Times New Roman"/>
          <w:sz w:val="24"/>
          <w:szCs w:val="24"/>
        </w:rPr>
        <w:t>1 031 936</w:t>
      </w:r>
      <w:r w:rsidRPr="00142216">
        <w:rPr>
          <w:rFonts w:ascii="Times New Roman" w:hAnsi="Times New Roman" w:cs="Times New Roman"/>
          <w:sz w:val="24"/>
          <w:szCs w:val="24"/>
        </w:rPr>
        <w:t xml:space="preserve"> человек).</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5</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22" w:name="P7010"/>
      <w:bookmarkEnd w:id="22"/>
      <w:r w:rsidRPr="00142216">
        <w:rPr>
          <w:rFonts w:ascii="Times New Roman" w:hAnsi="Times New Roman" w:cs="Times New Roman"/>
          <w:sz w:val="24"/>
          <w:szCs w:val="24"/>
        </w:rPr>
        <w:t>СТОИМОСТЬ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 государственных гарантий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бесплатного оказания гражданам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по источникам финансового обеспечения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714"/>
        <w:gridCol w:w="1415"/>
        <w:gridCol w:w="1531"/>
        <w:gridCol w:w="1247"/>
        <w:gridCol w:w="1417"/>
        <w:gridCol w:w="1077"/>
        <w:gridCol w:w="1304"/>
      </w:tblGrid>
      <w:tr w:rsidR="00142216" w:rsidRPr="00142216">
        <w:tc>
          <w:tcPr>
            <w:tcW w:w="4762"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14"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строки</w:t>
            </w:r>
          </w:p>
        </w:tc>
        <w:tc>
          <w:tcPr>
            <w:tcW w:w="2946" w:type="dxa"/>
            <w:gridSpan w:val="2"/>
            <w:vMerge w:val="restart"/>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5045" w:type="dxa"/>
            <w:gridSpan w:val="4"/>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плановый период</w:t>
            </w:r>
          </w:p>
        </w:tc>
      </w:tr>
      <w:tr w:rsidR="00142216" w:rsidRPr="00142216">
        <w:tc>
          <w:tcPr>
            <w:tcW w:w="4762" w:type="dxa"/>
            <w:vMerge/>
          </w:tcPr>
          <w:p w:rsidR="001F045E" w:rsidRPr="00142216" w:rsidRDefault="001F045E">
            <w:pPr>
              <w:pStyle w:val="ConsPlusNormal"/>
              <w:rPr>
                <w:rFonts w:ascii="Times New Roman" w:hAnsi="Times New Roman" w:cs="Times New Roman"/>
                <w:sz w:val="24"/>
                <w:szCs w:val="24"/>
              </w:rPr>
            </w:pPr>
          </w:p>
        </w:tc>
        <w:tc>
          <w:tcPr>
            <w:tcW w:w="714" w:type="dxa"/>
            <w:vMerge/>
          </w:tcPr>
          <w:p w:rsidR="001F045E" w:rsidRPr="00142216" w:rsidRDefault="001F045E">
            <w:pPr>
              <w:pStyle w:val="ConsPlusNormal"/>
              <w:rPr>
                <w:rFonts w:ascii="Times New Roman" w:hAnsi="Times New Roman" w:cs="Times New Roman"/>
                <w:sz w:val="24"/>
                <w:szCs w:val="24"/>
              </w:rPr>
            </w:pPr>
          </w:p>
        </w:tc>
        <w:tc>
          <w:tcPr>
            <w:tcW w:w="2946" w:type="dxa"/>
            <w:gridSpan w:val="2"/>
            <w:vMerge/>
          </w:tcPr>
          <w:p w:rsidR="001F045E" w:rsidRPr="00142216" w:rsidRDefault="001F045E">
            <w:pPr>
              <w:pStyle w:val="ConsPlusNormal"/>
              <w:rPr>
                <w:rFonts w:ascii="Times New Roman" w:hAnsi="Times New Roman" w:cs="Times New Roman"/>
                <w:sz w:val="24"/>
                <w:szCs w:val="24"/>
              </w:rPr>
            </w:pPr>
          </w:p>
        </w:tc>
        <w:tc>
          <w:tcPr>
            <w:tcW w:w="2664" w:type="dxa"/>
            <w:gridSpan w:val="2"/>
          </w:tcPr>
          <w:p w:rsidR="001F045E" w:rsidRPr="00142216" w:rsidRDefault="005C148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2381"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tc>
          <w:tcPr>
            <w:tcW w:w="4762" w:type="dxa"/>
            <w:vMerge/>
          </w:tcPr>
          <w:p w:rsidR="001F045E" w:rsidRPr="00142216" w:rsidRDefault="001F045E">
            <w:pPr>
              <w:pStyle w:val="ConsPlusNormal"/>
              <w:rPr>
                <w:rFonts w:ascii="Times New Roman" w:hAnsi="Times New Roman" w:cs="Times New Roman"/>
                <w:sz w:val="24"/>
                <w:szCs w:val="24"/>
              </w:rPr>
            </w:pPr>
          </w:p>
        </w:tc>
        <w:tc>
          <w:tcPr>
            <w:tcW w:w="714" w:type="dxa"/>
            <w:vMerge/>
          </w:tcPr>
          <w:p w:rsidR="001F045E" w:rsidRPr="00142216" w:rsidRDefault="001F045E">
            <w:pPr>
              <w:pStyle w:val="ConsPlusNormal"/>
              <w:rPr>
                <w:rFonts w:ascii="Times New Roman" w:hAnsi="Times New Roman" w:cs="Times New Roman"/>
                <w:sz w:val="24"/>
                <w:szCs w:val="24"/>
              </w:rPr>
            </w:pPr>
          </w:p>
        </w:tc>
        <w:tc>
          <w:tcPr>
            <w:tcW w:w="2946"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утвержденная стоимость территориальной программы</w:t>
            </w:r>
          </w:p>
        </w:tc>
        <w:tc>
          <w:tcPr>
            <w:tcW w:w="2664"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стоимость территориальной программы</w:t>
            </w:r>
          </w:p>
        </w:tc>
        <w:tc>
          <w:tcPr>
            <w:tcW w:w="2381"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стоимость территориальной программы</w:t>
            </w:r>
          </w:p>
        </w:tc>
      </w:tr>
      <w:tr w:rsidR="00142216" w:rsidRPr="00142216">
        <w:tc>
          <w:tcPr>
            <w:tcW w:w="4762" w:type="dxa"/>
            <w:vMerge/>
          </w:tcPr>
          <w:p w:rsidR="001F045E" w:rsidRPr="00142216" w:rsidRDefault="001F045E">
            <w:pPr>
              <w:pStyle w:val="ConsPlusNormal"/>
              <w:rPr>
                <w:rFonts w:ascii="Times New Roman" w:hAnsi="Times New Roman" w:cs="Times New Roman"/>
                <w:sz w:val="24"/>
                <w:szCs w:val="24"/>
              </w:rPr>
            </w:pPr>
          </w:p>
        </w:tc>
        <w:tc>
          <w:tcPr>
            <w:tcW w:w="714" w:type="dxa"/>
            <w:vMerge/>
          </w:tcPr>
          <w:p w:rsidR="001F045E" w:rsidRPr="00142216" w:rsidRDefault="001F045E">
            <w:pPr>
              <w:pStyle w:val="ConsPlusNormal"/>
              <w:rPr>
                <w:rFonts w:ascii="Times New Roman" w:hAnsi="Times New Roman" w:cs="Times New Roman"/>
                <w:sz w:val="24"/>
                <w:szCs w:val="24"/>
              </w:rPr>
            </w:pPr>
          </w:p>
        </w:tc>
        <w:tc>
          <w:tcPr>
            <w:tcW w:w="141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всего (тыс. </w:t>
            </w:r>
            <w:r w:rsidRPr="00142216">
              <w:rPr>
                <w:rFonts w:ascii="Times New Roman" w:hAnsi="Times New Roman" w:cs="Times New Roman"/>
                <w:sz w:val="24"/>
                <w:szCs w:val="24"/>
              </w:rPr>
              <w:lastRenderedPageBreak/>
              <w:t>рублей)</w:t>
            </w:r>
          </w:p>
        </w:tc>
        <w:tc>
          <w:tcPr>
            <w:tcW w:w="153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на одного </w:t>
            </w:r>
            <w:r w:rsidRPr="00142216">
              <w:rPr>
                <w:rFonts w:ascii="Times New Roman" w:hAnsi="Times New Roman" w:cs="Times New Roman"/>
                <w:sz w:val="24"/>
                <w:szCs w:val="24"/>
              </w:rPr>
              <w:lastRenderedPageBreak/>
              <w:t>жителя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c>
          <w:tcPr>
            <w:tcW w:w="124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всего (тыс. </w:t>
            </w:r>
            <w:r w:rsidRPr="00142216">
              <w:rPr>
                <w:rFonts w:ascii="Times New Roman" w:hAnsi="Times New Roman" w:cs="Times New Roman"/>
                <w:sz w:val="24"/>
                <w:szCs w:val="24"/>
              </w:rPr>
              <w:lastRenderedPageBreak/>
              <w:t>рублей)</w:t>
            </w:r>
          </w:p>
        </w:tc>
        <w:tc>
          <w:tcPr>
            <w:tcW w:w="141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на одного </w:t>
            </w:r>
            <w:r w:rsidRPr="00142216">
              <w:rPr>
                <w:rFonts w:ascii="Times New Roman" w:hAnsi="Times New Roman" w:cs="Times New Roman"/>
                <w:sz w:val="24"/>
                <w:szCs w:val="24"/>
              </w:rPr>
              <w:lastRenderedPageBreak/>
              <w:t>жителя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всего </w:t>
            </w:r>
            <w:r w:rsidRPr="00142216">
              <w:rPr>
                <w:rFonts w:ascii="Times New Roman" w:hAnsi="Times New Roman" w:cs="Times New Roman"/>
                <w:sz w:val="24"/>
                <w:szCs w:val="24"/>
              </w:rPr>
              <w:lastRenderedPageBreak/>
              <w:t>(тыс. рублей)</w:t>
            </w:r>
          </w:p>
        </w:tc>
        <w:tc>
          <w:tcPr>
            <w:tcW w:w="130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 xml:space="preserve">на одного </w:t>
            </w:r>
            <w:r w:rsidRPr="00142216">
              <w:rPr>
                <w:rFonts w:ascii="Times New Roman" w:hAnsi="Times New Roman" w:cs="Times New Roman"/>
                <w:sz w:val="24"/>
                <w:szCs w:val="24"/>
              </w:rPr>
              <w:lastRenderedPageBreak/>
              <w:t>жителя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r>
      <w:tr w:rsidR="00142216" w:rsidRPr="00142216">
        <w:tc>
          <w:tcPr>
            <w:tcW w:w="476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71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41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53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24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41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30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Стоимость территориальной программы государственных гарантий всего (сумма строк 02 + 03)</w:t>
            </w:r>
          </w:p>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1415"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37 086 446,2</w:t>
            </w:r>
          </w:p>
        </w:tc>
        <w:tc>
          <w:tcPr>
            <w:tcW w:w="1531"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34 629,8</w:t>
            </w:r>
          </w:p>
        </w:tc>
        <w:tc>
          <w:tcPr>
            <w:tcW w:w="1247"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38 806 113,3</w:t>
            </w:r>
          </w:p>
        </w:tc>
        <w:tc>
          <w:tcPr>
            <w:tcW w:w="1417"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36 297,6</w:t>
            </w:r>
          </w:p>
        </w:tc>
        <w:tc>
          <w:tcPr>
            <w:tcW w:w="1077"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38 806 113,3</w:t>
            </w:r>
          </w:p>
        </w:tc>
        <w:tc>
          <w:tcPr>
            <w:tcW w:w="130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36 297,6</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I. Средства консолидированного бюджета субъекта Российской Федерации </w:t>
            </w:r>
            <w:hyperlink w:anchor="P7133">
              <w:r w:rsidRPr="00142216">
                <w:rPr>
                  <w:rFonts w:ascii="Times New Roman" w:hAnsi="Times New Roman" w:cs="Times New Roman"/>
                  <w:sz w:val="24"/>
                  <w:szCs w:val="24"/>
                </w:rPr>
                <w:t>&lt;*&gt;</w:t>
              </w:r>
            </w:hyperlink>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415"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7 232 344,5</w:t>
            </w:r>
          </w:p>
        </w:tc>
        <w:tc>
          <w:tcPr>
            <w:tcW w:w="1531"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6 873,3</w:t>
            </w:r>
          </w:p>
        </w:tc>
        <w:tc>
          <w:tcPr>
            <w:tcW w:w="1247"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7 301 904,0</w:t>
            </w:r>
          </w:p>
        </w:tc>
        <w:tc>
          <w:tcPr>
            <w:tcW w:w="1417" w:type="dxa"/>
          </w:tcPr>
          <w:p w:rsidR="00FC6060" w:rsidRPr="00142216" w:rsidRDefault="00FC6060"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7 007,0</w:t>
            </w:r>
          </w:p>
        </w:tc>
        <w:tc>
          <w:tcPr>
            <w:tcW w:w="1077"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7 301 904,0</w:t>
            </w:r>
          </w:p>
        </w:tc>
        <w:tc>
          <w:tcPr>
            <w:tcW w:w="130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7 007,0</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II. Стоимость территориальной программы ОМС всего </w:t>
            </w:r>
            <w:hyperlink w:anchor="P7134">
              <w:r w:rsidRPr="00142216">
                <w:rPr>
                  <w:rFonts w:ascii="Times New Roman" w:hAnsi="Times New Roman" w:cs="Times New Roman"/>
                  <w:sz w:val="24"/>
                  <w:szCs w:val="24"/>
                </w:rPr>
                <w:t>&lt;**&gt;</w:t>
              </w:r>
            </w:hyperlink>
            <w:r w:rsidRPr="00142216">
              <w:rPr>
                <w:rFonts w:ascii="Times New Roman" w:hAnsi="Times New Roman" w:cs="Times New Roman"/>
                <w:sz w:val="24"/>
                <w:szCs w:val="24"/>
              </w:rPr>
              <w:t xml:space="preserve"> (сумма строк 04 + 08)</w:t>
            </w:r>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415"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31 852 351,3</w:t>
            </w:r>
          </w:p>
        </w:tc>
        <w:tc>
          <w:tcPr>
            <w:tcW w:w="1531"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30 147,9</w:t>
            </w:r>
          </w:p>
        </w:tc>
        <w:tc>
          <w:tcPr>
            <w:tcW w:w="124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34 070 649,0</w:t>
            </w:r>
          </w:p>
        </w:tc>
        <w:tc>
          <w:tcPr>
            <w:tcW w:w="141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32 247,4</w:t>
            </w:r>
          </w:p>
        </w:tc>
        <w:tc>
          <w:tcPr>
            <w:tcW w:w="107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36 358 203,0</w:t>
            </w:r>
          </w:p>
        </w:tc>
        <w:tc>
          <w:tcPr>
            <w:tcW w:w="1304"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34 412,6</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1. Стоимость территориальной программы ОМС</w:t>
            </w:r>
          </w:p>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за счет средств обязательного медицинского страхования</w:t>
            </w:r>
          </w:p>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 рамках базовой программы </w:t>
            </w:r>
            <w:hyperlink w:anchor="P7134">
              <w:r w:rsidRPr="00142216">
                <w:rPr>
                  <w:rFonts w:ascii="Times New Roman" w:hAnsi="Times New Roman" w:cs="Times New Roman"/>
                  <w:sz w:val="24"/>
                  <w:szCs w:val="24"/>
                </w:rPr>
                <w:t>&lt;**&gt;</w:t>
              </w:r>
            </w:hyperlink>
            <w:r w:rsidRPr="00142216">
              <w:rPr>
                <w:rFonts w:ascii="Times New Roman" w:hAnsi="Times New Roman" w:cs="Times New Roman"/>
                <w:sz w:val="24"/>
                <w:szCs w:val="24"/>
              </w:rPr>
              <w:t xml:space="preserve"> (сумма строк 05+ 06 + 07),</w:t>
            </w:r>
          </w:p>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415"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31 848 058,8</w:t>
            </w:r>
          </w:p>
        </w:tc>
        <w:tc>
          <w:tcPr>
            <w:tcW w:w="1531"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30 143,8</w:t>
            </w:r>
          </w:p>
        </w:tc>
        <w:tc>
          <w:tcPr>
            <w:tcW w:w="124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34 066 184,8</w:t>
            </w:r>
          </w:p>
        </w:tc>
        <w:tc>
          <w:tcPr>
            <w:tcW w:w="141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32 243,2</w:t>
            </w:r>
          </w:p>
        </w:tc>
        <w:tc>
          <w:tcPr>
            <w:tcW w:w="107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36 353 560,2</w:t>
            </w:r>
          </w:p>
        </w:tc>
        <w:tc>
          <w:tcPr>
            <w:tcW w:w="1304"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34 408,2</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1.1. Субвенции из бюджета ФОМС </w:t>
            </w:r>
            <w:hyperlink w:anchor="P7134">
              <w:r w:rsidRPr="00142216">
                <w:rPr>
                  <w:rFonts w:ascii="Times New Roman" w:hAnsi="Times New Roman" w:cs="Times New Roman"/>
                  <w:sz w:val="24"/>
                  <w:szCs w:val="24"/>
                </w:rPr>
                <w:t>&lt;**&gt;</w:t>
              </w:r>
            </w:hyperlink>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1415"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31 848 058,8</w:t>
            </w:r>
          </w:p>
        </w:tc>
        <w:tc>
          <w:tcPr>
            <w:tcW w:w="1531"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30 143,8</w:t>
            </w:r>
          </w:p>
        </w:tc>
        <w:tc>
          <w:tcPr>
            <w:tcW w:w="124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34 066 184,8</w:t>
            </w:r>
          </w:p>
        </w:tc>
        <w:tc>
          <w:tcPr>
            <w:tcW w:w="141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32 243,2</w:t>
            </w:r>
          </w:p>
        </w:tc>
        <w:tc>
          <w:tcPr>
            <w:tcW w:w="1077"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36 353 560,2</w:t>
            </w:r>
          </w:p>
        </w:tc>
        <w:tc>
          <w:tcPr>
            <w:tcW w:w="1304" w:type="dxa"/>
          </w:tcPr>
          <w:p w:rsidR="00FC6060" w:rsidRPr="00142216" w:rsidRDefault="003A4DBB" w:rsidP="0035216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34 408,2</w:t>
            </w: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1.2. Межбюджетные трансферты бюджетов субъектов Российской Федерации на финансовое обеспечение территориальной </w:t>
            </w:r>
            <w:r w:rsidRPr="00142216">
              <w:rPr>
                <w:rFonts w:ascii="Times New Roman" w:hAnsi="Times New Roman" w:cs="Times New Roman"/>
                <w:sz w:val="24"/>
                <w:szCs w:val="24"/>
              </w:rPr>
              <w:lastRenderedPageBreak/>
              <w:t>программы обязательного медицинского страхования в случае установления дополнительного объема страхового обеспечения</w:t>
            </w:r>
          </w:p>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t>по страховым случаям, установленным базовой программой ОМС</w:t>
            </w:r>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6</w:t>
            </w:r>
          </w:p>
        </w:tc>
        <w:tc>
          <w:tcPr>
            <w:tcW w:w="1415" w:type="dxa"/>
          </w:tcPr>
          <w:p w:rsidR="00FC6060" w:rsidRPr="00142216" w:rsidRDefault="00FC6060" w:rsidP="005E1953">
            <w:pPr>
              <w:pStyle w:val="ConsPlusNormal"/>
              <w:rPr>
                <w:rFonts w:ascii="Times New Roman" w:hAnsi="Times New Roman" w:cs="Times New Roman"/>
                <w:sz w:val="24"/>
                <w:szCs w:val="24"/>
              </w:rPr>
            </w:pPr>
          </w:p>
        </w:tc>
        <w:tc>
          <w:tcPr>
            <w:tcW w:w="1531" w:type="dxa"/>
          </w:tcPr>
          <w:p w:rsidR="00FC6060" w:rsidRPr="00142216" w:rsidRDefault="00FC6060" w:rsidP="005E1953">
            <w:pPr>
              <w:pStyle w:val="ConsPlusNormal"/>
              <w:rPr>
                <w:rFonts w:ascii="Times New Roman" w:hAnsi="Times New Roman" w:cs="Times New Roman"/>
                <w:sz w:val="24"/>
                <w:szCs w:val="24"/>
              </w:rPr>
            </w:pPr>
          </w:p>
        </w:tc>
        <w:tc>
          <w:tcPr>
            <w:tcW w:w="1247" w:type="dxa"/>
          </w:tcPr>
          <w:p w:rsidR="00FC6060" w:rsidRPr="00142216" w:rsidRDefault="00FC6060" w:rsidP="005E1953">
            <w:pPr>
              <w:pStyle w:val="ConsPlusNormal"/>
              <w:rPr>
                <w:rFonts w:ascii="Times New Roman" w:hAnsi="Times New Roman" w:cs="Times New Roman"/>
                <w:sz w:val="24"/>
                <w:szCs w:val="24"/>
              </w:rPr>
            </w:pPr>
          </w:p>
        </w:tc>
        <w:tc>
          <w:tcPr>
            <w:tcW w:w="1417" w:type="dxa"/>
          </w:tcPr>
          <w:p w:rsidR="00FC6060" w:rsidRPr="00142216" w:rsidRDefault="00FC6060" w:rsidP="005E1953">
            <w:pPr>
              <w:pStyle w:val="ConsPlusNormal"/>
              <w:rPr>
                <w:rFonts w:ascii="Times New Roman" w:hAnsi="Times New Roman" w:cs="Times New Roman"/>
                <w:sz w:val="24"/>
                <w:szCs w:val="24"/>
              </w:rPr>
            </w:pPr>
          </w:p>
        </w:tc>
        <w:tc>
          <w:tcPr>
            <w:tcW w:w="1077" w:type="dxa"/>
          </w:tcPr>
          <w:p w:rsidR="00FC6060" w:rsidRPr="00142216" w:rsidRDefault="00FC6060">
            <w:pPr>
              <w:pStyle w:val="ConsPlusNormal"/>
              <w:rPr>
                <w:rFonts w:ascii="Times New Roman" w:hAnsi="Times New Roman" w:cs="Times New Roman"/>
                <w:sz w:val="24"/>
                <w:szCs w:val="24"/>
              </w:rPr>
            </w:pPr>
          </w:p>
        </w:tc>
        <w:tc>
          <w:tcPr>
            <w:tcW w:w="1304" w:type="dxa"/>
          </w:tcPr>
          <w:p w:rsidR="00FC6060" w:rsidRPr="00142216" w:rsidRDefault="00FC6060">
            <w:pPr>
              <w:pStyle w:val="ConsPlusNormal"/>
              <w:rPr>
                <w:rFonts w:ascii="Times New Roman" w:hAnsi="Times New Roman" w:cs="Times New Roman"/>
                <w:sz w:val="24"/>
                <w:szCs w:val="24"/>
              </w:rPr>
            </w:pPr>
          </w:p>
        </w:tc>
      </w:tr>
      <w:tr w:rsidR="00142216" w:rsidRPr="00142216">
        <w:tc>
          <w:tcPr>
            <w:tcW w:w="4762" w:type="dxa"/>
          </w:tcPr>
          <w:p w:rsidR="00FC6060" w:rsidRPr="00142216" w:rsidRDefault="00FC6060">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1.3. Прочие поступления</w:t>
            </w:r>
          </w:p>
        </w:tc>
        <w:tc>
          <w:tcPr>
            <w:tcW w:w="714" w:type="dxa"/>
          </w:tcPr>
          <w:p w:rsidR="00FC6060" w:rsidRPr="00142216" w:rsidRDefault="00FC606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415" w:type="dxa"/>
          </w:tcPr>
          <w:p w:rsidR="00FC6060" w:rsidRPr="00142216" w:rsidRDefault="00CA552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 292,5</w:t>
            </w:r>
          </w:p>
        </w:tc>
        <w:tc>
          <w:tcPr>
            <w:tcW w:w="1531" w:type="dxa"/>
          </w:tcPr>
          <w:p w:rsidR="00FC6060" w:rsidRPr="00142216" w:rsidRDefault="00CA552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1</w:t>
            </w:r>
          </w:p>
        </w:tc>
        <w:tc>
          <w:tcPr>
            <w:tcW w:w="1247" w:type="dxa"/>
          </w:tcPr>
          <w:p w:rsidR="00FC6060" w:rsidRPr="00142216" w:rsidRDefault="00FC606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 464,2</w:t>
            </w:r>
          </w:p>
        </w:tc>
        <w:tc>
          <w:tcPr>
            <w:tcW w:w="1417" w:type="dxa"/>
          </w:tcPr>
          <w:p w:rsidR="00FC6060" w:rsidRPr="00142216" w:rsidRDefault="00CA552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2</w:t>
            </w:r>
          </w:p>
        </w:tc>
        <w:tc>
          <w:tcPr>
            <w:tcW w:w="1077" w:type="dxa"/>
          </w:tcPr>
          <w:p w:rsidR="00FC6060" w:rsidRPr="00142216" w:rsidRDefault="00FC606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 642,8</w:t>
            </w:r>
          </w:p>
        </w:tc>
        <w:tc>
          <w:tcPr>
            <w:tcW w:w="1304" w:type="dxa"/>
          </w:tcPr>
          <w:p w:rsidR="00FC6060" w:rsidRPr="00142216" w:rsidRDefault="00CA5520" w:rsidP="00C82D87">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C82D87" w:rsidRPr="00142216">
              <w:rPr>
                <w:rFonts w:ascii="Times New Roman" w:hAnsi="Times New Roman" w:cs="Times New Roman"/>
                <w:sz w:val="24"/>
                <w:szCs w:val="24"/>
              </w:rPr>
              <w:t>4</w:t>
            </w:r>
          </w:p>
        </w:tc>
      </w:tr>
      <w:tr w:rsidR="00142216" w:rsidRPr="00142216">
        <w:tc>
          <w:tcPr>
            <w:tcW w:w="4762"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71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1415" w:type="dxa"/>
          </w:tcPr>
          <w:p w:rsidR="001F045E" w:rsidRPr="00142216" w:rsidRDefault="001F045E">
            <w:pPr>
              <w:pStyle w:val="ConsPlusNormal"/>
              <w:rPr>
                <w:rFonts w:ascii="Times New Roman" w:hAnsi="Times New Roman" w:cs="Times New Roman"/>
                <w:sz w:val="24"/>
                <w:szCs w:val="24"/>
              </w:rPr>
            </w:pPr>
          </w:p>
        </w:tc>
        <w:tc>
          <w:tcPr>
            <w:tcW w:w="1531" w:type="dxa"/>
          </w:tcPr>
          <w:p w:rsidR="001F045E" w:rsidRPr="00142216" w:rsidRDefault="001F045E">
            <w:pPr>
              <w:pStyle w:val="ConsPlusNormal"/>
              <w:rPr>
                <w:rFonts w:ascii="Times New Roman" w:hAnsi="Times New Roman" w:cs="Times New Roman"/>
                <w:sz w:val="24"/>
                <w:szCs w:val="24"/>
              </w:rPr>
            </w:pPr>
          </w:p>
        </w:tc>
        <w:tc>
          <w:tcPr>
            <w:tcW w:w="1247" w:type="dxa"/>
          </w:tcPr>
          <w:p w:rsidR="001F045E" w:rsidRPr="00142216" w:rsidRDefault="001F045E">
            <w:pPr>
              <w:pStyle w:val="ConsPlusNormal"/>
              <w:rPr>
                <w:rFonts w:ascii="Times New Roman" w:hAnsi="Times New Roman" w:cs="Times New Roman"/>
                <w:sz w:val="24"/>
                <w:szCs w:val="24"/>
              </w:rPr>
            </w:pPr>
          </w:p>
        </w:tc>
        <w:tc>
          <w:tcPr>
            <w:tcW w:w="1417"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1304"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762"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Межбюджетные трансферты, передаваемые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1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1415" w:type="dxa"/>
          </w:tcPr>
          <w:p w:rsidR="001F045E" w:rsidRPr="00142216" w:rsidRDefault="001F045E">
            <w:pPr>
              <w:pStyle w:val="ConsPlusNormal"/>
              <w:rPr>
                <w:rFonts w:ascii="Times New Roman" w:hAnsi="Times New Roman" w:cs="Times New Roman"/>
                <w:sz w:val="24"/>
                <w:szCs w:val="24"/>
              </w:rPr>
            </w:pPr>
          </w:p>
        </w:tc>
        <w:tc>
          <w:tcPr>
            <w:tcW w:w="1531" w:type="dxa"/>
          </w:tcPr>
          <w:p w:rsidR="001F045E" w:rsidRPr="00142216" w:rsidRDefault="001F045E">
            <w:pPr>
              <w:pStyle w:val="ConsPlusNormal"/>
              <w:rPr>
                <w:rFonts w:ascii="Times New Roman" w:hAnsi="Times New Roman" w:cs="Times New Roman"/>
                <w:sz w:val="24"/>
                <w:szCs w:val="24"/>
              </w:rPr>
            </w:pPr>
          </w:p>
        </w:tc>
        <w:tc>
          <w:tcPr>
            <w:tcW w:w="1247" w:type="dxa"/>
          </w:tcPr>
          <w:p w:rsidR="001F045E" w:rsidRPr="00142216" w:rsidRDefault="001F045E">
            <w:pPr>
              <w:pStyle w:val="ConsPlusNormal"/>
              <w:rPr>
                <w:rFonts w:ascii="Times New Roman" w:hAnsi="Times New Roman" w:cs="Times New Roman"/>
                <w:sz w:val="24"/>
                <w:szCs w:val="24"/>
              </w:rPr>
            </w:pPr>
          </w:p>
        </w:tc>
        <w:tc>
          <w:tcPr>
            <w:tcW w:w="1417"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1304" w:type="dxa"/>
          </w:tcPr>
          <w:p w:rsidR="001F045E" w:rsidRPr="00142216" w:rsidRDefault="001F045E">
            <w:pPr>
              <w:pStyle w:val="ConsPlusNormal"/>
              <w:rPr>
                <w:rFonts w:ascii="Times New Roman" w:hAnsi="Times New Roman" w:cs="Times New Roman"/>
                <w:sz w:val="24"/>
                <w:szCs w:val="24"/>
              </w:rPr>
            </w:pPr>
          </w:p>
        </w:tc>
      </w:tr>
      <w:tr w:rsidR="001F045E" w:rsidRPr="00142216">
        <w:tc>
          <w:tcPr>
            <w:tcW w:w="4762"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2.2. Межбюджетные трансферты, передаваемые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 бюджета субъекта Российской Федерации в бюджет территориального фонда обязательного медицинского страхования на финансовое обеспечение расходов,</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 включенных в структуру тарифов на оплату</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медицинской помощи в рамках базовой </w:t>
            </w:r>
            <w:r w:rsidRPr="00142216">
              <w:rPr>
                <w:rFonts w:ascii="Times New Roman" w:hAnsi="Times New Roman" w:cs="Times New Roman"/>
                <w:sz w:val="24"/>
                <w:szCs w:val="24"/>
              </w:rPr>
              <w:lastRenderedPageBreak/>
              <w:t>программы обязательного медицинского страхования</w:t>
            </w:r>
          </w:p>
        </w:tc>
        <w:tc>
          <w:tcPr>
            <w:tcW w:w="71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10</w:t>
            </w:r>
          </w:p>
        </w:tc>
        <w:tc>
          <w:tcPr>
            <w:tcW w:w="1415" w:type="dxa"/>
          </w:tcPr>
          <w:p w:rsidR="001F045E" w:rsidRPr="00142216" w:rsidRDefault="001F045E">
            <w:pPr>
              <w:pStyle w:val="ConsPlusNormal"/>
              <w:rPr>
                <w:rFonts w:ascii="Times New Roman" w:hAnsi="Times New Roman" w:cs="Times New Roman"/>
                <w:sz w:val="24"/>
                <w:szCs w:val="24"/>
              </w:rPr>
            </w:pPr>
          </w:p>
        </w:tc>
        <w:tc>
          <w:tcPr>
            <w:tcW w:w="1531" w:type="dxa"/>
          </w:tcPr>
          <w:p w:rsidR="001F045E" w:rsidRPr="00142216" w:rsidRDefault="001F045E">
            <w:pPr>
              <w:pStyle w:val="ConsPlusNormal"/>
              <w:rPr>
                <w:rFonts w:ascii="Times New Roman" w:hAnsi="Times New Roman" w:cs="Times New Roman"/>
                <w:sz w:val="24"/>
                <w:szCs w:val="24"/>
              </w:rPr>
            </w:pPr>
          </w:p>
        </w:tc>
        <w:tc>
          <w:tcPr>
            <w:tcW w:w="1247" w:type="dxa"/>
          </w:tcPr>
          <w:p w:rsidR="001F045E" w:rsidRPr="00142216" w:rsidRDefault="001F045E">
            <w:pPr>
              <w:pStyle w:val="ConsPlusNormal"/>
              <w:rPr>
                <w:rFonts w:ascii="Times New Roman" w:hAnsi="Times New Roman" w:cs="Times New Roman"/>
                <w:sz w:val="24"/>
                <w:szCs w:val="24"/>
              </w:rPr>
            </w:pPr>
          </w:p>
        </w:tc>
        <w:tc>
          <w:tcPr>
            <w:tcW w:w="1417"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1304" w:type="dxa"/>
          </w:tcPr>
          <w:p w:rsidR="001F045E" w:rsidRPr="00142216" w:rsidRDefault="001F045E">
            <w:pPr>
              <w:pStyle w:val="ConsPlusNormal"/>
              <w:rPr>
                <w:rFonts w:ascii="Times New Roman" w:hAnsi="Times New Roman" w:cs="Times New Roman"/>
                <w:sz w:val="24"/>
                <w:szCs w:val="24"/>
              </w:rPr>
            </w:pP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23" w:name="P7133"/>
      <w:bookmarkEnd w:id="23"/>
      <w:r w:rsidRPr="00142216">
        <w:rPr>
          <w:rFonts w:ascii="Times New Roman" w:hAnsi="Times New Roman" w:cs="Times New Roman"/>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rsidR="001F045E" w:rsidRPr="00142216" w:rsidRDefault="001F045E">
      <w:pPr>
        <w:pStyle w:val="ConsPlusNormal"/>
        <w:spacing w:before="220"/>
        <w:ind w:firstLine="540"/>
        <w:jc w:val="both"/>
        <w:rPr>
          <w:rFonts w:ascii="Times New Roman" w:hAnsi="Times New Roman" w:cs="Times New Roman"/>
          <w:sz w:val="24"/>
          <w:szCs w:val="24"/>
        </w:rPr>
      </w:pPr>
      <w:bookmarkStart w:id="24" w:name="P7134"/>
      <w:bookmarkEnd w:id="24"/>
      <w:r w:rsidRPr="00142216">
        <w:rPr>
          <w:rFonts w:ascii="Times New Roman" w:hAnsi="Times New Roman" w:cs="Times New Roman"/>
          <w:sz w:val="24"/>
          <w:szCs w:val="24"/>
        </w:rPr>
        <w:t xml:space="preserve">&lt;**&gt;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Общегосударственные вопросы</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417"/>
        <w:gridCol w:w="1474"/>
        <w:gridCol w:w="1474"/>
        <w:gridCol w:w="1669"/>
        <w:gridCol w:w="1304"/>
        <w:gridCol w:w="1474"/>
      </w:tblGrid>
      <w:tr w:rsidR="00142216" w:rsidRPr="00142216">
        <w:tc>
          <w:tcPr>
            <w:tcW w:w="4706"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Справочно</w:t>
            </w:r>
          </w:p>
        </w:tc>
        <w:tc>
          <w:tcPr>
            <w:tcW w:w="2891"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2024</w:t>
            </w:r>
            <w:r w:rsidR="001F045E" w:rsidRPr="00142216">
              <w:rPr>
                <w:rFonts w:ascii="Times New Roman" w:hAnsi="Times New Roman" w:cs="Times New Roman"/>
                <w:sz w:val="24"/>
                <w:szCs w:val="24"/>
              </w:rPr>
              <w:t xml:space="preserve"> год</w:t>
            </w:r>
          </w:p>
        </w:tc>
        <w:tc>
          <w:tcPr>
            <w:tcW w:w="3143" w:type="dxa"/>
            <w:gridSpan w:val="2"/>
          </w:tcPr>
          <w:p w:rsidR="001F045E" w:rsidRPr="00142216" w:rsidRDefault="005C148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2025</w:t>
            </w:r>
            <w:r w:rsidR="001F045E" w:rsidRPr="00142216">
              <w:rPr>
                <w:rFonts w:ascii="Times New Roman" w:hAnsi="Times New Roman" w:cs="Times New Roman"/>
                <w:sz w:val="24"/>
                <w:szCs w:val="24"/>
              </w:rPr>
              <w:t xml:space="preserve"> год</w:t>
            </w:r>
          </w:p>
        </w:tc>
        <w:tc>
          <w:tcPr>
            <w:tcW w:w="2778" w:type="dxa"/>
            <w:gridSpan w:val="2"/>
          </w:tcPr>
          <w:p w:rsidR="001F045E" w:rsidRPr="00142216" w:rsidRDefault="00396A98">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w:t>
            </w:r>
          </w:p>
        </w:tc>
      </w:tr>
      <w:tr w:rsidR="00142216" w:rsidRPr="00142216">
        <w:tc>
          <w:tcPr>
            <w:tcW w:w="4706" w:type="dxa"/>
            <w:vMerge/>
          </w:tcPr>
          <w:p w:rsidR="001F045E" w:rsidRPr="00142216" w:rsidRDefault="001F045E">
            <w:pPr>
              <w:pStyle w:val="ConsPlusNormal"/>
              <w:rPr>
                <w:rFonts w:ascii="Times New Roman" w:hAnsi="Times New Roman" w:cs="Times New Roman"/>
                <w:sz w:val="24"/>
                <w:szCs w:val="24"/>
              </w:rPr>
            </w:pPr>
          </w:p>
        </w:tc>
        <w:tc>
          <w:tcPr>
            <w:tcW w:w="141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всего, тыс. рублей</w:t>
            </w:r>
          </w:p>
        </w:tc>
        <w:tc>
          <w:tcPr>
            <w:tcW w:w="147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c>
          <w:tcPr>
            <w:tcW w:w="147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всего, тыс. рублей</w:t>
            </w:r>
          </w:p>
        </w:tc>
        <w:tc>
          <w:tcPr>
            <w:tcW w:w="166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c>
          <w:tcPr>
            <w:tcW w:w="130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всего, тыс. рублей</w:t>
            </w:r>
          </w:p>
        </w:tc>
        <w:tc>
          <w:tcPr>
            <w:tcW w:w="147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 застрахованное лицо</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год, рублей</w:t>
            </w:r>
          </w:p>
        </w:tc>
      </w:tr>
      <w:tr w:rsidR="00FC6060" w:rsidRPr="00142216">
        <w:tc>
          <w:tcPr>
            <w:tcW w:w="4706" w:type="dxa"/>
          </w:tcPr>
          <w:p w:rsidR="00FC6060" w:rsidRPr="00142216" w:rsidRDefault="00FC6060" w:rsidP="0012331C">
            <w:pPr>
              <w:pStyle w:val="ConsPlusNormal"/>
              <w:rPr>
                <w:rFonts w:ascii="Times New Roman" w:hAnsi="Times New Roman" w:cs="Times New Roman"/>
                <w:sz w:val="24"/>
                <w:szCs w:val="24"/>
              </w:rPr>
            </w:pPr>
            <w:r w:rsidRPr="00142216">
              <w:rPr>
                <w:rFonts w:ascii="Times New Roman" w:hAnsi="Times New Roman" w:cs="Times New Roman"/>
                <w:sz w:val="24"/>
                <w:szCs w:val="24"/>
              </w:rPr>
              <w:t>Расходы на обеспечение выполнения ТФОМС своих</w:t>
            </w:r>
            <w:r w:rsidR="0012331C" w:rsidRPr="00142216">
              <w:rPr>
                <w:rFonts w:ascii="Times New Roman" w:hAnsi="Times New Roman" w:cs="Times New Roman"/>
                <w:sz w:val="24"/>
                <w:szCs w:val="24"/>
              </w:rPr>
              <w:t xml:space="preserve"> </w:t>
            </w:r>
            <w:r w:rsidRPr="00142216">
              <w:rPr>
                <w:rFonts w:ascii="Times New Roman" w:hAnsi="Times New Roman" w:cs="Times New Roman"/>
                <w:sz w:val="24"/>
                <w:szCs w:val="24"/>
              </w:rPr>
              <w:t>функций</w:t>
            </w:r>
          </w:p>
        </w:tc>
        <w:tc>
          <w:tcPr>
            <w:tcW w:w="1417" w:type="dxa"/>
          </w:tcPr>
          <w:p w:rsidR="00FC6060" w:rsidRPr="00142216" w:rsidRDefault="00FA548D" w:rsidP="006A043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157</w:t>
            </w:r>
            <w:r w:rsidR="006A043A" w:rsidRPr="00142216">
              <w:rPr>
                <w:rFonts w:ascii="Times New Roman" w:hAnsi="Times New Roman" w:cs="Times New Roman"/>
                <w:sz w:val="24"/>
                <w:szCs w:val="24"/>
              </w:rPr>
              <w:t> 528,6</w:t>
            </w:r>
          </w:p>
        </w:tc>
        <w:tc>
          <w:tcPr>
            <w:tcW w:w="1474" w:type="dxa"/>
          </w:tcPr>
          <w:p w:rsidR="00FC6060" w:rsidRPr="00142216" w:rsidRDefault="006A043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149,1</w:t>
            </w:r>
          </w:p>
        </w:tc>
        <w:tc>
          <w:tcPr>
            <w:tcW w:w="1474" w:type="dxa"/>
          </w:tcPr>
          <w:p w:rsidR="00FC6060" w:rsidRPr="00142216" w:rsidRDefault="00FA548D" w:rsidP="006A043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157</w:t>
            </w:r>
            <w:r w:rsidR="006A043A" w:rsidRPr="00142216">
              <w:rPr>
                <w:rFonts w:ascii="Times New Roman" w:hAnsi="Times New Roman" w:cs="Times New Roman"/>
                <w:sz w:val="24"/>
                <w:szCs w:val="24"/>
              </w:rPr>
              <w:t> 528,6</w:t>
            </w:r>
            <w:r w:rsidRPr="00142216">
              <w:rPr>
                <w:rFonts w:ascii="Times New Roman" w:hAnsi="Times New Roman" w:cs="Times New Roman"/>
                <w:sz w:val="24"/>
                <w:szCs w:val="24"/>
              </w:rPr>
              <w:t>5</w:t>
            </w:r>
          </w:p>
        </w:tc>
        <w:tc>
          <w:tcPr>
            <w:tcW w:w="1669" w:type="dxa"/>
          </w:tcPr>
          <w:p w:rsidR="00FC6060" w:rsidRPr="00142216" w:rsidRDefault="006A043A" w:rsidP="005E195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149,1</w:t>
            </w:r>
          </w:p>
        </w:tc>
        <w:tc>
          <w:tcPr>
            <w:tcW w:w="1304" w:type="dxa"/>
          </w:tcPr>
          <w:p w:rsidR="00FC6060" w:rsidRPr="00142216" w:rsidRDefault="00FA548D" w:rsidP="006A043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157</w:t>
            </w:r>
            <w:r w:rsidR="006A043A" w:rsidRPr="00142216">
              <w:rPr>
                <w:rFonts w:ascii="Times New Roman" w:hAnsi="Times New Roman" w:cs="Times New Roman"/>
                <w:sz w:val="24"/>
                <w:szCs w:val="24"/>
              </w:rPr>
              <w:t> 528,6</w:t>
            </w:r>
          </w:p>
        </w:tc>
        <w:tc>
          <w:tcPr>
            <w:tcW w:w="1474" w:type="dxa"/>
          </w:tcPr>
          <w:p w:rsidR="00FC6060" w:rsidRPr="00142216" w:rsidRDefault="006A043A">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149,1</w:t>
            </w: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F733AF" w:rsidRPr="00142216" w:rsidRDefault="00F733AF">
      <w:pPr>
        <w:pStyle w:val="ConsPlusNormal"/>
        <w:jc w:val="both"/>
        <w:rPr>
          <w:rFonts w:ascii="Times New Roman" w:hAnsi="Times New Roman" w:cs="Times New Roman"/>
          <w:sz w:val="24"/>
          <w:szCs w:val="24"/>
        </w:rPr>
      </w:pPr>
    </w:p>
    <w:p w:rsidR="00F733AF" w:rsidRPr="00142216" w:rsidRDefault="00F733AF">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F73A1C" w:rsidRPr="00142216">
        <w:rPr>
          <w:rFonts w:ascii="Times New Roman" w:hAnsi="Times New Roman" w:cs="Times New Roman"/>
          <w:sz w:val="24"/>
          <w:szCs w:val="24"/>
        </w:rPr>
        <w:t xml:space="preserve"> </w:t>
      </w:r>
      <w:r w:rsidRPr="00142216">
        <w:rPr>
          <w:rFonts w:ascii="Times New Roman" w:hAnsi="Times New Roman" w:cs="Times New Roman"/>
          <w:sz w:val="24"/>
          <w:szCs w:val="24"/>
        </w:rPr>
        <w:t>6</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УТВЕРЖДЕННАЯ СТОИМОСТЬ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 государственных гарантий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бесплатного оказания гражданам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по условиям ее оказания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spacing w:after="1"/>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737"/>
        <w:gridCol w:w="1134"/>
        <w:gridCol w:w="1191"/>
        <w:gridCol w:w="1077"/>
        <w:gridCol w:w="992"/>
        <w:gridCol w:w="1020"/>
        <w:gridCol w:w="1191"/>
        <w:gridCol w:w="1077"/>
        <w:gridCol w:w="850"/>
      </w:tblGrid>
      <w:tr w:rsidR="00142216" w:rsidRPr="00142216" w:rsidTr="00350BB4">
        <w:tc>
          <w:tcPr>
            <w:tcW w:w="4309"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Виды и условия оказания медицинской помощи</w:t>
            </w:r>
          </w:p>
        </w:tc>
        <w:tc>
          <w:tcPr>
            <w:tcW w:w="737"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N</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строки</w:t>
            </w:r>
          </w:p>
        </w:tc>
        <w:tc>
          <w:tcPr>
            <w:tcW w:w="1134"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Единица измерения</w:t>
            </w:r>
          </w:p>
        </w:tc>
        <w:tc>
          <w:tcPr>
            <w:tcW w:w="119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Объем медицинской помощи</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расчете</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одного жителя (норматив объемов предоставления медицинской помощи</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расчете</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одно застрахованное лицо)</w:t>
            </w:r>
          </w:p>
        </w:tc>
        <w:tc>
          <w:tcPr>
            <w:tcW w:w="1077"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Стоимость единицы объема медицинской помощи (норматив финансовых затрат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единицу</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объема предоставления медицинской помощи)</w:t>
            </w:r>
          </w:p>
        </w:tc>
        <w:tc>
          <w:tcPr>
            <w:tcW w:w="2012"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Подушевые нормативы финансирования территориальной программы</w:t>
            </w:r>
          </w:p>
        </w:tc>
        <w:tc>
          <w:tcPr>
            <w:tcW w:w="3118" w:type="dxa"/>
            <w:gridSpan w:val="3"/>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Стоимость территориальной программы</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 источникам ее финансового обеспечения</w:t>
            </w:r>
          </w:p>
        </w:tc>
      </w:tr>
      <w:tr w:rsidR="00142216" w:rsidRPr="00142216" w:rsidTr="00350BB4">
        <w:tc>
          <w:tcPr>
            <w:tcW w:w="4309" w:type="dxa"/>
            <w:vMerge/>
          </w:tcPr>
          <w:p w:rsidR="001F045E" w:rsidRPr="00142216" w:rsidRDefault="001F045E">
            <w:pPr>
              <w:pStyle w:val="ConsPlusNormal"/>
              <w:rPr>
                <w:rFonts w:ascii="Times New Roman" w:hAnsi="Times New Roman" w:cs="Times New Roman"/>
                <w:sz w:val="24"/>
                <w:szCs w:val="24"/>
              </w:rPr>
            </w:pPr>
          </w:p>
        </w:tc>
        <w:tc>
          <w:tcPr>
            <w:tcW w:w="737" w:type="dxa"/>
            <w:vMerge/>
          </w:tcPr>
          <w:p w:rsidR="001F045E" w:rsidRPr="00142216" w:rsidRDefault="001F045E">
            <w:pPr>
              <w:pStyle w:val="ConsPlusNormal"/>
              <w:rPr>
                <w:rFonts w:ascii="Times New Roman" w:hAnsi="Times New Roman" w:cs="Times New Roman"/>
                <w:sz w:val="24"/>
                <w:szCs w:val="24"/>
              </w:rPr>
            </w:pPr>
          </w:p>
        </w:tc>
        <w:tc>
          <w:tcPr>
            <w:tcW w:w="1134" w:type="dxa"/>
            <w:vMerge/>
          </w:tcPr>
          <w:p w:rsidR="001F045E" w:rsidRPr="00142216" w:rsidRDefault="001F045E">
            <w:pPr>
              <w:pStyle w:val="ConsPlusNormal"/>
              <w:rPr>
                <w:rFonts w:ascii="Times New Roman" w:hAnsi="Times New Roman" w:cs="Times New Roman"/>
                <w:sz w:val="24"/>
                <w:szCs w:val="24"/>
              </w:rPr>
            </w:pPr>
          </w:p>
        </w:tc>
        <w:tc>
          <w:tcPr>
            <w:tcW w:w="1191" w:type="dxa"/>
            <w:vMerge/>
          </w:tcPr>
          <w:p w:rsidR="001F045E" w:rsidRPr="00142216" w:rsidRDefault="001F045E">
            <w:pPr>
              <w:pStyle w:val="ConsPlusNormal"/>
              <w:rPr>
                <w:rFonts w:ascii="Times New Roman" w:hAnsi="Times New Roman" w:cs="Times New Roman"/>
                <w:sz w:val="24"/>
                <w:szCs w:val="24"/>
              </w:rPr>
            </w:pPr>
          </w:p>
        </w:tc>
        <w:tc>
          <w:tcPr>
            <w:tcW w:w="1077" w:type="dxa"/>
            <w:vMerge/>
          </w:tcPr>
          <w:p w:rsidR="001F045E" w:rsidRPr="00142216" w:rsidRDefault="001F045E">
            <w:pPr>
              <w:pStyle w:val="ConsPlusNormal"/>
              <w:rPr>
                <w:rFonts w:ascii="Times New Roman" w:hAnsi="Times New Roman" w:cs="Times New Roman"/>
                <w:sz w:val="24"/>
                <w:szCs w:val="24"/>
              </w:rPr>
            </w:pPr>
          </w:p>
        </w:tc>
        <w:tc>
          <w:tcPr>
            <w:tcW w:w="2012"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рублей</w:t>
            </w:r>
          </w:p>
        </w:tc>
        <w:tc>
          <w:tcPr>
            <w:tcW w:w="2268"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тыс. рублей</w:t>
            </w:r>
          </w:p>
        </w:tc>
        <w:tc>
          <w:tcPr>
            <w:tcW w:w="850"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 итогу</w:t>
            </w:r>
          </w:p>
        </w:tc>
      </w:tr>
      <w:tr w:rsidR="00142216" w:rsidRPr="00142216" w:rsidTr="00350BB4">
        <w:tc>
          <w:tcPr>
            <w:tcW w:w="4309" w:type="dxa"/>
            <w:vMerge/>
          </w:tcPr>
          <w:p w:rsidR="001F045E" w:rsidRPr="00142216" w:rsidRDefault="001F045E">
            <w:pPr>
              <w:pStyle w:val="ConsPlusNormal"/>
              <w:rPr>
                <w:rFonts w:ascii="Times New Roman" w:hAnsi="Times New Roman" w:cs="Times New Roman"/>
                <w:sz w:val="24"/>
                <w:szCs w:val="24"/>
              </w:rPr>
            </w:pPr>
          </w:p>
        </w:tc>
        <w:tc>
          <w:tcPr>
            <w:tcW w:w="737" w:type="dxa"/>
            <w:vMerge/>
          </w:tcPr>
          <w:p w:rsidR="001F045E" w:rsidRPr="00142216" w:rsidRDefault="001F045E">
            <w:pPr>
              <w:pStyle w:val="ConsPlusNormal"/>
              <w:rPr>
                <w:rFonts w:ascii="Times New Roman" w:hAnsi="Times New Roman" w:cs="Times New Roman"/>
                <w:sz w:val="24"/>
                <w:szCs w:val="24"/>
              </w:rPr>
            </w:pPr>
          </w:p>
        </w:tc>
        <w:tc>
          <w:tcPr>
            <w:tcW w:w="1134" w:type="dxa"/>
            <w:vMerge/>
          </w:tcPr>
          <w:p w:rsidR="001F045E" w:rsidRPr="00142216" w:rsidRDefault="001F045E">
            <w:pPr>
              <w:pStyle w:val="ConsPlusNormal"/>
              <w:rPr>
                <w:rFonts w:ascii="Times New Roman" w:hAnsi="Times New Roman" w:cs="Times New Roman"/>
                <w:sz w:val="24"/>
                <w:szCs w:val="24"/>
              </w:rPr>
            </w:pPr>
          </w:p>
        </w:tc>
        <w:tc>
          <w:tcPr>
            <w:tcW w:w="1191" w:type="dxa"/>
            <w:vMerge/>
          </w:tcPr>
          <w:p w:rsidR="001F045E" w:rsidRPr="00142216" w:rsidRDefault="001F045E">
            <w:pPr>
              <w:pStyle w:val="ConsPlusNormal"/>
              <w:rPr>
                <w:rFonts w:ascii="Times New Roman" w:hAnsi="Times New Roman" w:cs="Times New Roman"/>
                <w:sz w:val="24"/>
                <w:szCs w:val="24"/>
              </w:rPr>
            </w:pPr>
          </w:p>
        </w:tc>
        <w:tc>
          <w:tcPr>
            <w:tcW w:w="1077" w:type="dxa"/>
            <w:vMerge/>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за счет средств бюджета субъекта РФ</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за счет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средств ОМС</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за счет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средств бюджета субъекта РФ</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за счет</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средств</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ОМС</w:t>
            </w:r>
          </w:p>
        </w:tc>
        <w:tc>
          <w:tcPr>
            <w:tcW w:w="850" w:type="dxa"/>
            <w:vMerge/>
          </w:tcPr>
          <w:p w:rsidR="001F045E" w:rsidRPr="00142216" w:rsidRDefault="001F045E">
            <w:pPr>
              <w:pStyle w:val="ConsPlusNormal"/>
              <w:rPr>
                <w:rFonts w:ascii="Times New Roman" w:hAnsi="Times New Roman" w:cs="Times New Roman"/>
                <w:sz w:val="24"/>
                <w:szCs w:val="24"/>
              </w:rPr>
            </w:pPr>
          </w:p>
        </w:tc>
      </w:tr>
      <w:tr w:rsidR="00142216" w:rsidRPr="00142216" w:rsidTr="00350BB4">
        <w:tc>
          <w:tcPr>
            <w:tcW w:w="43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I. Медицинская помощь, предоставляемая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 счет консолидированного бюджета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субъекта Российской Федерации, в том числе </w:t>
            </w:r>
            <w:hyperlink w:anchor="P9191">
              <w:r w:rsidRPr="00142216">
                <w:rPr>
                  <w:rFonts w:ascii="Times New Roman" w:hAnsi="Times New Roman" w:cs="Times New Roman"/>
                  <w:sz w:val="24"/>
                  <w:szCs w:val="24"/>
                </w:rPr>
                <w:t>&lt;*&gt;</w:t>
              </w:r>
            </w:hyperlink>
            <w:r w:rsidRPr="00142216">
              <w:rPr>
                <w:rFonts w:ascii="Times New Roman" w:hAnsi="Times New Roman" w:cs="Times New Roman"/>
                <w:sz w:val="24"/>
                <w:szCs w:val="24"/>
              </w:rPr>
              <w:t>:</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7 656,60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8 134 130,40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22,3</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9193">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0,0471</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3 842,60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179,10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190 316,70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0,04535</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3 627,20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164,30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174 570,80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скорая медицинская помощь при санитарно-авиационной эвакуации</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04</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1F045E" w:rsidRPr="00142216" w:rsidRDefault="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0,00175</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11 247,10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14,80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15 745,90</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rPr>
                <w:rFonts w:ascii="Times New Roman" w:hAnsi="Times New Roman" w:cs="Times New Roman"/>
                <w:sz w:val="24"/>
                <w:szCs w:val="24"/>
              </w:rPr>
            </w:pP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 предоставляемая:</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06</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2.1.1. С профилактической и иными целями </w:t>
            </w:r>
            <w:hyperlink w:anchor="P9194">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07</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0,6570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866,70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569,40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604 938,10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07.1</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0,0584</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858,10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30,10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32 001,10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В связи с заболеваниями-обращений </w:t>
            </w:r>
            <w:hyperlink w:anchor="P9195">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08</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0,1296</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2 480,00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321,40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341 454,70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не идентифицированным и не </w:t>
            </w:r>
            <w:r w:rsidRPr="00142216">
              <w:rPr>
                <w:rFonts w:ascii="Times New Roman" w:hAnsi="Times New Roman" w:cs="Times New Roman"/>
                <w:sz w:val="24"/>
                <w:szCs w:val="24"/>
              </w:rPr>
              <w:lastRenderedPageBreak/>
              <w:t>застрахованным в системе ОМС лицам</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08.1</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w:t>
            </w:r>
            <w:r w:rsidRPr="00142216">
              <w:rPr>
                <w:rFonts w:ascii="Times New Roman" w:hAnsi="Times New Roman" w:cs="Times New Roman"/>
                <w:sz w:val="24"/>
                <w:szCs w:val="24"/>
              </w:rPr>
              <w:lastRenderedPageBreak/>
              <w:t>ий</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0,00082</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2 508,00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1 936,20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2.2. В условиях дневных стационаров </w:t>
            </w:r>
            <w:hyperlink w:anchor="P9196">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 В условиях дневных стационаров (первичная медико-санитарная помощь, специализированная медицинская помощь) </w:t>
            </w:r>
            <w:hyperlink w:anchor="P9197">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0,0036</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20 394,20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73,40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78 007,70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 Специализированная, в том числе высокотехнологичная, медицинская помощь</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4.1. В условиях дневных стационаров </w:t>
            </w:r>
            <w:hyperlink w:anchor="P9196">
              <w:r w:rsidRPr="00142216">
                <w:rPr>
                  <w:rFonts w:ascii="Times New Roman" w:hAnsi="Times New Roman" w:cs="Times New Roman"/>
                  <w:sz w:val="24"/>
                  <w:szCs w:val="24"/>
                </w:rPr>
                <w:t>&lt;*****&gt;</w:t>
              </w:r>
            </w:hyperlink>
            <w:r w:rsidRPr="00142216">
              <w:rPr>
                <w:rFonts w:ascii="Times New Roman" w:hAnsi="Times New Roman" w:cs="Times New Roman"/>
                <w:sz w:val="24"/>
                <w:szCs w:val="24"/>
              </w:rPr>
              <w:t>,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0,0036</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20 394,20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73,40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78 007,70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4.2. В условиях круглосуточных стационаров,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1F045E" w:rsidRPr="00142216" w:rsidRDefault="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0,01314</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128 914,10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1 694,00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1 799 640,80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не идентифицированным и не застрахованным в системе ОМС лицам</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0,00108</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43 626,40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48,10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51 130,10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5. Паллиативная медицинская помощь:</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5.1. Первичная медицинская помощь,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 том числе доврачебная и врачебная </w:t>
            </w:r>
            <w:hyperlink w:anchor="P9198">
              <w:r w:rsidRPr="00142216">
                <w:rPr>
                  <w:rFonts w:ascii="Times New Roman" w:hAnsi="Times New Roman" w:cs="Times New Roman"/>
                  <w:sz w:val="24"/>
                  <w:szCs w:val="24"/>
                </w:rPr>
                <w:t>&lt;*******&gt;</w:t>
              </w:r>
            </w:hyperlink>
            <w:r w:rsidRPr="00142216">
              <w:rPr>
                <w:rFonts w:ascii="Times New Roman" w:hAnsi="Times New Roman" w:cs="Times New Roman"/>
                <w:sz w:val="24"/>
                <w:szCs w:val="24"/>
              </w:rPr>
              <w:t>, всего, 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0,0270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1 567,20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42,30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44 953,60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посещения по паллиативной медицинской помощи без учета посещений на дому патронажными бригадами</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0,0198</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758,30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15,00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15 950,40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посещения на дому выездными патронажными бригадами</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0,0072</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3 791,80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27,30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29 003,20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5.2. Оказываемая в стационарных условиях (включая койки паллиативной медицинской помощи и койки сестринского ухода)</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койко-дней</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0,13875</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3 960,70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491,20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521 805,80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E4640" w:rsidRPr="00142216" w:rsidRDefault="007E4640" w:rsidP="007E4640">
            <w:pPr>
              <w:pStyle w:val="ConsPlusNormal"/>
              <w:rPr>
                <w:rFonts w:ascii="Times New Roman" w:hAnsi="Times New Roman" w:cs="Times New Roman"/>
                <w:sz w:val="24"/>
                <w:szCs w:val="24"/>
              </w:rPr>
            </w:pPr>
            <w:r w:rsidRPr="00142216">
              <w:rPr>
                <w:rFonts w:ascii="Times New Roman" w:hAnsi="Times New Roman" w:cs="Times New Roman"/>
                <w:sz w:val="24"/>
                <w:szCs w:val="24"/>
              </w:rPr>
              <w:t>5.3 Оказываемая в условиях дневного стационара</w:t>
            </w:r>
          </w:p>
        </w:tc>
        <w:tc>
          <w:tcPr>
            <w:tcW w:w="73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16.1</w:t>
            </w:r>
          </w:p>
        </w:tc>
        <w:tc>
          <w:tcPr>
            <w:tcW w:w="1134"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0,00007</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12 315,80</w:t>
            </w:r>
          </w:p>
        </w:tc>
        <w:tc>
          <w:tcPr>
            <w:tcW w:w="992"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0,90</w:t>
            </w:r>
          </w:p>
        </w:tc>
        <w:tc>
          <w:tcPr>
            <w:tcW w:w="102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936,00</w:t>
            </w:r>
          </w:p>
        </w:tc>
        <w:tc>
          <w:tcPr>
            <w:tcW w:w="1077"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E4640" w:rsidRPr="00142216" w:rsidRDefault="007E4640" w:rsidP="007E464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6. Иные государственные и муниципальные услуги (работы)</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4 014,30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4 264 644,20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7. Высокотехнологичная медицинская помощь, оказываемая в медицинских организациях субъекта РФ</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313,80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333 322,40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II. Средства консолидированного бюджета субъекта Российской Федерации на приобретение медицинского оборудования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для медицинских организаций, работающих в системе ОМС </w:t>
            </w:r>
            <w:hyperlink w:anchor="P9199">
              <w:r w:rsidRPr="00142216">
                <w:rPr>
                  <w:rFonts w:ascii="Times New Roman" w:hAnsi="Times New Roman" w:cs="Times New Roman"/>
                  <w:sz w:val="24"/>
                  <w:szCs w:val="24"/>
                </w:rPr>
                <w:t>&lt;********&gt;</w:t>
              </w:r>
            </w:hyperlink>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521,20</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553 766,30</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III. Медицинская помощь в рамках территориальной программы ОМС:</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F733AF" w:rsidP="00EE45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30 147,9</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F733AF" w:rsidP="00EE45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31 852 351,3</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76,2</w:t>
            </w:r>
          </w:p>
        </w:tc>
      </w:tr>
      <w:tr w:rsidR="00142216" w:rsidRPr="00142216" w:rsidTr="00350BB4">
        <w:tc>
          <w:tcPr>
            <w:tcW w:w="4309" w:type="dxa"/>
          </w:tcPr>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 (сумма строк 3</w:t>
            </w:r>
            <w:r w:rsidR="00236A39" w:rsidRPr="00142216">
              <w:rPr>
                <w:rFonts w:ascii="Times New Roman" w:hAnsi="Times New Roman" w:cs="Times New Roman"/>
                <w:sz w:val="24"/>
                <w:szCs w:val="24"/>
              </w:rPr>
              <w:t>6</w:t>
            </w:r>
            <w:r w:rsidRPr="00142216">
              <w:rPr>
                <w:rFonts w:ascii="Times New Roman" w:hAnsi="Times New Roman" w:cs="Times New Roman"/>
                <w:sz w:val="24"/>
                <w:szCs w:val="24"/>
              </w:rPr>
              <w:t xml:space="preserve"> + </w:t>
            </w:r>
            <w:r w:rsidR="00236A39" w:rsidRPr="00142216">
              <w:rPr>
                <w:rFonts w:ascii="Times New Roman" w:hAnsi="Times New Roman" w:cs="Times New Roman"/>
                <w:sz w:val="24"/>
                <w:szCs w:val="24"/>
              </w:rPr>
              <w:t>48</w:t>
            </w:r>
            <w:r w:rsidRPr="00142216">
              <w:rPr>
                <w:rFonts w:ascii="Times New Roman" w:hAnsi="Times New Roman" w:cs="Times New Roman"/>
                <w:sz w:val="24"/>
                <w:szCs w:val="24"/>
              </w:rPr>
              <w:t xml:space="preserve"> + 6</w:t>
            </w:r>
            <w:r w:rsidR="00236A39" w:rsidRPr="00142216">
              <w:rPr>
                <w:rFonts w:ascii="Times New Roman" w:hAnsi="Times New Roman" w:cs="Times New Roman"/>
                <w:sz w:val="24"/>
                <w:szCs w:val="24"/>
              </w:rPr>
              <w:t>3</w:t>
            </w:r>
            <w:r w:rsidRPr="00142216">
              <w:rPr>
                <w:rFonts w:ascii="Times New Roman" w:hAnsi="Times New Roman" w:cs="Times New Roman"/>
                <w:sz w:val="24"/>
                <w:szCs w:val="24"/>
              </w:rPr>
              <w:t>)</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0,290000</w:t>
            </w:r>
          </w:p>
        </w:tc>
        <w:tc>
          <w:tcPr>
            <w:tcW w:w="1077" w:type="dxa"/>
          </w:tcPr>
          <w:p w:rsidR="001F045E" w:rsidRPr="00142216" w:rsidRDefault="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6 177,2</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F733AF" w:rsidRPr="00142216">
              <w:rPr>
                <w:rFonts w:ascii="Times New Roman" w:hAnsi="Times New Roman" w:cs="Times New Roman"/>
                <w:sz w:val="24"/>
                <w:szCs w:val="24"/>
              </w:rPr>
              <w:t> 791,4</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F733AF" w:rsidP="003D76B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1 892 669,4</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r w:rsidR="00236A39" w:rsidRPr="00142216">
              <w:rPr>
                <w:rFonts w:ascii="Times New Roman" w:hAnsi="Times New Roman" w:cs="Times New Roman"/>
                <w:sz w:val="24"/>
                <w:szCs w:val="24"/>
              </w:rPr>
              <w:t>, в том числе</w:t>
            </w:r>
            <w:r w:rsidRPr="00142216">
              <w:rPr>
                <w:rFonts w:ascii="Times New Roman" w:hAnsi="Times New Roman" w:cs="Times New Roman"/>
                <w:sz w:val="24"/>
                <w:szCs w:val="24"/>
              </w:rPr>
              <w:t>:</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5,422703</w:t>
            </w:r>
          </w:p>
        </w:tc>
        <w:tc>
          <w:tcPr>
            <w:tcW w:w="1077"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2 168,8</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11 803,4</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12 470 770,5</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2.1.1. Посещения с профилактическими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 иными целями, всего</w:t>
            </w:r>
          </w:p>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.1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.1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 xml:space="preserve">.1), </w:t>
            </w:r>
            <w:r w:rsidR="00236A39" w:rsidRPr="00142216">
              <w:rPr>
                <w:rFonts w:ascii="Times New Roman" w:hAnsi="Times New Roman" w:cs="Times New Roman"/>
                <w:sz w:val="24"/>
                <w:szCs w:val="24"/>
              </w:rPr>
              <w:t>в том числе</w:t>
            </w:r>
            <w:r w:rsidRPr="00142216">
              <w:rPr>
                <w:rFonts w:ascii="Times New Roman" w:hAnsi="Times New Roman" w:cs="Times New Roman"/>
                <w:sz w:val="24"/>
                <w:szCs w:val="24"/>
              </w:rPr>
              <w:t>:</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 комплексных посещений</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rPr>
                <w:rFonts w:ascii="Times New Roman" w:hAnsi="Times New Roman" w:cs="Times New Roman"/>
                <w:sz w:val="24"/>
                <w:szCs w:val="24"/>
              </w:rPr>
            </w:pPr>
          </w:p>
        </w:tc>
        <w:tc>
          <w:tcPr>
            <w:tcW w:w="1020" w:type="dxa"/>
          </w:tcPr>
          <w:p w:rsidR="001F045E" w:rsidRPr="00142216" w:rsidRDefault="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4 349,0</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F733AF" w:rsidP="003D76B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4 594 925,7</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236A3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1F045E" w:rsidRPr="00142216">
              <w:rPr>
                <w:rFonts w:ascii="Times New Roman" w:hAnsi="Times New Roman" w:cs="Times New Roman"/>
                <w:sz w:val="24"/>
                <w:szCs w:val="24"/>
              </w:rPr>
              <w:t xml:space="preserve"> проведения профилактических медицинских осмотров (сумма строк 3</w:t>
            </w:r>
            <w:r w:rsidRPr="00142216">
              <w:rPr>
                <w:rFonts w:ascii="Times New Roman" w:hAnsi="Times New Roman" w:cs="Times New Roman"/>
                <w:sz w:val="24"/>
                <w:szCs w:val="24"/>
              </w:rPr>
              <w:t>8</w:t>
            </w:r>
            <w:r w:rsidR="001F045E" w:rsidRPr="00142216">
              <w:rPr>
                <w:rFonts w:ascii="Times New Roman" w:hAnsi="Times New Roman" w:cs="Times New Roman"/>
                <w:sz w:val="24"/>
                <w:szCs w:val="24"/>
              </w:rPr>
              <w:t>.1.1 + 5</w:t>
            </w:r>
            <w:r w:rsidRPr="00142216">
              <w:rPr>
                <w:rFonts w:ascii="Times New Roman" w:hAnsi="Times New Roman" w:cs="Times New Roman"/>
                <w:sz w:val="24"/>
                <w:szCs w:val="24"/>
              </w:rPr>
              <w:t>0</w:t>
            </w:r>
            <w:r w:rsidR="001F045E" w:rsidRPr="00142216">
              <w:rPr>
                <w:rFonts w:ascii="Times New Roman" w:hAnsi="Times New Roman" w:cs="Times New Roman"/>
                <w:sz w:val="24"/>
                <w:szCs w:val="24"/>
              </w:rPr>
              <w:t>.1.1 + 6</w:t>
            </w:r>
            <w:r w:rsidRPr="00142216">
              <w:rPr>
                <w:rFonts w:ascii="Times New Roman" w:hAnsi="Times New Roman" w:cs="Times New Roman"/>
                <w:sz w:val="24"/>
                <w:szCs w:val="24"/>
              </w:rPr>
              <w:t>5</w:t>
            </w:r>
            <w:r w:rsidR="001F045E" w:rsidRPr="00142216">
              <w:rPr>
                <w:rFonts w:ascii="Times New Roman" w:hAnsi="Times New Roman" w:cs="Times New Roman"/>
                <w:sz w:val="24"/>
                <w:szCs w:val="24"/>
              </w:rPr>
              <w:t>.1.1)</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23.1.1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1F045E" w:rsidRPr="00142216" w:rsidRDefault="001F045E" w:rsidP="000756B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r w:rsidR="000756B2" w:rsidRPr="00142216">
              <w:rPr>
                <w:rFonts w:ascii="Times New Roman" w:hAnsi="Times New Roman" w:cs="Times New Roman"/>
                <w:sz w:val="24"/>
                <w:szCs w:val="24"/>
              </w:rPr>
              <w:t>311412</w:t>
            </w:r>
          </w:p>
        </w:tc>
        <w:tc>
          <w:tcPr>
            <w:tcW w:w="1077" w:type="dxa"/>
          </w:tcPr>
          <w:p w:rsidR="001F045E" w:rsidRPr="00142216" w:rsidRDefault="001F045E"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F733AF" w:rsidRPr="00142216">
              <w:rPr>
                <w:rFonts w:ascii="Times New Roman" w:hAnsi="Times New Roman" w:cs="Times New Roman"/>
                <w:sz w:val="24"/>
                <w:szCs w:val="24"/>
              </w:rPr>
              <w:t> 763,1</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1 171,9</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3D76B5"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F733AF" w:rsidRPr="00142216">
              <w:rPr>
                <w:rFonts w:ascii="Times New Roman" w:hAnsi="Times New Roman" w:cs="Times New Roman"/>
                <w:sz w:val="24"/>
                <w:szCs w:val="24"/>
              </w:rPr>
              <w:t> 238 131,4</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236A39">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1F045E" w:rsidRPr="00142216">
              <w:rPr>
                <w:rFonts w:ascii="Times New Roman" w:hAnsi="Times New Roman" w:cs="Times New Roman"/>
                <w:sz w:val="24"/>
                <w:szCs w:val="24"/>
              </w:rPr>
              <w:t xml:space="preserve"> проведения диспансеризации, всего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.1.2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.1.2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.1.2),</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23.1.2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1F045E" w:rsidRPr="00142216" w:rsidRDefault="001F045E" w:rsidP="000756B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w:t>
            </w:r>
            <w:r w:rsidR="000756B2" w:rsidRPr="00142216">
              <w:rPr>
                <w:rFonts w:ascii="Times New Roman" w:hAnsi="Times New Roman" w:cs="Times New Roman"/>
                <w:sz w:val="24"/>
                <w:szCs w:val="24"/>
              </w:rPr>
              <w:t>388591</w:t>
            </w:r>
          </w:p>
        </w:tc>
        <w:tc>
          <w:tcPr>
            <w:tcW w:w="1077" w:type="dxa"/>
          </w:tcPr>
          <w:p w:rsidR="001F045E" w:rsidRPr="00142216" w:rsidRDefault="001F045E"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F733AF" w:rsidRPr="00142216">
              <w:rPr>
                <w:rFonts w:ascii="Times New Roman" w:hAnsi="Times New Roman" w:cs="Times New Roman"/>
                <w:sz w:val="24"/>
                <w:szCs w:val="24"/>
              </w:rPr>
              <w:t> 599,0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F733AF" w:rsidRPr="00142216">
              <w:rPr>
                <w:rFonts w:ascii="Times New Roman" w:hAnsi="Times New Roman" w:cs="Times New Roman"/>
                <w:sz w:val="24"/>
                <w:szCs w:val="24"/>
              </w:rPr>
              <w:t> 787,1</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F733AF" w:rsidRPr="00142216">
              <w:rPr>
                <w:rFonts w:ascii="Times New Roman" w:hAnsi="Times New Roman" w:cs="Times New Roman"/>
                <w:sz w:val="24"/>
                <w:szCs w:val="24"/>
              </w:rPr>
              <w:t> 888 170,0</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углубленной диспансеризации (сумма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 xml:space="preserve">.1.2.1 </w:t>
            </w:r>
            <w:r w:rsidRPr="00142216">
              <w:rPr>
                <w:rFonts w:ascii="Times New Roman" w:hAnsi="Times New Roman" w:cs="Times New Roman"/>
                <w:sz w:val="24"/>
                <w:szCs w:val="24"/>
              </w:rPr>
              <w:lastRenderedPageBreak/>
              <w:t>+ 5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.1.2.1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.1.2.1)</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23.1.2.1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комплексных </w:t>
            </w:r>
            <w:r w:rsidRPr="00142216">
              <w:rPr>
                <w:rFonts w:ascii="Times New Roman" w:hAnsi="Times New Roman" w:cs="Times New Roman"/>
                <w:sz w:val="24"/>
                <w:szCs w:val="24"/>
              </w:rPr>
              <w:lastRenderedPageBreak/>
              <w:t>посещений</w:t>
            </w:r>
          </w:p>
        </w:tc>
        <w:tc>
          <w:tcPr>
            <w:tcW w:w="1191" w:type="dxa"/>
          </w:tcPr>
          <w:p w:rsidR="001F045E" w:rsidRPr="00142216" w:rsidRDefault="001F045E" w:rsidP="000756B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w:t>
            </w:r>
            <w:r w:rsidR="000756B2" w:rsidRPr="00142216">
              <w:rPr>
                <w:rFonts w:ascii="Times New Roman" w:hAnsi="Times New Roman" w:cs="Times New Roman"/>
                <w:sz w:val="24"/>
                <w:szCs w:val="24"/>
              </w:rPr>
              <w:t>50758</w:t>
            </w:r>
          </w:p>
        </w:tc>
        <w:tc>
          <w:tcPr>
            <w:tcW w:w="1077" w:type="dxa"/>
          </w:tcPr>
          <w:p w:rsidR="001F045E" w:rsidRPr="00142216" w:rsidRDefault="003D76B5" w:rsidP="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F733AF" w:rsidRPr="00142216">
              <w:rPr>
                <w:rFonts w:ascii="Times New Roman" w:hAnsi="Times New Roman" w:cs="Times New Roman"/>
                <w:sz w:val="24"/>
                <w:szCs w:val="24"/>
              </w:rPr>
              <w:t> 988,6</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100,9</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F733A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106 644,6</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236A3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П</w:t>
            </w:r>
            <w:r w:rsidR="001F045E" w:rsidRPr="00142216">
              <w:rPr>
                <w:rFonts w:ascii="Times New Roman" w:hAnsi="Times New Roman" w:cs="Times New Roman"/>
                <w:sz w:val="24"/>
                <w:szCs w:val="24"/>
              </w:rPr>
              <w:t>осещени</w:t>
            </w:r>
            <w:r w:rsidRPr="00142216">
              <w:rPr>
                <w:rFonts w:ascii="Times New Roman" w:hAnsi="Times New Roman" w:cs="Times New Roman"/>
                <w:sz w:val="24"/>
                <w:szCs w:val="24"/>
              </w:rPr>
              <w:t>я</w:t>
            </w:r>
            <w:r w:rsidR="001F045E" w:rsidRPr="00142216">
              <w:rPr>
                <w:rFonts w:ascii="Times New Roman" w:hAnsi="Times New Roman" w:cs="Times New Roman"/>
                <w:sz w:val="24"/>
                <w:szCs w:val="24"/>
              </w:rPr>
              <w:t xml:space="preserve"> с иными целями</w:t>
            </w:r>
          </w:p>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.1.3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.1.3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.1.3)</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23.1.3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c>
          <w:tcPr>
            <w:tcW w:w="1077" w:type="dxa"/>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651,6</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3D76B5"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3F7E36" w:rsidRPr="00142216">
              <w:rPr>
                <w:rFonts w:ascii="Times New Roman" w:hAnsi="Times New Roman" w:cs="Times New Roman"/>
                <w:sz w:val="24"/>
                <w:szCs w:val="24"/>
              </w:rPr>
              <w:t> 390,0</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3F7E36" w:rsidRPr="00142216">
              <w:rPr>
                <w:rFonts w:ascii="Times New Roman" w:hAnsi="Times New Roman" w:cs="Times New Roman"/>
                <w:sz w:val="24"/>
                <w:szCs w:val="24"/>
              </w:rPr>
              <w:t> 468 624,3</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w:t>
            </w:r>
            <w:r w:rsidR="00236A39" w:rsidRPr="00142216">
              <w:rPr>
                <w:rFonts w:ascii="Times New Roman" w:hAnsi="Times New Roman" w:cs="Times New Roman"/>
                <w:sz w:val="24"/>
                <w:szCs w:val="24"/>
              </w:rPr>
              <w:t>Посещения по неотложной помощи</w:t>
            </w:r>
          </w:p>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.2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.2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.2)</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0,540000</w:t>
            </w:r>
          </w:p>
        </w:tc>
        <w:tc>
          <w:tcPr>
            <w:tcW w:w="1077" w:type="dxa"/>
          </w:tcPr>
          <w:p w:rsidR="001F045E" w:rsidRPr="00142216" w:rsidRDefault="001F045E"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3F7E36" w:rsidRPr="00142216">
              <w:rPr>
                <w:rFonts w:ascii="Times New Roman" w:hAnsi="Times New Roman" w:cs="Times New Roman"/>
                <w:sz w:val="24"/>
                <w:szCs w:val="24"/>
              </w:rPr>
              <w:t> 412,5</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762,8</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805 875,0</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2.1.3. </w:t>
            </w:r>
            <w:r w:rsidR="00236A39" w:rsidRPr="00142216">
              <w:rPr>
                <w:rFonts w:ascii="Times New Roman" w:hAnsi="Times New Roman" w:cs="Times New Roman"/>
                <w:sz w:val="24"/>
                <w:szCs w:val="24"/>
              </w:rPr>
              <w:t>Обращения в</w:t>
            </w:r>
            <w:r w:rsidRPr="00142216">
              <w:rPr>
                <w:rFonts w:ascii="Times New Roman" w:hAnsi="Times New Roman" w:cs="Times New Roman"/>
                <w:sz w:val="24"/>
                <w:szCs w:val="24"/>
              </w:rPr>
              <w:t xml:space="preserve"> связи с заболеваниями, всего (сумма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 из них проведение отдельных диагностических (лабораторных) исследований:</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1,787700</w:t>
            </w:r>
          </w:p>
        </w:tc>
        <w:tc>
          <w:tcPr>
            <w:tcW w:w="1077" w:type="dxa"/>
          </w:tcPr>
          <w:p w:rsidR="001F045E" w:rsidRPr="00142216" w:rsidRDefault="00BF74CF"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3F7E36" w:rsidRPr="00142216">
              <w:rPr>
                <w:rFonts w:ascii="Times New Roman" w:hAnsi="Times New Roman" w:cs="Times New Roman"/>
                <w:sz w:val="24"/>
                <w:szCs w:val="24"/>
              </w:rPr>
              <w:t> 191,7</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BF74CF"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r w:rsidR="003F7E36" w:rsidRPr="00142216">
              <w:rPr>
                <w:rFonts w:ascii="Times New Roman" w:hAnsi="Times New Roman" w:cs="Times New Roman"/>
                <w:sz w:val="24"/>
                <w:szCs w:val="24"/>
              </w:rPr>
              <w:t> 705,9</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3F7E36"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6 028 459,8</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компьютерная томография</w:t>
            </w:r>
          </w:p>
          <w:p w:rsidR="007C05C9" w:rsidRPr="00142216" w:rsidRDefault="007C05C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.3.1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.3.1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.3.1)</w:t>
            </w:r>
          </w:p>
        </w:tc>
        <w:tc>
          <w:tcPr>
            <w:tcW w:w="737"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23.3.1</w:t>
            </w:r>
          </w:p>
        </w:tc>
        <w:tc>
          <w:tcPr>
            <w:tcW w:w="1134"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0,065733</w:t>
            </w:r>
          </w:p>
        </w:tc>
        <w:tc>
          <w:tcPr>
            <w:tcW w:w="1077" w:type="dxa"/>
          </w:tcPr>
          <w:p w:rsidR="007C05C9" w:rsidRPr="00142216" w:rsidRDefault="007C05C9"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r w:rsidR="003F7E36" w:rsidRPr="00142216">
              <w:rPr>
                <w:rFonts w:ascii="Times New Roman" w:hAnsi="Times New Roman" w:cs="Times New Roman"/>
                <w:sz w:val="24"/>
                <w:szCs w:val="24"/>
              </w:rPr>
              <w:t> 938,1</w:t>
            </w:r>
          </w:p>
        </w:tc>
        <w:tc>
          <w:tcPr>
            <w:tcW w:w="992"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324,6</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342 946,1</w:t>
            </w:r>
          </w:p>
        </w:tc>
        <w:tc>
          <w:tcPr>
            <w:tcW w:w="850"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магнитно-резонансная томография</w:t>
            </w:r>
          </w:p>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.3.2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.3.2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.3.2)</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0,018904</w:t>
            </w:r>
          </w:p>
        </w:tc>
        <w:tc>
          <w:tcPr>
            <w:tcW w:w="1077" w:type="dxa"/>
          </w:tcPr>
          <w:p w:rsidR="001F045E" w:rsidRPr="00142216" w:rsidRDefault="00BF74CF"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r w:rsidR="003F7E36" w:rsidRPr="00142216">
              <w:rPr>
                <w:rFonts w:ascii="Times New Roman" w:hAnsi="Times New Roman" w:cs="Times New Roman"/>
                <w:sz w:val="24"/>
                <w:szCs w:val="24"/>
              </w:rPr>
              <w:t> 742,8</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127,5</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134 673,9</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C05C9" w:rsidRPr="00142216" w:rsidRDefault="007C05C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ультразвуковое исследование сердечно-сосудистой системы (сумма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.3.3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.3.3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.3.3)</w:t>
            </w:r>
          </w:p>
        </w:tc>
        <w:tc>
          <w:tcPr>
            <w:tcW w:w="737"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23.3.3</w:t>
            </w:r>
          </w:p>
        </w:tc>
        <w:tc>
          <w:tcPr>
            <w:tcW w:w="1134"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C05C9" w:rsidRPr="00142216" w:rsidRDefault="007C05C9" w:rsidP="000756B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w:t>
            </w:r>
            <w:r w:rsidR="000756B2" w:rsidRPr="00142216">
              <w:rPr>
                <w:rFonts w:ascii="Times New Roman" w:hAnsi="Times New Roman" w:cs="Times New Roman"/>
                <w:sz w:val="24"/>
                <w:szCs w:val="24"/>
              </w:rPr>
              <w:t>9489</w:t>
            </w:r>
          </w:p>
        </w:tc>
        <w:tc>
          <w:tcPr>
            <w:tcW w:w="1077"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997,2</w:t>
            </w:r>
          </w:p>
        </w:tc>
        <w:tc>
          <w:tcPr>
            <w:tcW w:w="992"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r w:rsidR="00BF74CF" w:rsidRPr="00142216">
              <w:rPr>
                <w:rFonts w:ascii="Times New Roman" w:hAnsi="Times New Roman" w:cs="Times New Roman"/>
                <w:sz w:val="24"/>
                <w:szCs w:val="24"/>
              </w:rPr>
              <w:t>4,6</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99 974,3</w:t>
            </w:r>
          </w:p>
        </w:tc>
        <w:tc>
          <w:tcPr>
            <w:tcW w:w="850"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C05C9" w:rsidRPr="00142216" w:rsidRDefault="007C05C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эндоскопическое диагностическое исследование (сумма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.3.4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.3.4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.3.4)</w:t>
            </w:r>
          </w:p>
        </w:tc>
        <w:tc>
          <w:tcPr>
            <w:tcW w:w="737"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23.3.4</w:t>
            </w:r>
          </w:p>
        </w:tc>
        <w:tc>
          <w:tcPr>
            <w:tcW w:w="1134"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0,054696</w:t>
            </w:r>
          </w:p>
        </w:tc>
        <w:tc>
          <w:tcPr>
            <w:tcW w:w="1077" w:type="dxa"/>
          </w:tcPr>
          <w:p w:rsidR="007C05C9" w:rsidRPr="00142216" w:rsidRDefault="00EA5102" w:rsidP="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3F7E36" w:rsidRPr="00142216">
              <w:rPr>
                <w:rFonts w:ascii="Times New Roman" w:hAnsi="Times New Roman" w:cs="Times New Roman"/>
                <w:sz w:val="24"/>
                <w:szCs w:val="24"/>
              </w:rPr>
              <w:t> 828,5</w:t>
            </w:r>
          </w:p>
        </w:tc>
        <w:tc>
          <w:tcPr>
            <w:tcW w:w="992"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100,0</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C05C9" w:rsidRPr="00142216" w:rsidRDefault="003F7E36"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105 665,4</w:t>
            </w:r>
          </w:p>
        </w:tc>
        <w:tc>
          <w:tcPr>
            <w:tcW w:w="850"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Borders>
              <w:bottom w:val="nil"/>
            </w:tcBorders>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молекулярно-генетическое исследование</w:t>
            </w:r>
          </w:p>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 xml:space="preserve">.3.5 + </w:t>
            </w:r>
            <w:r w:rsidRPr="00142216">
              <w:rPr>
                <w:rFonts w:ascii="Times New Roman" w:hAnsi="Times New Roman" w:cs="Times New Roman"/>
                <w:sz w:val="24"/>
                <w:szCs w:val="24"/>
              </w:rPr>
              <w:lastRenderedPageBreak/>
              <w:t>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.3.5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.3.5)</w:t>
            </w:r>
          </w:p>
        </w:tc>
        <w:tc>
          <w:tcPr>
            <w:tcW w:w="737"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23.3.5</w:t>
            </w:r>
          </w:p>
        </w:tc>
        <w:tc>
          <w:tcPr>
            <w:tcW w:w="1134"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0,002636</w:t>
            </w:r>
          </w:p>
        </w:tc>
        <w:tc>
          <w:tcPr>
            <w:tcW w:w="1077" w:type="dxa"/>
            <w:tcBorders>
              <w:bottom w:val="nil"/>
            </w:tcBorders>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15 355,4</w:t>
            </w:r>
          </w:p>
        </w:tc>
        <w:tc>
          <w:tcPr>
            <w:tcW w:w="992"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Borders>
              <w:bottom w:val="nil"/>
            </w:tcBorders>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40,5</w:t>
            </w:r>
          </w:p>
        </w:tc>
        <w:tc>
          <w:tcPr>
            <w:tcW w:w="1191"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Borders>
              <w:bottom w:val="nil"/>
            </w:tcBorders>
          </w:tcPr>
          <w:p w:rsidR="001F045E" w:rsidRPr="00142216" w:rsidRDefault="003F7E3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42 764,8</w:t>
            </w:r>
          </w:p>
        </w:tc>
        <w:tc>
          <w:tcPr>
            <w:tcW w:w="850"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патологоанатомическое исследование биопсийного (операционного) материала</w:t>
            </w:r>
          </w:p>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p w:rsidR="007C05C9" w:rsidRPr="00142216" w:rsidRDefault="007C05C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.3.6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.3.6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.3.6)</w:t>
            </w:r>
          </w:p>
        </w:tc>
        <w:tc>
          <w:tcPr>
            <w:tcW w:w="737"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23.3.6</w:t>
            </w:r>
          </w:p>
        </w:tc>
        <w:tc>
          <w:tcPr>
            <w:tcW w:w="1134" w:type="dxa"/>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0,017370</w:t>
            </w:r>
          </w:p>
        </w:tc>
        <w:tc>
          <w:tcPr>
            <w:tcW w:w="1077" w:type="dxa"/>
          </w:tcPr>
          <w:p w:rsidR="007C05C9" w:rsidRPr="00142216" w:rsidRDefault="007C05C9" w:rsidP="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2134F0" w:rsidRPr="00142216">
              <w:rPr>
                <w:rFonts w:ascii="Times New Roman" w:hAnsi="Times New Roman" w:cs="Times New Roman"/>
                <w:sz w:val="24"/>
                <w:szCs w:val="24"/>
              </w:rPr>
              <w:t> 786,9</w:t>
            </w:r>
          </w:p>
        </w:tc>
        <w:tc>
          <w:tcPr>
            <w:tcW w:w="992"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C05C9" w:rsidRPr="00142216" w:rsidRDefault="00445811" w:rsidP="00EA510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65,8</w:t>
            </w:r>
          </w:p>
        </w:tc>
        <w:tc>
          <w:tcPr>
            <w:tcW w:w="1191"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C05C9" w:rsidRPr="00142216" w:rsidRDefault="00445811" w:rsidP="00EA510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69 497,2</w:t>
            </w:r>
          </w:p>
        </w:tc>
        <w:tc>
          <w:tcPr>
            <w:tcW w:w="850" w:type="dxa"/>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Borders>
              <w:bottom w:val="nil"/>
            </w:tcBorders>
          </w:tcPr>
          <w:p w:rsidR="007C05C9" w:rsidRPr="00142216" w:rsidRDefault="007C05C9">
            <w:pPr>
              <w:pStyle w:val="ConsPlusNormal"/>
              <w:rPr>
                <w:rFonts w:ascii="Times New Roman" w:hAnsi="Times New Roman" w:cs="Times New Roman"/>
                <w:sz w:val="24"/>
                <w:szCs w:val="24"/>
              </w:rPr>
            </w:pPr>
            <w:r w:rsidRPr="00142216">
              <w:rPr>
                <w:rFonts w:ascii="Times New Roman" w:hAnsi="Times New Roman" w:cs="Times New Roman"/>
                <w:sz w:val="24"/>
                <w:szCs w:val="24"/>
              </w:rPr>
              <w:t>тестирование на выявление новой коронавирусной инфекции (COVID-19)</w:t>
            </w:r>
          </w:p>
          <w:p w:rsidR="007C05C9" w:rsidRPr="00142216" w:rsidRDefault="007C05C9"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3</w:t>
            </w:r>
            <w:r w:rsidR="00236A39" w:rsidRPr="00142216">
              <w:rPr>
                <w:rFonts w:ascii="Times New Roman" w:hAnsi="Times New Roman" w:cs="Times New Roman"/>
                <w:sz w:val="24"/>
                <w:szCs w:val="24"/>
              </w:rPr>
              <w:t>8</w:t>
            </w:r>
            <w:r w:rsidRPr="00142216">
              <w:rPr>
                <w:rFonts w:ascii="Times New Roman" w:hAnsi="Times New Roman" w:cs="Times New Roman"/>
                <w:sz w:val="24"/>
                <w:szCs w:val="24"/>
              </w:rPr>
              <w:t>.3.7 + 5</w:t>
            </w:r>
            <w:r w:rsidR="00236A39" w:rsidRPr="00142216">
              <w:rPr>
                <w:rFonts w:ascii="Times New Roman" w:hAnsi="Times New Roman" w:cs="Times New Roman"/>
                <w:sz w:val="24"/>
                <w:szCs w:val="24"/>
              </w:rPr>
              <w:t>0</w:t>
            </w:r>
            <w:r w:rsidRPr="00142216">
              <w:rPr>
                <w:rFonts w:ascii="Times New Roman" w:hAnsi="Times New Roman" w:cs="Times New Roman"/>
                <w:sz w:val="24"/>
                <w:szCs w:val="24"/>
              </w:rPr>
              <w:t>.3.7 + 6</w:t>
            </w:r>
            <w:r w:rsidR="00236A39" w:rsidRPr="00142216">
              <w:rPr>
                <w:rFonts w:ascii="Times New Roman" w:hAnsi="Times New Roman" w:cs="Times New Roman"/>
                <w:sz w:val="24"/>
                <w:szCs w:val="24"/>
              </w:rPr>
              <w:t>5</w:t>
            </w:r>
            <w:r w:rsidRPr="00142216">
              <w:rPr>
                <w:rFonts w:ascii="Times New Roman" w:hAnsi="Times New Roman" w:cs="Times New Roman"/>
                <w:sz w:val="24"/>
                <w:szCs w:val="24"/>
              </w:rPr>
              <w:t>.3.7)</w:t>
            </w:r>
          </w:p>
        </w:tc>
        <w:tc>
          <w:tcPr>
            <w:tcW w:w="737" w:type="dxa"/>
            <w:tcBorders>
              <w:bottom w:val="nil"/>
            </w:tcBorders>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23.3.7</w:t>
            </w:r>
          </w:p>
        </w:tc>
        <w:tc>
          <w:tcPr>
            <w:tcW w:w="1134" w:type="dxa"/>
            <w:tcBorders>
              <w:bottom w:val="nil"/>
            </w:tcBorders>
          </w:tcPr>
          <w:p w:rsidR="007C05C9" w:rsidRPr="00142216" w:rsidRDefault="007C05C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Borders>
              <w:bottom w:val="nil"/>
            </w:tcBorders>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0,024791</w:t>
            </w:r>
          </w:p>
        </w:tc>
        <w:tc>
          <w:tcPr>
            <w:tcW w:w="1077" w:type="dxa"/>
            <w:tcBorders>
              <w:bottom w:val="nil"/>
            </w:tcBorders>
          </w:tcPr>
          <w:p w:rsidR="007C05C9" w:rsidRPr="00142216" w:rsidRDefault="002134F0"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733,0</w:t>
            </w:r>
          </w:p>
        </w:tc>
        <w:tc>
          <w:tcPr>
            <w:tcW w:w="992" w:type="dxa"/>
            <w:tcBorders>
              <w:bottom w:val="nil"/>
            </w:tcBorders>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Borders>
              <w:bottom w:val="nil"/>
            </w:tcBorders>
          </w:tcPr>
          <w:p w:rsidR="007C05C9" w:rsidRPr="00142216" w:rsidRDefault="00445811" w:rsidP="00EA510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18,2</w:t>
            </w:r>
          </w:p>
        </w:tc>
        <w:tc>
          <w:tcPr>
            <w:tcW w:w="1191" w:type="dxa"/>
            <w:tcBorders>
              <w:bottom w:val="nil"/>
            </w:tcBorders>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Borders>
              <w:bottom w:val="nil"/>
            </w:tcBorders>
          </w:tcPr>
          <w:p w:rsidR="007C05C9" w:rsidRPr="00142216" w:rsidRDefault="00445811"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19 199,5</w:t>
            </w:r>
          </w:p>
        </w:tc>
        <w:tc>
          <w:tcPr>
            <w:tcW w:w="850" w:type="dxa"/>
            <w:tcBorders>
              <w:bottom w:val="nil"/>
            </w:tcBorders>
          </w:tcPr>
          <w:p w:rsidR="007C05C9" w:rsidRPr="00142216" w:rsidRDefault="007C05C9" w:rsidP="00B2283B">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2134F0" w:rsidRPr="00142216" w:rsidRDefault="002134F0"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ПЭК-КТ</w:t>
            </w:r>
            <w:r w:rsidR="00236A39" w:rsidRPr="00142216">
              <w:rPr>
                <w:rFonts w:ascii="Times New Roman" w:hAnsi="Times New Roman" w:cs="Times New Roman"/>
                <w:sz w:val="24"/>
                <w:szCs w:val="24"/>
              </w:rPr>
              <w:t>(сумма строк 38.3.8 + 50.3.8 + 65.3.8)</w:t>
            </w:r>
          </w:p>
        </w:tc>
        <w:tc>
          <w:tcPr>
            <w:tcW w:w="737"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23.3.8</w:t>
            </w:r>
          </w:p>
        </w:tc>
        <w:tc>
          <w:tcPr>
            <w:tcW w:w="1134"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0,000047</w:t>
            </w:r>
          </w:p>
        </w:tc>
        <w:tc>
          <w:tcPr>
            <w:tcW w:w="1077" w:type="dxa"/>
          </w:tcPr>
          <w:p w:rsidR="002134F0" w:rsidRPr="00142216" w:rsidRDefault="002134F0" w:rsidP="00EA510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56 032,4</w:t>
            </w:r>
          </w:p>
        </w:tc>
        <w:tc>
          <w:tcPr>
            <w:tcW w:w="992"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w:t>
            </w:r>
          </w:p>
        </w:tc>
        <w:tc>
          <w:tcPr>
            <w:tcW w:w="1191"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2 801,6</w:t>
            </w:r>
          </w:p>
        </w:tc>
        <w:tc>
          <w:tcPr>
            <w:tcW w:w="850" w:type="dxa"/>
          </w:tcPr>
          <w:p w:rsidR="002134F0" w:rsidRPr="00142216" w:rsidRDefault="002134F0">
            <w:pPr>
              <w:pStyle w:val="ConsPlusNormal"/>
              <w:jc w:val="center"/>
              <w:rPr>
                <w:rFonts w:ascii="Times New Roman" w:hAnsi="Times New Roman" w:cs="Times New Roman"/>
                <w:sz w:val="24"/>
                <w:szCs w:val="24"/>
              </w:rPr>
            </w:pPr>
          </w:p>
        </w:tc>
      </w:tr>
      <w:tr w:rsidR="00142216" w:rsidRPr="00142216" w:rsidTr="00350BB4">
        <w:trPr>
          <w:trHeight w:val="994"/>
        </w:trPr>
        <w:tc>
          <w:tcPr>
            <w:tcW w:w="4309" w:type="dxa"/>
          </w:tcPr>
          <w:p w:rsidR="001F045E" w:rsidRPr="00142216" w:rsidRDefault="001F045E"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Диспансерное наблюдение </w:t>
            </w:r>
            <w:r w:rsidR="00236A39" w:rsidRPr="00142216">
              <w:rPr>
                <w:rFonts w:ascii="Times New Roman" w:hAnsi="Times New Roman" w:cs="Times New Roman"/>
                <w:sz w:val="24"/>
                <w:szCs w:val="24"/>
              </w:rPr>
              <w:t>(сумма строк 38.4 + 50.4 + 65.4)</w:t>
            </w:r>
            <w:r w:rsidR="002134F0" w:rsidRPr="00142216">
              <w:rPr>
                <w:rFonts w:ascii="Times New Roman" w:hAnsi="Times New Roman" w:cs="Times New Roman"/>
                <w:sz w:val="24"/>
                <w:szCs w:val="24"/>
              </w:rPr>
              <w:t xml:space="preserve">, в том числе по поводу: </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23.4</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0,261736</w:t>
            </w:r>
          </w:p>
        </w:tc>
        <w:tc>
          <w:tcPr>
            <w:tcW w:w="1077" w:type="dxa"/>
          </w:tcPr>
          <w:p w:rsidR="001F045E" w:rsidRPr="00142216" w:rsidRDefault="002134F0" w:rsidP="00EA510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3 766,3</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985,8</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1 041 510,0</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rPr>
          <w:trHeight w:val="956"/>
        </w:trPr>
        <w:tc>
          <w:tcPr>
            <w:tcW w:w="4309" w:type="dxa"/>
          </w:tcPr>
          <w:p w:rsidR="002134F0" w:rsidRPr="00142216" w:rsidRDefault="00236A39">
            <w:pPr>
              <w:pStyle w:val="ConsPlusNormal"/>
              <w:rPr>
                <w:rFonts w:ascii="Times New Roman" w:hAnsi="Times New Roman" w:cs="Times New Roman"/>
                <w:sz w:val="24"/>
                <w:szCs w:val="24"/>
              </w:rPr>
            </w:pPr>
            <w:r w:rsidRPr="00142216">
              <w:rPr>
                <w:rFonts w:ascii="Times New Roman" w:hAnsi="Times New Roman" w:cs="Times New Roman"/>
                <w:sz w:val="24"/>
                <w:szCs w:val="24"/>
              </w:rPr>
              <w:t>о</w:t>
            </w:r>
            <w:r w:rsidR="002134F0" w:rsidRPr="00142216">
              <w:rPr>
                <w:rFonts w:ascii="Times New Roman" w:hAnsi="Times New Roman" w:cs="Times New Roman"/>
                <w:sz w:val="24"/>
                <w:szCs w:val="24"/>
              </w:rPr>
              <w:t>нкология</w:t>
            </w:r>
            <w:r w:rsidRPr="00142216">
              <w:rPr>
                <w:rFonts w:ascii="Times New Roman" w:hAnsi="Times New Roman" w:cs="Times New Roman"/>
                <w:sz w:val="24"/>
                <w:szCs w:val="24"/>
              </w:rPr>
              <w:t xml:space="preserve"> (сумма строк 38.4.1 + 50.4.1 + 65.4.1)</w:t>
            </w:r>
          </w:p>
        </w:tc>
        <w:tc>
          <w:tcPr>
            <w:tcW w:w="737"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23.4.1</w:t>
            </w:r>
          </w:p>
        </w:tc>
        <w:tc>
          <w:tcPr>
            <w:tcW w:w="1134"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2134F0" w:rsidRPr="00142216" w:rsidRDefault="002134F0" w:rsidP="00D353A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0,04505</w:t>
            </w:r>
          </w:p>
        </w:tc>
        <w:tc>
          <w:tcPr>
            <w:tcW w:w="1077"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5 307,3</w:t>
            </w:r>
          </w:p>
        </w:tc>
        <w:tc>
          <w:tcPr>
            <w:tcW w:w="992"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239,1</w:t>
            </w:r>
          </w:p>
        </w:tc>
        <w:tc>
          <w:tcPr>
            <w:tcW w:w="1191"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252 611,6</w:t>
            </w:r>
          </w:p>
        </w:tc>
        <w:tc>
          <w:tcPr>
            <w:tcW w:w="85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2134F0" w:rsidRPr="00142216" w:rsidRDefault="002134F0">
            <w:pPr>
              <w:pStyle w:val="ConsPlusNormal"/>
              <w:rPr>
                <w:rFonts w:ascii="Times New Roman" w:hAnsi="Times New Roman" w:cs="Times New Roman"/>
                <w:sz w:val="24"/>
                <w:szCs w:val="24"/>
              </w:rPr>
            </w:pPr>
            <w:r w:rsidRPr="00142216">
              <w:rPr>
                <w:rFonts w:ascii="Times New Roman" w:hAnsi="Times New Roman" w:cs="Times New Roman"/>
                <w:sz w:val="24"/>
                <w:szCs w:val="24"/>
              </w:rPr>
              <w:t>сахарный диабет</w:t>
            </w:r>
            <w:r w:rsidR="00236A39" w:rsidRPr="00142216">
              <w:rPr>
                <w:rFonts w:ascii="Times New Roman" w:hAnsi="Times New Roman" w:cs="Times New Roman"/>
                <w:sz w:val="24"/>
                <w:szCs w:val="24"/>
              </w:rPr>
              <w:t>(сумма строк 38.4.2 + 50.4.2 + 65.4.2)</w:t>
            </w:r>
          </w:p>
        </w:tc>
        <w:tc>
          <w:tcPr>
            <w:tcW w:w="737"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23.4.2</w:t>
            </w:r>
          </w:p>
        </w:tc>
        <w:tc>
          <w:tcPr>
            <w:tcW w:w="1134"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2134F0" w:rsidRPr="00142216" w:rsidRDefault="002134F0" w:rsidP="00D353A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0,0598</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2 003,8</w:t>
            </w:r>
          </w:p>
        </w:tc>
        <w:tc>
          <w:tcPr>
            <w:tcW w:w="992"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119,8</w:t>
            </w:r>
          </w:p>
        </w:tc>
        <w:tc>
          <w:tcPr>
            <w:tcW w:w="1191"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126 602,1</w:t>
            </w:r>
          </w:p>
        </w:tc>
        <w:tc>
          <w:tcPr>
            <w:tcW w:w="85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2134F0" w:rsidRPr="00142216" w:rsidRDefault="00445811">
            <w:pPr>
              <w:pStyle w:val="ConsPlusNormal"/>
              <w:rPr>
                <w:rFonts w:ascii="Times New Roman" w:hAnsi="Times New Roman" w:cs="Times New Roman"/>
                <w:sz w:val="24"/>
                <w:szCs w:val="24"/>
              </w:rPr>
            </w:pPr>
            <w:r w:rsidRPr="00142216">
              <w:rPr>
                <w:rFonts w:ascii="Times New Roman" w:hAnsi="Times New Roman" w:cs="Times New Roman"/>
                <w:sz w:val="24"/>
                <w:szCs w:val="24"/>
              </w:rPr>
              <w:t>болезни системы кровообращения</w:t>
            </w:r>
            <w:r w:rsidR="00236A39" w:rsidRPr="00142216">
              <w:rPr>
                <w:rFonts w:ascii="Times New Roman" w:hAnsi="Times New Roman" w:cs="Times New Roman"/>
                <w:sz w:val="24"/>
                <w:szCs w:val="24"/>
              </w:rPr>
              <w:t xml:space="preserve"> </w:t>
            </w:r>
            <w:r w:rsidR="00236A39" w:rsidRPr="00142216">
              <w:rPr>
                <w:rFonts w:ascii="Times New Roman" w:hAnsi="Times New Roman" w:cs="Times New Roman"/>
                <w:sz w:val="24"/>
                <w:szCs w:val="24"/>
              </w:rPr>
              <w:lastRenderedPageBreak/>
              <w:t>(сумма строк 38.4.3 + 50.4.3 + 65.4.3)</w:t>
            </w:r>
          </w:p>
        </w:tc>
        <w:tc>
          <w:tcPr>
            <w:tcW w:w="737"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23.4.3</w:t>
            </w:r>
          </w:p>
        </w:tc>
        <w:tc>
          <w:tcPr>
            <w:tcW w:w="1134" w:type="dxa"/>
          </w:tcPr>
          <w:p w:rsidR="002134F0" w:rsidRPr="00142216" w:rsidRDefault="002134F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w:t>
            </w:r>
            <w:r w:rsidRPr="00142216">
              <w:rPr>
                <w:rFonts w:ascii="Times New Roman" w:hAnsi="Times New Roman" w:cs="Times New Roman"/>
                <w:sz w:val="24"/>
                <w:szCs w:val="24"/>
              </w:rPr>
              <w:lastRenderedPageBreak/>
              <w:t>ных посещений</w:t>
            </w:r>
          </w:p>
        </w:tc>
        <w:tc>
          <w:tcPr>
            <w:tcW w:w="1191" w:type="dxa"/>
          </w:tcPr>
          <w:p w:rsidR="002134F0" w:rsidRPr="00142216" w:rsidRDefault="00445811" w:rsidP="00D353A0">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0,12521</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4 455,8</w:t>
            </w:r>
          </w:p>
        </w:tc>
        <w:tc>
          <w:tcPr>
            <w:tcW w:w="992"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557,9</w:t>
            </w:r>
          </w:p>
        </w:tc>
        <w:tc>
          <w:tcPr>
            <w:tcW w:w="1191"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589 453,</w:t>
            </w:r>
            <w:r w:rsidRPr="00142216">
              <w:rPr>
                <w:rFonts w:ascii="Times New Roman" w:hAnsi="Times New Roman" w:cs="Times New Roman"/>
                <w:sz w:val="24"/>
                <w:szCs w:val="24"/>
              </w:rPr>
              <w:lastRenderedPageBreak/>
              <w:t>3</w:t>
            </w:r>
          </w:p>
        </w:tc>
        <w:tc>
          <w:tcPr>
            <w:tcW w:w="850" w:type="dxa"/>
          </w:tcPr>
          <w:p w:rsidR="002134F0" w:rsidRPr="00142216" w:rsidRDefault="004458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2.2. В условиях дневных стационаров</w:t>
            </w:r>
          </w:p>
          <w:p w:rsidR="001F045E" w:rsidRPr="00142216" w:rsidRDefault="001F045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(сумма строк </w:t>
            </w:r>
            <w:r w:rsidR="00FA3256" w:rsidRPr="00142216">
              <w:rPr>
                <w:rFonts w:ascii="Times New Roman" w:hAnsi="Times New Roman" w:cs="Times New Roman"/>
                <w:sz w:val="24"/>
                <w:szCs w:val="24"/>
              </w:rPr>
              <w:t>39</w:t>
            </w:r>
            <w:r w:rsidRPr="00142216">
              <w:rPr>
                <w:rFonts w:ascii="Times New Roman" w:hAnsi="Times New Roman" w:cs="Times New Roman"/>
                <w:sz w:val="24"/>
                <w:szCs w:val="24"/>
              </w:rPr>
              <w:t>+5</w:t>
            </w:r>
            <w:r w:rsidR="00FA3256" w:rsidRPr="00142216">
              <w:rPr>
                <w:rFonts w:ascii="Times New Roman" w:hAnsi="Times New Roman" w:cs="Times New Roman"/>
                <w:sz w:val="24"/>
                <w:szCs w:val="24"/>
              </w:rPr>
              <w:t>1</w:t>
            </w:r>
            <w:r w:rsidRPr="00142216">
              <w:rPr>
                <w:rFonts w:ascii="Times New Roman" w:hAnsi="Times New Roman" w:cs="Times New Roman"/>
                <w:sz w:val="24"/>
                <w:szCs w:val="24"/>
              </w:rPr>
              <w:t>+</w:t>
            </w:r>
            <w:r w:rsidR="00FA3256" w:rsidRPr="00142216">
              <w:rPr>
                <w:rFonts w:ascii="Times New Roman" w:hAnsi="Times New Roman" w:cs="Times New Roman"/>
                <w:sz w:val="24"/>
                <w:szCs w:val="24"/>
              </w:rPr>
              <w:t>66)</w:t>
            </w:r>
          </w:p>
        </w:tc>
        <w:tc>
          <w:tcPr>
            <w:tcW w:w="73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406D5C" w:rsidP="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0,037456</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31 081,0</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1 164,2</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1 229 999,5</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406D5C"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 xml:space="preserve">. Специализированная, </w:t>
            </w:r>
            <w:r w:rsidR="00FA3256" w:rsidRPr="00142216">
              <w:rPr>
                <w:rFonts w:ascii="Times New Roman" w:hAnsi="Times New Roman" w:cs="Times New Roman"/>
                <w:sz w:val="24"/>
                <w:szCs w:val="24"/>
              </w:rPr>
              <w:t xml:space="preserve">в том числе </w:t>
            </w:r>
            <w:r w:rsidR="001F045E" w:rsidRPr="00142216">
              <w:rPr>
                <w:rFonts w:ascii="Times New Roman" w:hAnsi="Times New Roman" w:cs="Times New Roman"/>
                <w:sz w:val="24"/>
                <w:szCs w:val="24"/>
              </w:rPr>
              <w:t>высокотехнологичн</w:t>
            </w:r>
            <w:r w:rsidR="00FA3256" w:rsidRPr="00142216">
              <w:rPr>
                <w:rFonts w:ascii="Times New Roman" w:hAnsi="Times New Roman" w:cs="Times New Roman"/>
                <w:sz w:val="24"/>
                <w:szCs w:val="24"/>
              </w:rPr>
              <w:t>ая</w:t>
            </w:r>
            <w:r w:rsidR="001F045E" w:rsidRPr="00142216">
              <w:rPr>
                <w:rFonts w:ascii="Times New Roman" w:hAnsi="Times New Roman" w:cs="Times New Roman"/>
                <w:sz w:val="24"/>
                <w:szCs w:val="24"/>
              </w:rPr>
              <w:t>, медицинская помощь,</w:t>
            </w:r>
            <w:r w:rsidR="00FA3256" w:rsidRPr="00142216">
              <w:rPr>
                <w:rFonts w:ascii="Times New Roman" w:hAnsi="Times New Roman" w:cs="Times New Roman"/>
                <w:sz w:val="24"/>
                <w:szCs w:val="24"/>
              </w:rPr>
              <w:t xml:space="preserve"> за исключением медицинской реабилитации, </w:t>
            </w:r>
            <w:r w:rsidR="001F045E" w:rsidRPr="00142216">
              <w:rPr>
                <w:rFonts w:ascii="Times New Roman" w:hAnsi="Times New Roman" w:cs="Times New Roman"/>
                <w:sz w:val="24"/>
                <w:szCs w:val="24"/>
              </w:rPr>
              <w:t>в том числе:</w:t>
            </w:r>
          </w:p>
        </w:tc>
        <w:tc>
          <w:tcPr>
            <w:tcW w:w="73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406D5C">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.1. В условиях дневных стационаров,</w:t>
            </w:r>
          </w:p>
          <w:p w:rsidR="001F045E" w:rsidRPr="00142216" w:rsidRDefault="001F045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 (сумма строк 4</w:t>
            </w:r>
            <w:r w:rsidR="00FA3256" w:rsidRPr="00142216">
              <w:rPr>
                <w:rFonts w:ascii="Times New Roman" w:hAnsi="Times New Roman" w:cs="Times New Roman"/>
                <w:sz w:val="24"/>
                <w:szCs w:val="24"/>
              </w:rPr>
              <w:t>1</w:t>
            </w:r>
            <w:r w:rsidRPr="00142216">
              <w:rPr>
                <w:rFonts w:ascii="Times New Roman" w:hAnsi="Times New Roman" w:cs="Times New Roman"/>
                <w:sz w:val="24"/>
                <w:szCs w:val="24"/>
              </w:rPr>
              <w:t>+5</w:t>
            </w:r>
            <w:r w:rsidR="00FA3256" w:rsidRPr="00142216">
              <w:rPr>
                <w:rFonts w:ascii="Times New Roman" w:hAnsi="Times New Roman" w:cs="Times New Roman"/>
                <w:sz w:val="24"/>
                <w:szCs w:val="24"/>
              </w:rPr>
              <w:t>3</w:t>
            </w:r>
            <w:r w:rsidRPr="00142216">
              <w:rPr>
                <w:rFonts w:ascii="Times New Roman" w:hAnsi="Times New Roman" w:cs="Times New Roman"/>
                <w:sz w:val="24"/>
                <w:szCs w:val="24"/>
              </w:rPr>
              <w:t>+</w:t>
            </w:r>
            <w:r w:rsidR="00FA3256" w:rsidRPr="00142216">
              <w:rPr>
                <w:rFonts w:ascii="Times New Roman" w:hAnsi="Times New Roman" w:cs="Times New Roman"/>
                <w:sz w:val="24"/>
                <w:szCs w:val="24"/>
              </w:rPr>
              <w:t>68</w:t>
            </w:r>
            <w:r w:rsidRPr="00142216">
              <w:rPr>
                <w:rFonts w:ascii="Times New Roman" w:hAnsi="Times New Roman" w:cs="Times New Roman"/>
                <w:sz w:val="24"/>
                <w:szCs w:val="24"/>
              </w:rPr>
              <w:t xml:space="preserve">), </w:t>
            </w:r>
            <w:r w:rsidR="00FA3256" w:rsidRPr="00142216">
              <w:rPr>
                <w:rFonts w:ascii="Times New Roman" w:hAnsi="Times New Roman" w:cs="Times New Roman"/>
                <w:sz w:val="24"/>
                <w:szCs w:val="24"/>
              </w:rPr>
              <w:t>в том числе</w:t>
            </w:r>
            <w:r w:rsidRPr="00142216">
              <w:rPr>
                <w:rFonts w:ascii="Times New Roman" w:hAnsi="Times New Roman" w:cs="Times New Roman"/>
                <w:sz w:val="24"/>
                <w:szCs w:val="24"/>
              </w:rPr>
              <w:t>:</w:t>
            </w:r>
          </w:p>
        </w:tc>
        <w:tc>
          <w:tcPr>
            <w:tcW w:w="73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26</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0,038366</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59 697,5</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2 290,3</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2 419 838,2</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406D5C"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 xml:space="preserve">.1.1. </w:t>
            </w:r>
            <w:r w:rsidR="00FA3256" w:rsidRPr="00142216">
              <w:rPr>
                <w:rFonts w:ascii="Times New Roman" w:hAnsi="Times New Roman" w:cs="Times New Roman"/>
                <w:sz w:val="24"/>
                <w:szCs w:val="24"/>
              </w:rPr>
              <w:t>Для оказания м</w:t>
            </w:r>
            <w:r w:rsidR="001F045E" w:rsidRPr="00142216">
              <w:rPr>
                <w:rFonts w:ascii="Times New Roman" w:hAnsi="Times New Roman" w:cs="Times New Roman"/>
                <w:sz w:val="24"/>
                <w:szCs w:val="24"/>
              </w:rPr>
              <w:t>едицинск</w:t>
            </w:r>
            <w:r w:rsidR="00FA3256" w:rsidRPr="00142216">
              <w:rPr>
                <w:rFonts w:ascii="Times New Roman" w:hAnsi="Times New Roman" w:cs="Times New Roman"/>
                <w:sz w:val="24"/>
                <w:szCs w:val="24"/>
              </w:rPr>
              <w:t>ой</w:t>
            </w:r>
            <w:r w:rsidR="001F045E" w:rsidRPr="00142216">
              <w:rPr>
                <w:rFonts w:ascii="Times New Roman" w:hAnsi="Times New Roman" w:cs="Times New Roman"/>
                <w:sz w:val="24"/>
                <w:szCs w:val="24"/>
              </w:rPr>
              <w:t xml:space="preserve"> помощ</w:t>
            </w:r>
            <w:r w:rsidR="00FA3256" w:rsidRPr="00142216">
              <w:rPr>
                <w:rFonts w:ascii="Times New Roman" w:hAnsi="Times New Roman" w:cs="Times New Roman"/>
                <w:sz w:val="24"/>
                <w:szCs w:val="24"/>
              </w:rPr>
              <w:t>и</w:t>
            </w:r>
            <w:r w:rsidR="001F045E" w:rsidRPr="00142216">
              <w:rPr>
                <w:rFonts w:ascii="Times New Roman" w:hAnsi="Times New Roman" w:cs="Times New Roman"/>
                <w:sz w:val="24"/>
                <w:szCs w:val="24"/>
              </w:rPr>
              <w:t xml:space="preserve"> по профилю </w:t>
            </w:r>
            <w:r w:rsidR="001E4694" w:rsidRPr="00142216">
              <w:rPr>
                <w:rFonts w:ascii="Times New Roman" w:hAnsi="Times New Roman" w:cs="Times New Roman"/>
                <w:sz w:val="24"/>
                <w:szCs w:val="24"/>
              </w:rPr>
              <w:t>«</w:t>
            </w:r>
            <w:r w:rsidR="001F045E" w:rsidRPr="00142216">
              <w:rPr>
                <w:rFonts w:ascii="Times New Roman" w:hAnsi="Times New Roman" w:cs="Times New Roman"/>
                <w:sz w:val="24"/>
                <w:szCs w:val="24"/>
              </w:rPr>
              <w:t>онкология</w:t>
            </w:r>
            <w:r w:rsidR="001E4694" w:rsidRPr="00142216">
              <w:rPr>
                <w:rFonts w:ascii="Times New Roman" w:hAnsi="Times New Roman" w:cs="Times New Roman"/>
                <w:sz w:val="24"/>
                <w:szCs w:val="24"/>
              </w:rPr>
              <w:t>»</w:t>
            </w:r>
            <w:r w:rsidR="001F045E" w:rsidRPr="00142216">
              <w:rPr>
                <w:rFonts w:ascii="Times New Roman" w:hAnsi="Times New Roman" w:cs="Times New Roman"/>
                <w:sz w:val="24"/>
                <w:szCs w:val="24"/>
              </w:rPr>
              <w:t xml:space="preserve"> (сумма строк 4</w:t>
            </w:r>
            <w:r w:rsidR="00FA3256" w:rsidRPr="00142216">
              <w:rPr>
                <w:rFonts w:ascii="Times New Roman" w:hAnsi="Times New Roman" w:cs="Times New Roman"/>
                <w:sz w:val="24"/>
                <w:szCs w:val="24"/>
              </w:rPr>
              <w:t>1</w:t>
            </w:r>
            <w:r w:rsidR="001F045E" w:rsidRPr="00142216">
              <w:rPr>
                <w:rFonts w:ascii="Times New Roman" w:hAnsi="Times New Roman" w:cs="Times New Roman"/>
                <w:sz w:val="24"/>
                <w:szCs w:val="24"/>
              </w:rPr>
              <w:t>.1+5</w:t>
            </w:r>
            <w:r w:rsidR="00FA3256" w:rsidRPr="00142216">
              <w:rPr>
                <w:rFonts w:ascii="Times New Roman" w:hAnsi="Times New Roman" w:cs="Times New Roman"/>
                <w:sz w:val="24"/>
                <w:szCs w:val="24"/>
              </w:rPr>
              <w:t>3</w:t>
            </w:r>
            <w:r w:rsidR="001F045E" w:rsidRPr="00142216">
              <w:rPr>
                <w:rFonts w:ascii="Times New Roman" w:hAnsi="Times New Roman" w:cs="Times New Roman"/>
                <w:sz w:val="24"/>
                <w:szCs w:val="24"/>
              </w:rPr>
              <w:t>.1+</w:t>
            </w:r>
            <w:r w:rsidR="00FA3256" w:rsidRPr="00142216">
              <w:rPr>
                <w:rFonts w:ascii="Times New Roman" w:hAnsi="Times New Roman" w:cs="Times New Roman"/>
                <w:sz w:val="24"/>
                <w:szCs w:val="24"/>
              </w:rPr>
              <w:t>68</w:t>
            </w:r>
            <w:r w:rsidR="001F045E" w:rsidRPr="00142216">
              <w:rPr>
                <w:rFonts w:ascii="Times New Roman" w:hAnsi="Times New Roman" w:cs="Times New Roman"/>
                <w:sz w:val="24"/>
                <w:szCs w:val="24"/>
              </w:rPr>
              <w:t>.1)</w:t>
            </w:r>
          </w:p>
        </w:tc>
        <w:tc>
          <w:tcPr>
            <w:tcW w:w="737" w:type="dxa"/>
          </w:tcPr>
          <w:p w:rsidR="001F045E" w:rsidRPr="00142216" w:rsidRDefault="001F045E" w:rsidP="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406D5C" w:rsidRPr="00142216">
              <w:rPr>
                <w:rFonts w:ascii="Times New Roman" w:hAnsi="Times New Roman" w:cs="Times New Roman"/>
                <w:sz w:val="24"/>
                <w:szCs w:val="24"/>
              </w:rPr>
              <w:t>6</w:t>
            </w:r>
            <w:r w:rsidRPr="00142216">
              <w:rPr>
                <w:rFonts w:ascii="Times New Roman" w:hAnsi="Times New Roman" w:cs="Times New Roman"/>
                <w:sz w:val="24"/>
                <w:szCs w:val="24"/>
              </w:rPr>
              <w:t>.1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0,010964</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130 560,7</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1 431,5</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rsidP="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406D5C" w:rsidRPr="00142216">
              <w:rPr>
                <w:rFonts w:ascii="Times New Roman" w:hAnsi="Times New Roman" w:cs="Times New Roman"/>
                <w:sz w:val="24"/>
                <w:szCs w:val="24"/>
              </w:rPr>
              <w:t> 512 415,1</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406D5C">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 xml:space="preserve">.1.2. </w:t>
            </w:r>
            <w:r w:rsidR="00FA3256" w:rsidRPr="00142216">
              <w:rPr>
                <w:rFonts w:ascii="Times New Roman" w:hAnsi="Times New Roman" w:cs="Times New Roman"/>
                <w:sz w:val="24"/>
                <w:szCs w:val="24"/>
              </w:rPr>
              <w:t xml:space="preserve">Для оказания медицинской помощи </w:t>
            </w:r>
            <w:r w:rsidR="001F045E" w:rsidRPr="00142216">
              <w:rPr>
                <w:rFonts w:ascii="Times New Roman" w:hAnsi="Times New Roman" w:cs="Times New Roman"/>
                <w:sz w:val="24"/>
                <w:szCs w:val="24"/>
              </w:rPr>
              <w:t>при экстракорпоральном оплодотворении</w:t>
            </w:r>
          </w:p>
          <w:p w:rsidR="001F045E" w:rsidRPr="00142216" w:rsidRDefault="001F045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(сумма строк 4</w:t>
            </w:r>
            <w:r w:rsidR="00FA3256" w:rsidRPr="00142216">
              <w:rPr>
                <w:rFonts w:ascii="Times New Roman" w:hAnsi="Times New Roman" w:cs="Times New Roman"/>
                <w:sz w:val="24"/>
                <w:szCs w:val="24"/>
              </w:rPr>
              <w:t>1</w:t>
            </w:r>
            <w:r w:rsidRPr="00142216">
              <w:rPr>
                <w:rFonts w:ascii="Times New Roman" w:hAnsi="Times New Roman" w:cs="Times New Roman"/>
                <w:sz w:val="24"/>
                <w:szCs w:val="24"/>
              </w:rPr>
              <w:t>.2+5</w:t>
            </w:r>
            <w:r w:rsidR="00FA3256" w:rsidRPr="00142216">
              <w:rPr>
                <w:rFonts w:ascii="Times New Roman" w:hAnsi="Times New Roman" w:cs="Times New Roman"/>
                <w:sz w:val="24"/>
                <w:szCs w:val="24"/>
              </w:rPr>
              <w:t>3</w:t>
            </w:r>
            <w:r w:rsidRPr="00142216">
              <w:rPr>
                <w:rFonts w:ascii="Times New Roman" w:hAnsi="Times New Roman" w:cs="Times New Roman"/>
                <w:sz w:val="24"/>
                <w:szCs w:val="24"/>
              </w:rPr>
              <w:t>.2+</w:t>
            </w:r>
            <w:r w:rsidR="00FA3256" w:rsidRPr="00142216">
              <w:rPr>
                <w:rFonts w:ascii="Times New Roman" w:hAnsi="Times New Roman" w:cs="Times New Roman"/>
                <w:sz w:val="24"/>
                <w:szCs w:val="24"/>
              </w:rPr>
              <w:t>68</w:t>
            </w:r>
            <w:r w:rsidRPr="00142216">
              <w:rPr>
                <w:rFonts w:ascii="Times New Roman" w:hAnsi="Times New Roman" w:cs="Times New Roman"/>
                <w:sz w:val="24"/>
                <w:szCs w:val="24"/>
              </w:rPr>
              <w:t>.2)</w:t>
            </w:r>
          </w:p>
        </w:tc>
        <w:tc>
          <w:tcPr>
            <w:tcW w:w="737" w:type="dxa"/>
          </w:tcPr>
          <w:p w:rsidR="001F045E" w:rsidRPr="00142216" w:rsidRDefault="001F045E" w:rsidP="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r w:rsidR="00406D5C" w:rsidRPr="00142216">
              <w:rPr>
                <w:rFonts w:ascii="Times New Roman" w:hAnsi="Times New Roman" w:cs="Times New Roman"/>
                <w:sz w:val="24"/>
                <w:szCs w:val="24"/>
              </w:rPr>
              <w:t>6</w:t>
            </w:r>
            <w:r w:rsidRPr="00142216">
              <w:rPr>
                <w:rFonts w:ascii="Times New Roman" w:hAnsi="Times New Roman" w:cs="Times New Roman"/>
                <w:sz w:val="24"/>
                <w:szCs w:val="24"/>
              </w:rPr>
              <w:t>.2</w:t>
            </w:r>
          </w:p>
        </w:tc>
        <w:tc>
          <w:tcPr>
            <w:tcW w:w="1134"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0,00056</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217 732,4</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122,0</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128 897,6</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406D5C" w:rsidRPr="00142216" w:rsidRDefault="00406D5C"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3.1.3.</w:t>
            </w:r>
            <w:r w:rsidR="00FA3256" w:rsidRPr="00142216">
              <w:rPr>
                <w:rFonts w:ascii="Times New Roman" w:hAnsi="Times New Roman" w:cs="Times New Roman"/>
                <w:sz w:val="24"/>
                <w:szCs w:val="24"/>
              </w:rPr>
              <w:t xml:space="preserve"> Для оказания медицинской помощи </w:t>
            </w:r>
            <w:r w:rsidRPr="00142216">
              <w:rPr>
                <w:rFonts w:ascii="Times New Roman" w:hAnsi="Times New Roman" w:cs="Times New Roman"/>
                <w:sz w:val="24"/>
                <w:szCs w:val="24"/>
              </w:rPr>
              <w:t>больным с вирусным гепатитом С</w:t>
            </w:r>
            <w:r w:rsidR="00FA3256" w:rsidRPr="00142216">
              <w:rPr>
                <w:rFonts w:ascii="Times New Roman" w:hAnsi="Times New Roman" w:cs="Times New Roman"/>
                <w:sz w:val="24"/>
                <w:szCs w:val="24"/>
              </w:rPr>
              <w:t xml:space="preserve"> (сумма строк 41.3+53.3+68.3)</w:t>
            </w:r>
          </w:p>
        </w:tc>
        <w:tc>
          <w:tcPr>
            <w:tcW w:w="737" w:type="dxa"/>
          </w:tcPr>
          <w:p w:rsidR="00406D5C"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26.3</w:t>
            </w:r>
          </w:p>
        </w:tc>
        <w:tc>
          <w:tcPr>
            <w:tcW w:w="1134" w:type="dxa"/>
          </w:tcPr>
          <w:p w:rsidR="00406D5C"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0,000277</w:t>
            </w:r>
          </w:p>
        </w:tc>
        <w:tc>
          <w:tcPr>
            <w:tcW w:w="1077"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242 949,8</w:t>
            </w:r>
          </w:p>
        </w:tc>
        <w:tc>
          <w:tcPr>
            <w:tcW w:w="992"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67,4</w:t>
            </w:r>
          </w:p>
        </w:tc>
        <w:tc>
          <w:tcPr>
            <w:tcW w:w="1191"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71 184,3</w:t>
            </w:r>
          </w:p>
        </w:tc>
        <w:tc>
          <w:tcPr>
            <w:tcW w:w="850" w:type="dxa"/>
          </w:tcPr>
          <w:p w:rsidR="00406D5C"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.2. В условиях круглосуточного стационара, (сумма строк 4</w:t>
            </w:r>
            <w:r w:rsidR="00FA3256" w:rsidRPr="00142216">
              <w:rPr>
                <w:rFonts w:ascii="Times New Roman" w:hAnsi="Times New Roman" w:cs="Times New Roman"/>
                <w:sz w:val="24"/>
                <w:szCs w:val="24"/>
              </w:rPr>
              <w:t>2</w:t>
            </w:r>
            <w:r w:rsidR="001F045E" w:rsidRPr="00142216">
              <w:rPr>
                <w:rFonts w:ascii="Times New Roman" w:hAnsi="Times New Roman" w:cs="Times New Roman"/>
                <w:sz w:val="24"/>
                <w:szCs w:val="24"/>
              </w:rPr>
              <w:t>+5</w:t>
            </w:r>
            <w:r w:rsidR="00FA3256" w:rsidRPr="00142216">
              <w:rPr>
                <w:rFonts w:ascii="Times New Roman" w:hAnsi="Times New Roman" w:cs="Times New Roman"/>
                <w:sz w:val="24"/>
                <w:szCs w:val="24"/>
              </w:rPr>
              <w:t>4</w:t>
            </w:r>
            <w:r w:rsidR="001F045E" w:rsidRPr="00142216">
              <w:rPr>
                <w:rFonts w:ascii="Times New Roman" w:hAnsi="Times New Roman" w:cs="Times New Roman"/>
                <w:sz w:val="24"/>
                <w:szCs w:val="24"/>
              </w:rPr>
              <w:t>+</w:t>
            </w:r>
            <w:r w:rsidR="00FA3256" w:rsidRPr="00142216">
              <w:rPr>
                <w:rFonts w:ascii="Times New Roman" w:hAnsi="Times New Roman" w:cs="Times New Roman"/>
                <w:sz w:val="24"/>
                <w:szCs w:val="24"/>
              </w:rPr>
              <w:t>69</w:t>
            </w:r>
            <w:r w:rsidR="001F045E" w:rsidRPr="00142216">
              <w:rPr>
                <w:rFonts w:ascii="Times New Roman" w:hAnsi="Times New Roman" w:cs="Times New Roman"/>
                <w:sz w:val="24"/>
                <w:szCs w:val="24"/>
              </w:rPr>
              <w:t>), в том числе:</w:t>
            </w:r>
          </w:p>
        </w:tc>
        <w:tc>
          <w:tcPr>
            <w:tcW w:w="737" w:type="dxa"/>
          </w:tcPr>
          <w:p w:rsidR="001F045E" w:rsidRPr="00142216" w:rsidRDefault="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госпитализации</w:t>
            </w:r>
          </w:p>
        </w:tc>
        <w:tc>
          <w:tcPr>
            <w:tcW w:w="1191"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0,164909</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73 693,6</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12 152,8</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EA5102"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w:t>
            </w:r>
            <w:r w:rsidR="00E0227E" w:rsidRPr="00142216">
              <w:rPr>
                <w:rFonts w:ascii="Times New Roman" w:hAnsi="Times New Roman" w:cs="Times New Roman"/>
                <w:sz w:val="24"/>
                <w:szCs w:val="24"/>
              </w:rPr>
              <w:t> 839 857,0</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1F045E" w:rsidRPr="00142216">
              <w:rPr>
                <w:rFonts w:ascii="Times New Roman" w:hAnsi="Times New Roman" w:cs="Times New Roman"/>
                <w:sz w:val="24"/>
                <w:szCs w:val="24"/>
              </w:rPr>
              <w:t xml:space="preserve">.2.1. </w:t>
            </w:r>
            <w:r w:rsidR="00FA3256" w:rsidRPr="00142216">
              <w:rPr>
                <w:rFonts w:ascii="Times New Roman" w:hAnsi="Times New Roman" w:cs="Times New Roman"/>
                <w:sz w:val="24"/>
                <w:szCs w:val="24"/>
              </w:rPr>
              <w:t xml:space="preserve">Для оказания медицинской помощи </w:t>
            </w:r>
            <w:r w:rsidR="001F045E" w:rsidRPr="00142216">
              <w:rPr>
                <w:rFonts w:ascii="Times New Roman" w:hAnsi="Times New Roman" w:cs="Times New Roman"/>
                <w:sz w:val="24"/>
                <w:szCs w:val="24"/>
              </w:rPr>
              <w:t xml:space="preserve">по профилю </w:t>
            </w:r>
            <w:r w:rsidR="001E4694" w:rsidRPr="00142216">
              <w:rPr>
                <w:rFonts w:ascii="Times New Roman" w:hAnsi="Times New Roman" w:cs="Times New Roman"/>
                <w:sz w:val="24"/>
                <w:szCs w:val="24"/>
              </w:rPr>
              <w:t>«</w:t>
            </w:r>
            <w:r w:rsidR="001F045E" w:rsidRPr="00142216">
              <w:rPr>
                <w:rFonts w:ascii="Times New Roman" w:hAnsi="Times New Roman" w:cs="Times New Roman"/>
                <w:sz w:val="24"/>
                <w:szCs w:val="24"/>
              </w:rPr>
              <w:t>онкология</w:t>
            </w:r>
            <w:r w:rsidR="001E4694" w:rsidRPr="00142216">
              <w:rPr>
                <w:rFonts w:ascii="Times New Roman" w:hAnsi="Times New Roman" w:cs="Times New Roman"/>
                <w:sz w:val="24"/>
                <w:szCs w:val="24"/>
              </w:rPr>
              <w:t>»</w:t>
            </w:r>
            <w:r w:rsidR="00FA3256" w:rsidRPr="00142216">
              <w:rPr>
                <w:rFonts w:ascii="Times New Roman" w:hAnsi="Times New Roman" w:cs="Times New Roman"/>
                <w:sz w:val="24"/>
                <w:szCs w:val="24"/>
              </w:rPr>
              <w:t xml:space="preserve"> </w:t>
            </w:r>
            <w:r w:rsidR="00FA3256" w:rsidRPr="00142216">
              <w:rPr>
                <w:rFonts w:ascii="Times New Roman" w:hAnsi="Times New Roman" w:cs="Times New Roman"/>
                <w:sz w:val="24"/>
                <w:szCs w:val="24"/>
              </w:rPr>
              <w:lastRenderedPageBreak/>
              <w:t>(сумма строк 42.1 + 54.1 + 69.1)</w:t>
            </w:r>
            <w:r w:rsidR="001F045E"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всего, в том числе: </w:t>
            </w:r>
          </w:p>
        </w:tc>
        <w:tc>
          <w:tcPr>
            <w:tcW w:w="737" w:type="dxa"/>
          </w:tcPr>
          <w:p w:rsidR="001F045E" w:rsidRPr="00142216" w:rsidRDefault="001F045E" w:rsidP="00406D5C">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w:t>
            </w:r>
            <w:r w:rsidR="00406D5C" w:rsidRPr="00142216">
              <w:rPr>
                <w:rFonts w:ascii="Times New Roman" w:hAnsi="Times New Roman" w:cs="Times New Roman"/>
                <w:sz w:val="24"/>
                <w:szCs w:val="24"/>
              </w:rPr>
              <w:t>7</w:t>
            </w:r>
            <w:r w:rsidRPr="00142216">
              <w:rPr>
                <w:rFonts w:ascii="Times New Roman" w:hAnsi="Times New Roman" w:cs="Times New Roman"/>
                <w:sz w:val="24"/>
                <w:szCs w:val="24"/>
              </w:rPr>
              <w:t>.1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w:t>
            </w:r>
            <w:r w:rsidRPr="00142216">
              <w:rPr>
                <w:rFonts w:ascii="Times New Roman" w:hAnsi="Times New Roman" w:cs="Times New Roman"/>
                <w:sz w:val="24"/>
                <w:szCs w:val="24"/>
              </w:rPr>
              <w:lastRenderedPageBreak/>
              <w:t>лизации</w:t>
            </w:r>
          </w:p>
        </w:tc>
        <w:tc>
          <w:tcPr>
            <w:tcW w:w="1191" w:type="dxa"/>
          </w:tcPr>
          <w:p w:rsidR="001F045E" w:rsidRPr="00142216" w:rsidRDefault="001F045E"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0,00</w:t>
            </w:r>
            <w:r w:rsidR="00E0227E" w:rsidRPr="00142216">
              <w:rPr>
                <w:rFonts w:ascii="Times New Roman" w:hAnsi="Times New Roman" w:cs="Times New Roman"/>
                <w:sz w:val="24"/>
                <w:szCs w:val="24"/>
              </w:rPr>
              <w:t>8926</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159 679,4</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EA5102"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E0227E" w:rsidRPr="00142216">
              <w:rPr>
                <w:rFonts w:ascii="Times New Roman" w:hAnsi="Times New Roman" w:cs="Times New Roman"/>
                <w:sz w:val="24"/>
                <w:szCs w:val="24"/>
              </w:rPr>
              <w:t> 425,3</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EA5102"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r w:rsidR="00E0227E" w:rsidRPr="00142216">
              <w:rPr>
                <w:rFonts w:ascii="Times New Roman" w:hAnsi="Times New Roman" w:cs="Times New Roman"/>
                <w:sz w:val="24"/>
                <w:szCs w:val="24"/>
              </w:rPr>
              <w:t> 505 936,4</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3.2.1.1</w:t>
            </w:r>
            <w:r w:rsidR="001F045E" w:rsidRPr="00142216">
              <w:rPr>
                <w:rFonts w:ascii="Times New Roman" w:hAnsi="Times New Roman" w:cs="Times New Roman"/>
                <w:sz w:val="24"/>
                <w:szCs w:val="24"/>
              </w:rPr>
              <w:t xml:space="preserve">. Высокотехнологичная медицинская помощь (сумма строк </w:t>
            </w:r>
            <w:r w:rsidR="00FA3256" w:rsidRPr="00142216">
              <w:rPr>
                <w:rFonts w:ascii="Times New Roman" w:hAnsi="Times New Roman" w:cs="Times New Roman"/>
                <w:sz w:val="24"/>
                <w:szCs w:val="24"/>
              </w:rPr>
              <w:t>42.1.1</w:t>
            </w:r>
            <w:r w:rsidR="001F045E" w:rsidRPr="00142216">
              <w:rPr>
                <w:rFonts w:ascii="Times New Roman" w:hAnsi="Times New Roman" w:cs="Times New Roman"/>
                <w:sz w:val="24"/>
                <w:szCs w:val="24"/>
              </w:rPr>
              <w:t xml:space="preserve"> + </w:t>
            </w:r>
            <w:r w:rsidR="00FA3256" w:rsidRPr="00142216">
              <w:rPr>
                <w:rFonts w:ascii="Times New Roman" w:hAnsi="Times New Roman" w:cs="Times New Roman"/>
                <w:sz w:val="24"/>
                <w:szCs w:val="24"/>
              </w:rPr>
              <w:t>54.1.1</w:t>
            </w:r>
            <w:r w:rsidR="001F045E" w:rsidRPr="00142216">
              <w:rPr>
                <w:rFonts w:ascii="Times New Roman" w:hAnsi="Times New Roman" w:cs="Times New Roman"/>
                <w:sz w:val="24"/>
                <w:szCs w:val="24"/>
              </w:rPr>
              <w:t xml:space="preserve"> +</w:t>
            </w:r>
            <w:r w:rsidR="00FA3256" w:rsidRPr="00142216">
              <w:rPr>
                <w:rFonts w:ascii="Times New Roman" w:hAnsi="Times New Roman" w:cs="Times New Roman"/>
                <w:sz w:val="24"/>
                <w:szCs w:val="24"/>
              </w:rPr>
              <w:t>69.1.1</w:t>
            </w:r>
            <w:r w:rsidR="001F045E" w:rsidRPr="00142216">
              <w:rPr>
                <w:rFonts w:ascii="Times New Roman" w:hAnsi="Times New Roman" w:cs="Times New Roman"/>
                <w:sz w:val="24"/>
                <w:szCs w:val="24"/>
              </w:rPr>
              <w:t>)</w:t>
            </w:r>
          </w:p>
        </w:tc>
        <w:tc>
          <w:tcPr>
            <w:tcW w:w="73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27.1.1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0,000426</w:t>
            </w:r>
          </w:p>
        </w:tc>
        <w:tc>
          <w:tcPr>
            <w:tcW w:w="1077"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254 850,4</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108,5</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114 682,7</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1F045E" w:rsidRPr="00142216">
              <w:rPr>
                <w:rFonts w:ascii="Times New Roman" w:hAnsi="Times New Roman" w:cs="Times New Roman"/>
                <w:sz w:val="24"/>
                <w:szCs w:val="24"/>
              </w:rPr>
              <w:t>. Медицинская реабилитация</w:t>
            </w:r>
          </w:p>
        </w:tc>
        <w:tc>
          <w:tcPr>
            <w:tcW w:w="73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w:t>
            </w:r>
          </w:p>
        </w:tc>
        <w:tc>
          <w:tcPr>
            <w:tcW w:w="1134"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rPr>
                <w:rFonts w:ascii="Times New Roman" w:hAnsi="Times New Roman" w:cs="Times New Roman"/>
                <w:sz w:val="24"/>
                <w:szCs w:val="24"/>
              </w:rPr>
            </w:pP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rPr>
                <w:rFonts w:ascii="Times New Roman" w:hAnsi="Times New Roman" w:cs="Times New Roman"/>
                <w:sz w:val="24"/>
                <w:szCs w:val="24"/>
              </w:rPr>
            </w:pPr>
          </w:p>
        </w:tc>
      </w:tr>
      <w:tr w:rsidR="00142216" w:rsidRPr="00142216" w:rsidTr="00350BB4">
        <w:tblPrEx>
          <w:tblBorders>
            <w:insideH w:val="nil"/>
          </w:tblBorders>
        </w:tblPrEx>
        <w:tc>
          <w:tcPr>
            <w:tcW w:w="4309" w:type="dxa"/>
            <w:tcBorders>
              <w:bottom w:val="nil"/>
            </w:tcBorders>
          </w:tcPr>
          <w:p w:rsidR="001F045E" w:rsidRPr="00142216" w:rsidRDefault="00E0227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1F045E" w:rsidRPr="00142216">
              <w:rPr>
                <w:rFonts w:ascii="Times New Roman" w:hAnsi="Times New Roman" w:cs="Times New Roman"/>
                <w:sz w:val="24"/>
                <w:szCs w:val="24"/>
              </w:rPr>
              <w:t>.1. В амбулаторных условиях, (сумма строк 4</w:t>
            </w:r>
            <w:r w:rsidR="00FA3256" w:rsidRPr="00142216">
              <w:rPr>
                <w:rFonts w:ascii="Times New Roman" w:hAnsi="Times New Roman" w:cs="Times New Roman"/>
                <w:sz w:val="24"/>
                <w:szCs w:val="24"/>
              </w:rPr>
              <w:t>4</w:t>
            </w:r>
            <w:r w:rsidR="001F045E" w:rsidRPr="00142216">
              <w:rPr>
                <w:rFonts w:ascii="Times New Roman" w:hAnsi="Times New Roman" w:cs="Times New Roman"/>
                <w:sz w:val="24"/>
                <w:szCs w:val="24"/>
              </w:rPr>
              <w:t xml:space="preserve"> + </w:t>
            </w:r>
            <w:r w:rsidR="00FA3256" w:rsidRPr="00142216">
              <w:rPr>
                <w:rFonts w:ascii="Times New Roman" w:hAnsi="Times New Roman" w:cs="Times New Roman"/>
                <w:sz w:val="24"/>
                <w:szCs w:val="24"/>
              </w:rPr>
              <w:t>56</w:t>
            </w:r>
            <w:r w:rsidR="001F045E" w:rsidRPr="00142216">
              <w:rPr>
                <w:rFonts w:ascii="Times New Roman" w:hAnsi="Times New Roman" w:cs="Times New Roman"/>
                <w:sz w:val="24"/>
                <w:szCs w:val="24"/>
              </w:rPr>
              <w:t xml:space="preserve"> +7</w:t>
            </w:r>
            <w:r w:rsidR="00FA3256" w:rsidRPr="00142216">
              <w:rPr>
                <w:rFonts w:ascii="Times New Roman" w:hAnsi="Times New Roman" w:cs="Times New Roman"/>
                <w:sz w:val="24"/>
                <w:szCs w:val="24"/>
              </w:rPr>
              <w:t>1</w:t>
            </w:r>
            <w:r w:rsidR="001F045E" w:rsidRPr="00142216">
              <w:rPr>
                <w:rFonts w:ascii="Times New Roman" w:hAnsi="Times New Roman" w:cs="Times New Roman"/>
                <w:sz w:val="24"/>
                <w:szCs w:val="24"/>
              </w:rPr>
              <w:t>)</w:t>
            </w:r>
          </w:p>
        </w:tc>
        <w:tc>
          <w:tcPr>
            <w:tcW w:w="737" w:type="dxa"/>
            <w:tcBorders>
              <w:bottom w:val="nil"/>
            </w:tcBorders>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w:t>
            </w:r>
          </w:p>
        </w:tc>
        <w:tc>
          <w:tcPr>
            <w:tcW w:w="1134"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Borders>
              <w:bottom w:val="nil"/>
            </w:tcBorders>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0,003116</w:t>
            </w:r>
          </w:p>
        </w:tc>
        <w:tc>
          <w:tcPr>
            <w:tcW w:w="1077" w:type="dxa"/>
            <w:tcBorders>
              <w:bottom w:val="nil"/>
            </w:tcBorders>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36 514,3</w:t>
            </w:r>
          </w:p>
        </w:tc>
        <w:tc>
          <w:tcPr>
            <w:tcW w:w="992"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Borders>
              <w:bottom w:val="nil"/>
            </w:tcBorders>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113,8</w:t>
            </w:r>
          </w:p>
        </w:tc>
        <w:tc>
          <w:tcPr>
            <w:tcW w:w="1191"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Borders>
              <w:bottom w:val="nil"/>
            </w:tcBorders>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120 205,1</w:t>
            </w:r>
          </w:p>
        </w:tc>
        <w:tc>
          <w:tcPr>
            <w:tcW w:w="850" w:type="dxa"/>
            <w:tcBorders>
              <w:bottom w:val="nil"/>
            </w:tcBorders>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1F045E" w:rsidRPr="00142216">
              <w:rPr>
                <w:rFonts w:ascii="Times New Roman" w:hAnsi="Times New Roman" w:cs="Times New Roman"/>
                <w:sz w:val="24"/>
                <w:szCs w:val="24"/>
              </w:rPr>
              <w:t>.2. В условиях дневных стационаров (первичная медико-санитарная помощь, специализированная медицинская помощь) (сумма строк 4</w:t>
            </w:r>
            <w:r w:rsidR="00FA3256"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 + </w:t>
            </w:r>
            <w:r w:rsidR="00FA3256" w:rsidRPr="00142216">
              <w:rPr>
                <w:rFonts w:ascii="Times New Roman" w:hAnsi="Times New Roman" w:cs="Times New Roman"/>
                <w:sz w:val="24"/>
                <w:szCs w:val="24"/>
              </w:rPr>
              <w:t>57</w:t>
            </w:r>
            <w:r w:rsidR="001F045E" w:rsidRPr="00142216">
              <w:rPr>
                <w:rFonts w:ascii="Times New Roman" w:hAnsi="Times New Roman" w:cs="Times New Roman"/>
                <w:sz w:val="24"/>
                <w:szCs w:val="24"/>
              </w:rPr>
              <w:t xml:space="preserve"> + 7</w:t>
            </w:r>
            <w:r w:rsidR="00FA3256" w:rsidRPr="00142216">
              <w:rPr>
                <w:rFonts w:ascii="Times New Roman" w:hAnsi="Times New Roman" w:cs="Times New Roman"/>
                <w:sz w:val="24"/>
                <w:szCs w:val="24"/>
              </w:rPr>
              <w:t>2</w:t>
            </w:r>
            <w:r w:rsidR="001F045E" w:rsidRPr="00142216">
              <w:rPr>
                <w:rFonts w:ascii="Times New Roman" w:hAnsi="Times New Roman" w:cs="Times New Roman"/>
                <w:sz w:val="24"/>
                <w:szCs w:val="24"/>
              </w:rPr>
              <w:t>)</w:t>
            </w:r>
          </w:p>
        </w:tc>
        <w:tc>
          <w:tcPr>
            <w:tcW w:w="737" w:type="dxa"/>
          </w:tcPr>
          <w:p w:rsidR="001F045E" w:rsidRPr="00142216" w:rsidRDefault="001F045E"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E0227E" w:rsidRPr="00142216">
              <w:rPr>
                <w:rFonts w:ascii="Times New Roman" w:hAnsi="Times New Roman" w:cs="Times New Roman"/>
                <w:sz w:val="24"/>
                <w:szCs w:val="24"/>
              </w:rPr>
              <w:t>0</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42 952,3</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111,7</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118 032,9</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1F045E" w:rsidRPr="00142216">
              <w:rPr>
                <w:rFonts w:ascii="Times New Roman" w:hAnsi="Times New Roman" w:cs="Times New Roman"/>
                <w:sz w:val="24"/>
                <w:szCs w:val="24"/>
              </w:rPr>
              <w:t>.3.</w:t>
            </w:r>
            <w:r w:rsidR="00FA3256" w:rsidRPr="00142216">
              <w:rPr>
                <w:rFonts w:ascii="Times New Roman" w:hAnsi="Times New Roman" w:cs="Times New Roman"/>
                <w:sz w:val="24"/>
                <w:szCs w:val="24"/>
              </w:rPr>
              <w:t xml:space="preserve"> В условиях круглосуточного стационара</w:t>
            </w:r>
            <w:r w:rsidR="001F045E" w:rsidRPr="00142216">
              <w:rPr>
                <w:rFonts w:ascii="Times New Roman" w:hAnsi="Times New Roman" w:cs="Times New Roman"/>
                <w:sz w:val="24"/>
                <w:szCs w:val="24"/>
              </w:rPr>
              <w:t xml:space="preserve"> </w:t>
            </w:r>
            <w:r w:rsidR="00FA3256" w:rsidRPr="00142216">
              <w:rPr>
                <w:rFonts w:ascii="Times New Roman" w:hAnsi="Times New Roman" w:cs="Times New Roman"/>
                <w:sz w:val="24"/>
                <w:szCs w:val="24"/>
              </w:rPr>
              <w:t>(с</w:t>
            </w:r>
            <w:r w:rsidR="001F045E" w:rsidRPr="00142216">
              <w:rPr>
                <w:rFonts w:ascii="Times New Roman" w:hAnsi="Times New Roman" w:cs="Times New Roman"/>
                <w:sz w:val="24"/>
                <w:szCs w:val="24"/>
              </w:rPr>
              <w:t>пециализированная, в том числе высокотехнологичная медицинская помощь</w:t>
            </w:r>
            <w:r w:rsidR="00FA3256" w:rsidRPr="00142216">
              <w:rPr>
                <w:rFonts w:ascii="Times New Roman" w:hAnsi="Times New Roman" w:cs="Times New Roman"/>
                <w:sz w:val="24"/>
                <w:szCs w:val="24"/>
              </w:rPr>
              <w:t>)</w:t>
            </w:r>
          </w:p>
          <w:p w:rsidR="001F045E" w:rsidRPr="00142216" w:rsidRDefault="001F045E"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 (сумма строк 4</w:t>
            </w:r>
            <w:r w:rsidR="00FA3256" w:rsidRPr="00142216">
              <w:rPr>
                <w:rFonts w:ascii="Times New Roman" w:hAnsi="Times New Roman" w:cs="Times New Roman"/>
                <w:sz w:val="24"/>
                <w:szCs w:val="24"/>
              </w:rPr>
              <w:t>6</w:t>
            </w:r>
            <w:r w:rsidRPr="00142216">
              <w:rPr>
                <w:rFonts w:ascii="Times New Roman" w:hAnsi="Times New Roman" w:cs="Times New Roman"/>
                <w:sz w:val="24"/>
                <w:szCs w:val="24"/>
              </w:rPr>
              <w:t xml:space="preserve"> + </w:t>
            </w:r>
            <w:r w:rsidR="00FA3256" w:rsidRPr="00142216">
              <w:rPr>
                <w:rFonts w:ascii="Times New Roman" w:hAnsi="Times New Roman" w:cs="Times New Roman"/>
                <w:sz w:val="24"/>
                <w:szCs w:val="24"/>
              </w:rPr>
              <w:t>58</w:t>
            </w:r>
            <w:r w:rsidRPr="00142216">
              <w:rPr>
                <w:rFonts w:ascii="Times New Roman" w:hAnsi="Times New Roman" w:cs="Times New Roman"/>
                <w:sz w:val="24"/>
                <w:szCs w:val="24"/>
              </w:rPr>
              <w:t xml:space="preserve"> + 7</w:t>
            </w:r>
            <w:r w:rsidR="00FA3256" w:rsidRPr="00142216">
              <w:rPr>
                <w:rFonts w:ascii="Times New Roman" w:hAnsi="Times New Roman" w:cs="Times New Roman"/>
                <w:sz w:val="24"/>
                <w:szCs w:val="24"/>
              </w:rPr>
              <w:t>3</w:t>
            </w:r>
            <w:r w:rsidRPr="00142216">
              <w:rPr>
                <w:rFonts w:ascii="Times New Roman" w:hAnsi="Times New Roman" w:cs="Times New Roman"/>
                <w:sz w:val="24"/>
                <w:szCs w:val="24"/>
              </w:rPr>
              <w:t>)</w:t>
            </w:r>
          </w:p>
        </w:tc>
        <w:tc>
          <w:tcPr>
            <w:tcW w:w="737" w:type="dxa"/>
          </w:tcPr>
          <w:p w:rsidR="001F045E" w:rsidRPr="00142216" w:rsidRDefault="001F045E"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E0227E" w:rsidRPr="00142216">
              <w:rPr>
                <w:rFonts w:ascii="Times New Roman" w:hAnsi="Times New Roman" w:cs="Times New Roman"/>
                <w:sz w:val="24"/>
                <w:szCs w:val="24"/>
              </w:rPr>
              <w:t>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0,005426</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79 375,1</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430,7</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455 057,4</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 Паллиативная медицинская помощь </w:t>
            </w:r>
            <w:hyperlink w:anchor="P9200">
              <w:r w:rsidR="001F045E" w:rsidRPr="00142216">
                <w:rPr>
                  <w:rFonts w:ascii="Times New Roman" w:hAnsi="Times New Roman" w:cs="Times New Roman"/>
                  <w:sz w:val="24"/>
                  <w:szCs w:val="24"/>
                </w:rPr>
                <w:t>&lt;*********&gt;</w:t>
              </w:r>
            </w:hyperlink>
          </w:p>
        </w:tc>
        <w:tc>
          <w:tcPr>
            <w:tcW w:w="737" w:type="dxa"/>
          </w:tcPr>
          <w:p w:rsidR="001F045E" w:rsidRPr="00142216" w:rsidRDefault="001F045E"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E0227E" w:rsidRPr="00142216">
              <w:rPr>
                <w:rFonts w:ascii="Times New Roman" w:hAnsi="Times New Roman" w:cs="Times New Roman"/>
                <w:sz w:val="24"/>
                <w:szCs w:val="24"/>
              </w:rPr>
              <w:t>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rPr>
                <w:rFonts w:ascii="Times New Roman" w:hAnsi="Times New Roman" w:cs="Times New Roman"/>
                <w:sz w:val="24"/>
                <w:szCs w:val="24"/>
              </w:rPr>
            </w:pP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.1. Первичная медицинская помощь, в том числе доврачебная и врачебная </w:t>
            </w:r>
            <w:hyperlink w:anchor="P9198">
              <w:r w:rsidR="001F045E" w:rsidRPr="00142216">
                <w:rPr>
                  <w:rFonts w:ascii="Times New Roman" w:hAnsi="Times New Roman" w:cs="Times New Roman"/>
                  <w:sz w:val="24"/>
                  <w:szCs w:val="24"/>
                </w:rPr>
                <w:t>&lt;*******&gt;</w:t>
              </w:r>
            </w:hyperlink>
            <w:r w:rsidR="001F045E" w:rsidRPr="00142216">
              <w:rPr>
                <w:rFonts w:ascii="Times New Roman" w:hAnsi="Times New Roman" w:cs="Times New Roman"/>
                <w:sz w:val="24"/>
                <w:szCs w:val="24"/>
              </w:rPr>
              <w:t xml:space="preserve">, всего (равно строке </w:t>
            </w:r>
            <w:r w:rsidR="002E556D" w:rsidRPr="00142216">
              <w:rPr>
                <w:rFonts w:ascii="Times New Roman" w:hAnsi="Times New Roman" w:cs="Times New Roman"/>
                <w:sz w:val="24"/>
                <w:szCs w:val="24"/>
              </w:rPr>
              <w:t>59</w:t>
            </w:r>
            <w:r w:rsidR="001F045E" w:rsidRPr="00142216">
              <w:rPr>
                <w:rFonts w:ascii="Times New Roman" w:hAnsi="Times New Roman" w:cs="Times New Roman"/>
                <w:sz w:val="24"/>
                <w:szCs w:val="24"/>
              </w:rPr>
              <w:t>.1), в том числе:</w:t>
            </w:r>
          </w:p>
        </w:tc>
        <w:tc>
          <w:tcPr>
            <w:tcW w:w="737" w:type="dxa"/>
          </w:tcPr>
          <w:p w:rsidR="001F045E" w:rsidRPr="00142216" w:rsidRDefault="001F045E" w:rsidP="00E0227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E0227E" w:rsidRPr="00142216">
              <w:rPr>
                <w:rFonts w:ascii="Times New Roman" w:hAnsi="Times New Roman" w:cs="Times New Roman"/>
                <w:sz w:val="24"/>
                <w:szCs w:val="24"/>
              </w:rPr>
              <w:t>2</w:t>
            </w:r>
            <w:r w:rsidRPr="00142216">
              <w:rPr>
                <w:rFonts w:ascii="Times New Roman" w:hAnsi="Times New Roman" w:cs="Times New Roman"/>
                <w:sz w:val="24"/>
                <w:szCs w:val="24"/>
              </w:rPr>
              <w:t>.1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.1.1. Посещение по паллиативной </w:t>
            </w:r>
            <w:r w:rsidR="001F045E" w:rsidRPr="00142216">
              <w:rPr>
                <w:rFonts w:ascii="Times New Roman" w:hAnsi="Times New Roman" w:cs="Times New Roman"/>
                <w:sz w:val="24"/>
                <w:szCs w:val="24"/>
              </w:rPr>
              <w:lastRenderedPageBreak/>
              <w:t xml:space="preserve">медицинской помощи без учета посещений на дому патронажными бригадами (равно строке </w:t>
            </w:r>
            <w:r w:rsidR="002E556D" w:rsidRPr="00142216">
              <w:rPr>
                <w:rFonts w:ascii="Times New Roman" w:hAnsi="Times New Roman" w:cs="Times New Roman"/>
                <w:sz w:val="24"/>
                <w:szCs w:val="24"/>
              </w:rPr>
              <w:t>59</w:t>
            </w:r>
            <w:r w:rsidR="001F045E" w:rsidRPr="00142216">
              <w:rPr>
                <w:rFonts w:ascii="Times New Roman" w:hAnsi="Times New Roman" w:cs="Times New Roman"/>
                <w:sz w:val="24"/>
                <w:szCs w:val="24"/>
              </w:rPr>
              <w:t>.1.1)</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3</w:t>
            </w:r>
            <w:r w:rsidR="000A6BF3" w:rsidRPr="00142216">
              <w:rPr>
                <w:rFonts w:ascii="Times New Roman" w:hAnsi="Times New Roman" w:cs="Times New Roman"/>
                <w:sz w:val="24"/>
                <w:szCs w:val="24"/>
              </w:rPr>
              <w:t>2</w:t>
            </w:r>
            <w:r w:rsidRPr="00142216">
              <w:rPr>
                <w:rFonts w:ascii="Times New Roman" w:hAnsi="Times New Roman" w:cs="Times New Roman"/>
                <w:sz w:val="24"/>
                <w:szCs w:val="24"/>
              </w:rPr>
              <w:t>.1.1</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w:t>
            </w:r>
            <w:r w:rsidRPr="00142216">
              <w:rPr>
                <w:rFonts w:ascii="Times New Roman" w:hAnsi="Times New Roman" w:cs="Times New Roman"/>
                <w:sz w:val="24"/>
                <w:szCs w:val="24"/>
              </w:rPr>
              <w:lastRenderedPageBreak/>
              <w:t>й</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5</w:t>
            </w:r>
            <w:r w:rsidR="001F045E" w:rsidRPr="00142216">
              <w:rPr>
                <w:rFonts w:ascii="Times New Roman" w:hAnsi="Times New Roman" w:cs="Times New Roman"/>
                <w:sz w:val="24"/>
                <w:szCs w:val="24"/>
              </w:rPr>
              <w:t xml:space="preserve">.1.2. Посещения на дому выездными патронажными бригадами (равно строке </w:t>
            </w:r>
            <w:r w:rsidR="002E556D" w:rsidRPr="00142216">
              <w:rPr>
                <w:rFonts w:ascii="Times New Roman" w:hAnsi="Times New Roman" w:cs="Times New Roman"/>
                <w:sz w:val="24"/>
                <w:szCs w:val="24"/>
              </w:rPr>
              <w:t>59</w:t>
            </w:r>
            <w:r w:rsidR="001F045E" w:rsidRPr="00142216">
              <w:rPr>
                <w:rFonts w:ascii="Times New Roman" w:hAnsi="Times New Roman" w:cs="Times New Roman"/>
                <w:sz w:val="24"/>
                <w:szCs w:val="24"/>
              </w:rPr>
              <w:t>.1.2)</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2</w:t>
            </w:r>
            <w:r w:rsidRPr="00142216">
              <w:rPr>
                <w:rFonts w:ascii="Times New Roman" w:hAnsi="Times New Roman" w:cs="Times New Roman"/>
                <w:sz w:val="24"/>
                <w:szCs w:val="24"/>
              </w:rPr>
              <w:t>.1.2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.2. Оказываемая в стационарных условиях (включая койки паллиативной медицинской помощи и койки сестринского ухода) (равно строке </w:t>
            </w:r>
            <w:r w:rsidR="002E556D" w:rsidRPr="00142216">
              <w:rPr>
                <w:rFonts w:ascii="Times New Roman" w:hAnsi="Times New Roman" w:cs="Times New Roman"/>
                <w:sz w:val="24"/>
                <w:szCs w:val="24"/>
              </w:rPr>
              <w:t>59</w:t>
            </w:r>
            <w:r w:rsidR="001F045E" w:rsidRPr="00142216">
              <w:rPr>
                <w:rFonts w:ascii="Times New Roman" w:hAnsi="Times New Roman" w:cs="Times New Roman"/>
                <w:sz w:val="24"/>
                <w:szCs w:val="24"/>
              </w:rPr>
              <w:t>.2)</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2</w:t>
            </w:r>
            <w:r w:rsidRPr="00142216">
              <w:rPr>
                <w:rFonts w:ascii="Times New Roman" w:hAnsi="Times New Roman" w:cs="Times New Roman"/>
                <w:sz w:val="24"/>
                <w:szCs w:val="24"/>
              </w:rPr>
              <w:t>.2</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койко-дней</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1F045E" w:rsidRPr="00142216">
              <w:rPr>
                <w:rFonts w:ascii="Times New Roman" w:hAnsi="Times New Roman" w:cs="Times New Roman"/>
                <w:sz w:val="24"/>
                <w:szCs w:val="24"/>
              </w:rPr>
              <w:t xml:space="preserve">.3. Оказываемая в условиях дневного стационара (равно строке </w:t>
            </w:r>
            <w:r w:rsidR="002E556D" w:rsidRPr="00142216">
              <w:rPr>
                <w:rFonts w:ascii="Times New Roman" w:hAnsi="Times New Roman" w:cs="Times New Roman"/>
                <w:sz w:val="24"/>
                <w:szCs w:val="24"/>
              </w:rPr>
              <w:t>59</w:t>
            </w:r>
            <w:r w:rsidR="001F045E" w:rsidRPr="00142216">
              <w:rPr>
                <w:rFonts w:ascii="Times New Roman" w:hAnsi="Times New Roman" w:cs="Times New Roman"/>
                <w:sz w:val="24"/>
                <w:szCs w:val="24"/>
              </w:rPr>
              <w:t>.3)</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2</w:t>
            </w:r>
            <w:r w:rsidRPr="00142216">
              <w:rPr>
                <w:rFonts w:ascii="Times New Roman" w:hAnsi="Times New Roman" w:cs="Times New Roman"/>
                <w:sz w:val="24"/>
                <w:szCs w:val="24"/>
              </w:rPr>
              <w:t>.3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1F045E" w:rsidRPr="00142216" w:rsidRDefault="001F045E">
            <w:pPr>
              <w:pStyle w:val="ConsPlusNormal"/>
              <w:rPr>
                <w:rFonts w:ascii="Times New Roman" w:hAnsi="Times New Roman" w:cs="Times New Roman"/>
                <w:sz w:val="24"/>
                <w:szCs w:val="24"/>
              </w:rPr>
            </w:pPr>
          </w:p>
        </w:tc>
        <w:tc>
          <w:tcPr>
            <w:tcW w:w="1077" w:type="dxa"/>
          </w:tcPr>
          <w:p w:rsidR="001F045E" w:rsidRPr="00142216" w:rsidRDefault="001F045E">
            <w:pPr>
              <w:pStyle w:val="ConsPlusNormal"/>
              <w:rPr>
                <w:rFonts w:ascii="Times New Roman" w:hAnsi="Times New Roman" w:cs="Times New Roman"/>
                <w:sz w:val="24"/>
                <w:szCs w:val="24"/>
              </w:rPr>
            </w:pP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rPr>
                <w:rFonts w:ascii="Times New Roman" w:hAnsi="Times New Roman" w:cs="Times New Roman"/>
                <w:sz w:val="24"/>
                <w:szCs w:val="24"/>
              </w:rPr>
            </w:pP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rPr>
                <w:rFonts w:ascii="Times New Roman" w:hAnsi="Times New Roman" w:cs="Times New Roman"/>
                <w:sz w:val="24"/>
                <w:szCs w:val="24"/>
              </w:rPr>
            </w:pP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6</w:t>
            </w:r>
            <w:r w:rsidR="001F045E" w:rsidRPr="00142216">
              <w:rPr>
                <w:rFonts w:ascii="Times New Roman" w:hAnsi="Times New Roman" w:cs="Times New Roman"/>
                <w:sz w:val="24"/>
                <w:szCs w:val="24"/>
              </w:rPr>
              <w:t>. Расходы на ведение дела СМО (сумма строк 4</w:t>
            </w:r>
            <w:r w:rsidR="002E556D" w:rsidRPr="00142216">
              <w:rPr>
                <w:rFonts w:ascii="Times New Roman" w:hAnsi="Times New Roman" w:cs="Times New Roman"/>
                <w:sz w:val="24"/>
                <w:szCs w:val="24"/>
              </w:rPr>
              <w:t>7</w:t>
            </w:r>
            <w:r w:rsidR="001F045E" w:rsidRPr="00142216">
              <w:rPr>
                <w:rFonts w:ascii="Times New Roman" w:hAnsi="Times New Roman" w:cs="Times New Roman"/>
                <w:sz w:val="24"/>
                <w:szCs w:val="24"/>
              </w:rPr>
              <w:t xml:space="preserve"> +6</w:t>
            </w:r>
            <w:r w:rsidR="002E556D" w:rsidRPr="00142216">
              <w:rPr>
                <w:rFonts w:ascii="Times New Roman" w:hAnsi="Times New Roman" w:cs="Times New Roman"/>
                <w:sz w:val="24"/>
                <w:szCs w:val="24"/>
              </w:rPr>
              <w:t>0</w:t>
            </w:r>
            <w:r w:rsidR="001F045E" w:rsidRPr="00142216">
              <w:rPr>
                <w:rFonts w:ascii="Times New Roman" w:hAnsi="Times New Roman" w:cs="Times New Roman"/>
                <w:sz w:val="24"/>
                <w:szCs w:val="24"/>
              </w:rPr>
              <w:t xml:space="preserve"> + 7</w:t>
            </w:r>
            <w:r w:rsidR="002E556D" w:rsidRPr="00142216">
              <w:rPr>
                <w:rFonts w:ascii="Times New Roman" w:hAnsi="Times New Roman" w:cs="Times New Roman"/>
                <w:sz w:val="24"/>
                <w:szCs w:val="24"/>
              </w:rPr>
              <w:t>4</w:t>
            </w:r>
            <w:r w:rsidR="001F045E" w:rsidRPr="00142216">
              <w:rPr>
                <w:rFonts w:ascii="Times New Roman" w:hAnsi="Times New Roman" w:cs="Times New Roman"/>
                <w:sz w:val="24"/>
                <w:szCs w:val="24"/>
              </w:rPr>
              <w:t>)</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3</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289,6</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0A6BF3" w:rsidP="00EE45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305 921,3</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E0227E" w:rsidP="002E556D">
            <w:pPr>
              <w:pStyle w:val="ConsPlusNormal"/>
              <w:rPr>
                <w:rFonts w:ascii="Times New Roman" w:hAnsi="Times New Roman" w:cs="Times New Roman"/>
                <w:sz w:val="24"/>
                <w:szCs w:val="24"/>
              </w:rPr>
            </w:pPr>
            <w:r w:rsidRPr="00142216">
              <w:rPr>
                <w:rFonts w:ascii="Times New Roman" w:hAnsi="Times New Roman" w:cs="Times New Roman"/>
                <w:sz w:val="24"/>
                <w:szCs w:val="24"/>
              </w:rPr>
              <w:t>7</w:t>
            </w:r>
            <w:r w:rsidR="001F045E" w:rsidRPr="00142216">
              <w:rPr>
                <w:rFonts w:ascii="Times New Roman" w:hAnsi="Times New Roman" w:cs="Times New Roman"/>
                <w:sz w:val="24"/>
                <w:szCs w:val="24"/>
              </w:rPr>
              <w:t>. Иные расходы (равно строке 6</w:t>
            </w:r>
            <w:r w:rsidR="002E556D" w:rsidRPr="00142216">
              <w:rPr>
                <w:rFonts w:ascii="Times New Roman" w:hAnsi="Times New Roman" w:cs="Times New Roman"/>
                <w:sz w:val="24"/>
                <w:szCs w:val="24"/>
              </w:rPr>
              <w:t>1</w:t>
            </w:r>
            <w:r w:rsidR="001F045E" w:rsidRPr="00142216">
              <w:rPr>
                <w:rFonts w:ascii="Times New Roman" w:hAnsi="Times New Roman" w:cs="Times New Roman"/>
                <w:sz w:val="24"/>
                <w:szCs w:val="24"/>
              </w:rPr>
              <w:t>)</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4</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из строки 20:</w:t>
            </w:r>
          </w:p>
        </w:tc>
        <w:tc>
          <w:tcPr>
            <w:tcW w:w="737" w:type="dxa"/>
            <w:vMerge w:val="restart"/>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5</w:t>
            </w:r>
          </w:p>
        </w:tc>
        <w:tc>
          <w:tcPr>
            <w:tcW w:w="1134"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vMerge w:val="restart"/>
          </w:tcPr>
          <w:p w:rsidR="001F045E" w:rsidRPr="00142216" w:rsidRDefault="000A6BF3" w:rsidP="00EE45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29 858,3</w:t>
            </w:r>
          </w:p>
        </w:tc>
        <w:tc>
          <w:tcPr>
            <w:tcW w:w="1191"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vMerge w:val="restart"/>
          </w:tcPr>
          <w:p w:rsidR="001F045E" w:rsidRPr="00142216" w:rsidRDefault="000A6BF3" w:rsidP="00EE45D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31 546 430,0</w:t>
            </w:r>
          </w:p>
        </w:tc>
        <w:tc>
          <w:tcPr>
            <w:tcW w:w="850" w:type="dxa"/>
            <w:vMerge w:val="restart"/>
          </w:tcPr>
          <w:p w:rsidR="001F045E" w:rsidRPr="00142216" w:rsidRDefault="001F045E">
            <w:pPr>
              <w:pStyle w:val="ConsPlusNormal"/>
              <w:rPr>
                <w:rFonts w:ascii="Times New Roman" w:hAnsi="Times New Roman" w:cs="Times New Roman"/>
                <w:sz w:val="24"/>
                <w:szCs w:val="24"/>
              </w:rPr>
            </w:pP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1. Медицинская помощь, предоставляемая</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 базовой программы ОМС застрахованным лицам (за счет субвенции ФОМС и прочих поступлений)</w:t>
            </w:r>
          </w:p>
        </w:tc>
        <w:tc>
          <w:tcPr>
            <w:tcW w:w="737" w:type="dxa"/>
            <w:vMerge/>
          </w:tcPr>
          <w:p w:rsidR="001F045E" w:rsidRPr="00142216" w:rsidRDefault="001F045E">
            <w:pPr>
              <w:pStyle w:val="ConsPlusNormal"/>
              <w:rPr>
                <w:rFonts w:ascii="Times New Roman" w:hAnsi="Times New Roman" w:cs="Times New Roman"/>
                <w:sz w:val="24"/>
                <w:szCs w:val="24"/>
              </w:rPr>
            </w:pPr>
          </w:p>
        </w:tc>
        <w:tc>
          <w:tcPr>
            <w:tcW w:w="1134" w:type="dxa"/>
            <w:vMerge/>
          </w:tcPr>
          <w:p w:rsidR="001F045E" w:rsidRPr="00142216" w:rsidRDefault="001F045E">
            <w:pPr>
              <w:pStyle w:val="ConsPlusNormal"/>
              <w:rPr>
                <w:rFonts w:ascii="Times New Roman" w:hAnsi="Times New Roman" w:cs="Times New Roman"/>
                <w:sz w:val="24"/>
                <w:szCs w:val="24"/>
              </w:rPr>
            </w:pPr>
          </w:p>
        </w:tc>
        <w:tc>
          <w:tcPr>
            <w:tcW w:w="1191" w:type="dxa"/>
            <w:vMerge/>
          </w:tcPr>
          <w:p w:rsidR="001F045E" w:rsidRPr="00142216" w:rsidRDefault="001F045E">
            <w:pPr>
              <w:pStyle w:val="ConsPlusNormal"/>
              <w:rPr>
                <w:rFonts w:ascii="Times New Roman" w:hAnsi="Times New Roman" w:cs="Times New Roman"/>
                <w:sz w:val="24"/>
                <w:szCs w:val="24"/>
              </w:rPr>
            </w:pPr>
          </w:p>
        </w:tc>
        <w:tc>
          <w:tcPr>
            <w:tcW w:w="1077" w:type="dxa"/>
            <w:vMerge/>
          </w:tcPr>
          <w:p w:rsidR="001F045E" w:rsidRPr="00142216" w:rsidRDefault="001F045E">
            <w:pPr>
              <w:pStyle w:val="ConsPlusNormal"/>
              <w:rPr>
                <w:rFonts w:ascii="Times New Roman" w:hAnsi="Times New Roman" w:cs="Times New Roman"/>
                <w:sz w:val="24"/>
                <w:szCs w:val="24"/>
              </w:rPr>
            </w:pPr>
          </w:p>
        </w:tc>
        <w:tc>
          <w:tcPr>
            <w:tcW w:w="992" w:type="dxa"/>
            <w:vMerge/>
          </w:tcPr>
          <w:p w:rsidR="001F045E" w:rsidRPr="00142216" w:rsidRDefault="001F045E">
            <w:pPr>
              <w:pStyle w:val="ConsPlusNormal"/>
              <w:rPr>
                <w:rFonts w:ascii="Times New Roman" w:hAnsi="Times New Roman" w:cs="Times New Roman"/>
                <w:sz w:val="24"/>
                <w:szCs w:val="24"/>
              </w:rPr>
            </w:pPr>
          </w:p>
        </w:tc>
        <w:tc>
          <w:tcPr>
            <w:tcW w:w="1020" w:type="dxa"/>
            <w:vMerge/>
          </w:tcPr>
          <w:p w:rsidR="001F045E" w:rsidRPr="00142216" w:rsidRDefault="001F045E">
            <w:pPr>
              <w:pStyle w:val="ConsPlusNormal"/>
              <w:rPr>
                <w:rFonts w:ascii="Times New Roman" w:hAnsi="Times New Roman" w:cs="Times New Roman"/>
                <w:sz w:val="24"/>
                <w:szCs w:val="24"/>
              </w:rPr>
            </w:pPr>
          </w:p>
        </w:tc>
        <w:tc>
          <w:tcPr>
            <w:tcW w:w="1191" w:type="dxa"/>
            <w:vMerge/>
          </w:tcPr>
          <w:p w:rsidR="001F045E" w:rsidRPr="00142216" w:rsidRDefault="001F045E">
            <w:pPr>
              <w:pStyle w:val="ConsPlusNormal"/>
              <w:rPr>
                <w:rFonts w:ascii="Times New Roman" w:hAnsi="Times New Roman" w:cs="Times New Roman"/>
                <w:sz w:val="24"/>
                <w:szCs w:val="24"/>
              </w:rPr>
            </w:pPr>
          </w:p>
        </w:tc>
        <w:tc>
          <w:tcPr>
            <w:tcW w:w="1077" w:type="dxa"/>
            <w:vMerge/>
          </w:tcPr>
          <w:p w:rsidR="001F045E" w:rsidRPr="00142216" w:rsidRDefault="001F045E">
            <w:pPr>
              <w:pStyle w:val="ConsPlusNormal"/>
              <w:rPr>
                <w:rFonts w:ascii="Times New Roman" w:hAnsi="Times New Roman" w:cs="Times New Roman"/>
                <w:sz w:val="24"/>
                <w:szCs w:val="24"/>
              </w:rPr>
            </w:pPr>
          </w:p>
        </w:tc>
        <w:tc>
          <w:tcPr>
            <w:tcW w:w="850" w:type="dxa"/>
            <w:vMerge/>
          </w:tcPr>
          <w:p w:rsidR="001F045E" w:rsidRPr="00142216" w:rsidRDefault="001F045E">
            <w:pPr>
              <w:pStyle w:val="ConsPlusNormal"/>
              <w:rPr>
                <w:rFonts w:ascii="Times New Roman" w:hAnsi="Times New Roman" w:cs="Times New Roman"/>
                <w:sz w:val="24"/>
                <w:szCs w:val="24"/>
              </w:rPr>
            </w:pPr>
          </w:p>
        </w:tc>
      </w:tr>
      <w:tr w:rsidR="00142216" w:rsidRPr="00142216" w:rsidTr="00350BB4">
        <w:tc>
          <w:tcPr>
            <w:tcW w:w="4309" w:type="dxa"/>
          </w:tcPr>
          <w:p w:rsidR="000A6BF3" w:rsidRPr="00142216" w:rsidRDefault="000A6BF3">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0,290000</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6 177,2</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1 791,4</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1 892 669,4</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 Первичная медико-санитарная </w:t>
            </w:r>
            <w:r w:rsidRPr="00142216">
              <w:rPr>
                <w:rFonts w:ascii="Times New Roman" w:hAnsi="Times New Roman" w:cs="Times New Roman"/>
                <w:sz w:val="24"/>
                <w:szCs w:val="24"/>
              </w:rPr>
              <w:lastRenderedPageBreak/>
              <w:t>помощь,</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737" w:type="dxa"/>
          </w:tcPr>
          <w:p w:rsidR="001F045E"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37</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2.1. В амбулаторных условиях</w:t>
            </w:r>
            <w:r w:rsidR="00FA3256" w:rsidRPr="00142216">
              <w:rPr>
                <w:rFonts w:ascii="Times New Roman" w:hAnsi="Times New Roman" w:cs="Times New Roman"/>
                <w:sz w:val="24"/>
                <w:szCs w:val="24"/>
              </w:rPr>
              <w:t>, в том числе</w:t>
            </w:r>
            <w:r w:rsidRPr="00142216">
              <w:rPr>
                <w:rFonts w:ascii="Times New Roman" w:hAnsi="Times New Roman" w:cs="Times New Roman"/>
                <w:sz w:val="24"/>
                <w:szCs w:val="24"/>
              </w:rPr>
              <w:t>:</w:t>
            </w:r>
          </w:p>
        </w:tc>
        <w:tc>
          <w:tcPr>
            <w:tcW w:w="737" w:type="dxa"/>
          </w:tcPr>
          <w:p w:rsidR="001F045E" w:rsidRPr="00142216" w:rsidRDefault="001F045E"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r w:rsidR="000A6BF3" w:rsidRPr="00142216">
              <w:rPr>
                <w:rFonts w:ascii="Times New Roman" w:hAnsi="Times New Roman" w:cs="Times New Roman"/>
                <w:sz w:val="24"/>
                <w:szCs w:val="24"/>
              </w:rPr>
              <w:t>8</w:t>
            </w:r>
          </w:p>
        </w:tc>
        <w:tc>
          <w:tcPr>
            <w:tcW w:w="113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5,422703</w:t>
            </w:r>
          </w:p>
        </w:tc>
        <w:tc>
          <w:tcPr>
            <w:tcW w:w="1077"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2 168,8</w:t>
            </w:r>
          </w:p>
        </w:tc>
        <w:tc>
          <w:tcPr>
            <w:tcW w:w="992"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1F045E" w:rsidRPr="00142216" w:rsidRDefault="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11 803,4</w:t>
            </w:r>
          </w:p>
        </w:tc>
        <w:tc>
          <w:tcPr>
            <w:tcW w:w="119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1F045E" w:rsidRPr="00142216" w:rsidRDefault="002E556D" w:rsidP="002E556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12 470 770,5</w:t>
            </w:r>
          </w:p>
        </w:tc>
        <w:tc>
          <w:tcPr>
            <w:tcW w:w="850"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0A6BF3">
            <w:pPr>
              <w:pStyle w:val="ConsPlusNormal"/>
              <w:rPr>
                <w:rFonts w:ascii="Times New Roman" w:hAnsi="Times New Roman" w:cs="Times New Roman"/>
                <w:sz w:val="24"/>
                <w:szCs w:val="24"/>
              </w:rPr>
            </w:pPr>
            <w:r w:rsidRPr="00142216">
              <w:rPr>
                <w:rFonts w:ascii="Times New Roman" w:hAnsi="Times New Roman" w:cs="Times New Roman"/>
                <w:sz w:val="24"/>
                <w:szCs w:val="24"/>
              </w:rPr>
              <w:t>2.1.1. Посещения с профилактическими</w:t>
            </w:r>
          </w:p>
          <w:p w:rsidR="000A6BF3" w:rsidRPr="00142216" w:rsidRDefault="0067396F"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и иными целями, всего</w:t>
            </w:r>
            <w:r w:rsidR="00FA3256" w:rsidRPr="00142216">
              <w:rPr>
                <w:rFonts w:ascii="Times New Roman" w:hAnsi="Times New Roman" w:cs="Times New Roman"/>
                <w:sz w:val="24"/>
                <w:szCs w:val="24"/>
              </w:rPr>
              <w:t>, в том числе:</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38.1</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 комплексных посещений</w:t>
            </w:r>
          </w:p>
        </w:tc>
        <w:tc>
          <w:tcPr>
            <w:tcW w:w="1191" w:type="dxa"/>
          </w:tcPr>
          <w:p w:rsidR="000A6BF3" w:rsidRPr="00142216" w:rsidRDefault="000A6BF3" w:rsidP="000A6BF3">
            <w:pPr>
              <w:pStyle w:val="ConsPlusNormal"/>
              <w:rPr>
                <w:rFonts w:ascii="Times New Roman" w:hAnsi="Times New Roman" w:cs="Times New Roman"/>
                <w:sz w:val="24"/>
                <w:szCs w:val="24"/>
              </w:rPr>
            </w:pPr>
          </w:p>
        </w:tc>
        <w:tc>
          <w:tcPr>
            <w:tcW w:w="1077" w:type="dxa"/>
          </w:tcPr>
          <w:p w:rsidR="000A6BF3" w:rsidRPr="00142216" w:rsidRDefault="000A6BF3" w:rsidP="000A6BF3">
            <w:pPr>
              <w:pStyle w:val="ConsPlusNormal"/>
              <w:rPr>
                <w:rFonts w:ascii="Times New Roman" w:hAnsi="Times New Roman" w:cs="Times New Roman"/>
                <w:sz w:val="24"/>
                <w:szCs w:val="24"/>
              </w:rPr>
            </w:pPr>
          </w:p>
        </w:tc>
        <w:tc>
          <w:tcPr>
            <w:tcW w:w="992" w:type="dxa"/>
          </w:tcPr>
          <w:p w:rsidR="000A6BF3" w:rsidRPr="00142216" w:rsidRDefault="000A6BF3" w:rsidP="000A6BF3">
            <w:pPr>
              <w:pStyle w:val="ConsPlusNormal"/>
              <w:rPr>
                <w:rFonts w:ascii="Times New Roman" w:hAnsi="Times New Roman" w:cs="Times New Roman"/>
                <w:sz w:val="24"/>
                <w:szCs w:val="24"/>
              </w:rPr>
            </w:pP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4 349,0</w:t>
            </w:r>
          </w:p>
        </w:tc>
        <w:tc>
          <w:tcPr>
            <w:tcW w:w="1191" w:type="dxa"/>
          </w:tcPr>
          <w:p w:rsidR="000A6BF3" w:rsidRPr="00142216" w:rsidRDefault="000A6BF3" w:rsidP="000A6BF3">
            <w:pPr>
              <w:pStyle w:val="ConsPlusNormal"/>
              <w:rPr>
                <w:rFonts w:ascii="Times New Roman" w:hAnsi="Times New Roman" w:cs="Times New Roman"/>
                <w:sz w:val="24"/>
                <w:szCs w:val="24"/>
              </w:rPr>
            </w:pP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4 594 925,7</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FA3256">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0A6BF3" w:rsidRPr="00142216">
              <w:rPr>
                <w:rFonts w:ascii="Times New Roman" w:hAnsi="Times New Roman" w:cs="Times New Roman"/>
                <w:sz w:val="24"/>
                <w:szCs w:val="24"/>
              </w:rPr>
              <w:t xml:space="preserve"> проведения профилактических медицинских осмотров</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38.1.1</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0,311412</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3 763,1</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1 171,9</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1 238 131,4</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FA3256"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0A6BF3" w:rsidRPr="00142216">
              <w:rPr>
                <w:rFonts w:ascii="Times New Roman" w:hAnsi="Times New Roman" w:cs="Times New Roman"/>
                <w:sz w:val="24"/>
                <w:szCs w:val="24"/>
              </w:rPr>
              <w:t xml:space="preserve"> проведения диспансеризации, всего,</w:t>
            </w:r>
            <w:r w:rsidR="0067396F" w:rsidRPr="00142216">
              <w:rPr>
                <w:rFonts w:ascii="Times New Roman" w:hAnsi="Times New Roman" w:cs="Times New Roman"/>
                <w:sz w:val="24"/>
                <w:szCs w:val="24"/>
              </w:rPr>
              <w:t xml:space="preserve"> </w:t>
            </w:r>
            <w:r w:rsidR="000A6BF3" w:rsidRPr="00142216">
              <w:rPr>
                <w:rFonts w:ascii="Times New Roman" w:hAnsi="Times New Roman" w:cs="Times New Roman"/>
                <w:sz w:val="24"/>
                <w:szCs w:val="24"/>
              </w:rPr>
              <w:t>в том числе:</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38.1.2</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0,388591</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4 599,0</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1 787,1</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1 888 170,0</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0A6BF3">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углубленной диспансеризации</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38.1.2.1</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0,050758</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1 988,6</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100,9</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106 644,6</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FA3256"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П</w:t>
            </w:r>
            <w:r w:rsidR="000A6BF3" w:rsidRPr="00142216">
              <w:rPr>
                <w:rFonts w:ascii="Times New Roman" w:hAnsi="Times New Roman" w:cs="Times New Roman"/>
                <w:sz w:val="24"/>
                <w:szCs w:val="24"/>
              </w:rPr>
              <w:t>осещени</w:t>
            </w:r>
            <w:r w:rsidRPr="00142216">
              <w:rPr>
                <w:rFonts w:ascii="Times New Roman" w:hAnsi="Times New Roman" w:cs="Times New Roman"/>
                <w:sz w:val="24"/>
                <w:szCs w:val="24"/>
              </w:rPr>
              <w:t>я</w:t>
            </w:r>
            <w:r w:rsidR="000A6BF3" w:rsidRPr="00142216">
              <w:rPr>
                <w:rFonts w:ascii="Times New Roman" w:hAnsi="Times New Roman" w:cs="Times New Roman"/>
                <w:sz w:val="24"/>
                <w:szCs w:val="24"/>
              </w:rPr>
              <w:t xml:space="preserve"> с иными целями</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38.1.3</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651,6</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1 390,0</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1 468 624,3</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A6BF3" w:rsidRPr="00142216" w:rsidRDefault="000A6BF3" w:rsidP="00FA325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w:t>
            </w:r>
            <w:r w:rsidR="00FA3256" w:rsidRPr="00142216">
              <w:rPr>
                <w:rFonts w:ascii="Times New Roman" w:hAnsi="Times New Roman" w:cs="Times New Roman"/>
                <w:sz w:val="24"/>
                <w:szCs w:val="24"/>
              </w:rPr>
              <w:t>Посещения по неотложной помощи</w:t>
            </w:r>
          </w:p>
        </w:tc>
        <w:tc>
          <w:tcPr>
            <w:tcW w:w="73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38.2</w:t>
            </w:r>
          </w:p>
        </w:tc>
        <w:tc>
          <w:tcPr>
            <w:tcW w:w="1134" w:type="dxa"/>
          </w:tcPr>
          <w:p w:rsidR="000A6BF3" w:rsidRPr="00142216" w:rsidRDefault="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0,540000</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1 412,5</w:t>
            </w:r>
          </w:p>
        </w:tc>
        <w:tc>
          <w:tcPr>
            <w:tcW w:w="992"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762,8</w:t>
            </w:r>
          </w:p>
        </w:tc>
        <w:tc>
          <w:tcPr>
            <w:tcW w:w="1191"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805 875,0</w:t>
            </w:r>
          </w:p>
        </w:tc>
        <w:tc>
          <w:tcPr>
            <w:tcW w:w="850" w:type="dxa"/>
          </w:tcPr>
          <w:p w:rsidR="000A6BF3" w:rsidRPr="00142216" w:rsidRDefault="000A6BF3"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2.1.3. </w:t>
            </w:r>
            <w:r w:rsidR="00FA3256" w:rsidRPr="00142216">
              <w:rPr>
                <w:rFonts w:ascii="Times New Roman" w:hAnsi="Times New Roman" w:cs="Times New Roman"/>
                <w:sz w:val="24"/>
                <w:szCs w:val="24"/>
              </w:rPr>
              <w:t>Обращения в</w:t>
            </w:r>
            <w:r w:rsidRPr="00142216">
              <w:rPr>
                <w:rFonts w:ascii="Times New Roman" w:hAnsi="Times New Roman" w:cs="Times New Roman"/>
                <w:sz w:val="24"/>
                <w:szCs w:val="24"/>
              </w:rPr>
              <w:t xml:space="preserve"> связи с заболеваниями, всего, из них проведение отдельных диагностических (лабораторных) исследований:</w:t>
            </w:r>
          </w:p>
        </w:tc>
        <w:tc>
          <w:tcPr>
            <w:tcW w:w="737" w:type="dxa"/>
          </w:tcPr>
          <w:p w:rsidR="009E282D" w:rsidRPr="00142216" w:rsidRDefault="009E282D" w:rsidP="000A6BF3">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1,787700</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3 191,7</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5 705,9</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6 028 459,8</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компьютерная томография</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38.3.1</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0,065733</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4 938,1</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324,6</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342 946,1</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магнитно-резонансная томография</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38.3.2</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0,018904</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6 742,8</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127,5</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134 673,9</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ультразвуковое исследование сердечно-сосудистой системы</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38.3.3</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0,09489</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997,2</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94,6</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99 974,3</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эндоскопическое диагностическое исследование</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38.3.4</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0,054696</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1 828,5</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100,0</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105 665,4</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Borders>
              <w:bottom w:val="nil"/>
            </w:tcBorders>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молекулярно-генетическое исследование</w:t>
            </w:r>
          </w:p>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w:t>
            </w:r>
          </w:p>
        </w:tc>
        <w:tc>
          <w:tcPr>
            <w:tcW w:w="73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38.3.5</w:t>
            </w:r>
          </w:p>
        </w:tc>
        <w:tc>
          <w:tcPr>
            <w:tcW w:w="1134" w:type="dxa"/>
            <w:tcBorders>
              <w:bottom w:val="nil"/>
            </w:tcBorders>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0,002636</w:t>
            </w:r>
          </w:p>
        </w:tc>
        <w:tc>
          <w:tcPr>
            <w:tcW w:w="107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15 355,4</w:t>
            </w:r>
          </w:p>
        </w:tc>
        <w:tc>
          <w:tcPr>
            <w:tcW w:w="992"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40,5</w:t>
            </w:r>
          </w:p>
        </w:tc>
        <w:tc>
          <w:tcPr>
            <w:tcW w:w="1191"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42 764,8</w:t>
            </w:r>
          </w:p>
        </w:tc>
        <w:tc>
          <w:tcPr>
            <w:tcW w:w="850"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патологоанатомическое исследование биопсийного (операционного) материала</w:t>
            </w:r>
          </w:p>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38.3.6</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0,017370</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3 786,9</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65,8</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69 497,2</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Borders>
              <w:bottom w:val="nil"/>
            </w:tcBorders>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тестирование на выявление новой коронавирусной инфекции (COVID-19)</w:t>
            </w:r>
          </w:p>
        </w:tc>
        <w:tc>
          <w:tcPr>
            <w:tcW w:w="73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38.3.7</w:t>
            </w:r>
          </w:p>
        </w:tc>
        <w:tc>
          <w:tcPr>
            <w:tcW w:w="1134" w:type="dxa"/>
            <w:tcBorders>
              <w:bottom w:val="nil"/>
            </w:tcBorders>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0,024791</w:t>
            </w:r>
          </w:p>
        </w:tc>
        <w:tc>
          <w:tcPr>
            <w:tcW w:w="107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733,0</w:t>
            </w:r>
          </w:p>
        </w:tc>
        <w:tc>
          <w:tcPr>
            <w:tcW w:w="992"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18,2</w:t>
            </w:r>
          </w:p>
        </w:tc>
        <w:tc>
          <w:tcPr>
            <w:tcW w:w="1191"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19 199,5</w:t>
            </w:r>
          </w:p>
        </w:tc>
        <w:tc>
          <w:tcPr>
            <w:tcW w:w="850" w:type="dxa"/>
            <w:tcBorders>
              <w:bottom w:val="nil"/>
            </w:tcBorders>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ПЭК-КТ</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38.3.8</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w:t>
            </w:r>
            <w:r w:rsidRPr="00142216">
              <w:rPr>
                <w:rFonts w:ascii="Times New Roman" w:hAnsi="Times New Roman" w:cs="Times New Roman"/>
                <w:sz w:val="24"/>
                <w:szCs w:val="24"/>
              </w:rPr>
              <w:lastRenderedPageBreak/>
              <w:t>аний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0,000047</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56 032,4</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2 801,6</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217BCB">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Д</w:t>
            </w:r>
            <w:r w:rsidR="009E282D" w:rsidRPr="00142216">
              <w:rPr>
                <w:rFonts w:ascii="Times New Roman" w:hAnsi="Times New Roman" w:cs="Times New Roman"/>
                <w:sz w:val="24"/>
                <w:szCs w:val="24"/>
              </w:rPr>
              <w:t>испансерное наблюдение</w:t>
            </w:r>
            <w:r w:rsidRPr="00142216">
              <w:rPr>
                <w:rFonts w:ascii="Times New Roman" w:hAnsi="Times New Roman" w:cs="Times New Roman"/>
                <w:sz w:val="24"/>
                <w:szCs w:val="24"/>
              </w:rPr>
              <w:t>, в том числе по поводу:</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38.4</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0,261736</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3 766,3</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985,8</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1 041 510,0</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rsidP="009E282D">
            <w:pPr>
              <w:pStyle w:val="ConsPlusNormal"/>
              <w:rPr>
                <w:rFonts w:ascii="Times New Roman" w:hAnsi="Times New Roman" w:cs="Times New Roman"/>
                <w:sz w:val="24"/>
                <w:szCs w:val="24"/>
              </w:rPr>
            </w:pPr>
            <w:r w:rsidRPr="00142216">
              <w:rPr>
                <w:rFonts w:ascii="Times New Roman" w:hAnsi="Times New Roman" w:cs="Times New Roman"/>
                <w:sz w:val="24"/>
                <w:szCs w:val="24"/>
              </w:rPr>
              <w:t>онкология</w:t>
            </w:r>
          </w:p>
        </w:tc>
        <w:tc>
          <w:tcPr>
            <w:tcW w:w="737"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38.4.1</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0,04505</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5 307,3</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239,1</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252 611,6</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rsidP="009E282D">
            <w:pPr>
              <w:pStyle w:val="ConsPlusNormal"/>
              <w:rPr>
                <w:rFonts w:ascii="Times New Roman" w:hAnsi="Times New Roman" w:cs="Times New Roman"/>
                <w:sz w:val="24"/>
                <w:szCs w:val="24"/>
              </w:rPr>
            </w:pPr>
            <w:r w:rsidRPr="00142216">
              <w:rPr>
                <w:rFonts w:ascii="Times New Roman" w:hAnsi="Times New Roman" w:cs="Times New Roman"/>
                <w:sz w:val="24"/>
                <w:szCs w:val="24"/>
              </w:rPr>
              <w:t>сахарный диабет</w:t>
            </w:r>
          </w:p>
        </w:tc>
        <w:tc>
          <w:tcPr>
            <w:tcW w:w="737"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38.4.2</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0,0598</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2 003,8</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119,8</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126 602,1</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rsidP="009E282D">
            <w:pPr>
              <w:pStyle w:val="ConsPlusNormal"/>
              <w:rPr>
                <w:rFonts w:ascii="Times New Roman" w:hAnsi="Times New Roman" w:cs="Times New Roman"/>
                <w:sz w:val="24"/>
                <w:szCs w:val="24"/>
              </w:rPr>
            </w:pPr>
            <w:r w:rsidRPr="00142216">
              <w:rPr>
                <w:rFonts w:ascii="Times New Roman" w:hAnsi="Times New Roman" w:cs="Times New Roman"/>
                <w:sz w:val="24"/>
                <w:szCs w:val="24"/>
              </w:rPr>
              <w:t>болезни системы кровообращения</w:t>
            </w:r>
          </w:p>
        </w:tc>
        <w:tc>
          <w:tcPr>
            <w:tcW w:w="737"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38.4.3</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0,12521</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4 455,8</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557,9</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589 453,3</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2.2. В условиях дневных стационаров</w:t>
            </w:r>
          </w:p>
        </w:tc>
        <w:tc>
          <w:tcPr>
            <w:tcW w:w="737"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39</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0,037456</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31 081,0</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1 164,2</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1 229 999,5</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 Специализированная, </w:t>
            </w:r>
            <w:r w:rsidR="00217BCB" w:rsidRPr="00142216">
              <w:rPr>
                <w:rFonts w:ascii="Times New Roman" w:hAnsi="Times New Roman" w:cs="Times New Roman"/>
                <w:sz w:val="24"/>
                <w:szCs w:val="24"/>
              </w:rPr>
              <w:t xml:space="preserve">в том числе </w:t>
            </w:r>
            <w:r w:rsidRPr="00142216">
              <w:rPr>
                <w:rFonts w:ascii="Times New Roman" w:hAnsi="Times New Roman" w:cs="Times New Roman"/>
                <w:sz w:val="24"/>
                <w:szCs w:val="24"/>
              </w:rPr>
              <w:t>высокотехнологичн</w:t>
            </w:r>
            <w:r w:rsidR="00217BCB" w:rsidRPr="00142216">
              <w:rPr>
                <w:rFonts w:ascii="Times New Roman" w:hAnsi="Times New Roman" w:cs="Times New Roman"/>
                <w:sz w:val="24"/>
                <w:szCs w:val="24"/>
              </w:rPr>
              <w:t>ая</w:t>
            </w:r>
            <w:r w:rsidRPr="00142216">
              <w:rPr>
                <w:rFonts w:ascii="Times New Roman" w:hAnsi="Times New Roman" w:cs="Times New Roman"/>
                <w:sz w:val="24"/>
                <w:szCs w:val="24"/>
              </w:rPr>
              <w:t>, медицинская помощь</w:t>
            </w:r>
            <w:r w:rsidR="00217BCB" w:rsidRPr="00142216">
              <w:rPr>
                <w:rFonts w:ascii="Times New Roman" w:hAnsi="Times New Roman" w:cs="Times New Roman"/>
                <w:sz w:val="24"/>
                <w:szCs w:val="24"/>
              </w:rPr>
              <w:t>, за исключением медицинской реабилитации</w:t>
            </w:r>
            <w:r w:rsidRPr="00142216">
              <w:rPr>
                <w:rFonts w:ascii="Times New Roman" w:hAnsi="Times New Roman" w:cs="Times New Roman"/>
                <w:sz w:val="24"/>
                <w:szCs w:val="24"/>
              </w:rPr>
              <w:t>:</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40</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E282D" w:rsidRPr="00142216" w:rsidRDefault="009E282D">
            <w:pPr>
              <w:pStyle w:val="ConsPlusNormal"/>
              <w:rPr>
                <w:rFonts w:ascii="Times New Roman" w:hAnsi="Times New Roman" w:cs="Times New Roman"/>
                <w:sz w:val="24"/>
                <w:szCs w:val="24"/>
              </w:rPr>
            </w:pPr>
            <w:r w:rsidRPr="00142216">
              <w:rPr>
                <w:rFonts w:ascii="Times New Roman" w:hAnsi="Times New Roman" w:cs="Times New Roman"/>
                <w:sz w:val="24"/>
                <w:szCs w:val="24"/>
              </w:rPr>
              <w:t>3.1. В условиях дневных стационаров,</w:t>
            </w:r>
          </w:p>
          <w:p w:rsidR="009E282D" w:rsidRPr="00142216" w:rsidRDefault="00217BCB">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3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41</w:t>
            </w:r>
          </w:p>
        </w:tc>
        <w:tc>
          <w:tcPr>
            <w:tcW w:w="1134" w:type="dxa"/>
          </w:tcPr>
          <w:p w:rsidR="009E282D" w:rsidRPr="00142216" w:rsidRDefault="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0,038366</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59 697,5</w:t>
            </w:r>
          </w:p>
        </w:tc>
        <w:tc>
          <w:tcPr>
            <w:tcW w:w="992"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2 290,3</w:t>
            </w:r>
          </w:p>
        </w:tc>
        <w:tc>
          <w:tcPr>
            <w:tcW w:w="1191"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2 419 838,2</w:t>
            </w:r>
          </w:p>
        </w:tc>
        <w:tc>
          <w:tcPr>
            <w:tcW w:w="850" w:type="dxa"/>
          </w:tcPr>
          <w:p w:rsidR="009E282D" w:rsidRPr="00142216" w:rsidRDefault="009E282D"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3.1.1. Для </w:t>
            </w:r>
            <w:r w:rsidR="00217BCB"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 xml:space="preserve">медицинской </w:t>
            </w:r>
            <w:r w:rsidRPr="00142216">
              <w:rPr>
                <w:rFonts w:ascii="Times New Roman" w:hAnsi="Times New Roman" w:cs="Times New Roman"/>
                <w:sz w:val="24"/>
                <w:szCs w:val="24"/>
              </w:rPr>
              <w:lastRenderedPageBreak/>
              <w:t>помощи по профилю «онкология»</w:t>
            </w:r>
          </w:p>
        </w:tc>
        <w:tc>
          <w:tcPr>
            <w:tcW w:w="737" w:type="dxa"/>
          </w:tcPr>
          <w:p w:rsidR="00043169" w:rsidRPr="00142216" w:rsidRDefault="00043169"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41.1</w:t>
            </w:r>
          </w:p>
        </w:tc>
        <w:tc>
          <w:tcPr>
            <w:tcW w:w="1134" w:type="dxa"/>
          </w:tcPr>
          <w:p w:rsidR="00043169" w:rsidRPr="00142216" w:rsidRDefault="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случаев </w:t>
            </w:r>
            <w:r w:rsidRPr="00142216">
              <w:rPr>
                <w:rFonts w:ascii="Times New Roman" w:hAnsi="Times New Roman" w:cs="Times New Roman"/>
                <w:sz w:val="24"/>
                <w:szCs w:val="24"/>
              </w:rPr>
              <w:lastRenderedPageBreak/>
              <w:t>лечения</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0,010964</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130 560,</w:t>
            </w:r>
            <w:r w:rsidRPr="00142216">
              <w:rPr>
                <w:rFonts w:ascii="Times New Roman" w:hAnsi="Times New Roman" w:cs="Times New Roman"/>
                <w:sz w:val="24"/>
                <w:szCs w:val="24"/>
              </w:rPr>
              <w:lastRenderedPageBreak/>
              <w:t>7</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1 431,5</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1 512 41</w:t>
            </w:r>
            <w:r w:rsidRPr="00142216">
              <w:rPr>
                <w:rFonts w:ascii="Times New Roman" w:hAnsi="Times New Roman" w:cs="Times New Roman"/>
                <w:sz w:val="24"/>
                <w:szCs w:val="24"/>
              </w:rPr>
              <w:lastRenderedPageBreak/>
              <w:t>5,1</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Х</w:t>
            </w:r>
          </w:p>
        </w:tc>
      </w:tr>
      <w:tr w:rsidR="00142216" w:rsidRPr="00142216" w:rsidTr="00350BB4">
        <w:tc>
          <w:tcPr>
            <w:tcW w:w="4309" w:type="dxa"/>
          </w:tcPr>
          <w:p w:rsidR="00043169" w:rsidRPr="00142216" w:rsidRDefault="0004316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3.1.2. Для </w:t>
            </w:r>
            <w:r w:rsidR="00217BCB"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медицинской помощи при экстракорпоральном оплодотворении</w:t>
            </w:r>
          </w:p>
        </w:tc>
        <w:tc>
          <w:tcPr>
            <w:tcW w:w="737" w:type="dxa"/>
          </w:tcPr>
          <w:p w:rsidR="00043169" w:rsidRPr="00142216" w:rsidRDefault="00043169"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41.2</w:t>
            </w:r>
          </w:p>
        </w:tc>
        <w:tc>
          <w:tcPr>
            <w:tcW w:w="1134" w:type="dxa"/>
          </w:tcPr>
          <w:p w:rsidR="00043169"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0,00056</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217 732,4</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122,0</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128 897,6</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3.1.3.</w:t>
            </w:r>
            <w:r w:rsidR="00217BCB" w:rsidRPr="00142216">
              <w:rPr>
                <w:rFonts w:ascii="Times New Roman" w:hAnsi="Times New Roman" w:cs="Times New Roman"/>
                <w:sz w:val="24"/>
                <w:szCs w:val="24"/>
              </w:rPr>
              <w:t xml:space="preserve"> Для оказания медицинской помощи </w:t>
            </w:r>
            <w:r w:rsidRPr="00142216">
              <w:rPr>
                <w:rFonts w:ascii="Times New Roman" w:hAnsi="Times New Roman" w:cs="Times New Roman"/>
                <w:sz w:val="24"/>
                <w:szCs w:val="24"/>
              </w:rPr>
              <w:t>больным с вирусным гепатитом</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С</w:t>
            </w:r>
          </w:p>
        </w:tc>
        <w:tc>
          <w:tcPr>
            <w:tcW w:w="737" w:type="dxa"/>
          </w:tcPr>
          <w:p w:rsidR="00043169" w:rsidRPr="00142216" w:rsidRDefault="00043169" w:rsidP="009E282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41.3</w:t>
            </w:r>
          </w:p>
        </w:tc>
        <w:tc>
          <w:tcPr>
            <w:tcW w:w="1134" w:type="dxa"/>
          </w:tcPr>
          <w:p w:rsidR="00043169" w:rsidRPr="00142216" w:rsidRDefault="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0,000277</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242 949,8</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67,4</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71 184,3</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3.2. В условиях круглосуточного стационара, в том числе:</w:t>
            </w:r>
          </w:p>
        </w:tc>
        <w:tc>
          <w:tcPr>
            <w:tcW w:w="73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w:t>
            </w:r>
          </w:p>
        </w:tc>
        <w:tc>
          <w:tcPr>
            <w:tcW w:w="1134" w:type="dxa"/>
          </w:tcPr>
          <w:p w:rsidR="00043169" w:rsidRPr="00142216" w:rsidRDefault="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0,164909</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73 693,6</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12 152,8</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12 839 857,0</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pPr>
              <w:pStyle w:val="ConsPlusNormal"/>
              <w:rPr>
                <w:rFonts w:ascii="Times New Roman" w:hAnsi="Times New Roman" w:cs="Times New Roman"/>
                <w:sz w:val="24"/>
                <w:szCs w:val="24"/>
              </w:rPr>
            </w:pPr>
            <w:r w:rsidRPr="00142216">
              <w:rPr>
                <w:rFonts w:ascii="Times New Roman" w:hAnsi="Times New Roman" w:cs="Times New Roman"/>
                <w:sz w:val="24"/>
                <w:szCs w:val="24"/>
              </w:rPr>
              <w:t>3.2.1. Для</w:t>
            </w:r>
            <w:r w:rsidR="00217BCB" w:rsidRPr="00142216">
              <w:rPr>
                <w:rFonts w:ascii="Times New Roman" w:hAnsi="Times New Roman" w:cs="Times New Roman"/>
                <w:sz w:val="24"/>
                <w:szCs w:val="24"/>
              </w:rPr>
              <w:t xml:space="preserve"> оказания</w:t>
            </w:r>
            <w:r w:rsidRPr="00142216">
              <w:rPr>
                <w:rFonts w:ascii="Times New Roman" w:hAnsi="Times New Roman" w:cs="Times New Roman"/>
                <w:sz w:val="24"/>
                <w:szCs w:val="24"/>
              </w:rPr>
              <w:t xml:space="preserve"> медицинской помощи по профилю «онкология», всего, в том числе:</w:t>
            </w:r>
          </w:p>
        </w:tc>
        <w:tc>
          <w:tcPr>
            <w:tcW w:w="73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42.1</w:t>
            </w:r>
          </w:p>
        </w:tc>
        <w:tc>
          <w:tcPr>
            <w:tcW w:w="1134" w:type="dxa"/>
          </w:tcPr>
          <w:p w:rsidR="00043169" w:rsidRPr="00142216" w:rsidRDefault="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w:t>
            </w:r>
          </w:p>
          <w:p w:rsidR="00043169" w:rsidRPr="00142216" w:rsidRDefault="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госпитализации</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0,008926</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159 679,4</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1 425,3</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1 505 936,4</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rsidP="009E282D">
            <w:pPr>
              <w:pStyle w:val="ConsPlusNormal"/>
              <w:rPr>
                <w:rFonts w:ascii="Times New Roman" w:hAnsi="Times New Roman" w:cs="Times New Roman"/>
                <w:sz w:val="24"/>
                <w:szCs w:val="24"/>
              </w:rPr>
            </w:pPr>
            <w:r w:rsidRPr="00142216">
              <w:rPr>
                <w:rFonts w:ascii="Times New Roman" w:hAnsi="Times New Roman" w:cs="Times New Roman"/>
                <w:sz w:val="24"/>
                <w:szCs w:val="24"/>
              </w:rPr>
              <w:t>3.2.1.1. Высокотехнологичная медицинская помощь</w:t>
            </w:r>
          </w:p>
        </w:tc>
        <w:tc>
          <w:tcPr>
            <w:tcW w:w="73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42.1.1</w:t>
            </w:r>
          </w:p>
        </w:tc>
        <w:tc>
          <w:tcPr>
            <w:tcW w:w="1134"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w:t>
            </w:r>
          </w:p>
          <w:p w:rsidR="00043169" w:rsidRPr="00142216" w:rsidRDefault="00350BB4" w:rsidP="00350BB4">
            <w:pPr>
              <w:pStyle w:val="ConsPlusNormal"/>
              <w:rPr>
                <w:rFonts w:ascii="Times New Roman" w:hAnsi="Times New Roman" w:cs="Times New Roman"/>
                <w:sz w:val="24"/>
                <w:szCs w:val="24"/>
              </w:rPr>
            </w:pPr>
            <w:r w:rsidRPr="00142216">
              <w:rPr>
                <w:rFonts w:ascii="Times New Roman" w:hAnsi="Times New Roman" w:cs="Times New Roman"/>
                <w:sz w:val="24"/>
                <w:szCs w:val="24"/>
              </w:rPr>
              <w:t>госпитализации</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p>
        </w:tc>
        <w:tc>
          <w:tcPr>
            <w:tcW w:w="1077" w:type="dxa"/>
          </w:tcPr>
          <w:p w:rsidR="00043169" w:rsidRPr="00142216" w:rsidRDefault="00043169" w:rsidP="00043169">
            <w:pPr>
              <w:pStyle w:val="ConsPlusNormal"/>
              <w:jc w:val="center"/>
              <w:rPr>
                <w:rFonts w:ascii="Times New Roman" w:hAnsi="Times New Roman" w:cs="Times New Roman"/>
                <w:sz w:val="24"/>
                <w:szCs w:val="24"/>
              </w:rPr>
            </w:pP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Pr>
          <w:p w:rsidR="00043169" w:rsidRPr="00142216" w:rsidRDefault="00043169"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 Медицинская реабилитация </w:t>
            </w:r>
          </w:p>
        </w:tc>
        <w:tc>
          <w:tcPr>
            <w:tcW w:w="737" w:type="dxa"/>
            <w:tcBorders>
              <w:bottom w:val="nil"/>
            </w:tcBorders>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w:t>
            </w:r>
          </w:p>
        </w:tc>
        <w:tc>
          <w:tcPr>
            <w:tcW w:w="1134" w:type="dxa"/>
            <w:tcBorders>
              <w:bottom w:val="nil"/>
            </w:tcBorders>
          </w:tcPr>
          <w:p w:rsidR="00043169" w:rsidRPr="00142216" w:rsidRDefault="00043169">
            <w:pPr>
              <w:pStyle w:val="ConsPlusNormal"/>
              <w:jc w:val="center"/>
              <w:rPr>
                <w:rFonts w:ascii="Times New Roman" w:hAnsi="Times New Roman" w:cs="Times New Roman"/>
                <w:sz w:val="24"/>
                <w:szCs w:val="24"/>
              </w:rPr>
            </w:pPr>
          </w:p>
        </w:tc>
        <w:tc>
          <w:tcPr>
            <w:tcW w:w="1191"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1077"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992"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1020"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1191"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1077" w:type="dxa"/>
            <w:tcBorders>
              <w:bottom w:val="nil"/>
            </w:tcBorders>
          </w:tcPr>
          <w:p w:rsidR="00043169" w:rsidRPr="00142216" w:rsidRDefault="00043169" w:rsidP="00043169">
            <w:pPr>
              <w:pStyle w:val="ConsPlusNormal"/>
              <w:rPr>
                <w:rFonts w:ascii="Times New Roman" w:hAnsi="Times New Roman" w:cs="Times New Roman"/>
                <w:sz w:val="24"/>
                <w:szCs w:val="24"/>
              </w:rPr>
            </w:pPr>
          </w:p>
        </w:tc>
        <w:tc>
          <w:tcPr>
            <w:tcW w:w="850" w:type="dxa"/>
            <w:tcBorders>
              <w:bottom w:val="nil"/>
            </w:tcBorders>
          </w:tcPr>
          <w:p w:rsidR="00043169" w:rsidRPr="00142216" w:rsidRDefault="00043169" w:rsidP="00043169">
            <w:pPr>
              <w:pStyle w:val="ConsPlusNormal"/>
              <w:rPr>
                <w:rFonts w:ascii="Times New Roman" w:hAnsi="Times New Roman" w:cs="Times New Roman"/>
                <w:sz w:val="24"/>
                <w:szCs w:val="24"/>
              </w:rPr>
            </w:pPr>
          </w:p>
        </w:tc>
      </w:tr>
      <w:tr w:rsidR="00142216" w:rsidRPr="00142216" w:rsidTr="00350BB4">
        <w:tc>
          <w:tcPr>
            <w:tcW w:w="4309" w:type="dxa"/>
            <w:tcBorders>
              <w:bottom w:val="nil"/>
            </w:tcBorders>
          </w:tcPr>
          <w:p w:rsidR="00043169" w:rsidRPr="00142216" w:rsidRDefault="00043169"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4.1. В амбулаторных условиях</w:t>
            </w:r>
          </w:p>
        </w:tc>
        <w:tc>
          <w:tcPr>
            <w:tcW w:w="73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44</w:t>
            </w:r>
          </w:p>
        </w:tc>
        <w:tc>
          <w:tcPr>
            <w:tcW w:w="1134" w:type="dxa"/>
          </w:tcPr>
          <w:p w:rsidR="00043169"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0,003116</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36 514,3</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113,8</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120 205,1</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043169" w:rsidRPr="00142216" w:rsidRDefault="00043169">
            <w:pPr>
              <w:pStyle w:val="ConsPlusNormal"/>
              <w:rPr>
                <w:rFonts w:ascii="Times New Roman" w:hAnsi="Times New Roman" w:cs="Times New Roman"/>
                <w:sz w:val="24"/>
                <w:szCs w:val="24"/>
              </w:rPr>
            </w:pPr>
            <w:r w:rsidRPr="00142216">
              <w:rPr>
                <w:rFonts w:ascii="Times New Roman" w:hAnsi="Times New Roman" w:cs="Times New Roman"/>
                <w:sz w:val="24"/>
                <w:szCs w:val="24"/>
              </w:rPr>
              <w:t>4.2. В условиях дневных стационаров (первичная медико-санитарная помощь, специализированная медицинская помощь)</w:t>
            </w:r>
          </w:p>
        </w:tc>
        <w:tc>
          <w:tcPr>
            <w:tcW w:w="73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45</w:t>
            </w:r>
          </w:p>
        </w:tc>
        <w:tc>
          <w:tcPr>
            <w:tcW w:w="1134" w:type="dxa"/>
          </w:tcPr>
          <w:p w:rsidR="00043169"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0,002601</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42 952,3</w:t>
            </w:r>
          </w:p>
        </w:tc>
        <w:tc>
          <w:tcPr>
            <w:tcW w:w="992"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111,7</w:t>
            </w:r>
          </w:p>
        </w:tc>
        <w:tc>
          <w:tcPr>
            <w:tcW w:w="1191"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118 032,9</w:t>
            </w:r>
          </w:p>
        </w:tc>
        <w:tc>
          <w:tcPr>
            <w:tcW w:w="850" w:type="dxa"/>
          </w:tcPr>
          <w:p w:rsidR="00043169" w:rsidRPr="00142216" w:rsidRDefault="00043169"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4.3. </w:t>
            </w:r>
            <w:r w:rsidR="00217BCB" w:rsidRPr="00142216">
              <w:rPr>
                <w:rFonts w:ascii="Times New Roman" w:hAnsi="Times New Roman" w:cs="Times New Roman"/>
                <w:sz w:val="24"/>
                <w:szCs w:val="24"/>
              </w:rPr>
              <w:t xml:space="preserve">В условиях круглосуточного </w:t>
            </w:r>
            <w:r w:rsidR="00217BCB" w:rsidRPr="00142216">
              <w:rPr>
                <w:rFonts w:ascii="Times New Roman" w:hAnsi="Times New Roman" w:cs="Times New Roman"/>
                <w:sz w:val="24"/>
                <w:szCs w:val="24"/>
              </w:rPr>
              <w:lastRenderedPageBreak/>
              <w:t>стационара (с</w:t>
            </w:r>
            <w:r w:rsidRPr="00142216">
              <w:rPr>
                <w:rFonts w:ascii="Times New Roman" w:hAnsi="Times New Roman" w:cs="Times New Roman"/>
                <w:sz w:val="24"/>
                <w:szCs w:val="24"/>
              </w:rPr>
              <w:t>пециализированная, в том числе высокотехнологичная медицинская помощь</w:t>
            </w:r>
            <w:r w:rsidR="00217BCB" w:rsidRPr="00142216">
              <w:rPr>
                <w:rFonts w:ascii="Times New Roman" w:hAnsi="Times New Roman" w:cs="Times New Roman"/>
                <w:sz w:val="24"/>
                <w:szCs w:val="24"/>
              </w:rPr>
              <w:t>)</w:t>
            </w:r>
          </w:p>
        </w:tc>
        <w:tc>
          <w:tcPr>
            <w:tcW w:w="737" w:type="dxa"/>
          </w:tcPr>
          <w:p w:rsidR="00350BB4" w:rsidRPr="00142216" w:rsidRDefault="00350BB4" w:rsidP="0004316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46</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случаев </w:t>
            </w:r>
            <w:r w:rsidRPr="00142216">
              <w:rPr>
                <w:rFonts w:ascii="Times New Roman" w:hAnsi="Times New Roman" w:cs="Times New Roman"/>
                <w:sz w:val="24"/>
                <w:szCs w:val="24"/>
              </w:rPr>
              <w:lastRenderedPageBreak/>
              <w:t>госпитализации -</w:t>
            </w:r>
          </w:p>
        </w:tc>
        <w:tc>
          <w:tcPr>
            <w:tcW w:w="1191"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0,005426</w:t>
            </w:r>
          </w:p>
        </w:tc>
        <w:tc>
          <w:tcPr>
            <w:tcW w:w="107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79 375,1</w:t>
            </w:r>
          </w:p>
        </w:tc>
        <w:tc>
          <w:tcPr>
            <w:tcW w:w="992"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430,7</w:t>
            </w:r>
          </w:p>
        </w:tc>
        <w:tc>
          <w:tcPr>
            <w:tcW w:w="1191"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455 057,</w:t>
            </w:r>
            <w:r w:rsidRPr="00142216">
              <w:rPr>
                <w:rFonts w:ascii="Times New Roman" w:hAnsi="Times New Roman" w:cs="Times New Roman"/>
                <w:sz w:val="24"/>
                <w:szCs w:val="24"/>
              </w:rPr>
              <w:lastRenderedPageBreak/>
              <w:t>4</w:t>
            </w:r>
          </w:p>
        </w:tc>
        <w:tc>
          <w:tcPr>
            <w:tcW w:w="850"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5. Расходы на ведение дела СМО</w:t>
            </w:r>
          </w:p>
        </w:tc>
        <w:tc>
          <w:tcPr>
            <w:tcW w:w="73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47</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289,6</w:t>
            </w:r>
          </w:p>
        </w:tc>
        <w:tc>
          <w:tcPr>
            <w:tcW w:w="1191"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305 921,3</w:t>
            </w:r>
          </w:p>
        </w:tc>
        <w:tc>
          <w:tcPr>
            <w:tcW w:w="850"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2. Медицинская помощь по видам</w:t>
            </w:r>
          </w:p>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и заболеваниям, не установленным базовой программой:</w:t>
            </w:r>
          </w:p>
        </w:tc>
        <w:tc>
          <w:tcPr>
            <w:tcW w:w="737" w:type="dxa"/>
          </w:tcPr>
          <w:p w:rsidR="00350BB4" w:rsidRPr="00142216" w:rsidRDefault="00350BB4">
            <w:pPr>
              <w:pStyle w:val="ConsPlusNormal"/>
              <w:jc w:val="center"/>
              <w:rPr>
                <w:rFonts w:ascii="Times New Roman" w:hAnsi="Times New Roman" w:cs="Times New Roman"/>
                <w:sz w:val="24"/>
                <w:szCs w:val="24"/>
              </w:rPr>
            </w:pPr>
          </w:p>
        </w:tc>
        <w:tc>
          <w:tcPr>
            <w:tcW w:w="1134" w:type="dxa"/>
          </w:tcPr>
          <w:p w:rsidR="00350BB4" w:rsidRPr="00142216" w:rsidRDefault="00350BB4">
            <w:pPr>
              <w:pStyle w:val="ConsPlusNormal"/>
              <w:jc w:val="center"/>
              <w:rPr>
                <w:rFonts w:ascii="Times New Roman" w:hAnsi="Times New Roman" w:cs="Times New Roman"/>
                <w:sz w:val="24"/>
                <w:szCs w:val="24"/>
              </w:rPr>
            </w:pP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w:t>
            </w:r>
          </w:p>
        </w:tc>
        <w:tc>
          <w:tcPr>
            <w:tcW w:w="73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48</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w:t>
            </w:r>
          </w:p>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73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49</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r w:rsidR="00217BCB" w:rsidRPr="00142216">
              <w:rPr>
                <w:rFonts w:ascii="Times New Roman" w:hAnsi="Times New Roman" w:cs="Times New Roman"/>
                <w:sz w:val="24"/>
                <w:szCs w:val="24"/>
              </w:rPr>
              <w:t>, в том числе</w:t>
            </w:r>
            <w:r w:rsidRPr="00142216">
              <w:rPr>
                <w:rFonts w:ascii="Times New Roman" w:hAnsi="Times New Roman" w:cs="Times New Roman"/>
                <w:sz w:val="24"/>
                <w:szCs w:val="24"/>
              </w:rPr>
              <w:t>:</w:t>
            </w:r>
          </w:p>
        </w:tc>
        <w:tc>
          <w:tcPr>
            <w:tcW w:w="73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2.1.1. Посещения с профилактическими</w:t>
            </w:r>
          </w:p>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и иными целями, всего, в том числе:</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50.1</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 комплексных 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217BCB">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350BB4" w:rsidRPr="00142216">
              <w:rPr>
                <w:rFonts w:ascii="Times New Roman" w:hAnsi="Times New Roman" w:cs="Times New Roman"/>
                <w:sz w:val="24"/>
                <w:szCs w:val="24"/>
              </w:rPr>
              <w:t xml:space="preserve"> проведения профилактических медицинских осмотров</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50.1.1</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217BCB"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В рамках</w:t>
            </w:r>
            <w:r w:rsidR="00350BB4" w:rsidRPr="00142216">
              <w:rPr>
                <w:rFonts w:ascii="Times New Roman" w:hAnsi="Times New Roman" w:cs="Times New Roman"/>
                <w:sz w:val="24"/>
                <w:szCs w:val="24"/>
              </w:rPr>
              <w:t xml:space="preserve"> проведения диспансеризации, всего,в том числе:</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50.1.2</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углубленной диспансеризации</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50.1.2.1</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217BCB"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П</w:t>
            </w:r>
            <w:r w:rsidR="00350BB4" w:rsidRPr="00142216">
              <w:rPr>
                <w:rFonts w:ascii="Times New Roman" w:hAnsi="Times New Roman" w:cs="Times New Roman"/>
                <w:sz w:val="24"/>
                <w:szCs w:val="24"/>
              </w:rPr>
              <w:t>осещени</w:t>
            </w:r>
            <w:r w:rsidRPr="00142216">
              <w:rPr>
                <w:rFonts w:ascii="Times New Roman" w:hAnsi="Times New Roman" w:cs="Times New Roman"/>
                <w:sz w:val="24"/>
                <w:szCs w:val="24"/>
              </w:rPr>
              <w:t>я</w:t>
            </w:r>
            <w:r w:rsidR="00350BB4" w:rsidRPr="00142216">
              <w:rPr>
                <w:rFonts w:ascii="Times New Roman" w:hAnsi="Times New Roman" w:cs="Times New Roman"/>
                <w:sz w:val="24"/>
                <w:szCs w:val="24"/>
              </w:rPr>
              <w:t xml:space="preserve"> с иными целями</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50.1.3</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w:t>
            </w:r>
            <w:r w:rsidR="00217BCB" w:rsidRPr="00142216">
              <w:rPr>
                <w:rFonts w:ascii="Times New Roman" w:hAnsi="Times New Roman" w:cs="Times New Roman"/>
                <w:sz w:val="24"/>
                <w:szCs w:val="24"/>
              </w:rPr>
              <w:t>Посещения по неотложной помощи</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50.2</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2.1.3. </w:t>
            </w:r>
            <w:r w:rsidR="00217BCB" w:rsidRPr="00142216">
              <w:rPr>
                <w:rFonts w:ascii="Times New Roman" w:hAnsi="Times New Roman" w:cs="Times New Roman"/>
                <w:sz w:val="24"/>
                <w:szCs w:val="24"/>
              </w:rPr>
              <w:t>Обращения в</w:t>
            </w:r>
            <w:r w:rsidRPr="00142216">
              <w:rPr>
                <w:rFonts w:ascii="Times New Roman" w:hAnsi="Times New Roman" w:cs="Times New Roman"/>
                <w:sz w:val="24"/>
                <w:szCs w:val="24"/>
              </w:rPr>
              <w:t xml:space="preserve"> связи с заболеваниями, всего, из них проведение отдельных диагностических (лабораторных) исследований </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компьютерная томография</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50.3.1</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магнитно-резонансная томография</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50.3.2</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ультразвуковое исследование сердечно-сосудистой системы</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50.3.3</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эндоскопическое диагностическое исследование</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50.3.4</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молекулярно-генетическое исследование</w:t>
            </w:r>
          </w:p>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с целью диагностики онкологических заболеваний</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50.3.5</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патологоанатомическое исследование биопсийного (операционного) материала</w:t>
            </w:r>
          </w:p>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50.3.6</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350BB4" w:rsidRPr="00142216" w:rsidRDefault="00350BB4">
            <w:pPr>
              <w:pStyle w:val="ConsPlusNormal"/>
              <w:rPr>
                <w:rFonts w:ascii="Times New Roman" w:hAnsi="Times New Roman" w:cs="Times New Roman"/>
                <w:sz w:val="24"/>
                <w:szCs w:val="24"/>
              </w:rPr>
            </w:pPr>
            <w:r w:rsidRPr="00142216">
              <w:rPr>
                <w:rFonts w:ascii="Times New Roman" w:hAnsi="Times New Roman" w:cs="Times New Roman"/>
                <w:sz w:val="24"/>
                <w:szCs w:val="24"/>
              </w:rPr>
              <w:t>тестирование на выявление новой коронавирусной инфекции (COVID-19)</w:t>
            </w:r>
          </w:p>
        </w:tc>
        <w:tc>
          <w:tcPr>
            <w:tcW w:w="737" w:type="dxa"/>
          </w:tcPr>
          <w:p w:rsidR="00350BB4" w:rsidRPr="00142216" w:rsidRDefault="00350BB4" w:rsidP="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50.3.7</w:t>
            </w:r>
          </w:p>
        </w:tc>
        <w:tc>
          <w:tcPr>
            <w:tcW w:w="1134"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350BB4" w:rsidRPr="00142216" w:rsidRDefault="00350BB4">
            <w:pPr>
              <w:pStyle w:val="ConsPlusNormal"/>
              <w:rPr>
                <w:rFonts w:ascii="Times New Roman" w:hAnsi="Times New Roman" w:cs="Times New Roman"/>
                <w:sz w:val="24"/>
                <w:szCs w:val="24"/>
              </w:rPr>
            </w:pPr>
          </w:p>
        </w:tc>
        <w:tc>
          <w:tcPr>
            <w:tcW w:w="1077" w:type="dxa"/>
          </w:tcPr>
          <w:p w:rsidR="00350BB4" w:rsidRPr="00142216" w:rsidRDefault="00350BB4">
            <w:pPr>
              <w:pStyle w:val="ConsPlusNormal"/>
              <w:rPr>
                <w:rFonts w:ascii="Times New Roman" w:hAnsi="Times New Roman" w:cs="Times New Roman"/>
                <w:sz w:val="24"/>
                <w:szCs w:val="24"/>
              </w:rPr>
            </w:pPr>
          </w:p>
        </w:tc>
        <w:tc>
          <w:tcPr>
            <w:tcW w:w="992"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350BB4" w:rsidRPr="00142216" w:rsidRDefault="00350BB4">
            <w:pPr>
              <w:pStyle w:val="ConsPlusNormal"/>
              <w:rPr>
                <w:rFonts w:ascii="Times New Roman" w:hAnsi="Times New Roman" w:cs="Times New Roman"/>
                <w:sz w:val="24"/>
                <w:szCs w:val="24"/>
              </w:rPr>
            </w:pPr>
          </w:p>
        </w:tc>
        <w:tc>
          <w:tcPr>
            <w:tcW w:w="1191"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350BB4" w:rsidRPr="00142216" w:rsidRDefault="00350BB4">
            <w:pPr>
              <w:pStyle w:val="ConsPlusNormal"/>
              <w:rPr>
                <w:rFonts w:ascii="Times New Roman" w:hAnsi="Times New Roman" w:cs="Times New Roman"/>
                <w:sz w:val="24"/>
                <w:szCs w:val="24"/>
              </w:rPr>
            </w:pPr>
          </w:p>
        </w:tc>
        <w:tc>
          <w:tcPr>
            <w:tcW w:w="850" w:type="dxa"/>
          </w:tcPr>
          <w:p w:rsidR="00350BB4" w:rsidRPr="00142216" w:rsidRDefault="00350BB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ПЭК-КТ</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50.3.8</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rsidP="007B3711">
            <w:pPr>
              <w:pStyle w:val="ConsPlusNormal"/>
              <w:rPr>
                <w:rFonts w:ascii="Times New Roman" w:hAnsi="Times New Roman" w:cs="Times New Roman"/>
                <w:sz w:val="24"/>
                <w:szCs w:val="24"/>
              </w:rPr>
            </w:pPr>
          </w:p>
        </w:tc>
        <w:tc>
          <w:tcPr>
            <w:tcW w:w="1191"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rsidP="007B3711">
            <w:pPr>
              <w:pStyle w:val="ConsPlusNormal"/>
              <w:rPr>
                <w:rFonts w:ascii="Times New Roman" w:hAnsi="Times New Roman" w:cs="Times New Roman"/>
                <w:sz w:val="24"/>
                <w:szCs w:val="24"/>
              </w:rPr>
            </w:pPr>
          </w:p>
        </w:tc>
        <w:tc>
          <w:tcPr>
            <w:tcW w:w="850"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217BCB">
            <w:pPr>
              <w:pStyle w:val="ConsPlusNormal"/>
              <w:rPr>
                <w:rFonts w:ascii="Times New Roman" w:hAnsi="Times New Roman" w:cs="Times New Roman"/>
                <w:sz w:val="24"/>
                <w:szCs w:val="24"/>
              </w:rPr>
            </w:pPr>
            <w:r w:rsidRPr="00142216">
              <w:rPr>
                <w:rFonts w:ascii="Times New Roman" w:hAnsi="Times New Roman" w:cs="Times New Roman"/>
                <w:sz w:val="24"/>
                <w:szCs w:val="24"/>
              </w:rPr>
              <w:t>Д</w:t>
            </w:r>
            <w:r w:rsidR="007B3711" w:rsidRPr="00142216">
              <w:rPr>
                <w:rFonts w:ascii="Times New Roman" w:hAnsi="Times New Roman" w:cs="Times New Roman"/>
                <w:sz w:val="24"/>
                <w:szCs w:val="24"/>
              </w:rPr>
              <w:t>испансерное наблюдение</w:t>
            </w:r>
            <w:r w:rsidRPr="00142216">
              <w:rPr>
                <w:rFonts w:ascii="Times New Roman" w:hAnsi="Times New Roman" w:cs="Times New Roman"/>
                <w:sz w:val="24"/>
                <w:szCs w:val="24"/>
              </w:rPr>
              <w:t>, в том числе по поводу:</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50.4</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7B3711">
            <w:pPr>
              <w:pStyle w:val="ConsPlusNormal"/>
              <w:rPr>
                <w:rFonts w:ascii="Times New Roman" w:hAnsi="Times New Roman" w:cs="Times New Roman"/>
                <w:sz w:val="24"/>
                <w:szCs w:val="24"/>
              </w:rPr>
            </w:pPr>
            <w:r w:rsidRPr="00142216">
              <w:rPr>
                <w:rFonts w:ascii="Times New Roman" w:hAnsi="Times New Roman" w:cs="Times New Roman"/>
                <w:sz w:val="24"/>
                <w:szCs w:val="24"/>
              </w:rPr>
              <w:t>онкология</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50.4.1</w:t>
            </w:r>
          </w:p>
        </w:tc>
        <w:tc>
          <w:tcPr>
            <w:tcW w:w="1134"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rsidP="007B3711">
            <w:pPr>
              <w:pStyle w:val="ConsPlusNormal"/>
              <w:rPr>
                <w:rFonts w:ascii="Times New Roman" w:hAnsi="Times New Roman" w:cs="Times New Roman"/>
                <w:sz w:val="24"/>
                <w:szCs w:val="24"/>
              </w:rPr>
            </w:pPr>
          </w:p>
        </w:tc>
        <w:tc>
          <w:tcPr>
            <w:tcW w:w="1191"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rsidP="007B3711">
            <w:pPr>
              <w:pStyle w:val="ConsPlusNormal"/>
              <w:rPr>
                <w:rFonts w:ascii="Times New Roman" w:hAnsi="Times New Roman" w:cs="Times New Roman"/>
                <w:sz w:val="24"/>
                <w:szCs w:val="24"/>
              </w:rPr>
            </w:pPr>
          </w:p>
        </w:tc>
        <w:tc>
          <w:tcPr>
            <w:tcW w:w="850"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7B3711">
            <w:pPr>
              <w:pStyle w:val="ConsPlusNormal"/>
              <w:rPr>
                <w:rFonts w:ascii="Times New Roman" w:hAnsi="Times New Roman" w:cs="Times New Roman"/>
                <w:sz w:val="24"/>
                <w:szCs w:val="24"/>
              </w:rPr>
            </w:pPr>
            <w:r w:rsidRPr="00142216">
              <w:rPr>
                <w:rFonts w:ascii="Times New Roman" w:hAnsi="Times New Roman" w:cs="Times New Roman"/>
                <w:sz w:val="24"/>
                <w:szCs w:val="24"/>
              </w:rPr>
              <w:t>сахарный диабет</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50.4.2</w:t>
            </w:r>
          </w:p>
        </w:tc>
        <w:tc>
          <w:tcPr>
            <w:tcW w:w="1134"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rsidP="007B3711">
            <w:pPr>
              <w:pStyle w:val="ConsPlusNormal"/>
              <w:rPr>
                <w:rFonts w:ascii="Times New Roman" w:hAnsi="Times New Roman" w:cs="Times New Roman"/>
                <w:sz w:val="24"/>
                <w:szCs w:val="24"/>
              </w:rPr>
            </w:pPr>
          </w:p>
        </w:tc>
        <w:tc>
          <w:tcPr>
            <w:tcW w:w="1191"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rsidP="007B3711">
            <w:pPr>
              <w:pStyle w:val="ConsPlusNormal"/>
              <w:rPr>
                <w:rFonts w:ascii="Times New Roman" w:hAnsi="Times New Roman" w:cs="Times New Roman"/>
                <w:sz w:val="24"/>
                <w:szCs w:val="24"/>
              </w:rPr>
            </w:pPr>
          </w:p>
        </w:tc>
        <w:tc>
          <w:tcPr>
            <w:tcW w:w="850"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7B3711">
            <w:pPr>
              <w:pStyle w:val="ConsPlusNormal"/>
              <w:rPr>
                <w:rFonts w:ascii="Times New Roman" w:hAnsi="Times New Roman" w:cs="Times New Roman"/>
                <w:sz w:val="24"/>
                <w:szCs w:val="24"/>
              </w:rPr>
            </w:pPr>
            <w:r w:rsidRPr="00142216">
              <w:rPr>
                <w:rFonts w:ascii="Times New Roman" w:hAnsi="Times New Roman" w:cs="Times New Roman"/>
                <w:sz w:val="24"/>
                <w:szCs w:val="24"/>
              </w:rPr>
              <w:t>болезни системы кровообращения</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50.4.3</w:t>
            </w:r>
          </w:p>
        </w:tc>
        <w:tc>
          <w:tcPr>
            <w:tcW w:w="1134"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rsidP="007B3711">
            <w:pPr>
              <w:pStyle w:val="ConsPlusNormal"/>
              <w:rPr>
                <w:rFonts w:ascii="Times New Roman" w:hAnsi="Times New Roman" w:cs="Times New Roman"/>
                <w:sz w:val="24"/>
                <w:szCs w:val="24"/>
              </w:rPr>
            </w:pPr>
          </w:p>
        </w:tc>
        <w:tc>
          <w:tcPr>
            <w:tcW w:w="1191"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rsidP="007B3711">
            <w:pPr>
              <w:pStyle w:val="ConsPlusNormal"/>
              <w:rPr>
                <w:rFonts w:ascii="Times New Roman" w:hAnsi="Times New Roman" w:cs="Times New Roman"/>
                <w:sz w:val="24"/>
                <w:szCs w:val="24"/>
              </w:rPr>
            </w:pPr>
          </w:p>
        </w:tc>
        <w:tc>
          <w:tcPr>
            <w:tcW w:w="850"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2.2. В условиях дневных стационаров</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 Специализированная, в том числе высокотехнологичная, медицинская помощь, </w:t>
            </w:r>
            <w:r w:rsidR="00217BCB" w:rsidRPr="00142216">
              <w:rPr>
                <w:rFonts w:ascii="Times New Roman" w:hAnsi="Times New Roman" w:cs="Times New Roman"/>
                <w:sz w:val="24"/>
                <w:szCs w:val="24"/>
              </w:rPr>
              <w:t>за исключением медицинской реабилитации</w:t>
            </w:r>
            <w:r w:rsidRPr="00142216">
              <w:rPr>
                <w:rFonts w:ascii="Times New Roman" w:hAnsi="Times New Roman" w:cs="Times New Roman"/>
                <w:sz w:val="24"/>
                <w:szCs w:val="24"/>
              </w:rPr>
              <w:t>:</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3.1. В условиях дневных стационаров,</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3.1.1. Для </w:t>
            </w:r>
            <w:r w:rsidR="00217BCB"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медицинской помощи по профилю «онкология»</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3.1.2. </w:t>
            </w:r>
            <w:r w:rsidR="00217BCB" w:rsidRPr="00142216">
              <w:rPr>
                <w:rFonts w:ascii="Times New Roman" w:hAnsi="Times New Roman" w:cs="Times New Roman"/>
                <w:sz w:val="24"/>
                <w:szCs w:val="24"/>
              </w:rPr>
              <w:t>Для оказания</w:t>
            </w:r>
            <w:r w:rsidRPr="00142216">
              <w:rPr>
                <w:rFonts w:ascii="Times New Roman" w:hAnsi="Times New Roman" w:cs="Times New Roman"/>
                <w:sz w:val="24"/>
                <w:szCs w:val="24"/>
              </w:rPr>
              <w:t xml:space="preserve"> медицинской помощи при экстракорпоральном оплодотворении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3.1.3</w:t>
            </w:r>
            <w:r w:rsidR="00217BCB" w:rsidRPr="00142216">
              <w:rPr>
                <w:rFonts w:ascii="Times New Roman" w:hAnsi="Times New Roman" w:cs="Times New Roman"/>
                <w:sz w:val="24"/>
                <w:szCs w:val="24"/>
              </w:rPr>
              <w:t>. Для оказания м</w:t>
            </w:r>
            <w:r w:rsidRPr="00142216">
              <w:rPr>
                <w:rFonts w:ascii="Times New Roman" w:hAnsi="Times New Roman" w:cs="Times New Roman"/>
                <w:sz w:val="24"/>
                <w:szCs w:val="24"/>
              </w:rPr>
              <w:t>едицинск</w:t>
            </w:r>
            <w:r w:rsidR="00217BCB" w:rsidRPr="00142216">
              <w:rPr>
                <w:rFonts w:ascii="Times New Roman" w:hAnsi="Times New Roman" w:cs="Times New Roman"/>
                <w:sz w:val="24"/>
                <w:szCs w:val="24"/>
              </w:rPr>
              <w:t>ой</w:t>
            </w:r>
            <w:r w:rsidRPr="00142216">
              <w:rPr>
                <w:rFonts w:ascii="Times New Roman" w:hAnsi="Times New Roman" w:cs="Times New Roman"/>
                <w:sz w:val="24"/>
                <w:szCs w:val="24"/>
              </w:rPr>
              <w:t xml:space="preserve"> помощ</w:t>
            </w:r>
            <w:r w:rsidR="00217BCB" w:rsidRPr="00142216">
              <w:rPr>
                <w:rFonts w:ascii="Times New Roman" w:hAnsi="Times New Roman" w:cs="Times New Roman"/>
                <w:sz w:val="24"/>
                <w:szCs w:val="24"/>
              </w:rPr>
              <w:t>и</w:t>
            </w:r>
            <w:r w:rsidRPr="00142216">
              <w:rPr>
                <w:rFonts w:ascii="Times New Roman" w:hAnsi="Times New Roman" w:cs="Times New Roman"/>
                <w:sz w:val="24"/>
                <w:szCs w:val="24"/>
              </w:rPr>
              <w:t xml:space="preserve"> больным с вирусным гепатитом С</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53.3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rsidP="007B3711">
            <w:pPr>
              <w:pStyle w:val="ConsPlusNormal"/>
              <w:rPr>
                <w:rFonts w:ascii="Times New Roman" w:hAnsi="Times New Roman" w:cs="Times New Roman"/>
                <w:sz w:val="24"/>
                <w:szCs w:val="24"/>
              </w:rPr>
            </w:pPr>
          </w:p>
        </w:tc>
        <w:tc>
          <w:tcPr>
            <w:tcW w:w="1191"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rsidP="007B3711">
            <w:pPr>
              <w:pStyle w:val="ConsPlusNormal"/>
              <w:rPr>
                <w:rFonts w:ascii="Times New Roman" w:hAnsi="Times New Roman" w:cs="Times New Roman"/>
                <w:sz w:val="24"/>
                <w:szCs w:val="24"/>
              </w:rPr>
            </w:pPr>
          </w:p>
        </w:tc>
        <w:tc>
          <w:tcPr>
            <w:tcW w:w="850"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3.2. В условиях круглосуточного стационара, в том числе: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3.2.1. Для </w:t>
            </w:r>
            <w:r w:rsidR="00217BCB"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медицинской помощи по профилю «онкология»</w:t>
            </w:r>
            <w:r w:rsidR="00217BCB" w:rsidRPr="00142216">
              <w:rPr>
                <w:rFonts w:ascii="Times New Roman" w:hAnsi="Times New Roman" w:cs="Times New Roman"/>
                <w:sz w:val="24"/>
                <w:szCs w:val="24"/>
              </w:rPr>
              <w:t xml:space="preserve"> всего, в том числе: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7B3711">
            <w:pPr>
              <w:pStyle w:val="ConsPlusNormal"/>
              <w:rPr>
                <w:rFonts w:ascii="Times New Roman" w:hAnsi="Times New Roman" w:cs="Times New Roman"/>
                <w:sz w:val="24"/>
                <w:szCs w:val="24"/>
              </w:rPr>
            </w:pPr>
            <w:r w:rsidRPr="00142216">
              <w:rPr>
                <w:rFonts w:ascii="Times New Roman" w:hAnsi="Times New Roman" w:cs="Times New Roman"/>
                <w:sz w:val="24"/>
                <w:szCs w:val="24"/>
              </w:rPr>
              <w:t>3.2.1.1 Высокотехнологичная медицинская помощь</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54.1.1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w:t>
            </w:r>
            <w:r w:rsidRPr="00142216">
              <w:rPr>
                <w:rFonts w:ascii="Times New Roman" w:hAnsi="Times New Roman" w:cs="Times New Roman"/>
                <w:sz w:val="24"/>
                <w:szCs w:val="24"/>
              </w:rPr>
              <w:lastRenderedPageBreak/>
              <w:t>изации</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4. Медицинская реабилитация</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55</w:t>
            </w:r>
          </w:p>
        </w:tc>
        <w:tc>
          <w:tcPr>
            <w:tcW w:w="1134"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rPr>
                <w:rFonts w:ascii="Times New Roman" w:hAnsi="Times New Roman" w:cs="Times New Roman"/>
                <w:sz w:val="24"/>
                <w:szCs w:val="24"/>
              </w:rPr>
            </w:pP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Borders>
              <w:bottom w:val="nil"/>
            </w:tcBorders>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4.1. В амбулаторных условиях</w:t>
            </w:r>
          </w:p>
        </w:tc>
        <w:tc>
          <w:tcPr>
            <w:tcW w:w="737" w:type="dxa"/>
            <w:tcBorders>
              <w:bottom w:val="nil"/>
            </w:tcBorders>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56</w:t>
            </w:r>
          </w:p>
        </w:tc>
        <w:tc>
          <w:tcPr>
            <w:tcW w:w="1134" w:type="dxa"/>
            <w:tcBorders>
              <w:bottom w:val="nil"/>
            </w:tcBorders>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Borders>
              <w:bottom w:val="nil"/>
            </w:tcBorders>
          </w:tcPr>
          <w:p w:rsidR="007B3711" w:rsidRPr="00142216" w:rsidRDefault="007B3711">
            <w:pPr>
              <w:pStyle w:val="ConsPlusNormal"/>
              <w:rPr>
                <w:rFonts w:ascii="Times New Roman" w:hAnsi="Times New Roman" w:cs="Times New Roman"/>
                <w:sz w:val="24"/>
                <w:szCs w:val="24"/>
              </w:rPr>
            </w:pPr>
          </w:p>
        </w:tc>
        <w:tc>
          <w:tcPr>
            <w:tcW w:w="1077" w:type="dxa"/>
            <w:tcBorders>
              <w:bottom w:val="nil"/>
            </w:tcBorders>
          </w:tcPr>
          <w:p w:rsidR="007B3711" w:rsidRPr="00142216" w:rsidRDefault="007B3711">
            <w:pPr>
              <w:pStyle w:val="ConsPlusNormal"/>
              <w:rPr>
                <w:rFonts w:ascii="Times New Roman" w:hAnsi="Times New Roman" w:cs="Times New Roman"/>
                <w:sz w:val="24"/>
                <w:szCs w:val="24"/>
              </w:rPr>
            </w:pPr>
          </w:p>
        </w:tc>
        <w:tc>
          <w:tcPr>
            <w:tcW w:w="992" w:type="dxa"/>
            <w:tcBorders>
              <w:bottom w:val="nil"/>
            </w:tcBorders>
          </w:tcPr>
          <w:p w:rsidR="007B3711" w:rsidRPr="00142216" w:rsidRDefault="007B3711">
            <w:pPr>
              <w:pStyle w:val="ConsPlusNormal"/>
              <w:rPr>
                <w:rFonts w:ascii="Times New Roman" w:hAnsi="Times New Roman" w:cs="Times New Roman"/>
                <w:sz w:val="24"/>
                <w:szCs w:val="24"/>
              </w:rPr>
            </w:pPr>
          </w:p>
        </w:tc>
        <w:tc>
          <w:tcPr>
            <w:tcW w:w="1020" w:type="dxa"/>
            <w:tcBorders>
              <w:bottom w:val="nil"/>
            </w:tcBorders>
          </w:tcPr>
          <w:p w:rsidR="007B3711" w:rsidRPr="00142216" w:rsidRDefault="007B3711">
            <w:pPr>
              <w:pStyle w:val="ConsPlusNormal"/>
              <w:rPr>
                <w:rFonts w:ascii="Times New Roman" w:hAnsi="Times New Roman" w:cs="Times New Roman"/>
                <w:sz w:val="24"/>
                <w:szCs w:val="24"/>
              </w:rPr>
            </w:pPr>
          </w:p>
        </w:tc>
        <w:tc>
          <w:tcPr>
            <w:tcW w:w="1191" w:type="dxa"/>
            <w:tcBorders>
              <w:bottom w:val="nil"/>
            </w:tcBorders>
          </w:tcPr>
          <w:p w:rsidR="007B3711" w:rsidRPr="00142216" w:rsidRDefault="007B3711">
            <w:pPr>
              <w:pStyle w:val="ConsPlusNormal"/>
              <w:rPr>
                <w:rFonts w:ascii="Times New Roman" w:hAnsi="Times New Roman" w:cs="Times New Roman"/>
                <w:sz w:val="24"/>
                <w:szCs w:val="24"/>
              </w:rPr>
            </w:pPr>
          </w:p>
        </w:tc>
        <w:tc>
          <w:tcPr>
            <w:tcW w:w="1077" w:type="dxa"/>
            <w:tcBorders>
              <w:bottom w:val="nil"/>
            </w:tcBorders>
          </w:tcPr>
          <w:p w:rsidR="007B3711" w:rsidRPr="00142216" w:rsidRDefault="007B3711">
            <w:pPr>
              <w:pStyle w:val="ConsPlusNormal"/>
              <w:rPr>
                <w:rFonts w:ascii="Times New Roman" w:hAnsi="Times New Roman" w:cs="Times New Roman"/>
                <w:sz w:val="24"/>
                <w:szCs w:val="24"/>
              </w:rPr>
            </w:pPr>
          </w:p>
        </w:tc>
        <w:tc>
          <w:tcPr>
            <w:tcW w:w="850" w:type="dxa"/>
            <w:tcBorders>
              <w:bottom w:val="nil"/>
            </w:tcBorders>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4.2. В условиях дневных стационаров (первичная медико-санитарная помощь, специализированная медицинская помощь)</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57</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rPr>
                <w:rFonts w:ascii="Times New Roman" w:hAnsi="Times New Roman" w:cs="Times New Roman"/>
                <w:sz w:val="24"/>
                <w:szCs w:val="24"/>
              </w:rPr>
            </w:pP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Pr>
          <w:p w:rsidR="007B3711" w:rsidRPr="00142216" w:rsidRDefault="007B3711" w:rsidP="00217BCB">
            <w:pPr>
              <w:pStyle w:val="ConsPlusNormal"/>
              <w:rPr>
                <w:rFonts w:ascii="Times New Roman" w:hAnsi="Times New Roman" w:cs="Times New Roman"/>
                <w:sz w:val="24"/>
                <w:szCs w:val="24"/>
              </w:rPr>
            </w:pPr>
            <w:r w:rsidRPr="00142216">
              <w:rPr>
                <w:rFonts w:ascii="Times New Roman" w:hAnsi="Times New Roman" w:cs="Times New Roman"/>
                <w:sz w:val="24"/>
                <w:szCs w:val="24"/>
              </w:rPr>
              <w:t>4.3.</w:t>
            </w:r>
            <w:r w:rsidR="00217BCB" w:rsidRPr="00142216">
              <w:rPr>
                <w:rFonts w:ascii="Times New Roman" w:hAnsi="Times New Roman" w:cs="Times New Roman"/>
                <w:sz w:val="24"/>
                <w:szCs w:val="24"/>
              </w:rPr>
              <w:t xml:space="preserve"> В условиях круглосуточного стационара</w:t>
            </w:r>
            <w:r w:rsidRPr="00142216">
              <w:rPr>
                <w:rFonts w:ascii="Times New Roman" w:hAnsi="Times New Roman" w:cs="Times New Roman"/>
                <w:sz w:val="24"/>
                <w:szCs w:val="24"/>
              </w:rPr>
              <w:t xml:space="preserve"> </w:t>
            </w:r>
            <w:r w:rsidR="00217BCB" w:rsidRPr="00142216">
              <w:rPr>
                <w:rFonts w:ascii="Times New Roman" w:hAnsi="Times New Roman" w:cs="Times New Roman"/>
                <w:sz w:val="24"/>
                <w:szCs w:val="24"/>
              </w:rPr>
              <w:t>(с</w:t>
            </w:r>
            <w:r w:rsidRPr="00142216">
              <w:rPr>
                <w:rFonts w:ascii="Times New Roman" w:hAnsi="Times New Roman" w:cs="Times New Roman"/>
                <w:sz w:val="24"/>
                <w:szCs w:val="24"/>
              </w:rPr>
              <w:t>пециализированная, в том числе высокотехнологичная медицинская помощь</w:t>
            </w:r>
            <w:r w:rsidR="00217BCB" w:rsidRPr="00142216">
              <w:rPr>
                <w:rFonts w:ascii="Times New Roman" w:hAnsi="Times New Roman" w:cs="Times New Roman"/>
                <w:sz w:val="24"/>
                <w:szCs w:val="24"/>
              </w:rPr>
              <w:t>)</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58</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rPr>
                <w:rFonts w:ascii="Times New Roman" w:hAnsi="Times New Roman" w:cs="Times New Roman"/>
                <w:sz w:val="24"/>
                <w:szCs w:val="24"/>
              </w:rPr>
            </w:pP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5. Паллиативная медицинская помощь в стационарных условиях </w:t>
            </w:r>
            <w:hyperlink w:anchor="P9200">
              <w:r w:rsidRPr="00142216">
                <w:rPr>
                  <w:rFonts w:ascii="Times New Roman" w:hAnsi="Times New Roman" w:cs="Times New Roman"/>
                  <w:sz w:val="24"/>
                  <w:szCs w:val="24"/>
                </w:rPr>
                <w:t>&lt;*********&gt;</w:t>
              </w:r>
            </w:hyperlink>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5.1. Первичная медицинская помощь, в том числе доврачебная и врачебная </w:t>
            </w:r>
            <w:hyperlink w:anchor="P9198">
              <w:r w:rsidRPr="00142216">
                <w:rPr>
                  <w:rFonts w:ascii="Times New Roman" w:hAnsi="Times New Roman" w:cs="Times New Roman"/>
                  <w:sz w:val="24"/>
                  <w:szCs w:val="24"/>
                </w:rPr>
                <w:t>&lt;*******&gt;</w:t>
              </w:r>
            </w:hyperlink>
            <w:r w:rsidRPr="00142216">
              <w:rPr>
                <w:rFonts w:ascii="Times New Roman" w:hAnsi="Times New Roman" w:cs="Times New Roman"/>
                <w:sz w:val="24"/>
                <w:szCs w:val="24"/>
              </w:rPr>
              <w:t>, всего, включая:</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5.1.1. Посещения по паллиативной медицинской помощи без учета посещений на дому патронажными бригадами</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59.1.1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5.1.2. Посещения на дому выездными патронажными бригадами</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59.1.2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5.2. Оказываемая в стационарных </w:t>
            </w:r>
            <w:r w:rsidRPr="00142216">
              <w:rPr>
                <w:rFonts w:ascii="Times New Roman" w:hAnsi="Times New Roman" w:cs="Times New Roman"/>
                <w:sz w:val="24"/>
                <w:szCs w:val="24"/>
              </w:rPr>
              <w:lastRenderedPageBreak/>
              <w:t>условиях (включая койки паллиативной медицинской помощи и койки сестринского ухода)</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59.2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койко-</w:t>
            </w:r>
            <w:r w:rsidRPr="00142216">
              <w:rPr>
                <w:rFonts w:ascii="Times New Roman" w:hAnsi="Times New Roman" w:cs="Times New Roman"/>
                <w:sz w:val="24"/>
                <w:szCs w:val="24"/>
              </w:rPr>
              <w:lastRenderedPageBreak/>
              <w:t>дней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5.3. Оказываемая в условиях дневного стационара</w:t>
            </w:r>
          </w:p>
        </w:tc>
        <w:tc>
          <w:tcPr>
            <w:tcW w:w="73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59.3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6. Расходы на ведение дела СМО</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60</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7. Иные расходы (равно строке)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3. Медицинская помощь по видам</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и заболеваниям, установленным базовой программой (дополнительное финансовое обеспечение):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rPr>
                <w:rFonts w:ascii="Times New Roman" w:hAnsi="Times New Roman" w:cs="Times New Roman"/>
                <w:sz w:val="24"/>
                <w:szCs w:val="24"/>
              </w:rPr>
            </w:pP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1. Скорая, в том числе скорая специализированная, медицинская помощь</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вызовов</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2. Первичная медико-санитарная помощь</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медицинской реабилитации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64</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2.1. В амбулаторных условиях</w:t>
            </w:r>
            <w:r w:rsidR="00217BCB" w:rsidRPr="00142216">
              <w:rPr>
                <w:rFonts w:ascii="Times New Roman" w:hAnsi="Times New Roman" w:cs="Times New Roman"/>
                <w:sz w:val="24"/>
                <w:szCs w:val="24"/>
              </w:rPr>
              <w:t>, в том числе</w:t>
            </w:r>
            <w:r w:rsidRPr="00142216">
              <w:rPr>
                <w:rFonts w:ascii="Times New Roman" w:hAnsi="Times New Roman" w:cs="Times New Roman"/>
                <w:sz w:val="24"/>
                <w:szCs w:val="24"/>
              </w:rPr>
              <w:t>:</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2.1.1. Посещения с профилактическими</w:t>
            </w:r>
          </w:p>
          <w:p w:rsidR="007B3711" w:rsidRPr="00142216" w:rsidRDefault="007B3711"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и иными целями</w:t>
            </w:r>
            <w:r w:rsidR="002F48C9" w:rsidRPr="00142216">
              <w:rPr>
                <w:rFonts w:ascii="Times New Roman" w:hAnsi="Times New Roman" w:cs="Times New Roman"/>
                <w:sz w:val="24"/>
                <w:szCs w:val="24"/>
              </w:rPr>
              <w:t xml:space="preserve"> всего, в том числе</w:t>
            </w:r>
            <w:r w:rsidRPr="00142216">
              <w:rPr>
                <w:rFonts w:ascii="Times New Roman" w:hAnsi="Times New Roman" w:cs="Times New Roman"/>
                <w:sz w:val="24"/>
                <w:szCs w:val="24"/>
              </w:rPr>
              <w:t>:</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 комплексных посещений</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2F48C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В рамках</w:t>
            </w:r>
            <w:r w:rsidR="007B3711" w:rsidRPr="00142216">
              <w:rPr>
                <w:rFonts w:ascii="Times New Roman" w:hAnsi="Times New Roman" w:cs="Times New Roman"/>
                <w:sz w:val="24"/>
                <w:szCs w:val="24"/>
              </w:rPr>
              <w:t xml:space="preserve"> проведения профилактических медицинских осмотров</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2F48C9">
            <w:pPr>
              <w:pStyle w:val="ConsPlusNormal"/>
              <w:rPr>
                <w:rFonts w:ascii="Times New Roman" w:hAnsi="Times New Roman" w:cs="Times New Roman"/>
                <w:sz w:val="24"/>
                <w:szCs w:val="24"/>
              </w:rPr>
            </w:pPr>
            <w:r w:rsidRPr="00142216">
              <w:rPr>
                <w:rFonts w:ascii="Times New Roman" w:hAnsi="Times New Roman" w:cs="Times New Roman"/>
                <w:sz w:val="24"/>
                <w:szCs w:val="24"/>
              </w:rPr>
              <w:t>В рамках</w:t>
            </w:r>
            <w:r w:rsidR="007B3711" w:rsidRPr="00142216">
              <w:rPr>
                <w:rFonts w:ascii="Times New Roman" w:hAnsi="Times New Roman" w:cs="Times New Roman"/>
                <w:sz w:val="24"/>
                <w:szCs w:val="24"/>
              </w:rPr>
              <w:t xml:space="preserve"> проведения диспансеризации, всего,</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углубленной диспансеризации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65.1.2.1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2F48C9"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П</w:t>
            </w:r>
            <w:r w:rsidR="007B3711" w:rsidRPr="00142216">
              <w:rPr>
                <w:rFonts w:ascii="Times New Roman" w:hAnsi="Times New Roman" w:cs="Times New Roman"/>
                <w:sz w:val="24"/>
                <w:szCs w:val="24"/>
              </w:rPr>
              <w:t>осещени</w:t>
            </w:r>
            <w:r w:rsidRPr="00142216">
              <w:rPr>
                <w:rFonts w:ascii="Times New Roman" w:hAnsi="Times New Roman" w:cs="Times New Roman"/>
                <w:sz w:val="24"/>
                <w:szCs w:val="24"/>
              </w:rPr>
              <w:t xml:space="preserve">я </w:t>
            </w:r>
            <w:r w:rsidR="007B3711" w:rsidRPr="00142216">
              <w:rPr>
                <w:rFonts w:ascii="Times New Roman" w:hAnsi="Times New Roman" w:cs="Times New Roman"/>
                <w:sz w:val="24"/>
                <w:szCs w:val="24"/>
              </w:rPr>
              <w:t>с иными целями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65.1.3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2.1.2. </w:t>
            </w:r>
            <w:r w:rsidR="002F48C9" w:rsidRPr="00142216">
              <w:rPr>
                <w:rFonts w:ascii="Times New Roman" w:hAnsi="Times New Roman" w:cs="Times New Roman"/>
                <w:sz w:val="24"/>
                <w:szCs w:val="24"/>
              </w:rPr>
              <w:t>Посещения по неотложной помощи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2.1.3. </w:t>
            </w:r>
            <w:r w:rsidR="002F48C9" w:rsidRPr="00142216">
              <w:rPr>
                <w:rFonts w:ascii="Times New Roman" w:hAnsi="Times New Roman" w:cs="Times New Roman"/>
                <w:sz w:val="24"/>
                <w:szCs w:val="24"/>
              </w:rPr>
              <w:t>Обращения в</w:t>
            </w:r>
            <w:r w:rsidRPr="00142216">
              <w:rPr>
                <w:rFonts w:ascii="Times New Roman" w:hAnsi="Times New Roman" w:cs="Times New Roman"/>
                <w:sz w:val="24"/>
                <w:szCs w:val="24"/>
              </w:rPr>
              <w:t xml:space="preserve"> связи с заболеваниями, всего, из них проведение отдельных диагностических (лабораторных) исследований </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обращений</w:t>
            </w: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компьютерная томография</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65.3.1</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магнитно-резонансная томография</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65.3.2</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ультразвуковое исследование сердечно-сосудистой системы</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65.3.3</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эндоскопическое диагностическое исследование</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65.3.4</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молекулярно-генетическое исследование</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65.3.5</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патологоанатомическое исследование биопсийного (операционного) материала</w:t>
            </w:r>
          </w:p>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с целью диагностики онкологических заболеваний и подбора противоопухолевой лекарственной терапии</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65.3.6</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7B3711" w:rsidRPr="00142216" w:rsidRDefault="007B3711">
            <w:pPr>
              <w:pStyle w:val="ConsPlusNormal"/>
              <w:rPr>
                <w:rFonts w:ascii="Times New Roman" w:hAnsi="Times New Roman" w:cs="Times New Roman"/>
                <w:sz w:val="24"/>
                <w:szCs w:val="24"/>
              </w:rPr>
            </w:pPr>
            <w:r w:rsidRPr="00142216">
              <w:rPr>
                <w:rFonts w:ascii="Times New Roman" w:hAnsi="Times New Roman" w:cs="Times New Roman"/>
                <w:sz w:val="24"/>
                <w:szCs w:val="24"/>
              </w:rPr>
              <w:t>тестирование на выявление новой коронавирусной инфекции (COVID-19)</w:t>
            </w:r>
          </w:p>
        </w:tc>
        <w:tc>
          <w:tcPr>
            <w:tcW w:w="737" w:type="dxa"/>
          </w:tcPr>
          <w:p w:rsidR="007B3711" w:rsidRPr="00142216" w:rsidRDefault="007B3711" w:rsidP="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65.3.7</w:t>
            </w:r>
          </w:p>
        </w:tc>
        <w:tc>
          <w:tcPr>
            <w:tcW w:w="1134"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7B3711" w:rsidRPr="00142216" w:rsidRDefault="007B3711">
            <w:pPr>
              <w:pStyle w:val="ConsPlusNormal"/>
              <w:rPr>
                <w:rFonts w:ascii="Times New Roman" w:hAnsi="Times New Roman" w:cs="Times New Roman"/>
                <w:sz w:val="24"/>
                <w:szCs w:val="24"/>
              </w:rPr>
            </w:pPr>
          </w:p>
        </w:tc>
        <w:tc>
          <w:tcPr>
            <w:tcW w:w="1077" w:type="dxa"/>
          </w:tcPr>
          <w:p w:rsidR="007B3711" w:rsidRPr="00142216" w:rsidRDefault="007B3711">
            <w:pPr>
              <w:pStyle w:val="ConsPlusNormal"/>
              <w:rPr>
                <w:rFonts w:ascii="Times New Roman" w:hAnsi="Times New Roman" w:cs="Times New Roman"/>
                <w:sz w:val="24"/>
                <w:szCs w:val="24"/>
              </w:rPr>
            </w:pPr>
          </w:p>
        </w:tc>
        <w:tc>
          <w:tcPr>
            <w:tcW w:w="992"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7B3711" w:rsidRPr="00142216" w:rsidRDefault="007B3711">
            <w:pPr>
              <w:pStyle w:val="ConsPlusNormal"/>
              <w:rPr>
                <w:rFonts w:ascii="Times New Roman" w:hAnsi="Times New Roman" w:cs="Times New Roman"/>
                <w:sz w:val="24"/>
                <w:szCs w:val="24"/>
              </w:rPr>
            </w:pPr>
          </w:p>
        </w:tc>
        <w:tc>
          <w:tcPr>
            <w:tcW w:w="1191"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7B3711" w:rsidRPr="00142216" w:rsidRDefault="007B3711">
            <w:pPr>
              <w:pStyle w:val="ConsPlusNormal"/>
              <w:rPr>
                <w:rFonts w:ascii="Times New Roman" w:hAnsi="Times New Roman" w:cs="Times New Roman"/>
                <w:sz w:val="24"/>
                <w:szCs w:val="24"/>
              </w:rPr>
            </w:pPr>
          </w:p>
        </w:tc>
        <w:tc>
          <w:tcPr>
            <w:tcW w:w="850" w:type="dxa"/>
          </w:tcPr>
          <w:p w:rsidR="007B3711" w:rsidRPr="00142216" w:rsidRDefault="007B3711">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pPr>
              <w:pStyle w:val="ConsPlusNormal"/>
              <w:rPr>
                <w:rFonts w:ascii="Times New Roman" w:hAnsi="Times New Roman" w:cs="Times New Roman"/>
                <w:sz w:val="24"/>
                <w:szCs w:val="24"/>
              </w:rPr>
            </w:pPr>
            <w:r w:rsidRPr="00142216">
              <w:rPr>
                <w:rFonts w:ascii="Times New Roman" w:hAnsi="Times New Roman" w:cs="Times New Roman"/>
                <w:sz w:val="24"/>
                <w:szCs w:val="24"/>
              </w:rPr>
              <w:t>ПЭК-КТ</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65.3.8</w:t>
            </w:r>
          </w:p>
        </w:tc>
        <w:tc>
          <w:tcPr>
            <w:tcW w:w="1134"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исследований</w:t>
            </w:r>
          </w:p>
        </w:tc>
        <w:tc>
          <w:tcPr>
            <w:tcW w:w="1191" w:type="dxa"/>
          </w:tcPr>
          <w:p w:rsidR="005E13E6" w:rsidRPr="00142216" w:rsidRDefault="005E13E6" w:rsidP="00236A39">
            <w:pPr>
              <w:pStyle w:val="ConsPlusNormal"/>
              <w:rPr>
                <w:rFonts w:ascii="Times New Roman" w:hAnsi="Times New Roman" w:cs="Times New Roman"/>
                <w:sz w:val="24"/>
                <w:szCs w:val="24"/>
              </w:rPr>
            </w:pP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992"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rsidP="00236A39">
            <w:pPr>
              <w:pStyle w:val="ConsPlusNormal"/>
              <w:rPr>
                <w:rFonts w:ascii="Times New Roman" w:hAnsi="Times New Roman" w:cs="Times New Roman"/>
                <w:sz w:val="24"/>
                <w:szCs w:val="24"/>
              </w:rPr>
            </w:pPr>
          </w:p>
        </w:tc>
        <w:tc>
          <w:tcPr>
            <w:tcW w:w="1191"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850"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2F48C9">
            <w:pPr>
              <w:pStyle w:val="ConsPlusNormal"/>
              <w:rPr>
                <w:rFonts w:ascii="Times New Roman" w:hAnsi="Times New Roman" w:cs="Times New Roman"/>
                <w:sz w:val="24"/>
                <w:szCs w:val="24"/>
              </w:rPr>
            </w:pPr>
            <w:r w:rsidRPr="00142216">
              <w:rPr>
                <w:rFonts w:ascii="Times New Roman" w:hAnsi="Times New Roman" w:cs="Times New Roman"/>
                <w:sz w:val="24"/>
                <w:szCs w:val="24"/>
              </w:rPr>
              <w:t>Д</w:t>
            </w:r>
            <w:r w:rsidR="005E13E6" w:rsidRPr="00142216">
              <w:rPr>
                <w:rFonts w:ascii="Times New Roman" w:hAnsi="Times New Roman" w:cs="Times New Roman"/>
                <w:sz w:val="24"/>
                <w:szCs w:val="24"/>
              </w:rPr>
              <w:t>испансерное наблюдение</w:t>
            </w:r>
            <w:r w:rsidRPr="00142216">
              <w:rPr>
                <w:rFonts w:ascii="Times New Roman" w:hAnsi="Times New Roman" w:cs="Times New Roman"/>
                <w:sz w:val="24"/>
                <w:szCs w:val="24"/>
              </w:rPr>
              <w:t>, в том числе по поводу:</w:t>
            </w:r>
          </w:p>
        </w:tc>
        <w:tc>
          <w:tcPr>
            <w:tcW w:w="737" w:type="dxa"/>
          </w:tcPr>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65.4</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онкология</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65.4.1</w:t>
            </w:r>
          </w:p>
        </w:tc>
        <w:tc>
          <w:tcPr>
            <w:tcW w:w="1134" w:type="dxa"/>
          </w:tcPr>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rsidP="00236A39">
            <w:pPr>
              <w:pStyle w:val="ConsPlusNormal"/>
              <w:rPr>
                <w:rFonts w:ascii="Times New Roman" w:hAnsi="Times New Roman" w:cs="Times New Roman"/>
                <w:sz w:val="24"/>
                <w:szCs w:val="24"/>
              </w:rPr>
            </w:pPr>
          </w:p>
        </w:tc>
        <w:tc>
          <w:tcPr>
            <w:tcW w:w="1191"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850"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t>сахарный диабет</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65.4.2</w:t>
            </w:r>
          </w:p>
        </w:tc>
        <w:tc>
          <w:tcPr>
            <w:tcW w:w="1134" w:type="dxa"/>
          </w:tcPr>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посещений</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rsidP="00236A39">
            <w:pPr>
              <w:pStyle w:val="ConsPlusNormal"/>
              <w:rPr>
                <w:rFonts w:ascii="Times New Roman" w:hAnsi="Times New Roman" w:cs="Times New Roman"/>
                <w:sz w:val="24"/>
                <w:szCs w:val="24"/>
              </w:rPr>
            </w:pPr>
          </w:p>
        </w:tc>
        <w:tc>
          <w:tcPr>
            <w:tcW w:w="1191"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850"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rsidP="00236A39">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болезни системы кровообращения</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65.4.3</w:t>
            </w:r>
          </w:p>
        </w:tc>
        <w:tc>
          <w:tcPr>
            <w:tcW w:w="1134" w:type="dxa"/>
          </w:tcPr>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w:t>
            </w:r>
          </w:p>
          <w:p w:rsidR="005E13E6" w:rsidRPr="00142216" w:rsidRDefault="005E13E6" w:rsidP="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посещений</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rsidP="00236A39">
            <w:pPr>
              <w:pStyle w:val="ConsPlusNormal"/>
              <w:rPr>
                <w:rFonts w:ascii="Times New Roman" w:hAnsi="Times New Roman" w:cs="Times New Roman"/>
                <w:sz w:val="24"/>
                <w:szCs w:val="24"/>
              </w:rPr>
            </w:pPr>
          </w:p>
        </w:tc>
        <w:tc>
          <w:tcPr>
            <w:tcW w:w="1191"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850"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2F48C9" w:rsidRPr="00142216" w:rsidRDefault="005E13E6"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2.2. В условиях дневных стационаров</w:t>
            </w:r>
          </w:p>
          <w:p w:rsidR="005E13E6" w:rsidRPr="00142216" w:rsidRDefault="005E13E6">
            <w:pPr>
              <w:pStyle w:val="ConsPlusNormal"/>
              <w:rPr>
                <w:rFonts w:ascii="Times New Roman" w:hAnsi="Times New Roman" w:cs="Times New Roman"/>
                <w:sz w:val="24"/>
                <w:szCs w:val="24"/>
              </w:rPr>
            </w:pP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66</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rPr>
                <w:rFonts w:ascii="Times New Roman" w:hAnsi="Times New Roman" w:cs="Times New Roman"/>
                <w:sz w:val="24"/>
                <w:szCs w:val="24"/>
              </w:rPr>
            </w:pP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rPr>
                <w:rFonts w:ascii="Times New Roman" w:hAnsi="Times New Roman" w:cs="Times New Roman"/>
                <w:sz w:val="24"/>
                <w:szCs w:val="24"/>
              </w:rPr>
            </w:pPr>
          </w:p>
        </w:tc>
      </w:tr>
      <w:tr w:rsidR="00142216" w:rsidRPr="00142216" w:rsidTr="00350BB4">
        <w:tc>
          <w:tcPr>
            <w:tcW w:w="4309" w:type="dxa"/>
          </w:tcPr>
          <w:p w:rsidR="005E13E6" w:rsidRPr="00142216" w:rsidRDefault="005E13E6"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 Специализированная, в том числе высокотехнологичная, медицинская помощь, </w:t>
            </w:r>
            <w:r w:rsidR="002F48C9" w:rsidRPr="00142216">
              <w:rPr>
                <w:rFonts w:ascii="Times New Roman" w:hAnsi="Times New Roman" w:cs="Times New Roman"/>
                <w:sz w:val="24"/>
                <w:szCs w:val="24"/>
              </w:rPr>
              <w:t>за исключением медицинской реабилитации</w:t>
            </w:r>
            <w:r w:rsidRPr="00142216">
              <w:rPr>
                <w:rFonts w:ascii="Times New Roman" w:hAnsi="Times New Roman" w:cs="Times New Roman"/>
                <w:sz w:val="24"/>
                <w:szCs w:val="24"/>
              </w:rPr>
              <w:t>:</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67</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pPr>
              <w:pStyle w:val="ConsPlusNormal"/>
              <w:rPr>
                <w:rFonts w:ascii="Times New Roman" w:hAnsi="Times New Roman" w:cs="Times New Roman"/>
                <w:sz w:val="24"/>
                <w:szCs w:val="24"/>
              </w:rPr>
            </w:pPr>
            <w:r w:rsidRPr="00142216">
              <w:rPr>
                <w:rFonts w:ascii="Times New Roman" w:hAnsi="Times New Roman" w:cs="Times New Roman"/>
                <w:sz w:val="24"/>
                <w:szCs w:val="24"/>
              </w:rPr>
              <w:t>3.1. В условиях дневных стационаров,</w:t>
            </w:r>
          </w:p>
          <w:p w:rsidR="005E13E6" w:rsidRPr="00142216" w:rsidRDefault="005E13E6">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68</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3.1.1. Для </w:t>
            </w:r>
            <w:r w:rsidR="002F48C9"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медицинской помощи по профилю «онкология»</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68.1</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5E13E6">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3.1.2. Для </w:t>
            </w:r>
            <w:r w:rsidR="002F48C9" w:rsidRPr="00142216">
              <w:rPr>
                <w:rFonts w:ascii="Times New Roman" w:hAnsi="Times New Roman" w:cs="Times New Roman"/>
                <w:sz w:val="24"/>
                <w:szCs w:val="24"/>
              </w:rPr>
              <w:t xml:space="preserve">оказания </w:t>
            </w:r>
            <w:r w:rsidRPr="00142216">
              <w:rPr>
                <w:rFonts w:ascii="Times New Roman" w:hAnsi="Times New Roman" w:cs="Times New Roman"/>
                <w:sz w:val="24"/>
                <w:szCs w:val="24"/>
              </w:rPr>
              <w:t>медицинской помощи при экстракорпоральном оплодотворении</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68.2</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t>3.1.3.</w:t>
            </w:r>
            <w:r w:rsidR="002F48C9" w:rsidRPr="00142216">
              <w:rPr>
                <w:rFonts w:ascii="Times New Roman" w:hAnsi="Times New Roman" w:cs="Times New Roman"/>
                <w:sz w:val="24"/>
                <w:szCs w:val="24"/>
              </w:rPr>
              <w:t xml:space="preserve"> Для оказания медицинской помощи </w:t>
            </w:r>
            <w:r w:rsidRPr="00142216">
              <w:rPr>
                <w:rFonts w:ascii="Times New Roman" w:hAnsi="Times New Roman" w:cs="Times New Roman"/>
                <w:sz w:val="24"/>
                <w:szCs w:val="24"/>
              </w:rPr>
              <w:t>больным с вирусным гепатитом С</w:t>
            </w:r>
          </w:p>
        </w:tc>
        <w:tc>
          <w:tcPr>
            <w:tcW w:w="73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68,3</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rsidP="00236A39">
            <w:pPr>
              <w:pStyle w:val="ConsPlusNormal"/>
              <w:rPr>
                <w:rFonts w:ascii="Times New Roman" w:hAnsi="Times New Roman" w:cs="Times New Roman"/>
                <w:sz w:val="24"/>
                <w:szCs w:val="24"/>
              </w:rPr>
            </w:pPr>
          </w:p>
        </w:tc>
        <w:tc>
          <w:tcPr>
            <w:tcW w:w="1191"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rsidP="00236A39">
            <w:pPr>
              <w:pStyle w:val="ConsPlusNormal"/>
              <w:rPr>
                <w:rFonts w:ascii="Times New Roman" w:hAnsi="Times New Roman" w:cs="Times New Roman"/>
                <w:sz w:val="24"/>
                <w:szCs w:val="24"/>
              </w:rPr>
            </w:pPr>
          </w:p>
        </w:tc>
        <w:tc>
          <w:tcPr>
            <w:tcW w:w="850" w:type="dxa"/>
          </w:tcPr>
          <w:p w:rsidR="005E13E6" w:rsidRPr="00142216" w:rsidRDefault="005E13E6" w:rsidP="00236A39">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361AC5"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3</w:t>
            </w:r>
            <w:r w:rsidR="005E13E6" w:rsidRPr="00142216">
              <w:rPr>
                <w:rFonts w:ascii="Times New Roman" w:hAnsi="Times New Roman" w:cs="Times New Roman"/>
                <w:sz w:val="24"/>
                <w:szCs w:val="24"/>
              </w:rPr>
              <w:t>.2. В условиях круглосуточного</w:t>
            </w:r>
            <w:r w:rsidR="002F48C9" w:rsidRPr="00142216">
              <w:rPr>
                <w:rFonts w:ascii="Times New Roman" w:hAnsi="Times New Roman" w:cs="Times New Roman"/>
                <w:sz w:val="24"/>
                <w:szCs w:val="24"/>
              </w:rPr>
              <w:t xml:space="preserve"> стационара</w:t>
            </w:r>
            <w:r w:rsidR="005E13E6" w:rsidRPr="00142216">
              <w:rPr>
                <w:rFonts w:ascii="Times New Roman" w:hAnsi="Times New Roman" w:cs="Times New Roman"/>
                <w:sz w:val="24"/>
                <w:szCs w:val="24"/>
              </w:rPr>
              <w:t>, в том числе:</w:t>
            </w:r>
          </w:p>
        </w:tc>
        <w:tc>
          <w:tcPr>
            <w:tcW w:w="737" w:type="dxa"/>
          </w:tcPr>
          <w:p w:rsidR="005E13E6" w:rsidRPr="00142216" w:rsidRDefault="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t>3.2.1</w:t>
            </w:r>
            <w:r w:rsidR="005E13E6" w:rsidRPr="00142216">
              <w:rPr>
                <w:rFonts w:ascii="Times New Roman" w:hAnsi="Times New Roman" w:cs="Times New Roman"/>
                <w:sz w:val="24"/>
                <w:szCs w:val="24"/>
              </w:rPr>
              <w:t xml:space="preserve">. Для </w:t>
            </w:r>
            <w:r w:rsidR="002F48C9" w:rsidRPr="00142216">
              <w:rPr>
                <w:rFonts w:ascii="Times New Roman" w:hAnsi="Times New Roman" w:cs="Times New Roman"/>
                <w:sz w:val="24"/>
                <w:szCs w:val="24"/>
              </w:rPr>
              <w:t xml:space="preserve">оказания </w:t>
            </w:r>
            <w:r w:rsidR="005E13E6" w:rsidRPr="00142216">
              <w:rPr>
                <w:rFonts w:ascii="Times New Roman" w:hAnsi="Times New Roman" w:cs="Times New Roman"/>
                <w:sz w:val="24"/>
                <w:szCs w:val="24"/>
              </w:rPr>
              <w:t xml:space="preserve">медицинской </w:t>
            </w:r>
            <w:r w:rsidR="005E13E6" w:rsidRPr="00142216">
              <w:rPr>
                <w:rFonts w:ascii="Times New Roman" w:hAnsi="Times New Roman" w:cs="Times New Roman"/>
                <w:sz w:val="24"/>
                <w:szCs w:val="24"/>
              </w:rPr>
              <w:lastRenderedPageBreak/>
              <w:t>помощи по профилю «онкология»</w:t>
            </w:r>
            <w:r w:rsidRPr="00142216">
              <w:rPr>
                <w:rFonts w:ascii="Times New Roman" w:hAnsi="Times New Roman" w:cs="Times New Roman"/>
                <w:sz w:val="24"/>
                <w:szCs w:val="24"/>
              </w:rPr>
              <w:t xml:space="preserve"> всего, в том числе:</w:t>
            </w:r>
          </w:p>
        </w:tc>
        <w:tc>
          <w:tcPr>
            <w:tcW w:w="737" w:type="dxa"/>
          </w:tcPr>
          <w:p w:rsidR="005E13E6" w:rsidRPr="00142216" w:rsidRDefault="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69</w:t>
            </w:r>
            <w:r w:rsidR="005E13E6" w:rsidRPr="00142216">
              <w:rPr>
                <w:rFonts w:ascii="Times New Roman" w:hAnsi="Times New Roman" w:cs="Times New Roman"/>
                <w:sz w:val="24"/>
                <w:szCs w:val="24"/>
              </w:rPr>
              <w:t>.1</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случаев </w:t>
            </w:r>
            <w:r w:rsidRPr="00142216">
              <w:rPr>
                <w:rFonts w:ascii="Times New Roman" w:hAnsi="Times New Roman" w:cs="Times New Roman"/>
                <w:sz w:val="24"/>
                <w:szCs w:val="24"/>
              </w:rPr>
              <w:lastRenderedPageBreak/>
              <w:t>госпитализации</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3.2.1.1</w:t>
            </w:r>
            <w:r w:rsidR="005E13E6" w:rsidRPr="00142216">
              <w:rPr>
                <w:rFonts w:ascii="Times New Roman" w:hAnsi="Times New Roman" w:cs="Times New Roman"/>
                <w:sz w:val="24"/>
                <w:szCs w:val="24"/>
              </w:rPr>
              <w:t>. Высокотехнологичная медицинская помощь</w:t>
            </w:r>
          </w:p>
        </w:tc>
        <w:tc>
          <w:tcPr>
            <w:tcW w:w="737" w:type="dxa"/>
          </w:tcPr>
          <w:p w:rsidR="005E13E6" w:rsidRPr="00142216" w:rsidRDefault="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69</w:t>
            </w:r>
            <w:r w:rsidR="005E13E6" w:rsidRPr="00142216">
              <w:rPr>
                <w:rFonts w:ascii="Times New Roman" w:hAnsi="Times New Roman" w:cs="Times New Roman"/>
                <w:sz w:val="24"/>
                <w:szCs w:val="24"/>
              </w:rPr>
              <w:t>.2</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blPrEx>
          <w:tblBorders>
            <w:insideH w:val="nil"/>
          </w:tblBorders>
        </w:tblPrEx>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5E13E6" w:rsidRPr="00142216">
              <w:rPr>
                <w:rFonts w:ascii="Times New Roman" w:hAnsi="Times New Roman" w:cs="Times New Roman"/>
                <w:sz w:val="24"/>
                <w:szCs w:val="24"/>
              </w:rPr>
              <w:t>. Медицинская реабилитация</w:t>
            </w:r>
          </w:p>
        </w:tc>
        <w:tc>
          <w:tcPr>
            <w:tcW w:w="737" w:type="dxa"/>
          </w:tcPr>
          <w:p w:rsidR="005E13E6" w:rsidRPr="00142216" w:rsidRDefault="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70</w:t>
            </w:r>
          </w:p>
        </w:tc>
        <w:tc>
          <w:tcPr>
            <w:tcW w:w="1134"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rPr>
                <w:rFonts w:ascii="Times New Roman" w:hAnsi="Times New Roman" w:cs="Times New Roman"/>
                <w:sz w:val="24"/>
                <w:szCs w:val="24"/>
              </w:rPr>
            </w:pP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rPr>
                <w:rFonts w:ascii="Times New Roman" w:hAnsi="Times New Roman" w:cs="Times New Roman"/>
                <w:sz w:val="24"/>
                <w:szCs w:val="24"/>
              </w:rPr>
            </w:pPr>
          </w:p>
        </w:tc>
      </w:tr>
      <w:tr w:rsidR="00142216" w:rsidRPr="00142216" w:rsidTr="00361AC5">
        <w:trPr>
          <w:trHeight w:val="1046"/>
        </w:trPr>
        <w:tc>
          <w:tcPr>
            <w:tcW w:w="4309" w:type="dxa"/>
            <w:tcBorders>
              <w:bottom w:val="nil"/>
            </w:tcBorders>
          </w:tcPr>
          <w:p w:rsidR="005E13E6" w:rsidRPr="00142216" w:rsidRDefault="00361AC5"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5E13E6" w:rsidRPr="00142216">
              <w:rPr>
                <w:rFonts w:ascii="Times New Roman" w:hAnsi="Times New Roman" w:cs="Times New Roman"/>
                <w:sz w:val="24"/>
                <w:szCs w:val="24"/>
              </w:rPr>
              <w:t>.1. В амбулаторных условиях</w:t>
            </w:r>
          </w:p>
        </w:tc>
        <w:tc>
          <w:tcPr>
            <w:tcW w:w="737" w:type="dxa"/>
            <w:tcBorders>
              <w:bottom w:val="nil"/>
            </w:tcBorders>
          </w:tcPr>
          <w:p w:rsidR="005E13E6" w:rsidRPr="00142216" w:rsidRDefault="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71</w:t>
            </w:r>
          </w:p>
        </w:tc>
        <w:tc>
          <w:tcPr>
            <w:tcW w:w="1134" w:type="dxa"/>
            <w:tcBorders>
              <w:bottom w:val="nil"/>
            </w:tcBorders>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комплексных посещений</w:t>
            </w:r>
          </w:p>
        </w:tc>
        <w:tc>
          <w:tcPr>
            <w:tcW w:w="1191" w:type="dxa"/>
            <w:tcBorders>
              <w:bottom w:val="nil"/>
            </w:tcBorders>
          </w:tcPr>
          <w:p w:rsidR="005E13E6" w:rsidRPr="00142216" w:rsidRDefault="005E13E6">
            <w:pPr>
              <w:pStyle w:val="ConsPlusNormal"/>
              <w:rPr>
                <w:rFonts w:ascii="Times New Roman" w:hAnsi="Times New Roman" w:cs="Times New Roman"/>
                <w:sz w:val="24"/>
                <w:szCs w:val="24"/>
              </w:rPr>
            </w:pPr>
          </w:p>
        </w:tc>
        <w:tc>
          <w:tcPr>
            <w:tcW w:w="1077" w:type="dxa"/>
            <w:tcBorders>
              <w:bottom w:val="nil"/>
            </w:tcBorders>
          </w:tcPr>
          <w:p w:rsidR="005E13E6" w:rsidRPr="00142216" w:rsidRDefault="005E13E6">
            <w:pPr>
              <w:pStyle w:val="ConsPlusNormal"/>
              <w:rPr>
                <w:rFonts w:ascii="Times New Roman" w:hAnsi="Times New Roman" w:cs="Times New Roman"/>
                <w:sz w:val="24"/>
                <w:szCs w:val="24"/>
              </w:rPr>
            </w:pPr>
          </w:p>
        </w:tc>
        <w:tc>
          <w:tcPr>
            <w:tcW w:w="992" w:type="dxa"/>
            <w:tcBorders>
              <w:bottom w:val="nil"/>
            </w:tcBorders>
          </w:tcPr>
          <w:p w:rsidR="005E13E6" w:rsidRPr="00142216" w:rsidRDefault="005E13E6">
            <w:pPr>
              <w:pStyle w:val="ConsPlusNormal"/>
              <w:rPr>
                <w:rFonts w:ascii="Times New Roman" w:hAnsi="Times New Roman" w:cs="Times New Roman"/>
                <w:sz w:val="24"/>
                <w:szCs w:val="24"/>
              </w:rPr>
            </w:pPr>
          </w:p>
        </w:tc>
        <w:tc>
          <w:tcPr>
            <w:tcW w:w="1020" w:type="dxa"/>
            <w:tcBorders>
              <w:bottom w:val="nil"/>
            </w:tcBorders>
          </w:tcPr>
          <w:p w:rsidR="005E13E6" w:rsidRPr="00142216" w:rsidRDefault="005E13E6">
            <w:pPr>
              <w:pStyle w:val="ConsPlusNormal"/>
              <w:rPr>
                <w:rFonts w:ascii="Times New Roman" w:hAnsi="Times New Roman" w:cs="Times New Roman"/>
                <w:sz w:val="24"/>
                <w:szCs w:val="24"/>
              </w:rPr>
            </w:pPr>
          </w:p>
        </w:tc>
        <w:tc>
          <w:tcPr>
            <w:tcW w:w="1191" w:type="dxa"/>
            <w:tcBorders>
              <w:bottom w:val="nil"/>
            </w:tcBorders>
          </w:tcPr>
          <w:p w:rsidR="005E13E6" w:rsidRPr="00142216" w:rsidRDefault="005E13E6">
            <w:pPr>
              <w:pStyle w:val="ConsPlusNormal"/>
              <w:rPr>
                <w:rFonts w:ascii="Times New Roman" w:hAnsi="Times New Roman" w:cs="Times New Roman"/>
                <w:sz w:val="24"/>
                <w:szCs w:val="24"/>
              </w:rPr>
            </w:pPr>
          </w:p>
        </w:tc>
        <w:tc>
          <w:tcPr>
            <w:tcW w:w="1077" w:type="dxa"/>
            <w:tcBorders>
              <w:bottom w:val="nil"/>
            </w:tcBorders>
          </w:tcPr>
          <w:p w:rsidR="005E13E6" w:rsidRPr="00142216" w:rsidRDefault="005E13E6">
            <w:pPr>
              <w:pStyle w:val="ConsPlusNormal"/>
              <w:rPr>
                <w:rFonts w:ascii="Times New Roman" w:hAnsi="Times New Roman" w:cs="Times New Roman"/>
                <w:sz w:val="24"/>
                <w:szCs w:val="24"/>
              </w:rPr>
            </w:pPr>
          </w:p>
        </w:tc>
        <w:tc>
          <w:tcPr>
            <w:tcW w:w="850" w:type="dxa"/>
            <w:tcBorders>
              <w:bottom w:val="nil"/>
            </w:tcBorders>
          </w:tcPr>
          <w:p w:rsidR="005E13E6" w:rsidRPr="00142216" w:rsidRDefault="005E13E6">
            <w:pPr>
              <w:pStyle w:val="ConsPlusNormal"/>
              <w:rPr>
                <w:rFonts w:ascii="Times New Roman" w:hAnsi="Times New Roman" w:cs="Times New Roman"/>
                <w:sz w:val="24"/>
                <w:szCs w:val="24"/>
              </w:rPr>
            </w:pPr>
          </w:p>
        </w:tc>
      </w:tr>
      <w:tr w:rsidR="00142216" w:rsidRPr="00142216" w:rsidTr="00350BB4">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5E13E6" w:rsidRPr="00142216">
              <w:rPr>
                <w:rFonts w:ascii="Times New Roman" w:hAnsi="Times New Roman" w:cs="Times New Roman"/>
                <w:sz w:val="24"/>
                <w:szCs w:val="24"/>
              </w:rPr>
              <w:t>.2. В условиях дневных стационаров (первичная медико-санитарная помощь, специализированная медицинская помощь)</w:t>
            </w:r>
          </w:p>
        </w:tc>
        <w:tc>
          <w:tcPr>
            <w:tcW w:w="737" w:type="dxa"/>
          </w:tcPr>
          <w:p w:rsidR="005E13E6" w:rsidRPr="00142216" w:rsidRDefault="005E13E6" w:rsidP="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r w:rsidR="00361AC5" w:rsidRPr="00142216">
              <w:rPr>
                <w:rFonts w:ascii="Times New Roman" w:hAnsi="Times New Roman" w:cs="Times New Roman"/>
                <w:sz w:val="24"/>
                <w:szCs w:val="24"/>
              </w:rPr>
              <w:t>2</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лечения</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rPr>
                <w:rFonts w:ascii="Times New Roman" w:hAnsi="Times New Roman" w:cs="Times New Roman"/>
                <w:sz w:val="24"/>
                <w:szCs w:val="24"/>
              </w:rPr>
            </w:pP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rPr>
                <w:rFonts w:ascii="Times New Roman" w:hAnsi="Times New Roman" w:cs="Times New Roman"/>
                <w:sz w:val="24"/>
                <w:szCs w:val="24"/>
              </w:rPr>
            </w:pPr>
          </w:p>
        </w:tc>
      </w:tr>
      <w:tr w:rsidR="00142216" w:rsidRPr="00142216" w:rsidTr="00350BB4">
        <w:tc>
          <w:tcPr>
            <w:tcW w:w="4309" w:type="dxa"/>
          </w:tcPr>
          <w:p w:rsidR="005E13E6" w:rsidRPr="00142216" w:rsidRDefault="00361AC5" w:rsidP="002F48C9">
            <w:pPr>
              <w:pStyle w:val="ConsPlusNormal"/>
              <w:rPr>
                <w:rFonts w:ascii="Times New Roman" w:hAnsi="Times New Roman" w:cs="Times New Roman"/>
                <w:sz w:val="24"/>
                <w:szCs w:val="24"/>
              </w:rPr>
            </w:pPr>
            <w:r w:rsidRPr="00142216">
              <w:rPr>
                <w:rFonts w:ascii="Times New Roman" w:hAnsi="Times New Roman" w:cs="Times New Roman"/>
                <w:sz w:val="24"/>
                <w:szCs w:val="24"/>
              </w:rPr>
              <w:t>4</w:t>
            </w:r>
            <w:r w:rsidR="005E13E6" w:rsidRPr="00142216">
              <w:rPr>
                <w:rFonts w:ascii="Times New Roman" w:hAnsi="Times New Roman" w:cs="Times New Roman"/>
                <w:sz w:val="24"/>
                <w:szCs w:val="24"/>
              </w:rPr>
              <w:t xml:space="preserve">.3. </w:t>
            </w:r>
            <w:r w:rsidR="002F48C9" w:rsidRPr="00142216">
              <w:rPr>
                <w:rFonts w:ascii="Times New Roman" w:hAnsi="Times New Roman" w:cs="Times New Roman"/>
                <w:sz w:val="24"/>
                <w:szCs w:val="24"/>
              </w:rPr>
              <w:t>В условиях круглосуточного стационара (с</w:t>
            </w:r>
            <w:r w:rsidR="005E13E6" w:rsidRPr="00142216">
              <w:rPr>
                <w:rFonts w:ascii="Times New Roman" w:hAnsi="Times New Roman" w:cs="Times New Roman"/>
                <w:sz w:val="24"/>
                <w:szCs w:val="24"/>
              </w:rPr>
              <w:t>пециализированная, в том числе высокотехнологичная медицинская помощь</w:t>
            </w:r>
            <w:r w:rsidR="002F48C9" w:rsidRPr="00142216">
              <w:rPr>
                <w:rFonts w:ascii="Times New Roman" w:hAnsi="Times New Roman" w:cs="Times New Roman"/>
                <w:sz w:val="24"/>
                <w:szCs w:val="24"/>
              </w:rPr>
              <w:t>)</w:t>
            </w:r>
          </w:p>
        </w:tc>
        <w:tc>
          <w:tcPr>
            <w:tcW w:w="737" w:type="dxa"/>
          </w:tcPr>
          <w:p w:rsidR="005E13E6" w:rsidRPr="00142216" w:rsidRDefault="005E13E6" w:rsidP="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r w:rsidR="00361AC5" w:rsidRPr="00142216">
              <w:rPr>
                <w:rFonts w:ascii="Times New Roman" w:hAnsi="Times New Roman" w:cs="Times New Roman"/>
                <w:sz w:val="24"/>
                <w:szCs w:val="24"/>
              </w:rPr>
              <w:t>3</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случаев госпита-лизации</w:t>
            </w: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992" w:type="dxa"/>
          </w:tcPr>
          <w:p w:rsidR="005E13E6" w:rsidRPr="00142216" w:rsidRDefault="005E13E6">
            <w:pPr>
              <w:pStyle w:val="ConsPlusNormal"/>
              <w:rPr>
                <w:rFonts w:ascii="Times New Roman" w:hAnsi="Times New Roman" w:cs="Times New Roman"/>
                <w:sz w:val="24"/>
                <w:szCs w:val="24"/>
              </w:rPr>
            </w:pP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rPr>
                <w:rFonts w:ascii="Times New Roman" w:hAnsi="Times New Roman" w:cs="Times New Roman"/>
                <w:sz w:val="24"/>
                <w:szCs w:val="24"/>
              </w:rPr>
            </w:pP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rPr>
                <w:rFonts w:ascii="Times New Roman" w:hAnsi="Times New Roman" w:cs="Times New Roman"/>
                <w:sz w:val="24"/>
                <w:szCs w:val="24"/>
              </w:rPr>
            </w:pPr>
          </w:p>
        </w:tc>
      </w:tr>
      <w:tr w:rsidR="00142216" w:rsidRPr="00142216" w:rsidTr="00350BB4">
        <w:tc>
          <w:tcPr>
            <w:tcW w:w="4309" w:type="dxa"/>
          </w:tcPr>
          <w:p w:rsidR="005E13E6" w:rsidRPr="00142216" w:rsidRDefault="00361AC5">
            <w:pPr>
              <w:pStyle w:val="ConsPlusNormal"/>
              <w:rPr>
                <w:rFonts w:ascii="Times New Roman" w:hAnsi="Times New Roman" w:cs="Times New Roman"/>
                <w:sz w:val="24"/>
                <w:szCs w:val="24"/>
              </w:rPr>
            </w:pPr>
            <w:r w:rsidRPr="00142216">
              <w:rPr>
                <w:rFonts w:ascii="Times New Roman" w:hAnsi="Times New Roman" w:cs="Times New Roman"/>
                <w:sz w:val="24"/>
                <w:szCs w:val="24"/>
              </w:rPr>
              <w:t>5</w:t>
            </w:r>
            <w:r w:rsidR="005E13E6" w:rsidRPr="00142216">
              <w:rPr>
                <w:rFonts w:ascii="Times New Roman" w:hAnsi="Times New Roman" w:cs="Times New Roman"/>
                <w:sz w:val="24"/>
                <w:szCs w:val="24"/>
              </w:rPr>
              <w:t>. Расходы на ведение дела СМО</w:t>
            </w:r>
          </w:p>
        </w:tc>
        <w:tc>
          <w:tcPr>
            <w:tcW w:w="737" w:type="dxa"/>
          </w:tcPr>
          <w:p w:rsidR="005E13E6" w:rsidRPr="00142216" w:rsidRDefault="005E13E6" w:rsidP="00361AC5">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r w:rsidR="00361AC5" w:rsidRPr="00142216">
              <w:rPr>
                <w:rFonts w:ascii="Times New Roman" w:hAnsi="Times New Roman" w:cs="Times New Roman"/>
                <w:sz w:val="24"/>
                <w:szCs w:val="24"/>
              </w:rPr>
              <w:t>4</w:t>
            </w:r>
          </w:p>
        </w:tc>
        <w:tc>
          <w:tcPr>
            <w:tcW w:w="1134"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20" w:type="dxa"/>
          </w:tcPr>
          <w:p w:rsidR="005E13E6" w:rsidRPr="00142216" w:rsidRDefault="005E13E6">
            <w:pPr>
              <w:pStyle w:val="ConsPlusNormal"/>
              <w:rPr>
                <w:rFonts w:ascii="Times New Roman" w:hAnsi="Times New Roman" w:cs="Times New Roman"/>
                <w:sz w:val="24"/>
                <w:szCs w:val="24"/>
              </w:rPr>
            </w:pPr>
          </w:p>
        </w:tc>
        <w:tc>
          <w:tcPr>
            <w:tcW w:w="1191"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5E13E6" w:rsidRPr="00142216" w:rsidRDefault="005E13E6">
            <w:pPr>
              <w:pStyle w:val="ConsPlusNormal"/>
              <w:rPr>
                <w:rFonts w:ascii="Times New Roman" w:hAnsi="Times New Roman" w:cs="Times New Roman"/>
                <w:sz w:val="24"/>
                <w:szCs w:val="24"/>
              </w:rPr>
            </w:pPr>
          </w:p>
        </w:tc>
        <w:tc>
          <w:tcPr>
            <w:tcW w:w="850" w:type="dxa"/>
          </w:tcPr>
          <w:p w:rsidR="005E13E6" w:rsidRPr="00142216" w:rsidRDefault="005E13E6">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r>
      <w:tr w:rsidR="00142216" w:rsidRPr="00142216" w:rsidTr="00350BB4">
        <w:tc>
          <w:tcPr>
            <w:tcW w:w="4309" w:type="dxa"/>
          </w:tcPr>
          <w:p w:rsidR="009C700D" w:rsidRPr="00142216" w:rsidRDefault="009C700D" w:rsidP="009C700D">
            <w:pPr>
              <w:pStyle w:val="ConsPlusNormal"/>
              <w:rPr>
                <w:rFonts w:ascii="Times New Roman" w:hAnsi="Times New Roman" w:cs="Times New Roman"/>
                <w:sz w:val="24"/>
                <w:szCs w:val="24"/>
              </w:rPr>
            </w:pPr>
            <w:r w:rsidRPr="00142216">
              <w:rPr>
                <w:rFonts w:ascii="Times New Roman" w:hAnsi="Times New Roman" w:cs="Times New Roman"/>
                <w:sz w:val="24"/>
                <w:szCs w:val="24"/>
              </w:rPr>
              <w:t>Итого (сумма строк 01 + 19 + 20)</w:t>
            </w:r>
          </w:p>
        </w:tc>
        <w:tc>
          <w:tcPr>
            <w:tcW w:w="737"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75</w:t>
            </w:r>
          </w:p>
        </w:tc>
        <w:tc>
          <w:tcPr>
            <w:tcW w:w="1134"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p>
        </w:tc>
        <w:tc>
          <w:tcPr>
            <w:tcW w:w="1191"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1077"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Х</w:t>
            </w:r>
          </w:p>
        </w:tc>
        <w:tc>
          <w:tcPr>
            <w:tcW w:w="992"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8 177,8</w:t>
            </w:r>
          </w:p>
        </w:tc>
        <w:tc>
          <w:tcPr>
            <w:tcW w:w="1020" w:type="dxa"/>
          </w:tcPr>
          <w:p w:rsidR="009C700D" w:rsidRPr="00142216" w:rsidRDefault="009C700D" w:rsidP="009C700D">
            <w:pPr>
              <w:pStyle w:val="ConsPlusNormal"/>
              <w:jc w:val="center"/>
              <w:rPr>
                <w:rFonts w:ascii="Times New Roman" w:hAnsi="Times New Roman" w:cs="Times New Roman"/>
                <w:sz w:val="24"/>
                <w:szCs w:val="24"/>
                <w:lang w:val="en-US"/>
              </w:rPr>
            </w:pPr>
            <w:r w:rsidRPr="00142216">
              <w:rPr>
                <w:rFonts w:ascii="Times New Roman" w:hAnsi="Times New Roman" w:cs="Times New Roman"/>
                <w:sz w:val="24"/>
                <w:szCs w:val="24"/>
                <w:lang w:val="en-US"/>
              </w:rPr>
              <w:t>30 147.9</w:t>
            </w:r>
          </w:p>
        </w:tc>
        <w:tc>
          <w:tcPr>
            <w:tcW w:w="1191"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8 687 896,7</w:t>
            </w:r>
          </w:p>
        </w:tc>
        <w:tc>
          <w:tcPr>
            <w:tcW w:w="1077" w:type="dxa"/>
          </w:tcPr>
          <w:p w:rsidR="009C700D" w:rsidRPr="00142216" w:rsidRDefault="009C700D" w:rsidP="009C700D">
            <w:pPr>
              <w:pStyle w:val="ConsPlusNormal"/>
              <w:jc w:val="center"/>
              <w:rPr>
                <w:rFonts w:ascii="Times New Roman" w:hAnsi="Times New Roman" w:cs="Times New Roman"/>
                <w:sz w:val="24"/>
                <w:szCs w:val="24"/>
                <w:lang w:val="en-US"/>
              </w:rPr>
            </w:pPr>
            <w:r w:rsidRPr="00142216">
              <w:rPr>
                <w:rFonts w:ascii="Times New Roman" w:hAnsi="Times New Roman" w:cs="Times New Roman"/>
                <w:sz w:val="24"/>
                <w:szCs w:val="24"/>
                <w:lang w:val="en-US"/>
              </w:rPr>
              <w:t>31 852 351.3</w:t>
            </w:r>
          </w:p>
        </w:tc>
        <w:tc>
          <w:tcPr>
            <w:tcW w:w="850" w:type="dxa"/>
          </w:tcPr>
          <w:p w:rsidR="009C700D" w:rsidRPr="00142216" w:rsidRDefault="009C700D" w:rsidP="009C700D">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100,00</w:t>
            </w:r>
          </w:p>
        </w:tc>
      </w:tr>
    </w:tbl>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bookmarkStart w:id="25" w:name="P9191"/>
      <w:bookmarkEnd w:id="25"/>
      <w:r w:rsidRPr="00142216">
        <w:rPr>
          <w:rFonts w:ascii="Times New Roman" w:hAnsi="Times New Roman" w:cs="Times New Roman"/>
          <w:sz w:val="24"/>
          <w:szCs w:val="24"/>
        </w:rP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1F045E" w:rsidRPr="00142216" w:rsidRDefault="001F045E">
      <w:pPr>
        <w:pStyle w:val="ConsPlusNormal"/>
        <w:spacing w:before="220"/>
        <w:ind w:firstLine="540"/>
        <w:jc w:val="both"/>
        <w:rPr>
          <w:rFonts w:ascii="Times New Roman" w:hAnsi="Times New Roman" w:cs="Times New Roman"/>
          <w:sz w:val="24"/>
          <w:szCs w:val="24"/>
        </w:rPr>
      </w:pPr>
      <w:bookmarkStart w:id="26" w:name="P9193"/>
      <w:bookmarkEnd w:id="26"/>
      <w:r w:rsidRPr="00142216">
        <w:rPr>
          <w:rFonts w:ascii="Times New Roman" w:hAnsi="Times New Roman" w:cs="Times New Roman"/>
          <w:sz w:val="24"/>
          <w:szCs w:val="24"/>
        </w:rPr>
        <w:t xml:space="preserve">&lt;**&gt;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11 247,1 рубля, </w:t>
      </w:r>
      <w:r w:rsidR="005C1483" w:rsidRPr="00142216">
        <w:rPr>
          <w:rFonts w:ascii="Times New Roman" w:hAnsi="Times New Roman" w:cs="Times New Roman"/>
          <w:sz w:val="24"/>
          <w:szCs w:val="24"/>
        </w:rPr>
        <w:t>2025</w:t>
      </w:r>
      <w:r w:rsidRPr="00142216">
        <w:rPr>
          <w:rFonts w:ascii="Times New Roman" w:hAnsi="Times New Roman" w:cs="Times New Roman"/>
          <w:sz w:val="24"/>
          <w:szCs w:val="24"/>
        </w:rPr>
        <w:t xml:space="preserve"> год - 11 697,1 рубля,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 - 12 164,9 рубля.</w:t>
      </w:r>
    </w:p>
    <w:p w:rsidR="001F045E" w:rsidRPr="00142216" w:rsidRDefault="001F045E">
      <w:pPr>
        <w:pStyle w:val="ConsPlusNormal"/>
        <w:spacing w:before="220"/>
        <w:ind w:firstLine="540"/>
        <w:jc w:val="both"/>
        <w:rPr>
          <w:rFonts w:ascii="Times New Roman" w:hAnsi="Times New Roman" w:cs="Times New Roman"/>
          <w:sz w:val="24"/>
          <w:szCs w:val="24"/>
        </w:rPr>
      </w:pPr>
      <w:bookmarkStart w:id="27" w:name="P9194"/>
      <w:bookmarkEnd w:id="27"/>
      <w:r w:rsidRPr="00142216">
        <w:rPr>
          <w:rFonts w:ascii="Times New Roman" w:hAnsi="Times New Roman" w:cs="Times New Roman"/>
          <w:sz w:val="24"/>
          <w:szCs w:val="24"/>
        </w:rP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F045E" w:rsidRPr="00142216" w:rsidRDefault="001F045E">
      <w:pPr>
        <w:pStyle w:val="ConsPlusNormal"/>
        <w:spacing w:before="220"/>
        <w:ind w:firstLine="540"/>
        <w:jc w:val="both"/>
        <w:rPr>
          <w:rFonts w:ascii="Times New Roman" w:hAnsi="Times New Roman" w:cs="Times New Roman"/>
          <w:sz w:val="24"/>
          <w:szCs w:val="24"/>
        </w:rPr>
      </w:pPr>
      <w:bookmarkStart w:id="28" w:name="P9195"/>
      <w:bookmarkEnd w:id="28"/>
      <w:r w:rsidRPr="00142216">
        <w:rPr>
          <w:rFonts w:ascii="Times New Roman" w:hAnsi="Times New Roman" w:cs="Times New Roman"/>
          <w:sz w:val="24"/>
          <w:szCs w:val="24"/>
        </w:rPr>
        <w:t>&lt;****&gt; Законченных случаев лечения заболевания в амбулаторных условиях с кратностью посещений по поводу одного заболевания - не менее 2.</w:t>
      </w:r>
    </w:p>
    <w:p w:rsidR="001F045E" w:rsidRPr="00142216" w:rsidRDefault="001F045E">
      <w:pPr>
        <w:pStyle w:val="ConsPlusNormal"/>
        <w:spacing w:before="220"/>
        <w:ind w:firstLine="540"/>
        <w:jc w:val="both"/>
        <w:rPr>
          <w:rFonts w:ascii="Times New Roman" w:hAnsi="Times New Roman" w:cs="Times New Roman"/>
          <w:sz w:val="24"/>
          <w:szCs w:val="24"/>
        </w:rPr>
      </w:pPr>
      <w:bookmarkStart w:id="29" w:name="P9196"/>
      <w:bookmarkStart w:id="30" w:name="P9197"/>
      <w:bookmarkEnd w:id="29"/>
      <w:bookmarkEnd w:id="30"/>
      <w:r w:rsidRPr="00142216">
        <w:rPr>
          <w:rFonts w:ascii="Times New Roman" w:hAnsi="Times New Roman" w:cs="Times New Roman"/>
          <w:sz w:val="24"/>
          <w:szCs w:val="24"/>
        </w:rPr>
        <w:t xml:space="preserve">&lt;******&gt; </w:t>
      </w:r>
      <w:hyperlink r:id="rId85">
        <w:r w:rsidRPr="00142216">
          <w:rPr>
            <w:rFonts w:ascii="Times New Roman" w:hAnsi="Times New Roman" w:cs="Times New Roman"/>
            <w:sz w:val="24"/>
            <w:szCs w:val="24"/>
          </w:rPr>
          <w:t>Нормативы</w:t>
        </w:r>
      </w:hyperlink>
      <w:r w:rsidRPr="00142216">
        <w:rPr>
          <w:rFonts w:ascii="Times New Roman" w:hAnsi="Times New Roman" w:cs="Times New Roman"/>
          <w:sz w:val="24"/>
          <w:szCs w:val="24"/>
        </w:rPr>
        <w:t xml:space="preserve"> объема и стоимость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w:t>
      </w:r>
      <w:r w:rsidR="00F73A1C" w:rsidRPr="00142216">
        <w:rPr>
          <w:rFonts w:ascii="Times New Roman" w:hAnsi="Times New Roman" w:cs="Times New Roman"/>
          <w:sz w:val="24"/>
          <w:szCs w:val="24"/>
        </w:rPr>
        <w:t>4</w:t>
      </w:r>
      <w:r w:rsidRPr="00142216">
        <w:rPr>
          <w:rFonts w:ascii="Times New Roman" w:hAnsi="Times New Roman" w:cs="Times New Roman"/>
          <w:sz w:val="24"/>
          <w:szCs w:val="24"/>
        </w:rPr>
        <w:t xml:space="preserve"> - 202</w:t>
      </w:r>
      <w:r w:rsidR="00F73A1C" w:rsidRPr="00142216">
        <w:rPr>
          <w:rFonts w:ascii="Times New Roman" w:hAnsi="Times New Roman" w:cs="Times New Roman"/>
          <w:sz w:val="24"/>
          <w:szCs w:val="24"/>
        </w:rPr>
        <w:t>6</w:t>
      </w:r>
      <w:r w:rsidRPr="00142216">
        <w:rPr>
          <w:rFonts w:ascii="Times New Roman" w:hAnsi="Times New Roman" w:cs="Times New Roman"/>
          <w:sz w:val="24"/>
          <w:szCs w:val="24"/>
        </w:rPr>
        <w:t xml:space="preserve"> годы.</w:t>
      </w:r>
    </w:p>
    <w:p w:rsidR="001F045E" w:rsidRPr="00142216" w:rsidRDefault="001F045E">
      <w:pPr>
        <w:pStyle w:val="ConsPlusNormal"/>
        <w:spacing w:before="220"/>
        <w:ind w:firstLine="540"/>
        <w:jc w:val="both"/>
        <w:rPr>
          <w:rFonts w:ascii="Times New Roman" w:hAnsi="Times New Roman" w:cs="Times New Roman"/>
          <w:sz w:val="24"/>
          <w:szCs w:val="24"/>
        </w:rPr>
      </w:pPr>
      <w:bookmarkStart w:id="31" w:name="P9198"/>
      <w:bookmarkEnd w:id="31"/>
      <w:r w:rsidRPr="00142216">
        <w:rPr>
          <w:rFonts w:ascii="Times New Roman" w:hAnsi="Times New Roman" w:cs="Times New Roman"/>
          <w:sz w:val="24"/>
          <w:szCs w:val="24"/>
        </w:rPr>
        <w:t>&lt;*******&gt; Включены в норматив объема первичной медико-санитарной помощи в амбулаторных условиях.</w:t>
      </w:r>
    </w:p>
    <w:p w:rsidR="001F045E" w:rsidRPr="00142216" w:rsidRDefault="001F045E">
      <w:pPr>
        <w:pStyle w:val="ConsPlusNormal"/>
        <w:spacing w:before="220"/>
        <w:ind w:firstLine="540"/>
        <w:jc w:val="both"/>
        <w:rPr>
          <w:rFonts w:ascii="Times New Roman" w:hAnsi="Times New Roman" w:cs="Times New Roman"/>
          <w:sz w:val="24"/>
          <w:szCs w:val="24"/>
        </w:rPr>
      </w:pPr>
      <w:bookmarkStart w:id="32" w:name="P9199"/>
      <w:bookmarkEnd w:id="32"/>
      <w:r w:rsidRPr="00142216">
        <w:rPr>
          <w:rFonts w:ascii="Times New Roman" w:hAnsi="Times New Roman" w:cs="Times New Roman"/>
          <w:sz w:val="24"/>
          <w:szCs w:val="24"/>
        </w:rP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rsidR="001F045E" w:rsidRPr="00142216" w:rsidRDefault="001F045E">
      <w:pPr>
        <w:pStyle w:val="ConsPlusNormal"/>
        <w:spacing w:before="220"/>
        <w:ind w:firstLine="540"/>
        <w:jc w:val="both"/>
        <w:rPr>
          <w:rFonts w:ascii="Times New Roman" w:hAnsi="Times New Roman" w:cs="Times New Roman"/>
          <w:sz w:val="24"/>
          <w:szCs w:val="24"/>
        </w:rPr>
      </w:pPr>
      <w:bookmarkStart w:id="33" w:name="P9200"/>
      <w:bookmarkEnd w:id="33"/>
      <w:r w:rsidRPr="00142216">
        <w:rPr>
          <w:rFonts w:ascii="Times New Roman" w:hAnsi="Times New Roman" w:cs="Times New Roman"/>
          <w:sz w:val="24"/>
          <w:szCs w:val="24"/>
        </w:rP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1F045E" w:rsidRPr="00142216" w:rsidRDefault="001F045E">
      <w:pPr>
        <w:pStyle w:val="ConsPlusNormal"/>
        <w:jc w:val="both"/>
        <w:rPr>
          <w:rFonts w:ascii="Times New Roman" w:hAnsi="Times New Roman" w:cs="Times New Roman"/>
          <w:sz w:val="24"/>
          <w:szCs w:val="24"/>
        </w:rPr>
      </w:pPr>
      <w:bookmarkStart w:id="34" w:name="P9201"/>
      <w:bookmarkEnd w:id="34"/>
    </w:p>
    <w:p w:rsidR="00F73A1C" w:rsidRPr="00142216" w:rsidRDefault="00F73A1C">
      <w:pPr>
        <w:pStyle w:val="ConsPlusNormal"/>
        <w:jc w:val="right"/>
        <w:outlineLvl w:val="1"/>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F73A1C" w:rsidRPr="00142216">
        <w:rPr>
          <w:rFonts w:ascii="Times New Roman" w:hAnsi="Times New Roman" w:cs="Times New Roman"/>
          <w:sz w:val="24"/>
          <w:szCs w:val="24"/>
        </w:rPr>
        <w:t xml:space="preserve"> </w:t>
      </w:r>
      <w:r w:rsidRPr="00142216">
        <w:rPr>
          <w:rFonts w:ascii="Times New Roman" w:hAnsi="Times New Roman" w:cs="Times New Roman"/>
          <w:sz w:val="24"/>
          <w:szCs w:val="24"/>
        </w:rPr>
        <w:t>7</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ПОРЯДОК</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обеспечения граждан в рамках оказания паллиативной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медицинской помощи для использования на дому медицинскими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изделиями, предназначенными для поддержания функций органов</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и систем организма человека, а также наркотическими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лекарственными препаратами и психотропными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лекарственными препаратами при посещениях на дому</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Организация оказания паллиативной медицинской помощи взрослому и детскому населению Архангельской области осуществляется в соответствии с </w:t>
      </w:r>
      <w:hyperlink r:id="rId86">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345н и Министерства труда и социальной защиты Российской Федерации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372н от 31 мая 2019 года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Медицинское заключение о нуждаемости пациента в паллиативной медицинской помощи определяет врачебная комиссия медицинской организации, в которой осуществляется наблюдение и лечение гражданина (медицинское заключение взрослым со злокачественными новообразованиями выдают:</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врачи-онкологи - при наличии гистологически верифицированного диагноза;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врачи-терапевты участковые, врачи общей практики (семейные врачи), фельдшеры, врачи-специалисты - при наличии заключения врача-онколога о необходимости проведения симптоматического лечения).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утвержденному </w:t>
      </w:r>
      <w:hyperlink r:id="rId87">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31 мая 2019 года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348н. Медицинские изделия предоставляются на основании решения врачебной комиссии, оказывающей паллиативную медицинскую помощь.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Наблюдение за пациентом в домашних условиях осуществляется медицинской организацией, оказывающей первичную медико-санитарную помощь, на основе взаимодействия врачей-терапевтов участковых, врачей-педиатров участковых, врачей общей практики (семейных врачей), врачей по паллиативной медицинской помощи, иных врачей-специалистов и медицинских работников.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Кратность посещения пациента на дому, состав медицинских работников, клинико-социальные параметры наблюдения устанавливаются врачебной комиссией медицинской организации, оказывающей первичную медико-санитарную помощь, в соответствии с индивидуальным планом ведения пациента, общим состоянием пациента по основному заболеванию.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6. В случае возникновения экстренных ситуаций и показаний к переводу пациента из дома для оказания специализированной или паллиативной медицинской помощи в стационарных условиях транспортировка осуществляется с использованием медицинских изделий, находящихся у пациента, или из стандартного оснащения медицинского транспортного средства бригады скорой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7. При передаче пациенту медицинских изделий, находящихся на балансе уполномоченных медицинских организаций, с пациентом (его представителем) заключается договор безвозмездного пользования имуществом.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8. Медицинские изделия предоставляются пациенту бесплатно и не подлежат отчуждению в пользу третьих лиц, в том числе продаже или дарению.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9. Медицинские изделия передаются медицинской организацией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Правительства Архангельской области.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10. Принятие решения о плановой, внеплановой замене медицинских изделий, их ремонте, а также проведение ремонта осуществляются уполномоченной медицинской организацией, с которой заключен договор безвозмездного пользования имуществом.</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11. После окончания эксплуатации медицинские изделия в пятидневный срок возвращаются по акту в медицинскую организацию, с которой заключался договор безвозмездного пользования.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12.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88">
        <w:r w:rsidRPr="00142216">
          <w:rPr>
            <w:rFonts w:ascii="Times New Roman" w:hAnsi="Times New Roman" w:cs="Times New Roman"/>
            <w:sz w:val="24"/>
            <w:szCs w:val="24"/>
          </w:rPr>
          <w:t>приказом</w:t>
        </w:r>
      </w:hyperlink>
      <w:r w:rsidRPr="00142216">
        <w:rPr>
          <w:rFonts w:ascii="Times New Roman" w:hAnsi="Times New Roman" w:cs="Times New Roman"/>
          <w:sz w:val="24"/>
          <w:szCs w:val="24"/>
        </w:rPr>
        <w:t xml:space="preserve"> Министерства здравоохранения Российской Федерации от 24 ноября 2021 года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1094н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8</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ОБЪЕМ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медицинской помощи в амбулаторных условиях,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оказываемой с профилактической и иными целями,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на одного жителя/застрахованное лицо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5"/>
        <w:gridCol w:w="5613"/>
        <w:gridCol w:w="1503"/>
        <w:gridCol w:w="1109"/>
      </w:tblGrid>
      <w:tr w:rsidR="00142216" w:rsidRPr="00142216">
        <w:tc>
          <w:tcPr>
            <w:tcW w:w="815" w:type="dxa"/>
            <w:vMerge w:val="restart"/>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стро</w:t>
            </w:r>
            <w:r w:rsidR="001F045E" w:rsidRPr="00142216">
              <w:rPr>
                <w:rFonts w:ascii="Times New Roman" w:hAnsi="Times New Roman" w:cs="Times New Roman"/>
                <w:sz w:val="24"/>
                <w:szCs w:val="24"/>
              </w:rPr>
              <w:lastRenderedPageBreak/>
              <w:t>ки</w:t>
            </w:r>
          </w:p>
        </w:tc>
        <w:tc>
          <w:tcPr>
            <w:tcW w:w="5613"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Показатель (на одного жителя/застрахованное лицо)</w:t>
            </w:r>
          </w:p>
        </w:tc>
        <w:tc>
          <w:tcPr>
            <w:tcW w:w="2612" w:type="dxa"/>
            <w:gridSpan w:val="2"/>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 xml:space="preserve">Источник финансового </w:t>
            </w:r>
            <w:r w:rsidRPr="00142216">
              <w:rPr>
                <w:rFonts w:ascii="Times New Roman" w:hAnsi="Times New Roman" w:cs="Times New Roman"/>
                <w:sz w:val="24"/>
                <w:szCs w:val="24"/>
              </w:rPr>
              <w:lastRenderedPageBreak/>
              <w:t>обеспечения</w:t>
            </w:r>
          </w:p>
        </w:tc>
      </w:tr>
      <w:tr w:rsidR="00142216" w:rsidRPr="00142216">
        <w:tc>
          <w:tcPr>
            <w:tcW w:w="815" w:type="dxa"/>
            <w:vMerge/>
          </w:tcPr>
          <w:p w:rsidR="001F045E" w:rsidRPr="00142216" w:rsidRDefault="001F045E">
            <w:pPr>
              <w:pStyle w:val="ConsPlusNormal"/>
              <w:rPr>
                <w:rFonts w:ascii="Times New Roman" w:hAnsi="Times New Roman" w:cs="Times New Roman"/>
                <w:sz w:val="24"/>
                <w:szCs w:val="24"/>
              </w:rPr>
            </w:pPr>
          </w:p>
        </w:tc>
        <w:tc>
          <w:tcPr>
            <w:tcW w:w="5613" w:type="dxa"/>
            <w:vMerge/>
          </w:tcPr>
          <w:p w:rsidR="001F045E" w:rsidRPr="00142216" w:rsidRDefault="001F045E">
            <w:pPr>
              <w:pStyle w:val="ConsPlusNormal"/>
              <w:rPr>
                <w:rFonts w:ascii="Times New Roman" w:hAnsi="Times New Roman" w:cs="Times New Roman"/>
                <w:sz w:val="24"/>
                <w:szCs w:val="24"/>
              </w:rPr>
            </w:pPr>
          </w:p>
        </w:tc>
        <w:tc>
          <w:tcPr>
            <w:tcW w:w="150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Бюджетные ассигнования бюджета субъекта Российской Федерации</w:t>
            </w:r>
          </w:p>
        </w:tc>
        <w:tc>
          <w:tcPr>
            <w:tcW w:w="11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Средства ОМС</w:t>
            </w:r>
          </w:p>
        </w:tc>
      </w:tr>
      <w:tr w:rsidR="00142216" w:rsidRPr="00142216">
        <w:tc>
          <w:tcPr>
            <w:tcW w:w="81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561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50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1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с профилактической и иными целями, всего (сумма строк 2 + 3 + 4 + 5), всего,</w:t>
            </w:r>
          </w:p>
        </w:tc>
        <w:tc>
          <w:tcPr>
            <w:tcW w:w="1503" w:type="dxa"/>
          </w:tcPr>
          <w:p w:rsidR="00440232" w:rsidRPr="00142216" w:rsidRDefault="00440232" w:rsidP="00440232">
            <w:pPr>
              <w:widowControl w:val="0"/>
              <w:spacing w:before="60"/>
              <w:jc w:val="center"/>
              <w:rPr>
                <w:rFonts w:ascii="Times New Roman" w:eastAsiaTheme="minorEastAsia" w:hAnsi="Times New Roman" w:cs="Times New Roman"/>
                <w:sz w:val="24"/>
                <w:szCs w:val="24"/>
                <w:lang w:eastAsia="ru-RU"/>
              </w:rPr>
            </w:pPr>
            <w:r w:rsidRPr="00142216">
              <w:rPr>
                <w:rFonts w:ascii="Times New Roman" w:eastAsiaTheme="minorEastAsia" w:hAnsi="Times New Roman" w:cs="Times New Roman"/>
                <w:sz w:val="24"/>
                <w:szCs w:val="24"/>
                <w:lang w:eastAsia="ru-RU"/>
              </w:rPr>
              <w:t>0,657000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2,730267</w:t>
            </w:r>
          </w:p>
        </w:tc>
      </w:tr>
      <w:tr w:rsidR="00142216" w:rsidRPr="00142216">
        <w:tc>
          <w:tcPr>
            <w:tcW w:w="815" w:type="dxa"/>
          </w:tcPr>
          <w:p w:rsidR="00440232" w:rsidRPr="00142216" w:rsidRDefault="00440232" w:rsidP="00440232">
            <w:pPr>
              <w:pStyle w:val="ConsPlusNormal"/>
              <w:rPr>
                <w:rFonts w:ascii="Times New Roman" w:hAnsi="Times New Roman" w:cs="Times New Roman"/>
                <w:sz w:val="24"/>
                <w:szCs w:val="24"/>
              </w:rPr>
            </w:pP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в том числе:</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p>
        </w:tc>
        <w:tc>
          <w:tcPr>
            <w:tcW w:w="1109" w:type="dxa"/>
          </w:tcPr>
          <w:p w:rsidR="00440232" w:rsidRPr="00142216" w:rsidRDefault="00440232" w:rsidP="00440232">
            <w:pPr>
              <w:pStyle w:val="ConsPlusNormal"/>
              <w:rPr>
                <w:rFonts w:ascii="Times New Roman" w:hAnsi="Times New Roman" w:cs="Times New Roman"/>
                <w:sz w:val="24"/>
                <w:szCs w:val="24"/>
              </w:rPr>
            </w:pP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0,265590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II Норматив комплексных посещений для проведения диспансеризации, в том числе:</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0,331413</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3.1</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для проведения углубленной диспансеризации</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0,046010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III Объем комплексных посещений для проведения диспансерного наблюдения (за исключением 1-го посещения)</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IV норматив посещений с иными целями (сумма строк 6 + 9 + 10+11), в том числе</w:t>
            </w:r>
          </w:p>
        </w:tc>
        <w:tc>
          <w:tcPr>
            <w:tcW w:w="1503" w:type="dxa"/>
          </w:tcPr>
          <w:p w:rsidR="00440232" w:rsidRPr="00142216" w:rsidRDefault="00440232" w:rsidP="00440232">
            <w:pPr>
              <w:widowControl w:val="0"/>
              <w:spacing w:before="60"/>
              <w:jc w:val="center"/>
              <w:rPr>
                <w:rFonts w:ascii="Times New Roman" w:eastAsiaTheme="minorEastAsia" w:hAnsi="Times New Roman" w:cs="Times New Roman"/>
                <w:sz w:val="24"/>
                <w:szCs w:val="24"/>
                <w:lang w:eastAsia="ru-RU"/>
              </w:rPr>
            </w:pPr>
            <w:r w:rsidRPr="00142216">
              <w:rPr>
                <w:rFonts w:ascii="Times New Roman" w:eastAsiaTheme="minorEastAsia" w:hAnsi="Times New Roman" w:cs="Times New Roman"/>
                <w:sz w:val="24"/>
                <w:szCs w:val="24"/>
                <w:lang w:eastAsia="ru-RU"/>
              </w:rPr>
              <w:t>0,657000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2,133264</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норматив посещений для паллиативной медицинской помощи (сумма строк 7 + 8), в том числе:</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0,027000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0,019800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норматив посещений на дому выездными патронажными бригадами</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0,007200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разовых посещений в связи с заболеванием</w:t>
            </w:r>
          </w:p>
        </w:tc>
        <w:tc>
          <w:tcPr>
            <w:tcW w:w="1503" w:type="dxa"/>
          </w:tcPr>
          <w:p w:rsidR="00440232" w:rsidRPr="00142216" w:rsidRDefault="00440232" w:rsidP="00440232">
            <w:pPr>
              <w:widowControl w:val="0"/>
              <w:spacing w:before="60"/>
              <w:jc w:val="center"/>
              <w:rPr>
                <w:rFonts w:ascii="Times New Roman" w:eastAsiaTheme="minorEastAsia" w:hAnsi="Times New Roman" w:cs="Times New Roman"/>
                <w:sz w:val="24"/>
                <w:szCs w:val="24"/>
                <w:lang w:eastAsia="ru-RU"/>
              </w:rPr>
            </w:pPr>
            <w:r w:rsidRPr="00142216">
              <w:rPr>
                <w:rFonts w:ascii="Times New Roman" w:eastAsiaTheme="minorEastAsia" w:hAnsi="Times New Roman" w:cs="Times New Roman"/>
                <w:sz w:val="24"/>
                <w:szCs w:val="24"/>
                <w:lang w:eastAsia="ru-RU"/>
              </w:rPr>
              <w:t>0,10166</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1,461286</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с другими целями (патронаж, выдача справок и иных медицинских документов и др.)</w:t>
            </w:r>
          </w:p>
        </w:tc>
        <w:tc>
          <w:tcPr>
            <w:tcW w:w="1503" w:type="dxa"/>
          </w:tcPr>
          <w:p w:rsidR="00440232" w:rsidRPr="00142216" w:rsidRDefault="00440232" w:rsidP="00440232">
            <w:pPr>
              <w:widowControl w:val="0"/>
              <w:spacing w:before="60"/>
              <w:jc w:val="center"/>
              <w:rPr>
                <w:rFonts w:ascii="Times New Roman" w:eastAsiaTheme="minorEastAsia" w:hAnsi="Times New Roman" w:cs="Times New Roman"/>
                <w:sz w:val="24"/>
                <w:szCs w:val="24"/>
                <w:lang w:eastAsia="ru-RU"/>
              </w:rPr>
            </w:pPr>
            <w:r w:rsidRPr="00142216">
              <w:rPr>
                <w:rFonts w:ascii="Times New Roman" w:eastAsiaTheme="minorEastAsia" w:hAnsi="Times New Roman" w:cs="Times New Roman"/>
                <w:sz w:val="24"/>
                <w:szCs w:val="24"/>
                <w:lang w:eastAsia="ru-RU"/>
              </w:rPr>
              <w:t>0,52684</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0,238925</w:t>
            </w:r>
          </w:p>
        </w:tc>
      </w:tr>
      <w:tr w:rsidR="00142216" w:rsidRPr="00142216">
        <w:tc>
          <w:tcPr>
            <w:tcW w:w="815"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w:t>
            </w:r>
          </w:p>
        </w:tc>
        <w:tc>
          <w:tcPr>
            <w:tcW w:w="5613" w:type="dxa"/>
          </w:tcPr>
          <w:p w:rsidR="00440232" w:rsidRPr="00142216" w:rsidRDefault="00440232" w:rsidP="00440232">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медицинских работников, имеющих среднее медицинское образование, ведущих самостоятельный прием</w:t>
            </w:r>
          </w:p>
        </w:tc>
        <w:tc>
          <w:tcPr>
            <w:tcW w:w="1503"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0,00150</w:t>
            </w:r>
          </w:p>
        </w:tc>
        <w:tc>
          <w:tcPr>
            <w:tcW w:w="1109" w:type="dxa"/>
          </w:tcPr>
          <w:p w:rsidR="00440232" w:rsidRPr="00142216" w:rsidRDefault="00440232" w:rsidP="00440232">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0,433053</w:t>
            </w:r>
          </w:p>
        </w:tc>
      </w:tr>
      <w:tr w:rsidR="00142216" w:rsidRPr="00142216">
        <w:tc>
          <w:tcPr>
            <w:tcW w:w="815" w:type="dxa"/>
          </w:tcPr>
          <w:p w:rsidR="001F045E" w:rsidRPr="00142216" w:rsidRDefault="001F045E">
            <w:pPr>
              <w:pStyle w:val="ConsPlusNormal"/>
              <w:rPr>
                <w:rFonts w:ascii="Times New Roman" w:hAnsi="Times New Roman" w:cs="Times New Roman"/>
                <w:sz w:val="24"/>
                <w:szCs w:val="24"/>
              </w:rPr>
            </w:pPr>
          </w:p>
        </w:tc>
        <w:tc>
          <w:tcPr>
            <w:tcW w:w="5613"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Справочно:</w:t>
            </w:r>
          </w:p>
        </w:tc>
        <w:tc>
          <w:tcPr>
            <w:tcW w:w="150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x</w:t>
            </w:r>
          </w:p>
        </w:tc>
        <w:tc>
          <w:tcPr>
            <w:tcW w:w="11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x</w:t>
            </w:r>
          </w:p>
        </w:tc>
      </w:tr>
      <w:tr w:rsidR="00142216" w:rsidRPr="00142216">
        <w:tc>
          <w:tcPr>
            <w:tcW w:w="815" w:type="dxa"/>
          </w:tcPr>
          <w:p w:rsidR="001F045E" w:rsidRPr="00142216" w:rsidRDefault="001F045E">
            <w:pPr>
              <w:pStyle w:val="ConsPlusNormal"/>
              <w:rPr>
                <w:rFonts w:ascii="Times New Roman" w:hAnsi="Times New Roman" w:cs="Times New Roman"/>
                <w:sz w:val="24"/>
                <w:szCs w:val="24"/>
              </w:rPr>
            </w:pPr>
          </w:p>
        </w:tc>
        <w:tc>
          <w:tcPr>
            <w:tcW w:w="5613"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центров здоровья</w:t>
            </w:r>
          </w:p>
        </w:tc>
        <w:tc>
          <w:tcPr>
            <w:tcW w:w="150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0,009400</w:t>
            </w:r>
          </w:p>
        </w:tc>
      </w:tr>
      <w:tr w:rsidR="00142216" w:rsidRPr="00142216">
        <w:tc>
          <w:tcPr>
            <w:tcW w:w="815" w:type="dxa"/>
          </w:tcPr>
          <w:p w:rsidR="001F045E" w:rsidRPr="00142216" w:rsidRDefault="001F045E">
            <w:pPr>
              <w:pStyle w:val="ConsPlusNormal"/>
              <w:rPr>
                <w:rFonts w:ascii="Times New Roman" w:hAnsi="Times New Roman" w:cs="Times New Roman"/>
                <w:sz w:val="24"/>
                <w:szCs w:val="24"/>
              </w:rPr>
            </w:pPr>
          </w:p>
        </w:tc>
        <w:tc>
          <w:tcPr>
            <w:tcW w:w="5613"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центров амбулаторной онкологической помощи</w:t>
            </w:r>
          </w:p>
        </w:tc>
        <w:tc>
          <w:tcPr>
            <w:tcW w:w="150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0,004400</w:t>
            </w:r>
          </w:p>
        </w:tc>
      </w:tr>
      <w:tr w:rsidR="001F045E" w:rsidRPr="00142216">
        <w:tc>
          <w:tcPr>
            <w:tcW w:w="815" w:type="dxa"/>
          </w:tcPr>
          <w:p w:rsidR="001F045E" w:rsidRPr="00142216" w:rsidRDefault="001F045E">
            <w:pPr>
              <w:pStyle w:val="ConsPlusNormal"/>
              <w:rPr>
                <w:rFonts w:ascii="Times New Roman" w:hAnsi="Times New Roman" w:cs="Times New Roman"/>
                <w:sz w:val="24"/>
                <w:szCs w:val="24"/>
              </w:rPr>
            </w:pPr>
          </w:p>
        </w:tc>
        <w:tc>
          <w:tcPr>
            <w:tcW w:w="5613"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объем посещений для проведения 2 этапа диспансеризации</w:t>
            </w:r>
          </w:p>
        </w:tc>
        <w:tc>
          <w:tcPr>
            <w:tcW w:w="1503"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0,000000</w:t>
            </w:r>
          </w:p>
        </w:tc>
        <w:tc>
          <w:tcPr>
            <w:tcW w:w="1109"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0,006545</w:t>
            </w: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9</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35" w:name="P9343"/>
      <w:bookmarkEnd w:id="35"/>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медицинских организаций, оказывающих скорую</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медицинскую помощь</w:t>
      </w:r>
    </w:p>
    <w:p w:rsidR="001F045E" w:rsidRPr="00142216" w:rsidRDefault="001F045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2584"/>
        <w:gridCol w:w="3266"/>
        <w:gridCol w:w="2721"/>
      </w:tblGrid>
      <w:tr w:rsidR="00142216" w:rsidRPr="00142216">
        <w:tc>
          <w:tcPr>
            <w:tcW w:w="455"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п/п</w:t>
            </w:r>
          </w:p>
        </w:tc>
        <w:tc>
          <w:tcPr>
            <w:tcW w:w="258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Медицинские организации, оказывающие скорую медицинскую помощь</w:t>
            </w:r>
          </w:p>
        </w:tc>
        <w:tc>
          <w:tcPr>
            <w:tcW w:w="326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Перечень медицинских организаций, находящихся</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 территории обслуживания станции/отделения скорой медицинской помощи, численность прикрепленного населения которых используется для расчета численности обслуживаемого населения станции/отделения скорой медицинской помощи</w:t>
            </w:r>
          </w:p>
        </w:tc>
        <w:tc>
          <w:tcPr>
            <w:tcW w:w="27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Дополнительные критерии</w:t>
            </w: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2584"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326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2721"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r>
      <w:tr w:rsidR="00142216" w:rsidRPr="00142216">
        <w:tc>
          <w:tcPr>
            <w:tcW w:w="45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2584"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Архангельская областная клиническая станция скорой медицинской помощи</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Первая ГКБ</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 Е.Е.Волосевич</w:t>
            </w:r>
            <w:r w:rsidR="001E4694" w:rsidRPr="00142216">
              <w:rPr>
                <w:rFonts w:ascii="Times New Roman" w:hAnsi="Times New Roman" w:cs="Times New Roman"/>
                <w:sz w:val="24"/>
                <w:szCs w:val="24"/>
              </w:rPr>
              <w:t>»</w:t>
            </w:r>
          </w:p>
        </w:tc>
        <w:tc>
          <w:tcPr>
            <w:tcW w:w="272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Лица, прикрепленные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 медицинским организациям, расположенным на территории городского округа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Город Архангельск</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за исключением лиц, проживающих, по данным регионального сегмента единого регистра застрахованных </w:t>
            </w:r>
            <w:r w:rsidRPr="00142216">
              <w:rPr>
                <w:rFonts w:ascii="Times New Roman" w:hAnsi="Times New Roman" w:cs="Times New Roman"/>
                <w:sz w:val="24"/>
                <w:szCs w:val="24"/>
              </w:rPr>
              <w:lastRenderedPageBreak/>
              <w:t>лиц (далее - ЕРЗЛ), на ул. Володарского,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Выучейского, ул. Нагорной,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Северодвинской,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Смольный Буян,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Суфтина, ул. Урицкого,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Шабалина,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просп. Новогородском,</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просп. Обводный канал,</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Тимме</w:t>
            </w: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4</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6</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lastRenderedPageBreak/>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7</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поликлиника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1</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поликлиника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2</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ФГБУЗ СМКЦ им. Н.А. Семашко ФМБА России</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Архангельская городская детская поликлиника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ЧУЗ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КП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РЖД-Медицина</w:t>
            </w:r>
            <w:r w:rsidR="001E4694" w:rsidRPr="00142216">
              <w:rPr>
                <w:rFonts w:ascii="Times New Roman" w:hAnsi="Times New Roman" w:cs="Times New Roman"/>
                <w:sz w:val="24"/>
                <w:szCs w:val="24"/>
              </w:rPr>
              <w:t>»</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Приморская центральная районная больница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6E26C8" w:rsidRPr="00142216" w:rsidRDefault="006E26C8">
            <w:pPr>
              <w:pStyle w:val="ConsPlusNormal"/>
              <w:rPr>
                <w:rFonts w:ascii="Times New Roman" w:hAnsi="Times New Roman" w:cs="Times New Roman"/>
                <w:sz w:val="24"/>
                <w:szCs w:val="24"/>
              </w:rPr>
            </w:pPr>
          </w:p>
        </w:tc>
        <w:tc>
          <w:tcPr>
            <w:tcW w:w="2584" w:type="dxa"/>
            <w:vMerge/>
          </w:tcPr>
          <w:p w:rsidR="006E26C8" w:rsidRPr="00142216" w:rsidRDefault="006E26C8">
            <w:pPr>
              <w:pStyle w:val="ConsPlusNormal"/>
              <w:rPr>
                <w:rFonts w:ascii="Times New Roman" w:hAnsi="Times New Roman" w:cs="Times New Roman"/>
                <w:sz w:val="24"/>
                <w:szCs w:val="24"/>
              </w:rPr>
            </w:pPr>
          </w:p>
        </w:tc>
        <w:tc>
          <w:tcPr>
            <w:tcW w:w="3266" w:type="dxa"/>
          </w:tcPr>
          <w:p w:rsidR="006E26C8" w:rsidRPr="00142216" w:rsidRDefault="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НЦГБ</w:t>
            </w:r>
            <w:r w:rsidR="001E4694" w:rsidRPr="00142216">
              <w:rPr>
                <w:rFonts w:ascii="Times New Roman" w:hAnsi="Times New Roman" w:cs="Times New Roman"/>
                <w:sz w:val="24"/>
                <w:szCs w:val="24"/>
              </w:rPr>
              <w:t>»</w:t>
            </w:r>
          </w:p>
        </w:tc>
        <w:tc>
          <w:tcPr>
            <w:tcW w:w="2721" w:type="dxa"/>
            <w:vMerge/>
          </w:tcPr>
          <w:p w:rsidR="006E26C8" w:rsidRPr="00142216" w:rsidRDefault="006E26C8">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ООО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Семейная клиника Майская горка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rPr>
                <w:rFonts w:ascii="Times New Roman" w:hAnsi="Times New Roman" w:cs="Times New Roman"/>
                <w:sz w:val="24"/>
                <w:szCs w:val="24"/>
              </w:rPr>
            </w:pPr>
          </w:p>
        </w:tc>
        <w:tc>
          <w:tcPr>
            <w:tcW w:w="2584" w:type="dxa"/>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Холмогорская центральная районная больница</w:t>
            </w:r>
            <w:r w:rsidR="001E4694" w:rsidRPr="00142216">
              <w:rPr>
                <w:rFonts w:ascii="Times New Roman" w:hAnsi="Times New Roman" w:cs="Times New Roman"/>
                <w:sz w:val="24"/>
                <w:szCs w:val="24"/>
              </w:rPr>
              <w:t>»</w:t>
            </w:r>
          </w:p>
        </w:tc>
        <w:tc>
          <w:tcPr>
            <w:tcW w:w="2721" w:type="dxa"/>
          </w:tcPr>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Лица, прикрепленные к ГБУЗ Архангельской области «Холмогорская центральная районная больница», проживающие, по данным регионального сегмента ЕРЗЛ,</w:t>
            </w:r>
          </w:p>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в Холмогорском муниципальном округе Архангельской области</w:t>
            </w:r>
          </w:p>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на территории обслуживания ГБУЗ Архангельской области «Архангельская областная клиническая станция скорой медицинской помощи» с местом базирования бригад скорой медицинской помощи в с. Емецк</w:t>
            </w:r>
          </w:p>
          <w:p w:rsidR="001F045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lastRenderedPageBreak/>
              <w:t>и пос. Луковецком</w:t>
            </w:r>
          </w:p>
        </w:tc>
      </w:tr>
      <w:tr w:rsidR="00142216" w:rsidRPr="00142216">
        <w:tc>
          <w:tcPr>
            <w:tcW w:w="45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2</w:t>
            </w:r>
          </w:p>
        </w:tc>
        <w:tc>
          <w:tcPr>
            <w:tcW w:w="2584"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ООО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СМП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ШАНС</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Первая ГКБ им. Е.Е. Волосевич</w:t>
            </w:r>
            <w:r w:rsidR="001E4694" w:rsidRPr="00142216">
              <w:rPr>
                <w:rFonts w:ascii="Times New Roman" w:hAnsi="Times New Roman" w:cs="Times New Roman"/>
                <w:sz w:val="24"/>
                <w:szCs w:val="24"/>
              </w:rPr>
              <w:t>»</w:t>
            </w:r>
          </w:p>
        </w:tc>
        <w:tc>
          <w:tcPr>
            <w:tcW w:w="272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Лица, прикрепленные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 медицинским организациям, расположенным на территории городского округа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Город Архангельск</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по данным регионального сегмента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ЕРЗЛ, проживающие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на ул. Володарского,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Выучейского, ул. Нагорной,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Северодвинской,</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Смольный Буян,</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Суфтина, ул. Урицкого,</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Шабалина,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просп. Новогородском,</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просп. Обводный канал,</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ул. Тимме</w:t>
            </w: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4</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6</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больница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7</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поликлиника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Архангельская городская клиническая поликлиника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2</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ФГБУЗ СМКЦ им. Н.А. Семашко ФМБА России</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Архангельская городская детская поликлиника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Приморская центральная районная больница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6E26C8" w:rsidRPr="00142216" w:rsidRDefault="006E26C8">
            <w:pPr>
              <w:pStyle w:val="ConsPlusNormal"/>
              <w:rPr>
                <w:rFonts w:ascii="Times New Roman" w:hAnsi="Times New Roman" w:cs="Times New Roman"/>
                <w:sz w:val="24"/>
                <w:szCs w:val="24"/>
              </w:rPr>
            </w:pPr>
          </w:p>
        </w:tc>
        <w:tc>
          <w:tcPr>
            <w:tcW w:w="2584" w:type="dxa"/>
            <w:vMerge/>
          </w:tcPr>
          <w:p w:rsidR="006E26C8" w:rsidRPr="00142216" w:rsidRDefault="006E26C8">
            <w:pPr>
              <w:pStyle w:val="ConsPlusNormal"/>
              <w:rPr>
                <w:rFonts w:ascii="Times New Roman" w:hAnsi="Times New Roman" w:cs="Times New Roman"/>
                <w:sz w:val="24"/>
                <w:szCs w:val="24"/>
              </w:rPr>
            </w:pPr>
          </w:p>
        </w:tc>
        <w:tc>
          <w:tcPr>
            <w:tcW w:w="3266" w:type="dxa"/>
          </w:tcPr>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ЧУЗ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КП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РЖД-Медицина</w:t>
            </w:r>
            <w:r w:rsidR="001E4694" w:rsidRPr="00142216">
              <w:rPr>
                <w:rFonts w:ascii="Times New Roman" w:hAnsi="Times New Roman" w:cs="Times New Roman"/>
                <w:sz w:val="24"/>
                <w:szCs w:val="24"/>
              </w:rPr>
              <w:t>»</w:t>
            </w:r>
          </w:p>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1E4694" w:rsidRPr="00142216">
              <w:rPr>
                <w:rFonts w:ascii="Times New Roman" w:hAnsi="Times New Roman" w:cs="Times New Roman"/>
                <w:sz w:val="24"/>
                <w:szCs w:val="24"/>
              </w:rPr>
              <w:t>»</w:t>
            </w:r>
          </w:p>
        </w:tc>
        <w:tc>
          <w:tcPr>
            <w:tcW w:w="2721" w:type="dxa"/>
            <w:vMerge/>
          </w:tcPr>
          <w:p w:rsidR="006E26C8" w:rsidRPr="00142216" w:rsidRDefault="006E26C8">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ООО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Семейная клиника Майская горка</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2584"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Северодвинская станция скорой медицинской помощи</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Северодвинская городская больница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1</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Северодвинская городская больница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2 СМП</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ФГБУЗ ЦМСЧ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58 ФМБА России</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АО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СГДКБ</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Коряжемская городская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Коряжемская городская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2584"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Котласская центральная городская больница имени святителя Луки</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(В.Ф. Войно-Ясенецкого)</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Котласская центральная городская больница имени святителя Луки (В.Ф. Войно-Ясенецкого)</w:t>
            </w:r>
            <w:r w:rsidR="001E4694" w:rsidRPr="00142216">
              <w:rPr>
                <w:rFonts w:ascii="Times New Roman" w:hAnsi="Times New Roman" w:cs="Times New Roman"/>
                <w:sz w:val="24"/>
                <w:szCs w:val="24"/>
              </w:rPr>
              <w:t>»</w:t>
            </w:r>
          </w:p>
        </w:tc>
        <w:tc>
          <w:tcPr>
            <w:tcW w:w="2721" w:type="dxa"/>
            <w:vMerge w:val="restart"/>
          </w:tcPr>
          <w:p w:rsidR="00942CCD"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За исключением лиц, проживающих, по данным регионального сегмента ЕРЗЛ, в пос. Кулой</w:t>
            </w: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ЧУЗ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КП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РЖД-Медицина</w:t>
            </w:r>
            <w:r w:rsidR="001E4694" w:rsidRPr="00142216">
              <w:rPr>
                <w:rFonts w:ascii="Times New Roman" w:hAnsi="Times New Roman" w:cs="Times New Roman"/>
                <w:sz w:val="24"/>
                <w:szCs w:val="24"/>
              </w:rPr>
              <w:t>»</w:t>
            </w:r>
          </w:p>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Мирнинская центральная городская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Мирнинская центральная городская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Вельская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Вельская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Лица, прикрепленные</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к медицинским организациям, расположенным на территориях городского округа Архангельской области</w:t>
            </w:r>
          </w:p>
          <w:p w:rsidR="001F045E" w:rsidRPr="00142216" w:rsidRDefault="001E4694">
            <w:pPr>
              <w:pStyle w:val="ConsPlusNormal"/>
              <w:rPr>
                <w:rFonts w:ascii="Times New Roman" w:hAnsi="Times New Roman" w:cs="Times New Roman"/>
                <w:sz w:val="24"/>
                <w:szCs w:val="24"/>
              </w:rPr>
            </w:pPr>
            <w:r w:rsidRPr="00142216">
              <w:rPr>
                <w:rFonts w:ascii="Times New Roman" w:hAnsi="Times New Roman" w:cs="Times New Roman"/>
                <w:sz w:val="24"/>
                <w:szCs w:val="24"/>
              </w:rPr>
              <w:t>«</w:t>
            </w:r>
            <w:r w:rsidR="001F045E" w:rsidRPr="00142216">
              <w:rPr>
                <w:rFonts w:ascii="Times New Roman" w:hAnsi="Times New Roman" w:cs="Times New Roman"/>
                <w:sz w:val="24"/>
                <w:szCs w:val="24"/>
              </w:rPr>
              <w:t>Котлас</w:t>
            </w:r>
            <w:r w:rsidRPr="00142216">
              <w:rPr>
                <w:rFonts w:ascii="Times New Roman" w:hAnsi="Times New Roman" w:cs="Times New Roman"/>
                <w:sz w:val="24"/>
                <w:szCs w:val="24"/>
              </w:rPr>
              <w:t>»</w:t>
            </w:r>
            <w:r w:rsidR="001F045E" w:rsidRPr="00142216">
              <w:rPr>
                <w:rFonts w:ascii="Times New Roman" w:hAnsi="Times New Roman" w:cs="Times New Roman"/>
                <w:sz w:val="24"/>
                <w:szCs w:val="24"/>
              </w:rPr>
              <w:t xml:space="preserve"> и Котласского муниципального округа,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по данным регионального сегмента ЕРЗЛ, проживающие</w:t>
            </w:r>
          </w:p>
          <w:p w:rsidR="00C57392" w:rsidRPr="00142216" w:rsidRDefault="001F045E" w:rsidP="00C57392">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в пос. Кулой (ГБУЗ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Котласская центральная городская больница имени святителя Луки (В.Ф. Войно-Ясенецкого)</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w:t>
            </w:r>
            <w:r w:rsidR="00C57392" w:rsidRPr="00142216">
              <w:rPr>
                <w:rFonts w:ascii="Times New Roman" w:hAnsi="Times New Roman" w:cs="Times New Roman"/>
                <w:sz w:val="24"/>
                <w:szCs w:val="24"/>
              </w:rPr>
              <w:t>ЧУЗ «КП «РЖД-Медицина»</w:t>
            </w:r>
          </w:p>
          <w:p w:rsidR="001F045E" w:rsidRPr="00142216" w:rsidRDefault="00C57392" w:rsidP="00C57392">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1F045E" w:rsidRPr="00142216">
              <w:rPr>
                <w:rFonts w:ascii="Times New Roman" w:hAnsi="Times New Roman" w:cs="Times New Roman"/>
                <w:sz w:val="24"/>
                <w:szCs w:val="24"/>
              </w:rPr>
              <w:t>)</w:t>
            </w: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Верхнетоемская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Верхнетоемская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Ильинская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Ильинская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10</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Виноградовская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Виноградовская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11</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Каргопольская центральная районная больница им. Н.Д. Кировой</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Каргопольская центральная районная больница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 Н.Д. Кировой</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12</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Коношская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Коношская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Лица, прикрепленные</w:t>
            </w:r>
          </w:p>
          <w:p w:rsidR="0067396F" w:rsidRPr="00142216" w:rsidRDefault="001F045E"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к медицинским организациям, расположенным на территории г. Няндома, по данным регионального сегмента ЕРЗЛ, проживающие в пос. Коноша </w:t>
            </w:r>
          </w:p>
          <w:p w:rsidR="00C57392" w:rsidRPr="00142216" w:rsidRDefault="00C57392" w:rsidP="00C57392">
            <w:pPr>
              <w:pStyle w:val="ConsPlusNormal"/>
              <w:rPr>
                <w:rFonts w:ascii="Times New Roman" w:hAnsi="Times New Roman" w:cs="Times New Roman"/>
                <w:sz w:val="24"/>
                <w:szCs w:val="24"/>
              </w:rPr>
            </w:pPr>
            <w:r w:rsidRPr="00142216">
              <w:rPr>
                <w:rFonts w:ascii="Times New Roman" w:hAnsi="Times New Roman" w:cs="Times New Roman"/>
                <w:sz w:val="24"/>
                <w:szCs w:val="24"/>
              </w:rPr>
              <w:t>ЧУЗ «КП «РЖД-Медицина»</w:t>
            </w:r>
          </w:p>
          <w:p w:rsidR="001F045E" w:rsidRPr="00142216" w:rsidRDefault="00C57392" w:rsidP="00C57392">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636054"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 xml:space="preserve">и </w:t>
            </w:r>
            <w:r w:rsidR="001E4694" w:rsidRPr="00142216">
              <w:rPr>
                <w:rFonts w:ascii="Times New Roman" w:hAnsi="Times New Roman" w:cs="Times New Roman"/>
                <w:sz w:val="24"/>
                <w:szCs w:val="24"/>
              </w:rPr>
              <w:t>«</w:t>
            </w:r>
            <w:r w:rsidR="001F045E" w:rsidRPr="00142216">
              <w:rPr>
                <w:rFonts w:ascii="Times New Roman" w:hAnsi="Times New Roman" w:cs="Times New Roman"/>
                <w:sz w:val="24"/>
                <w:szCs w:val="24"/>
              </w:rPr>
              <w:t>ГБУЗ</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Няндомская центральная районная больница</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w:t>
            </w: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13</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Красноборская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Красноборская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14</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Яренская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Яренская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15</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Лешуконская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Лешуконская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16</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Мезенская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Мезенская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vMerge w:val="restart"/>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17</w:t>
            </w:r>
          </w:p>
        </w:tc>
        <w:tc>
          <w:tcPr>
            <w:tcW w:w="2584"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Няндомская </w:t>
            </w:r>
            <w:r w:rsidRPr="00142216">
              <w:rPr>
                <w:rFonts w:ascii="Times New Roman" w:hAnsi="Times New Roman" w:cs="Times New Roman"/>
                <w:sz w:val="24"/>
                <w:szCs w:val="24"/>
              </w:rPr>
              <w:lastRenderedPageBreak/>
              <w:t>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Няндомская центральная </w:t>
            </w:r>
            <w:r w:rsidRPr="00142216">
              <w:rPr>
                <w:rFonts w:ascii="Times New Roman" w:hAnsi="Times New Roman" w:cs="Times New Roman"/>
                <w:sz w:val="24"/>
                <w:szCs w:val="24"/>
              </w:rPr>
              <w:lastRenderedPageBreak/>
              <w:t>районная больница</w:t>
            </w:r>
            <w:r w:rsidR="001E4694" w:rsidRPr="00142216">
              <w:rPr>
                <w:rFonts w:ascii="Times New Roman" w:hAnsi="Times New Roman" w:cs="Times New Roman"/>
                <w:sz w:val="24"/>
                <w:szCs w:val="24"/>
              </w:rPr>
              <w:t>»</w:t>
            </w:r>
          </w:p>
        </w:tc>
        <w:tc>
          <w:tcPr>
            <w:tcW w:w="2721" w:type="dxa"/>
            <w:vMerge w:val="restart"/>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 xml:space="preserve">За исключением лиц, которые, по данным </w:t>
            </w:r>
            <w:r w:rsidRPr="00142216">
              <w:rPr>
                <w:rFonts w:ascii="Times New Roman" w:hAnsi="Times New Roman" w:cs="Times New Roman"/>
                <w:sz w:val="24"/>
                <w:szCs w:val="24"/>
              </w:rPr>
              <w:lastRenderedPageBreak/>
              <w:t>регионального сегмента ЕРЗЛ, проживают</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в пос. Коноша</w:t>
            </w:r>
          </w:p>
        </w:tc>
      </w:tr>
      <w:tr w:rsidR="00142216" w:rsidRPr="00142216">
        <w:tc>
          <w:tcPr>
            <w:tcW w:w="455" w:type="dxa"/>
            <w:vMerge/>
          </w:tcPr>
          <w:p w:rsidR="001F045E" w:rsidRPr="00142216" w:rsidRDefault="001F045E">
            <w:pPr>
              <w:pStyle w:val="ConsPlusNormal"/>
              <w:rPr>
                <w:rFonts w:ascii="Times New Roman" w:hAnsi="Times New Roman" w:cs="Times New Roman"/>
                <w:sz w:val="24"/>
                <w:szCs w:val="24"/>
              </w:rPr>
            </w:pPr>
          </w:p>
        </w:tc>
        <w:tc>
          <w:tcPr>
            <w:tcW w:w="2584" w:type="dxa"/>
            <w:vMerge/>
          </w:tcPr>
          <w:p w:rsidR="001F045E" w:rsidRPr="00142216" w:rsidRDefault="001F045E">
            <w:pPr>
              <w:pStyle w:val="ConsPlusNormal"/>
              <w:rPr>
                <w:rFonts w:ascii="Times New Roman" w:hAnsi="Times New Roman" w:cs="Times New Roman"/>
                <w:sz w:val="24"/>
                <w:szCs w:val="24"/>
              </w:rPr>
            </w:pPr>
          </w:p>
        </w:tc>
        <w:tc>
          <w:tcPr>
            <w:tcW w:w="3266" w:type="dxa"/>
          </w:tcPr>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ЧУЗ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КП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РЖД-Медицина</w:t>
            </w:r>
            <w:r w:rsidR="001E4694" w:rsidRPr="00142216">
              <w:rPr>
                <w:rFonts w:ascii="Times New Roman" w:hAnsi="Times New Roman" w:cs="Times New Roman"/>
                <w:sz w:val="24"/>
                <w:szCs w:val="24"/>
              </w:rPr>
              <w:t>»</w:t>
            </w:r>
          </w:p>
          <w:p w:rsidR="006E26C8" w:rsidRPr="00142216" w:rsidRDefault="006E26C8" w:rsidP="006E26C8">
            <w:pPr>
              <w:pStyle w:val="ConsPlusNormal"/>
              <w:rPr>
                <w:rFonts w:ascii="Times New Roman" w:hAnsi="Times New Roman" w:cs="Times New Roman"/>
                <w:sz w:val="24"/>
                <w:szCs w:val="24"/>
              </w:rPr>
            </w:pPr>
            <w:r w:rsidRPr="00142216">
              <w:rPr>
                <w:rFonts w:ascii="Times New Roman" w:hAnsi="Times New Roman" w:cs="Times New Roman"/>
                <w:sz w:val="24"/>
                <w:szCs w:val="24"/>
              </w:rPr>
              <w:t>г. Архангельск</w:t>
            </w:r>
            <w:r w:rsidR="001E4694" w:rsidRPr="00142216">
              <w:rPr>
                <w:rFonts w:ascii="Times New Roman" w:hAnsi="Times New Roman" w:cs="Times New Roman"/>
                <w:sz w:val="24"/>
                <w:szCs w:val="24"/>
              </w:rPr>
              <w:t>»</w:t>
            </w:r>
          </w:p>
        </w:tc>
        <w:tc>
          <w:tcPr>
            <w:tcW w:w="2721" w:type="dxa"/>
            <w:vMerge/>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18</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Онежская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Онежская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19</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Карпогорская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Карпогорская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20</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Плесецкая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Плесецкая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21</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Устьянская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Устьянская центральная районная больница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r w:rsidR="00142216"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22</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Холмогорская центральная районная больница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Холмогорская центральная районная больница</w:t>
            </w:r>
            <w:r w:rsidR="001E4694" w:rsidRPr="00142216">
              <w:rPr>
                <w:rFonts w:ascii="Times New Roman" w:hAnsi="Times New Roman" w:cs="Times New Roman"/>
                <w:sz w:val="24"/>
                <w:szCs w:val="24"/>
              </w:rPr>
              <w:t>»</w:t>
            </w:r>
          </w:p>
        </w:tc>
        <w:tc>
          <w:tcPr>
            <w:tcW w:w="2721" w:type="dxa"/>
          </w:tcPr>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Лица, прикрепленные</w:t>
            </w:r>
          </w:p>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к ГБУЗ Архангельской области «Холмогорская центральная районная больница», проживающие, по данным регионального сегмента ЕРЗЛ,</w:t>
            </w:r>
          </w:p>
          <w:p w:rsidR="00FA072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в Холмогорском муниципальном округе Архангельской области</w:t>
            </w:r>
          </w:p>
          <w:p w:rsidR="001F045E" w:rsidRPr="00142216" w:rsidRDefault="00FA072E" w:rsidP="00FA072E">
            <w:pPr>
              <w:autoSpaceDE w:val="0"/>
              <w:autoSpaceDN w:val="0"/>
              <w:adjustRightInd w:val="0"/>
              <w:spacing w:after="0" w:line="240" w:lineRule="auto"/>
              <w:rPr>
                <w:rFonts w:ascii="Times New Roman" w:hAnsi="Times New Roman" w:cs="Times New Roman"/>
                <w:sz w:val="24"/>
                <w:szCs w:val="24"/>
              </w:rPr>
            </w:pPr>
            <w:r w:rsidRPr="00142216">
              <w:rPr>
                <w:rFonts w:ascii="Times New Roman" w:hAnsi="Times New Roman" w:cs="Times New Roman"/>
                <w:sz w:val="24"/>
                <w:szCs w:val="24"/>
              </w:rPr>
              <w:t>на территории обслуживания ГБУЗ Архангельской области «Холмогорская центральная районная больница» с местом базирования бригады скорой медицинской помощи в с. Холмогоры</w:t>
            </w:r>
          </w:p>
        </w:tc>
      </w:tr>
      <w:tr w:rsidR="001F045E" w:rsidRPr="00142216">
        <w:tc>
          <w:tcPr>
            <w:tcW w:w="45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23</w:t>
            </w:r>
          </w:p>
        </w:tc>
        <w:tc>
          <w:tcPr>
            <w:tcW w:w="2584"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Шенкурская центральная районная больница им. Н.Н. Приорова</w:t>
            </w:r>
            <w:r w:rsidR="001E4694" w:rsidRPr="00142216">
              <w:rPr>
                <w:rFonts w:ascii="Times New Roman" w:hAnsi="Times New Roman" w:cs="Times New Roman"/>
                <w:sz w:val="24"/>
                <w:szCs w:val="24"/>
              </w:rPr>
              <w:t>»</w:t>
            </w:r>
          </w:p>
        </w:tc>
        <w:tc>
          <w:tcPr>
            <w:tcW w:w="3266" w:type="dxa"/>
          </w:tcPr>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 xml:space="preserve">ГБУЗ Архангельской области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Шенкурская центральная районная больница</w:t>
            </w:r>
          </w:p>
          <w:p w:rsidR="001F045E" w:rsidRPr="00142216" w:rsidRDefault="001F045E">
            <w:pPr>
              <w:pStyle w:val="ConsPlusNormal"/>
              <w:rPr>
                <w:rFonts w:ascii="Times New Roman" w:hAnsi="Times New Roman" w:cs="Times New Roman"/>
                <w:sz w:val="24"/>
                <w:szCs w:val="24"/>
              </w:rPr>
            </w:pPr>
            <w:r w:rsidRPr="00142216">
              <w:rPr>
                <w:rFonts w:ascii="Times New Roman" w:hAnsi="Times New Roman" w:cs="Times New Roman"/>
                <w:sz w:val="24"/>
                <w:szCs w:val="24"/>
              </w:rPr>
              <w:t>им. Н.Н. Приорова</w:t>
            </w:r>
            <w:r w:rsidR="001E4694" w:rsidRPr="00142216">
              <w:rPr>
                <w:rFonts w:ascii="Times New Roman" w:hAnsi="Times New Roman" w:cs="Times New Roman"/>
                <w:sz w:val="24"/>
                <w:szCs w:val="24"/>
              </w:rPr>
              <w:t>»</w:t>
            </w:r>
          </w:p>
        </w:tc>
        <w:tc>
          <w:tcPr>
            <w:tcW w:w="2721" w:type="dxa"/>
          </w:tcPr>
          <w:p w:rsidR="001F045E" w:rsidRPr="00142216" w:rsidRDefault="001F045E">
            <w:pPr>
              <w:pStyle w:val="ConsPlusNormal"/>
              <w:rPr>
                <w:rFonts w:ascii="Times New Roman" w:hAnsi="Times New Roman" w:cs="Times New Roman"/>
                <w:sz w:val="24"/>
                <w:szCs w:val="24"/>
              </w:rPr>
            </w:pP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FA072E" w:rsidRPr="00142216">
        <w:rPr>
          <w:rFonts w:ascii="Times New Roman" w:hAnsi="Times New Roman" w:cs="Times New Roman"/>
          <w:sz w:val="24"/>
          <w:szCs w:val="24"/>
        </w:rPr>
        <w:t xml:space="preserve"> </w:t>
      </w:r>
      <w:r w:rsidRPr="00142216">
        <w:rPr>
          <w:rFonts w:ascii="Times New Roman" w:hAnsi="Times New Roman" w:cs="Times New Roman"/>
          <w:sz w:val="24"/>
          <w:szCs w:val="24"/>
        </w:rPr>
        <w:t>10</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36" w:name="P9531"/>
      <w:bookmarkEnd w:id="36"/>
      <w:r w:rsidRPr="00142216">
        <w:rPr>
          <w:rFonts w:ascii="Times New Roman" w:hAnsi="Times New Roman" w:cs="Times New Roman"/>
          <w:sz w:val="24"/>
          <w:szCs w:val="24"/>
        </w:rPr>
        <w:t>ПОРЯДОК И РАЗМЕРЫ</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возмещения расходов, связанных с оказанием</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гражданам медицинской помощи в экстренной форме медицинской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организацией, не участвующей в реализации территориальной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программы государственных гарантий бесплатного оказания</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гражданам медицинской помощи в Архангельской области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Настоящие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осуществляющей свою деятельность на территории Архангельской области (далее - медицинская организация), разработаны на основании </w:t>
      </w:r>
      <w:hyperlink r:id="rId89">
        <w:r w:rsidRPr="00142216">
          <w:rPr>
            <w:rFonts w:ascii="Times New Roman" w:hAnsi="Times New Roman" w:cs="Times New Roman"/>
            <w:sz w:val="24"/>
            <w:szCs w:val="24"/>
          </w:rPr>
          <w:t>пункта 10 части 2 статьи 81</w:t>
        </w:r>
      </w:hyperlink>
      <w:r w:rsidRPr="00142216">
        <w:rPr>
          <w:rFonts w:ascii="Times New Roman" w:hAnsi="Times New Roman" w:cs="Times New Roman"/>
          <w:sz w:val="24"/>
          <w:szCs w:val="24"/>
        </w:rPr>
        <w:t xml:space="preserve"> Федеральног</w:t>
      </w:r>
      <w:r w:rsidR="0067396F" w:rsidRPr="00142216">
        <w:rPr>
          <w:rFonts w:ascii="Times New Roman" w:hAnsi="Times New Roman" w:cs="Times New Roman"/>
          <w:sz w:val="24"/>
          <w:szCs w:val="24"/>
        </w:rPr>
        <w:t>о закона от 21 ноября 2011 года</w:t>
      </w:r>
      <w:r w:rsidR="0067396F" w:rsidRPr="00142216">
        <w:rPr>
          <w:rFonts w:ascii="Times New Roman" w:hAnsi="Times New Roman" w:cs="Times New Roman"/>
          <w:sz w:val="24"/>
          <w:szCs w:val="24"/>
        </w:rPr>
        <w:br/>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 xml:space="preserve">323-ФЗ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Об основах охраны здоровья граждан в Российской Федерации</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и раздела VIII Программы государственных гарантий бесплатного оказания гражданам медицинской помощи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утвержденной постановлением Правительства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bookmarkStart w:id="37" w:name="P9540"/>
      <w:bookmarkEnd w:id="37"/>
      <w:r w:rsidRPr="00142216">
        <w:rPr>
          <w:rFonts w:ascii="Times New Roman" w:hAnsi="Times New Roman" w:cs="Times New Roman"/>
          <w:sz w:val="24"/>
          <w:szCs w:val="24"/>
        </w:rPr>
        <w:t>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безотлагательно и бесплатно.</w:t>
      </w:r>
    </w:p>
    <w:p w:rsidR="00401E42" w:rsidRPr="00142216" w:rsidRDefault="00401E42" w:rsidP="00401E42">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sidRPr="00142216">
          <w:rPr>
            <w:rFonts w:ascii="Times New Roman" w:hAnsi="Times New Roman" w:cs="Times New Roman"/>
            <w:sz w:val="24"/>
            <w:szCs w:val="24"/>
          </w:rPr>
          <w:t>приложением N 3</w:t>
        </w:r>
      </w:hyperlink>
      <w:r w:rsidRPr="00142216">
        <w:rPr>
          <w:rFonts w:ascii="Times New Roman" w:hAnsi="Times New Roman" w:cs="Times New Roman"/>
          <w:sz w:val="24"/>
          <w:szCs w:val="24"/>
        </w:rPr>
        <w:t xml:space="preserve"> к Программе и перечнями, приведенными в приложениии № 1 к Программе (разделы </w:t>
      </w:r>
      <w:r w:rsidRPr="00142216">
        <w:rPr>
          <w:rFonts w:ascii="Times New Roman" w:hAnsi="Times New Roman" w:cs="Times New Roman"/>
          <w:sz w:val="24"/>
          <w:szCs w:val="24"/>
          <w:lang w:val="en-US"/>
        </w:rPr>
        <w:t>I</w:t>
      </w:r>
      <w:r w:rsidRPr="00142216">
        <w:rPr>
          <w:rFonts w:ascii="Times New Roman" w:hAnsi="Times New Roman" w:cs="Times New Roman"/>
          <w:sz w:val="24"/>
          <w:szCs w:val="24"/>
        </w:rPr>
        <w:t xml:space="preserve"> и </w:t>
      </w:r>
      <w:r w:rsidRPr="00142216">
        <w:rPr>
          <w:rFonts w:ascii="Times New Roman" w:hAnsi="Times New Roman" w:cs="Times New Roman"/>
          <w:sz w:val="24"/>
          <w:szCs w:val="24"/>
          <w:lang w:val="en-US"/>
        </w:rPr>
        <w:t>III</w:t>
      </w:r>
      <w:r w:rsidRPr="00142216">
        <w:rPr>
          <w:rFonts w:ascii="Times New Roman" w:hAnsi="Times New Roman" w:cs="Times New Roman"/>
          <w:sz w:val="24"/>
          <w:szCs w:val="24"/>
        </w:rPr>
        <w:t xml:space="preserve">) и </w:t>
      </w:r>
      <w:hyperlink w:anchor="P5631">
        <w:r w:rsidRPr="00142216">
          <w:rPr>
            <w:rFonts w:ascii="Times New Roman" w:hAnsi="Times New Roman" w:cs="Times New Roman"/>
            <w:sz w:val="24"/>
            <w:szCs w:val="24"/>
          </w:rPr>
          <w:t xml:space="preserve">приложении </w:t>
        </w:r>
        <w:r w:rsidR="00FA072E" w:rsidRPr="00142216">
          <w:rPr>
            <w:rFonts w:ascii="Times New Roman" w:hAnsi="Times New Roman" w:cs="Times New Roman"/>
            <w:sz w:val="24"/>
            <w:szCs w:val="24"/>
          </w:rPr>
          <w:t>№</w:t>
        </w:r>
        <w:r w:rsidRPr="00142216">
          <w:rPr>
            <w:rFonts w:ascii="Times New Roman" w:hAnsi="Times New Roman" w:cs="Times New Roman"/>
            <w:sz w:val="24"/>
            <w:szCs w:val="24"/>
          </w:rPr>
          <w:t xml:space="preserve"> 4</w:t>
        </w:r>
      </w:hyperlink>
      <w:r w:rsidRPr="00142216">
        <w:rPr>
          <w:rFonts w:ascii="Times New Roman" w:hAnsi="Times New Roman" w:cs="Times New Roman"/>
          <w:sz w:val="24"/>
          <w:szCs w:val="24"/>
        </w:rPr>
        <w:t xml:space="preserve"> к Программе.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Оказание медицинской помощи в экстренной форме осуществляется с учетом порядка оказания скорой медицинской помощи на основе стандартов медицинской помощи и клинических рекомендаций (протоколов лечения) по вопросам оказания медицинской помощи, утвержденных Министерством здравоохранения Российской Федерации, по состояниям, синдромам, заболеваниям.</w:t>
      </w:r>
    </w:p>
    <w:p w:rsidR="001F045E" w:rsidRPr="00142216" w:rsidRDefault="001F045E">
      <w:pPr>
        <w:pStyle w:val="ConsPlusNormal"/>
        <w:spacing w:before="220"/>
        <w:ind w:firstLine="540"/>
        <w:jc w:val="both"/>
        <w:rPr>
          <w:rFonts w:ascii="Times New Roman" w:hAnsi="Times New Roman" w:cs="Times New Roman"/>
          <w:sz w:val="24"/>
          <w:szCs w:val="24"/>
        </w:rPr>
      </w:pPr>
      <w:bookmarkStart w:id="38" w:name="P9542"/>
      <w:bookmarkEnd w:id="38"/>
      <w:r w:rsidRPr="00142216">
        <w:rPr>
          <w:rFonts w:ascii="Times New Roman" w:hAnsi="Times New Roman" w:cs="Times New Roman"/>
          <w:sz w:val="24"/>
          <w:szCs w:val="24"/>
        </w:rP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Медицинская организация, оказавшая медицинскую помощь в экстренной форме, обеспечивает хранение медицинской документации, подтверждающей факт оказания медицинской помощи в экстренной форме.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lastRenderedPageBreak/>
        <w:t xml:space="preserve">Возмещение расходов за фактически оказанную медицинской организацией медицинскую помощь в экстренной форме (далее - возмещение расходов) осуществляется на основании договора о возмещении расходов, связанных с бесплатным оказанием гражданам медицинской помощи в экстренной форме медицинской организацией (далее - договор), в размерах, установленных тарифным соглашением в сфере обязательного медицинского страхования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Договор заключается между медицинской организацией и медицинской организацией, участвующей в реализации территориальной программы государственных гарантий бесплатного оказания гражданам медицинской помощи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на территории обслуживания которой оказана медицинская помощь в экстренной форме (далее - обслуживающая медицинская организация):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оказания медицинской помощи в экстренной форме вне медицинской организации - с обслуживающей медицинской организацией, оказывающей скорую медицинскую помощь вне медицинской организации на данной территории обслуживания;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оказания медицинской помощи в экстренной форме в медицинской организации - с обслуживающей медицинской организацией, оказывающей первичную медико-санитарную помощь на данной территории обслуживания.</w:t>
      </w:r>
    </w:p>
    <w:p w:rsidR="001F045E" w:rsidRPr="00142216" w:rsidRDefault="001F045E">
      <w:pPr>
        <w:pStyle w:val="ConsPlusNormal"/>
        <w:spacing w:before="220"/>
        <w:ind w:firstLine="540"/>
        <w:jc w:val="both"/>
        <w:rPr>
          <w:rFonts w:ascii="Times New Roman" w:hAnsi="Times New Roman" w:cs="Times New Roman"/>
          <w:sz w:val="24"/>
          <w:szCs w:val="24"/>
        </w:rPr>
      </w:pPr>
      <w:bookmarkStart w:id="39" w:name="P9548"/>
      <w:bookmarkEnd w:id="39"/>
      <w:r w:rsidRPr="00142216">
        <w:rPr>
          <w:rFonts w:ascii="Times New Roman" w:hAnsi="Times New Roman" w:cs="Times New Roman"/>
          <w:sz w:val="24"/>
          <w:szCs w:val="24"/>
        </w:rPr>
        <w:t>4. Возмещение расходов осуществляется в безналичной форме на основании следующих документов, представленных медицинской организацией в обслуживающую медицинскую организацию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выписка из медицинской карты пациента, подтверждающая факт оказания медицинской помощи в экстренной форме;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счет-фактура за оказание медицинской помощи, оформленная в установленном законодательством Российской Федерации порядке;</w:t>
      </w:r>
    </w:p>
    <w:p w:rsidR="001F045E" w:rsidRPr="00142216" w:rsidRDefault="00374A19">
      <w:pPr>
        <w:pStyle w:val="ConsPlusNormal"/>
        <w:spacing w:before="220"/>
        <w:ind w:firstLine="540"/>
        <w:jc w:val="both"/>
        <w:rPr>
          <w:rFonts w:ascii="Times New Roman" w:hAnsi="Times New Roman" w:cs="Times New Roman"/>
          <w:sz w:val="24"/>
          <w:szCs w:val="24"/>
        </w:rPr>
      </w:pPr>
      <w:hyperlink w:anchor="P9586">
        <w:r w:rsidR="001F045E" w:rsidRPr="00142216">
          <w:rPr>
            <w:rFonts w:ascii="Times New Roman" w:hAnsi="Times New Roman" w:cs="Times New Roman"/>
            <w:sz w:val="24"/>
            <w:szCs w:val="24"/>
          </w:rPr>
          <w:t>заявка</w:t>
        </w:r>
      </w:hyperlink>
      <w:r w:rsidR="001F045E" w:rsidRPr="00142216">
        <w:rPr>
          <w:rFonts w:ascii="Times New Roman" w:hAnsi="Times New Roman" w:cs="Times New Roman"/>
          <w:sz w:val="24"/>
          <w:szCs w:val="24"/>
        </w:rPr>
        <w:t xml:space="preserve"> на возмещение расходов, связанных с оказанием медицинской помощи в экстренной форме, по форме согласно приложению </w:t>
      </w:r>
      <w:r w:rsidR="001E4694" w:rsidRPr="00142216">
        <w:rPr>
          <w:rFonts w:ascii="Times New Roman" w:hAnsi="Times New Roman" w:cs="Times New Roman"/>
          <w:sz w:val="24"/>
          <w:szCs w:val="24"/>
        </w:rPr>
        <w:t>№</w:t>
      </w:r>
      <w:r w:rsidR="00FA072E"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1 к настоящему Порядку;</w:t>
      </w:r>
    </w:p>
    <w:p w:rsidR="001F045E" w:rsidRPr="00142216" w:rsidRDefault="00374A19">
      <w:pPr>
        <w:pStyle w:val="ConsPlusNormal"/>
        <w:spacing w:before="220"/>
        <w:ind w:firstLine="540"/>
        <w:jc w:val="both"/>
        <w:rPr>
          <w:rFonts w:ascii="Times New Roman" w:hAnsi="Times New Roman" w:cs="Times New Roman"/>
          <w:sz w:val="24"/>
          <w:szCs w:val="24"/>
        </w:rPr>
      </w:pPr>
      <w:hyperlink w:anchor="P9640">
        <w:r w:rsidR="001F045E" w:rsidRPr="00142216">
          <w:rPr>
            <w:rFonts w:ascii="Times New Roman" w:hAnsi="Times New Roman" w:cs="Times New Roman"/>
            <w:sz w:val="24"/>
            <w:szCs w:val="24"/>
          </w:rPr>
          <w:t>реестр</w:t>
        </w:r>
      </w:hyperlink>
      <w:r w:rsidR="001F045E" w:rsidRPr="00142216">
        <w:rPr>
          <w:rFonts w:ascii="Times New Roman" w:hAnsi="Times New Roman" w:cs="Times New Roman"/>
          <w:sz w:val="24"/>
          <w:szCs w:val="24"/>
        </w:rPr>
        <w:t xml:space="preserve"> сведений об оказанной медицинской помощи в экстренной форме по форме согласно приложению </w:t>
      </w:r>
      <w:r w:rsidR="001E4694" w:rsidRPr="00142216">
        <w:rPr>
          <w:rFonts w:ascii="Times New Roman" w:hAnsi="Times New Roman" w:cs="Times New Roman"/>
          <w:sz w:val="24"/>
          <w:szCs w:val="24"/>
        </w:rPr>
        <w:t>№</w:t>
      </w:r>
      <w:r w:rsidR="00FA072E" w:rsidRPr="00142216">
        <w:rPr>
          <w:rFonts w:ascii="Times New Roman" w:hAnsi="Times New Roman" w:cs="Times New Roman"/>
          <w:sz w:val="24"/>
          <w:szCs w:val="24"/>
        </w:rPr>
        <w:t xml:space="preserve"> </w:t>
      </w:r>
      <w:r w:rsidR="001F045E" w:rsidRPr="00142216">
        <w:rPr>
          <w:rFonts w:ascii="Times New Roman" w:hAnsi="Times New Roman" w:cs="Times New Roman"/>
          <w:sz w:val="24"/>
          <w:szCs w:val="24"/>
        </w:rPr>
        <w:t>2 к настоящему Порядку;</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копия устава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копия сертификатов специалистов или свидетельств об аккредитации специалистов медицинской организации, оказавших медицинскую помощь в экстренной форме.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В целях принятия решения о возмещении расходов в обслуживающей медицинской организации создается врачебная комиссия.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Обслуживающая медицинская организация регистрирует документы, предусмотренные </w:t>
      </w:r>
      <w:hyperlink w:anchor="P9548">
        <w:r w:rsidRPr="00142216">
          <w:rPr>
            <w:rFonts w:ascii="Times New Roman" w:hAnsi="Times New Roman" w:cs="Times New Roman"/>
            <w:sz w:val="24"/>
            <w:szCs w:val="24"/>
          </w:rPr>
          <w:t>пунктом 4</w:t>
        </w:r>
      </w:hyperlink>
      <w:r w:rsidRPr="00142216">
        <w:rPr>
          <w:rFonts w:ascii="Times New Roman" w:hAnsi="Times New Roman" w:cs="Times New Roman"/>
          <w:sz w:val="24"/>
          <w:szCs w:val="24"/>
        </w:rPr>
        <w:t xml:space="preserve"> настоящего Порядка, в день их поступления.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Врачебная комиссия обслуживающей медицинской организации в течение 10 рабочих дней с даты регистрации документов осуществляет их рассмотрение, по итогам </w:t>
      </w:r>
      <w:r w:rsidRPr="00142216">
        <w:rPr>
          <w:rFonts w:ascii="Times New Roman" w:hAnsi="Times New Roman" w:cs="Times New Roman"/>
          <w:sz w:val="24"/>
          <w:szCs w:val="24"/>
        </w:rPr>
        <w:lastRenderedPageBreak/>
        <w:t>которого принимает одно из следующих решений:</w:t>
      </w:r>
    </w:p>
    <w:p w:rsidR="001F045E" w:rsidRPr="00142216" w:rsidRDefault="001F045E">
      <w:pPr>
        <w:pStyle w:val="ConsPlusNormal"/>
        <w:spacing w:before="220"/>
        <w:ind w:firstLine="540"/>
        <w:jc w:val="both"/>
        <w:rPr>
          <w:rFonts w:ascii="Times New Roman" w:hAnsi="Times New Roman" w:cs="Times New Roman"/>
          <w:sz w:val="24"/>
          <w:szCs w:val="24"/>
        </w:rPr>
      </w:pPr>
      <w:bookmarkStart w:id="40" w:name="P9558"/>
      <w:bookmarkEnd w:id="40"/>
      <w:r w:rsidRPr="00142216">
        <w:rPr>
          <w:rFonts w:ascii="Times New Roman" w:hAnsi="Times New Roman" w:cs="Times New Roman"/>
          <w:sz w:val="24"/>
          <w:szCs w:val="24"/>
        </w:rPr>
        <w:t>1) о возмещении расходов;</w:t>
      </w:r>
    </w:p>
    <w:p w:rsidR="001F045E" w:rsidRPr="00142216" w:rsidRDefault="001F045E">
      <w:pPr>
        <w:pStyle w:val="ConsPlusNormal"/>
        <w:spacing w:before="220"/>
        <w:ind w:firstLine="540"/>
        <w:jc w:val="both"/>
        <w:rPr>
          <w:rFonts w:ascii="Times New Roman" w:hAnsi="Times New Roman" w:cs="Times New Roman"/>
          <w:sz w:val="24"/>
          <w:szCs w:val="24"/>
        </w:rPr>
      </w:pPr>
      <w:bookmarkStart w:id="41" w:name="P9559"/>
      <w:bookmarkEnd w:id="41"/>
      <w:r w:rsidRPr="00142216">
        <w:rPr>
          <w:rFonts w:ascii="Times New Roman" w:hAnsi="Times New Roman" w:cs="Times New Roman"/>
          <w:sz w:val="24"/>
          <w:szCs w:val="24"/>
        </w:rPr>
        <w:t>2) об отказе в возмещении расходов.</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Решения, предусмотренные настоящим пунктом, оформляются приказом обслуживающей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6. Основаниями для принятия решения, предусмотренного </w:t>
      </w:r>
      <w:hyperlink w:anchor="P9559">
        <w:r w:rsidRPr="00142216">
          <w:rPr>
            <w:rFonts w:ascii="Times New Roman" w:hAnsi="Times New Roman" w:cs="Times New Roman"/>
            <w:sz w:val="24"/>
            <w:szCs w:val="24"/>
          </w:rPr>
          <w:t>подпунктом 2 пункта 5</w:t>
        </w:r>
      </w:hyperlink>
      <w:r w:rsidRPr="00142216">
        <w:rPr>
          <w:rFonts w:ascii="Times New Roman" w:hAnsi="Times New Roman" w:cs="Times New Roman"/>
          <w:sz w:val="24"/>
          <w:szCs w:val="24"/>
        </w:rPr>
        <w:t xml:space="preserve"> настоящего Порядка, являются: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1) оказание медицинской помощи, не соответствующей требованиям </w:t>
      </w:r>
      <w:hyperlink w:anchor="P9540">
        <w:r w:rsidRPr="00142216">
          <w:rPr>
            <w:rFonts w:ascii="Times New Roman" w:hAnsi="Times New Roman" w:cs="Times New Roman"/>
            <w:sz w:val="24"/>
            <w:szCs w:val="24"/>
          </w:rPr>
          <w:t>абзацев первого</w:t>
        </w:r>
      </w:hyperlink>
      <w:r w:rsidRPr="00142216">
        <w:rPr>
          <w:rFonts w:ascii="Times New Roman" w:hAnsi="Times New Roman" w:cs="Times New Roman"/>
          <w:sz w:val="24"/>
          <w:szCs w:val="24"/>
        </w:rPr>
        <w:t xml:space="preserve"> - </w:t>
      </w:r>
      <w:hyperlink w:anchor="P9542">
        <w:r w:rsidRPr="00142216">
          <w:rPr>
            <w:rFonts w:ascii="Times New Roman" w:hAnsi="Times New Roman" w:cs="Times New Roman"/>
            <w:sz w:val="24"/>
            <w:szCs w:val="24"/>
          </w:rPr>
          <w:t>третьего пункта 2</w:t>
        </w:r>
      </w:hyperlink>
      <w:r w:rsidRPr="00142216">
        <w:rPr>
          <w:rFonts w:ascii="Times New Roman" w:hAnsi="Times New Roman" w:cs="Times New Roman"/>
          <w:sz w:val="24"/>
          <w:szCs w:val="24"/>
        </w:rPr>
        <w:t xml:space="preserve"> настоящего Порядка;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2) нарушение сроков представления в обслуживающую медицинскую организацию документов, предусмотренных </w:t>
      </w:r>
      <w:hyperlink w:anchor="P9548">
        <w:r w:rsidRPr="00142216">
          <w:rPr>
            <w:rFonts w:ascii="Times New Roman" w:hAnsi="Times New Roman" w:cs="Times New Roman"/>
            <w:sz w:val="24"/>
            <w:szCs w:val="24"/>
          </w:rPr>
          <w:t>пунктом 4</w:t>
        </w:r>
      </w:hyperlink>
      <w:r w:rsidRPr="00142216">
        <w:rPr>
          <w:rFonts w:ascii="Times New Roman" w:hAnsi="Times New Roman" w:cs="Times New Roman"/>
          <w:sz w:val="24"/>
          <w:szCs w:val="24"/>
        </w:rPr>
        <w:t xml:space="preserve"> настоящего Порядка;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несоответствие представленных медицинской организацией документов требованиям настоящего Порядка;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4) представление медицинской организацией документов, предусмотренных </w:t>
      </w:r>
      <w:hyperlink w:anchor="P9548">
        <w:r w:rsidRPr="00142216">
          <w:rPr>
            <w:rFonts w:ascii="Times New Roman" w:hAnsi="Times New Roman" w:cs="Times New Roman"/>
            <w:sz w:val="24"/>
            <w:szCs w:val="24"/>
          </w:rPr>
          <w:t>пунктом 4</w:t>
        </w:r>
      </w:hyperlink>
      <w:r w:rsidRPr="00142216">
        <w:rPr>
          <w:rFonts w:ascii="Times New Roman" w:hAnsi="Times New Roman" w:cs="Times New Roman"/>
          <w:sz w:val="24"/>
          <w:szCs w:val="24"/>
        </w:rPr>
        <w:t xml:space="preserve"> настоящего Порядка, не в полном объеме;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недостоверность представленной медицинской организацией информации.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7. При отсутствии оснований для отказа в возмещении расходов обслуживающая медицинская организация в течение пяти рабочих дней со дня принятия решения, предусмотренного </w:t>
      </w:r>
      <w:hyperlink w:anchor="P9558">
        <w:r w:rsidRPr="00142216">
          <w:rPr>
            <w:rFonts w:ascii="Times New Roman" w:hAnsi="Times New Roman" w:cs="Times New Roman"/>
            <w:sz w:val="24"/>
            <w:szCs w:val="24"/>
          </w:rPr>
          <w:t>подпунктом 1 пункта 5</w:t>
        </w:r>
      </w:hyperlink>
      <w:r w:rsidRPr="00142216">
        <w:rPr>
          <w:rFonts w:ascii="Times New Roman" w:hAnsi="Times New Roman" w:cs="Times New Roman"/>
          <w:sz w:val="24"/>
          <w:szCs w:val="24"/>
        </w:rPr>
        <w:t xml:space="preserve"> настоящего Порядка, направляет в адрес медицинской организации проект договора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Медицинская организация в течение пяти рабочих дней со дня получения проекта договора представляет в обслуживающую медицинскую организацию подписанный со своей стороны проект договора в двух экземплярах.</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Обслуживающая медицинская организация в срок, не превышающий пяти рабочих дней со дня получения проекта договора, подписывает его и направляет второй экземпляр договора в адрес медицинской организации.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Возмещение расходов осуществляется в сроки, предусмотренные в договоре.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В случае отказа в возмещении расходов медицинская организация имеет право на повторное обращение за возмещением расходов после устранения обстоятельств, послуживших основанием для принятия такого решения.</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2"/>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00FA072E" w:rsidRPr="00142216">
        <w:rPr>
          <w:rFonts w:ascii="Times New Roman" w:hAnsi="Times New Roman" w:cs="Times New Roman"/>
          <w:sz w:val="24"/>
          <w:szCs w:val="24"/>
        </w:rPr>
        <w:t xml:space="preserve"> </w:t>
      </w:r>
      <w:r w:rsidRPr="00142216">
        <w:rPr>
          <w:rFonts w:ascii="Times New Roman" w:hAnsi="Times New Roman" w:cs="Times New Roman"/>
          <w:sz w:val="24"/>
          <w:szCs w:val="24"/>
        </w:rPr>
        <w:t>1</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Порядку и размерам возмещения расходов,</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связанных с оказанием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в экстренной форме медицинской организацией, не участвующей</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lastRenderedPageBreak/>
        <w:t>в реализации территориальной программы государственных</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гарантий бесплатного 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w:t>
      </w:r>
    </w:p>
    <w:p w:rsidR="001F045E" w:rsidRPr="00142216" w:rsidRDefault="00396A98">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2025 и</w:t>
      </w:r>
      <w:r w:rsidR="001F045E" w:rsidRPr="00142216">
        <w:rPr>
          <w:rFonts w:ascii="Times New Roman" w:hAnsi="Times New Roman" w:cs="Times New Roman"/>
          <w:sz w:val="24"/>
          <w:szCs w:val="24"/>
        </w:rPr>
        <w:t xml:space="preserve"> </w:t>
      </w: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bookmarkStart w:id="42" w:name="P9586"/>
      <w:bookmarkEnd w:id="42"/>
      <w:r w:rsidRPr="00142216">
        <w:rPr>
          <w:rFonts w:ascii="Times New Roman" w:hAnsi="Times New Roman" w:cs="Times New Roman"/>
          <w:sz w:val="24"/>
          <w:szCs w:val="24"/>
        </w:rPr>
        <w:t xml:space="preserve">                                                                    (форма)</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Руководителю 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_______________________________________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_______________________________________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(наименование медицинской организации, участвующей</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в реализации территориальной программы государственных</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гарантий бесплатного оказания гражданам медицинской помощи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 на территории обслуживания которой</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оказана медицинская помощь в экстренной форме)</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от 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(наименование медицинской организации)</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ЗАЯВКА</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на возмещение расходов, связанных с оказанием</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медицинской помощи в экстренной форме</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Прошу  произвести  возмещение расходов, связанных с оказанием гражданам</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медицинской      помощи      в      экстренной     форме,     в     размере</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___________________________________________________________ рублей.</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(сумма прописью)</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Реестр  сведений  об  оказании  медицинской  помощи  в экстренной форме</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прилагается.</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Банковские реквизиты для перечисления средств:</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наименование медицинской организации 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ИНН/КПП;</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расчетный счет;</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наименование кредитной организации;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БИК;</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Кор. счет __________________.</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Руководитель __________________ 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(подпись)    (фамилия, имя, отчество (при наличии))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Главный бухгалтер _____________ 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(подпись)   (фамилия, имя, отчество (при наличии))</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М.П. (при наличии)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____</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xml:space="preserve"> ____________ 20___ г.</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2"/>
        <w:rPr>
          <w:rFonts w:ascii="Times New Roman" w:hAnsi="Times New Roman" w:cs="Times New Roman"/>
          <w:sz w:val="24"/>
          <w:szCs w:val="24"/>
        </w:rPr>
      </w:pPr>
      <w:r w:rsidRPr="00142216">
        <w:rPr>
          <w:rFonts w:ascii="Times New Roman" w:hAnsi="Times New Roman" w:cs="Times New Roman"/>
          <w:sz w:val="24"/>
          <w:szCs w:val="24"/>
        </w:rPr>
        <w:t xml:space="preserve">Приложение </w:t>
      </w:r>
      <w:r w:rsidR="001E4694" w:rsidRPr="00142216">
        <w:rPr>
          <w:rFonts w:ascii="Times New Roman" w:hAnsi="Times New Roman" w:cs="Times New Roman"/>
          <w:sz w:val="24"/>
          <w:szCs w:val="24"/>
        </w:rPr>
        <w:t>№</w:t>
      </w:r>
      <w:r w:rsidR="00FA072E" w:rsidRPr="00142216">
        <w:rPr>
          <w:rFonts w:ascii="Times New Roman" w:hAnsi="Times New Roman" w:cs="Times New Roman"/>
          <w:sz w:val="24"/>
          <w:szCs w:val="24"/>
        </w:rPr>
        <w:t xml:space="preserve"> </w:t>
      </w:r>
      <w:r w:rsidRPr="00142216">
        <w:rPr>
          <w:rFonts w:ascii="Times New Roman" w:hAnsi="Times New Roman" w:cs="Times New Roman"/>
          <w:sz w:val="24"/>
          <w:szCs w:val="24"/>
        </w:rPr>
        <w:t>2</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Порядку и размерам возмещения расходов,</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lastRenderedPageBreak/>
        <w:t>связанных с оказанием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в экстренной форме медицинской организацией, не участвующей</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в реализации территориальной программы государственных</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гарантий бесплатного 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 период</w:t>
      </w:r>
    </w:p>
    <w:p w:rsidR="001F045E" w:rsidRPr="00142216" w:rsidRDefault="00396A98">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2025 и</w:t>
      </w:r>
      <w:r w:rsidR="001F045E" w:rsidRPr="00142216">
        <w:rPr>
          <w:rFonts w:ascii="Times New Roman" w:hAnsi="Times New Roman" w:cs="Times New Roman"/>
          <w:sz w:val="24"/>
          <w:szCs w:val="24"/>
        </w:rPr>
        <w:t xml:space="preserve"> </w:t>
      </w:r>
      <w:r w:rsidRPr="00142216">
        <w:rPr>
          <w:rFonts w:ascii="Times New Roman" w:hAnsi="Times New Roman" w:cs="Times New Roman"/>
          <w:sz w:val="24"/>
          <w:szCs w:val="24"/>
        </w:rPr>
        <w:t>2026</w:t>
      </w:r>
      <w:r w:rsidR="001F045E"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bookmarkStart w:id="43" w:name="P9640"/>
      <w:bookmarkEnd w:id="43"/>
      <w:r w:rsidRPr="00142216">
        <w:rPr>
          <w:rFonts w:ascii="Times New Roman" w:hAnsi="Times New Roman" w:cs="Times New Roman"/>
          <w:sz w:val="24"/>
          <w:szCs w:val="24"/>
        </w:rPr>
        <w:t xml:space="preserve">                                                                    (форма)</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РЕЕСТР</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сведений об оказании медицинской помощи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в экстренной форме</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в ______________________________________________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(наименование медицинской организации)</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rPr>
          <w:rFonts w:ascii="Times New Roman" w:hAnsi="Times New Roman" w:cs="Times New Roman"/>
          <w:sz w:val="24"/>
          <w:szCs w:val="24"/>
        </w:rPr>
        <w:sectPr w:rsidR="001F045E" w:rsidRPr="00142216" w:rsidSect="00942CCD">
          <w:pgSz w:w="11905" w:h="16838"/>
          <w:pgMar w:top="1134" w:right="850" w:bottom="1134" w:left="1701" w:header="568"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993"/>
        <w:gridCol w:w="1276"/>
        <w:gridCol w:w="1275"/>
        <w:gridCol w:w="1276"/>
        <w:gridCol w:w="2887"/>
        <w:gridCol w:w="1507"/>
        <w:gridCol w:w="1276"/>
        <w:gridCol w:w="1985"/>
        <w:gridCol w:w="2946"/>
      </w:tblGrid>
      <w:tr w:rsidR="00142216" w:rsidRPr="00142216">
        <w:tc>
          <w:tcPr>
            <w:tcW w:w="453" w:type="dxa"/>
          </w:tcPr>
          <w:p w:rsidR="001F045E" w:rsidRPr="00142216" w:rsidRDefault="001E4694">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lastRenderedPageBreak/>
              <w:t>№</w:t>
            </w:r>
            <w:r w:rsidR="001F045E" w:rsidRPr="00142216">
              <w:rPr>
                <w:rFonts w:ascii="Times New Roman" w:hAnsi="Times New Roman" w:cs="Times New Roman"/>
                <w:sz w:val="24"/>
                <w:szCs w:val="24"/>
              </w:rPr>
              <w:t>п/п</w:t>
            </w:r>
          </w:p>
        </w:tc>
        <w:tc>
          <w:tcPr>
            <w:tcW w:w="99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Фамилия, имя, отчество (при наличии) пациента</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Дата рождения пациента, адрес места жительства, адрес места пребывания</w:t>
            </w:r>
          </w:p>
        </w:tc>
        <w:tc>
          <w:tcPr>
            <w:tcW w:w="127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Вид</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 условия оказания медицинской помощи в экстренной форме</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Даты начала и окончания оказания медицинской помощи в экстренной форме</w:t>
            </w:r>
          </w:p>
        </w:tc>
        <w:tc>
          <w:tcPr>
            <w:tcW w:w="288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Фамилия, имя, отчество (при наличии) медицинского работника, оказавшего медицинскую помощь</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экстренной форме, должность, информация о сертификате специалиста (свидетельстве</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об аккредитации специалиста)</w:t>
            </w:r>
          </w:p>
        </w:tc>
        <w:tc>
          <w:tcPr>
            <w:tcW w:w="15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Медицинский диагноз по коду Международной классификации болезней (МКБ)</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Перечень оказанных медицинских услуг</w:t>
            </w:r>
          </w:p>
        </w:tc>
        <w:tc>
          <w:tcPr>
            <w:tcW w:w="198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Перечень лекарственных препаратов</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 медицинских изделий, примененных</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при оказании медицинской помощи</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экстренной форме</w:t>
            </w:r>
          </w:p>
        </w:tc>
        <w:tc>
          <w:tcPr>
            <w:tcW w:w="294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Расходы на оказание медицинских услуг и стоимость лекарственных препаратов</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и медицинских изделий, применяемых при оказании медицинской помощи</w:t>
            </w:r>
          </w:p>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в экстренной форме (рублей), номер и дата счета-фактуры</w:t>
            </w:r>
          </w:p>
        </w:tc>
      </w:tr>
      <w:tr w:rsidR="00142216" w:rsidRPr="00142216">
        <w:tc>
          <w:tcPr>
            <w:tcW w:w="45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993"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3</w:t>
            </w:r>
          </w:p>
        </w:tc>
        <w:tc>
          <w:tcPr>
            <w:tcW w:w="127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4</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5</w:t>
            </w:r>
          </w:p>
        </w:tc>
        <w:tc>
          <w:tcPr>
            <w:tcW w:w="288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6</w:t>
            </w:r>
          </w:p>
        </w:tc>
        <w:tc>
          <w:tcPr>
            <w:tcW w:w="1507"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7</w:t>
            </w:r>
          </w:p>
        </w:tc>
        <w:tc>
          <w:tcPr>
            <w:tcW w:w="127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8</w:t>
            </w:r>
          </w:p>
        </w:tc>
        <w:tc>
          <w:tcPr>
            <w:tcW w:w="1985"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9</w:t>
            </w:r>
          </w:p>
        </w:tc>
        <w:tc>
          <w:tcPr>
            <w:tcW w:w="2946" w:type="dxa"/>
          </w:tcPr>
          <w:p w:rsidR="001F045E" w:rsidRPr="00142216" w:rsidRDefault="001F045E">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10</w:t>
            </w:r>
          </w:p>
        </w:tc>
      </w:tr>
      <w:tr w:rsidR="001F045E" w:rsidRPr="00142216">
        <w:tc>
          <w:tcPr>
            <w:tcW w:w="453" w:type="dxa"/>
          </w:tcPr>
          <w:p w:rsidR="001F045E" w:rsidRPr="00142216" w:rsidRDefault="001F045E">
            <w:pPr>
              <w:pStyle w:val="ConsPlusNormal"/>
              <w:rPr>
                <w:rFonts w:ascii="Times New Roman" w:hAnsi="Times New Roman" w:cs="Times New Roman"/>
                <w:sz w:val="24"/>
                <w:szCs w:val="24"/>
              </w:rPr>
            </w:pPr>
          </w:p>
        </w:tc>
        <w:tc>
          <w:tcPr>
            <w:tcW w:w="993" w:type="dxa"/>
          </w:tcPr>
          <w:p w:rsidR="001F045E" w:rsidRPr="00142216" w:rsidRDefault="001F045E">
            <w:pPr>
              <w:pStyle w:val="ConsPlusNormal"/>
              <w:rPr>
                <w:rFonts w:ascii="Times New Roman" w:hAnsi="Times New Roman" w:cs="Times New Roman"/>
                <w:sz w:val="24"/>
                <w:szCs w:val="24"/>
              </w:rPr>
            </w:pPr>
          </w:p>
        </w:tc>
        <w:tc>
          <w:tcPr>
            <w:tcW w:w="1276" w:type="dxa"/>
          </w:tcPr>
          <w:p w:rsidR="001F045E" w:rsidRPr="00142216" w:rsidRDefault="001F045E">
            <w:pPr>
              <w:pStyle w:val="ConsPlusNormal"/>
              <w:rPr>
                <w:rFonts w:ascii="Times New Roman" w:hAnsi="Times New Roman" w:cs="Times New Roman"/>
                <w:sz w:val="24"/>
                <w:szCs w:val="24"/>
              </w:rPr>
            </w:pPr>
          </w:p>
        </w:tc>
        <w:tc>
          <w:tcPr>
            <w:tcW w:w="1275" w:type="dxa"/>
          </w:tcPr>
          <w:p w:rsidR="001F045E" w:rsidRPr="00142216" w:rsidRDefault="001F045E">
            <w:pPr>
              <w:pStyle w:val="ConsPlusNormal"/>
              <w:rPr>
                <w:rFonts w:ascii="Times New Roman" w:hAnsi="Times New Roman" w:cs="Times New Roman"/>
                <w:sz w:val="24"/>
                <w:szCs w:val="24"/>
              </w:rPr>
            </w:pPr>
          </w:p>
        </w:tc>
        <w:tc>
          <w:tcPr>
            <w:tcW w:w="1276" w:type="dxa"/>
          </w:tcPr>
          <w:p w:rsidR="001F045E" w:rsidRPr="00142216" w:rsidRDefault="001F045E">
            <w:pPr>
              <w:pStyle w:val="ConsPlusNormal"/>
              <w:rPr>
                <w:rFonts w:ascii="Times New Roman" w:hAnsi="Times New Roman" w:cs="Times New Roman"/>
                <w:sz w:val="24"/>
                <w:szCs w:val="24"/>
              </w:rPr>
            </w:pPr>
          </w:p>
        </w:tc>
        <w:tc>
          <w:tcPr>
            <w:tcW w:w="2887" w:type="dxa"/>
          </w:tcPr>
          <w:p w:rsidR="001F045E" w:rsidRPr="00142216" w:rsidRDefault="001F045E">
            <w:pPr>
              <w:pStyle w:val="ConsPlusNormal"/>
              <w:rPr>
                <w:rFonts w:ascii="Times New Roman" w:hAnsi="Times New Roman" w:cs="Times New Roman"/>
                <w:sz w:val="24"/>
                <w:szCs w:val="24"/>
              </w:rPr>
            </w:pPr>
          </w:p>
        </w:tc>
        <w:tc>
          <w:tcPr>
            <w:tcW w:w="1507" w:type="dxa"/>
          </w:tcPr>
          <w:p w:rsidR="001F045E" w:rsidRPr="00142216" w:rsidRDefault="001F045E">
            <w:pPr>
              <w:pStyle w:val="ConsPlusNormal"/>
              <w:rPr>
                <w:rFonts w:ascii="Times New Roman" w:hAnsi="Times New Roman" w:cs="Times New Roman"/>
                <w:sz w:val="24"/>
                <w:szCs w:val="24"/>
              </w:rPr>
            </w:pPr>
          </w:p>
        </w:tc>
        <w:tc>
          <w:tcPr>
            <w:tcW w:w="1276" w:type="dxa"/>
          </w:tcPr>
          <w:p w:rsidR="001F045E" w:rsidRPr="00142216" w:rsidRDefault="001F045E">
            <w:pPr>
              <w:pStyle w:val="ConsPlusNormal"/>
              <w:rPr>
                <w:rFonts w:ascii="Times New Roman" w:hAnsi="Times New Roman" w:cs="Times New Roman"/>
                <w:sz w:val="24"/>
                <w:szCs w:val="24"/>
              </w:rPr>
            </w:pPr>
          </w:p>
        </w:tc>
        <w:tc>
          <w:tcPr>
            <w:tcW w:w="1985" w:type="dxa"/>
          </w:tcPr>
          <w:p w:rsidR="001F045E" w:rsidRPr="00142216" w:rsidRDefault="001F045E">
            <w:pPr>
              <w:pStyle w:val="ConsPlusNormal"/>
              <w:rPr>
                <w:rFonts w:ascii="Times New Roman" w:hAnsi="Times New Roman" w:cs="Times New Roman"/>
                <w:sz w:val="24"/>
                <w:szCs w:val="24"/>
              </w:rPr>
            </w:pPr>
          </w:p>
        </w:tc>
        <w:tc>
          <w:tcPr>
            <w:tcW w:w="2946" w:type="dxa"/>
          </w:tcPr>
          <w:p w:rsidR="001F045E" w:rsidRPr="00142216" w:rsidRDefault="001F045E">
            <w:pPr>
              <w:pStyle w:val="ConsPlusNormal"/>
              <w:rPr>
                <w:rFonts w:ascii="Times New Roman" w:hAnsi="Times New Roman" w:cs="Times New Roman"/>
                <w:sz w:val="24"/>
                <w:szCs w:val="24"/>
              </w:rPr>
            </w:pPr>
          </w:p>
        </w:tc>
      </w:tr>
    </w:tbl>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Руководитель</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медицинской организации ___________ _______________________________________</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(подпись)   (фамилия, имя, отчество (при наличии))</w:t>
      </w:r>
    </w:p>
    <w:p w:rsidR="001F045E" w:rsidRPr="00142216" w:rsidRDefault="001F045E">
      <w:pPr>
        <w:pStyle w:val="ConsPlusNonformat"/>
        <w:jc w:val="both"/>
        <w:rPr>
          <w:rFonts w:ascii="Times New Roman" w:hAnsi="Times New Roman" w:cs="Times New Roman"/>
          <w:sz w:val="24"/>
          <w:szCs w:val="24"/>
        </w:rPr>
      </w:pP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М.П. (при наличии)</w:t>
      </w:r>
    </w:p>
    <w:p w:rsidR="001F045E" w:rsidRPr="00142216" w:rsidRDefault="001F045E">
      <w:pPr>
        <w:pStyle w:val="ConsPlusNonformat"/>
        <w:jc w:val="both"/>
        <w:rPr>
          <w:rFonts w:ascii="Times New Roman" w:hAnsi="Times New Roman" w:cs="Times New Roman"/>
          <w:sz w:val="24"/>
          <w:szCs w:val="24"/>
        </w:rPr>
      </w:pPr>
      <w:r w:rsidRPr="00142216">
        <w:rPr>
          <w:rFonts w:ascii="Times New Roman" w:hAnsi="Times New Roman" w:cs="Times New Roman"/>
          <w:sz w:val="24"/>
          <w:szCs w:val="24"/>
        </w:rPr>
        <w:t xml:space="preserve">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____</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________________ 20__ г.</w:t>
      </w:r>
    </w:p>
    <w:p w:rsidR="001F045E" w:rsidRPr="00142216" w:rsidRDefault="001F045E">
      <w:pPr>
        <w:pStyle w:val="ConsPlusNormal"/>
        <w:rPr>
          <w:rFonts w:ascii="Times New Roman" w:hAnsi="Times New Roman" w:cs="Times New Roman"/>
          <w:sz w:val="24"/>
          <w:szCs w:val="24"/>
        </w:rPr>
        <w:sectPr w:rsidR="001F045E" w:rsidRPr="00142216">
          <w:pgSz w:w="16838" w:h="11905" w:orient="landscape"/>
          <w:pgMar w:top="1701" w:right="1134" w:bottom="850" w:left="1134" w:header="0" w:footer="0" w:gutter="0"/>
          <w:cols w:space="720"/>
          <w:titlePg/>
        </w:sect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11</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44" w:name="P9705"/>
      <w:bookmarkEnd w:id="44"/>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мероприятий по профилактике заболеваний и формированию</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здорового образа жизни, осуществляемых в рамках</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территориальной программы государственных гарантий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бесплатного оказания гражданам медицинской помощи</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 и на плановый</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 xml:space="preserve">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r w:rsidRPr="00142216">
        <w:rPr>
          <w:rFonts w:ascii="Times New Roman" w:hAnsi="Times New Roman" w:cs="Times New Roman"/>
          <w:sz w:val="24"/>
          <w:szCs w:val="24"/>
        </w:rPr>
        <w:t>1. Пропаганда здорового образа жизни, профилактика возникновения и развития факторов риска различных заболеваний и формирование у граждан ответственного отношения к своему здоровью:</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обучение граждан эффективным методам профилактики заболеваний с учетом возрастных особенностей;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консультирование по сохранению и укреплению здоровья, включая рекомендации по коррекции образа жизни;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осуществление мероприятий по предупреждению и раннему выявлению заболеваний, в том числе по предупреждению ВИЧ-инфекции, гепатита С и иных социально значимых заболеваний, и борьбе с ними.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 xml:space="preserve">3. Реализация регионального проекта </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Укрепление общественного здоровья</w:t>
      </w:r>
      <w:r w:rsidR="001E4694" w:rsidRPr="00142216">
        <w:rPr>
          <w:rFonts w:ascii="Times New Roman" w:hAnsi="Times New Roman" w:cs="Times New Roman"/>
          <w:sz w:val="24"/>
          <w:szCs w:val="24"/>
        </w:rPr>
        <w:t>»</w:t>
      </w:r>
      <w:r w:rsidRPr="00142216">
        <w:rPr>
          <w:rFonts w:ascii="Times New Roman" w:hAnsi="Times New Roman" w:cs="Times New Roman"/>
          <w:sz w:val="24"/>
          <w:szCs w:val="24"/>
        </w:rPr>
        <w:t>, утвержденного решением проектного комитета Архангельской облас</w:t>
      </w:r>
      <w:r w:rsidR="0067396F" w:rsidRPr="00142216">
        <w:rPr>
          <w:rFonts w:ascii="Times New Roman" w:hAnsi="Times New Roman" w:cs="Times New Roman"/>
          <w:sz w:val="24"/>
          <w:szCs w:val="24"/>
        </w:rPr>
        <w:t>ти от 13 декабря</w:t>
      </w:r>
      <w:r w:rsidR="0067396F" w:rsidRPr="00142216">
        <w:rPr>
          <w:rFonts w:ascii="Times New Roman" w:hAnsi="Times New Roman" w:cs="Times New Roman"/>
          <w:sz w:val="24"/>
          <w:szCs w:val="24"/>
        </w:rPr>
        <w:br/>
      </w:r>
      <w:r w:rsidRPr="00142216">
        <w:rPr>
          <w:rFonts w:ascii="Times New Roman" w:hAnsi="Times New Roman" w:cs="Times New Roman"/>
          <w:sz w:val="24"/>
          <w:szCs w:val="24"/>
        </w:rPr>
        <w:t xml:space="preserve">2018 года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9.</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F14AAC" w:rsidRPr="00142216" w:rsidRDefault="00F14AAC">
      <w:pPr>
        <w:pStyle w:val="ConsPlusNormal"/>
        <w:jc w:val="both"/>
        <w:rPr>
          <w:rFonts w:ascii="Times New Roman" w:hAnsi="Times New Roman" w:cs="Times New Roman"/>
          <w:sz w:val="24"/>
          <w:szCs w:val="24"/>
        </w:rPr>
      </w:pP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12</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45" w:name="P9732"/>
      <w:bookmarkEnd w:id="45"/>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исследований и иных медицинских вмешательств,</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проводимых в рамках углубленной диспансеризации</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Normal"/>
        <w:ind w:firstLine="540"/>
        <w:jc w:val="both"/>
        <w:rPr>
          <w:rFonts w:ascii="Times New Roman" w:hAnsi="Times New Roman" w:cs="Times New Roman"/>
          <w:sz w:val="24"/>
          <w:szCs w:val="24"/>
        </w:rPr>
      </w:pPr>
      <w:bookmarkStart w:id="46" w:name="P9736"/>
      <w:bookmarkEnd w:id="46"/>
      <w:r w:rsidRPr="00142216">
        <w:rPr>
          <w:rFonts w:ascii="Times New Roman" w:hAnsi="Times New Roman" w:cs="Times New Roman"/>
          <w:sz w:val="24"/>
          <w:szCs w:val="24"/>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измерение насыщения крови кислородом (сатурация) в покое;</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проведение спирометрии или спирографии;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4) общий (клинический) анализ крови развернутый;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5)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6) определение концентрации Д-димера в крови у граждан, перенесших среднюю степень тяжести и выше новой коронавирусной инфекции (COVID-19);</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7) проведение рентгенографии органов грудной клетки (если не выполнялась ранее в течение года);</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8) прием (осмотр) врачом-терапевтом (участковым терапевтом, врачом общей практики).</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1)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2)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F045E" w:rsidRPr="00142216" w:rsidRDefault="001F045E">
      <w:pPr>
        <w:pStyle w:val="ConsPlusNormal"/>
        <w:spacing w:before="220"/>
        <w:ind w:firstLine="540"/>
        <w:jc w:val="both"/>
        <w:rPr>
          <w:rFonts w:ascii="Times New Roman" w:hAnsi="Times New Roman" w:cs="Times New Roman"/>
          <w:sz w:val="24"/>
          <w:szCs w:val="24"/>
        </w:rPr>
      </w:pPr>
      <w:r w:rsidRPr="00142216">
        <w:rPr>
          <w:rFonts w:ascii="Times New Roman" w:hAnsi="Times New Roman" w:cs="Times New Roman"/>
          <w:sz w:val="24"/>
          <w:szCs w:val="24"/>
        </w:rPr>
        <w:t>3) дуплексное сканирование вен нижних конечностей (при наличии показаний по результатам определения концентрации Д-димера в крови).</w:t>
      </w:r>
    </w:p>
    <w:p w:rsidR="001F045E" w:rsidRPr="00142216" w:rsidRDefault="001F045E">
      <w:pPr>
        <w:pStyle w:val="ConsPlusNormal"/>
        <w:jc w:val="right"/>
        <w:outlineLvl w:val="1"/>
        <w:rPr>
          <w:rFonts w:ascii="Times New Roman" w:hAnsi="Times New Roman" w:cs="Times New Roman"/>
          <w:sz w:val="24"/>
          <w:szCs w:val="24"/>
        </w:rPr>
      </w:pPr>
      <w:r w:rsidRPr="00142216">
        <w:rPr>
          <w:rFonts w:ascii="Times New Roman" w:hAnsi="Times New Roman" w:cs="Times New Roman"/>
          <w:sz w:val="24"/>
          <w:szCs w:val="24"/>
        </w:rPr>
        <w:lastRenderedPageBreak/>
        <w:t xml:space="preserve">Приложение </w:t>
      </w:r>
      <w:r w:rsidR="001E4694" w:rsidRPr="00142216">
        <w:rPr>
          <w:rFonts w:ascii="Times New Roman" w:hAnsi="Times New Roman" w:cs="Times New Roman"/>
          <w:sz w:val="24"/>
          <w:szCs w:val="24"/>
        </w:rPr>
        <w:t>№</w:t>
      </w:r>
      <w:r w:rsidR="0067396F" w:rsidRPr="00142216">
        <w:rPr>
          <w:rFonts w:ascii="Times New Roman" w:hAnsi="Times New Roman" w:cs="Times New Roman"/>
          <w:sz w:val="24"/>
          <w:szCs w:val="24"/>
        </w:rPr>
        <w:t xml:space="preserve"> </w:t>
      </w:r>
      <w:r w:rsidRPr="00142216">
        <w:rPr>
          <w:rFonts w:ascii="Times New Roman" w:hAnsi="Times New Roman" w:cs="Times New Roman"/>
          <w:sz w:val="24"/>
          <w:szCs w:val="24"/>
        </w:rPr>
        <w:t>13</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к территориальной программе</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государственных гарантий бесплатного</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оказания гражданам медицинской помощи</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в Архангельской области на </w:t>
      </w:r>
      <w:r w:rsidR="00396A98" w:rsidRPr="00142216">
        <w:rPr>
          <w:rFonts w:ascii="Times New Roman" w:hAnsi="Times New Roman" w:cs="Times New Roman"/>
          <w:sz w:val="24"/>
          <w:szCs w:val="24"/>
        </w:rPr>
        <w:t>2024</w:t>
      </w:r>
      <w:r w:rsidRPr="00142216">
        <w:rPr>
          <w:rFonts w:ascii="Times New Roman" w:hAnsi="Times New Roman" w:cs="Times New Roman"/>
          <w:sz w:val="24"/>
          <w:szCs w:val="24"/>
        </w:rPr>
        <w:t xml:space="preserve"> год</w:t>
      </w:r>
    </w:p>
    <w:p w:rsidR="001F045E" w:rsidRPr="00142216" w:rsidRDefault="001F045E">
      <w:pPr>
        <w:pStyle w:val="ConsPlusNormal"/>
        <w:jc w:val="right"/>
        <w:rPr>
          <w:rFonts w:ascii="Times New Roman" w:hAnsi="Times New Roman" w:cs="Times New Roman"/>
          <w:sz w:val="24"/>
          <w:szCs w:val="24"/>
        </w:rPr>
      </w:pPr>
      <w:r w:rsidRPr="00142216">
        <w:rPr>
          <w:rFonts w:ascii="Times New Roman" w:hAnsi="Times New Roman" w:cs="Times New Roman"/>
          <w:sz w:val="24"/>
          <w:szCs w:val="24"/>
        </w:rPr>
        <w:t xml:space="preserve">и на плановый период </w:t>
      </w:r>
      <w:r w:rsidR="00396A98" w:rsidRPr="00142216">
        <w:rPr>
          <w:rFonts w:ascii="Times New Roman" w:hAnsi="Times New Roman" w:cs="Times New Roman"/>
          <w:sz w:val="24"/>
          <w:szCs w:val="24"/>
        </w:rPr>
        <w:t>2025 и</w:t>
      </w:r>
      <w:r w:rsidRPr="00142216">
        <w:rPr>
          <w:rFonts w:ascii="Times New Roman" w:hAnsi="Times New Roman" w:cs="Times New Roman"/>
          <w:sz w:val="24"/>
          <w:szCs w:val="24"/>
        </w:rPr>
        <w:t xml:space="preserve"> </w:t>
      </w:r>
      <w:r w:rsidR="00396A98" w:rsidRPr="00142216">
        <w:rPr>
          <w:rFonts w:ascii="Times New Roman" w:hAnsi="Times New Roman" w:cs="Times New Roman"/>
          <w:sz w:val="24"/>
          <w:szCs w:val="24"/>
        </w:rPr>
        <w:t>2026</w:t>
      </w:r>
      <w:r w:rsidRPr="00142216">
        <w:rPr>
          <w:rFonts w:ascii="Times New Roman" w:hAnsi="Times New Roman" w:cs="Times New Roman"/>
          <w:sz w:val="24"/>
          <w:szCs w:val="24"/>
        </w:rPr>
        <w:t xml:space="preserve"> годов</w:t>
      </w:r>
    </w:p>
    <w:p w:rsidR="001F045E" w:rsidRPr="00142216" w:rsidRDefault="001F045E">
      <w:pPr>
        <w:pStyle w:val="ConsPlusNormal"/>
        <w:jc w:val="both"/>
        <w:rPr>
          <w:rFonts w:ascii="Times New Roman" w:hAnsi="Times New Roman" w:cs="Times New Roman"/>
          <w:sz w:val="24"/>
          <w:szCs w:val="24"/>
        </w:rPr>
      </w:pPr>
    </w:p>
    <w:p w:rsidR="001F045E" w:rsidRPr="00142216" w:rsidRDefault="001F045E">
      <w:pPr>
        <w:pStyle w:val="ConsPlusTitle"/>
        <w:jc w:val="center"/>
        <w:rPr>
          <w:rFonts w:ascii="Times New Roman" w:hAnsi="Times New Roman" w:cs="Times New Roman"/>
          <w:sz w:val="24"/>
          <w:szCs w:val="24"/>
        </w:rPr>
      </w:pPr>
      <w:bookmarkStart w:id="47" w:name="P9761"/>
      <w:bookmarkEnd w:id="47"/>
      <w:r w:rsidRPr="00142216">
        <w:rPr>
          <w:rFonts w:ascii="Times New Roman" w:hAnsi="Times New Roman" w:cs="Times New Roman"/>
          <w:sz w:val="24"/>
          <w:szCs w:val="24"/>
        </w:rPr>
        <w:t>ПЕРЕЧЕНЬ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медицинских организаций, осуществляющих деятельность</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по медицинской реабилитации в условиях круглосуточного</w:t>
      </w:r>
    </w:p>
    <w:p w:rsidR="001F045E" w:rsidRPr="00142216" w:rsidRDefault="001F045E">
      <w:pPr>
        <w:pStyle w:val="ConsPlusTitle"/>
        <w:jc w:val="center"/>
        <w:rPr>
          <w:rFonts w:ascii="Times New Roman" w:hAnsi="Times New Roman" w:cs="Times New Roman"/>
          <w:sz w:val="24"/>
          <w:szCs w:val="24"/>
        </w:rPr>
      </w:pPr>
      <w:r w:rsidRPr="00142216">
        <w:rPr>
          <w:rFonts w:ascii="Times New Roman" w:hAnsi="Times New Roman" w:cs="Times New Roman"/>
          <w:sz w:val="24"/>
          <w:szCs w:val="24"/>
        </w:rPr>
        <w:t>стационара, дневного стационара и в амбулаторных условиях</w:t>
      </w:r>
    </w:p>
    <w:p w:rsidR="0067396F" w:rsidRPr="00142216" w:rsidRDefault="0067396F">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4"/>
        <w:gridCol w:w="3260"/>
      </w:tblGrid>
      <w:tr w:rsidR="00142216" w:rsidRPr="00142216" w:rsidTr="0067396F">
        <w:tc>
          <w:tcPr>
            <w:tcW w:w="6204" w:type="dxa"/>
          </w:tcPr>
          <w:p w:rsidR="0067396F" w:rsidRPr="00142216" w:rsidRDefault="0067396F" w:rsidP="0067396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Наименование государственной медицинской организации Архангельской области</w:t>
            </w:r>
          </w:p>
        </w:tc>
        <w:tc>
          <w:tcPr>
            <w:tcW w:w="3260" w:type="dxa"/>
          </w:tcPr>
          <w:p w:rsidR="0067396F" w:rsidRPr="00142216" w:rsidRDefault="0067396F" w:rsidP="0067396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Условия медицинской реабилитации</w:t>
            </w:r>
          </w:p>
        </w:tc>
      </w:tr>
      <w:tr w:rsidR="00142216" w:rsidRPr="00142216" w:rsidTr="0067396F">
        <w:tc>
          <w:tcPr>
            <w:tcW w:w="6204" w:type="dxa"/>
          </w:tcPr>
          <w:p w:rsidR="0067396F" w:rsidRPr="00142216" w:rsidRDefault="0067396F" w:rsidP="0067396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1</w:t>
            </w:r>
          </w:p>
        </w:tc>
        <w:tc>
          <w:tcPr>
            <w:tcW w:w="3260" w:type="dxa"/>
          </w:tcPr>
          <w:p w:rsidR="0067396F" w:rsidRPr="00142216" w:rsidRDefault="0067396F" w:rsidP="0067396F">
            <w:pPr>
              <w:pStyle w:val="ConsPlusNormal"/>
              <w:jc w:val="center"/>
              <w:rPr>
                <w:rFonts w:ascii="Times New Roman" w:hAnsi="Times New Roman" w:cs="Times New Roman"/>
                <w:sz w:val="24"/>
                <w:szCs w:val="24"/>
              </w:rPr>
            </w:pPr>
            <w:r w:rsidRPr="00142216">
              <w:rPr>
                <w:rFonts w:ascii="Times New Roman" w:hAnsi="Times New Roman" w:cs="Times New Roman"/>
                <w:sz w:val="24"/>
                <w:szCs w:val="24"/>
              </w:rPr>
              <w:t>2</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бюджетное учреждение здравоохранения Архангельской области (далее - ГБУЗ) «Архангельская областная клиническая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 Дневной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«Архангельская областная детская клиническая больница имени П.Г.Выжлецова»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автономное учреждение здравоохранения Архангельской области «Архангельская клиническая офтальмологическая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«Первая городская клиническая больница</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им. Е.Е.Волосевич»</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 Амбулаторно</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«Архангельская городская детская клиническая поликлиника»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«Архангельская городская клиническая поликлиника №2»</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«Архангельская городская клиническая</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больница №7»</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«Архангельский госпиталь для ветеранов войн»</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«Северодвинская городская больница №1»</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«Северодвинская городская клиническая</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больница №2 скорой медицинской помощи»</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 Дневной стационар</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«Северодвинская городская детская клиническая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 Дневной стационар Амбулаторно</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lastRenderedPageBreak/>
              <w:t>ГБУЗ «Котласская городская больница имени святителя Луки (В.Ф.Войно-Ясенецкого)</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«Коряжемская городская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«Вельская центральная районная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ГБУЗ «Мирнинская центральная городская больница»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 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Государственное казенное учреждение здравоохранения Архангельской области (далее - ГКУЗ) «Специализированный дом ребенка для детей</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с поражением центральной нервной системы</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и нарушением психики»</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ГКУЗ «Северодвинский специализированный дом ребенка для детей с поражением центральной нервной системы, нарушением психики»</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Амбулаторно</w:t>
            </w:r>
          </w:p>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Дневной стационар</w:t>
            </w:r>
          </w:p>
        </w:tc>
      </w:tr>
      <w:tr w:rsidR="00142216"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Федеральное государственное бюджетное учреждение здравоохранения (далее - ФГБУЗ) «Северный клинический медицинский центр им. Н.А.Семашко Федерального медико-биологического агентства»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tc>
      </w:tr>
      <w:tr w:rsidR="0067396F" w:rsidRPr="00142216" w:rsidTr="0067396F">
        <w:tc>
          <w:tcPr>
            <w:tcW w:w="6204"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ФГБУЗ «Центральная медико-санитарная часть №58 Федерального медико-биологического агентства»</w:t>
            </w:r>
          </w:p>
        </w:tc>
        <w:tc>
          <w:tcPr>
            <w:tcW w:w="3260" w:type="dxa"/>
          </w:tcPr>
          <w:p w:rsidR="0067396F" w:rsidRPr="00142216" w:rsidRDefault="0067396F" w:rsidP="0067396F">
            <w:pPr>
              <w:pStyle w:val="ConsPlusNormal"/>
              <w:rPr>
                <w:rFonts w:ascii="Times New Roman" w:hAnsi="Times New Roman" w:cs="Times New Roman"/>
                <w:sz w:val="24"/>
                <w:szCs w:val="24"/>
              </w:rPr>
            </w:pPr>
            <w:r w:rsidRPr="00142216">
              <w:rPr>
                <w:rFonts w:ascii="Times New Roman" w:hAnsi="Times New Roman" w:cs="Times New Roman"/>
                <w:sz w:val="24"/>
                <w:szCs w:val="24"/>
              </w:rPr>
              <w:t>Круглосуточный стационар</w:t>
            </w:r>
          </w:p>
        </w:tc>
      </w:tr>
    </w:tbl>
    <w:p w:rsidR="0067396F" w:rsidRPr="00142216" w:rsidRDefault="0067396F" w:rsidP="00F14AAC">
      <w:pPr>
        <w:pStyle w:val="ConsPlusNormal"/>
        <w:pBdr>
          <w:bottom w:val="single" w:sz="6" w:space="0" w:color="auto"/>
        </w:pBdr>
        <w:spacing w:before="100" w:after="100"/>
        <w:jc w:val="both"/>
        <w:rPr>
          <w:rFonts w:ascii="Times New Roman" w:hAnsi="Times New Roman" w:cs="Times New Roman"/>
          <w:sz w:val="24"/>
          <w:szCs w:val="24"/>
        </w:rPr>
      </w:pPr>
    </w:p>
    <w:p w:rsidR="00F14AAC" w:rsidRPr="00142216" w:rsidRDefault="00F14AAC" w:rsidP="00F14AAC">
      <w:pPr>
        <w:pStyle w:val="ConsPlusNormal"/>
        <w:pBdr>
          <w:bottom w:val="single" w:sz="6" w:space="0" w:color="auto"/>
        </w:pBdr>
        <w:spacing w:before="100" w:after="100"/>
        <w:jc w:val="both"/>
        <w:rPr>
          <w:rFonts w:ascii="Times New Roman" w:hAnsi="Times New Roman" w:cs="Times New Roman"/>
          <w:sz w:val="24"/>
          <w:szCs w:val="24"/>
        </w:rPr>
      </w:pPr>
    </w:p>
    <w:sectPr w:rsidR="00F14AAC" w:rsidRPr="00142216" w:rsidSect="00942CCD">
      <w:pgSz w:w="11905" w:h="16838"/>
      <w:pgMar w:top="1134" w:right="850" w:bottom="1134" w:left="1701" w:header="426"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19" w:rsidRDefault="00374A19" w:rsidP="00805351">
      <w:pPr>
        <w:spacing w:after="0" w:line="240" w:lineRule="auto"/>
      </w:pPr>
      <w:r>
        <w:separator/>
      </w:r>
    </w:p>
  </w:endnote>
  <w:endnote w:type="continuationSeparator" w:id="0">
    <w:p w:rsidR="00374A19" w:rsidRDefault="00374A19" w:rsidP="0080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19" w:rsidRDefault="00374A19" w:rsidP="00805351">
      <w:pPr>
        <w:spacing w:after="0" w:line="240" w:lineRule="auto"/>
      </w:pPr>
      <w:r>
        <w:separator/>
      </w:r>
    </w:p>
  </w:footnote>
  <w:footnote w:type="continuationSeparator" w:id="0">
    <w:p w:rsidR="00374A19" w:rsidRDefault="00374A19" w:rsidP="00805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404139"/>
      <w:docPartObj>
        <w:docPartGallery w:val="Page Numbers (Top of Page)"/>
        <w:docPartUnique/>
      </w:docPartObj>
    </w:sdtPr>
    <w:sdtEndPr>
      <w:rPr>
        <w:rFonts w:ascii="Times New Roman" w:hAnsi="Times New Roman" w:cs="Times New Roman"/>
        <w:sz w:val="20"/>
        <w:szCs w:val="20"/>
      </w:rPr>
    </w:sdtEndPr>
    <w:sdtContent>
      <w:p w:rsidR="0000722D" w:rsidRPr="00805351" w:rsidRDefault="0000722D">
        <w:pPr>
          <w:pStyle w:val="a3"/>
          <w:jc w:val="center"/>
          <w:rPr>
            <w:rFonts w:ascii="Times New Roman" w:hAnsi="Times New Roman" w:cs="Times New Roman"/>
            <w:sz w:val="20"/>
            <w:szCs w:val="20"/>
          </w:rPr>
        </w:pPr>
        <w:r w:rsidRPr="00805351">
          <w:rPr>
            <w:rFonts w:ascii="Times New Roman" w:hAnsi="Times New Roman" w:cs="Times New Roman"/>
            <w:sz w:val="20"/>
            <w:szCs w:val="20"/>
          </w:rPr>
          <w:fldChar w:fldCharType="begin"/>
        </w:r>
        <w:r w:rsidRPr="00805351">
          <w:rPr>
            <w:rFonts w:ascii="Times New Roman" w:hAnsi="Times New Roman" w:cs="Times New Roman"/>
            <w:sz w:val="20"/>
            <w:szCs w:val="20"/>
          </w:rPr>
          <w:instrText xml:space="preserve"> PAGE   \* MERGEFORMAT </w:instrText>
        </w:r>
        <w:r w:rsidRPr="00805351">
          <w:rPr>
            <w:rFonts w:ascii="Times New Roman" w:hAnsi="Times New Roman" w:cs="Times New Roman"/>
            <w:sz w:val="20"/>
            <w:szCs w:val="20"/>
          </w:rPr>
          <w:fldChar w:fldCharType="separate"/>
        </w:r>
        <w:r w:rsidR="00770886">
          <w:rPr>
            <w:rFonts w:ascii="Times New Roman" w:hAnsi="Times New Roman" w:cs="Times New Roman"/>
            <w:noProof/>
            <w:sz w:val="20"/>
            <w:szCs w:val="20"/>
          </w:rPr>
          <w:t>2</w:t>
        </w:r>
        <w:r w:rsidRPr="00805351">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5E"/>
    <w:rsid w:val="0000722D"/>
    <w:rsid w:val="00043169"/>
    <w:rsid w:val="00070FD4"/>
    <w:rsid w:val="0007469C"/>
    <w:rsid w:val="000756B2"/>
    <w:rsid w:val="00085094"/>
    <w:rsid w:val="000A6BF3"/>
    <w:rsid w:val="000C6D36"/>
    <w:rsid w:val="000E0479"/>
    <w:rsid w:val="000E1B68"/>
    <w:rsid w:val="000E289F"/>
    <w:rsid w:val="000E2920"/>
    <w:rsid w:val="00105CA2"/>
    <w:rsid w:val="0011489E"/>
    <w:rsid w:val="0012331C"/>
    <w:rsid w:val="00136A47"/>
    <w:rsid w:val="00142216"/>
    <w:rsid w:val="001525D7"/>
    <w:rsid w:val="001611EB"/>
    <w:rsid w:val="00162D72"/>
    <w:rsid w:val="001915AC"/>
    <w:rsid w:val="001B5B19"/>
    <w:rsid w:val="001B70EB"/>
    <w:rsid w:val="001C5CAE"/>
    <w:rsid w:val="001C7710"/>
    <w:rsid w:val="001D3C77"/>
    <w:rsid w:val="001E4694"/>
    <w:rsid w:val="001F045E"/>
    <w:rsid w:val="0020767E"/>
    <w:rsid w:val="002134F0"/>
    <w:rsid w:val="00217513"/>
    <w:rsid w:val="00217BCB"/>
    <w:rsid w:val="00236A39"/>
    <w:rsid w:val="00253AC0"/>
    <w:rsid w:val="00292E15"/>
    <w:rsid w:val="00296450"/>
    <w:rsid w:val="002B3BAD"/>
    <w:rsid w:val="002C52F6"/>
    <w:rsid w:val="002E1EBF"/>
    <w:rsid w:val="002E556D"/>
    <w:rsid w:val="002F48C9"/>
    <w:rsid w:val="0030662C"/>
    <w:rsid w:val="003118B7"/>
    <w:rsid w:val="00337111"/>
    <w:rsid w:val="003415CF"/>
    <w:rsid w:val="00350BB4"/>
    <w:rsid w:val="00352168"/>
    <w:rsid w:val="00353D8D"/>
    <w:rsid w:val="00361AC5"/>
    <w:rsid w:val="00361AD4"/>
    <w:rsid w:val="00364471"/>
    <w:rsid w:val="00374A19"/>
    <w:rsid w:val="00377F71"/>
    <w:rsid w:val="0038474C"/>
    <w:rsid w:val="003916D4"/>
    <w:rsid w:val="00396A98"/>
    <w:rsid w:val="003A4DBB"/>
    <w:rsid w:val="003C3486"/>
    <w:rsid w:val="003D76B5"/>
    <w:rsid w:val="003E1DD6"/>
    <w:rsid w:val="003F0752"/>
    <w:rsid w:val="003F7E36"/>
    <w:rsid w:val="00401E42"/>
    <w:rsid w:val="00406D5C"/>
    <w:rsid w:val="0041557A"/>
    <w:rsid w:val="00424261"/>
    <w:rsid w:val="00427112"/>
    <w:rsid w:val="00440232"/>
    <w:rsid w:val="00443F24"/>
    <w:rsid w:val="004440F4"/>
    <w:rsid w:val="00445811"/>
    <w:rsid w:val="004741F8"/>
    <w:rsid w:val="00492754"/>
    <w:rsid w:val="00495727"/>
    <w:rsid w:val="004D43C0"/>
    <w:rsid w:val="004E26C2"/>
    <w:rsid w:val="005019D0"/>
    <w:rsid w:val="0050480A"/>
    <w:rsid w:val="00520244"/>
    <w:rsid w:val="0052788A"/>
    <w:rsid w:val="0052789E"/>
    <w:rsid w:val="00536D1B"/>
    <w:rsid w:val="00571D1C"/>
    <w:rsid w:val="00590CF9"/>
    <w:rsid w:val="005C1483"/>
    <w:rsid w:val="005C6DBE"/>
    <w:rsid w:val="005E13E6"/>
    <w:rsid w:val="005E1953"/>
    <w:rsid w:val="005F1C11"/>
    <w:rsid w:val="00636054"/>
    <w:rsid w:val="0067396F"/>
    <w:rsid w:val="00674396"/>
    <w:rsid w:val="006A043A"/>
    <w:rsid w:val="006C2BDD"/>
    <w:rsid w:val="006C3D5F"/>
    <w:rsid w:val="006E26C8"/>
    <w:rsid w:val="006E2B76"/>
    <w:rsid w:val="006E5169"/>
    <w:rsid w:val="0071320B"/>
    <w:rsid w:val="00715C57"/>
    <w:rsid w:val="0071731F"/>
    <w:rsid w:val="00755465"/>
    <w:rsid w:val="00770886"/>
    <w:rsid w:val="007812ED"/>
    <w:rsid w:val="00785323"/>
    <w:rsid w:val="00792769"/>
    <w:rsid w:val="007931EF"/>
    <w:rsid w:val="007A2E8F"/>
    <w:rsid w:val="007B3711"/>
    <w:rsid w:val="007B39B2"/>
    <w:rsid w:val="007C05C9"/>
    <w:rsid w:val="007C295E"/>
    <w:rsid w:val="007C7846"/>
    <w:rsid w:val="007E1EDD"/>
    <w:rsid w:val="007E4640"/>
    <w:rsid w:val="007E4A24"/>
    <w:rsid w:val="007F4C58"/>
    <w:rsid w:val="007F7025"/>
    <w:rsid w:val="00803183"/>
    <w:rsid w:val="00805351"/>
    <w:rsid w:val="0083557F"/>
    <w:rsid w:val="0085192E"/>
    <w:rsid w:val="00860510"/>
    <w:rsid w:val="00874DA5"/>
    <w:rsid w:val="00880D46"/>
    <w:rsid w:val="0089288D"/>
    <w:rsid w:val="008C2595"/>
    <w:rsid w:val="008C405C"/>
    <w:rsid w:val="008C739B"/>
    <w:rsid w:val="008D711C"/>
    <w:rsid w:val="008D7D0E"/>
    <w:rsid w:val="008E0090"/>
    <w:rsid w:val="008F1454"/>
    <w:rsid w:val="0090176F"/>
    <w:rsid w:val="009079CA"/>
    <w:rsid w:val="00911999"/>
    <w:rsid w:val="00923EE6"/>
    <w:rsid w:val="009429EB"/>
    <w:rsid w:val="00942CCD"/>
    <w:rsid w:val="0099450C"/>
    <w:rsid w:val="009A43E4"/>
    <w:rsid w:val="009A5565"/>
    <w:rsid w:val="009C700D"/>
    <w:rsid w:val="009D14F1"/>
    <w:rsid w:val="009D6D72"/>
    <w:rsid w:val="009E282D"/>
    <w:rsid w:val="00A925E1"/>
    <w:rsid w:val="00AC6393"/>
    <w:rsid w:val="00B153EF"/>
    <w:rsid w:val="00B210B3"/>
    <w:rsid w:val="00B2283B"/>
    <w:rsid w:val="00B360EE"/>
    <w:rsid w:val="00B45EF1"/>
    <w:rsid w:val="00B6717B"/>
    <w:rsid w:val="00BB1635"/>
    <w:rsid w:val="00BB2293"/>
    <w:rsid w:val="00BB4E57"/>
    <w:rsid w:val="00BB5601"/>
    <w:rsid w:val="00BD03A0"/>
    <w:rsid w:val="00BF5062"/>
    <w:rsid w:val="00BF6AA7"/>
    <w:rsid w:val="00BF74CF"/>
    <w:rsid w:val="00BF7A38"/>
    <w:rsid w:val="00C062DF"/>
    <w:rsid w:val="00C21B1C"/>
    <w:rsid w:val="00C32A24"/>
    <w:rsid w:val="00C46009"/>
    <w:rsid w:val="00C57392"/>
    <w:rsid w:val="00C64776"/>
    <w:rsid w:val="00C82D87"/>
    <w:rsid w:val="00C96A6B"/>
    <w:rsid w:val="00CA5520"/>
    <w:rsid w:val="00CB0C75"/>
    <w:rsid w:val="00CB42EF"/>
    <w:rsid w:val="00CF5131"/>
    <w:rsid w:val="00D035BA"/>
    <w:rsid w:val="00D1273E"/>
    <w:rsid w:val="00D22922"/>
    <w:rsid w:val="00D27CF9"/>
    <w:rsid w:val="00D353A0"/>
    <w:rsid w:val="00D41053"/>
    <w:rsid w:val="00D566D3"/>
    <w:rsid w:val="00D76B31"/>
    <w:rsid w:val="00D90FAA"/>
    <w:rsid w:val="00D9736D"/>
    <w:rsid w:val="00DA38E9"/>
    <w:rsid w:val="00DB77AF"/>
    <w:rsid w:val="00DC0D68"/>
    <w:rsid w:val="00DD6240"/>
    <w:rsid w:val="00DE05A5"/>
    <w:rsid w:val="00DE66B3"/>
    <w:rsid w:val="00DF6726"/>
    <w:rsid w:val="00E0227E"/>
    <w:rsid w:val="00E071A1"/>
    <w:rsid w:val="00E55B7B"/>
    <w:rsid w:val="00E71B7B"/>
    <w:rsid w:val="00E768BE"/>
    <w:rsid w:val="00EA5102"/>
    <w:rsid w:val="00ED5C99"/>
    <w:rsid w:val="00EE45DF"/>
    <w:rsid w:val="00EF4FAB"/>
    <w:rsid w:val="00F011B1"/>
    <w:rsid w:val="00F134DB"/>
    <w:rsid w:val="00F14AAC"/>
    <w:rsid w:val="00F307D2"/>
    <w:rsid w:val="00F605D1"/>
    <w:rsid w:val="00F733AF"/>
    <w:rsid w:val="00F73A1C"/>
    <w:rsid w:val="00F75EFC"/>
    <w:rsid w:val="00F868E8"/>
    <w:rsid w:val="00FA072E"/>
    <w:rsid w:val="00FA3256"/>
    <w:rsid w:val="00FA548D"/>
    <w:rsid w:val="00FB224F"/>
    <w:rsid w:val="00FC1F73"/>
    <w:rsid w:val="00FC6060"/>
    <w:rsid w:val="00FD30EA"/>
    <w:rsid w:val="00FE795F"/>
    <w:rsid w:val="00FF4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4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4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4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4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45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053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351"/>
  </w:style>
  <w:style w:type="paragraph" w:styleId="a5">
    <w:name w:val="footer"/>
    <w:basedOn w:val="a"/>
    <w:link w:val="a6"/>
    <w:uiPriority w:val="99"/>
    <w:semiHidden/>
    <w:unhideWhenUsed/>
    <w:rsid w:val="008053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5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4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4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4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4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4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45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8053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05351"/>
  </w:style>
  <w:style w:type="paragraph" w:styleId="a5">
    <w:name w:val="footer"/>
    <w:basedOn w:val="a"/>
    <w:link w:val="a6"/>
    <w:uiPriority w:val="99"/>
    <w:semiHidden/>
    <w:unhideWhenUsed/>
    <w:rsid w:val="008053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BB0B0EFE12E24AE5768C5DC25CB5CAF2807EAC97FA176ABDCDB638D83D358D35DBEDBFD56760F8A41A7B4CF521FBC7316E16B9A5C90B48w416I" TargetMode="External"/><Relationship Id="rId18" Type="http://schemas.openxmlformats.org/officeDocument/2006/relationships/hyperlink" Target="consultantplus://offline/ref=38BB0B0EFE12E24AE5768C5DC25CB5CAF2807EAC97FA176ABDCDB638D83D358D27DBB5B3D5627EF8A40F2D1DB3w717I" TargetMode="External"/><Relationship Id="rId26" Type="http://schemas.openxmlformats.org/officeDocument/2006/relationships/hyperlink" Target="consultantplus://offline/ref=38BB0B0EFE12E24AE5768C5DC25CB5CAF08577A693F8176ABDCDB638D83D358D27DBB5B3D5627EF8A40F2D1DB3w717I" TargetMode="External"/><Relationship Id="rId39" Type="http://schemas.openxmlformats.org/officeDocument/2006/relationships/hyperlink" Target="consultantplus://offline/ref=38BB0B0EFE12E24AE5768C5DC25CB5CAF78078AD91F8176ABDCDB638D83D358D35DBEDBFD56762F1A51A7B4CF521FBC7316E16B9A5C90B48w416I" TargetMode="External"/><Relationship Id="rId21" Type="http://schemas.openxmlformats.org/officeDocument/2006/relationships/hyperlink" Target="consultantplus://offline/ref=38BB0B0EFE12E24AE5768C5DC25CB5CAF78078A797FD176ABDCDB638D83D358D35DBEDBFD56661FDAA1A7B4CF521FBC7316E16B9A5C90B48w416I" TargetMode="External"/><Relationship Id="rId34" Type="http://schemas.openxmlformats.org/officeDocument/2006/relationships/hyperlink" Target="consultantplus://offline/ref=38BB0B0EFE12E24AE5768C5DC25CB5CAF0807DA79DFD176ABDCDB638D83D358D35DBEDBFD56760F8A41A7B4CF521FBC7316E16B9A5C90B48w416I" TargetMode="External"/><Relationship Id="rId42" Type="http://schemas.openxmlformats.org/officeDocument/2006/relationships/hyperlink" Target="consultantplus://offline/ref=38BB0B0EFE12E24AE5768C5DC25CB5CAF7877DA990F9176ABDCDB638D83D358D27DBB5B3D5627EF8A40F2D1DB3w717I" TargetMode="External"/><Relationship Id="rId47" Type="http://schemas.openxmlformats.org/officeDocument/2006/relationships/hyperlink" Target="consultantplus://offline/ref=38BB0B0EFE12E24AE5768C5DC25CB5CAF7817EA796FE176ABDCDB638D83D358D27DBB5B3D5627EF8A40F2D1DB3w717I" TargetMode="External"/><Relationship Id="rId50" Type="http://schemas.openxmlformats.org/officeDocument/2006/relationships/hyperlink" Target="consultantplus://offline/ref=38BB0B0EFE12E24AE5768C5DC25CB5CAF7817EAA9CFE176ABDCDB638D83D358D27DBB5B3D5627EF8A40F2D1DB3w717I" TargetMode="External"/><Relationship Id="rId55" Type="http://schemas.openxmlformats.org/officeDocument/2006/relationships/hyperlink" Target="consultantplus://offline/ref=38BB0B0EFE12E24AE5768C5DC25CB5CAF78278AE93FD176ABDCDB638D83D358D27DBB5B3D5627EF8A40F2D1DB3w717I" TargetMode="External"/><Relationship Id="rId63" Type="http://schemas.openxmlformats.org/officeDocument/2006/relationships/hyperlink" Target="consultantplus://offline/ref=38BB0B0EFE12E24AE5768C5DC25CB5CAF28177A99CF8176ABDCDB638D83D358D35DBEDBFD56760F8A41A7B4CF521FBC7316E16B9A5C90B48w416I" TargetMode="External"/><Relationship Id="rId68" Type="http://schemas.openxmlformats.org/officeDocument/2006/relationships/hyperlink" Target="consultantplus://offline/ref=38BB0B0EFE12E24AE5768C5DC25CB5CAF7807DAC94F9176ABDCDB638D83D358D27DBB5B3D5627EF8A40F2D1DB3w717I" TargetMode="External"/><Relationship Id="rId76" Type="http://schemas.openxmlformats.org/officeDocument/2006/relationships/hyperlink" Target="consultantplus://offline/ref=38BB0B0EFE12E24AE5769250D430EBC6F08820A394F81C3FE79BB06F876D33D8759BEBEA842335F5AD14311DB86AF4C736w713I" TargetMode="External"/><Relationship Id="rId84" Type="http://schemas.openxmlformats.org/officeDocument/2006/relationships/hyperlink" Target="consultantplus://offline/ref=D19ACA34B332B4A9155DA678E3F9141D18110964DD0D097F5995D389AC71CF299657AAF8A38C0D32C11572453F8AE8376ADD5F8FBC4D21B761C14233x613I" TargetMode="External"/><Relationship Id="rId89" Type="http://schemas.openxmlformats.org/officeDocument/2006/relationships/hyperlink" Target="consultantplus://offline/ref=D19ACA34B332B4A9155DB875F5954A111F19516AD80C022D06C6D5DEF321C97CD617ACADE0C9013BC21E261679D4B1662B965286A75121BCx71CI" TargetMode="External"/><Relationship Id="rId7" Type="http://schemas.openxmlformats.org/officeDocument/2006/relationships/endnotes" Target="endnotes.xml"/><Relationship Id="rId71" Type="http://schemas.openxmlformats.org/officeDocument/2006/relationships/hyperlink" Target="consultantplus://offline/ref=38BB0B0EFE12E24AE5769250D430EBC6F08820A394F81F3CE29CB06F876D33D8759BEBEA96236DF9AF182A19B97FA29670251BB0BED50B435B2FFC4Fw716I" TargetMode="External"/><Relationship Id="rId2" Type="http://schemas.openxmlformats.org/officeDocument/2006/relationships/styles" Target="styles.xml"/><Relationship Id="rId16" Type="http://schemas.openxmlformats.org/officeDocument/2006/relationships/hyperlink" Target="consultantplus://offline/ref=38BB0B0EFE12E24AE5768C5DC25CB5CAF78078AD91F8176ABDCDB638D83D358D35DBEDBFD56762FFA81A7B4CF521FBC7316E16B9A5C90B48w416I" TargetMode="External"/><Relationship Id="rId29" Type="http://schemas.openxmlformats.org/officeDocument/2006/relationships/hyperlink" Target="consultantplus://offline/ref=38BB0B0EFE12E24AE5768C5DC25CB5CAF78777AB92F8176ABDCDB638D83D358D27DBB5B3D5627EF8A40F2D1DB3w717I" TargetMode="External"/><Relationship Id="rId11" Type="http://schemas.openxmlformats.org/officeDocument/2006/relationships/hyperlink" Target="consultantplus://offline/ref=38BB0B0EFE12E24AE5768C5DC25CB5CAF78078A89DF3176ABDCDB638D83D358D27DBB5B3D5627EF8A40F2D1DB3w717I" TargetMode="External"/><Relationship Id="rId24" Type="http://schemas.openxmlformats.org/officeDocument/2006/relationships/hyperlink" Target="consultantplus://offline/ref=38BB0B0EFE12E24AE5769250D430EBC6F08820A394F81D3DE69FB06F876D33D8759BEBEA96236DF9AD112E19B77FA29670251BB0BED50B435B2FFC4Fw716I" TargetMode="External"/><Relationship Id="rId32" Type="http://schemas.openxmlformats.org/officeDocument/2006/relationships/hyperlink" Target="consultantplus://offline/ref=38BB0B0EFE12E24AE5768C5DC25CB5CAF7867CA792F8176ABDCDB638D83D358D35DBEDBFD56760F9AD1A7B4CF521FBC7316E16B9A5C90B48w416I" TargetMode="External"/><Relationship Id="rId37" Type="http://schemas.openxmlformats.org/officeDocument/2006/relationships/hyperlink" Target="consultantplus://offline/ref=38BB0B0EFE12E24AE5768C5DC25CB5CAF2877DA896F8176ABDCDB638D83D358D27DBB5B3D5627EF8A40F2D1DB3w717I" TargetMode="External"/><Relationship Id="rId40" Type="http://schemas.openxmlformats.org/officeDocument/2006/relationships/hyperlink" Target="consultantplus://offline/ref=38BB0B0EFE12E24AE5768C5DC25CB5CAF78078AD91F8176ABDCDB638D83D358D35DBEDBFD56763F8A81A7B4CF521FBC7316E16B9A5C90B48w416I" TargetMode="External"/><Relationship Id="rId45" Type="http://schemas.openxmlformats.org/officeDocument/2006/relationships/hyperlink" Target="consultantplus://offline/ref=38BB0B0EFE12E24AE5768C5DC25CB5CAF7807BA693FA176ABDCDB638D83D358D27DBB5B3D5627EF8A40F2D1DB3w717I" TargetMode="External"/><Relationship Id="rId53" Type="http://schemas.openxmlformats.org/officeDocument/2006/relationships/hyperlink" Target="consultantplus://offline/ref=38BB0B0EFE12E24AE5768C5DC25CB5CAF7817BAB95FF176ABDCDB638D83D358D27DBB5B3D5627EF8A40F2D1DB3w717I" TargetMode="External"/><Relationship Id="rId58" Type="http://schemas.openxmlformats.org/officeDocument/2006/relationships/hyperlink" Target="consultantplus://offline/ref=38BB0B0EFE12E24AE5768C5DC25CB5CAF08B77A69CF2176ABDCDB638D83D358D27DBB5B3D5627EF8A40F2D1DB3w717I" TargetMode="External"/><Relationship Id="rId66" Type="http://schemas.openxmlformats.org/officeDocument/2006/relationships/hyperlink" Target="consultantplus://offline/ref=38BB0B0EFE12E24AE5768C5DC25CB5CAF08579A993F8176ABDCDB638D83D358D35DBEDBFD56760FAAC1A7B4CF521FBC7316E16B9A5C90B48w416I" TargetMode="External"/><Relationship Id="rId74" Type="http://schemas.openxmlformats.org/officeDocument/2006/relationships/hyperlink" Target="consultantplus://offline/ref=38BB0B0EFE12E24AE5769250D430EBC6F08820A394F81F3EE29EB06F876D33D8759BEBEA96236DFAA916281FB07FA29670251BB0BED50B435B2FFC4Fw716I" TargetMode="External"/><Relationship Id="rId79" Type="http://schemas.openxmlformats.org/officeDocument/2006/relationships/hyperlink" Target="consultantplus://offline/ref=38BB0B0EFE12E24AE5768C5DC25CB5CAF08577A693F8176ABDCDB638D83D358D27DBB5B3D5627EF8A40F2D1DB3w717I" TargetMode="External"/><Relationship Id="rId87" Type="http://schemas.openxmlformats.org/officeDocument/2006/relationships/hyperlink" Target="consultantplus://offline/ref=D19ACA34B332B4A9155DB875F5954A11181C5E61DA0C022D06C6D5DEF321C97CC417F4A1E0CD1E33C80B70473Fx812I" TargetMode="External"/><Relationship Id="rId5" Type="http://schemas.openxmlformats.org/officeDocument/2006/relationships/webSettings" Target="webSettings.xml"/><Relationship Id="rId61" Type="http://schemas.openxmlformats.org/officeDocument/2006/relationships/hyperlink" Target="consultantplus://offline/ref=38BB0B0EFE12E24AE5768C5DC25CB5CAF08579A993F8176ABDCDB638D83D358D35DBEDBFD56760FAAC1A7B4CF521FBC7316E16B9A5C90B48w416I" TargetMode="External"/><Relationship Id="rId82" Type="http://schemas.openxmlformats.org/officeDocument/2006/relationships/hyperlink" Target="consultantplus://offline/ref=D19ACA34B332B4A9155DB875F5954A111F19516AD80C022D06C6D5DEF321C97CC417F4A1E0CD1E33C80B70473Fx812I" TargetMode="External"/><Relationship Id="rId90" Type="http://schemas.openxmlformats.org/officeDocument/2006/relationships/fontTable" Target="fontTable.xml"/><Relationship Id="rId19" Type="http://schemas.openxmlformats.org/officeDocument/2006/relationships/hyperlink" Target="consultantplus://offline/ref=38BB0B0EFE12E24AE5768C5DC25CB5CAF2877DA896F8176ABDCDB638D83D358D27DBB5B3D5627EF8A40F2D1DB3w717I" TargetMode="External"/><Relationship Id="rId14" Type="http://schemas.openxmlformats.org/officeDocument/2006/relationships/hyperlink" Target="consultantplus://offline/ref=38BB0B0EFE12E24AE5768C5DC25CB5CAF2877DA896F8176ABDCDB638D83D358D35DBEDBFD56760F8A41A7B4CF521FBC7316E16B9A5C90B48w416I" TargetMode="External"/><Relationship Id="rId22" Type="http://schemas.openxmlformats.org/officeDocument/2006/relationships/hyperlink" Target="consultantplus://offline/ref=38BB0B0EFE12E24AE5768C5DC25CB5CAF78078AD91F8176ABDCDB638D83D358D35DBEDBDDD6F6BACFC557A10B171E8C73D6E14B0B9wC18I" TargetMode="External"/><Relationship Id="rId27" Type="http://schemas.openxmlformats.org/officeDocument/2006/relationships/hyperlink" Target="consultantplus://offline/ref=38BB0B0EFE12E24AE5769250D430EBC6F08820A394F81F3EE29EB06F876D33D8759BEBEA96236DF9A4172F18B67FA29670251BB0BED50B435B2FFC4Fw716I" TargetMode="External"/><Relationship Id="rId30" Type="http://schemas.openxmlformats.org/officeDocument/2006/relationships/hyperlink" Target="consultantplus://offline/ref=38BB0B0EFE12E24AE5768C5DC25CB5CAF7867AAE95FC176ABDCDB638D83D358D27DBB5B3D5627EF8A40F2D1DB3w717I" TargetMode="External"/><Relationship Id="rId35" Type="http://schemas.openxmlformats.org/officeDocument/2006/relationships/hyperlink" Target="consultantplus://offline/ref=38BB0B0EFE12E24AE5768C5DC25CB5CAF78078AD91F8176ABDCDB638D83D358D35DBEDBFD56762FFAE1A7B4CF521FBC7316E16B9A5C90B48w416I" TargetMode="External"/><Relationship Id="rId43" Type="http://schemas.openxmlformats.org/officeDocument/2006/relationships/hyperlink" Target="consultantplus://offline/ref=38BB0B0EFE12E24AE5768C5DC25CB5CAF78778AE93FE176ABDCDB638D83D358D27DBB5B3D5627EF8A40F2D1DB3w717I" TargetMode="External"/><Relationship Id="rId48" Type="http://schemas.openxmlformats.org/officeDocument/2006/relationships/hyperlink" Target="consultantplus://offline/ref=38BB0B0EFE12E24AE5768C5DC25CB5CAF7817EAA9CFE176ABDCDB638D83D358D27DBB5B3D5627EF8A40F2D1DB3w717I" TargetMode="External"/><Relationship Id="rId56" Type="http://schemas.openxmlformats.org/officeDocument/2006/relationships/hyperlink" Target="consultantplus://offline/ref=38BB0B0EFE12E24AE5768C5DC25CB5CAF0847EAE92FE176ABDCDB638D83D358D27DBB5B3D5627EF8A40F2D1DB3w717I" TargetMode="External"/><Relationship Id="rId64" Type="http://schemas.openxmlformats.org/officeDocument/2006/relationships/hyperlink" Target="consultantplus://offline/ref=38BB0B0EFE12E24AE5768C5DC25CB5CAF28177A99CF8176ABDCDB638D83D358D35DBEDBFD56760F8A41A7B4CF521FBC7316E16B9A5C90B48w416I" TargetMode="External"/><Relationship Id="rId69" Type="http://schemas.openxmlformats.org/officeDocument/2006/relationships/hyperlink" Target="consultantplus://offline/ref=38BB0B0EFE12E24AE5768C5DC25CB5CAF7867CA89CFD176ABDCDB638D83D358D35DBEDBCDD606BACFC557A10B171E8C73D6E14B0B9wC18I" TargetMode="External"/><Relationship Id="rId77" Type="http://schemas.openxmlformats.org/officeDocument/2006/relationships/hyperlink" Target="consultantplus://offline/ref=38BB0B0EFE12E24AE5769250D430EBC6F08820A394F91F38E89DB06F876D33D8759BEBEA96236DF9AD112F1CB97FA29670251BB0BED50B435B2FFC4Fw716I" TargetMode="External"/><Relationship Id="rId8" Type="http://schemas.openxmlformats.org/officeDocument/2006/relationships/hyperlink" Target="consultantplus://offline/ref=38BB0B0EFE12E24AE5768C5DC25CB5CAF7817CAD96FB176ABDCDB638D83D358D35DBEDBFD56764FBA81A7B4CF521FBC7316E16B9A5C90B48w416I" TargetMode="External"/><Relationship Id="rId51" Type="http://schemas.openxmlformats.org/officeDocument/2006/relationships/hyperlink" Target="consultantplus://offline/ref=38BB0B0EFE12E24AE5768C5DC25CB5CAF78178A79CF2176ABDCDB638D83D358D27DBB5B3D5627EF8A40F2D1DB3w717I" TargetMode="External"/><Relationship Id="rId72" Type="http://schemas.openxmlformats.org/officeDocument/2006/relationships/hyperlink" Target="consultantplus://offline/ref=38BB0B0EFE12E24AE5768C5DC25CB5CAF28179AE97FA176ABDCDB638D83D358D27DBB5B3D5627EF8A40F2D1DB3w717I" TargetMode="External"/><Relationship Id="rId80" Type="http://schemas.openxmlformats.org/officeDocument/2006/relationships/hyperlink" Target="consultantplus://offline/ref=38BB0B0EFE12E24AE5768C5DC25CB5CAF7817CAC94FA176ABDCDB638D83D358D27DBB5B3D5627EF8A40F2D1DB3w717I" TargetMode="External"/><Relationship Id="rId85" Type="http://schemas.openxmlformats.org/officeDocument/2006/relationships/hyperlink" Target="consultantplus://offline/ref=D19ACA34B332B4A9155DB875F5954A111F19536ADA0B022D06C6D5DEF321C97CD617ACADE0C80231C91E261679D4B1662B965286A75121BCx71CI" TargetMode="External"/><Relationship Id="rId3" Type="http://schemas.microsoft.com/office/2007/relationships/stylesWithEffects" Target="stylesWithEffects.xml"/><Relationship Id="rId12" Type="http://schemas.openxmlformats.org/officeDocument/2006/relationships/hyperlink" Target="consultantplus://offline/ref=38BB0B0EFE12E24AE5768C5DC25CB5CAF0847CA996FD176ABDCDB638D83D358D27DBB5B3D5627EF8A40F2D1DB3w717I" TargetMode="External"/><Relationship Id="rId17" Type="http://schemas.openxmlformats.org/officeDocument/2006/relationships/hyperlink" Target="consultantplus://offline/ref=38BB0B0EFE12E24AE5768C5DC25CB5CAF78078AD91F8176ABDCDB638D83D358D35DBEDBDDD6F6BACFC557A10B171E8C73D6E14B0B9wC18I" TargetMode="External"/><Relationship Id="rId25" Type="http://schemas.openxmlformats.org/officeDocument/2006/relationships/hyperlink" Target="consultantplus://offline/ref=38BB0B0EFE12E24AE5768C5DC25CB5CAF78078AD91F8176ABDCDB638D83D358D35DBEDBFD56760FEA41A7B4CF521FBC7316E16B9A5C90B48w416I" TargetMode="External"/><Relationship Id="rId33" Type="http://schemas.openxmlformats.org/officeDocument/2006/relationships/hyperlink" Target="consultantplus://offline/ref=38BB0B0EFE12E24AE5768C5DC25CB5CAF08577A693F8176ABDCDB638D83D358D27DBB5B3D5627EF8A40F2D1DB3w717I" TargetMode="External"/><Relationship Id="rId38" Type="http://schemas.openxmlformats.org/officeDocument/2006/relationships/hyperlink" Target="consultantplus://offline/ref=38BB0B0EFE12E24AE5768C5DC25CB5CAF2807DAD97F9176ABDCDB638D83D358D27DBB5B3D5627EF8A40F2D1DB3w717I" TargetMode="External"/><Relationship Id="rId46" Type="http://schemas.openxmlformats.org/officeDocument/2006/relationships/hyperlink" Target="consultantplus://offline/ref=38BB0B0EFE12E24AE5768C5DC25CB5CAF7807BA690F2176ABDCDB638D83D358D27DBB5B3D5627EF8A40F2D1DB3w717I" TargetMode="External"/><Relationship Id="rId59" Type="http://schemas.openxmlformats.org/officeDocument/2006/relationships/hyperlink" Target="consultantplus://offline/ref=38BB0B0EFE12E24AE5768C5DC25CB5CAF0857BAA92FF176ABDCDB638D83D358D35DBEDBFD56760FAA81A7B4CF521FBC7316E16B9A5C90B48w416I" TargetMode="External"/><Relationship Id="rId67" Type="http://schemas.openxmlformats.org/officeDocument/2006/relationships/hyperlink" Target="consultantplus://offline/ref=38BB0B0EFE12E24AE5768C5DC25CB5CAF28177A99CF8176ABDCDB638D83D358D35DBEDBFD56760F9AC1A7B4CF521FBC7316E16B9A5C90B48w416I" TargetMode="External"/><Relationship Id="rId20" Type="http://schemas.openxmlformats.org/officeDocument/2006/relationships/hyperlink" Target="consultantplus://offline/ref=38BB0B0EFE12E24AE5768C5DC25CB5CAF78078A797FD176ABDCDB638D83D358D35DBEDBFD56661FDAA1A7B4CF521FBC7316E16B9A5C90B48w416I" TargetMode="External"/><Relationship Id="rId41" Type="http://schemas.openxmlformats.org/officeDocument/2006/relationships/hyperlink" Target="consultantplus://offline/ref=38BB0B0EFE12E24AE5768C5DC25CB5CAF78078AE90FC176ABDCDB638D83D358D27DBB5B3D5627EF8A40F2D1DB3w717I" TargetMode="External"/><Relationship Id="rId54" Type="http://schemas.openxmlformats.org/officeDocument/2006/relationships/hyperlink" Target="consultantplus://offline/ref=38BB0B0EFE12E24AE5768C5DC25CB5CAF0847EAE92FC176ABDCDB638D83D358D27DBB5B3D5627EF8A40F2D1DB3w717I" TargetMode="External"/><Relationship Id="rId62" Type="http://schemas.openxmlformats.org/officeDocument/2006/relationships/hyperlink" Target="consultantplus://offline/ref=38BB0B0EFE12E24AE5768C5DC25CB5CAF7877DAA93F2176ABDCDB638D83D358D27DBB5B3D5627EF8A40F2D1DB3w717I" TargetMode="External"/><Relationship Id="rId70" Type="http://schemas.openxmlformats.org/officeDocument/2006/relationships/hyperlink" Target="consultantplus://offline/ref=38BB0B0EFE12E24AE5768C5DC25CB5CAF28177A99CF8176ABDCDB638D83D358D35DBEDBFD56760F8A41A7B4CF521FBC7316E16B9A5C90B48w416I" TargetMode="External"/><Relationship Id="rId75" Type="http://schemas.openxmlformats.org/officeDocument/2006/relationships/hyperlink" Target="consultantplus://offline/ref=38BB0B0EFE12E24AE5768C5DC25CB5CAF0867BAE96F04A60B594BA3ADF326A9A3292E1BED56060F0A6457E59E479F6C22A701FAEB9CB09w419I" TargetMode="External"/><Relationship Id="rId83" Type="http://schemas.openxmlformats.org/officeDocument/2006/relationships/hyperlink" Target="consultantplus://offline/ref=D19ACA34B332B4A9155DB875F5954A111F1A5661DA0A022D06C6D5DEF321C97CD617ACADE0C80030C21E261679D4B1662B965286A75121BCx71CI" TargetMode="External"/><Relationship Id="rId88" Type="http://schemas.openxmlformats.org/officeDocument/2006/relationships/hyperlink" Target="consultantplus://offline/ref=D19ACA34B332B4A9155DB875F5954A111F1A5661DA0A022D06C6D5DEF321C97CC417F4A1E0CD1E33C80B70473Fx812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8BB0B0EFE12E24AE5769250D430EBC6F08820A394FB1C39E191B06F876D33D8759BEBEA96236DF9AD112F1DB87FA29670251BB0BED50B435B2FFC4Fw716I" TargetMode="External"/><Relationship Id="rId23" Type="http://schemas.openxmlformats.org/officeDocument/2006/relationships/hyperlink" Target="consultantplus://offline/ref=38BB0B0EFE12E24AE5768C5DC25CB5CAF78078A797FD176ABDCDB638D83D358D35DBEDBFD56661FDAA1A7B4CF521FBC7316E16B9A5C90B48w416I" TargetMode="External"/><Relationship Id="rId28" Type="http://schemas.openxmlformats.org/officeDocument/2006/relationships/hyperlink" Target="consultantplus://offline/ref=38BB0B0EFE12E24AE5768C5DC25CB5CAF7877DAA93F3176ABDCDB638D83D358D35DBEDBFD56760FDAF1A7B4CF521FBC7316E16B9A5C90B48w416I" TargetMode="External"/><Relationship Id="rId36" Type="http://schemas.openxmlformats.org/officeDocument/2006/relationships/hyperlink" Target="consultantplus://offline/ref=38BB0B0EFE12E24AE5768C5DC25CB5CAF2807EAC97FA176ABDCDB638D83D358D27DBB5B3D5627EF8A40F2D1DB3w717I" TargetMode="External"/><Relationship Id="rId49" Type="http://schemas.openxmlformats.org/officeDocument/2006/relationships/hyperlink" Target="consultantplus://offline/ref=38BB0B0EFE12E24AE5768C5DC25CB5CAF08A7FA895F2176ABDCDB638D83D358D27DBB5B3D5627EF8A40F2D1DB3w717I" TargetMode="External"/><Relationship Id="rId57" Type="http://schemas.openxmlformats.org/officeDocument/2006/relationships/hyperlink" Target="consultantplus://offline/ref=38BB0B0EFE12E24AE5768C5DC25CB5CAF7867AAB91FC176ABDCDB638D83D358D27DBB5B3D5627EF8A40F2D1DB3w717I" TargetMode="External"/><Relationship Id="rId10" Type="http://schemas.openxmlformats.org/officeDocument/2006/relationships/hyperlink" Target="consultantplus://offline/ref=38BB0B0EFE12E24AE5768C5DC25CB5CAF28277AB97FA176ABDCDB638D83D358D27DBB5B3D5627EF8A40F2D1DB3w717I" TargetMode="External"/><Relationship Id="rId31" Type="http://schemas.openxmlformats.org/officeDocument/2006/relationships/hyperlink" Target="consultantplus://offline/ref=38BB0B0EFE12E24AE5768C5DC25CB5CAF78777AD9CF9176ABDCDB638D83D358D35DBEDBFD56260F9A51A7B4CF521FBC7316E16B9A5C90B48w416I" TargetMode="External"/><Relationship Id="rId44" Type="http://schemas.openxmlformats.org/officeDocument/2006/relationships/hyperlink" Target="consultantplus://offline/ref=38BB0B0EFE12E24AE5768C5DC25CB5CAF7877DA990F3176ABDCDB638D83D358D27DBB5B3D5627EF8A40F2D1DB3w717I" TargetMode="External"/><Relationship Id="rId52" Type="http://schemas.openxmlformats.org/officeDocument/2006/relationships/hyperlink" Target="consultantplus://offline/ref=38BB0B0EFE12E24AE5769250D430EBC6F08820A394F81C3FE59AB06F876D33D8759BEBEA842335F5AD14311DB86AF4C736w713I" TargetMode="External"/><Relationship Id="rId60" Type="http://schemas.openxmlformats.org/officeDocument/2006/relationships/hyperlink" Target="consultantplus://offline/ref=38BB0B0EFE12E24AE5768C5DC25CB5CAF7867AAB91FC176ABDCDB638D83D358D27DBB5B3D5627EF8A40F2D1DB3w717I" TargetMode="External"/><Relationship Id="rId65" Type="http://schemas.openxmlformats.org/officeDocument/2006/relationships/hyperlink" Target="consultantplus://offline/ref=38BB0B0EFE12E24AE5768C5DC25CB5CAF78777AF97FE176ABDCDB638D83D358D35DBEDBDD76467F1A6457E59E479F6C22A701FAEB9CB09w419I" TargetMode="External"/><Relationship Id="rId73" Type="http://schemas.openxmlformats.org/officeDocument/2006/relationships/hyperlink" Target="consultantplus://offline/ref=38BB0B0EFE12E24AE5768C5DC25CB5CAF78078A797FD176ABDCDB638D83D358D27DBB5B3D5627EF8A40F2D1DB3w717I" TargetMode="External"/><Relationship Id="rId78" Type="http://schemas.openxmlformats.org/officeDocument/2006/relationships/hyperlink" Target="consultantplus://offline/ref=38BB0B0EFE12E24AE5768C5DC25CB5CAF08179A991F8176ABDCDB638D83D358D27DBB5B3D5627EF8A40F2D1DB3w717I" TargetMode="External"/><Relationship Id="rId81" Type="http://schemas.openxmlformats.org/officeDocument/2006/relationships/header" Target="header1.xml"/><Relationship Id="rId86" Type="http://schemas.openxmlformats.org/officeDocument/2006/relationships/hyperlink" Target="consultantplus://offline/ref=D19ACA34B332B4A9155DB875F5954A111818506ED80C022D06C6D5DEF321C97CC417F4A1E0CD1E33C80B70473Fx812I" TargetMode="External"/><Relationship Id="rId4" Type="http://schemas.openxmlformats.org/officeDocument/2006/relationships/settings" Target="settings.xml"/><Relationship Id="rId9" Type="http://schemas.openxmlformats.org/officeDocument/2006/relationships/hyperlink" Target="consultantplus://offline/ref=38BB0B0EFE12E24AE5768C5DC25CB5CAF78078AD91F8176ABDCDB638D83D358D35DBEDBFD56768FBAC1A7B4CF521FBC7316E16B9A5C90B48w41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C0F1C-64E4-4680-AE09-58B7E958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246</Pages>
  <Words>56842</Words>
  <Characters>324004</Characters>
  <Application>Microsoft Office Word</Application>
  <DocSecurity>0</DocSecurity>
  <Lines>2700</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Сёмина Татьяна Дмитриевна</cp:lastModifiedBy>
  <cp:revision>2</cp:revision>
  <cp:lastPrinted>2023-10-04T11:11:00Z</cp:lastPrinted>
  <dcterms:created xsi:type="dcterms:W3CDTF">2023-10-09T14:26:00Z</dcterms:created>
  <dcterms:modified xsi:type="dcterms:W3CDTF">2023-10-09T14:26:00Z</dcterms:modified>
</cp:coreProperties>
</file>