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2684"/>
        <w:gridCol w:w="2441"/>
      </w:tblGrid>
      <w:tr w:rsidR="00CF3607">
        <w:tblPrEx>
          <w:tblCellMar>
            <w:top w:w="0" w:type="dxa"/>
            <w:bottom w:w="0" w:type="dxa"/>
          </w:tblCellMar>
        </w:tblPrEx>
        <w:trPr>
          <w:trHeight w:val="634"/>
          <w:tblHeader/>
        </w:trPr>
        <w:tc>
          <w:tcPr>
            <w:tcW w:w="12684" w:type="dxa"/>
            <w:tcBorders>
              <w:top w:val="nil"/>
              <w:left w:val="nil"/>
              <w:bottom w:val="nil"/>
              <w:right w:val="nil"/>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4"/>
                <w:szCs w:val="24"/>
              </w:rPr>
            </w:pPr>
          </w:p>
        </w:tc>
        <w:tc>
          <w:tcPr>
            <w:tcW w:w="2441" w:type="dxa"/>
            <w:tcBorders>
              <w:top w:val="nil"/>
              <w:left w:val="nil"/>
              <w:bottom w:val="nil"/>
              <w:right w:val="nil"/>
            </w:tcBorders>
            <w:tcMar>
              <w:top w:w="0" w:type="dxa"/>
              <w:left w:w="0" w:type="dxa"/>
              <w:bottom w:w="0" w:type="dxa"/>
              <w:right w:w="0" w:type="dxa"/>
            </w:tcMar>
          </w:tcPr>
          <w:p w:rsidR="00CF3607" w:rsidRDefault="00CF360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color w:val="000000"/>
                <w:sz w:val="24"/>
                <w:szCs w:val="24"/>
              </w:rPr>
              <w:t>Приложение № 7</w:t>
            </w:r>
            <w:r>
              <w:rPr>
                <w:rFonts w:ascii="Times New Roman" w:hAnsi="Times New Roman" w:cs="Times New Roman"/>
                <w:color w:val="000000"/>
                <w:sz w:val="24"/>
                <w:szCs w:val="24"/>
              </w:rPr>
              <w:br/>
              <w:t>к областному закону</w:t>
            </w:r>
          </w:p>
        </w:tc>
      </w:tr>
      <w:tr w:rsidR="00CF3607">
        <w:tblPrEx>
          <w:tblCellMar>
            <w:top w:w="0" w:type="dxa"/>
            <w:bottom w:w="0" w:type="dxa"/>
          </w:tblCellMar>
        </w:tblPrEx>
        <w:trPr>
          <w:trHeight w:val="813"/>
          <w:tblHeader/>
        </w:trPr>
        <w:tc>
          <w:tcPr>
            <w:tcW w:w="12684" w:type="dxa"/>
            <w:tcBorders>
              <w:top w:val="nil"/>
              <w:left w:val="nil"/>
              <w:bottom w:val="nil"/>
              <w:right w:val="nil"/>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4"/>
                <w:szCs w:val="24"/>
              </w:rPr>
            </w:pPr>
          </w:p>
        </w:tc>
        <w:tc>
          <w:tcPr>
            <w:tcW w:w="2441" w:type="dxa"/>
            <w:tcBorders>
              <w:top w:val="nil"/>
              <w:left w:val="nil"/>
              <w:bottom w:val="nil"/>
              <w:right w:val="nil"/>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4"/>
                <w:szCs w:val="24"/>
              </w:rPr>
            </w:pPr>
          </w:p>
        </w:tc>
      </w:tr>
      <w:tr w:rsidR="00FE2E5A" w:rsidTr="00FE2E5A">
        <w:tblPrEx>
          <w:tblCellMar>
            <w:top w:w="0" w:type="dxa"/>
            <w:bottom w:w="0" w:type="dxa"/>
          </w:tblCellMar>
        </w:tblPrEx>
        <w:trPr>
          <w:trHeight w:val="466"/>
          <w:tblHeader/>
        </w:trPr>
        <w:tc>
          <w:tcPr>
            <w:tcW w:w="12684" w:type="dxa"/>
            <w:gridSpan w:val="2"/>
            <w:tcBorders>
              <w:top w:val="nil"/>
              <w:left w:val="nil"/>
              <w:bottom w:val="nil"/>
              <w:right w:val="nil"/>
            </w:tcBorders>
            <w:tcMar>
              <w:top w:w="0" w:type="dxa"/>
              <w:left w:w="0" w:type="dxa"/>
              <w:bottom w:w="0" w:type="dxa"/>
              <w:right w:w="0" w:type="dxa"/>
            </w:tcMar>
            <w:vAlign w:val="bottom"/>
          </w:tcPr>
          <w:p w:rsidR="00CF3607" w:rsidRDefault="00CF360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РАСПРЕДЕЛЕНИЕ</w:t>
            </w:r>
          </w:p>
        </w:tc>
      </w:tr>
      <w:tr w:rsidR="00FE2E5A" w:rsidTr="00FE2E5A">
        <w:tblPrEx>
          <w:tblCellMar>
            <w:top w:w="0" w:type="dxa"/>
            <w:bottom w:w="0" w:type="dxa"/>
          </w:tblCellMar>
        </w:tblPrEx>
        <w:trPr>
          <w:trHeight w:val="464"/>
          <w:tblHeader/>
        </w:trPr>
        <w:tc>
          <w:tcPr>
            <w:tcW w:w="12684" w:type="dxa"/>
            <w:gridSpan w:val="2"/>
            <w:tcBorders>
              <w:top w:val="nil"/>
              <w:left w:val="nil"/>
              <w:bottom w:val="nil"/>
              <w:right w:val="nil"/>
            </w:tcBorders>
            <w:tcMar>
              <w:top w:w="0" w:type="dxa"/>
              <w:left w:w="0" w:type="dxa"/>
              <w:bottom w:w="0" w:type="dxa"/>
              <w:right w:w="0" w:type="dxa"/>
            </w:tcMar>
          </w:tcPr>
          <w:p w:rsidR="00CF3607" w:rsidRDefault="00CF3607">
            <w:pPr>
              <w:widowControl w:val="0"/>
              <w:autoSpaceDE w:val="0"/>
              <w:autoSpaceDN w:val="0"/>
              <w:adjustRightInd w:val="0"/>
              <w:spacing w:after="0" w:line="240" w:lineRule="auto"/>
              <w:jc w:val="center"/>
              <w:rPr>
                <w:rFonts w:ascii="Arial" w:hAnsi="Arial" w:cs="Arial"/>
                <w:sz w:val="24"/>
                <w:szCs w:val="24"/>
              </w:rPr>
            </w:pPr>
            <w:r>
              <w:rPr>
                <w:rFonts w:ascii="Times New Roman" w:hAnsi="Times New Roman" w:cs="Times New Roman"/>
                <w:b/>
                <w:bCs/>
                <w:color w:val="000000"/>
                <w:sz w:val="24"/>
                <w:szCs w:val="24"/>
              </w:rPr>
              <w:t xml:space="preserve">бюджетных ассигнований по целевым статьям (государственным программам Архангельской области </w:t>
            </w:r>
            <w:r>
              <w:rPr>
                <w:rFonts w:ascii="Times New Roman" w:hAnsi="Times New Roman" w:cs="Times New Roman"/>
                <w:b/>
                <w:bCs/>
                <w:color w:val="000000"/>
                <w:sz w:val="24"/>
                <w:szCs w:val="24"/>
              </w:rPr>
              <w:br/>
              <w:t xml:space="preserve">и непрограммным направлениям деятельности), группам и подгруппам видов расходов классификации расходов бюджетов </w:t>
            </w:r>
            <w:r>
              <w:rPr>
                <w:rFonts w:ascii="Times New Roman" w:hAnsi="Times New Roman" w:cs="Times New Roman"/>
                <w:b/>
                <w:bCs/>
                <w:color w:val="000000"/>
                <w:sz w:val="24"/>
                <w:szCs w:val="24"/>
              </w:rPr>
              <w:br/>
              <w:t>на 2025 год и на плановый период 2026 и 2027 годов</w:t>
            </w:r>
          </w:p>
        </w:tc>
      </w:tr>
    </w:tbl>
    <w:p w:rsidR="00CF3607" w:rsidRDefault="00CF3607">
      <w:pPr>
        <w:widowControl w:val="0"/>
        <w:autoSpaceDE w:val="0"/>
        <w:autoSpaceDN w:val="0"/>
        <w:adjustRightInd w:val="0"/>
        <w:spacing w:after="0" w:line="240" w:lineRule="auto"/>
        <w:rPr>
          <w:rFonts w:ascii="Arial" w:hAnsi="Arial" w:cs="Arial"/>
          <w:sz w:val="2"/>
          <w:szCs w:val="2"/>
        </w:rPr>
      </w:pPr>
      <w:r>
        <w:rPr>
          <w:rFonts w:ascii="Arial" w:hAnsi="Arial" w:cs="Arial"/>
          <w:sz w:val="10"/>
          <w:szCs w:val="10"/>
        </w:rPr>
        <w:br/>
      </w:r>
      <w:r>
        <w:rPr>
          <w:rFonts w:ascii="Arial" w:hAnsi="Arial" w:cs="Arial"/>
          <w:sz w:val="10"/>
          <w:szCs w:val="10"/>
        </w:rPr>
        <w:br/>
      </w:r>
    </w:p>
    <w:tbl>
      <w:tblPr>
        <w:tblW w:w="0" w:type="auto"/>
        <w:tblInd w:w="5" w:type="dxa"/>
        <w:tblLayout w:type="fixed"/>
        <w:tblLook w:val="0000"/>
      </w:tblPr>
      <w:tblGrid>
        <w:gridCol w:w="7681"/>
        <w:gridCol w:w="1600"/>
        <w:gridCol w:w="474"/>
        <w:gridCol w:w="1793"/>
        <w:gridCol w:w="1793"/>
        <w:gridCol w:w="1793"/>
      </w:tblGrid>
      <w:tr w:rsidR="00FE2E5A" w:rsidTr="00FE2E5A">
        <w:tblPrEx>
          <w:tblCellMar>
            <w:top w:w="0" w:type="dxa"/>
            <w:bottom w:w="0" w:type="dxa"/>
          </w:tblCellMar>
        </w:tblPrEx>
        <w:trPr>
          <w:trHeight w:val="399"/>
          <w:tblHeader/>
        </w:trPr>
        <w:tc>
          <w:tcPr>
            <w:tcW w:w="7681"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Наименование</w:t>
            </w:r>
          </w:p>
        </w:tc>
        <w:tc>
          <w:tcPr>
            <w:tcW w:w="1600"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Целевая</w:t>
            </w:r>
            <w:r>
              <w:rPr>
                <w:rFonts w:ascii="Times New Roman" w:hAnsi="Times New Roman" w:cs="Times New Roman"/>
                <w:color w:val="000000"/>
                <w:sz w:val="20"/>
                <w:szCs w:val="20"/>
              </w:rPr>
              <w:br/>
              <w:t>статья</w:t>
            </w:r>
          </w:p>
        </w:tc>
        <w:tc>
          <w:tcPr>
            <w:tcW w:w="474"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Вид</w:t>
            </w:r>
            <w:r>
              <w:rPr>
                <w:rFonts w:ascii="Times New Roman" w:hAnsi="Times New Roman" w:cs="Times New Roman"/>
                <w:color w:val="000000"/>
                <w:sz w:val="20"/>
                <w:szCs w:val="20"/>
              </w:rPr>
              <w:br/>
              <w:t>рас-</w:t>
            </w:r>
            <w:r>
              <w:rPr>
                <w:rFonts w:ascii="Times New Roman" w:hAnsi="Times New Roman" w:cs="Times New Roman"/>
                <w:color w:val="000000"/>
                <w:sz w:val="20"/>
                <w:szCs w:val="20"/>
              </w:rPr>
              <w:br/>
              <w:t>хо-</w:t>
            </w:r>
            <w:r>
              <w:rPr>
                <w:rFonts w:ascii="Times New Roman" w:hAnsi="Times New Roman" w:cs="Times New Roman"/>
                <w:color w:val="000000"/>
                <w:sz w:val="20"/>
                <w:szCs w:val="20"/>
              </w:rPr>
              <w:br/>
              <w:t>дов</w:t>
            </w:r>
          </w:p>
        </w:tc>
        <w:tc>
          <w:tcPr>
            <w:tcW w:w="179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Сумма, рублей</w:t>
            </w:r>
          </w:p>
        </w:tc>
      </w:tr>
      <w:tr w:rsidR="00CF3607">
        <w:tblPrEx>
          <w:tblCellMar>
            <w:top w:w="0" w:type="dxa"/>
            <w:bottom w:w="0" w:type="dxa"/>
          </w:tblCellMar>
        </w:tblPrEx>
        <w:trPr>
          <w:trHeight w:val="399"/>
          <w:tblHeader/>
        </w:trPr>
        <w:tc>
          <w:tcPr>
            <w:tcW w:w="7681"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vMerge/>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2025 год</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2026 год</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2027 год</w:t>
            </w:r>
          </w:p>
        </w:tc>
      </w:tr>
      <w:tr w:rsidR="00CF3607">
        <w:tblPrEx>
          <w:tblCellMar>
            <w:top w:w="0" w:type="dxa"/>
            <w:bottom w:w="0" w:type="dxa"/>
          </w:tblCellMar>
        </w:tblPrEx>
        <w:trPr>
          <w:trHeight w:val="191"/>
          <w:tblHeader/>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1</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16"/>
                <w:szCs w:val="16"/>
              </w:rPr>
              <w:t>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I. ГОСУДАРСТВЕННЫЕ ПРОГРАММЫ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138 494 509 304,18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136 258 867 762,33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129 609 742 728,49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здравоохранения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22 168 993 327,24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24 498 654 917,19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23 462 816 396,51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2 026 165 942,09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1 563 795 332,01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243 429 681,40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«Модернизация первичного звена здравоохранения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1 637 398 147,61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1 266 712 277,61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 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районных и районных больниц)</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1 011 847 075,24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региональных проектов модернизации первичного звена здравоохранения (оснащение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w:t>
            </w:r>
            <w:r>
              <w:rPr>
                <w:rFonts w:ascii="Times New Roman" w:hAnsi="Times New Roman" w:cs="Times New Roman"/>
                <w:color w:val="000000"/>
                <w:sz w:val="20"/>
                <w:szCs w:val="20"/>
              </w:rPr>
              <w:lastRenderedPageBreak/>
              <w:t>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В Д1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17 465 200,00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(с учетом паспортов медицинских организаций приведение материально-технической базы медицинских организаций, оказывающих 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237 400 002,37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(осуществлено новое строительство (реконструкция) объектов медицинских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300 685 870,00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300 685 870,00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53654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60 685 870,00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региональных проектов модернизации первичного звена здравоохранения (осуществлено новое строительство (реконструкция) объектов медицинских организаций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А3654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А3654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Д1 А3654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Федеральный проект «Борьба с сердечно-сосудистыми заболеваниями»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95 171 581,39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110 880 581,40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110 880 581,40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95 171 581,39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110 880 581,40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110 880 581,40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95 171 581,39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110 880 581,40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110 880 581,40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Д2 55860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95 171 581,39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110 880 581,40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110 880 581,40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«Борьба с гепатитом С и минимизация рисков распространения данного заболевания»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51 746 854,00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53 653 373,00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Д5 52140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51 746 854,00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53 653 373,00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Д5 52140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51 746 854,00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53 653 373,00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Д5 52140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51 746 854,00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53 653 373,00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«Совершенствование экстренной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Д6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132 549 100,00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132 549 100,00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закупки авиационных работ в целях оказания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Д6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132 549 100,00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132 549 100,00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Д6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132 549 100,00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132 549 100,00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Д6 55540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170 638 200,00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132 549 100,00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132 549 100,00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«Оптимальная для восстановления здоровья медицинская реабилитация»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Д7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71 211 159,09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Д7 57520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71 211 159,09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Д7 57520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71 211 159,09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В Д7 57520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71 211 159,09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01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20 142 827 385,15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22 934 859 585,18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23 219 386 715,11</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«Реализация отдельных мероприятий государственных программ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668 363 872,71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669 420 236,37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622 493 335,65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1 169 854,40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1 169 854,40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74500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1 124 864,00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1 169 854,40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 с сахарным диабетом 1 типа в возрасте от 2-х до 4-х лет системами непрерывного мониторинга глюкозы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1 611 590,91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1 668 470,59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1 708 674,70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1 611 590,91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1 668 470,59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1 708 674,70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1 611 590,91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1 668 470,59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1 708 674,70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 с сахарным диабетом 1 типа в возрасте от 4-х до 17-ти лет системами непрерывного мониторинга глюкозы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52 234 545,45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54 078 117,65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55 381 204,82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52 234 545,45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54 078 117,65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55 381 204,82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52 234 545,45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54 078 117,65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55 381 204,82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паллиативной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37 158 977,27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36 606 171,45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13 016 222,36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13 159 004,47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13 016 222,36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13 159 004,47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24 142 754,91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23 447 166,98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24 142 754,91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23 447 166,98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1 887 819,44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2 111 163,02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2 195 601,73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1 887 819,44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2 111 163,02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2 195 601,73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1 887 819,44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2 111 163,02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2 195 601,73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мероприятий по предупреждению и борьбе с социально значимыми </w:t>
            </w:r>
            <w:r>
              <w:rPr>
                <w:rFonts w:ascii="Times New Roman" w:hAnsi="Times New Roman" w:cs="Times New Roman"/>
                <w:color w:val="000000"/>
                <w:sz w:val="20"/>
                <w:szCs w:val="20"/>
              </w:rPr>
              <w:lastRenderedPageBreak/>
              <w:t>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7 351 694,44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7 335 605,21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7 351 694,44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7 335 605,21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2 160 181,70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2 236 423,41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5 191 512,74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5 099 181,80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260 145,20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269 326,80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260 145,20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269 326,80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R2023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260 145,20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269 326,80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18 862 500,00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18 836 117,65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18 862 500,00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18 836 117,65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R3850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18 862 500,00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18 836 117,65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435 206 000,00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465 516 400,00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435 206 000,00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465 516 400,00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432 091 892,82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447 388 641,91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462 197 509,48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3 114 107,18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3 218 358,09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3 318 890,52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медицинской деятельности, связанной с донорством органов человека в целях трансплантации (пересадки)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01 R4760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521 600,00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«Кадровое обеспечение системы здравоохранения»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1 064 902 484,45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1 138 649 371,68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1 120 251 902,39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294 282 123,55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312 867 256,72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320 134 533,59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6 150 182,59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313 830,05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326 383,25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339 437,37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313 830,05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326 383,25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339 437,37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287 818 110,91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306 390 690,88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313 644 913,63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153 619 682,94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154 444 251,68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156 321 275,12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134 198 427,97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151 946 439,20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157 323 638,51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повышению престижа профессии, в том числе проведение конкурсов профессионального мастерства и иных тематических конкурсов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1 207 170,00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1 207 170,00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1 207 170,00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1 207 170,00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1 207 170,00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1 207 170,00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1 207 170,00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1 207 170,00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1 207 170,00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выплаты медицинским работникам за участие в выездных бригадах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22 821 344,00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23 734 197,76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24 683 477,89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22 821 344,00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23 734 197,76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24 683 477,89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74550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22 821 344,00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23 734 197,76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24 683 477,89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денежная выплата отдельным категориям медицинских работников за работу на удаленных и труднодоступных территориях Архангельской области, в том числе где есть переправы через водные преграды и (или) находящихся на островной территории, а также медицинским работникам многопрофильной медицинской организации, оказывающей специализированную, в том числе высокотехнологичную, медицинскую помощь детскому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364 497 685,91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364 497 685,91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364 497 685,91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364 497 685,91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364 497 685,91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364 497 685,91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364 497 685,91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364 497 685,91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364 497 685,91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выплата работникам государственных медицинских организаций за осуществление наставничества над молодыми специалистами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10 227 288,24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10 636 379,77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11 061 795,62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10 227 288,24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10 636 379,77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11 061 795,62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10 120 506,47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9 943 408,82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10 341 108,39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106 781,77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692 970,95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720 687,23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выплаты медицинским работникам государственных медицинских организаций за присуждение премии Архангельской области «Профессия – жизнь» медицинским работникам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18 231 046,26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18 960 288,11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19 718 629,52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805 515,11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837 732,74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805 515,11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837 732,74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18 231 046,26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18 154 773,00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18 880 896,78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17 914 170,06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17 825 221,75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18 538 164,70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316 876,20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329 551,25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342 732,08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участникам трудовых студенческих отрядов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3 905 803,51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4 062 035,65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4 224 502,06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3 905 803,51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4 062 035,65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4 224 502,06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3 905 803,51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4 062 035,65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4 224 502,06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обучающихся на компенсационной основе по образовательным программам высшего образования в образовательных организациях высшего образования в сфере здравоохранения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3 440 590,00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3 440 590,00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3 440 590,00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3 440 590,00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76210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3 440 590,00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3 440 590,00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Ежегодная премия Губернатора Архангельской области «Профессия – жизнь» медицинским работникам в соответствии с указом Губернатора Архангельской области от 6 августа 2021 года № 105-у</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денежные выплаты молодым специалистам, окончившим образовательные организации высшего образования и профессиональные образовательные организации в сфере здравоохранения и впервые трудоустроившимся в государственные медицинские организации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191 800 000,00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191 800 000,00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191 800 000,00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Специальные социальные выплаты в качестве дополнительной меры социальной </w:t>
            </w:r>
            <w:r>
              <w:rPr>
                <w:rFonts w:ascii="Times New Roman" w:hAnsi="Times New Roman" w:cs="Times New Roman"/>
                <w:color w:val="000000"/>
                <w:sz w:val="20"/>
                <w:szCs w:val="20"/>
              </w:rPr>
              <w:lastRenderedPageBreak/>
              <w:t>поддержки для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и отделений выездной патронажной паллиативной помощи детям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Б6290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30 984 000,00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ежемесячной целевой стипендии Губернатора Архангельской области обучающимся государственного автономного педагогического образовательного учреждения Архангельской области «Архангельский медицинский колледж» за особые успехи и достижения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1 038 336,00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1 079 865,00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1 038 336,00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1 079 865,00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1 038 336,00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1 079 865,00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в размере 500,0 тыс. рублей медицинским работникам, заключившим с министерством здравоохранения Архангельской области договор и трудоустроившимся либо переведенным на неопределенный срок в государственные медицинские организации Архангельской области для работы в фельдшерско-акушерских пунктах, амбулаториях, расположенных в сельских населенных пунктах и рабочих поселках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574 712,64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Денежные выплаты победителям конкурсов профессионального мастерства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наем жилых помещений обучающимся по договорам о целевом обучении по программам высшего образования – программам ординатуры в научных и (или) образовательных организациях высшего образования, расположенных за пределами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проезд к месту обучения и обратно обучающимся по договорам о целевом обучении по программам высшего образования – программам ординатуры в научных и (или) образовательных организациях высшего образования, расположенных за пределами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выплаты обучающимся в научных организациях или государственных образовательных организациях в сфере здравоохранения, получающим высшее и среднее профессиональное образование, заключившим договор о целевом обучении или иной договор, заключенный с министерством здравоохранения и содержащий обязательство обучающегося по осуществлению трудовой деятельности в государственных медицинских организациях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76 857 000,00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денежной компенсации за наем жилых помещений работникам государственных медицинских организаций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54 213 619,46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54 213 619,46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54 213 619,46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54 213 619,46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54 213 619,46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54 213 619,46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В6230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54 213 619,46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54 213 619,46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54 213 619,46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государственному унитарному предприятию Архангельской области «Фармация» на предоставление мер социальной поддержки квалифицированных специалистов государственного унитарного предприятия Архангельской области «Фармация», в том числе вышедших на пенсию, проживающих и работающих в сельских населенных пунктах, рабочих поселках (поселках городского типа)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6 206 099,66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6 454 320,70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6 206 099,66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6 454 320,70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02 Н6130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5 967 403,52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6 206 099,66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6 454 320,70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«Реализация территориальной программы государственных гарантий бесплатного оказания гражданам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5 370 907 649,30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5 831 515 501,85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6 047 992 890,08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5 370 247 077,30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5 831 185 215,85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6 047 662 604,08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355 725 742,04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410 876 312,58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427 262 395,56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355 725 742,04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410 876 312,58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427 262 395,56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84 862 430,42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87 435 200,27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90 110 633,52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84 862 430,42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87 435 200,27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90 110 633,52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4 928 063 625,84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5 331 380 500,00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5 528 847 500,00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4 713 699 595,84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5 088 541 600,00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5 276 696 300,00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214 364 030,00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242 838 900,00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252 151 200,00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1 595 279,00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1 493 203,00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1 442 075,00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1 595 279,00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1 493 203,00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1 442 075,00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связанных с оказанием скорой медицинской помощи вне медицинской организации гражданам, не застрахованным по обязательному медицинскому страхованию, а также при заболеваниях, не включенных в базовую программу обязательного медицинского страхования, юридическими лицами (за исключением государственных учреждений) и индивидуальными предпринимателями, участвующими в реализации территориальной программы государственных гарантий бесплатного оказания гражданам медицинской помощи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330 286,00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330 286,00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330 286,00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330 286,00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03 Н6250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660 572,00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330 286,00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330 286,00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деятельности государственных организаций, подведомственных министерству здравоохранения Архангельской области,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336 198 928,66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145 306 002,24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149 122 413,89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328 747 203,80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95 954 391,05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97 796 920,76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328 747 203,80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95 954 391,05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97 796 920,76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328 747 203,80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94 833 153,05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96 675 682,76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1 121 238,00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1 121 238,00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Финансовое обеспечение расходов по приобретению расходных материалов в целях проведения иммунизации против инфекционных заболеваний в рамках национального календаря профилактических прививок и календаря профилактических прививок по эпидемическим показаниям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18 364 951,73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19 099 481,88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18 364 951,73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19 099 481,88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74450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18 364 951,73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19 099 481,88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Оплата взносов на капитальный ремонт многоквартирных домов по структурным подразделениям государственных медицинских организаций Архангельской области, расположенных в многоквартирных домах и предназначенных для оказания медицинской помощи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2 451 724,86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2 949 231,66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3 067 190,03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2 451 724,86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2 949 231,66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3 067 190,03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2 451 724,86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2 549 793,85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2 651 776,18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399 437,81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415 413,85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государственными медицинскими организациями Архангельской области «Дней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5 684 348,80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5 911 701,73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5 684 348,80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5 911 701,73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5 620 684,27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5 845 490,85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63 664,53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66 210,88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выезда жителей удаленных территорий на прием к врачам и организация выезда узких специалистов в муниципальные образования, удаленные территории, в том числе единое брендирование автобусов и организация маршрутов выезда с удобным графиком приезда и отъезда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22 353 079,00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23 247 119,49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22 353 079,00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23 247 119,49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21 774 478,23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22 645 376,83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04 76260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578 600,77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601 742,66</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«Инвестиционная деятельность»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2 249 720,00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охраны, оплата коммунальных услуг и других платежей по объектам, находящимся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2 249 720,00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2 249 720,00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2 163 200,00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2 249 720,00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«Осуществление деятельности министерства здравоохранения Архангельской области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12 702 454 450,03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15 147 805 273,04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15 277 276 453,10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отдельных полномочий в области лекарственного обеспечения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126 842 100,00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126 842 100,00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126 842 100,00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126 842 100,00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126 842 100,00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126 842 100,00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126 842 100,00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126 842 100,00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126 842 100,00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w:t>
            </w:r>
            <w:r>
              <w:rPr>
                <w:rFonts w:ascii="Times New Roman" w:hAnsi="Times New Roman" w:cs="Times New Roman"/>
                <w:color w:val="000000"/>
                <w:sz w:val="20"/>
                <w:szCs w:val="20"/>
              </w:rPr>
              <w:lastRenderedPageBreak/>
              <w:t>(лабильного), X (Стюарта-Прауэра), а также после трансплантации органов и (или) тканей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01 Е 06 52160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3 023 146,07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3 133 604,65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3 133 604,65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3 023 146,07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3 133 604,65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3 133 604,65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3 023 146,07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3 133 604,65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3 133 604,65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54600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504 774 900,00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525 140 900,00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сфере охраны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59800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1 630 100,00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1 689 300,00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136 914 049,57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157 457 433,90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163 510 771,11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132 540 738,57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153 084 122,90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159 137 460,11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132 540 738,57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153 084 122,90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159 137 460,11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2 609 726,50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2 609 726,50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2 609 726,50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2 609 726,50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2 609 726,50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2 609 726,50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1 763 584,50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1 763 584,50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1 763 584,50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1 626 184,50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1 626 184,50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1 626 184,50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137 400,00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иммунобиологическими препаратами населения, в том числе оказание услуг по их приемке, хранению и доставке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68 405 155,20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126 197 682,25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131 245 122,83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68 405 155,20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126 197 682,25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131 245 122,83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68 405 155,20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126 197 682,25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131 245 122,83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независимой оценки качества оказания медицинских услуг в части сбора, обобщения и анализа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183 584,50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183 584,50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183 584,50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183 584,50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74490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183 584,50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183 584,50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радиационно-гигиенического паспорта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76000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287 750,00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за счет средств областного бюджета в связи с направлением женщин на родоразрешение в государственные медицинские организации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Б6050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13 994 400,00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лекарственными препаратами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537 034 211,49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2 751 917 494,54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2 859 811 036,61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51 676 733,52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53 630 551,48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55 775 575,20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51 676 733,52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53 630 551,48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55 775 575,20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485 357 477,97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2 698 173 691,68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2 803 917 680,39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485 357 477,97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2 698 173 691,68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2 803 917 680,39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113 251,38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117 781,02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112 463,98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116 962,12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818,90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медицинскими изделиями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234 678 855,70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244 066 009,92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253 827 747,71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8 377 764,11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8 712 874,67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9 061 357,44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8 377 764,11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8 712 874,67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9 061 357,44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226 301 091,59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235 235 818,37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244 644 381,15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226 301 091,59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235 235 818,37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244 644 381,15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117 316,88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122 009,12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117 316,88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122 009,12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специализированными продуктами лечебного питания отдельных групп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17 879 713,28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18 594 835,69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17 879 713,28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18 594 835,69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В0633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17 192 032,00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17 879 713,28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18 594 835,69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полноценным питанием беременных женщин, кормящих матерей и детей в возрасте до трех лет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В6040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39 157 500,00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Обязательное медицинское страхование неработающего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11 055 742 400,00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11 139 797 800,00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11 139 797 800,00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11 055 742 400,00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11 139 797 800,00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11 139 797 800,00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01 Е 06 В8970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11 055 742 400,00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11 139 797 800,00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11 139 797 800,00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образования и науки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33 165 018 634,43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34 903 952 455,93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34 506 898 812,95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3 206 375 728,61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3 312 966 202,65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1 788 925 539,34</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«Все лучшее детям»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1 397 108 977,31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1 519 986 235,30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модернизации школьных систем образования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Ю4 57501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48 521 704,55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12 720 352,94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Ю4 57501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48 521 704,55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12 720 352,94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Ю4 57501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48 521 704,55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12 720 352,94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модернизации школьных систем образования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Ю4 57502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1 306 587 272,76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1 507 265 882,36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Ю4 57502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1 306 587 272,76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1 507 265 882,36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Ю4 57502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1 306 587 272,76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1 507 265 882,36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мероприятий по модернизации школьных систем образования (обеспечение деятельности государственных учреждений Архангельской области (сверх соглашения с </w:t>
            </w:r>
            <w:r>
              <w:rPr>
                <w:rFonts w:ascii="Times New Roman" w:hAnsi="Times New Roman" w:cs="Times New Roman"/>
                <w:color w:val="000000"/>
                <w:sz w:val="20"/>
                <w:szCs w:val="20"/>
              </w:rPr>
              <w:lastRenderedPageBreak/>
              <w:t>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В Ю4 А7501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Ю4 А7501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Ю4 А7501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«Педагоги и наставники»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1 759 266 751,30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1 772 979 967,35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1 768 925 539,34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2 423 704,25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2 899 361,31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2 899 361,30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2 423 704,25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2 899 361,31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2 899 361,30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51791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2 423 704,25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2 899 361,31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2 899 361,30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107 854 839,05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107 854 839,05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51792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107 854 839,05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129 021 578,04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60 785 172,00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61 699 176,00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61 910 100,00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60 785 172,00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61 699 176,00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61 910 100,00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53031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60 785 172,00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61 699 176,00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61 910 100,00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1 412 019 000,00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1 407 269 304,00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1 403 097 696,00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1 412 019 000,00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1 407 269 304,00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1 403 097 696,00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53032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1 412 019 000,00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1 407 269 304,00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1 403 097 696,00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176 184 036,00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172 090 548,00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171 996 804,00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176 184 036,00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172 090 548,00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171 996 804,00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88 478 712,00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86 830 380,00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86 338 224,00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Ю6 53630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87 705 324,00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85 260 168,00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85 658 580,00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«Профессионалитет»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Ю9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развития образовательно-производственных центров (кластеров) на основе интеграции образовательных организаций, реализующих программы среднего профессионального образования, и организаций, действующих в реальном секторе экономики, а также образовательных кластеров среднего профессионального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Ю9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Ю9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Ю9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В Ю9 74150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209 192 816,00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205 383 981,00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301 936 873,00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2W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209 192 816,00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205 383 981,00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301 936 873,00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новых мест в общеобразовательных организациях в связи с ростом числа обучающихся, вызванным демографическим фактором (субсидия юридическому лицу, заключившему концессионное соглашение в отношении финансирования, проектирования, строительства и использования (эксплуатации) объекта образования «Средняя общеобразовательная школа на 860 учащихся в территориальном округе Майская горка г. Архангельска»)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2W R3051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209 192 816,00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205 383 981,00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301 936 873,00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2W R3051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209 192 816,00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205 383 981,00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301 936 873,00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Г 2W R3051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209 192 816,00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205 383 981,00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301 936 873,00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02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29 749 450 089,82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31 385 602 272,28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32 416 036 400,61</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Комплекс процессных мероприятий «Развитие образования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29 749 450 089,82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31 385 602 272,28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32 416 036 400,61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сфере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9 944 600,00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10 312 300,00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10 312 300,00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9 615 300,00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9 983 000,00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9 615 300,00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9 983 000,00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59900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106 660 161,31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125 160 423,57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130 377 009,74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103 835 105,85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122 301 006,51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127 481 859,92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103 835 105,85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122 301 006,51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127 481 859,92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2 819 055,46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2 853 417,06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2 889 149,82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2 819 055,46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2 853 417,06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2 889 149,82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5 640 050 813,28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6 280 573 931,53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6 522 583 715,41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69 041 805,00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79 615 975,26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82 757 723,78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69 041 805,00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79 615 975,26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82 757 723,78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4 194 547,47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4 304 041,38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4 417 904,53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4 194 547,47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4 304 041,38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4 417 904,53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5 566 810 720,81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6 196 650 174,89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6 435 404 347,10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3 679 384 575,40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4 115 531 672,65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4 276 115 785,10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1 887 426 145,41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2 081 118 502,24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2 159 288 562,00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111 270 162,15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154 954 273,87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157 500 214,57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3 658 485,15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3 693 865,95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3 730 658,58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3 658 485,15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3 693 865,95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3 730 658,58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107 611 677,00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151 260 407,92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153 769 555,99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21 237 934,91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21 362 987,46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103 551 677,00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130 022 473,01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132 406 568,53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созданию социально-экономических и социокультурных условий для сохранения и развития наследия М.В. Ломоносова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3 622 500,00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3 622 500,00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3 622 500,00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83 475,00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83 475,00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83 475,00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17 000 809,97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15 224 766,50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15 440 677,50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17 000 809,97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15 224 766,50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15 440 677,50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17 000 809,97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15 224 766,50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15 440 677,50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814 639 530,90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719 676 865,25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703 405 877,25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814 639 530,90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719 676 865,25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703 405 877,25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R3042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814 639 530,90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719 676 865,25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703 405 877,25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Единовременные выплаты молодым специалистам в сфере образования в связи с поступлением на работу в государственные образовательные организации и муниципальные образовательные организации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Стипендии Губернатора Архангельской области студентам государственных профессиональных образовательных организаций Архангельской области, студентам и аспирантам государственных образовательных организаций высшего образования и научных организаций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1 907 940,00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1 907 940,00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113 940,00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1 794 000,00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Ежегодная премия Губернатора Архангельской области «Призвание – учить и воспитывать» педагогическим работникам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В4410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обеспечение условий для развития кадрового потенциала муниципальных образовательных организаций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14 877 021,00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14 877 021,00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Ж6980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14 877 021,00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1 913 382,00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1 913 382,00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И8330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1 913 382,00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Субвенции бюджетам муниципальных районов, муниципальных округов и городских округов Архангельской области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w:t>
            </w:r>
            <w:r>
              <w:rPr>
                <w:rFonts w:ascii="Times New Roman" w:hAnsi="Times New Roman" w:cs="Times New Roman"/>
                <w:color w:val="000000"/>
                <w:sz w:val="20"/>
                <w:szCs w:val="20"/>
              </w:rPr>
              <w:lastRenderedPageBreak/>
              <w:t>типа)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494 836 082,45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670 629 525,75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697 454 706,77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494 836 082,45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670 629 525,75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697 454 706,77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494 836 082,45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670 629 525,75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697 454 706,77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реализацию образовательных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21 853 534 000,00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22 279 428 500,00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23 005 805 700,00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21 853 534 000,00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22 279 428 500,00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23 005 805 700,00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21 853 534 000,00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22 279 428 500,00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23 005 805 700,00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компенсацию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483 250 116,97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640 083 112,20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630 618 340,72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483 250 116,97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640 083 112,20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630 618 340,72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Л8650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483 250 116,97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640 083 112,20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630 618 340,72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в котором финансовое обеспечение предоставления дошкольного образования не осуществляется за счет бюджетных ассигнований федерального бюджета и которое осуществляет образовательную деятельность по имеющим государственную аккредитацию образовательным программам дошкольного образования, на возмещение затрат, включая расходы на оплату труда, средств обучения, игр и игрушек (за исключением расходов на содержание зданий и оплату 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12 260 505,00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12 473 892,00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12 961 407,00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12 260 505,00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12 473 892,00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12 961 407,00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12 260 505,00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12 473 892,00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12 961 407,00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автономному образовательному учреждению высшего образования «Северный (Арктический) федеральный университет имени М.В. Ломоносова» на обеспечение функционирования ключевых центров дополнительного образования детей, реализующих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участвующих в создании научных и научно-образовательных центров мирового уровня или обеспечивающих деятельность центров Национальной технологической инициативы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22 387 455,32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22 969 148,75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22 387 455,32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22 969 148,75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22 387 455,32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22 969 148,75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 в форме субсидии автономной некоммерческой организации дополнительного профессионального образования «Центр опережающей профессиональной подготовки Архангельской области» на реализацию мероприятий по обеспечению функционирования центра опережающей профессиональной подготовки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30 563 268,00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48 417 248,20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49 900 994,48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30 563 268,00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48 417 248,20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49 900 994,48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30 563 268,00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48 417 248,20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49 900 994,48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государственным образовательным организациям и научным организациям, включая научно-образовательные центры, а также некоммерческим организациям на финансовое обеспечение конкурса инициативных проектов по изучению жизни, родины и творческого наследия М.В. Ломоносова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автономной некоммерческой общеобразовательной организации «Университетская гимназия» на финансовое обеспечение реализации дошкольного образования, начального общего, основного общего, среднего общего образования и дополнительных общеразвивающих программ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33 684 029,03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38 825 615,95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44 009 565,55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33 684 029,03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38 825 615,95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44 009 565,55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У4350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33 684 029,03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38 825 615,95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44 009 565,55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обеспечение мероприятий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 бесплатного посещения обучающимися занятий по дополнительным общеобразовательным программам, реализуемым на платной основе муниципальными образовательными организациями, а также бесплатного присмотра и ухода за детьми, посещающими муниципальные образовательные организации, реализующие программы дошкольного образования, или группы продленного дня в общеобразовательных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83 411 607,76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83 411 607,76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Э4660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83 411 607,76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реализацию мероприятий по модернизации дошкольного, дополнительного образования и модернизации школьных систем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Э9510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321 330 447,14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366 572 827,87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Э9510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321 330 447,14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366 572 827,87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02 Е 01 Э9510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321 330 447,14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366 572 827,87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«Социальная поддержка граждан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18 134 410 901,01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20 115 941 610,36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20 560 731 859,62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2 920 468 957,92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3 519 028 036,53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3 768 991 882,19</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«Поддержка семьи»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1 536 438 957,48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2 041 714 447,24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2 508 819 366,92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1 405 229 000,00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1 908 342 900,00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2 425 504 600,00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1 405 229 000,00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1 908 342 900,00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2 425 504 600,00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31460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1 405 229 000,00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1 908 342 900,00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2 425 504 600,00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на приобретение твердого топлива несовершеннолетним детям, состоящим на иждивении и проживающим в семьях, где оба родителя являются инвалидами либо одинокий родитель является 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86 835,24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90 308,52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93 924,36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1 027,08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1 069,20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1 027,08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1 069,20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85 847,04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89 281,44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92 855,16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85 847,04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89 281,44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92 855,16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женщинам, родившим первого ребенка в возрасте от 18 до 25 лет включительно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48 358 800,00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50 293 152,00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383 800,00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399 152,00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383 800,00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399 152,00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47 975 000,00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49 894 000,00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по уходу за ребенком-инвалидом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5 228 164,80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5 437 281,60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5 654 808,00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50 227,20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52 228,80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54 331,20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50 227,20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52 228,80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54 331,20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5 177 937,60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5 385 052,80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5 600 476,80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Б7370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5 177 937,60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5 385 052,80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5 600 476,80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несовершеннолетних детей, состоящих на иждивении и проживающих в семьях, где оба родителя являются инвалидами либо одинокий родитель является инвалидом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366 157,44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380 805,12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396 034,56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3 110,40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3 237,12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3 363,84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3 110,40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3 237,12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3 363,84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363 047,04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377 568,00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392 670,72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В7060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363 047,04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377 568,00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392 670,72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семьям при рождении ребенка (детей) набора «Новорожденному Поморья»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77 170 000,00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77 170 000,00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Я1 В7450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77 170 000,00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«Многодетная семья»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1 230 086 413,33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1 323 184 412,07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1 105 850 324,34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государственной социальной помощи на основании социального контракта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54040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418 501 700,00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451 902 700,00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474 674 400,00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54040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418 501 700,00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451 902 700,00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474 674 400,00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54040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418 501 700,00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451 902 700,00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474 674 400,00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многодетных семей в денежной форме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550 306 774,57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599 530 035,00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348 680 142,28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4 589 266,84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4 770 513,68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2 511 769,68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4 589 266,84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4 770 513,68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2 511 769,68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545 717 507,73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594 759 521,32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346 168 372,60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Б7180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545 717 507,73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594 759 521,32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346 168 372,60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Оказание государственной социальной помощи на основании социального контракта за счет средств областного бюджета (услуги по доставке)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3 593 205,70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3 919 555,61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4 109 684,60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3 593 205,70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3 919 555,61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4 109 684,60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В Я2 В7020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3 593 205,70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3 919 555,61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4 109 684,60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мер социальной поддержки многодетных семей (за исключением публичных нормативных обязательств) и мер социальной поддержки семей с тремя и более детьми, в том числе до достижения возраста 21 года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257 684 733,06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267 832 121,46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278 386 097,46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2 058 231,05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2 138 971,85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2 224 038,05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2 058 231,05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2 138 971,85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2 224 038,05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255 626 502,01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265 693 149,61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276 162 059,41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Я2 В7070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255 626 502,01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265 693 149,61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276 162 059,41</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«Старшее поколение»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153 943 587,11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154 129 177,22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154 322 190,93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системы долговременного ухода за гражданами пожилого возраста и инвалидами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Я4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148 123 974,32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148 123 974,32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148 123 974,32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Я4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148 123 974,32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148 123 974,32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148 123 974,32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Я4 51630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148 123 974,32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148 123 974,32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148 123 974,32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доставки лиц старше 65 лет, проживающих в сельской местности, в медицинские организации, расположенные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Я4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2 868 575,90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2 936 124,53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3 006 375,11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Я4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2 868 575,90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2 936 124,53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3 006 375,11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Я4 7010Б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2 868 575,90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2 936 124,53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3 006 375,11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системы долговременного ухода за гражданами пожилого возраста и инвалидами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Я4 А1630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2 951 036,89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3 069 078,37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3 191 841,50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Я4 А1630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2 951 036,89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3 069 078,37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3 191 841,50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В Я4 А1630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2 951 036,89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3 069 078,37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3 191 841,50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186 704 714,83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192 163 959,31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197 541 521,18</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условий для обучения, отдыха и оздоровления детей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186 704 714,83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192 163 959,31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197 541 521,18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отдыха и оздоровление детей, проживающих в Арктической зоне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181 622 134,83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187 081 379,31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192 458 941,18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181 622 134,83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187 081 379,31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192 458 941,18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R7800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181 622 134,83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187 081 379,31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192 458 941,18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отдыха и оздоровление детей, проживающих в Арктической зоне </w:t>
            </w:r>
            <w:r>
              <w:rPr>
                <w:rFonts w:ascii="Times New Roman" w:hAnsi="Times New Roman" w:cs="Times New Roman"/>
                <w:color w:val="000000"/>
                <w:sz w:val="20"/>
                <w:szCs w:val="20"/>
              </w:rPr>
              <w:lastRenderedPageBreak/>
              <w:t>Российской Федерации (организация сопровождения детей до места нахождения организации отдыха детей и их оздоровления в составе организованной группы детей и обратно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5 082 580,00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5 082 580,00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Г 2W А7800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5 082 580,00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03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15 027 237 228,26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16 404 749 614,52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16 594 198 456,25</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«Организация работы по социальному обслуживанию граждан и социальной защите населения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4 241 299 894,26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5 337 230 004,00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5 231 354 244,06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3 895 799 670,86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4 991 617 838,60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4 885 742 078,66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347 612 162,82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379 717 970,47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394 476 770,21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347 612 162,82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379 717 970,47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394 476 770,21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59 844 453,48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52 720 316,94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53 625 512,83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59 844 453,48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52 720 316,94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53 625 512,83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617 068,54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667 418,95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617 068,54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641 751,28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667 418,95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3 487 243 065,02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4 558 056 419,91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4 436 491 464,67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3 155 755 079,62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4 197 524 554,39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4 061 697 761,50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331 487 985,40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360 531 865,52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374 793 703,17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482 921,00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481 380,00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480 912,00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376 821,00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374 812,00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111 942,00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111 942,00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111 942,00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111 942,00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111 942,00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111 942,00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поставщикам социальных услуг (за исключением государственных (муниципальных) организаций) в целях компенсации расходов за предоставление гражданину социальных услуг, предусмотренных индивидуальной программой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345 500 223,40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345 500 223,40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345 500 223,40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25 581 635,84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25 581 635,84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25 581 635,84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25 581 635,84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25 581 635,84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25 581 635,84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319 918 587,56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319 918 587,56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319 918 587,56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01 Н7610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319 918 587,56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319 918 587,56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319 918 587,56</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«Меры социальной поддержки отдельным категориям граждан, проживающим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8 955 599 570,57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9 175 963 627,42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9 423 417 304,28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14 370 900,00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14 781 400,00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13 926 400,00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14 370 900,00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14 781 400,00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13 926 400,00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14 370 900,00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14 781 400,00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13 926 400,00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28 792 900,00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28 829 800,00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28 792 900,00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28 829 800,00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51760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28 792 900,00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28 829 800,00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160 011 900,00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166 414 100,00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166 414 100,00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1 600 119,00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1 664 141,00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1 664 141,00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1 600 119,00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1 664 141,00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1 664 141,00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158 411 781,00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164 749 959,00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164 749 959,00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158 411 781,00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164 749 959,00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164 749 959,00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w:t>
            </w:r>
            <w:r>
              <w:rPr>
                <w:rFonts w:ascii="Times New Roman" w:hAnsi="Times New Roman" w:cs="Times New Roman"/>
                <w:color w:val="000000"/>
                <w:sz w:val="20"/>
                <w:szCs w:val="20"/>
              </w:rPr>
              <w:lastRenderedPageBreak/>
              <w:t>соответствии с Федеральным законом от 17 сентября 1998 года № 157-ФЗ «Об иммунопрофилактике инфекционных болезней»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1 101,15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1 101,15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71 335,43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73 698,85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73 698,85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71 335,43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73 698,85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73 698,85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Оплата жилищно-коммунальных услуг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647 635 800,00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637 427 900,00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637 427 900,00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7 188 758,00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7 075 450,00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7 075 450,00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7 188 758,00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7 075 450,00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7 075 450,00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640 447 042,00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630 352 450,00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630 352 450,00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52500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640 447 042,00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630 352 450,00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630 352 450,00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региональных социальных доплат к пенсии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1 813 440 900,00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1 942 968 500,00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2 068 838 800,00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1 813 440 900,00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1 942 968 500,00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2 068 838 800,00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1 813 440 900,00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1 942 968 500,00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2 068 838 800,00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297 724 300,00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297 724 300,00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R0840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297 724 300,00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R1570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4 752 000,00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4 116 000,00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R1570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4 752 000,00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4 116 000,00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R1570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4 752 000,00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4 116 000,00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44 333 755,00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47 510 531,00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50 822 049,00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44 333 755,00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47 510 531,00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50 822 049,00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R4620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44 333 755,00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47 510 531,00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50 822 049,00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региональной доплаты к пенсии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14 542 080,00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20 119 680,00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21 618 240,00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14 542 080,00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20 119 680,00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21 618 240,00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Б0560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14 542 080,00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20 119 680,00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21 618 240,00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Выплата социального пособия на погребение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12 241 397,10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12 731 062,00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13 240 337,10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152 320,10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158 418,90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152 320,10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158 418,90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164 749,50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12 089 077,00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12 572 643,10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13 075 587,60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12 089 077,00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12 572 643,10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13 075 587,60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Ежемесячная денежная выплата на проезд к месту получения специализированной медицинской помощи гражданам, страдающим хронической почечной недостаточностью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35 031 619,20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36 432 877,20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37 890 196,80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278 052,00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289 162,80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300 724,80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278 052,00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289 162,80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300 724,80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34 753 567,20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36 143 714,40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37 589 472,00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Б6060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34 753 567,20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36 143 714,40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37 589 472,00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Пенсия за выслугу лет государственным служащим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106 464 848,76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113 307 451,20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125 849 885,40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530 709,12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569 642,40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627 373,80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530 709,12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569 642,40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627 373,80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105 934 139,64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112 737 808,80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125 222 511,60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105 934 139,64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112 737 808,80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125 222 511,60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Ежегодная денежная выплата отдельным категориям граждан ко Дню Победы в Великой Отечественной войне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1 451 098,00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1 021 900,00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31 098,00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21 900,00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на ребенка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50 975 908,48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53 016 573,44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55 139 067,36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459 391,56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477 509,88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497 370,00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459 391,56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477 509,88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497 370,00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50 516 516,92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52 539 063,56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54 641 697,36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50 516 516,92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52 539 063,56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54 641 697,36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ветеранам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2 313 418 290,28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2 350 064 945,76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2 383 025 915,76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38 340 566,52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38 967 877,92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39 518 816,64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38 340 566,52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38 967 877,92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39 518 816,64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2 275 077 723,76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2 311 097 067,84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2 343 507 099,12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2 275 077 723,76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2 311 097 067,84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2 343 507 099,12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труженикам тыла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55 006,96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52 812,80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54 925,44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1 373,28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1 485,60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1 373,28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1 485,60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53 633,68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51 384,32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53 439,84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53 633,68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51 384,32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53 439,84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денежные выплаты реабилитированным лицам и лицам, признанным пострадавшими от политических репрессий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11 500 745,68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11 570 581,60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11 628 252,84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248 917,44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250 496,64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251 843,28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248 917,44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250 496,64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251 843,28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11 251 828,24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11 320 084,96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11 376 409,56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11 251 828,24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11 320 084,96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11 376 409,56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Ежемесячное пособие на ребенка, не посещающего дошкольную образовательную организацию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3 330 320,40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3 148 672,00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2 947 158,00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34 927,20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33 024,00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30 909,60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34 927,20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33 024,00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30 909,60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3 295 393,20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3 115 648,00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2 916 248,40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3 295 393,20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3 115 648,00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2 916 248,40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гражданам, имеющим награды Архангельской области в соответствии со статьей 6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2 228 025,00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2 228 025,00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2 228 025,00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18 025,00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18 025,00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Ежемесячная денежная выплата, назначаемая в случае рождения третьего ребенка или </w:t>
            </w:r>
            <w:r>
              <w:rPr>
                <w:rFonts w:ascii="Times New Roman" w:hAnsi="Times New Roman" w:cs="Times New Roman"/>
                <w:color w:val="000000"/>
                <w:sz w:val="20"/>
                <w:szCs w:val="20"/>
              </w:rPr>
              <w:lastRenderedPageBreak/>
              <w:t>последующих детей до достижения ребенком возраста трех лет,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2 405 792,64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2 405 792,64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2 405 792,64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Дополнительное ежемесячное материальное обеспечение граждан, имеющих особые заслуги в развитии социальной сферы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6 538 569,60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6 829 542,60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7 102 761,00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81 379,20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84 984,60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88 404,00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81 379,20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84 984,60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88 404,00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6 457 190,40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6 744 558,00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7 014 357,00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6 457 190,40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6 744 558,00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7 014 357,00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Дополнительное ежемесячное материальное обеспечение граждан, имеющих государственные награды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11 141 766,00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10 451 408,40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10 113 356,88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138 645,48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130 051,20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125 834,64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138 645,48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130 051,20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125 834,64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11 003 120,52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10 321 357,20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9 987 522,24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11 003 120,52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10 321 357,20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9 987 522,24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Доплаты инвалидам боевых действий в Афганистане и на Северном Кавказе, а также гражданам, ставшим инвалидами вследствие ранения, контузии, увечья или заболевания, полученных в связи с участием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1 381 997,40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1 437 281,40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1 494 779,40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12 188,40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12 674,40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13 186,20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12 188,40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12 674,40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13 186,20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1 369 809,00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1 424 607,00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1 481 593,20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1 369 809,00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1 424 607,00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1 481 593,20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Дополнительные меры социальной поддержки лицам, награжденным медалью ордена «Родительская слава» или орденом «Родительская слава»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783 182,40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877 161,60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1 009 992,48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6 832,80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7 651,92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8 808,96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6 832,80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7 651,92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8 808,96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776 349,60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869 509,68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1 001 183,52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776 349,60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869 509,68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1 001 183,52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Улучшение социально-бытового положения отдельных категорий ветеранов и инвалидов Великой Отечественной войны, не имеющих оснований для обеспечения жильем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40 640,00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приемной семье на содержание подопечных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189 289 902,60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196 861 517,40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204 736 659,00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772 938,00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803 866,20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835 956,00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772 938,00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803 866,20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835 956,00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188 516 964,60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196 057 651,20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203 900 703,00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188 516 964,60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196 057 651,20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203 900 703,00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семьям опекунов на содержание подопечных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170 627 113,80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177 452 168,40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184 550 883,60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1 051 406,40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1 093 426,20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1 137 121,80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1 051 406,40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1 093 426,20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1 137 121,80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169 575 707,40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176 358 742,20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183 413 761,80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169 575 707,40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176 358 742,20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183 413 761,80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Выплаты многодетным семьям взамен предоставления им земельных участков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Денежная выплата для оплаты проезда несовершеннолетним детям с онкологическими заболеваниями, нуждающимся в оказании специализированной медицинской помощи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1 291 514,40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1 420 351,20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1 526 882,40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10 887,36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13 321,80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10 887,36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12 387,60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13 321,80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1 280 627,04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1 407 963,60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1 513 560,60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1 280 627,04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1 407 963,60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1 513 560,60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Доплаты к пенсии и ежемесячная материальная помощь, предусмотренные областным </w:t>
            </w:r>
            <w:r>
              <w:rPr>
                <w:rFonts w:ascii="Times New Roman" w:hAnsi="Times New Roman" w:cs="Times New Roman"/>
                <w:color w:val="000000"/>
                <w:sz w:val="20"/>
                <w:szCs w:val="20"/>
              </w:rPr>
              <w:lastRenderedPageBreak/>
              <w:t xml:space="preserve">законом от 19 сентября 2001 года № 63-8-ОЗ «О социальной защите членов семей граждан, погибших (умерших) в связи с участием в боевых действиях на территориях Афганистана, Северного Кавказа, а также членов семей граждан, погибших (умерших) в связи с участием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21 553 147,92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22 414 426,56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23 311 108,80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248 338,32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257 427,60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267 777,60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248 338,32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257 427,60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267 777,60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21 304 809,60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22 156 998,96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23 043 331,20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21 304 809,60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22 156 998,96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23 043 331,20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детям военнослужащих и сотрудников отдельных федеральных государственных органов, поступающих на обучение в образовательные организации высшего образования, расположенные на территории Российской Федерации, по образовательным программам высшего образования (программам бакалавриата и программам специалитета)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3 529 750,00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4 034 000,00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4 538 250,00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38 250,00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38 250,00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супружеским парам в связи с юбилейными датами совместной жизни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6 266 960,00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6 266 960,00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6 266 960,00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66 960,00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66 960,00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Б7660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6 200 000,00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гражданам субсидий на оплату жилого помещения и 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277 231 680,00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288 321 000,00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299 853 840,00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2 900 040,00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3 136 320,00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2 900 040,00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3 136 320,00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274 331 640,00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285 304 800,00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296 717 520,00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274 331 640,00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285 304 800,00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296 717 520,00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мер социальной поддержки ветеранов труда (за исключением публичных нормативных обязательств)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1 932 828 239,40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2 279 098 457,76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2 318 677 096,56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29 681 896,20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35 003 828,16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35 619 992,40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29 681 896,20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35 003 828,16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35 619 992,40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1 903 146 343,20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2 244 094 629,60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2 283 057 104,16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1 903 146 343,20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2 244 094 629,60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2 283 057 104,16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реабилитированных лиц и лиц, признанных пострадавшими от политических репрессий (за исключением публичных нормативных обязательств)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13 079 741,90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13 197 035,00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13 342 946,90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249 743,40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251 847,96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254 352,80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249 743,40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251 847,96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254 352,80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12 829 998,50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12 945 187,04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13 088 594,10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12 829 998,50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12 945 187,04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13 088 594,10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социальная помощь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46 873 644,20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46 873 644,20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46 873 644,20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356 589,20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356 589,20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356 589,20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356 589,20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356 589,20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356 589,20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46 517 055,00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46 517 055,00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46 517 055,00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46 517 055,00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46 517 055,00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46 517 055,00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Оплата труда приемного родителя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218 090 506,68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226 813 729,92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235 887 258,60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717 340,80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745 960,20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775 852,20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717 340,80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745 960,20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775 852,20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217 373 165,88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226 067 769,72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235 111 406,40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217 373 165,88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226 067 769,72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235 111 406,40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1 006 992,00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1 006 992,00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878 490,00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1 006 992,00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Компенсационные выплаты гражданам в случае фактического увеличения размера вносимой платы за коммунальные услуги, превышающего предельные (максимальные) </w:t>
            </w:r>
            <w:r>
              <w:rPr>
                <w:rFonts w:ascii="Times New Roman" w:hAnsi="Times New Roman" w:cs="Times New Roman"/>
                <w:color w:val="000000"/>
                <w:sz w:val="20"/>
                <w:szCs w:val="20"/>
              </w:rPr>
              <w:lastRenderedPageBreak/>
              <w:t>индексы изменения размера платы за коммунальные услуги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551 949,71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574 028,63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596 969,28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5 379,99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5 799,21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5 379,99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5 589,60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5 799,21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546 569,72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568 439,03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591 170,07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546 569,72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568 439,03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591 170,07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детей-сирот и детей, оставшихся без попечения родителей, по оплате жилого помещения и коммунальных услуг, а также в виде единовременной денежной выплаты на ремонт жилых помещений, находящихся в собственности детей-сирот и детей, оставшихся без попечения родителей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10 116 846,00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10 401 504,00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10 697 580,00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10 116 846,00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10 401 504,00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10 697 580,00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10 116 846,00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10 401 504,00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10 697 580,00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мер социальной поддержки в виде единовременной денежной выплаты на газификацию расположенных на территории Архангельской области объектов индивидуального жилищного строительства, домов блокированной застройки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68 587 250,00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68 587 250,00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68 587 250,00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587 250,00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587 250,00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социальной выплаты на приобретение жилого помещения в собственность лицам, указанным в статье 13 Закона Российской Федерации от 18 октября 1991 года № 1761-I «О реабилитации жертв политических репрессий»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4 000 767,00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4 000 767,00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4 000 767,00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3 999 567,00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3 999 567,00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3 999 567,00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3 999 567,00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3 999 567,00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3 999 567,00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Компенсация стоимости проезда несовершеннолетним детям с онкологическими заболеваниями, нуждающимся в оказании специализированной медицинской помощи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1 135 680,00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1 223 231,36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1 314 973,92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8 833,76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11 870,56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12 760,80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8 833,76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11 870,56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12 760,80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1 126 846,24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1 211 360,80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1 302 213,12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1 126 846,24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1 211 360,80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1 302 213,12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полного государственного обеспечения и дополнительных гарантий по социальной поддержке, включающих в себя предоставление бесплатного питания, бесплатного комплекта одежды, обуви и мягкого инвентаря, бесплатного проезда, ежегодного пособия на приобретение учебной литературы и письменных принадлежностей при получении основного общего, среднего общего образования на время обучения по образовательным программам основного общего, среднего общего образования лицам из числа детей-сирот и детей, оставшихся без попечения родителей, лицам, потерявшим в период обучения обоих родителей или единственного родителя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5 865 829,20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5 865 829,20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5 865 829,20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18 709,20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18 709,20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18 709,20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18 709,20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18 709,20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18 709,20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5 847 120,00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дополнительной меры социальной поддержки в виде новогоднего подарка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В7520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42 490 000,00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мер социальной поддержки граждан, имеющих статус детей войны, проживающих на территории Архангельской области (за исключением публичных нормативных обязательств)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14 287 963,25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14 567 424,96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14 846 417,49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108 252,00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110 463,60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112 684,08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108 252,00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110 463,60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112 684,08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14 179 711,25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14 456 961,36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14 733 733,41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14 179 711,25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14 456 961,36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14 733 733,41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отдельным категориям граждан дополнительной меры социальной поддержки в виде подарка ко дню рождения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семьям с детьми наборов «Подарок первокласснику»</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77 658 000,00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71 148 000,00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65 177 000,00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77 658 000,00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71 148 000,00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65 177 000,00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В7750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77 658 000,00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71 148 000,00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65 177 000,00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осуществляющим деятельность по организации похорон и предоставлению связанных с ними услуг, на возмещение расходов по гарантированному перечню услуг по погребению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1 487 886,40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1 547 402,22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1 609 303,12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1 487 886,40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1 547 402,22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1 609 303,12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1 487 886,40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1 547 402,22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1 609 303,12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ветеранам труда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26 829 029,50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27 847 144,00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28 849 691,00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26 829 029,50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27 847 144,00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28 849 691,00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26 829 029,50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27 847 144,00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28 849 691,00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труженикам тыла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2 087,75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1 926,30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2 087,75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1 926,30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2 087,75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1 857,60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1 926,30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реабилитированным лицам и лицам, признанным пострадавшими от политических репрессий,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506 756,25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526 021,65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545 494,95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506 756,25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526 021,65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545 494,95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Н0610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506 756,25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526 021,65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545 494,95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не являющимся казенными учреждениями, и индивидуальным предпринимателям в связи с предоставлением на территории Архангельской области бесплатно натуральной помощи в виде предоставления бесплатного проезда воздушным транспортом отдельным категориям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1 503 435,00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1 503 435,00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1 503 435,00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1 503 435,00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1 503 435,00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1 503 435,00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1 503 435,00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1 503 435,00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1 503 435,00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затрат в связи с предоставлением на территории Архангельской области отдельным категориям граждан дополнительной меры социальной поддержки в виде полной или частичной оплаты стоимости услуг по санаторно-курортному лечению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возмещение недополученных доходов в связи с предоставлением льгот по проезду гражданам, имеющим статус детей войны, проживающим на территории Архангельской области, на пассажирском железнодорожном транспорте общего пользования в пригородном сообщении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729 256,71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741 815,36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752 862,50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729 256,71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741 815,36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752 862,50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02 Н7680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729 256,71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741 815,36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752 862,50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«Содержание,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1 278 082 547,52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1 408 054 772,13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1 460 690 220,41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1 084 225 490,27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1 205 563 971,70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1 250 894 979,02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1 084 225 490,27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1 205 563 971,70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1 250 894 979,02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1 084 225 490,27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1 205 563 971,70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1 250 894 979,02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1 082 120,96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1 082 120,96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1 082 120,96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1 082 120,96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1 082 120,96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1 082 120,96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545 040,00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545 040,00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545 040,00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545 040,00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257 040,00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257 040,00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организации и осуществлению деятельности по опеке и попечительству</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Л8660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193 840 807,25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200 863 639,47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208 168 080,43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Л8660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193 840 807,25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200 863 639,47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208 168 080,43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03 Л8660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193 840 807,25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200 863 639,47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208 168 080,43</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системы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395 519 895,93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311 520 913,15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316 624 893,88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46 234 120,78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50 192 236,54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51 727 555,80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46 234 120,78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50 192 236,54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51 727 555,80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3 934 629,13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3 866 209,74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3 669 787,61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42 299 491,65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46 326 026,80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48 057 768,19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оздоровлению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22 638 832,73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36 495 958,92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36 716 548,88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22 638 832,73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36 495 958,92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36 716 548,88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70410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22 638 832,73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36 495 958,92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36 716 548,88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направленных на создание современной инфраструктуры для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(иные межбюджетные трансферты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12 560 227,27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12 560 227,27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R4941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12 560 227,27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86 157 452,21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90 354 566,56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93 702 638,07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86 157 452,21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90 354 566,56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93 702 638,07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Л8320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86 157 452,21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90 354 566,56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93 702 638,07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126 672 259,04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63 336 129,52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63 336 129,52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8 883 692,00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4 441 846,00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4 441 846,00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8 883 692,00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4 441 846,00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4 441 846,00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117 788 567,04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58 894 283,52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58 894 283,52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117 788 567,04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58 894 283,52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58 894 283,52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укрепление материально-технической базы юридическим лицам (за исключением субсидий государственным (муниципальным) учреждениям), индивидуальным предпринимателям, 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7 390 358,55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7 390 358,55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4 375 655,71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4 375 655,71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4 375 655,71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4 375 655,71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3 014 702,84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3 014 702,84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3 014 702,84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3 014 702,84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связанных с компенсацией стоимости путевок на отдых и оздоровление детей юридическим лицам (за исключением субсидий государственным (муниципальным) учреждениям), индивидуальным предпринимателям, которые приобрели путевки для детей своих работников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24 422 366,90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12 211 183,45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12 211 183,45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24 422 366,90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12 211 183,45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12 211 183,45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Н4300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24 422 366,90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12 211 183,45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12 211 183,45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оказывающим услуги в сфере отдыха и оздоровления детей, связанные с оплатой сертификатов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76 834 637,00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38 417 318,50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38 417 318,50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76 834 637,00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38 417 318,50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38 417 318,50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43 068 122,00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21 534 061,00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21 534 061,00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33 766 515,00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16 883 257,50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16 883 257,50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в форме субсидий на укрепление материально-технической базы некоммерческим организациям, не являющимся казенными учреждениями, </w:t>
            </w:r>
            <w:r>
              <w:rPr>
                <w:rFonts w:ascii="Times New Roman" w:hAnsi="Times New Roman" w:cs="Times New Roman"/>
                <w:color w:val="000000"/>
                <w:sz w:val="20"/>
                <w:szCs w:val="20"/>
              </w:rPr>
              <w:lastRenderedPageBreak/>
              <w:t>оказывающим услуги в сфере отдыха и оздоровления детей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13 123 161,11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13 123 161,11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13 123 161,11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13 123 161,11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10 616 738,20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10 616 738,20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04 У4290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2 506 422,91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2 506 422,91</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«Семья и дети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93 896 560,51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111 783 934,89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116 132 071,18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59400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93 689 060,51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108 572 179,34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112 794 917,00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93 689 060,51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108 572 179,34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112 794 917,00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93 689 060,51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108 510 869,09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112 733 606,75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61 310,25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61 310,25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охраны, оплата коммунальных услуг и других платежей по объектам, находящимся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3 135 255,55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3 260 654,18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3 135 255,55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3 260 654,18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3 135 255,55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3 260 654,18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05 77030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25 000,00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«Повышение качества жизни граждан пожилого возраста и инвалидов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18 285 324,78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20 137 431,89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20 562 975,63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7 919 680,78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9 309 525,77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9 638 984,51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7 919 680,78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9 309 525,77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9 638 984,51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7 919 680,78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9 309 525,77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9 638 984,51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72 278,12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72 278,12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72 278,12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72 278,12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72 278,12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72 278,12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Ежемесячные вознаграждения лицам, организовавшим приемные семьи для граждан пожилого возраста 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77040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3 018 200,00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выплате вознаграждений профессиональным опекунам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7 347 444,00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7 737 428,00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7 833 513,00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7 347 444,00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7 737 428,00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7 833 513,00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06 Л8730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7 347 444,00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7 737 428,00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7 833 513,00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«Приоритетные социально значимые мероприятия в сфере социальной политики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10 091 000,00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2 526 125,63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2 526 125,63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10 091 000,00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2 526 125,63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2 526 125,63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241 000,00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2 526 125,63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2 526 125,63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07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2 526 125,63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2 526 125,63</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«Доступная среда»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16 797 885,89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18 441 687,96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3 063 496,50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1 069 029,71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2 494 388,54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2 478 496,50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1 069 029,71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2 494 388,54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2 478 496,50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10 852,91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1 788 190,04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1 772 298,00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1 058 176,80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706 198,50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706 198,50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печати и средств массовой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субъектов Российской Федерации в сфере реабилитации и абилитации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15 143 856,18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15 362 299,42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566 292,75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566 292,75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15 143 856,18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14 796 006,67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13 081 672,72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13 086 817,08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08 R5140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2 062 183,46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1 709 189,59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«Право быть равным»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17 664 548,80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19 091 117,45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19 827 124,68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17 664 548,80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19 023 617,45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19 759 624,68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17 664 548,80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19 023 617,45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19 759 624,68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17 103 540,80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18 664 859,45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19 400 866,68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561 008,00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358 758,00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358 758,00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03 Е 09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«Культура Русского Севера»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1 655 201 011,87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2 276 511 026,14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2 064 703 583,04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263 344 827,59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«Семейные ценности и инфраструктура культуры»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Я5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263 344 827,59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(реализация мероприятий по модернизации региональных и муниципальных детских школ искусств по видам искусств (субсидии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Я5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263 344 827,59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Я5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263 344 827,59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В Я5 55195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263 344 827,59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24 391 460,66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30 490 919,54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18 330 470,59</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искусства и творчества»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24 391 460,66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30 490 919,54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18 330 470,59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(субсидии бюджетам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6 046 179,78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12 311 609,20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12 617 176,47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6 046 179,78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12 311 609,20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12 617 176,47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6 046 179,78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12 311 609,20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12 617 176,47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13 930 114,94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13 930 114,94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R4671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13 923 258,43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13 930 114,94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творческой деятельности и техническое оснащение детских и кукольных театров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4 422 022,45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4 249 195,40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5 713 294,12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4 422 022,45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4 249 195,40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5 713 294,12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2 211 011,22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2 124 597,70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2 856 647,06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Г 3W R5170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2 211 011,23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2 124 597,70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2 856 647,06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04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1 630 809 551,21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1 982 675 279,01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2 046 373 112,45</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«Культура Русского Севера»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1 595 728 510,11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1 931 410 799,27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1 993 618 919,24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53 408 712,67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61 294 269,62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63 630 788,14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52 453 379,78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60 333 745,63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62 664 865,90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52 453 379,78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60 333 745,63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62 664 865,90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955 332,89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960 523,99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965 922,24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955 332,89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960 523,99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965 922,24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1 536 373 518,79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1 862 209 418,73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1 926 409 181,10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35 795 022,87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32 923 383,89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34 221 519,22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35 795 022,87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32 923 383,89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34 221 519,22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2 509 612,10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2 495 181,78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2 584 174,25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2 509 612,10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2 495 181,78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2 584 174,25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1 497 984 561,82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1 826 707 136,06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1 889 519 770,63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1 392 870 000,57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1 706 384 779,99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1 764 921 972,75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105 114 561,25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120 322 356,07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124 597 797,88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84 322,00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83 717,00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83 717,00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84 322,00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83 717,00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83 717,00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условий для организации проведения независимой оценки качества условий оказания услуг организациями культуры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75220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 (субсидии бюджетам муниципальных районов, муниципальных округов, городских округов и городских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4 328 160,92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4 328 160,92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R5198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4 267 078,65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4 328 160,92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w:t>
            </w:r>
            <w:r>
              <w:rPr>
                <w:rFonts w:ascii="Times New Roman" w:hAnsi="Times New Roman" w:cs="Times New Roman"/>
                <w:color w:val="000000"/>
                <w:sz w:val="20"/>
                <w:szCs w:val="20"/>
              </w:rPr>
              <w:lastRenderedPageBreak/>
              <w:t>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Премия имени С.Н. Плотникова за достижения в области театрального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Архангельской области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Губернатора Архангельской области лучшим педагогическим работникам и обучающимся образовательных организаций в сфере культуры и искусства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стипендий выдающимся деятелям культуры и искусства Архангельской области и молодым талантливым авторам литературных, музыкальных и художественных произведений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мер поддержки, включая меры материального стимулирования, гражданам, заключившим договор о целевом обучении с министерством культуры Архангельской области или государственными учреждениями, подведомственными министерству культуры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В5250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на возмещение затрат организациям кинематографии в связи с производством национальных фильмов (части национальных фильмов)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01 П5210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1 500 000,00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«Сохранение объектов культурного наследия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35 081 041,10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51 264 479,74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52 754 193,21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отношении объектов культурного наследия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5 675 900,00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5 882 100,00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5 882 100,00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5 487 400,00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5 647 400,00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5 647 400,00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5 487 400,00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5 647 400,00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5 647 400,00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59500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234 700,00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20 327 110,30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23 945 933,86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25 026 902,36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20 089 416,68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23 708 240,24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24 789 208,74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20 089 416,68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23 708 240,24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24 789 208,74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237 693,62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237 693,62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237 693,62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237 693,62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237 693,62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237 693,62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9 078 030,80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10 694 417,38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11 103 162,35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9 078 030,80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10 694 417,38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11 103 162,35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9 078 030,80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10 694 417,38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11 103 162,35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реализации мер государственной охраны и популяризации объектов культурного наследия (памятников истории и культуры) народов Российской Федерации, расположенных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10 742 028,50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10 742 028,50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10 742 028,50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10 742 028,50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04 Е 02 75010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10 742 028,50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10 742 028,50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развития сельского хозяйства и регулирования рынков сельскохозяйственной продукции, сырья и продовольствия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1 057 989 166,69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1 153 088 185,65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1 142 449 077,35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567 326 290,33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561 966 924,38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568 581 391,76</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отраслей и техническая модернизация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476 979 532,66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471 906 338,95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476 932 018,44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Возврат средств в федеральный бюджет в связи с недостижением значений показателей результативности использования субсидий, установленных соглашениями о предоставлении субсидий из федерального бюджета бюджету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70980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70980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70980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системы поддержки фермеров и развитие сельской кооперации (субсидии на иные цели на обеспечение деятельности центра компетенций в сфере сельскохозяйственной кооперации и поддержки фермеров)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5 617 977,53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5 617 977,53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R4801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5 617 977,53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системы поддержки фермеров и развитие сельской кооперации (субсидии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5 475 280,90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5 475 280,90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R480Н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5 475 280,90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 на поддержку племенного животноводства)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49 819 438,20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50 964 712,64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52 163 882,35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49 819 438,20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50 964 712,64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52 163 882,35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49 819 438,20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50 964 712,64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52 163 882,35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 на развитие северного оленеводства)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755 842,70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773 218,39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791 411,76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755 842,70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773 218,39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791 411,76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755 842,70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773 218,39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791 411,76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 на развитие семейных ферм)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14 670 224,72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15 007 471,26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15 360 588,24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14 670 224,72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15 007 471,26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15 360 588,24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14 670 224,72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15 007 471,26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15 360 588,24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 на повышение продуктивности в молочном скотоводстве)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108 473 258,43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110 966 896,55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113 577 882,35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108 473 258,43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110 966 896,55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113 577 882,35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108 473 258,43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110 966 896,55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113 577 882,35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 на поддержку завоза семян для выращивания кормовых культур в районах Крайнего Севера и приравненных к ним местностях)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14 569 101,12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14 904 022,99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15 254 705,88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14 569 101,12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14 904 022,99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15 254 705,88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14 569 101,12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14 904 022,99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15 254 705,88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Поддержка приоритетных направлений агропромышленного комплекса и развитие малых форм хозяйствования (субсидии сельскохозяйственным товаропроизводителям, осуществляющим деятельность на территории Архангельской области, на поддержку переработки молока)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9 837 191,01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10 063 333,33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10 300 117,65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9 837 191,01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10 063 333,33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10 300 117,65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R5018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9 837 191,01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10 063 333,33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10 300 117,65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возмещение части затрат на поддержку завоза семян для выращивания кормовых культур в районах Крайнего Севера и приравненных к ним местностях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11 178 659,75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11 178 659,75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11 178 659,75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11 178 659,75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11 178 659,75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11 178 659,75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Н2440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11 178 659,75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11 178 659,75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11 178 659,75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развития приоритетных подотраслей агропромышленного комплекса и развитие малых форм хозяйствования (областной бюджет, на повышение продуктивности в молочном скотоводстве)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244 403 523,80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245 868 959,54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246 125 735,96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244 403 523,80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245 868 959,54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246 125 735,96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244 403 523,80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245 868 959,54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246 125 735,96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развития приоритетных подотраслей агропромышленного комплекса и развитие малых форм хозяйствования (областной бюджет, на поддержку завоза семян для выращивания кормовых культур в районах Крайнего Севера и приравненных к ним местностях)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8 188 862,00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8 188 862,00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8 188 862,00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8 188 862,00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8 188 862,00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8 188 862,00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8 188 862,00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8 188 862,00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8 188 862,00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развития приоритетных подотраслей агропромышленного комплекса и развитие малых форм хозяйствования (областной бюджет, на проведение агротехнологических работ)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3 701 422,50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3 701 422,50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3 701 422,50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3 701 422,50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3 701 422,50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3 701 422,50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Н2665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3 701 422,50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3 701 422,50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3 701 422,50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на стимулирование развития приоритетных подотраслей агропромышленного комплекса и развитие малых форм хозяйствования (областной бюджет)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5W У2660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288 750,00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отраслей овощеводства и картофелеводства»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10 196 035,16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10 569 250,75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10 660 691,79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производство овощей открытого грунта)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154 831,46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166 321,84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168 235,29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154 831,46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166 321,84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168 235,29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юридическим лицам (кроме некоммерческих организаций), индивидуальным </w:t>
            </w:r>
            <w:r>
              <w:rPr>
                <w:rFonts w:ascii="Times New Roman" w:hAnsi="Times New Roman" w:cs="Times New Roman"/>
                <w:color w:val="000000"/>
                <w:sz w:val="20"/>
                <w:szCs w:val="20"/>
              </w:rPr>
              <w:lastRenderedPageBreak/>
              <w:t>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Г 6W R0141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154 831,46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166 321,84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168 235,29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производство картофеля)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2 614 157,30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2 815 517,24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2 862 470,59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2 614 157,30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2 815 517,24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2 862 470,59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2 614 157,30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2 815 517,24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2 862 470,59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посевную площадь под картофелем)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1 600 112,36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1 628 045,98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1 652 705,88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1 600 112,36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1 628 045,98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1 652 705,88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1 600 112,36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1 628 045,98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1 652 705,88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посевную площадь под овощами открытого грунта)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291 910,11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406 551,72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412 705,88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291 910,11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406 551,72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412 705,88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291 910,11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406 551,72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412 705,88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приобретение элитного или оригинального семенного картофеля и овощных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53 595,51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57 471,26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58 117,65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53 595,51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57 471,26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58 117,65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R0145</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53 595,51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57 471,26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58 117,65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Стимулирование увеличения производства картофеля и овощей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производство продукции овощеводства защищенного грунта собственного производства, выращенной с применением технологии досвечивания)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221 573,03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240 574,71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246 117,65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221 573,03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240 574,71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246 117,65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R0146</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221 573,03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240 574,71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246 117,65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увеличения производства картофеля и овощей (областной бюджет, на производство овощей открытого грунта)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662 500,00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662 500,00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662 500,00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увеличения производства картофеля и овощей (областной бюджет, на производство картофеля)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1 768 621,11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1 763 533,72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1 769 104,57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1 768 621,11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1 763 533,72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1 769 104,57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1 768 621,11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1 763 533,72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1 769 104,57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увеличения производства картофеля и овощей (областной бюджет, на посевную площадь под картофелем)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1 116 835,80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1 116 835,80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1 116 835,80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1 116 835,80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1 116 835,80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1 116 835,80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1 116 835,80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1 116 835,80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1 116 835,80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стимулирование увеличения производства картофеля и овощей (областной бюджет, на посевную площадь, занятую овощами открытого грунта)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210 166,66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210 166,66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210 166,66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210 166,66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210 166,66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210 166,66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Н2404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210 166,66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210 166,66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210 166,66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возмещение части затрат на приобретение элитных семян картофеля и (или) овощных культур, включая гибриды овощных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1 501 731,82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1 501 731,82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1 501 731,82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1 501 731,82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1 501 731,82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1 501 731,82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6W Н2460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1 501 731,82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1 501 731,82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1 501 731,82</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«Стимулирование инвестиционной деятельности в агропромышленном комплексе»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деятельность на территории Архангельской области, организациям агропромышленного комплекса независимо от их организационно-правовых форм на территории Архангельской области на возмещение части прямых понесенных затрат на создание и (или) модернизацию объектов агропромышленного комплекса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7W Н2550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13 749 402,46</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«Вовлечение в оборот и комплексная мелиорация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66 401 320,05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65 741 932,22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67 239 279,07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проектов межевания земельных участков и проведение кадастровых работ (субсидии бюджетам муниципальных районов, муниципальных округов и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64 287 241,38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65 784 588,23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64 287 241,38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65 784 588,23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R5991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64 946 629,21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64 287 241,38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65 784 588,23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реализацию мероприятий в области мелиорации земель сельскохозяйственного назначения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1 454 690,84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1 454 690,84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1 454 690,84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1 454 690,84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1 454 690,84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1 454 690,84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Г 8W Н2590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1 454 690,84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1 454 690,84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1 454 690,84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490 662 876,36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591 121 261,27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573 867 685,59</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развития агропромышленного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129 285 024,94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148 236 057,30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114 603 474,68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сельскохозяйственного производства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986 500,00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986 500,00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01 72250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986 500,00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Выполнение научно-исследовательских и опытно-конструкторских работ в сельском хозяйстве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центра компетенций в сфере сельскохозяйственной кооперации и поддержки фермеров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3 615 425,60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6 933 133,31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7 181 346,39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3 615 425,60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6 933 133,31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7 181 346,39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3 615 425,60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6 933 133,31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7 181 346,39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рыбного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72730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организациям агропромышленного комплекса, осуществляющим производство яйца и его реализацию, осуществляющим деятельность на территории Архангельской области, на животноводческую продукцию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15 080 000,00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15 080 000,00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15 080 000,00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поддержку элитного семеноводства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5 824 000,00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5 824 000,00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5 824 000,00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мероприятия в области сельскохозяйственного производства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4 853 381,34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4 954 771,00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4 954 771,00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4 853 381,34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4 954 771,00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4 954 771,00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4 853 381,34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4 954 771,00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4 954 771,00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сельскохозяйственным товаропроизводителям (за исключением граждан, ведущих личное подсобное хозяйство), специализирующимся на производстве овощей </w:t>
            </w:r>
            <w:r>
              <w:rPr>
                <w:rFonts w:ascii="Times New Roman" w:hAnsi="Times New Roman" w:cs="Times New Roman"/>
                <w:color w:val="000000"/>
                <w:sz w:val="20"/>
                <w:szCs w:val="20"/>
              </w:rPr>
              <w:lastRenderedPageBreak/>
              <w:t>защищенного грунта, осуществляющим деятельность на территории Архангельской области, на поддержку овощеводства защищенного грунта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3 986 850,00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3 986 850,00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3 986 850,00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3 986 850,00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3 986 850,00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3 986 850,00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3 986 850,00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3 986 850,00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3 986 850,00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а также организациям по искусственному осеменению сельскохозяйственных животных на поддержку племенного животноводства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8 370 000,00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возмещение (финансовое обеспечение) части затрат на приобретение саженцев ягодных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на газ, использованный на производство овощей защищенного грунта тепличными хозяйствами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3 103 950,00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3 103 950,00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3 103 950,00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3 103 950,00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3 103 950,00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3 103 950,00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3 103 950,00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3 103 950,00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3 103 950,00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деятельность на территории Архангельской области, на возмещение (финансовое обеспечение) части прямых понесенных затрат на создание, реконструкцию и модернизацию объектов агропромышленного комплекса, а также на приобретение техники и оборудования (областной бюджет), на строительство, реконструкцию и модернизацию картофелехранилищ и овощехранилищ</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2 643 046,40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2 643 046,40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юридическим лицам (кроме некоммерческих организаций), индивидуальным </w:t>
            </w:r>
            <w:r>
              <w:rPr>
                <w:rFonts w:ascii="Times New Roman" w:hAnsi="Times New Roman" w:cs="Times New Roman"/>
                <w:color w:val="000000"/>
                <w:sz w:val="20"/>
                <w:szCs w:val="20"/>
              </w:rPr>
              <w:lastRenderedPageBreak/>
              <w:t>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01 Н2350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2 643 046,40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2 643 046,40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компенсацию части затрат по приобретению средств химизации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13 720 000,00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сельскохозяйственным товаропроизводителям (за исключением граждан, ведущих личное подсобное хозяйство), осуществляющим деятельность на территории Архангельской области, на приобретение роботизированного оборудования для обслуживания молочных коров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на один килограмм реализованной и (или) отгруженной на собственную переработку продукции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2 618 123,02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2 618 123,02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2 618 123,02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2 618 123,02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2 618 123,02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2 618 123,02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2 618 123,02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2 618 123,02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2 618 123,02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(финансовое обеспечение) части затрат на приобретение семенного материала медоносных культур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молокоперерабатывающих предприятий),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включая федеральные и муниципальные унитарные предприятия, а также сельскохозяйственным организациям, осуществляющим деятельность в районах Крайнего Севера, на приобретение оборудования для переработки молока, мяса или птицы, овощей, картофеля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юридическим лицам (кроме некоммерческих организаций), индивидуальным </w:t>
            </w:r>
            <w:r>
              <w:rPr>
                <w:rFonts w:ascii="Times New Roman" w:hAnsi="Times New Roman" w:cs="Times New Roman"/>
                <w:color w:val="000000"/>
                <w:sz w:val="20"/>
                <w:szCs w:val="20"/>
              </w:rPr>
              <w:lastRenderedPageBreak/>
              <w:t>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01 Н2620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субъектам малых форм хозяйствования (за исключением сельскохозяйственных потребительских кооперативов и личных подсобных хозяйств), осуществляющим деятельность на территории Архангельской области, на поддержку развития малых форм хозяйствования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7 375 000,00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7 375 000,00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Н2680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7 375 000,00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включенным в единый реестр субъектов малого и среднего предпринимательства, отвечающим критериям малого предприятия в соответствии с Федеральным законом от 24 июля 2007 года № 209-ФЗ «О развитии малого и среднего предпринимательства в Российской Федерации», включая федеральные и муниципальные унитарные предприятия, а также сельскохозяйственным организациям, осуществляющим деятельность в районах Крайнего Севера, на закупку сельскохозяйственной техники и оборудования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49 742 673,58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61 513 108,57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27 632 312,87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49 742 673,58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61 513 108,57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27 632 312,87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49 742 673,58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61 513 108,57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27 632 312,87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сельскохозяйственным товаропроизводителям (за исключением граждан, ведущих личное подсобное хозяйство), организациям, крестьянским (фермерским) хозяйствам, индивидуальным предпринимателям, фактически осуществляющим товарное рыбоводство на территории Архангельской области, на поддержку товарного рыбоводства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675 375,00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675 375,00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675 375,00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675 375,00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675 375,00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675 375,00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Н2710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675 375,00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675 375,00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675 375,00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части 1 статьи 3 Федерального закона от 29 декабря 2006 года № 264-ФЗ «О развитии сельского хозяйства», на приобретение средств химизации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01 У2360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277 200,00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выполнения функций в сфере агропромышленного комплекса, торговли и ветеринарии»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361 377 851,42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442 885 203,97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459 264 210,91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59100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112 072 601,66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128 360 656,16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133 112 802,58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108 057 195,73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124 345 250,23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129 097 396,65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108 057 195,73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124 345 250,23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129 097 396,65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1 798 905,93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1 798 905,93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1 798 905,93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1 798 905,93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1 798 905,93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1 798 905,93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2 216 500,00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2 216 500,00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243 248 249,76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307 059 547,81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318 470 108,33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243 248 249,76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307 059 547,81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318 470 108,33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243 248 249,76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307 059 547,81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318 470 108,33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противоэпизоотических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5 624 300,00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5 624 300,00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72450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5 408 000,00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5 624 300,00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Субвенции бюджетам муниципальных районов, муниципальных округов и городских </w:t>
            </w:r>
            <w:r>
              <w:rPr>
                <w:rFonts w:ascii="Times New Roman" w:hAnsi="Times New Roman" w:cs="Times New Roman"/>
                <w:color w:val="000000"/>
                <w:sz w:val="20"/>
                <w:szCs w:val="20"/>
              </w:rPr>
              <w:lastRenderedPageBreak/>
              <w:t>округов Архангельской области на осуществление государственных полномочий по формированию торгового реестра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05 Е 02 Л8700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«Обеспечение качественным, доступным жильем и объектами инженерной инфраструктуры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890 784 470,37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925 067 180,11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942 802 584,63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487 968 902,16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482 655 876,60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485 358 860,54</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487 968 902,16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482 655 876,60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485 358 860,54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(субвенции бюджетам муниципальных районов, муниципальных округов и городских округов Архангельской области в рамках соглашения между Министерством строительства и жилищно-коммунального хозяйства Российской Федерации и Правительством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105 254 831,46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106 962 068,97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109 478 823,53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105 254 831,46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106 962 068,97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109 478 823,53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R0821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105 254 831,46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106 962 068,97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109 478 823,53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обеспечению жильем молодых семей (субсидии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94 446 215,55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86 954 000,00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87 018 940,00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94 446 215,55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86 954 000,00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87 018 940,00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R4971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94 446 215,55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86 954 000,00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87 018 940,00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848 724,45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848 724,45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Ж8510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848 724,45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предоставлению жилых помещений специализированного жилищного фонда детям-сиротам и детям, оставшимся без попечения родителей, лицам из числа детей-сирот и детей, оставшихся без попечения родителей, за счет средств областного бюджета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249 673 532,70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250 994 209,63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251 115 499,01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249 673 532,70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250 994 209,63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251 115 499,01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249 673 532,70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250 994 209,63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251 115 499,01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предоставлению детям-сиротам и детям, оставшимся без попечения родителей, лицам из числа детей-сирот и детей, оставшихся без попечения родителей, выплат на приобретение благоустроенных жилых помещений в собственность или для полного погашения кредитов (займов) по договорам, обязательства заемщика по которым обеспечены ипотекой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37 745 598,00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37 745 598,00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37 745 598,00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37 745 598,00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37 745 598,00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37 745 598,00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Г 9W Л8771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37 745 598,00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37 745 598,00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37 745 598,00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402 815 568,21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442 411 303,51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457 443 724,09</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качественным, доступным жильем и объектами инженерной инфраструктуры населения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402 815 568,21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442 411 303,51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457 443 724,09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136 455 021,77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156 843 233,16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162 912 892,70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131 592 054,56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151 854 789,52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157 793 965,64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131 592 054,56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151 854 789,52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157 793 965,64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4 818 667,21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4 944 143,64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5 074 627,06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4 818 667,21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4 944 143,64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5 074 627,06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238 721 524,85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251 755 541,37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260 479 259,38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w:t>
            </w:r>
            <w:r>
              <w:rPr>
                <w:rFonts w:ascii="Times New Roman" w:hAnsi="Times New Roman" w:cs="Times New Roman"/>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152 422 278,87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175 445 508,91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182 286 064,75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152 422 278,87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175 445 508,91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182 286 064,75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18 212 353,26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18 672 536,07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19 151 081,96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18 212 353,26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18 672 536,07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19 151 081,96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34 585 343,35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42 707 204,81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44 111 821,09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34 585 343,35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42 707 204,81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44 111 821,09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33 501 549,37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14 930 291,58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14 930 291,58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1 025 000,42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1 025 000,42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1 025 000,42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32 476 548,95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13 905 291,16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13 905 291,16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по консервации и демонтажу объектов, находящихся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70130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4 387 500,00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Л8690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329 000,00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российским кредитным организациям на возмещение недополученных доходов в части процентов, начисленных за пользование жилищными кредитами, которые выданы физическим лицам на приобретение жилья на первичном или вторичном рынке жилья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18 089 646,95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18 089 646,95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18 089 646,95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18 089 646,95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18 089 646,95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18 089 646,95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Н2950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18 089 646,95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18 089 646,95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18 089 646,95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автономной некоммерческой организации «Дирекция студенческого кампуса мирового уровня «Арктическая звезда»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С2820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2 797 406,79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7 009 388,22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7 152 548,87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С2820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2 797 406,79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7 009 388,22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7 152 548,87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С2820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2 797 406,79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7 009 388,22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7 152 548,87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некоммерческой организации «Фонд защиты прав граждан – участников долевого строительства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1 982 467,85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3 936 993,81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4 032 876,19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1 982 467,85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3 936 993,81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4 032 876,19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06 Е 01 С5900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1 982 467,85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3 936 993,81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4 032 876,19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«Содействие занятости населения Архангельской области, улучшение условий и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1 180 321 844,44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1 337 327 034,97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1 387 857 784,51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12 091 140,00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12 150 720,00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12 329 460,00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«Образование для рынка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Л2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1 966 140,00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2 025 720,00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2 204 460,00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Л2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1 966 140,00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2 025 720,00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2 204 460,00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Л2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1 966 140,00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2 025 720,00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2 204 460,00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Л2 5292Н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1 966 140,00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2 025 720,00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2 204 460,00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«Активные меры содействия занятости»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Л3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дополнительных мероприятий в сфере занятости населения (субсидии работодателям на оказание финансовой поддержки, предусмотренной сертификатом на </w:t>
            </w:r>
            <w:r>
              <w:rPr>
                <w:rFonts w:ascii="Times New Roman" w:hAnsi="Times New Roman" w:cs="Times New Roman"/>
                <w:color w:val="000000"/>
                <w:sz w:val="20"/>
                <w:szCs w:val="20"/>
              </w:rPr>
              <w:lastRenderedPageBreak/>
              <w:t>привлечение трудовых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07 В Л3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Л3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В Л3 5478Н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1 168 230 704,44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1 325 176 314,97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1 375 528 324,51</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«Содействие занятости населения, улучшение условий и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1 168 230 704,44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1 325 176 314,97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1 375 528 324,51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(социальные выплаты безработным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574 116 197,00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604 451 810,49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632 985 093,50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2 870 581,00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3 022 259,04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3 164 925,47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2 870 581,00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3 022 259,04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3 164 925,47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571 245 616,00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601 429 551,45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629 820 168,03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571 245 616,00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601 429 551,45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629 820 168,03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 бюджету Фонда пенсионного и социального страхования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 бюджету Фонда пенсионного и социального страхования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безработным гражданам и иным категориям граждан в соответствии с законодательством о занятости населения (обеспечение деятельности государственного казенного учреждения Архангельской области «Архангельский областной центр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8 784 003,00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9 247 489,51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9 682 006,50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8 784 003,00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9 247 489,51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9 682 006,50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52903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8 784 003,00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9 247 489,51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9 682 006,50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176 180 893,37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202 482 847,42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210 083 142,31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173 662 254,76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199 957 845,97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207 551 524,13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173 662 254,76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199 957 845,97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207 551 524,13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2 471 529,97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2 477 892,81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2 484 509,54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2 471 529,97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2 477 892,81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2 484 509,54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13 358,64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13 358,64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13 358,64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13 358,64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13 358,64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13 358,64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государственных функций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1 469 781,91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1 469 781,91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1 469 781,91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1 457 429,81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1 457 429,81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1 457 429,81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1 457 429,81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1 457 429,81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1 457 429,81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12 352,10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12 352,10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12 352,10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12 352,10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12 352,10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12 352,10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346 720 456,80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408 968 363,12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424 169 962,48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317 346 803,50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366 440 661,35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380 910 435,47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317 346 803,50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366 440 661,35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380 910 435,47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27 547 073,30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40 869 999,77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41 632 448,01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27 547 073,30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40 869 999,77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41 632 448,01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1 826 580,00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1 657 702,00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1 627 079,00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1 776 580,00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1 607 702,00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1 577 079,00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в сфере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10 247 120,17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24 284 013,00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24 434 205,14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761 442,20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8 820 597,04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8 820 597,04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761 442,20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8 820 597,04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8 820 597,04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9 485 677,97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15 463 415,96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15 613 608,10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72020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9 485 677,97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15 463 415,96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15 613 608,10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Стипендии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R0860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478 400,00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Материальная поддержка безработных граждан, принимающих участие в общественных работах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260 991,67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464 010,62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464 010,62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1 298,47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2 307,45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2 307,45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1 298,47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2 307,45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2 307,45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259 693,20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461 703,17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461 703,17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259 693,20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461 703,17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461 703,17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Материальная поддержка при временном трудоустройстве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1 474 176,27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1 848 362,83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1 848 362,83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5 910,88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5 910,88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9 195,00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1 468 265,39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1 468 265,39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1 839 167,83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Материальная поддержка несовершеннолетних граждан в возрасте от 14 до 18 лет на </w:t>
            </w:r>
            <w:r>
              <w:rPr>
                <w:rFonts w:ascii="Times New Roman" w:hAnsi="Times New Roman" w:cs="Times New Roman"/>
                <w:color w:val="000000"/>
                <w:sz w:val="20"/>
                <w:szCs w:val="20"/>
              </w:rPr>
              <w:lastRenderedPageBreak/>
              <w:t>период их временного трудоустройства в свободное от учебы время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3 414 975,57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6 164 869,00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6 164 869,00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16 989,93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30 671,00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30 671,00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16 989,93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30 671,00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30 671,00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3 397 985,64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6 134 198,00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6 134 198,00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3 397 985,64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6 134 198,00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6 134 198,00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8 218 340,06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21 042 635,80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21 042 635,80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40 887,26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104 690,20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104 690,20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40 887,26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104 690,20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104 690,20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8 177 452,80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8 177 452,80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20 937 945,60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оплату стоимости проезда к месту обучения и обратно, суточных расходов за время следования безработных граждан к месту обучения и обратно, найма жилого помещения на время обучения безработных граждан, медицинского освидетельствования – при направлении центром занятости для прохождения профессионального обучения или получения дополнительного профессионального образования безработными гражданами, включая получение консультационной поддержки, в другую местность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743 524,48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2 018 037,75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2 039 435,96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9 392,00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9 392,00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9 392,00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9 392,00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739 524,48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2 008 645,75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2 030 043,96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739 524,48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2 008 645,75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2 030 043,96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оплату найма жилого помещения на время обучения безработных граждан – при направлении центром занятости для прохождения профессионального обучения или получения дополнительного профессионального образования, включая получение консультационной поддержки, в другую местность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1 196 000,00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3 991 600,00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1 196 000,00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3 991 600,00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1 196 000,00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3 991 600,00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3 991 600,00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Финансовая поддержка безработных граждан и граждан, зарегистрированных в органах службы занятости в целях поиска подходящей работы, при переезде в другую местность </w:t>
            </w:r>
            <w:r>
              <w:rPr>
                <w:rFonts w:ascii="Times New Roman" w:hAnsi="Times New Roman" w:cs="Times New Roman"/>
                <w:color w:val="000000"/>
                <w:sz w:val="20"/>
                <w:szCs w:val="20"/>
              </w:rPr>
              <w:lastRenderedPageBreak/>
              <w:t>для временного трудоустройства по имеющейся у них профессии (специальности) и безработных граждан и граждан, зарегистрированных в органах службы занятости в целях поиска подходящей работы, и членов их семей при переселении в другую местность на новое место жительства для трудоустройства по направлению органов службы занятости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1 175 850,00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1 175 850,00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5 850,00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В2170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1 170 000,00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муниципальных округов и городских округов Архангельской области на осуществление государственных полномочий в сфере охраны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19 974 774,67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19 974 774,67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Л8710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18 600 144,14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19 273 949,73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19 974 774,67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реализацию мероприятия по содействию трудоустройству отдельных категорий незанятых родителей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трудоустройство молодого гражданина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3 494 904,99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3 494 904,99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524 235,75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524 235,75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524 235,75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524 235,75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2 970 669,24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2 970 669,24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2 970 669,24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2 970 669,24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организацию наставничества при адаптации инвалида на рабочем месте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осуществляющим деятельность на территории Архангельской области, на оплату труда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3 727 898,90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3 727 898,90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372 789,90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3 347 210,10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3 355 109,00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3 355 109,00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3 347 210,10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3 355 109,00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3 355 109,00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 индивидуальным предпринимателям на содействие трудоустройству незанятых инвалидов, в том числе инвалидов молодого возраста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5 225 100,00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4 835 100,00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4 835 100,00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(за исключением государственных (муниципальных) учреждений), индивидуальным предпринимателям на организацию сопровождения при содействии занятости инвалидов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514 500,00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463 050,00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463 050,00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51 450,00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Н2100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51 450,00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51 450,00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(гранты в форме субсидий) юридическим лицам и индивидуальным предпринимателям, государственным и муниципальным учреждениям Архангельской области в целях финансового обеспечения затрат на реализацию мероприятий по улучшению условий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У2190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У2190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У2190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У2190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07 Е 01 У2190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5 751 800,00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74 114 327,72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74 114 327,72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08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5 751 800,00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74 114 327,72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74 114 327,72</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«Обеспечение общественного порядка, профилактика преступности, коррупции, терроризма, экстремизма и незаконного потребления наркотических средств и психотропных веществ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5 751 800,00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74 114 327,72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74 114 327,72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3 062 300,00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3 062 300,00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57010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3 062 300,00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3 085 600,00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8 118 277,72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8 118 277,72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8 118 277,72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8 118 277,72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8 118 277,72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8 118 277,72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печати и средств массовой информации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1 964 500,00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1 964 500,00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1 964 500,00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социальной политики,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70550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профилактике незаконного потребления наркотических средств и психотропных веществ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1 955 500,00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1 955 500,00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330 500,00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направленные на снижение уровня преступности на территории Архангельской области и развитие системы социальной профилактики правонарушений, направленной на активизацию борьбы с преступностью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4 317 750,00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профилактике терроризма и экстремизма, усилению антитеррористической защищенности социальных объектов, а также мест массового пребывания людей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820 700,00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71980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лауреатам премии Архангельской области «За отличное исполнение обязанностей по охране правопорядка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вознаграждения при присвоении званий «Лучший участковый уполномоченный </w:t>
            </w:r>
            <w:r>
              <w:rPr>
                <w:rFonts w:ascii="Times New Roman" w:hAnsi="Times New Roman" w:cs="Times New Roman"/>
                <w:color w:val="000000"/>
                <w:sz w:val="20"/>
                <w:szCs w:val="20"/>
              </w:rPr>
              <w:lastRenderedPageBreak/>
              <w:t>полиции в Архангельской области» и «Лучший инспектор по делам несовершеннолетних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Б1240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победителям конкурса «Лучший народный дружинник»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Б7590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лауреатам премии Архангельской области «За отличное исполнение обязанностей по обеспечению общественной безопасности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16 632 000,00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победителям конкурса «Лучший народный дружинник по охране Государственной границы Российской Федерации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08 Е 01 Б7650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2 700 697 175,64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3 109 238 435,64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3 214 120 113,30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09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2 700 697 175,64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3 109 238 435,64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3 214 120 113,30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«Пожарная безопасность»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2 043 624 206,02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2 341 489 559,58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2 430 289 238,27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государственных функций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188 100,00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1 996 656 106,02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2 318 999 234,58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2 407 798 913,27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1 772 741 325,14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2 054 947 706,71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2 136 551 390,75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1 772 741 325,14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2 054 947 706,71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2 136 551 390,75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108 060 119,80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128 886 467,43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131 988 058,26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108 060 119,80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128 886 467,43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131 988 058,26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805 455,20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805 455,20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805 455,20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805 455,20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110 906 004,08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129 404 469,96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133 498 873,78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110 906 004,08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129 404 469,96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133 498 873,78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4 948 657,00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4 955 135,28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4 955 135,28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6 478,28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6 478,28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4 948 657,00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4 948 657,00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4 948 657,00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округов, городских округов, городских и сельских поселений Архангельской области на реализацию мероприятий по оборудованию источников наружного противопожарного водоснабжения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Ж6630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обеспечение деятельности общественных объединений пожарной охраны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22 302 225,00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22 302 225,00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22 302 225,00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22 302 225,00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01 С1540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41 080 000,00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22 302 225,00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22 302 225,00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«Снижение рисков и смягчение последствий чрезвычайных ситуаций межмуниципального и регионального характера, а также обеспечение безопасности людей на водных объектах»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339 741 542,42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389 232 088,48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398 991 708,88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39 564 160,02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44 104 073,93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45 798 944,72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38 942 322,02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43 482 235,93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45 177 106,72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38 942 322,02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43 482 235,93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45 177 106,72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616 088,00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616 088,00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616 088,00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616 088,00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616 088,00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616 088,00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274 474 034,87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321 718 861,07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333 557 046,68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91 952 100,00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108 394 507,68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112 604 428,63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91 952 100,00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108 394 507,68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112 604 428,63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17 781 614,12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19 877 917,74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20 295 735,05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17 781 614,12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19 877 917,74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20 295 735,05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157 847,58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157 847,58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157 847,58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157 847,58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162 516 715,75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191 038 205,93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198 248 653,28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162 516 715,75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191 038 205,93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198 248 653,28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2 223 605,00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2 250 382,14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2 250 382,14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26 777,14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26 777,14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2 223 605,00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2 223 605,00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2 223 605,00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аэролодок по договорам финансовой аренды (лизинга) для обеспечения жизнедеятельности населения на островных территориях в отсутствие переправ в период ледостава, ледохода и паводка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6 579 878,40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3 862 262,40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предупреждению и ликвидации чрезвычайных ситуаций природного и техногенного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10 976 750,00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10 976 750,00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10 976 750,00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10 976 750,00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10 976 750,00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10 976 750,00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10 976 750,00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10 976 750,00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10 976 750,00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и проведение командно-штабных учений по развертыванию пункта временного размещения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337 891,50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337 891,50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337 891,50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337 891,50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337 891,50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337 891,50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Приобретение и поверка средств индивидуальной защиты и обеспечение надлежащего их </w:t>
            </w:r>
            <w:r>
              <w:rPr>
                <w:rFonts w:ascii="Times New Roman" w:hAnsi="Times New Roman" w:cs="Times New Roman"/>
                <w:color w:val="000000"/>
                <w:sz w:val="20"/>
                <w:szCs w:val="20"/>
              </w:rPr>
              <w:lastRenderedPageBreak/>
              <w:t>хранения в запасах (резервах) материальных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295 065,00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295 065,00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295 065,00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295 065,00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295 065,00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295 065,00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услуг в целях формирования государственного материального резерва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295 065,00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295 065,00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295 065,00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хранение, использование и восполнение резерва материальных ресурсов для ликвидации чрезвычайных ситуаций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7 851 654,13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7 937 184,58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8 026 010,98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7 851 654,13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7 937 184,58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8 026 010,98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услуг в целях формирования государственного материального резерва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02 71820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7 851 654,13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7 937 184,58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8 026 010,98</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«Построение (развитие), внедрение и эксплуатация региональных систем, обеспечивающих защиту населения и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317 331 427,20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378 516 787,58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384 839 166,15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143 183 569,00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169 545 962,72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175 868 341,35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136 374 167,00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158 091 766,92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164 222 265,82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136 374 167,00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158 091 766,92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164 222 265,82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6 809 402,00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11 454 195,80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11 646 075,53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6 809 402,00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11 454 195,80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11 646 075,53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обеспечение функционирования региональной автоматизированной системы централизованного оповещения (РАСЦО) и комплексной системы экстренного оповещения населения об угрозе возникновения или возникновении чрезвычайных ситуаций (КСЭОН)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141 438 165,70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функционирования системы-112</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46 678 592,50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46 678 592,50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23 629 792,50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23 048 800,00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23 048 800,00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23 048 800,00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23 048 800,00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Дооснащение техническими средствами единых дежурно-диспетчерских служб (ЕДДС) муниципальных образований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9 079 900,00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выделенными каналами связи объектов комплексной системы экстренного оповещения населения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11 774 166,66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11 774 166,60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11 774 166,66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11 774 166,60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09 Е 03 71870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11 774 166,66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11 774 166,60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«Охрана окружающей среды, воспроизводство и использование природных ресурсов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1 301 529 730,35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2 226 725 898,55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1 592 676 107,81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1 301 529 730,35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2 226 725 898,55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1 592 676 107,81</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«Экологическая безопасность, воспроизводство и использование природных ресурсов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1 301 529 730,35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2 226 725 898,55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1 592 676 107,81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отдельных полномочий в области водных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9 005 100,00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59200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79 600,00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в области охраны и использования охотничьих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25 425 400,00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26 348 700,00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26 348 700,00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21 235 500,00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22 068 800,00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21 235 500,00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22 068 800,00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22 068 800,00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4 137 250,00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4 227 250,00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4 137 250,00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4 227 250,00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4 227 250,00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59700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52 650,00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2 962 359,41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36 666 094,84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38 972 958,23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2 338 359,41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36 042 094,84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38 348 958,23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2 338 359,41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36 042 094,84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38 348 958,23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624 000,00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органами государственной власти Архангельской области и государственными органами Архангельской области государственных функций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58 786 141,26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74 329 581,39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76 726 935,50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58 786 141,26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74 329 581,39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76 726 935,50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58 786 141,26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74 329 581,39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76 726 935,50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охраны, оплата коммунальных услуг и других платежей по объектам, находящимся в оперативном управлении государственного казенного учреждения Архангельской области «Главное управление капитального строительства»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2 964 241,61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3 082 800,31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2 964 241,61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3 082 800,31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70120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2 964 241,61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3 082 800,31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охраны окружающей среды,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10 691 916,84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6 801 916,84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10 691 916,84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6 801 916,84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10 691 916,84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6 801 916,84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охраны окружающей среды,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155 250,00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155 250,00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70740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155 250,00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155 250,00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воспроизводства и использования природных ресурсов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71670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водохозяйственные мероприятия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3 261 667,61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3 261 667,61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3 261 667,61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3 261 667,61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72760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3 261 667,61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3 261 667,61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вознаграждения гражданам за добычу волка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Б1740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акционерному обществу «Архангельский экологический оператор» для финансового обеспечения расходов, связанных с организацией выполнения работ в целях реализации концессионных соглашений на создание комплексов по обработке, утилизации и захоронению твердых коммунальных отходов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16 958 002,65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16 958 002,65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16 958 002,65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16 958 002,65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16 958 002,65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16 958 002,65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региональным операторам по обращению с твердыми коммунальными отходами на возмещение недополученных доходов, возникающих в результате государственного регулирования тарифов в сфере обращения с твердыми коммунальными отходами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1 204 366 129,68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2 022 351 093,61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1 388 243 526,67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1 204 366 129,68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2 022 351 093,61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1 388 243 526,67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1 204 366 129,68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2 022 351 093,61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1 388 243 526,67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акционерному обществу «Архангельский экологический оператор» для оплаты процентов и комиссий по обслуживанию кредитных обязательств перед ПАО «Сбербанк» (кредитная линия в части не покрываемых капитальным грантом сумм налога на добавленную стоимость в рамках создания объекта «Комплекс обработки и утилизации твердых коммунальных отходов мощностью 70 000 тонн в год, расположенный по адресу: Архангельская область, Котласский район, муниципальное образование «Черемушское»)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19 544 750,00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19 544 750,00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19 544 750,00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19 544 750,00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 Е 01 Н1730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19 544 750,00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19 544 750,00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«Формирование современной городской среды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609 206 581,12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274 230 310,00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278 455 570,00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13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609 206 581,12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274 230 310,00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278 455 570,00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«Формирование комфортной городской среды»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И4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609 206 581,12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274 230 310,00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278 455 570,00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(субсидии бюджетам муниципальных районов, муниципальных округов, городских округов и городских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И4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338 545 050,51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И4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338 545 050,51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И4 54241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338 545 050,51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программ формирования современной городской среды (субсидии бюджетам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И4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270 661 530,61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274 230 310,00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278 455 570,00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И4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270 661 530,61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274 230 310,00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278 455 570,00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13 В И4 55551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270 661 530,61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274 230 310,00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278 455 570,00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лесного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1 632 460 817,82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2 294 567 415,26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2 340 907 019,71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91 928 992,38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108 226 697,49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108 315 657,40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«Сохранение лесов»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Ч6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91 928 992,38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108 226 697,49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108 315 657,40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Увеличение площади лесовосстановления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Ч6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48 269 592,38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49 368 597,49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49 457 557,40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Ч6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48 269 592,38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49 368 597,49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49 457 557,40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Ч6 54290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48 269 592,38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49 368 597,49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49 457 557,40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Ч6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58 858 100,00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58 858 100,00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Ч6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58 858 100,00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58 858 100,00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В Ч6 54320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43 659 400,00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58 858 100,00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58 858 100,00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1 540 531 825,44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2 186 340 717,77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2 232 591 362,31</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лесного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1 540 531 825,44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2 186 340 717,77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2 232 591 362,31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отдельных полномочий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663 985 600,00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708 550 700,00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708 550 700,00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575 653 200,00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620 936 200,00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620 936 200,00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448 252 100,00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493 535 100,00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493 535 100,00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127 401 100,00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127 401 100,00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127 401 100,00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62 431 350,00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25 406 900,00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24 689 000,00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25 406 900,00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24 689 000,00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24 689 000,00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494 150,00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51290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174 150,00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мер пожарной безопасности и тушение лесных пожаров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337 768 300,00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337 768 300,00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53450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337 693 300,00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129 788 247,74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236 506 516,65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250 521 447,85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126 282 858,18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232 907 627,09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246 922 558,29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126 282 858,18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232 907 627,09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246 922 558,29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3 297 461,56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3 390 961,56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3 390 961,56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3 297 461,56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3 390 961,56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3 390 961,56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207 928,00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207 928,00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207 928,00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87 928,00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87 928,00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87 928,00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408 899 677,70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902 525 201,12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934 760 914,46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373 974 714,67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388 909 222,36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373 974 714,67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388 909 222,36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808 180,00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13 428 469,50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13 472 071,50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808 180,00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13 428 469,50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13 472 071,50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406 125 864,70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513 462 629,95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530 720 682,60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406 125 864,70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513 462 629,95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530 720 682,60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1 665 633,00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1 659 387,00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1 658 938,00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1 665 633,00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1 659 387,00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1 658 938,00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Выполнение функций государственными органами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70710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15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2 481 938 015,73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1 954 693 397,51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2 016 456 791,86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lastRenderedPageBreak/>
              <w:t>Региональные проекты, не направленные на реализацию федеральных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Д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Региональный проект «Комфортное Поморье»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реализацию инициативных проектов в рамках регионального проекта «Комфортное Поморье»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Д 2П Э8890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1 981 938 015,73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1 954 693 397,51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2 016 456 791,86</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«Совершенствование государственного управления и местного самоуправления, развитие институтов гражданского общества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1 981 938 015,73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1 954 693 397,51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2 016 456 791,86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93 931 900,00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97 248 100,00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97 248 100,00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73 507 600,00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76 123 800,00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76 123 800,00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73 507 600,00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76 123 800,00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76 123 800,00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20 605 600,00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19 905 600,00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20 605 600,00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20 605 600,00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59300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813 917 621,32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953 932 671,33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991 586 747,10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751 415 610,25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890 541 365,42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928 212 563,58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751 415 610,25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890 541 365,42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928 212 563,58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61 355 045,07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62 242 905,01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62 225 782,62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61 355 045,07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62 242 905,01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62 225 782,62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Социальные выплаты гражданам, кроме публичных нормативных социальных выплат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136 500,00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1 010 466,00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1 011 900,90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1 011 900,90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1 010 466,00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1 011 900,90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1 011 900,90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государственных функций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30 865 500,00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30 865 500,00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30 865 500,00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30 865 500,00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30 865 500,00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30 865 500,00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30 865 500,00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30 865 500,00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30 865 500,00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508 643 338,34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544 569 638,59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562 749 180,13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327 244 768,58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376 412 275,18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391 064 091,43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327 244 768,58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376 412 275,18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391 064 091,43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125 875 025,31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127 708 694,63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130 724 487,86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125 875 025,31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127 708 694,63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130 724 487,86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47 651 392,45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32 477 520,78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32 989 452,84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47 651 392,45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32 477 520,78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32 989 452,84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7 872 152,00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7 971 148,00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7 971 148,00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7 872 152,00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7 971 148,00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7 971 148,00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429 400,00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2 257 500,00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подведомственными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1 839 500,00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232 500,00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70490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232 500,00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мировых судей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213 132 744,84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138 662 138,50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141 337 590,40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213 132 744,84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138 662 138,50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141 337 590,40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213 132 744,84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138 662 138,50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141 337 590,40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и проведение информационно-методического семинара для общественных представителей Губернатора Архангельской области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71310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 осуществляющих информационное освещение деятельности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184 803 650,31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126 244 286,72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129 498 611,86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184 803 650,31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126 244 286,72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129 498 611,86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98710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184 803 650,31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126 244 286,72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129 498 611,86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Подготовка управленческих кадров для организаций народного хозяйства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R0660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1 524 600,00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бюджетам муниципальных районов, муниципальных округов, городских и сельских поселений Архангельской области на софинансирование выплаты выходных пособий муниципальным служащим и другим работникам органов местного самоуправления, уволенным в связи с ликвидацией таких органов вследствие создания муниципальных округов Архангельской области, и среднего месячного заработка за период трудоустройства или единовременной компенсации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7 212 127,17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7 212 127,17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И6450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7 212 127,17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округов Архангельской области на осуществление государственных полномочий Архангельской области по выплате денежной компенсации отдельным категориям лиц, замещавшим муниципальные должности, в случае досрочного прекращения их полномочий в связи с созданием муниципальных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2 632 732,20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2 632 732,20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Л8630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2 632 732,20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региональному отделению Общероссийской общественно-государственной организации «Ассамблея народов России» Архангельской области для организации и проведения мероприятий в сфере реализации государственной национальной политики и обеспечения деятельности Ассамблеи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10 284 500,00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10 284 500,00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10 284 500,00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региональному отделению Общероссийской общественно-государственной организации «Российское военно-историческое общество» в Архангельской области для проведения мероприятий, направленных на информирование граждан о работе с некоммерческими организациями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развития гражданских и общественных инициатив «Пульс» в целях финансового обеспечения проведения мероприятий в сфере социальной и культурной адаптации иностранных граждан</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С1280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ассоциации «Архангельская региональная ассоциация территориального общественного самоуправления» для организации и проведения мероприятий по развитию территориального общественного самоуправления и обеспечения деятельности ассоциации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социально ориентированных некоммерческих организаций по возмещению затрат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ассоциации «Архангельская региональная ассоциация территориального общественного самоуправления» на финансовое обеспечение (компенсацию расходов) проведения мероприятий по внедрению системы инициативного бюджетирования в муниципальных образованиях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880 500,00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880 500,00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880 500,00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880 500,00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«Губернаторский центр «Вместе мы сильнее»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28 474 301,55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29 339 562,37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29 339 562,37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28 474 301,55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29 339 562,37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29 339 562,37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28 474 301,55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29 339 562,37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29 339 562,37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автономной некоммерческой организации «Губернаторский центр «Вместе мы сильнее» для оказания на конкурсной основе поддержки социально ориентированным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зарегистрированным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финансовую поддержку казачьих обществ, внесенных в государственный реестр казачьих обществ в Российской Федерации, на осуществление текущей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С1990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округов Архангельской области на реализацию мероприятий по социально-экономическому развитию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16 Е 01 Э8160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56 460 000,00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энергетики и жилищно-коммунального хозяйства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10 041 622 911,23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928 155 723,18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1 292 495 246,53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10 041 622 911,23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928 155 723,18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1 292 495 246,53</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«Создание условий для обеспечения граждан Архангельской области качественными услугами жилищно-коммунального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10 041 622 911,23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928 155 723,18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1 292 495 246,53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173 178 682,04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198 587 636,77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206 065 748,43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166 946 461,12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192 333 501,20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199 788 823,72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166 946 461,12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192 333 501,20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199 788 823,72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6 097 220,92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6 119 135,57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6 141 924,71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6 097 220,92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6 119 135,57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6 141 924,71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78 612 230,30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85 886 751,92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89 172 678,37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71 032 026,53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81 447 155,27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84 660 496,36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71 032 026,53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81 447 155,27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84 660 496,36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7 562 153,77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4 421 546,65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4 494 132,01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7 562 153,77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4 421 546,65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4 494 132,01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9Т52Н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2 782 683 465,07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54 924 508,83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533 161 692,84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9Т52Н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2 782 683 465,07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54 924 508,83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533 161 692,84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9Т52Н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2 782 683 465,07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54 924 508,83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533 161 692,84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тепловую энергию, горячую воду в открытой системе, поставляемые населению и потребителям, приравненным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9Т52У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240 370 447,45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310 230 852,72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271 907 515,19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9Т52У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240 370 447,45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310 230 852,72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271 907 515,19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9Т52У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240 370 447,45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310 230 852,72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271 907 515,19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Субвенции бюджетам городских округов Архангельской области «Город Архангельск» и «Северодвинск» на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7 097 763,07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7 356 473,59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7 625 558,15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7 097 763,07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7 356 473,59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7 625 558,15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Л8780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7 097 763,07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7 356 473,59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7 625 558,15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розничных цен на сжиженный газ для бытовых нужд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303 750 802,40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303 750 802,40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303 750 802,40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тарифов на электрическую энергию, поставляемую покупателям на розничных рынках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3 100 669 213,76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3 100 669 213,76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3 100 669 213,76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677 870 964,06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677 870 964,06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677 870 964,06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ресурсоснабжающим организациям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2 475 457 669,18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2 475 457 669,18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2 475 457 669,18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обществу с ограниченной ответственностью «РВК-Архангельск» на возмещение расходов, возникающих при подвозе воды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3 504 048,31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4 418 142,16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4 594 867,85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3 504 048,31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4 418 142,16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4 594 867,85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3 504 048,31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4 418 142,16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4 594 867,85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публичному акционерному обществу «Россети Северо-Запад» на финансовое обеспечение части затрат на реализацию мероприятий по повышению надежности электросетевого комплекса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37 228 000,00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92 165 000,00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37 228 000,00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92 165 000,00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Н3770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37 228 000,00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92 165 000,00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региональной общественной организации «Народная инспекция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2 475 592,74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2 455 487,57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2 535 187,92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2 475 592,74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2 455 487,57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2 535 187,92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2 475 592,74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2 455 487,57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2 535 187,92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на обеспечение деятельности некоммерческой организации «Фонд капитального ремонта многоквартирных домов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135 848 432,11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134 745 286,93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139 146 076,64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135 848 432,11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134 745 286,93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139 146 076,64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135 848 432,11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134 745 286,93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139 146 076,64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некоммерческой организации «Фонд капитального ремонта многоквартирных домов Архангельской области» на реализацию мероприятий по замене в многоквартирных домах лифтов с истекшим назначенным сроком службы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С3610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являющимся газоснабжающими организациями, на возмещение недополученных доходов, возникающих в результате государственного регулирования розничных цен на сжиженный газ, реализуемый для бытовых нужд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36 345,83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36 345,83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36 345,83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розничных цен на топливо твердое, реализуемое населению для нужд отопления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235 081,58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197 289,97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201 074,66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235 081,58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197 289,97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201 074,66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235 081,58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197 289,97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201 074,66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государственным (муниципальным) учреждениям, не являющимся казенными учреждениями, на возмещение недополученных доходов, возникающих в результате государственного регулирования тарифов на горячую воду в закрытой системе, питьевую воду и (или) услуги водоотведения для населения и потребителей, приравненных к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22 484 173,33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22 067 982,72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22 964 846,48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22 484 173,33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22 067 982,72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22 964 846,48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17 Е 01 У3540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22 484 173,33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22 067 982,72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22 964 846,48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транспортной системы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16 193 718 782,16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17 421 525 180,44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11 016 072 260,69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8 767 182 200,74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10 233 915 205,01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4 609 449 167,17</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«Безопасность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24 674 215,06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37 734 846,70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условий для вовлечения детей и молодежи в деятельность по профилактике дорожно-транспортного травматизма, включая развитие детско-юношеских автошкол, отрядов юных инспекторов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74380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массовых мероприятий по безопасности дорожного движения среди подростков и молодежи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74390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работы по информационному сопровождению в средствах массовой информации и сети «Интернет» реализации мероприятий по обеспечению безопасности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75230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городских округов и городских поселений Архангельской области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9Д810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18 519 215,06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31 579 846,70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9Д810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18 519 215,06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31 579 846,70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И5 9Д810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18 519 215,06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31 579 846,70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«Региональная и местная дорожная сеть»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8 599 526 903,84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10 011 013 631,35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4 474 136 380,47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54470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54470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54470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4 111 330 204,10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5 059 516 122,00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городских округов и городских поселений Архангельской области на приведение в нормативное состояние искусственных сооружений на автомобильных дорогах местного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9Д060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87 360 281,50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9Д060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87 360 281,50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9Д060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87 360 281,50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муниципального округа и городских округов Архангельской области, включенных в Архангельскую агломерацию, на приведение в нормативное состояние автомобильных дорог местного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9Д070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9Д070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9Д070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509 000 000,00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Приведение в нормативное состояние региональных автомобильных дорог и искусственных дорожных сооружений, осуществляемое государственным казенным учреждением Архангельской области «Дорожное агентство «Архангельскавтодор»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9Д080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3 891 836 418,24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4 564 497 509,35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4 474 136 380,47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9Д080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3 891 836 418,24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4 564 497 509,35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4 474 136 380,47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И8 9Д080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3 891 836 418,24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4 564 497 509,35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4 474 136 380,47</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«Общесистемные меры развития дорожного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И9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122 625 296,90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198 227 358,60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97 577 940,00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И9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39 225 296,90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114 827 358,60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14 177 940,00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И9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39 225 296,90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114 827 358,60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14 177 940,00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И9 54180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39 225 296,90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114 827 358,60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14 177 940,00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автомобильных дорог Архангельской области стационарными камерами фотовидеофиксации нарушений правил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И9 9Д800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И9 9Д800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В И9 9Д800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83 400 000,00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19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7 426 536 581,42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7 187 609 975,43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6 406 623 093,52</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пассажирской инфраструктуры и повышение уровня безопасности дорожного движения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2 833 497 268,76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2 812 639 054,43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2 865 421 962,52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82 288 399,22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94 251 765,70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97 746 643,06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77 332 794,37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89 252 769,68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92 709 061,27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77 332 794,37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89 252 769,68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92 709 061,27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4 872 094,85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4 915 486,02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4 954 071,79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4 872 094,85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4 915 486,02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4 954 071,79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83 510,00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83 510,00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83 510,00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25 110,00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81 403 571,44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99 563 360,20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102 939 807,09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19 167 503,02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22 032 447,43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22 883 666,62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19 167 503,02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22 032 447,43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22 883 666,62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2 943 917,72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5 070 151,96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5 125 284,58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2 943 917,72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5 070 151,96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5 125 284,58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59 264 675,70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72 433 285,81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74 903 380,89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59 264 675,70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72 433 285,81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74 903 380,89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27 475,00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27 475,00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межмуниципальных маршрутов для перевозки пассажиров автомобильным транспортом в междугородном и пригородном сообщении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190 332 890,00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50 931 398,40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50 931 398,40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190 332 890,00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50 931 398,40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50 931 398,40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190 332 890,00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50 931 398,40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50 931 398,40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межмуниципального маршрута «Хабарка – Выселки» для обеспечения буксирных перевозок организованных групп людей внутренним водным транспортом в период весеннего ледохода и осеннего ледостава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4 254 750,00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4 254 750,00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4 254 750,00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4 254 750,00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70790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5 457 000,00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4 254 750,00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4 254 750,00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лизинговых платежей по договору лизинга на строительство судов ледового класса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220 385 944,80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220 385 944,80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118 441 251,60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224 875 507,20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220 385 944,80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земельного налога за участки строящихся автомобильных дорог и налога на имущество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528 026 552,00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528 026 552,00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528 026 552,00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528 026 552,00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528 026 552,00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528 026 552,00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528 026 552,00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528 026 552,00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528 026 552,00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Организация транспортного обслуживания населения на пассажирских межмуниципальных маршрутах водного транспорта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153 116 760,00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69 514 926,90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69 514 926,90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153 116 760,00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69 514 926,90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69 514 926,90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73290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153 116 760,00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69 514 926,90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69 514 926,90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бюджету городского округа «Город Архангельск»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(строительство автомобильной дороги по ул. Карпогорской от ул. Октябрят до просп. Московского)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683 523 000,00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государственного казенного учреждения Архангельской области «Дорожное агентство «Архангельскавтодор»</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191 464 508,60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197 722 180,02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204 229 556,63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154 819 048,48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160 896 690,41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167 216 853,65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154 819 048,48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160 896 690,41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167 216 853,65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27 067 973,12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27 248 002,61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27 435 215,98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27 067 973,12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27 248 002,61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27 435 215,98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9 577 487,00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9 577 487,00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9 577 487,00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30 536,00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30 536,00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30 536,00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9Д600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9 546 951,00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9 546 951,00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9 546 951,00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государственного бюджетного учреждения Архангельской области «Региональная транспортная служба»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69 043 967,07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66 063 227,97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66 687 672,60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69 043 967,07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66 063 227,97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66 687 672,60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9Д700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69 043 967,07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66 063 227,97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66 687 672,60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Оснащение автомобильных дорог Архангельской области стационарными камерами фотовидеофиксации нарушений правил дорожного движения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9 399 093,93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9 399 093,93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9Д800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9 399 093,93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Выявление и сокращение количества мест концентрации дорожно-транспортных происшествий на дорогах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33 394 400,00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35 971 900,00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38 705 910,00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33 394 400,00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35 971 900,00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38 705 910,00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9Д820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33 394 400,00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35 971 900,00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38 705 910,00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организациям воздушного транспорта на возмещение недополученных </w:t>
            </w:r>
            <w:r>
              <w:rPr>
                <w:rFonts w:ascii="Times New Roman" w:hAnsi="Times New Roman" w:cs="Times New Roman"/>
                <w:color w:val="000000"/>
                <w:sz w:val="20"/>
                <w:szCs w:val="20"/>
              </w:rPr>
              <w:lastRenderedPageBreak/>
              <w:t>доходов, возникающих в результате государственного регулирования тарифов на перевозку пассажиров и багажа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165 483 403,12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510 569 389,00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530 992 165,00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165 483 403,12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510 569 389,00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530 992 165,00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165 483 403,12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510 569 389,00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530 992 165,00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железнодорожного транспорта на возмещение недополученных доходов, возникающих в результате государственного регулирования тарифов на перевозку пассажиров и багажа в пригородном и межмуниципальном сообщении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514 202 471,78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836 646 620,00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870 167 739,00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514 202 471,78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836 646 620,00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870 167 739,00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514 202 471,78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836 646 620,00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870 167 739,00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компенсацию организациям железнодорожного транспорта потерь в доходах, возникающих в результате предоставления 50-процентной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 студентам (курсантам), обучающимся по очной форме обучения в профессиональных образовательных организациях и образовательных организациях высшего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16 500 072,00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17 159 592,00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16 500 072,00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17 159 592,00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16 500 072,00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17 159 592,00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организациям воздушного транспорта на осуществление региональных воздушных перевозок пассажиров с территории Архангельской области и (или) на территорию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74 627 405,04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60 559 305,04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74 627 405,04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60 559 305,04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01 Н3050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74 627 405,04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60 559 305,04</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 совершенствование сети автомобильных дорог общего пользования регионального или межмуниципального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305 903 991,76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619 689 950,00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Строительство и реконструкция объектов капитального строительства государственной собственности Архангельской области в сфере дорожного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9Д000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305 903 991,76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619 689 950,00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9Д000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305 903 991,76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619 689 950,00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02 9Д000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305 903 991,76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619 689 950,00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«Улучшение эксплуатационного состояния автомобильных дорог общего пользования регионального значения за счет ремонта, капитального ремонта и содержания»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4 287 135 320,90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3 755 280 971,00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3 541 201 131,00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Капитальный ремонт и ремонт участков (объектов) региональных автомобильных дорог, </w:t>
            </w:r>
            <w:r>
              <w:rPr>
                <w:rFonts w:ascii="Times New Roman" w:hAnsi="Times New Roman" w:cs="Times New Roman"/>
                <w:color w:val="000000"/>
                <w:sz w:val="20"/>
                <w:szCs w:val="20"/>
              </w:rPr>
              <w:lastRenderedPageBreak/>
              <w:t>а также искусственных сооружений, не включенных в национальный проект «Инфраструктура для жизни»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19 Е 03 9Д020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742 634 189,90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214 079 840,00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9Д020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742 634 189,90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214 079 840,00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9Д020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742 634 189,90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214 079 840,00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Приведение в нормативное состояние и устройство вновь элементов обустройства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9Д030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9Д030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9Д030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бесперебойного движения транспортных средств по региональным автомобильным дорогам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9Д040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3 534 201 131,00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3 534 201 131,00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3 534 201 131,00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9Д040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3 534 201 131,00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3 534 201 131,00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3 534 201 131,00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9Д040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3 534 201 131,00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3 534 201 131,00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3 534 201 131,00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Оформление права оперативного управления региональными автомобильными дорогами или их участками и постоянного (бессрочного) пользования на земельные участки под региональными автомобильными дорогами в рамках обеспечения сохранности региональных автомобильных дорог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9Д050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9Д050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19 Е 03 9Д050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инфраструктуры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144 003 199,37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21 321 210,90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21 886 992,46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144 003 199,37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21 321 210,90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21 886 992,46</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инфраструктуры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144 003 199,37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21 321 210,90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21 886 992,46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14 256 794,87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16 056 210,90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16 621 992,46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12 656 058,20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14 409 644,57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14 927 767,69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12 656 058,20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14 409 644,57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14 927 767,69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1 600 736,67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1 643 115,78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1 690 774,22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1 600 736,67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1 643 115,78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1 690 774,22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3 450,55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3 450,55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3 450,55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3 450,55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собственности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Капитальные вложения в объекты государственной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Бюджетные инвестиции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R1110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410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129 746 404,50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религиозной организации «Спасо-Преображенский Соловецкий ставропигиальный мужской монастырь Русской Православной Церкви (Московский Патриархат)» на поддержку реализации проекта в сфере сохранения, изучения и презентации историко-культурного, духовного и материального наследия Соловецкого архипелага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некоммерческой организации «Фонд целевого капитала Северного (Арктического) федерального университета имени М.В. Ломоносова» на реализацию научно-образовательного проекта «Соловецкая летняя школа САФУ: комплексное развитие территории с уникальным природным и историко-культурным наследием»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У5080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федеральному государственному бюджетному учреждению культуры «Соловецкий государственный историко-архитектурный и природный музей-заповедник» на организацию и проведение ежегодного Соловецкого православного форума памяти Святителя Филиппа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 Е 01 У5150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«Управление государственными финансами и государственным долгом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20 167 875 669,64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17 087 860 925,87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19 790 251 926,16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22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20 167 875 669,64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17 087 860 925,87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19 790 251 926,16</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«Организация и обеспечение бюджетного процесса, его открытости и повышения финансовой грамотности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235 692 159,64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262 984 104,30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270 349 684,69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157 168 192,39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180 816 761,88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187 533 218,26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155 271 904,42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178 897 473,91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185 828 558,26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155 271 904,42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178 897 473,91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185 828 558,26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1 809 287,97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1 832 287,97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1 617 660,00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1 809 287,97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1 832 287,97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1 617 660,00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87 000,00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государственных функций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55 898 277,25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58 212 084,42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58 405 156,43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55 898 277,25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58 212 084,42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58 405 156,43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55 898 277,25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58 212 084,42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58 405 156,43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общегосударственных вопросов, осуществляемые государственными органами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24 081 310,00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24 081 310,00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70480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22 295 690,00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23 625 258,00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24 081 310,00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Повышение уровня финансовой грамотности населения и развитие финансового образования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70950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w:t>
            </w:r>
            <w:r>
              <w:rPr>
                <w:rFonts w:ascii="Times New Roman" w:hAnsi="Times New Roman" w:cs="Times New Roman"/>
                <w:color w:val="000000"/>
                <w:sz w:val="20"/>
                <w:szCs w:val="20"/>
              </w:rPr>
              <w:lastRenderedPageBreak/>
              <w:t>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«Управление государственным долгом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10 823 608 747,35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13 508 732 625,22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16 084 447 401,76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долга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10 823 608 747,35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13 508 732 625,22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16 084 447 401,76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(муниципального) долга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10 823 608 747,35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13 508 732 625,22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16 084 447 401,76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Обслуживание государственного долга субъекта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02 71750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10 823 608 747,35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13 508 732 625,22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16 084 447 401,76</w:t>
            </w:r>
          </w:p>
        </w:tc>
      </w:tr>
      <w:tr w:rsidR="00CF3607">
        <w:tblPrEx>
          <w:tblCellMar>
            <w:top w:w="0" w:type="dxa"/>
            <w:bottom w:w="0" w:type="dxa"/>
          </w:tblCellMar>
        </w:tblPrEx>
        <w:trPr>
          <w:trHeight w:val="288"/>
        </w:trPr>
        <w:tc>
          <w:tcPr>
            <w:tcW w:w="7681"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из них: уплата процентов за рассрочку в соответствии с Дополнительным соглашением от 26 марта 2015 года № 4 к Соглашению от 15 декабря 2010 г. № 01-01-06/06-539 о предоставлении бюджету Архангельской области из федерального бюджета бюджетного кредита на реализацию мероприятий по поддержке монопрофильных муниципальных образований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614 304,11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590 602,10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566 900,09</w:t>
            </w:r>
          </w:p>
        </w:tc>
      </w:tr>
      <w:tr w:rsidR="00CF3607">
        <w:tblPrEx>
          <w:tblCellMar>
            <w:top w:w="0" w:type="dxa"/>
            <w:bottom w:w="0" w:type="dxa"/>
          </w:tblCellMar>
        </w:tblPrEx>
        <w:trPr>
          <w:trHeight w:val="288"/>
        </w:trPr>
        <w:tc>
          <w:tcPr>
            <w:tcW w:w="7681"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8 апреля 2015 года № 2 к Соглашению от 16 апреля 2010 г. № 01-01-06/06-108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2 005 984,54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1 939 283,76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1 872 215,49</w:t>
            </w:r>
          </w:p>
        </w:tc>
      </w:tr>
      <w:tr w:rsidR="00CF3607">
        <w:tblPrEx>
          <w:tblCellMar>
            <w:top w:w="0" w:type="dxa"/>
            <w:bottom w:w="0" w:type="dxa"/>
          </w:tblCellMar>
        </w:tblPrEx>
        <w:trPr>
          <w:trHeight w:val="288"/>
        </w:trPr>
        <w:tc>
          <w:tcPr>
            <w:tcW w:w="7681"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8 апреля 2015 года № 2 к Соглашению от 17 мая 2011 г. № 01-01-06/06-84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451 922,62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436 895,80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421 786,17</w:t>
            </w:r>
          </w:p>
        </w:tc>
      </w:tr>
      <w:tr w:rsidR="00CF3607">
        <w:tblPrEx>
          <w:tblCellMar>
            <w:top w:w="0" w:type="dxa"/>
            <w:bottom w:w="0" w:type="dxa"/>
          </w:tblCellMar>
        </w:tblPrEx>
        <w:trPr>
          <w:trHeight w:val="288"/>
        </w:trPr>
        <w:tc>
          <w:tcPr>
            <w:tcW w:w="7681"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8 апреля 2015 года № 2 к Соглашению от 28 сентября 2011 г. № 01-01-06/06-370 о предоставлении бюджету Архангельской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100 427,25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97 087,95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93 730,26</w:t>
            </w:r>
          </w:p>
        </w:tc>
      </w:tr>
      <w:tr w:rsidR="00CF3607">
        <w:tblPrEx>
          <w:tblCellMar>
            <w:top w:w="0" w:type="dxa"/>
            <w:bottom w:w="0" w:type="dxa"/>
          </w:tblCellMar>
        </w:tblPrEx>
        <w:trPr>
          <w:trHeight w:val="288"/>
        </w:trPr>
        <w:tc>
          <w:tcPr>
            <w:tcW w:w="7681"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уплата процентов за рассрочку в соответствии с Дополнительным соглашением от 15 ноября 2022 года № 8/8/8/8 к Соглашению от 25 ноября 2015 г. № 01-01-06/06-221 о предоставлении бюджету Архангельской области из федерального бюджета бюджетного кредита для частичного покрытия дефицита бюджета Архангельской </w:t>
            </w:r>
            <w:r>
              <w:rPr>
                <w:rFonts w:ascii="Times New Roman" w:hAnsi="Times New Roman" w:cs="Times New Roman"/>
                <w:color w:val="000000"/>
                <w:sz w:val="20"/>
                <w:szCs w:val="20"/>
              </w:rPr>
              <w:lastRenderedPageBreak/>
              <w:t>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218 824,66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205 895,89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192 895,89</w:t>
            </w:r>
          </w:p>
        </w:tc>
      </w:tr>
      <w:tr w:rsidR="00CF3607">
        <w:tblPrEx>
          <w:tblCellMar>
            <w:top w:w="0" w:type="dxa"/>
            <w:bottom w:w="0" w:type="dxa"/>
          </w:tblCellMar>
        </w:tblPrEx>
        <w:trPr>
          <w:trHeight w:val="288"/>
        </w:trPr>
        <w:tc>
          <w:tcPr>
            <w:tcW w:w="7681"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процентов за рассрочку в соответствии с Дополнительным соглашением от 15 ноября 2022 года № 8/8/8/8 года к Соглашению от 3 августа 2017 г. № 01-01-06/06-214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3 618 258,18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3 399 482,57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3 179 501,61</w:t>
            </w:r>
          </w:p>
        </w:tc>
      </w:tr>
      <w:tr w:rsidR="00CF3607">
        <w:tblPrEx>
          <w:tblCellMar>
            <w:top w:w="0" w:type="dxa"/>
            <w:bottom w:w="0" w:type="dxa"/>
          </w:tblCellMar>
        </w:tblPrEx>
        <w:trPr>
          <w:trHeight w:val="288"/>
        </w:trPr>
        <w:tc>
          <w:tcPr>
            <w:tcW w:w="7681"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8/8/8/8 к Соглашению от 22 августа 2017 г. № 01-01-06/06-222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4 230 166,56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3 980 236,60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3 728 929,61</w:t>
            </w:r>
          </w:p>
        </w:tc>
      </w:tr>
      <w:tr w:rsidR="00CF3607">
        <w:tblPrEx>
          <w:tblCellMar>
            <w:top w:w="0" w:type="dxa"/>
            <w:bottom w:w="0" w:type="dxa"/>
          </w:tblCellMar>
        </w:tblPrEx>
        <w:trPr>
          <w:trHeight w:val="288"/>
        </w:trPr>
        <w:tc>
          <w:tcPr>
            <w:tcW w:w="7681"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8/8/8/8 к Соглашению от 21 декабря 2017 г. № 01-01-06/06-361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272 514,75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256 413,82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240 224,18</w:t>
            </w:r>
          </w:p>
        </w:tc>
      </w:tr>
      <w:tr w:rsidR="00CF3607">
        <w:tblPrEx>
          <w:tblCellMar>
            <w:top w:w="0" w:type="dxa"/>
            <w:bottom w:w="0" w:type="dxa"/>
          </w:tblCellMar>
        </w:tblPrEx>
        <w:trPr>
          <w:trHeight w:val="288"/>
        </w:trPr>
        <w:tc>
          <w:tcPr>
            <w:tcW w:w="7681" w:type="dxa"/>
            <w:tcBorders>
              <w:top w:val="single" w:sz="4" w:space="0" w:color="000000"/>
              <w:left w:val="single" w:sz="4" w:space="0" w:color="000000"/>
              <w:bottom w:val="single" w:sz="4" w:space="0" w:color="000000"/>
              <w:right w:val="single" w:sz="4" w:space="0" w:color="000000"/>
            </w:tcBorders>
            <w:tcMar>
              <w:top w:w="0" w:type="dxa"/>
              <w:left w:w="20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процентов за рассрочку в соответствии с Дополнительным соглашением от 15 ноября 2022 года № 2 к Соглашению от 14 декабря 2020 г. № 01-01-06/06-1007 о предоставлении бюджету Архангельской области из федерального бюджета бюджетного кредита для погашения бюджетных кредитов на пополнение остатков средств на счетах бюджетов субъектов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4 392 557,08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4 127 351,60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3 860 684,93</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«Поддержка бюджетов муниципальных образований Архангельской области и организация направления межбюджетных трансфертов»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9 108 574 762,65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3 316 144 196,35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3 435 454 839,71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 связанные с особым режимом безопасного функционирования закрытых административно-территориальных образований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105 663 000,00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54 325 800,00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59 658 900,00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61 865 400,00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54 325 800,00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59 658 900,00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61 865 400,00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51181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54 325 800,00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59 658 900,00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61 865 400,00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(субвенции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6 505 400,00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6 505 400,00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51201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327 900,00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6 505 400,00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324 700,00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 бюджетам муниципальных районов, муниципальных округов и городских округов Архангельской области на выравнивание бюджетной обеспеченности муниципальных районов (муниципальных округов, городских округов)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2 765 642 056,33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3 016 841 407,19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3 136 505 657,43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2 765 642 056,33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3 016 841 407,19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3 136 505 657,43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2 765 642 056,33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3 016 841 407,19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3 136 505 657,43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 бюджетам муниципальных районов, муниципальных округов и городских округов Архангельской области на поддержку мер по обеспечению сбалансированности местных бюджетов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6 054 327 889,70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6 054 327 889,70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Дотации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Г8030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6 054 327 889,70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 сельских поселений дотаций на выравнивание бюджетной обеспеченности поселений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21 835 531,20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21 835 531,20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21 835 531,20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21 835 531,20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21 835 531,20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21 835 531,20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21 835 531,20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21 835 531,20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21 835 531,20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Единая субвенция бюджетам муниципальных районов, муниципальных округов и городских округов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102 158 950,02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105 639 957,96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109 260 551,08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102 158 950,02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105 639 957,96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109 260 551,08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Субвенции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Л8790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102 158 950,02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105 639 957,96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109 260 551,08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 бюджетам муниципальных районов, муниципальных округов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293 635,40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293 635,40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22 Е 03 Э8240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293 635,40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«Комплексное развитие сельских территорий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1 002 242 665,31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1 301 358 173,60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507 640 753,24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lastRenderedPageBreak/>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1 001 642 545,15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1 300 570 651,44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506 825 494,75</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«Современный облик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731 088 808,41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1 288 844 522,87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474 451 203,58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участию Архангельской области в реализации государственных программ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70390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2 695 558,00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70390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2 695 558,00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70390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2 695 558,00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начальной школы – детского сада на 580 мест, в т.ч. 180 мест – под детский сад по адресу: Архангельская область, Устьянский район, с. Березник)</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227 993 270,00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239 470 200,00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интерната для учащихся на 200 мест в с. Березник Устьянского района МО «Березницкое»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R5763</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91 006 130,00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95 587 330,00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системы водоотведения в с. Карпогоры Пинежского района Архангельской области протяженностью 5047 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R5767</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28 271 020,41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28 271 046,51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здания филиала муниципального автономного общеобразовательного учреждения «Холмогорская средняя школа имени М.В. Ломоносова» – детский сад № 1 «Журавушка», расположенного по адресу: с. Холмогоры, ул. Красноармейская, д. 30)</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135 855 430,00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135 855 430,00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135 855 430,00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здания МБДОУ «Детский сад № 10 «Улыбка»)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R5769</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213 066 740,00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R5769</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213 066 740,00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R5769</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213 066 740,00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здания по адресу: г. Каргополь, ул. Ленина, д. 35)</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R576D</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28 303 917,70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25 505 157,06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R576D</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28 303 917,70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25 505 157,06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R576D</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28 303 917,70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25 505 157,06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здания ГБКУ АО общего типа «Каргопольский центр социальной помощи семье и детям» по адресу: г. Каргополь, пер. Ленинградский, д. 2а)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R576G</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61 760 039,70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R576G</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61 760 039,70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R576G</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61 760 039,70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станции биологической очистки сточных (канализационных) вод по адресу: Архангельская область, Холмогорский муниципальный округ, МО «Холмогорское» с. Холмогоры)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R576I</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143 480 960,00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61 431 430,00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R576I</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143 480 960,00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61 431 430,00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R576I</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143 480 960,00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61 431 430,00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(реконструкция системы водоотведения в г. Каргополе)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R576J</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27 579 900,12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30 361 066,52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R576J</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27 579 900,12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30 361 066,52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R576J</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27 579 900,12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30 361 066,52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фасадов и помещений здания детского сада по адресу: Архангельская область, Мезенский муниципальный район, г. Мезень, пр. Советский, д. 26а)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33 631 550,00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33 631 550,00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R576А</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33 631 550,00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здания МОУ ДО «Дом детского творчества» по адресу: г. Каргополь, ул. Ленина, д.53)</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26 265 095,20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26 265 095,20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R576Б</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26 265 095,20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здания МБОУ «Катунинская СШ», расположенного по адресу: Архангельская область, Приморский район, п. Катунино, ул. Катунина, д. 11)</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153 279 550,00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153 279 550,00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R576В</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153 279 550,00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(ремонт водопроводных сетей (с. Холмогоры))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59 603 710,00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59 603 710,00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R576Г</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59 603 710,00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комплексного развития сельских территорий (капитальный ремонт напорного коллектора с. Холмогоры)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42 182 730,00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42 182 730,00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R576Е</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42 182 730,00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реконструкция, техническое перевооружение системы водоснабжения города Няндома)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R576М</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242 750 000,00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418 584 980,00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R576М</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242 750 000,00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418 584 980,00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R576М</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242 750 000,00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418 584 980,00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(капитальный ремонт помещений здания МУ ДО «Детская школа искусств № 11» по адресу: г. Каргополь, ул. Победы, д. 7)</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R576Ш</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25 215 393,64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R576Ш</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25 215 393,64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R576Ш</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25 215 393,64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(строительство тепловых сетей в мкр. Малая Слобода в г. Мезень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R576Ю</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52 232 330,00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R576Ю</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52 232 330,00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1Y R576Ю</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52 232 330,00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«Благоустройство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10 580 204,08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бюджетам муниципальных районов, муниципальных округов, городских округов, городских и сельских поселений Архангельской области на реализацию мероприятий по благоустройству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10 580 204,08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10 580 204,08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2Y R576Z</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10 580 204,08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жилищного строительства на сельских территориях и повышение уровня благоустройства домовладений»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комплексного развития сельских территорий (субсидии бюджетам муниципальных районов, муниципальных округов и городских округов Архангельской области на улучшение жилищных условий граждан, проживающих на сельских территориях)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3Y R576Л</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39 163 900,00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«Содействие занятости сельского населения»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13 986 332,66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11 726 128,57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11 726 128,57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Обеспечение комплексного развития сельских территорий (субсидии юридическим лицам (кроме некоммерческих организаций), индивидуальным предпринимателям, </w:t>
            </w:r>
            <w:r>
              <w:rPr>
                <w:rFonts w:ascii="Times New Roman" w:hAnsi="Times New Roman" w:cs="Times New Roman"/>
                <w:color w:val="000000"/>
                <w:sz w:val="20"/>
                <w:szCs w:val="20"/>
              </w:rPr>
              <w:lastRenderedPageBreak/>
              <w:t>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2 260 204,09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2 260 204,09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R576Н</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2 260 204,09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397 555,10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397 555,10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397 555,10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397 555,10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397 555,10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397 555,10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397 555,10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397 555,10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397 555,10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на возмещение части затрат сельскохозяйственным товаропроизводителям на строительство (приобретение) жилья в сельской местности для специалистов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11 328 573,47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11 328 573,47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11 328 573,47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11 328 573,47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11 328 573,47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11 328 573,47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4Y Н2670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11 328 573,47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11 328 573,47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11 328 573,47</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«Развитие транспортной инфраструктуры на сельских территориях»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206 823 300,00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20 648 162,60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участка автомобильной дороги общего пользования местного значения: въезд в п. Беломорье в Приморском муниципальном районе)</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20 648 162,60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20 648 162,60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R3728</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20 648 162,60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участка автомобильной дороги по ул. Катунина в поселке Катунино)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R372Ж</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29 610 300,00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R372Ж</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29 610 300,00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R372Ж</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29 610 300,00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автомобильной дороги «11 205 804 ОП МР 169» «Подъезд к д. Першинская от а/д Краски – Благовещенское»  на участке км 0 + 000 – км 2 + 100»)</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R372И</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120 058 130,00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R372И</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120 058 130,00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R372И</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120 058 130,00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Развитие транспортной инфраструктуры на сельских территориях (реконструкция автомобильной дороги по ул. Октябрьская, ул. Первомайская, ул. Заводская, ул. Гагарина пос. Шалакуша)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42 253 100,00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42 253 100,00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R372К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42 253 100,00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Развитие транспортной инфраструктуры на сельских территориях (реконструкция автомобильной дороги по ул. Октябрьская, ул. Первомайская, ул. Заводская, ул. Гагарина пос. Шалакуша (сверх соглашения с федеральным органом государственной власти))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А372К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14 901 770,00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А372К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14 901 770,00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Г 5Y А372К</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14 901 770,00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25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600 120,16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787 522,16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815 258,49</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«Сопровождение мероприятий по комплексному развитию сельских территорий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600 120,16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787 522,16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815 258,49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600 120,16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737 522,16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765 258,49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600 120,16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737 522,16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765 258,49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600 120,16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737 522,16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765 258,49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направленные на реализацию образовательной программы в области комплексного развития сельских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25 Е 01 75710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«Экономическое развитие и инвестиционная деятельность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1 832 410 475,12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1 047 623 722,60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570 044 529,19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918 744 837,12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14 580 708,98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8 233 917,53</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«Стимулирование спроса на отечественные беспилотные авиационные системы»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9 073 408,55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4 210 198,78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51270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по участию Архангельской области в реализации государственных программ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70390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1 573 408,55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4 210 198,78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Y4 70390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1 573 408,55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4 210 198,78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В Y4 70390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1 573 408,55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4 210 198,78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Федеральный проект «Производительность труда»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Э2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9 671 428,57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10 370 510,20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8 233 917,53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поддержка субъектов Российской Федерации в целях достижения результатов федерального проекта «Производительность труда» (субсидия автономной некоммерческой организации Архангельской области «Агентство регионального развития» в целях создания и обеспечения деятельности регионального центра компетенций в сфере производительности труда, включая создание и обеспечение деятельности учебной производственной площадки «Фабрика процессов»)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Э2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9 671 428,57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10 370 510,20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8 233 917,53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Э2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9 671 428,57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10 370 510,20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8 233 917,53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Э2 5289С</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9 671 428,57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10 370 510,20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8 233 917,53</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«Создание сети современных кампусов»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Ю7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юридическому лицу, заключившему концессионное соглашение в отношении финансирования, создания и эксплуатации студенческого кампуса мирового уровня «Арктическая звезда»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Ю7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Ю7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В Ю7 Ф5580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516 862 710,81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509 278 276,28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20 000 000,00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«Государственная поддержка реализации на территории Арктической зоны Российской Федерации инвестиционных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516 862 710,81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489 278 276,28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(субсидии бюджетам муниципальных районов, муниципальных округов и городских округов Архангельской области на софинансирование капитальных вложений в объекты муниципальной собственности (реконструкция общественных территорий))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310 344 828,00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310 344 828,00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244 124 958,00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310 344 828,00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(капитальный ремонт в образовательных организациях, в том числе благоустройство прилегающих территорий, а также приобретение и монтаж оборудования, мебели, </w:t>
            </w:r>
            <w:r>
              <w:rPr>
                <w:rFonts w:ascii="Times New Roman" w:hAnsi="Times New Roman" w:cs="Times New Roman"/>
                <w:color w:val="000000"/>
                <w:sz w:val="20"/>
                <w:szCs w:val="20"/>
              </w:rPr>
              <w:lastRenderedPageBreak/>
              <w:t>средств обучения и воспитания)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138 459 952,81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178 933 448,28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138 459 952,81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178 933 448,28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138 459 952,81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178 933 448,28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мероприятий планов социального развития центров экономического роста субъектов Российской Федерации Арктической зоны Российской Федерации (капитальный ремонт в медицинских организациях)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6Y R5064</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134 277 800,00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«Поддержка региональных программ развития промышленности»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проведения форума «Арктика – Регионы»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Г 7Y С5570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26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396 802 927,19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523 764 737,34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541 810 611,66</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«Экономическое развитие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396 802 927,19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523 764 737,34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541 810 611,66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267 041 054,14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307 468 002,28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319 337 931,53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264 721 293,14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305 036 887,53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316 906 816,78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264 721 293,14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305 036 887,53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316 906 816,78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2 319 761,00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2 431 114,75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2 431 114,75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2 319 761,00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2 431 114,75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2 431 114,75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государственных функций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2 969 338,78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2 957 182,18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2 917 574,85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2 969 338,78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2 957 182,18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2 917 574,85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2 969 338,78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2 957 182,18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2 917 574,85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20 951 059,04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24 494 775,83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25 412 315,28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20 951 059,04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24 494 775,83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25 412 315,28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20 951 059,04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24 494 775,83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25 412 315,28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повышения инвестиционной привлекательности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72860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967 500,00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967 500,00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бюджетам муниципальных районов, муниципальных округов и городских округов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И8220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9 928 400,00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Микрокредитной компании Архангельский региональный фонд «Развитие» в целях развития микрофинансирования в Архангельской области, а также размещения публикаций и информационных материалов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организации и функционирования структурных подразделений автономной некоммерческой организации Архангельской области «Агентство регионального развития», обеспечивающих поддержку субъектов малого и среднего предпринимательства и физических лиц, заинтересованных в начале осуществления предпринимательской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54 133 497,73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77 891 763,56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80 838 107,82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54 133 497,73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77 891 763,56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80 838 107,82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С2970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54 133 497,73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77 891 763,56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80 838 107,82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подготовки участия Архангельской области в Международном Арктическом форуме «Арктика – территория диалога»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4 500 000,00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поддержки инвестиционной деятельности в Архангельской области, в том числе содействия развитию государственно-частного партнерства, а также обеспечения участия Архангельской области в мероприятиях, направленных на повышение инвестиционной привлекательности региона и привлечение инвестиций в Архангельскую область</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32 064 483,58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59 090 598,05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60 648 410,83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32 064 483,58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59 090 598,05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60 648 410,83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32 064 483,58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59 090 598,05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60 648 410,83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Архангельской области «Агентство регионального развития» с целью поддержки инновационной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9 625 093,92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26 304 915,44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27 098 771,35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9 625 093,92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26 304 915,44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27 098 771,35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26 Е 01 С5860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9 625 093,92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26 304 915,44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27 098 771,35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«Цифровое развитие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1 014 314 352,63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1 207 273 800,76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1 245 452 044,00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27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1 014 314 352,63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1 207 273 800,76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1 245 452 044,00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инфраструктуры связи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69 849 825,73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81 623 664,09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83 231 164,08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36 510 403,25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53 904 935,52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55 512 435,51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36 510 403,25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53 904 935,52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55 512 435,51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36 510 403,25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53 904 935,52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55 512 435,51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доступа к сети «Интернет» для социально значимых объектов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33 339 422,48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27 460 728,57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27 460 728,57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33 339 422,48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27 460 728,57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27 460 728,57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33 339 422,48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27 460 728,57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27 460 728,57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связи и информатики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258 000,00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258 000,00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01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258 000,00</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«Совершенствование процессов оказания государственных и муниципальных услуг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461 167 026,54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558 334 496,38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578 858 956,81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49 014 685,71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55 712 067,73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57 876 217,92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44 887 290,70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51 436 098,52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53 445 745,83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44 887 290,70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51 436 098,52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53 445 745,83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4 127 395,01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4 275 969,21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4 430 472,09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4 127 395,01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4 275 969,21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4 430 472,09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363 956 603,46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438 435 081,15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454 390 455,95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363 956 603,46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438 435 081,15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454 390 455,95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363 956 603,46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438 435 081,15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454 390 455,95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Субсидия автономной некоммерческой организации «Центр управления регионом </w:t>
            </w:r>
            <w:r>
              <w:rPr>
                <w:rFonts w:ascii="Times New Roman" w:hAnsi="Times New Roman" w:cs="Times New Roman"/>
                <w:color w:val="000000"/>
                <w:sz w:val="20"/>
                <w:szCs w:val="20"/>
              </w:rPr>
              <w:lastRenderedPageBreak/>
              <w:t>Архангельской области»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48 135 737,37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64 127 347,50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66 532 282,94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48 135 737,37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64 127 347,50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66 532 282,94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02 С3970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48 135 737,37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64 127 347,50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66 532 282,94</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«Цифровая трансформация, внедрение цифровых технологий и информационная безопасность телекоммуникационной инфраструктуры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483 297 500,36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567 315 640,29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583 361 923,11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240 426 175,16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272 512 630,46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280 158 913,28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240 426 175,16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272 512 630,46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280 158 913,28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240 426 175,16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272 512 630,46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280 158 913,28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цифровых ортофотопланов на населенные пункты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18 300 000,00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модернизация автоматизированных информационных систем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16 838 975,00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25 190 937,00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25 190 937,00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16 838 975,00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25 190 937,00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25 190 937,00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16 838 975,00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25 190 937,00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25 190 937,00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связи и информатики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37 424 604,70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44 710 165,18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44 710 165,18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37 424 604,70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44 710 165,18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44 710 165,18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37 424 604,70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44 710 165,18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44 710 165,18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работоспособности аппаратно-программного комплекса «Безопасный город» на территории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91 273 798,40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106 330 610,40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106 330 610,40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91 273 798,40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106 330 610,40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106 330 610,40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91 273 798,40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106 330 610,40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106 330 610,40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Информационно-техническое обеспечение деятельности исполнительных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90 433 947,10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107 671 297,25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107 671 297,25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90 433 947,10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107 671 297,25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107 671 297,25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73990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90 433 947,10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107 671 297,25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107 671 297,25</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на поддержку проектов в сфере информационных технологий в Архангельской области юридическим лицам или индивидуальным предпринимателям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27 Е 03 П1050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физической культуры и спорта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712 083 219,47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1 481 011 661,16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952 123 130,12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не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Г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41 379 310,34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«Бизнес-спринт (Я выбираю спорт)»</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41 379 310,34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и монтаж оборудования для создания «умных» спортивных площадок (субсидии бюджетам муниципальных районов, муниципальных округов, городских округов, городских и сельских поселений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41 379 310,34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41 379 310,34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R7531</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41 379 310,34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и монтаж оборудования для создания «умных» спортивных площадок (обеспечение деятельности государственных учреждений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Г 8D R7532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13 483 146,07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28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698 600 073,40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1 439 632 350,82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952 123 130,12</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«Развитие физической культуры и спорта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698 600 073,40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1 439 632 350,82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952 123 130,12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30 716 275,63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32 171 990,70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33 391 277,81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30 353 715,63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31 809 430,70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33 028 717,81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30 353 715,63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31 809 430,70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33 028 717,81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362 560,00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Иные закупки товаров, работ и услуг для обеспечения государственных (муниципальных) </w:t>
            </w:r>
            <w:r>
              <w:rPr>
                <w:rFonts w:ascii="Times New Roman" w:hAnsi="Times New Roman" w:cs="Times New Roman"/>
                <w:color w:val="000000"/>
                <w:sz w:val="20"/>
                <w:szCs w:val="20"/>
              </w:rPr>
              <w:lastRenderedPageBreak/>
              <w:t>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28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362 560,00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667 853 797,77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789 198 040,06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815 582 269,47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667 853 797,77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789 198 040,06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815 582 269,47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3 968 345,05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5 397 934,02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5 584 219,68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663 885 452,72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783 800 106,04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809 998 049,79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физической культуры и спорта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88 697 316,03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89 384 476,77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88 697 316,03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89 384 476,77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70430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88 697 316,03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89 384 476,77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Модернизация лыжного стадиона им. В.С. Кузина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9 460 106,07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9 460 106,07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9 460 106,07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9 460 106,07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75350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9 460 106,07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9 460 106,07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Создание и модернизация объектов спортивной инфраструктуры региональной собственности (муниципальной собственности) для занятий физической культурой и спортом (субсидии бюджетам муниципальных районов, муниципальных округов, городских округов, городских и сельских поселений Архангельской области на софинансирование капитальных вложений в объекты муниципальной собственности)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R1392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515 799 897,96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R1392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515 799 897,96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R1392</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515 799 897,96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денежного поощрения спортсменам, тренерам-преподавателям (тренерам) и руководителям физкультурно-спортивных организаций в Архангельской области, осуществляющих развитие вида спорта «лыжные гонки»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В5310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Гранты в форме субсидий некоммерческим организациям, не являющимся казенными учреждениями, за лучшую организацию физкультурно-спортивной работы в Архангельской области среди муниципальных учреждений, организаций </w:t>
            </w:r>
            <w:r>
              <w:rPr>
                <w:rFonts w:ascii="Times New Roman" w:hAnsi="Times New Roman" w:cs="Times New Roman"/>
                <w:color w:val="000000"/>
                <w:sz w:val="20"/>
                <w:szCs w:val="20"/>
              </w:rPr>
              <w:lastRenderedPageBreak/>
              <w:t>физкультурно-спортивной направленности, спортивных клубов, общественных объединений, социально ориентированных некоммерческих организаций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на поддержку организаций, осуществляющих физкультурно-спортивную деятельность, при реализации проектов «Активное долголетие»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среди физкультурно-спортивных организаций в Архангельской области, осуществляющих развитие вида спорта «лыжные гонки»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2 295 000,00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2 295 000,00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2 295 000,00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2 295 000,00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28 Е 01 У5340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2 295 000,00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2 295 000,00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«Молодежь Поморья»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200 130 369,91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353 576 701,10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362 753 566,04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Региональные проекты, направленные на реализацию федеральных проектов, входящих в состав национальных проектов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В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7 393 999,80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Федеральный проект «Мы вместе (Воспитание гармонично развитой личности)»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Ю2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7 393 999,80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(гранты в форме субсидий некоммерческим организациям, не являющимся казенными учреждениями)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Ю2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7 393 999,80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Ю2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7 393 999,80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В Ю2 5412У</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7 393 999,80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29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192 736 370,11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353 576 701,10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362 753 566,04</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Комплекс процессных мероприятий «Развитие сферы государственной молодежной </w:t>
            </w:r>
            <w:r>
              <w:rPr>
                <w:rFonts w:ascii="Times New Roman" w:hAnsi="Times New Roman" w:cs="Times New Roman"/>
                <w:color w:val="000000"/>
                <w:sz w:val="20"/>
                <w:szCs w:val="20"/>
              </w:rPr>
              <w:lastRenderedPageBreak/>
              <w:t>политики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29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192 736 370,11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353 576 701,10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362 753 566,04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23 637 444,11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27 088 890,67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28 117 439,38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23 162 764,11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26 606 306,67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27 626 635,98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23 162 764,11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26 606 306,67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27 626 635,98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474 680,00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482 584,00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490 803,40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474 680,00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482 584,00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490 803,40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146 598 926,00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259 211 590,67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267 359 906,90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146 598 926,00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259 211 590,67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267 359 906,90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146 598 926,00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259 211 590,67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267 359 906,90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сфере патриотического воспитания граждан и государственной молодежной политики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42 687 560,00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42 687 560,00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42 687 560,00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42 687 560,00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автономным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42 687 560,00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42 687 560,00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Мероприятия в области образования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1 020 053,70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1 020 053,70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1 020 053,70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1 020 053,70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70450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1 020 053,70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1 020 053,70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Премия за вклад в реализацию государственной молодежной политики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Премии и гранты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В4260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Архангельскому региональному отделению Общероссийского общественного движения по увековечению памяти погибших при защите Отечества «Поисковое движение России» на организацию работы поисковых объединений Архангельской области, реализацию проектов по патриотическому воспитанию и увековечению памяти погибших при защите Отечества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Субсидии некоммерческим организациям (за исключением государственных </w:t>
            </w:r>
            <w:r>
              <w:rPr>
                <w:rFonts w:ascii="Times New Roman" w:hAnsi="Times New Roman" w:cs="Times New Roman"/>
                <w:color w:val="000000"/>
                <w:sz w:val="20"/>
                <w:szCs w:val="20"/>
              </w:rPr>
              <w:lastRenderedPageBreak/>
              <w:t>(муниципальных)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29 Е 01 С4090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1 800 000,00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Субсидия Ассоциации «Ресурсный центр добровольчества Архангельской области» на обеспечение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С4340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5 950 000,00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«Молодежный медиацентр Архангельской области» на финансовое обеспечение затрат, связанных с ее деятельностью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838 562,90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838 562,90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838 562,90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838 562,90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С4430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12 500 000,00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838 562,90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838 562,90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государственной молодежной политики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3 600 000,00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в целях поддержки детских и молодежных объединений, входящих в реестр детских и молодежных объединений, пользующихся государственной поддержкой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по результатам проведения областного конкурса проектов в сфере патриотического воспитания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Предоставление субсидий бюджетным, автономным учреждениям и иным </w:t>
            </w:r>
            <w:r>
              <w:rPr>
                <w:rFonts w:ascii="Times New Roman" w:hAnsi="Times New Roman" w:cs="Times New Roman"/>
                <w:color w:val="000000"/>
                <w:sz w:val="20"/>
                <w:szCs w:val="20"/>
              </w:rPr>
              <w:lastRenderedPageBreak/>
              <w:t>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2 600 000,00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некоммерческим организациям, не являющимся казенными учреждениями, на мероприятия по трудоустройству несовершеннолетних граждан в составе трудовых бригад несовершеннолетних</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3 510 043,16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3 510 043,16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3 510 043,16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3 510 043,16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29 Е 01 У4240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3 510 043,16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3 510 043,16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«Управление государственным имуществом и земельными ресурсами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173 882 157,16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217 803 391,15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217 380 896,61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30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173 882 157,16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217 803 391,15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217 380 896,61</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«Управление государственным имуществом и земельными ресурсами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173 882 157,16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217 803 391,15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217 380 896,61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63 116 134,80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72 836 837,61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75 640 348,77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62 360 403,80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72 081 106,61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74 884 617,77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62 360 403,80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72 081 106,61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74 884 617,77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755 731,00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755 731,00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755 731,00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755 731,00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755 731,00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755 731,00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государственных функций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1 758 480,00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1 957 479,99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1 738 480,00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1 219 500,00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1 219 500,00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1 219 500,00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538 980,00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737 979,99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518 980,00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Исполнение судебных актов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408 980,00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607 979,99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388 980,00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75 747 244,44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92 150 776,42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95 516 692,51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75 747 244,44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92 150 776,42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95 516 692,51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бюджетным учреждениям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75 747 244,44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92 150 776,42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95 516 692,51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бюджетам муниципальных районов, муниципальных округов и городских округов Архангельской области на проведение комплексных кадастровых работ (без федерального софинансирования)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7 553 711,50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Межбюджетные трансферты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7 553 711,50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Ж8400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520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7 553 711,50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Субсидия автономной некоммерческой организации «Дирекция социальных и инфраструктурных проектов» в целях финансового обеспечения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24 960 297,92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43 304 585,63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44 485 375,33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24 960 297,92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43 304 585,63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44 485 375,33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 Е 01 С1430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24 960 297,92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43 304 585,63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44 485 375,33</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программа Архангельской области «Развитие туризма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31 0 00 00000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27 922 025,47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47 245 076,54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48 651 354,44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Комплексы процессных мероприятий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31 Е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27 922 025,47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47 245 076,54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48 651 354,44</w:t>
            </w:r>
          </w:p>
        </w:tc>
      </w:tr>
      <w:tr w:rsidR="00CF3607">
        <w:tblPrEx>
          <w:tblCellMar>
            <w:top w:w="0" w:type="dxa"/>
            <w:bottom w:w="0" w:type="dxa"/>
          </w:tblCellMar>
        </w:tblPrEx>
        <w:trPr>
          <w:trHeight w:val="271"/>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Комплекс процессных мероприятий «Продвижение туристского потенциала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27 922 025,47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47 245 076,54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48 651 354,44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8 956 843,19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10 289 774,53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10 686 011,82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8 901 073,69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10 237 061,97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10 633 299,26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8 901 073,69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10 237 061,97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10 633 299,26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55 769,50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52 712,56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52 712,56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55 769,50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52 712,56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52 712,56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обеспечение деятельности подведомственных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18 935 182,28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31 675 302,01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32 685 342,62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Расходы на выплаты персоналу в целях обеспечения выполнения функций </w:t>
            </w:r>
            <w:r>
              <w:rPr>
                <w:rFonts w:ascii="Times New Roman" w:hAnsi="Times New Roman" w:cs="Times New Roman"/>
                <w:color w:val="000000"/>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31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18 091 222,28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26 395 027,51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27 369 959,38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Расходы на выплаты персоналу казенных учреждений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18 091 222,28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26 395 027,51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27 369 959,38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843 960,00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5 280 274,50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5 315 383,24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70100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843 960,00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5 280 274,50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5 315 383,24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Выплата единовременного денежного вознаграждения лицам, которым присвоено отраслевое звание Архангельской области или которые награждены отраслевым знаком отличия Архангельской области в соответствии со статьей 12 областного закона от 23 сентября 2008 года № 567-29-ОЗ «О наградах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Б7580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на возмещение затрат туристским организациям в связи с оказанием услуг по реализации туристского продукта и (или) экскурсионного обслуживания организованных групп несовершеннолетних туристов по профориентационным, культурно-познавательным маршрутам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 Е 01 П5140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5 250 000,00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II. НЕПРОГРАММНЫЕ НАПРАВЛЕНИЯ ДЕЯТЕЛЬНОСТИ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11 075 269 278,09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6 069 393 210,37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6 182 909 914,34</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функционирования Губернатора Архангельской области, его заместителей, заместителей председателя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58 128 535,47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71 881 458,94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74 696 990,09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Губернатор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7 800 058,56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9 060 830,60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7 800 058,56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9 060 830,60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7 800 058,56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9 060 830,60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7 800 058,56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8 762 305,22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9 060 830,60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Заместители Губернатора Архангельской области, заместители председателя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61 2 00 00000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50 328 476,91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65 636 159,49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50 328 476,91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50 328 476,91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61 2 00 70010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50 328 476,91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63 119 153,72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65 636 159,49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263 502 821,29</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260 766 671,38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268 636 564,89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Председатель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7 380 620,68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8 599 424,10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7 380 620,68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7 380 620,68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7 380 620,68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8 270 416,13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8 599 424,10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Депутаты Архангельского областного Собрания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67 532 943,58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72 952 672,52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75 841 614,42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67 532 943,58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72 952 672,52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75 841 614,42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67 532 943,58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72 952 672,52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75 841 614,42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62 2 00 70010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67 532 943,58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72 952 672,52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75 841 614,42</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Архангельское областное Собрание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62 3 00 00000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188 589 257,03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179 543 582,73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184 195 526,37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165 390 768,53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168 977 910,73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173 629 854,37</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154 330 688,42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158 822 759,62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163 474 703,26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154 330 688,42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158 822 759,62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163 474 703,26</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11 051 694,11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10 147 273,11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10 147 273,11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11 051 694,11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10 147 273,11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10 147 273,11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8 386,00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7 878,00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государственных функций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5 124 013,50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1 528 434,50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1 528 434,50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5 124 013,50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1 528 434,50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1 528 434,50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5 124 013,50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1 528 434,50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1 528 434,50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Информационное освещение деятельности органов государственной власти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9 037 237,50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9 037 237,50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9 037 237,50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9 037 237,50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62 3 00 98720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18 074 475,00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9 037 237,50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9 037 237,50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избирательной комиссии Архангельской области, проведение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396 448 677,85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154 969 691,74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160 541 600,48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Члены избирательной комиссии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63 1 00 00000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21 804 435,77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20 283 346,80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20 989 066,09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21 804 435,77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20 283 346,80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20 989 066,09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21 804 435,77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20 283 346,80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20 989 066,09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63 1 00 70010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21 804 435,77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20 283 346,80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20 989 066,09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63 2 00 00000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1 688 000,00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Государственная автоматизированная информационная система «Выборы», повышение правовой культуры избирателей и обучение организаторов выборов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1 688 000,00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1 688 000,00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63 2 00 71150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1 688 000,00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1 688 000,00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Проведение выборов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63 3 00 00000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254 090 100,00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9 737 600,00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выборов в Архангельское областное Собрание депутатов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9 737 600,00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9 737 600,00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Специальные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9 737 600,00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9 737 600,00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Проведение выборов Губернатора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Специальные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63 3 00 71170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244 352 500,00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Избирательная комиссия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63 4 00 00000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118 866 142,08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123 260 744,94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128 126 934,39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118 866 142,08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123 260 744,94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128 126 934,39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118 326 272,08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123 004 854,94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127 871 044,39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118 326 272,08</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123 004 854,94</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127 871 044,39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527 080,00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243 100,00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243 100,00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527 080,00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243 100,00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243 100,00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12 790,00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Уплата налогов, сборов и иных платежей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63 4 00 70010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850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12 790,00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12 790,00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контрольно-счетной палаты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74 466 147,66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77 277 173,47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80 207 797,98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74 216 147,66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77 187 173,47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80 117 797,98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72 022 073,66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75 579 038,47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78 509 662,98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72 022 073,66</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75 579 038,47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78 509 662,98</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2 194 074,00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1 608 135,00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1 608 135,00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2 194 074,00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1 608 135,00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1 608 135,00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Реализация государственных функций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64 0 00 70030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250 000,00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90 000,00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Обеспечение деятельности уполномоченного по правам человека 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65 0 00 00000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29 318 078,05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30 842 112,93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32 005 858,99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Обеспечение деятельности органов государственной власти Архангельской области и государственных органов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29 318 078,05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30 842 112,93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32 005 858,99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29 073 993,25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30 598 028,13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31 761 774,19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Расходы на выплаты персоналу государственных (муниципальных) органов</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120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29 073 993,25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30 598 028,13</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31 761 774,19</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244 084,80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244 084,80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244 084,80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закупки товаров, работ и услуг для обеспечения государственных (муниципальных) нужд</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65 0 00 70010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240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244 084,80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244 084,80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244 084,80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Резервный фонд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67 0 00 00000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531 791 813,90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282 990 040,91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375 155 040,91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Резервный фонд Правительства Архангельской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531 791 813,90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282 990 040,91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531 791 813,90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282 990 040,91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67 0 00 71400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531 791 813,90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282 990 040,91</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375 155 040,91</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Непрограммные расходы в области дорожного хозяйства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68 0 00 00000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45 000 000,00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 средств на ликвидацию потерь дорожного хозяйства от осенне-весенних паводков и неблагоприятных последствий природного и техногенного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9Д830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9Д830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68 0 00 9Д830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45 000 000,00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70 0 00 00000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8 234 666 503,87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4 843 666 061,00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4 843 666 061,00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 на проведение организационно-штатных мероприятий органов государственной власти Архангельской области, а также на содержание органов государственной власти Архангельской области и подведомственных им государственных учреждений, осуществляющих переданные полномочия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565 212 893,12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565 212 893,12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70 0 00 70190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565 212 893,12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 на поддержку инвестиций и инфраструктурные проекты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5 442 719 510,75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4 843 666 061,00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4 843 666 061,00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5 442 719 510,75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4 843 666 061,00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4 843 666 061,00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70 0 00 70210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5 442 719 510,75</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4 843 666 061,00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4 843 666 061,00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 на финансовое обеспечение повышения средней заработной платы отдельных категорий работников в целях реализации указов Президента Российской Федерации от 7 мая 2012 года № 597, от 1 июня 2012 года № 761, от 28 декабря 2012 года № 1688</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70 0 00 71500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2 226 734 100,00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Иные бюджетные ассигнования</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70 0 00 71500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2 226 734 100,00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Резервные средства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70 0 00 71500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870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2 226 734 100,00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Меры социальной поддержки граждан в связи со сложной геополитической ситуацией и мероприятия по реализации специальной меры в сфере экономики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b/>
                <w:bCs/>
                <w:color w:val="000000"/>
                <w:sz w:val="20"/>
                <w:szCs w:val="20"/>
              </w:rPr>
              <w:t>74 0 00 00000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1 441 946 700,00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302 000 000,00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303 000 000,00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гражданам, проживающим на территории Архангельской области и поступающим на военную службу по контракту для участия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либо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либо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Б7500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360 000 000,00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 xml:space="preserve">Единовременная денежная выплата военнослужащим и лицам, проходящим службу в войсках национальной гвардии Российской Федерации и имеющим специальное звание полиции, либо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либо заключившим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принимающим участие в специальной военной операции, проводимой на территориях </w:t>
            </w:r>
            <w:r>
              <w:rPr>
                <w:rFonts w:ascii="Times New Roman" w:hAnsi="Times New Roman" w:cs="Times New Roman"/>
                <w:color w:val="000000"/>
                <w:sz w:val="20"/>
                <w:szCs w:val="20"/>
              </w:rPr>
              <w:lastRenderedPageBreak/>
              <w:t>Донецкой Народной Республики, Луганской Народной Республики, Запорожской области, Херсонской области и Украины с 24 февраля 2022 года, членам семей военнослужащих и лиц, проходивших службу в войсках национальной гвардии Российской Федерации и имевших специальное звание полиции, либо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либо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погибших (умерших) в результате участия в специальной военной операции, проводимой на территориях Донецкой Народной Республики, Луганской Народной Республики, Запорожской области, Херсонской области и Украины с 24 февраля 2022 года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lastRenderedPageBreak/>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733 091 700,00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lastRenderedPageBreak/>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733 091 700,00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социальные выплаты гражданам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Б7560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310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733 091 700,00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Единовременная денежная выплата гражданам, проходящим военную службу по призыву в воинских частях, расположенных на территории Архангельской области, и поступающим на военную службу по контракту</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Социальное обеспечение и иные выплаты населению</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Публичные нормативные выплаты гражданам несоциального характера</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Б7620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330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35 000 000,00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Гранты в форме субсидий автономной некоммерческой организации «Дирекция социальных и инфраструктурных проектов» на мероприятия по реализации специального инфраструктурного проекта на территории г.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У0770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301 000 000,00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302 000 000,00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303 000 000,00</w:t>
            </w: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Грант в форме субсидии автономной некоммерческой организации «Дирекция социальных и инфраструктурных проектов» на мероприятия по обеспечению отдыха и оздоровления детей, проживающих на территории г. Мелитополь Запорожской области</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Предоставление субсидий бюджетным, автономным учреждениям и иным некоммерческим организациям</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74 0 00 У4310</w:t>
            </w: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jc w:val="center"/>
              <w:rPr>
                <w:rFonts w:ascii="Arial" w:hAnsi="Arial" w:cs="Arial"/>
                <w:sz w:val="2"/>
                <w:szCs w:val="2"/>
              </w:rPr>
            </w:pPr>
            <w:r>
              <w:rPr>
                <w:rFonts w:ascii="Times New Roman" w:hAnsi="Times New Roman" w:cs="Times New Roman"/>
                <w:color w:val="000000"/>
                <w:sz w:val="20"/>
                <w:szCs w:val="20"/>
              </w:rPr>
              <w:t>630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color w:val="000000"/>
                <w:sz w:val="20"/>
                <w:szCs w:val="20"/>
              </w:rPr>
              <w:t>12 855 000,00</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25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lastRenderedPageBreak/>
              <w:t>Условно утвержденные расходы</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3 151 281 658,02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6 624 994 817,38</w:t>
            </w:r>
          </w:p>
        </w:tc>
      </w:tr>
      <w:tr w:rsidR="00CF3607">
        <w:tblPrEx>
          <w:tblCellMar>
            <w:top w:w="0" w:type="dxa"/>
            <w:bottom w:w="0" w:type="dxa"/>
          </w:tblCellMar>
        </w:tblPrEx>
        <w:trPr>
          <w:trHeight w:val="273"/>
        </w:trPr>
        <w:tc>
          <w:tcPr>
            <w:tcW w:w="768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r>
      <w:tr w:rsidR="00CF3607">
        <w:tblPrEx>
          <w:tblCellMar>
            <w:top w:w="0" w:type="dxa"/>
            <w:bottom w:w="0" w:type="dxa"/>
          </w:tblCellMar>
        </w:tblPrEx>
        <w:trPr>
          <w:trHeight w:val="339"/>
        </w:trPr>
        <w:tc>
          <w:tcPr>
            <w:tcW w:w="7681"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b/>
                <w:bCs/>
                <w:color w:val="000000"/>
                <w:sz w:val="20"/>
                <w:szCs w:val="20"/>
              </w:rPr>
              <w:t>Всего</w:t>
            </w:r>
          </w:p>
        </w:tc>
        <w:tc>
          <w:tcPr>
            <w:tcW w:w="1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47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F3607" w:rsidRDefault="00CF3607">
            <w:pPr>
              <w:widowControl w:val="0"/>
              <w:autoSpaceDE w:val="0"/>
              <w:autoSpaceDN w:val="0"/>
              <w:adjustRightInd w:val="0"/>
              <w:spacing w:after="0" w:line="240" w:lineRule="auto"/>
              <w:rPr>
                <w:rFonts w:ascii="Arial" w:hAnsi="Arial" w:cs="Arial"/>
                <w:sz w:val="2"/>
                <w:szCs w:val="2"/>
              </w:rPr>
            </w:pP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149 569 778 582,27</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145 479 542 630,72</w:t>
            </w:r>
          </w:p>
        </w:tc>
        <w:tc>
          <w:tcPr>
            <w:tcW w:w="17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40" w:type="dxa"/>
            </w:tcMar>
            <w:vAlign w:val="center"/>
          </w:tcPr>
          <w:p w:rsidR="00CF3607" w:rsidRDefault="00CF3607">
            <w:pPr>
              <w:widowControl w:val="0"/>
              <w:autoSpaceDE w:val="0"/>
              <w:autoSpaceDN w:val="0"/>
              <w:adjustRightInd w:val="0"/>
              <w:spacing w:after="0" w:line="240" w:lineRule="auto"/>
              <w:jc w:val="right"/>
              <w:rPr>
                <w:rFonts w:ascii="Arial" w:hAnsi="Arial" w:cs="Arial"/>
                <w:sz w:val="2"/>
                <w:szCs w:val="2"/>
              </w:rPr>
            </w:pPr>
            <w:r>
              <w:rPr>
                <w:rFonts w:ascii="Times New Roman" w:hAnsi="Times New Roman" w:cs="Times New Roman"/>
                <w:b/>
                <w:bCs/>
                <w:color w:val="000000"/>
                <w:sz w:val="20"/>
                <w:szCs w:val="20"/>
              </w:rPr>
              <w:t>142 417 647 460,21</w:t>
            </w:r>
          </w:p>
        </w:tc>
      </w:tr>
    </w:tbl>
    <w:p w:rsidR="00CF3607" w:rsidRDefault="00CF3607"/>
    <w:sectPr w:rsidR="00CF3607">
      <w:footerReference w:type="default" r:id="rId6"/>
      <w:pgSz w:w="16901" w:h="11950" w:orient="landscape"/>
      <w:pgMar w:top="1134" w:right="850" w:bottom="850" w:left="85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607" w:rsidRDefault="00CF3607">
      <w:pPr>
        <w:spacing w:after="0" w:line="240" w:lineRule="auto"/>
      </w:pPr>
      <w:r>
        <w:separator/>
      </w:r>
    </w:p>
  </w:endnote>
  <w:endnote w:type="continuationSeparator" w:id="0">
    <w:p w:rsidR="00CF3607" w:rsidRDefault="00CF36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607" w:rsidRDefault="00CF3607">
    <w:pPr>
      <w:widowControl w:val="0"/>
      <w:autoSpaceDE w:val="0"/>
      <w:autoSpaceDN w:val="0"/>
      <w:adjustRightInd w:val="0"/>
      <w:spacing w:after="0" w:line="240" w:lineRule="auto"/>
      <w:rPr>
        <w:rFonts w:ascii="Arial" w:hAnsi="Arial" w:cs="Arial"/>
        <w:sz w:val="24"/>
        <w:szCs w:val="24"/>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fldChar w:fldCharType="begin"/>
    </w:r>
    <w:r>
      <w:rPr>
        <w:rFonts w:ascii="Times New Roman" w:hAnsi="Times New Roman" w:cs="Times New Roman"/>
        <w:color w:val="000000"/>
        <w:sz w:val="20"/>
        <w:szCs w:val="20"/>
      </w:rPr>
      <w:instrText>PAGE</w:instrText>
    </w:r>
    <w:r>
      <w:rPr>
        <w:rFonts w:ascii="Times New Roman" w:hAnsi="Times New Roman" w:cs="Times New Roman"/>
        <w:color w:val="000000"/>
        <w:sz w:val="20"/>
        <w:szCs w:val="20"/>
      </w:rPr>
      <w:fldChar w:fldCharType="separate"/>
    </w:r>
    <w:r>
      <w:rPr>
        <w:rFonts w:ascii="Times New Roman" w:hAnsi="Times New Roman" w:cs="Times New Roman"/>
        <w:noProof/>
        <w:color w:val="000000"/>
        <w:sz w:val="20"/>
        <w:szCs w:val="20"/>
      </w:rPr>
      <w:t>126</w:t>
    </w:r>
    <w:r>
      <w:rPr>
        <w:rFonts w:ascii="Times New Roman" w:hAnsi="Times New Roman" w:cs="Times New Roman"/>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607" w:rsidRDefault="00CF3607">
      <w:pPr>
        <w:spacing w:after="0" w:line="240" w:lineRule="auto"/>
      </w:pPr>
      <w:r>
        <w:separator/>
      </w:r>
    </w:p>
  </w:footnote>
  <w:footnote w:type="continuationSeparator" w:id="0">
    <w:p w:rsidR="00CF3607" w:rsidRDefault="00CF36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E5A"/>
    <w:rsid w:val="00AF2430"/>
    <w:rsid w:val="00CF3607"/>
    <w:rsid w:val="00FE2E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126</Pages>
  <Words>54089</Words>
  <Characters>315690</Characters>
  <Application>Microsoft Office Word</Application>
  <DocSecurity>0</DocSecurity>
  <Lines>2630</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369041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ReportDesigner</dc:creator>
  <cp:lastModifiedBy>minfin user</cp:lastModifiedBy>
  <cp:revision>3</cp:revision>
  <dcterms:created xsi:type="dcterms:W3CDTF">2024-10-29T15:14:00Z</dcterms:created>
  <dcterms:modified xsi:type="dcterms:W3CDTF">2024-10-29T15:17:00Z</dcterms:modified>
</cp:coreProperties>
</file>