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8E" w:rsidRPr="00C26CB4" w:rsidRDefault="00B23111" w:rsidP="00B23111">
      <w:pPr>
        <w:pStyle w:val="af2"/>
        <w:ind w:left="10490"/>
        <w:rPr>
          <w:lang w:eastAsia="en-US"/>
        </w:rPr>
      </w:pPr>
      <w:r>
        <w:rPr>
          <w:lang w:eastAsia="en-US"/>
        </w:rPr>
        <w:t xml:space="preserve">              </w:t>
      </w:r>
      <w:r w:rsidR="00307C8E" w:rsidRPr="00C26CB4">
        <w:rPr>
          <w:lang w:eastAsia="en-US"/>
        </w:rPr>
        <w:t>УТВЕРЖДЕН</w:t>
      </w:r>
    </w:p>
    <w:p w:rsidR="00307C8E" w:rsidRPr="00C26CB4" w:rsidRDefault="00307C8E" w:rsidP="00B23111">
      <w:pPr>
        <w:widowControl w:val="0"/>
        <w:autoSpaceDE w:val="0"/>
        <w:autoSpaceDN w:val="0"/>
        <w:ind w:left="10490"/>
        <w:jc w:val="both"/>
        <w:rPr>
          <w:sz w:val="28"/>
          <w:szCs w:val="28"/>
          <w:lang w:eastAsia="en-US"/>
        </w:rPr>
      </w:pPr>
      <w:r w:rsidRPr="00C26CB4">
        <w:rPr>
          <w:sz w:val="28"/>
          <w:szCs w:val="28"/>
          <w:lang w:eastAsia="en-US"/>
        </w:rPr>
        <w:t xml:space="preserve">распоряжением агентства государственной противопожарной службы и гражданской защиты Архангельской области </w:t>
      </w:r>
    </w:p>
    <w:p w:rsidR="00307C8E" w:rsidRDefault="00307C8E" w:rsidP="00B23111">
      <w:pPr>
        <w:widowControl w:val="0"/>
        <w:autoSpaceDE w:val="0"/>
        <w:autoSpaceDN w:val="0"/>
        <w:ind w:left="10490"/>
        <w:jc w:val="both"/>
        <w:rPr>
          <w:sz w:val="28"/>
          <w:szCs w:val="28"/>
          <w:lang w:eastAsia="en-US"/>
        </w:rPr>
      </w:pPr>
      <w:r w:rsidRPr="00C26CB4">
        <w:rPr>
          <w:sz w:val="28"/>
          <w:szCs w:val="28"/>
          <w:lang w:eastAsia="en-US"/>
        </w:rPr>
        <w:t>от</w:t>
      </w:r>
      <w:r w:rsidR="00B231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 октября</w:t>
      </w:r>
      <w:r w:rsidRPr="00C26CB4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3</w:t>
      </w:r>
      <w:r w:rsidRPr="00C26CB4">
        <w:rPr>
          <w:sz w:val="28"/>
          <w:szCs w:val="28"/>
          <w:lang w:eastAsia="en-US"/>
        </w:rPr>
        <w:t xml:space="preserve"> г. №</w:t>
      </w:r>
      <w:r w:rsidR="00B231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139-р</w:t>
      </w:r>
    </w:p>
    <w:p w:rsidR="0066228A" w:rsidRPr="0066228A" w:rsidRDefault="0066228A" w:rsidP="00B23111">
      <w:pPr>
        <w:widowControl w:val="0"/>
        <w:autoSpaceDE w:val="0"/>
        <w:autoSpaceDN w:val="0"/>
        <w:ind w:left="10490"/>
        <w:jc w:val="both"/>
        <w:rPr>
          <w:lang w:eastAsia="en-US"/>
        </w:rPr>
      </w:pPr>
      <w:r w:rsidRPr="0066228A">
        <w:rPr>
          <w:lang w:eastAsia="en-US"/>
        </w:rPr>
        <w:t>(в ред. от 16.10.2024 № 104р)</w:t>
      </w:r>
    </w:p>
    <w:p w:rsidR="00DF0B83" w:rsidRPr="00533163" w:rsidRDefault="00DF0B83" w:rsidP="00DF0B8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533163">
        <w:rPr>
          <w:sz w:val="28"/>
          <w:szCs w:val="28"/>
          <w:lang w:eastAsia="en-US"/>
        </w:rPr>
        <w:t>ПАСПОРТ</w:t>
      </w:r>
    </w:p>
    <w:p w:rsidR="00DF0B83" w:rsidRPr="00533163" w:rsidRDefault="00DF0B83" w:rsidP="00DF0B8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533163">
        <w:rPr>
          <w:sz w:val="28"/>
          <w:szCs w:val="28"/>
          <w:lang w:eastAsia="en-US"/>
        </w:rPr>
        <w:t>комплекса процессных мероприятий</w:t>
      </w:r>
    </w:p>
    <w:p w:rsidR="00DF0B83" w:rsidRPr="00533163" w:rsidRDefault="00DF0B83" w:rsidP="00DF0B8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533163">
        <w:rPr>
          <w:sz w:val="28"/>
          <w:szCs w:val="28"/>
          <w:lang w:eastAsia="en-US"/>
        </w:rPr>
        <w:t>«Пожарная безопасность»</w:t>
      </w:r>
    </w:p>
    <w:p w:rsidR="00DF0B83" w:rsidRPr="00533163" w:rsidRDefault="00DF0B83" w:rsidP="00DF0B8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DF0B83" w:rsidRPr="00533163" w:rsidRDefault="00DF0B83" w:rsidP="00DF0B8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533163">
        <w:rPr>
          <w:sz w:val="28"/>
          <w:szCs w:val="28"/>
          <w:lang w:eastAsia="en-US"/>
        </w:rPr>
        <w:t>1. Общие положения</w:t>
      </w:r>
    </w:p>
    <w:p w:rsidR="00DF0B83" w:rsidRPr="00533163" w:rsidRDefault="00DF0B83" w:rsidP="00DF0B83">
      <w:pPr>
        <w:widowControl w:val="0"/>
        <w:autoSpaceDE w:val="0"/>
        <w:autoSpaceDN w:val="0"/>
        <w:jc w:val="center"/>
        <w:rPr>
          <w:sz w:val="20"/>
          <w:szCs w:val="20"/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3"/>
        <w:gridCol w:w="8155"/>
      </w:tblGrid>
      <w:tr w:rsidR="00DF0B83" w:rsidRPr="00533163" w:rsidTr="00B23111">
        <w:trPr>
          <w:trHeight w:val="569"/>
        </w:trPr>
        <w:tc>
          <w:tcPr>
            <w:tcW w:w="7863" w:type="dxa"/>
            <w:shd w:val="clear" w:color="auto" w:fill="auto"/>
            <w:vAlign w:val="center"/>
          </w:tcPr>
          <w:p w:rsidR="00DF0B83" w:rsidRPr="00533163" w:rsidRDefault="00DF0B83" w:rsidP="006A09B6">
            <w:pPr>
              <w:rPr>
                <w:rFonts w:eastAsia="Calibri"/>
                <w:lang w:eastAsia="en-US"/>
              </w:rPr>
            </w:pPr>
            <w:r w:rsidRPr="00533163">
              <w:rPr>
                <w:rFonts w:eastAsia="Calibri"/>
                <w:lang w:eastAsia="en-US"/>
              </w:rPr>
              <w:t>Соисполнитель государственной программы Архангельской области</w:t>
            </w:r>
          </w:p>
        </w:tc>
        <w:tc>
          <w:tcPr>
            <w:tcW w:w="8155" w:type="dxa"/>
            <w:shd w:val="clear" w:color="auto" w:fill="auto"/>
            <w:vAlign w:val="center"/>
          </w:tcPr>
          <w:p w:rsidR="00DF0B83" w:rsidRPr="00533163" w:rsidRDefault="00DF0B83" w:rsidP="006A09B6">
            <w:pPr>
              <w:rPr>
                <w:rFonts w:eastAsia="Calibri"/>
                <w:lang w:eastAsia="en-US"/>
              </w:rPr>
            </w:pPr>
            <w:r w:rsidRPr="00533163">
              <w:rPr>
                <w:spacing w:val="-6"/>
              </w:rPr>
              <w:t xml:space="preserve">Агентство государственной противопожарной службы и гражданской защиты  Архангельской области </w:t>
            </w:r>
          </w:p>
        </w:tc>
      </w:tr>
      <w:tr w:rsidR="00DF0B83" w:rsidRPr="00533163" w:rsidTr="00B23111">
        <w:trPr>
          <w:trHeight w:val="327"/>
        </w:trPr>
        <w:tc>
          <w:tcPr>
            <w:tcW w:w="7863" w:type="dxa"/>
            <w:shd w:val="clear" w:color="auto" w:fill="auto"/>
            <w:vAlign w:val="center"/>
          </w:tcPr>
          <w:p w:rsidR="00DF0B83" w:rsidRPr="00533163" w:rsidRDefault="00DF0B83" w:rsidP="006A09B6">
            <w:pPr>
              <w:rPr>
                <w:rFonts w:eastAsia="Calibri"/>
                <w:lang w:eastAsia="en-US"/>
              </w:rPr>
            </w:pPr>
            <w:r w:rsidRPr="00533163">
              <w:rPr>
                <w:rFonts w:eastAsia="Calibri"/>
                <w:lang w:eastAsia="en-US"/>
              </w:rPr>
              <w:t>Связь с государственной программой Архангельской области</w:t>
            </w:r>
          </w:p>
        </w:tc>
        <w:tc>
          <w:tcPr>
            <w:tcW w:w="8155" w:type="dxa"/>
            <w:shd w:val="clear" w:color="auto" w:fill="auto"/>
            <w:vAlign w:val="center"/>
          </w:tcPr>
          <w:p w:rsidR="00DF0B83" w:rsidRPr="00533163" w:rsidRDefault="00DF0B83" w:rsidP="006A09B6">
            <w:pPr>
              <w:rPr>
                <w:spacing w:val="-6"/>
              </w:rPr>
            </w:pPr>
            <w:r w:rsidRPr="00533163">
              <w:rPr>
                <w:spacing w:val="-6"/>
              </w:rPr>
              <w:t>Защита населения и территорий Архангельской области от чрезвычайных ситуаций, обеспечение пожарной безопасности и безопасности людей на водных объектах (далее – государственная программа)</w:t>
            </w:r>
          </w:p>
        </w:tc>
      </w:tr>
    </w:tbl>
    <w:p w:rsidR="00DF0B83" w:rsidRPr="00533163" w:rsidRDefault="00DF0B83" w:rsidP="00DF0B83">
      <w:pPr>
        <w:widowControl w:val="0"/>
        <w:autoSpaceDE w:val="0"/>
        <w:autoSpaceDN w:val="0"/>
        <w:spacing w:before="66"/>
        <w:jc w:val="center"/>
        <w:rPr>
          <w:sz w:val="28"/>
          <w:szCs w:val="28"/>
          <w:lang w:eastAsia="en-US"/>
        </w:rPr>
      </w:pPr>
      <w:r w:rsidRPr="00533163">
        <w:rPr>
          <w:sz w:val="28"/>
          <w:szCs w:val="28"/>
          <w:lang w:eastAsia="en-US"/>
        </w:rPr>
        <w:t>2. Показатели</w:t>
      </w:r>
      <w:r w:rsidRPr="00533163">
        <w:rPr>
          <w:spacing w:val="-4"/>
          <w:sz w:val="28"/>
          <w:szCs w:val="28"/>
          <w:lang w:eastAsia="en-US"/>
        </w:rPr>
        <w:t xml:space="preserve"> </w:t>
      </w:r>
      <w:r w:rsidRPr="00533163">
        <w:rPr>
          <w:sz w:val="28"/>
          <w:szCs w:val="28"/>
          <w:lang w:eastAsia="en-US"/>
        </w:rPr>
        <w:t>комплекса</w:t>
      </w:r>
      <w:r w:rsidRPr="00533163">
        <w:rPr>
          <w:spacing w:val="-2"/>
          <w:sz w:val="28"/>
          <w:szCs w:val="28"/>
          <w:lang w:eastAsia="en-US"/>
        </w:rPr>
        <w:t xml:space="preserve"> </w:t>
      </w:r>
      <w:r w:rsidRPr="00533163">
        <w:rPr>
          <w:sz w:val="28"/>
          <w:szCs w:val="28"/>
          <w:lang w:eastAsia="en-US"/>
        </w:rPr>
        <w:t>процессных</w:t>
      </w:r>
      <w:r w:rsidRPr="00533163">
        <w:rPr>
          <w:spacing w:val="-4"/>
          <w:sz w:val="28"/>
          <w:szCs w:val="28"/>
          <w:lang w:eastAsia="en-US"/>
        </w:rPr>
        <w:t xml:space="preserve"> </w:t>
      </w:r>
      <w:r w:rsidRPr="00533163">
        <w:rPr>
          <w:sz w:val="28"/>
          <w:szCs w:val="28"/>
          <w:lang w:eastAsia="en-US"/>
        </w:rPr>
        <w:t>мероприятий</w:t>
      </w:r>
    </w:p>
    <w:p w:rsidR="00DF0B83" w:rsidRPr="00533163" w:rsidRDefault="00DF0B83" w:rsidP="00DF0B83">
      <w:pPr>
        <w:widowControl w:val="0"/>
        <w:autoSpaceDE w:val="0"/>
        <w:autoSpaceDN w:val="0"/>
        <w:spacing w:before="3"/>
        <w:rPr>
          <w:sz w:val="18"/>
          <w:szCs w:val="18"/>
          <w:lang w:eastAsia="en-US"/>
        </w:rPr>
      </w:pPr>
    </w:p>
    <w:tbl>
      <w:tblPr>
        <w:tblW w:w="1616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5104"/>
        <w:gridCol w:w="1417"/>
        <w:gridCol w:w="1418"/>
        <w:gridCol w:w="992"/>
        <w:gridCol w:w="850"/>
        <w:gridCol w:w="567"/>
        <w:gridCol w:w="567"/>
        <w:gridCol w:w="567"/>
        <w:gridCol w:w="567"/>
        <w:gridCol w:w="1560"/>
        <w:gridCol w:w="1842"/>
      </w:tblGrid>
      <w:tr w:rsidR="00DF0B83" w:rsidRPr="00533163" w:rsidTr="00F81CB9">
        <w:trPr>
          <w:trHeight w:val="287"/>
          <w:tblHeader/>
        </w:trPr>
        <w:tc>
          <w:tcPr>
            <w:tcW w:w="709" w:type="dxa"/>
            <w:vMerge w:val="restart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F0B83" w:rsidRPr="00533163" w:rsidRDefault="00DF0B83" w:rsidP="006A09B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Pr="00533163">
              <w:rPr>
                <w:rFonts w:eastAsia="Calibri"/>
                <w:spacing w:val="-37"/>
                <w:sz w:val="20"/>
                <w:szCs w:val="20"/>
                <w:lang w:eastAsia="en-US"/>
              </w:rPr>
              <w:t xml:space="preserve"> </w:t>
            </w:r>
            <w:r w:rsidRPr="00533163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F0B83" w:rsidRPr="00533163" w:rsidRDefault="00DF0B83" w:rsidP="006A09B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  <w:r w:rsidRPr="00533163">
              <w:rPr>
                <w:rFonts w:eastAsia="Calibri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533163">
              <w:rPr>
                <w:rFonts w:eastAsia="Calibri"/>
                <w:sz w:val="20"/>
                <w:szCs w:val="20"/>
                <w:lang w:eastAsia="en-US"/>
              </w:rPr>
              <w:t>показателя/задачи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F0B83" w:rsidRPr="00533163" w:rsidRDefault="00DF0B83" w:rsidP="006A09B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Признак</w:t>
            </w:r>
            <w:r w:rsidRPr="00533163">
              <w:rPr>
                <w:rFonts w:eastAsia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33163">
              <w:rPr>
                <w:rFonts w:eastAsia="Calibri"/>
                <w:sz w:val="20"/>
                <w:szCs w:val="20"/>
                <w:lang w:eastAsia="en-US"/>
              </w:rPr>
              <w:t>возрастания/</w:t>
            </w:r>
            <w:r w:rsidRPr="00533163">
              <w:rPr>
                <w:rFonts w:eastAsia="Calibri"/>
                <w:spacing w:val="-37"/>
                <w:sz w:val="20"/>
                <w:szCs w:val="20"/>
                <w:lang w:eastAsia="en-US"/>
              </w:rPr>
              <w:t xml:space="preserve"> </w:t>
            </w:r>
            <w:r w:rsidRPr="00533163">
              <w:rPr>
                <w:rFonts w:eastAsia="Calibri"/>
                <w:sz w:val="20"/>
                <w:szCs w:val="20"/>
                <w:lang w:eastAsia="en-US"/>
              </w:rPr>
              <w:t>убывания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Уровень</w:t>
            </w:r>
            <w:r w:rsidRPr="00533163">
              <w:rPr>
                <w:rFonts w:eastAsia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33163">
              <w:rPr>
                <w:rFonts w:eastAsia="Calibri"/>
                <w:sz w:val="20"/>
                <w:szCs w:val="20"/>
                <w:lang w:eastAsia="en-US"/>
              </w:rPr>
              <w:t>соответствия</w:t>
            </w:r>
            <w:r w:rsidRPr="00533163">
              <w:rPr>
                <w:rFonts w:eastAsia="Calibri"/>
                <w:spacing w:val="-37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3163">
              <w:rPr>
                <w:rFonts w:eastAsia="Calibri"/>
                <w:sz w:val="20"/>
                <w:szCs w:val="20"/>
                <w:lang w:eastAsia="en-US"/>
              </w:rPr>
              <w:t>декомпози</w:t>
            </w:r>
            <w:proofErr w:type="spellEnd"/>
            <w:r w:rsidRPr="00533163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533163">
              <w:rPr>
                <w:rFonts w:eastAsia="Calibri"/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3163">
              <w:rPr>
                <w:rFonts w:eastAsia="Calibri"/>
                <w:sz w:val="20"/>
                <w:szCs w:val="20"/>
                <w:lang w:eastAsia="en-US"/>
              </w:rPr>
              <w:t>рованного</w:t>
            </w:r>
            <w:proofErr w:type="spellEnd"/>
          </w:p>
          <w:p w:rsidR="00DF0B83" w:rsidRPr="00533163" w:rsidRDefault="00DF0B83" w:rsidP="006A09B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F0B83" w:rsidRPr="00533163" w:rsidRDefault="00DF0B83" w:rsidP="006A09B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533163">
              <w:rPr>
                <w:rFonts w:eastAsia="Calibri"/>
                <w:sz w:val="20"/>
                <w:szCs w:val="20"/>
                <w:lang w:eastAsia="en-US"/>
              </w:rPr>
              <w:t>Ед</w:t>
            </w:r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>иница</w:t>
            </w:r>
            <w:proofErr w:type="spellEnd"/>
            <w:r w:rsidRPr="00533163">
              <w:rPr>
                <w:rFonts w:eastAsia="Calibri"/>
                <w:spacing w:val="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>измерения</w:t>
            </w:r>
            <w:proofErr w:type="spellEnd"/>
            <w:r w:rsidRPr="00533163">
              <w:rPr>
                <w:rFonts w:eastAsia="Calibri"/>
                <w:spacing w:val="-37"/>
                <w:sz w:val="20"/>
                <w:szCs w:val="20"/>
                <w:lang w:val="en-US" w:eastAsia="en-US"/>
              </w:rPr>
              <w:t xml:space="preserve"> </w:t>
            </w:r>
            <w:r w:rsidRPr="00533163">
              <w:rPr>
                <w:rFonts w:eastAsia="Calibri"/>
                <w:spacing w:val="-1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533163">
              <w:rPr>
                <w:rFonts w:eastAsia="Calibri"/>
                <w:spacing w:val="-1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533163">
              <w:rPr>
                <w:rFonts w:eastAsia="Calibri"/>
                <w:spacing w:val="-9"/>
                <w:sz w:val="20"/>
                <w:szCs w:val="20"/>
                <w:lang w:val="en-US" w:eastAsia="en-US"/>
              </w:rPr>
              <w:t xml:space="preserve"> </w:t>
            </w:r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>ОКЕИ)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>Базовое</w:t>
            </w:r>
            <w:proofErr w:type="spellEnd"/>
            <w:r w:rsidRPr="00533163">
              <w:rPr>
                <w:rFonts w:eastAsia="Calibri"/>
                <w:spacing w:val="-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>значени</w:t>
            </w:r>
            <w:bookmarkStart w:id="0" w:name="_bookmark7"/>
            <w:bookmarkEnd w:id="0"/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>е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>Значение</w:t>
            </w:r>
            <w:proofErr w:type="spellEnd"/>
            <w:r w:rsidRPr="00533163">
              <w:rPr>
                <w:rFonts w:eastAsia="Calibri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>показателей</w:t>
            </w:r>
            <w:proofErr w:type="spellEnd"/>
            <w:r w:rsidRPr="00533163">
              <w:rPr>
                <w:rFonts w:eastAsia="Calibri"/>
                <w:spacing w:val="-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533163">
              <w:rPr>
                <w:rFonts w:eastAsia="Calibri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>годам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:rsidR="00DF0B83" w:rsidRPr="00533163" w:rsidRDefault="00DF0B83" w:rsidP="006A09B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>Ответственный</w:t>
            </w:r>
            <w:proofErr w:type="spellEnd"/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br/>
            </w:r>
            <w:proofErr w:type="spellStart"/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>достижение</w:t>
            </w:r>
            <w:proofErr w:type="spellEnd"/>
            <w:r w:rsidRPr="00533163">
              <w:rPr>
                <w:rFonts w:eastAsia="Calibri"/>
                <w:spacing w:val="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:rsidR="00DF0B83" w:rsidRPr="00533163" w:rsidRDefault="00DF0B83" w:rsidP="006A09B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>Информационная</w:t>
            </w:r>
            <w:proofErr w:type="spellEnd"/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>система</w:t>
            </w:r>
            <w:proofErr w:type="spellEnd"/>
          </w:p>
        </w:tc>
      </w:tr>
      <w:tr w:rsidR="008510FA" w:rsidRPr="00533163" w:rsidTr="00F81CB9">
        <w:trPr>
          <w:trHeight w:val="237"/>
          <w:tblHeader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  <w:shd w:val="clear" w:color="auto" w:fill="auto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>значение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>год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567" w:type="dxa"/>
            <w:shd w:val="clear" w:color="auto" w:fill="auto"/>
          </w:tcPr>
          <w:p w:rsidR="008510FA" w:rsidRPr="00533163" w:rsidRDefault="008510FA" w:rsidP="008510F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auto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DF0B83" w:rsidRPr="00533163" w:rsidTr="00F81CB9">
        <w:trPr>
          <w:trHeight w:val="280"/>
          <w:tblHeader/>
        </w:trPr>
        <w:tc>
          <w:tcPr>
            <w:tcW w:w="709" w:type="dxa"/>
            <w:shd w:val="clear" w:color="auto" w:fill="auto"/>
            <w:vAlign w:val="center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DF0B83" w:rsidRPr="00533163" w:rsidTr="00AE2C06">
        <w:trPr>
          <w:trHeight w:val="453"/>
        </w:trPr>
        <w:tc>
          <w:tcPr>
            <w:tcW w:w="709" w:type="dxa"/>
            <w:shd w:val="clear" w:color="auto" w:fill="auto"/>
            <w:vAlign w:val="center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5451" w:type="dxa"/>
            <w:gridSpan w:val="11"/>
            <w:shd w:val="clear" w:color="auto" w:fill="auto"/>
            <w:vAlign w:val="center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 xml:space="preserve"> Задача №1 «Обеспечение пожарной безопасности  в Архангельской области»</w:t>
            </w:r>
          </w:p>
        </w:tc>
      </w:tr>
      <w:tr w:rsidR="008510FA" w:rsidRPr="00533163" w:rsidTr="00AE2C06">
        <w:trPr>
          <w:trHeight w:val="401"/>
        </w:trPr>
        <w:tc>
          <w:tcPr>
            <w:tcW w:w="709" w:type="dxa"/>
            <w:shd w:val="clear" w:color="auto" w:fill="auto"/>
            <w:vAlign w:val="center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 xml:space="preserve">Создание и содержание территориальных подразделений добровольной пожарной охраны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возрастающий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КПМ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10FA" w:rsidRPr="00533163" w:rsidRDefault="0070489F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89F">
              <w:rPr>
                <w:rFonts w:eastAsia="Calibri"/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0FA" w:rsidRPr="00533163" w:rsidRDefault="008510FA" w:rsidP="007048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70489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0FA" w:rsidRPr="00533163" w:rsidRDefault="00CE683C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0FA" w:rsidRPr="00533163" w:rsidRDefault="008510FA" w:rsidP="00CE683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CE683C">
              <w:rPr>
                <w:rFonts w:eastAsia="Calibri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0FA" w:rsidRPr="00533163" w:rsidRDefault="008510FA" w:rsidP="00CE683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CE683C">
              <w:rPr>
                <w:rFonts w:eastAsia="Calibri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sz w:val="20"/>
                <w:szCs w:val="20"/>
              </w:rPr>
              <w:t xml:space="preserve">агентство государственной противопожарной службы и гражданской защиты Архангельской </w:t>
            </w:r>
            <w:r w:rsidRPr="00533163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</w:tr>
      <w:tr w:rsidR="008510FA" w:rsidRPr="00533163" w:rsidTr="00F81CB9">
        <w:trPr>
          <w:trHeight w:val="736"/>
        </w:trPr>
        <w:tc>
          <w:tcPr>
            <w:tcW w:w="709" w:type="dxa"/>
            <w:shd w:val="clear" w:color="auto" w:fill="auto"/>
            <w:vAlign w:val="center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lastRenderedPageBreak/>
              <w:t>1.2</w:t>
            </w:r>
          </w:p>
          <w:p w:rsidR="008510FA" w:rsidRPr="00533163" w:rsidRDefault="008510FA" w:rsidP="006A09B6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Укомплектованность пожарных подразделений резервными пожарными автомобилями, укомплектованность средствами индивидуальной защиты органов дыхания и зрения (СИЗОД)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возрастающий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КПМ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0FA" w:rsidRPr="00533163" w:rsidRDefault="008510FA" w:rsidP="007048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70489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93,5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93,5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DF0B83" w:rsidRPr="00533163" w:rsidRDefault="00DF0B83" w:rsidP="00DF0B83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DF0B83" w:rsidRPr="00533163" w:rsidRDefault="00DF0B83" w:rsidP="00DF0B83">
      <w:pPr>
        <w:widowControl w:val="0"/>
        <w:autoSpaceDE w:val="0"/>
        <w:jc w:val="center"/>
        <w:outlineLvl w:val="3"/>
        <w:rPr>
          <w:bCs/>
          <w:sz w:val="28"/>
          <w:szCs w:val="20"/>
          <w:lang w:eastAsia="zh-CN"/>
        </w:rPr>
      </w:pPr>
      <w:r w:rsidRPr="00533163">
        <w:rPr>
          <w:bCs/>
          <w:sz w:val="28"/>
          <w:szCs w:val="20"/>
          <w:lang w:eastAsia="zh-CN"/>
        </w:rPr>
        <w:t>2.1 Порядок расчета и источники информации о значениях показателей комплекса процессных мероприятий</w:t>
      </w:r>
    </w:p>
    <w:p w:rsidR="00DF0B83" w:rsidRPr="00533163" w:rsidRDefault="00DF0B83" w:rsidP="00DF0B83">
      <w:pPr>
        <w:widowControl w:val="0"/>
        <w:autoSpaceDE w:val="0"/>
        <w:ind w:left="5013"/>
        <w:outlineLvl w:val="3"/>
        <w:rPr>
          <w:rFonts w:ascii="Calibri" w:hAnsi="Calibri" w:cs="Calibri"/>
          <w:bCs/>
          <w:sz w:val="22"/>
          <w:szCs w:val="20"/>
          <w:lang w:eastAsia="zh-CN"/>
        </w:rPr>
      </w:pPr>
    </w:p>
    <w:tbl>
      <w:tblPr>
        <w:tblW w:w="5333" w:type="pct"/>
        <w:tblInd w:w="-789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51"/>
        <w:gridCol w:w="7475"/>
        <w:gridCol w:w="4133"/>
      </w:tblGrid>
      <w:tr w:rsidR="00DF0B83" w:rsidRPr="00533163" w:rsidTr="00464972"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33163">
              <w:rPr>
                <w:b/>
                <w:sz w:val="22"/>
                <w:szCs w:val="22"/>
                <w:lang w:eastAsia="en-US"/>
              </w:rPr>
              <w:t>Наименование показателя комплекса процессных мероприятий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33163">
              <w:rPr>
                <w:b/>
                <w:sz w:val="22"/>
                <w:szCs w:val="22"/>
                <w:lang w:eastAsia="en-US"/>
              </w:rPr>
              <w:t>Порядок расчета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33163">
              <w:rPr>
                <w:b/>
                <w:sz w:val="22"/>
                <w:szCs w:val="22"/>
                <w:lang w:eastAsia="en-US"/>
              </w:rPr>
              <w:t>Источники информации</w:t>
            </w:r>
          </w:p>
        </w:tc>
      </w:tr>
    </w:tbl>
    <w:p w:rsidR="00DF0B83" w:rsidRPr="00533163" w:rsidRDefault="00DF0B83" w:rsidP="00DF0B83">
      <w:pPr>
        <w:widowControl w:val="0"/>
        <w:autoSpaceDE w:val="0"/>
        <w:ind w:left="5013"/>
        <w:rPr>
          <w:b/>
          <w:sz w:val="4"/>
          <w:szCs w:val="4"/>
          <w:lang w:eastAsia="zh-CN"/>
        </w:rPr>
      </w:pPr>
    </w:p>
    <w:tbl>
      <w:tblPr>
        <w:tblW w:w="5333" w:type="pct"/>
        <w:tblInd w:w="-789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5"/>
        <w:gridCol w:w="7562"/>
        <w:gridCol w:w="4082"/>
      </w:tblGrid>
      <w:tr w:rsidR="00DF0B83" w:rsidRPr="00533163" w:rsidTr="00AF2BED">
        <w:trPr>
          <w:trHeight w:val="25"/>
          <w:tblHeader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316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316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3163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DF0B83" w:rsidRPr="00533163" w:rsidTr="00AE2C06">
        <w:trPr>
          <w:trHeight w:val="1397"/>
          <w:tblHeader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3" w:rsidRPr="00533163" w:rsidRDefault="00DF0B83" w:rsidP="006A09B6">
            <w:pPr>
              <w:adjustRightInd w:val="0"/>
              <w:rPr>
                <w:sz w:val="20"/>
                <w:szCs w:val="20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1.1 Создание и содержание территориальных подразделений добровольной пожарной охраны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3" w:rsidRPr="00533163" w:rsidRDefault="00DF0B83" w:rsidP="00AE2C06">
            <w:pPr>
              <w:spacing w:after="240"/>
              <w:rPr>
                <w:sz w:val="18"/>
                <w:szCs w:val="18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Количество территориальных подразделений добровольной пожарной охраны, получающие субсидию на финансовое обеспечение затрат на поддержку деятельности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3" w:rsidRPr="00533163" w:rsidRDefault="00DF0B83" w:rsidP="008279ED">
            <w:pPr>
              <w:spacing w:after="2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Данные агентства государственной противопожарной службы и гражданской защиты Архангельской области на основании отчетов</w:t>
            </w:r>
            <w:r w:rsidR="008279ED" w:rsidRPr="00533163">
              <w:rPr>
                <w:rFonts w:eastAsia="Calibri"/>
                <w:sz w:val="20"/>
                <w:szCs w:val="20"/>
                <w:lang w:eastAsia="en-US"/>
              </w:rPr>
              <w:t xml:space="preserve"> государственного казенного уч</w:t>
            </w:r>
            <w:r w:rsidR="00AF2BED">
              <w:rPr>
                <w:rFonts w:eastAsia="Calibri"/>
                <w:sz w:val="20"/>
                <w:szCs w:val="20"/>
                <w:lang w:eastAsia="en-US"/>
              </w:rPr>
              <w:t>реждения Архангельской области «</w:t>
            </w:r>
            <w:r w:rsidR="008279ED" w:rsidRPr="00533163">
              <w:rPr>
                <w:rFonts w:eastAsia="Calibri"/>
                <w:sz w:val="20"/>
                <w:szCs w:val="20"/>
                <w:lang w:eastAsia="en-US"/>
              </w:rPr>
              <w:t>Центр обеспечения</w:t>
            </w:r>
            <w:r w:rsidR="00AF2BED">
              <w:rPr>
                <w:rFonts w:eastAsia="Calibri"/>
                <w:sz w:val="20"/>
                <w:szCs w:val="20"/>
                <w:lang w:eastAsia="en-US"/>
              </w:rPr>
              <w:t xml:space="preserve"> мероприятий гражданской защиты»</w:t>
            </w:r>
          </w:p>
        </w:tc>
      </w:tr>
      <w:tr w:rsidR="00DF0B83" w:rsidRPr="00533163" w:rsidTr="00AF2BED">
        <w:trPr>
          <w:trHeight w:val="25"/>
          <w:tblHeader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3" w:rsidRPr="00533163" w:rsidRDefault="00DF0B83" w:rsidP="006A09B6">
            <w:pPr>
              <w:adjustRightInd w:val="0"/>
              <w:rPr>
                <w:rFonts w:eastAsiaTheme="minorEastAsia"/>
                <w:sz w:val="20"/>
                <w:szCs w:val="20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lastRenderedPageBreak/>
              <w:t>1.2 Укомплектованность пожарных подразделений резервными пожарными автомобилями, укомплектованность средствами индивидуальной защиты органов дыхания и зрения (СИЗОД)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3" w:rsidRPr="00533163" w:rsidRDefault="00DF0B83" w:rsidP="006A09B6">
            <w:pPr>
              <w:spacing w:after="240"/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>((Количество подразделений, имеющих резервные автомобили / общее количество подразделений х 100) + (количество СИЗОД / нормативное количество СИЗОД х 100)) / 2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3" w:rsidRPr="00533163" w:rsidRDefault="00DF0B83" w:rsidP="00AF2BED">
            <w:pPr>
              <w:jc w:val="center"/>
              <w:rPr>
                <w:sz w:val="20"/>
                <w:szCs w:val="20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Данные агентства государственной противопожарной службы и гражданской защиты Архангельской области на основании отчетов</w:t>
            </w:r>
            <w:r w:rsidR="008279ED" w:rsidRPr="00533163">
              <w:rPr>
                <w:rFonts w:eastAsia="Calibri"/>
                <w:sz w:val="20"/>
                <w:szCs w:val="20"/>
                <w:lang w:eastAsia="en-US"/>
              </w:rPr>
              <w:t xml:space="preserve"> государственного казенного учреждения Архангельской области </w:t>
            </w:r>
            <w:r w:rsidR="00AF2BED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="008279ED" w:rsidRPr="00533163">
              <w:rPr>
                <w:rFonts w:eastAsia="Calibri"/>
                <w:sz w:val="20"/>
                <w:szCs w:val="20"/>
                <w:lang w:eastAsia="en-US"/>
              </w:rPr>
              <w:t>Центр обеспечения мероприятий гражданской защиты</w:t>
            </w:r>
            <w:r w:rsidR="00AF2BED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</w:tr>
    </w:tbl>
    <w:p w:rsidR="00DF0B83" w:rsidRPr="00533163" w:rsidRDefault="00DF0B83" w:rsidP="00DF0B83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DF0B83" w:rsidRPr="00302A16" w:rsidRDefault="00DF0B83" w:rsidP="00302A16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66"/>
        <w:jc w:val="center"/>
        <w:outlineLvl w:val="0"/>
        <w:rPr>
          <w:sz w:val="28"/>
          <w:szCs w:val="28"/>
          <w:lang w:eastAsia="en-US"/>
        </w:rPr>
      </w:pPr>
      <w:r w:rsidRPr="00302A16">
        <w:rPr>
          <w:sz w:val="28"/>
          <w:szCs w:val="28"/>
          <w:lang w:eastAsia="en-US"/>
        </w:rPr>
        <w:t>Перечень</w:t>
      </w:r>
      <w:r w:rsidRPr="00302A16">
        <w:rPr>
          <w:spacing w:val="-6"/>
          <w:sz w:val="28"/>
          <w:szCs w:val="28"/>
          <w:lang w:eastAsia="en-US"/>
        </w:rPr>
        <w:t xml:space="preserve"> </w:t>
      </w:r>
      <w:r w:rsidRPr="00302A16">
        <w:rPr>
          <w:sz w:val="28"/>
          <w:szCs w:val="28"/>
          <w:lang w:eastAsia="en-US"/>
        </w:rPr>
        <w:t>мероприятий</w:t>
      </w:r>
      <w:r w:rsidRPr="00302A16">
        <w:rPr>
          <w:spacing w:val="-6"/>
          <w:sz w:val="28"/>
          <w:szCs w:val="28"/>
          <w:lang w:eastAsia="en-US"/>
        </w:rPr>
        <w:t xml:space="preserve"> </w:t>
      </w:r>
      <w:r w:rsidRPr="00302A16">
        <w:rPr>
          <w:sz w:val="28"/>
          <w:szCs w:val="28"/>
          <w:lang w:eastAsia="en-US"/>
        </w:rPr>
        <w:t>(результатов)</w:t>
      </w:r>
      <w:r w:rsidRPr="00302A16">
        <w:rPr>
          <w:spacing w:val="-5"/>
          <w:sz w:val="28"/>
          <w:szCs w:val="28"/>
          <w:lang w:eastAsia="en-US"/>
        </w:rPr>
        <w:t xml:space="preserve"> </w:t>
      </w:r>
      <w:r w:rsidRPr="00302A16">
        <w:rPr>
          <w:sz w:val="28"/>
          <w:szCs w:val="28"/>
          <w:lang w:eastAsia="en-US"/>
        </w:rPr>
        <w:t>комплекса</w:t>
      </w:r>
      <w:r w:rsidRPr="00302A16">
        <w:rPr>
          <w:spacing w:val="-4"/>
          <w:sz w:val="28"/>
          <w:szCs w:val="28"/>
          <w:lang w:eastAsia="en-US"/>
        </w:rPr>
        <w:t xml:space="preserve"> </w:t>
      </w:r>
      <w:r w:rsidRPr="00302A16">
        <w:rPr>
          <w:sz w:val="28"/>
          <w:szCs w:val="28"/>
          <w:lang w:eastAsia="en-US"/>
        </w:rPr>
        <w:t>процессных</w:t>
      </w:r>
      <w:r w:rsidRPr="00302A16">
        <w:rPr>
          <w:spacing w:val="-6"/>
          <w:sz w:val="28"/>
          <w:szCs w:val="28"/>
          <w:lang w:eastAsia="en-US"/>
        </w:rPr>
        <w:t xml:space="preserve"> </w:t>
      </w:r>
      <w:r w:rsidRPr="00302A16">
        <w:rPr>
          <w:sz w:val="28"/>
          <w:szCs w:val="28"/>
          <w:lang w:eastAsia="en-US"/>
        </w:rPr>
        <w:t>мероприятий</w:t>
      </w:r>
    </w:p>
    <w:p w:rsidR="00302A16" w:rsidRPr="00302A16" w:rsidRDefault="00302A16" w:rsidP="00302A16">
      <w:pPr>
        <w:pStyle w:val="a3"/>
        <w:widowControl w:val="0"/>
        <w:autoSpaceDE w:val="0"/>
        <w:autoSpaceDN w:val="0"/>
        <w:spacing w:before="66"/>
        <w:ind w:left="786"/>
        <w:outlineLvl w:val="0"/>
        <w:rPr>
          <w:sz w:val="20"/>
          <w:szCs w:val="16"/>
          <w:lang w:eastAsia="en-US"/>
        </w:rPr>
      </w:pPr>
    </w:p>
    <w:tbl>
      <w:tblPr>
        <w:tblW w:w="15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9"/>
        <w:gridCol w:w="3749"/>
        <w:gridCol w:w="1475"/>
        <w:gridCol w:w="3969"/>
        <w:gridCol w:w="1316"/>
        <w:gridCol w:w="851"/>
        <w:gridCol w:w="878"/>
        <w:gridCol w:w="992"/>
        <w:gridCol w:w="993"/>
        <w:gridCol w:w="805"/>
      </w:tblGrid>
      <w:tr w:rsidR="00DF0B83" w:rsidRPr="00533163" w:rsidTr="00AF2BED">
        <w:trPr>
          <w:trHeight w:val="420"/>
          <w:tblHeader/>
          <w:jc w:val="center"/>
        </w:trPr>
        <w:tc>
          <w:tcPr>
            <w:tcW w:w="759" w:type="dxa"/>
            <w:vMerge w:val="restart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>№</w:t>
            </w:r>
            <w:r w:rsidRPr="00533163">
              <w:rPr>
                <w:rFonts w:eastAsia="Calibri"/>
                <w:spacing w:val="-37"/>
                <w:sz w:val="20"/>
                <w:szCs w:val="20"/>
                <w:lang w:val="en-US" w:eastAsia="en-US"/>
              </w:rPr>
              <w:t xml:space="preserve"> </w:t>
            </w:r>
            <w:r w:rsidRPr="00533163">
              <w:rPr>
                <w:rFonts w:eastAsia="Calibri"/>
                <w:sz w:val="20"/>
                <w:szCs w:val="20"/>
                <w:lang w:val="en-US" w:eastAsia="en-US"/>
              </w:rPr>
              <w:t>п/п</w:t>
            </w:r>
          </w:p>
        </w:tc>
        <w:tc>
          <w:tcPr>
            <w:tcW w:w="3749" w:type="dxa"/>
            <w:vMerge w:val="restart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533163">
              <w:rPr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533163">
              <w:rPr>
                <w:sz w:val="20"/>
                <w:szCs w:val="20"/>
                <w:lang w:eastAsia="en-US"/>
              </w:rPr>
              <w:t>Тип мероприятия (результата)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533163">
              <w:rPr>
                <w:sz w:val="20"/>
                <w:szCs w:val="20"/>
                <w:lang w:eastAsia="en-US"/>
              </w:rPr>
              <w:t>Характеристика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533163">
              <w:rPr>
                <w:sz w:val="20"/>
                <w:szCs w:val="20"/>
                <w:lang w:eastAsia="en-US"/>
              </w:rPr>
              <w:t xml:space="preserve">Единица измерения </w:t>
            </w:r>
            <w:r w:rsidRPr="00533163">
              <w:rPr>
                <w:sz w:val="20"/>
                <w:szCs w:val="20"/>
                <w:lang w:eastAsia="en-US"/>
              </w:rPr>
              <w:br/>
              <w:t>(по ОКЕИ)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533163">
              <w:rPr>
                <w:sz w:val="20"/>
                <w:szCs w:val="20"/>
                <w:lang w:eastAsia="en-US"/>
              </w:rPr>
              <w:t xml:space="preserve">Базовое значение 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533163">
              <w:rPr>
                <w:sz w:val="20"/>
                <w:szCs w:val="20"/>
                <w:lang w:eastAsia="en-US"/>
              </w:rPr>
              <w:t>Значения мероприятия (результата) по годам</w:t>
            </w:r>
          </w:p>
        </w:tc>
      </w:tr>
      <w:tr w:rsidR="008510FA" w:rsidRPr="00533163" w:rsidTr="00AF2BED">
        <w:trPr>
          <w:trHeight w:val="270"/>
          <w:tblHeader/>
          <w:jc w:val="center"/>
        </w:trPr>
        <w:tc>
          <w:tcPr>
            <w:tcW w:w="759" w:type="dxa"/>
            <w:vMerge/>
            <w:tcBorders>
              <w:top w:val="nil"/>
            </w:tcBorders>
            <w:shd w:val="clear" w:color="auto" w:fill="auto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vMerge/>
            <w:tcBorders>
              <w:top w:val="nil"/>
            </w:tcBorders>
            <w:shd w:val="clear" w:color="auto" w:fill="auto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  <w:shd w:val="clear" w:color="auto" w:fill="auto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  <w:shd w:val="clear" w:color="auto" w:fill="auto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533163">
              <w:rPr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878" w:type="dxa"/>
            <w:shd w:val="clear" w:color="auto" w:fill="auto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533163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2025</w:t>
            </w:r>
            <w:r w:rsidR="00464972">
              <w:rPr>
                <w:rFonts w:eastAsia="Calibri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2026</w:t>
            </w:r>
            <w:r w:rsidR="00464972">
              <w:rPr>
                <w:rFonts w:eastAsia="Calibri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05" w:type="dxa"/>
            <w:shd w:val="clear" w:color="auto" w:fill="auto"/>
          </w:tcPr>
          <w:p w:rsidR="008510FA" w:rsidRPr="00533163" w:rsidRDefault="008510FA" w:rsidP="006A09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464972">
              <w:rPr>
                <w:rFonts w:eastAsia="Calibri"/>
                <w:sz w:val="20"/>
                <w:szCs w:val="20"/>
                <w:lang w:eastAsia="en-US"/>
              </w:rPr>
              <w:t xml:space="preserve"> г.</w:t>
            </w:r>
          </w:p>
        </w:tc>
      </w:tr>
      <w:tr w:rsidR="00DF0B83" w:rsidRPr="00533163" w:rsidTr="00AF2BED">
        <w:trPr>
          <w:trHeight w:val="103"/>
          <w:tblHeader/>
          <w:jc w:val="center"/>
        </w:trPr>
        <w:tc>
          <w:tcPr>
            <w:tcW w:w="759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49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5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05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DF0B83" w:rsidRPr="00533163" w:rsidTr="00AF2BED">
        <w:trPr>
          <w:trHeight w:val="388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DF0B83" w:rsidRPr="00533163" w:rsidRDefault="00DF0B83" w:rsidP="00AF2BE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028" w:type="dxa"/>
            <w:gridSpan w:val="9"/>
            <w:shd w:val="clear" w:color="auto" w:fill="auto"/>
            <w:vAlign w:val="center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 xml:space="preserve">Задача 1 </w:t>
            </w:r>
            <w:r w:rsidR="00717561" w:rsidRPr="00533163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533163">
              <w:rPr>
                <w:rFonts w:eastAsia="Calibri"/>
                <w:sz w:val="20"/>
                <w:szCs w:val="20"/>
                <w:lang w:eastAsia="en-US"/>
              </w:rPr>
              <w:t>Обеспечение пожарной безопасности в Архангельской области</w:t>
            </w:r>
            <w:r w:rsidR="00717561" w:rsidRPr="00533163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</w:tr>
      <w:tr w:rsidR="00DF0B83" w:rsidRPr="00533163" w:rsidTr="00AF2BED">
        <w:trPr>
          <w:trHeight w:val="388"/>
          <w:jc w:val="center"/>
        </w:trPr>
        <w:tc>
          <w:tcPr>
            <w:tcW w:w="759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 xml:space="preserve"> 1.1</w:t>
            </w:r>
          </w:p>
        </w:tc>
        <w:tc>
          <w:tcPr>
            <w:tcW w:w="3749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Обеспечена деятельность территориальных подразделений добровольной пожарной охраны</w:t>
            </w:r>
          </w:p>
          <w:p w:rsidR="00DF0B83" w:rsidRPr="00533163" w:rsidRDefault="00DF0B83" w:rsidP="006A09B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Осуществление текущей деятельности</w:t>
            </w:r>
          </w:p>
        </w:tc>
        <w:tc>
          <w:tcPr>
            <w:tcW w:w="3969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b/>
                <w:sz w:val="20"/>
                <w:szCs w:val="20"/>
                <w:lang w:eastAsia="en-US"/>
              </w:rPr>
              <w:t xml:space="preserve">1. Реализация за счет средств федерального бюджета (нет). </w:t>
            </w:r>
          </w:p>
          <w:p w:rsidR="00DF0B83" w:rsidRPr="00533163" w:rsidRDefault="00DF0B83" w:rsidP="00AF2BE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b/>
                <w:sz w:val="20"/>
                <w:szCs w:val="20"/>
                <w:lang w:eastAsia="en-US"/>
              </w:rPr>
              <w:t xml:space="preserve">2. </w:t>
            </w:r>
            <w:proofErr w:type="gramStart"/>
            <w:r w:rsidRPr="00533163">
              <w:rPr>
                <w:rFonts w:eastAsia="Calibri"/>
                <w:b/>
                <w:sz w:val="20"/>
                <w:szCs w:val="20"/>
                <w:lang w:eastAsia="en-US"/>
              </w:rPr>
              <w:t>Механизм реализации мероприятия (результата):</w:t>
            </w:r>
            <w:r w:rsidRPr="00533163">
              <w:rPr>
                <w:rFonts w:eastAsia="Calibri"/>
                <w:sz w:val="20"/>
                <w:szCs w:val="20"/>
                <w:lang w:eastAsia="en-US"/>
              </w:rPr>
              <w:t xml:space="preserve"> реализуется путем выделения </w:t>
            </w:r>
            <w:r w:rsidRPr="00533163">
              <w:rPr>
                <w:sz w:val="20"/>
                <w:szCs w:val="20"/>
              </w:rPr>
              <w:t xml:space="preserve">субсидии на поддержку деятельности общественных объединений пожарной охраны в соответствии с Постановлением Правительства </w:t>
            </w:r>
            <w:r w:rsidR="00AF2BED" w:rsidRPr="00533163">
              <w:rPr>
                <w:sz w:val="20"/>
                <w:szCs w:val="20"/>
              </w:rPr>
              <w:t>Архангельской области</w:t>
            </w:r>
            <w:r w:rsidRPr="00533163">
              <w:rPr>
                <w:sz w:val="20"/>
                <w:szCs w:val="20"/>
              </w:rPr>
              <w:t xml:space="preserve"> от 27.03.2012 № 106-пп</w:t>
            </w:r>
            <w:r w:rsidR="00207701" w:rsidRPr="00533163">
              <w:rPr>
                <w:sz w:val="20"/>
                <w:szCs w:val="20"/>
              </w:rPr>
              <w:t xml:space="preserve"> «О государственной поддержке добровольной пожарной охраны в Архангельской области»</w:t>
            </w:r>
            <w:r w:rsidR="00061F7A">
              <w:rPr>
                <w:sz w:val="20"/>
                <w:szCs w:val="20"/>
              </w:rPr>
              <w:t xml:space="preserve"> и </w:t>
            </w:r>
            <w:r w:rsidR="00AF2BED">
              <w:rPr>
                <w:sz w:val="20"/>
                <w:szCs w:val="20"/>
              </w:rPr>
              <w:t>п</w:t>
            </w:r>
            <w:r w:rsidR="00061F7A">
              <w:rPr>
                <w:sz w:val="20"/>
                <w:szCs w:val="20"/>
              </w:rPr>
              <w:t xml:space="preserve">остановлением Правительства </w:t>
            </w:r>
            <w:r w:rsidR="00AF2BED">
              <w:rPr>
                <w:sz w:val="20"/>
                <w:szCs w:val="20"/>
              </w:rPr>
              <w:t>Архангельской области</w:t>
            </w:r>
            <w:r w:rsidR="00061F7A">
              <w:rPr>
                <w:sz w:val="20"/>
                <w:szCs w:val="20"/>
              </w:rPr>
              <w:t xml:space="preserve"> от 25.06.2013 № 282-пп «Об утверждении положения о личном страховании добровольных пожарных территориальных подразделений добровольной пожарной охраны в Архангельской области»</w:t>
            </w:r>
            <w:proofErr w:type="gramEnd"/>
          </w:p>
        </w:tc>
        <w:tc>
          <w:tcPr>
            <w:tcW w:w="1316" w:type="dxa"/>
            <w:shd w:val="clear" w:color="auto" w:fill="auto"/>
            <w:vAlign w:val="center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F0B83" w:rsidRPr="00533163" w:rsidRDefault="00DF0B83" w:rsidP="007048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70489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DF0B83" w:rsidRPr="00533163" w:rsidTr="00AF2BED">
        <w:trPr>
          <w:trHeight w:val="388"/>
          <w:jc w:val="center"/>
        </w:trPr>
        <w:tc>
          <w:tcPr>
            <w:tcW w:w="759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3749" w:type="dxa"/>
            <w:shd w:val="clear" w:color="auto" w:fill="auto"/>
          </w:tcPr>
          <w:p w:rsidR="00DF0B83" w:rsidRPr="00533163" w:rsidRDefault="00DF0B83" w:rsidP="00067C4F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Обеспечена деятельность  государственного бюджетного учреждения Архангельской области «Производственно-технический центр»</w:t>
            </w:r>
            <w:r w:rsidR="00AF2BE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Осуществление текущей деятельности</w:t>
            </w:r>
          </w:p>
        </w:tc>
        <w:tc>
          <w:tcPr>
            <w:tcW w:w="3969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b/>
                <w:sz w:val="20"/>
                <w:szCs w:val="20"/>
                <w:lang w:eastAsia="en-US"/>
              </w:rPr>
              <w:t xml:space="preserve">1. Реализация за счет средств федерального бюджета (нет). </w:t>
            </w:r>
          </w:p>
          <w:p w:rsidR="00DF0B83" w:rsidRPr="00533163" w:rsidRDefault="00DF0B83" w:rsidP="006A09B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33163">
              <w:rPr>
                <w:rFonts w:eastAsia="Calibri"/>
                <w:b/>
                <w:sz w:val="20"/>
                <w:szCs w:val="20"/>
                <w:lang w:eastAsia="en-US"/>
              </w:rPr>
              <w:t>2.Механизм реализации мероприятия (результата):</w:t>
            </w:r>
            <w:r w:rsidRPr="00533163">
              <w:rPr>
                <w:rFonts w:eastAsia="Calibri"/>
                <w:sz w:val="20"/>
                <w:szCs w:val="20"/>
                <w:lang w:eastAsia="en-US"/>
              </w:rPr>
              <w:t xml:space="preserve"> реализуется путем </w:t>
            </w:r>
            <w:r w:rsidRPr="0053316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предоставления субсидии на обеспечение выполнения государственного задания </w:t>
            </w:r>
            <w:r w:rsidR="00207701" w:rsidRPr="00533163">
              <w:rPr>
                <w:rFonts w:eastAsia="Calibri"/>
                <w:sz w:val="20"/>
                <w:szCs w:val="20"/>
                <w:lang w:eastAsia="en-US"/>
              </w:rPr>
              <w:t xml:space="preserve">на </w:t>
            </w:r>
            <w:r w:rsidRPr="00533163">
              <w:rPr>
                <w:rFonts w:eastAsia="Calibri"/>
                <w:sz w:val="20"/>
                <w:szCs w:val="20"/>
                <w:lang w:eastAsia="en-US"/>
              </w:rPr>
              <w:t xml:space="preserve">оказание государственных услуг </w:t>
            </w:r>
            <w:r w:rsidR="00067C4F" w:rsidRPr="00533163">
              <w:rPr>
                <w:rFonts w:eastAsia="Calibri"/>
                <w:sz w:val="20"/>
                <w:szCs w:val="20"/>
                <w:lang w:eastAsia="en-US"/>
              </w:rPr>
              <w:t>государственн</w:t>
            </w:r>
            <w:r w:rsidR="00067C4F">
              <w:rPr>
                <w:rFonts w:eastAsia="Calibri"/>
                <w:sz w:val="20"/>
                <w:szCs w:val="20"/>
                <w:lang w:eastAsia="en-US"/>
              </w:rPr>
              <w:t>ому</w:t>
            </w:r>
            <w:r w:rsidR="00067C4F" w:rsidRPr="00533163">
              <w:rPr>
                <w:rFonts w:eastAsia="Calibri"/>
                <w:sz w:val="20"/>
                <w:szCs w:val="20"/>
                <w:lang w:eastAsia="en-US"/>
              </w:rPr>
              <w:t xml:space="preserve"> бюджетно</w:t>
            </w:r>
            <w:r w:rsidR="00067C4F">
              <w:rPr>
                <w:rFonts w:eastAsia="Calibri"/>
                <w:sz w:val="20"/>
                <w:szCs w:val="20"/>
                <w:lang w:eastAsia="en-US"/>
              </w:rPr>
              <w:t>му</w:t>
            </w:r>
            <w:r w:rsidR="00067C4F" w:rsidRPr="00533163">
              <w:rPr>
                <w:rFonts w:eastAsia="Calibri"/>
                <w:sz w:val="20"/>
                <w:szCs w:val="20"/>
                <w:lang w:eastAsia="en-US"/>
              </w:rPr>
              <w:t xml:space="preserve"> учреждени</w:t>
            </w:r>
            <w:r w:rsidR="00067C4F">
              <w:rPr>
                <w:rFonts w:eastAsia="Calibri"/>
                <w:sz w:val="20"/>
                <w:szCs w:val="20"/>
                <w:lang w:eastAsia="en-US"/>
              </w:rPr>
              <w:t>ю</w:t>
            </w:r>
            <w:r w:rsidR="00067C4F" w:rsidRPr="00533163">
              <w:rPr>
                <w:rFonts w:eastAsia="Calibri"/>
                <w:sz w:val="20"/>
                <w:szCs w:val="20"/>
                <w:lang w:eastAsia="en-US"/>
              </w:rPr>
              <w:t xml:space="preserve"> Архангельской области «Производственно-технический центр»</w:t>
            </w:r>
            <w:r w:rsidR="00067C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07701" w:rsidRPr="00533163">
              <w:rPr>
                <w:rFonts w:eastAsia="Calibri"/>
                <w:sz w:val="20"/>
                <w:szCs w:val="20"/>
                <w:lang w:eastAsia="en-US"/>
              </w:rPr>
              <w:t>в соответствии с Положением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</w:t>
            </w:r>
            <w:r w:rsidR="00AF2BED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207701" w:rsidRPr="00533163">
              <w:rPr>
                <w:rFonts w:eastAsia="Calibri"/>
                <w:sz w:val="20"/>
                <w:szCs w:val="20"/>
                <w:lang w:eastAsia="en-US"/>
              </w:rPr>
              <w:t xml:space="preserve"> утвержденным постановлением  Правительства Архангельской области от 18</w:t>
            </w:r>
            <w:r w:rsidR="00AF2BED">
              <w:rPr>
                <w:rFonts w:eastAsia="Calibri"/>
                <w:sz w:val="20"/>
                <w:szCs w:val="20"/>
                <w:lang w:eastAsia="en-US"/>
              </w:rPr>
              <w:t>.08.2015</w:t>
            </w:r>
            <w:r w:rsidR="00207701" w:rsidRPr="00533163">
              <w:rPr>
                <w:rFonts w:eastAsia="Calibri"/>
                <w:sz w:val="20"/>
                <w:szCs w:val="20"/>
                <w:lang w:eastAsia="en-US"/>
              </w:rPr>
              <w:t xml:space="preserve"> N 338-пп, и в форме субсидий на иные</w:t>
            </w:r>
            <w:proofErr w:type="gramEnd"/>
            <w:r w:rsidR="00207701" w:rsidRPr="0053316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07701" w:rsidRPr="00533163">
              <w:rPr>
                <w:rFonts w:eastAsia="Calibri"/>
                <w:sz w:val="20"/>
                <w:szCs w:val="20"/>
                <w:lang w:eastAsia="en-US"/>
              </w:rPr>
              <w:t xml:space="preserve">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</w:t>
            </w:r>
            <w:hyperlink r:id="rId8">
              <w:r w:rsidR="00207701" w:rsidRPr="00533163">
                <w:rPr>
                  <w:rFonts w:eastAsia="Calibri"/>
                  <w:sz w:val="20"/>
                  <w:szCs w:val="20"/>
                  <w:lang w:eastAsia="en-US"/>
                </w:rPr>
                <w:t>Положением</w:t>
              </w:r>
            </w:hyperlink>
            <w:r w:rsidR="00207701" w:rsidRPr="00533163">
              <w:rPr>
                <w:rFonts w:eastAsia="Calibri"/>
                <w:sz w:val="20"/>
                <w:szCs w:val="20"/>
                <w:lang w:eastAsia="en-US"/>
              </w:rPr>
              <w:t xml:space="preserve">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утвержденным постановлением Правительства Архангельской области от 28</w:t>
            </w:r>
            <w:r w:rsidR="00AF2BED">
              <w:rPr>
                <w:rFonts w:eastAsia="Calibri"/>
                <w:sz w:val="20"/>
                <w:szCs w:val="20"/>
                <w:lang w:eastAsia="en-US"/>
              </w:rPr>
              <w:t>.08.</w:t>
            </w:r>
            <w:r w:rsidR="00207701" w:rsidRPr="00533163">
              <w:rPr>
                <w:rFonts w:eastAsia="Calibri"/>
                <w:sz w:val="20"/>
                <w:szCs w:val="20"/>
                <w:lang w:eastAsia="en-US"/>
              </w:rPr>
              <w:t xml:space="preserve">2012 N 369-пп </w:t>
            </w:r>
            <w:r w:rsidRPr="00533163">
              <w:rPr>
                <w:rFonts w:eastAsia="Calibri"/>
                <w:sz w:val="20"/>
                <w:szCs w:val="20"/>
                <w:lang w:eastAsia="en-US"/>
              </w:rPr>
              <w:t>и постановлением агентства на финансовое обеспечение</w:t>
            </w:r>
            <w:proofErr w:type="gramEnd"/>
            <w:r w:rsidRPr="00533163">
              <w:rPr>
                <w:rFonts w:eastAsia="Calibri"/>
                <w:sz w:val="20"/>
                <w:szCs w:val="20"/>
                <w:lang w:eastAsia="en-US"/>
              </w:rPr>
              <w:t xml:space="preserve"> материально-технического обеспечения государственных спасательных подразделений и подразделений государственной противопожарной службы.</w:t>
            </w:r>
          </w:p>
          <w:p w:rsidR="00DF0B83" w:rsidRPr="00533163" w:rsidRDefault="00DF0B83" w:rsidP="006A09B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lastRenderedPageBreak/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F0B83" w:rsidRPr="00533163" w:rsidRDefault="0070489F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DF0B83" w:rsidRPr="00533163" w:rsidTr="00AF2BED">
        <w:trPr>
          <w:trHeight w:val="388"/>
          <w:jc w:val="center"/>
        </w:trPr>
        <w:tc>
          <w:tcPr>
            <w:tcW w:w="759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lastRenderedPageBreak/>
              <w:t>1.3</w:t>
            </w:r>
          </w:p>
        </w:tc>
        <w:tc>
          <w:tcPr>
            <w:tcW w:w="3749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 xml:space="preserve">Обеспечена деятельность  государственных казенных учреждений </w:t>
            </w:r>
            <w:r w:rsidRPr="00533163">
              <w:rPr>
                <w:rFonts w:eastAsia="Calibri"/>
                <w:sz w:val="20"/>
                <w:szCs w:val="20"/>
                <w:lang w:eastAsia="en-US"/>
              </w:rPr>
              <w:lastRenderedPageBreak/>
              <w:t>Архангельской области «Отряд государственной противопожарной службы»</w:t>
            </w:r>
          </w:p>
        </w:tc>
        <w:tc>
          <w:tcPr>
            <w:tcW w:w="1475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Осуществление текущей </w:t>
            </w:r>
            <w:r w:rsidRPr="00533163">
              <w:rPr>
                <w:rFonts w:eastAsia="Calibri"/>
                <w:sz w:val="20"/>
                <w:szCs w:val="20"/>
                <w:lang w:eastAsia="en-US"/>
              </w:rPr>
              <w:lastRenderedPageBreak/>
              <w:t>деятельности</w:t>
            </w:r>
          </w:p>
        </w:tc>
        <w:tc>
          <w:tcPr>
            <w:tcW w:w="3969" w:type="dxa"/>
            <w:shd w:val="clear" w:color="auto" w:fill="auto"/>
          </w:tcPr>
          <w:p w:rsidR="00DF0B83" w:rsidRPr="00533163" w:rsidRDefault="00DF0B83" w:rsidP="006A09B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1. Реализация за счет средств федерального бюджета (нет). </w:t>
            </w:r>
          </w:p>
          <w:p w:rsidR="00DF0B83" w:rsidRPr="00533163" w:rsidRDefault="00DF0B83" w:rsidP="006A09B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2.Механизм реализации мероприятия (результата):</w:t>
            </w:r>
            <w:r w:rsidRPr="00533163">
              <w:rPr>
                <w:rFonts w:eastAsia="Calibri"/>
                <w:sz w:val="20"/>
                <w:szCs w:val="20"/>
                <w:lang w:eastAsia="en-US"/>
              </w:rPr>
              <w:t xml:space="preserve"> реализуется путем предоставления бюджетных ассигнований на осуществление функций казенных учреждений </w:t>
            </w:r>
            <w:r w:rsidR="00067C4F" w:rsidRPr="00533163">
              <w:rPr>
                <w:rFonts w:eastAsia="Calibri"/>
                <w:sz w:val="20"/>
                <w:szCs w:val="20"/>
                <w:lang w:eastAsia="en-US"/>
              </w:rPr>
              <w:t>Архангельской области</w:t>
            </w:r>
            <w:r w:rsidRPr="0053316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17561" w:rsidRPr="00533163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533163">
              <w:rPr>
                <w:rFonts w:eastAsia="Calibri"/>
                <w:sz w:val="20"/>
                <w:szCs w:val="20"/>
                <w:lang w:eastAsia="en-US"/>
              </w:rPr>
              <w:t>Отряд государственной противопожарной службы</w:t>
            </w:r>
            <w:r w:rsidR="00717561" w:rsidRPr="00533163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lastRenderedPageBreak/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F0B83" w:rsidRPr="00533163" w:rsidRDefault="0070489F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F0B83" w:rsidRPr="00533163" w:rsidRDefault="00DF0B83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6B7C2D" w:rsidRPr="00533163" w:rsidTr="00AF2BED">
        <w:trPr>
          <w:trHeight w:val="388"/>
          <w:jc w:val="center"/>
        </w:trPr>
        <w:tc>
          <w:tcPr>
            <w:tcW w:w="759" w:type="dxa"/>
            <w:shd w:val="clear" w:color="auto" w:fill="auto"/>
          </w:tcPr>
          <w:p w:rsidR="006B7C2D" w:rsidRPr="00533163" w:rsidRDefault="006B7C2D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1.4</w:t>
            </w:r>
          </w:p>
        </w:tc>
        <w:tc>
          <w:tcPr>
            <w:tcW w:w="3749" w:type="dxa"/>
            <w:shd w:val="clear" w:color="auto" w:fill="auto"/>
          </w:tcPr>
          <w:p w:rsidR="006B7C2D" w:rsidRPr="00533163" w:rsidRDefault="006B7C2D" w:rsidP="006A09B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Отремонтировано источников наружного противопожарного водоснабжения</w:t>
            </w:r>
          </w:p>
        </w:tc>
        <w:tc>
          <w:tcPr>
            <w:tcW w:w="1475" w:type="dxa"/>
            <w:shd w:val="clear" w:color="auto" w:fill="auto"/>
          </w:tcPr>
          <w:p w:rsidR="006B7C2D" w:rsidRPr="00533163" w:rsidRDefault="006B7C2D" w:rsidP="006A09B6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Приобретение товаров, работ, услуг</w:t>
            </w:r>
          </w:p>
        </w:tc>
        <w:tc>
          <w:tcPr>
            <w:tcW w:w="3969" w:type="dxa"/>
            <w:shd w:val="clear" w:color="auto" w:fill="auto"/>
          </w:tcPr>
          <w:p w:rsidR="006B7C2D" w:rsidRPr="00533163" w:rsidRDefault="006B7C2D" w:rsidP="005F7D33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b/>
                <w:sz w:val="20"/>
                <w:szCs w:val="20"/>
                <w:lang w:eastAsia="en-US"/>
              </w:rPr>
              <w:t xml:space="preserve">1. Реализация за счет средств федерального бюджета (нет). </w:t>
            </w:r>
          </w:p>
          <w:p w:rsidR="006B7C2D" w:rsidRPr="00533163" w:rsidRDefault="006B7C2D" w:rsidP="006A09B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533163">
              <w:rPr>
                <w:rFonts w:eastAsia="Calibri"/>
                <w:b/>
                <w:sz w:val="20"/>
                <w:szCs w:val="20"/>
                <w:lang w:eastAsia="en-US"/>
              </w:rPr>
              <w:t xml:space="preserve">2.Механизм реализации мероприятия (результата): </w:t>
            </w:r>
            <w:r w:rsidRPr="00533163">
              <w:rPr>
                <w:rFonts w:eastAsia="Calibri"/>
                <w:sz w:val="20"/>
                <w:szCs w:val="20"/>
                <w:lang w:eastAsia="en-US"/>
              </w:rPr>
              <w:t xml:space="preserve">реализуется путем предоставления субсидии бюджетам городских и сельских поселений, муниципальных округов и городских округов Архангельской области в соответствии с Порядком предоставления субсидий из областного бюджета бюджетам городских и сельских поселений, муниципальных округов и городских округов Архангельской области в целях </w:t>
            </w:r>
            <w:proofErr w:type="spellStart"/>
            <w:r w:rsidRPr="00533163">
              <w:rPr>
                <w:rFonts w:eastAsia="Calibr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533163">
              <w:rPr>
                <w:rFonts w:eastAsia="Calibri"/>
                <w:sz w:val="20"/>
                <w:szCs w:val="20"/>
                <w:lang w:eastAsia="en-US"/>
              </w:rPr>
              <w:t xml:space="preserve"> реализации мероприятий по оборудованию источников наружного противопожарного водоснабжения, утвержденным постановлением Правительства Архангельской области</w:t>
            </w:r>
            <w:proofErr w:type="gramEnd"/>
          </w:p>
        </w:tc>
        <w:tc>
          <w:tcPr>
            <w:tcW w:w="1316" w:type="dxa"/>
            <w:shd w:val="clear" w:color="auto" w:fill="auto"/>
            <w:vAlign w:val="center"/>
          </w:tcPr>
          <w:p w:rsidR="006B7C2D" w:rsidRPr="00533163" w:rsidRDefault="006B7C2D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73A" w:rsidRPr="00533163" w:rsidRDefault="00D1773A" w:rsidP="00D1773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773A">
              <w:rPr>
                <w:rFonts w:eastAsia="Calibr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6B7C2D" w:rsidRPr="00533163" w:rsidRDefault="006B7C2D" w:rsidP="006B7C2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7C2D" w:rsidRPr="006B7C2D" w:rsidRDefault="00D1773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C95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C2D" w:rsidRPr="00D1773A" w:rsidRDefault="00D1773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773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C2D" w:rsidRPr="00D1773A" w:rsidRDefault="00D1773A" w:rsidP="006A09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773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6D4678" w:rsidRDefault="006D4678" w:rsidP="00DF0B83">
      <w:pPr>
        <w:widowControl w:val="0"/>
        <w:autoSpaceDE w:val="0"/>
        <w:autoSpaceDN w:val="0"/>
        <w:spacing w:before="66"/>
        <w:jc w:val="center"/>
        <w:outlineLvl w:val="0"/>
        <w:rPr>
          <w:sz w:val="28"/>
          <w:szCs w:val="28"/>
          <w:lang w:eastAsia="en-US"/>
        </w:rPr>
      </w:pPr>
    </w:p>
    <w:p w:rsidR="00DF0B83" w:rsidRPr="00067C4F" w:rsidRDefault="00DF0B83" w:rsidP="00067C4F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66"/>
        <w:jc w:val="center"/>
        <w:outlineLvl w:val="0"/>
        <w:rPr>
          <w:sz w:val="28"/>
          <w:szCs w:val="28"/>
          <w:lang w:eastAsia="en-US"/>
        </w:rPr>
      </w:pPr>
      <w:r w:rsidRPr="00067C4F">
        <w:rPr>
          <w:sz w:val="28"/>
          <w:szCs w:val="28"/>
          <w:lang w:eastAsia="en-US"/>
        </w:rPr>
        <w:t>Финансовое обеспечение комплекса процессных мероприятий</w:t>
      </w:r>
    </w:p>
    <w:p w:rsidR="00067C4F" w:rsidRPr="00067C4F" w:rsidRDefault="00067C4F" w:rsidP="00E32C95">
      <w:pPr>
        <w:pStyle w:val="a3"/>
        <w:widowControl w:val="0"/>
        <w:autoSpaceDE w:val="0"/>
        <w:autoSpaceDN w:val="0"/>
        <w:spacing w:before="66"/>
        <w:ind w:left="1068"/>
        <w:outlineLvl w:val="0"/>
        <w:rPr>
          <w:sz w:val="20"/>
          <w:szCs w:val="20"/>
          <w:lang w:eastAsia="en-US"/>
        </w:rPr>
      </w:pPr>
    </w:p>
    <w:tbl>
      <w:tblPr>
        <w:tblW w:w="16302" w:type="dxa"/>
        <w:tblInd w:w="-743" w:type="dxa"/>
        <w:tblLayout w:type="fixed"/>
        <w:tblLook w:val="04A0"/>
      </w:tblPr>
      <w:tblGrid>
        <w:gridCol w:w="709"/>
        <w:gridCol w:w="7777"/>
        <w:gridCol w:w="1414"/>
        <w:gridCol w:w="1387"/>
        <w:gridCol w:w="1522"/>
        <w:gridCol w:w="1387"/>
        <w:gridCol w:w="2106"/>
      </w:tblGrid>
      <w:tr w:rsidR="00430D10" w:rsidRPr="00533163" w:rsidTr="006A09B6">
        <w:trPr>
          <w:trHeight w:val="6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D10" w:rsidRPr="00533163" w:rsidRDefault="00430D10" w:rsidP="006A09B6">
            <w:pPr>
              <w:jc w:val="center"/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 xml:space="preserve">№ </w:t>
            </w:r>
            <w:proofErr w:type="gramStart"/>
            <w:r w:rsidRPr="00533163">
              <w:rPr>
                <w:sz w:val="20"/>
                <w:szCs w:val="20"/>
              </w:rPr>
              <w:t>п</w:t>
            </w:r>
            <w:proofErr w:type="gramEnd"/>
            <w:r w:rsidRPr="00533163">
              <w:rPr>
                <w:sz w:val="20"/>
                <w:szCs w:val="20"/>
              </w:rPr>
              <w:t>/п</w:t>
            </w:r>
          </w:p>
        </w:tc>
        <w:tc>
          <w:tcPr>
            <w:tcW w:w="7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0D10" w:rsidRPr="00533163" w:rsidRDefault="00430D10" w:rsidP="006A09B6">
            <w:pPr>
              <w:jc w:val="center"/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>Наименование структурного элемента / источник финансового обеспечения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0" w:rsidRPr="00533163" w:rsidRDefault="00430D10" w:rsidP="006A09B6">
            <w:pPr>
              <w:jc w:val="center"/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 xml:space="preserve"> Объем финансового обеспечения по годам реализации</w:t>
            </w:r>
            <w:r w:rsidR="00067C4F">
              <w:rPr>
                <w:sz w:val="20"/>
                <w:szCs w:val="20"/>
              </w:rPr>
              <w:t>,</w:t>
            </w:r>
            <w:r w:rsidR="00067C4F">
              <w:rPr>
                <w:sz w:val="20"/>
                <w:szCs w:val="20"/>
              </w:rPr>
              <w:br/>
            </w:r>
            <w:r w:rsidRPr="00533163">
              <w:rPr>
                <w:sz w:val="20"/>
                <w:szCs w:val="20"/>
              </w:rPr>
              <w:t xml:space="preserve"> (тыс. рублей) 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0" w:rsidRPr="00533163" w:rsidRDefault="00430D10" w:rsidP="006A09B6">
            <w:pPr>
              <w:jc w:val="center"/>
              <w:rPr>
                <w:color w:val="000000"/>
                <w:sz w:val="20"/>
                <w:szCs w:val="20"/>
              </w:rPr>
            </w:pPr>
            <w:r w:rsidRPr="00533163">
              <w:rPr>
                <w:color w:val="000000"/>
                <w:sz w:val="20"/>
                <w:szCs w:val="20"/>
              </w:rPr>
              <w:t>Участник</w:t>
            </w:r>
          </w:p>
          <w:p w:rsidR="00430D10" w:rsidRPr="00533163" w:rsidRDefault="00430D10" w:rsidP="006A09B6">
            <w:pPr>
              <w:jc w:val="center"/>
              <w:rPr>
                <w:color w:val="000000"/>
                <w:sz w:val="20"/>
                <w:szCs w:val="20"/>
              </w:rPr>
            </w:pPr>
            <w:r w:rsidRPr="00533163">
              <w:rPr>
                <w:color w:val="000000"/>
                <w:sz w:val="20"/>
                <w:szCs w:val="20"/>
              </w:rPr>
              <w:t>государственной программы</w:t>
            </w:r>
          </w:p>
        </w:tc>
      </w:tr>
      <w:tr w:rsidR="00D759FD" w:rsidRPr="00533163" w:rsidTr="00430D10">
        <w:trPr>
          <w:trHeight w:val="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9FD" w:rsidRPr="00533163" w:rsidRDefault="00D759FD" w:rsidP="006A09B6">
            <w:pPr>
              <w:rPr>
                <w:sz w:val="20"/>
                <w:szCs w:val="20"/>
              </w:rPr>
            </w:pPr>
          </w:p>
        </w:tc>
        <w:tc>
          <w:tcPr>
            <w:tcW w:w="7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59FD" w:rsidRPr="00533163" w:rsidRDefault="00D759FD" w:rsidP="006A09B6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9FD" w:rsidRPr="00533163" w:rsidRDefault="00D759FD" w:rsidP="006A09B6">
            <w:pPr>
              <w:jc w:val="center"/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 xml:space="preserve"> 2025 г.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9FD" w:rsidRPr="00533163" w:rsidRDefault="00D759FD" w:rsidP="006A09B6">
            <w:pPr>
              <w:jc w:val="center"/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 xml:space="preserve"> 2026 г.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9FD" w:rsidRPr="00533163" w:rsidRDefault="00D759FD" w:rsidP="00D759FD">
            <w:pPr>
              <w:jc w:val="center"/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 xml:space="preserve">7 </w:t>
            </w:r>
            <w:r w:rsidRPr="00533163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9FD" w:rsidRPr="00533163" w:rsidRDefault="00D759FD" w:rsidP="006A09B6">
            <w:pPr>
              <w:jc w:val="center"/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 xml:space="preserve"> всего </w:t>
            </w:r>
          </w:p>
        </w:tc>
        <w:tc>
          <w:tcPr>
            <w:tcW w:w="2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FD" w:rsidRPr="00533163" w:rsidRDefault="00D759FD" w:rsidP="006A0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B83" w:rsidRPr="00533163" w:rsidTr="008279E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B83" w:rsidRPr="00533163" w:rsidRDefault="00DF0B83" w:rsidP="006A09B6">
            <w:pPr>
              <w:jc w:val="center"/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>1</w:t>
            </w:r>
          </w:p>
        </w:tc>
        <w:tc>
          <w:tcPr>
            <w:tcW w:w="7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B83" w:rsidRPr="00533163" w:rsidRDefault="00DF0B83" w:rsidP="006A09B6">
            <w:pPr>
              <w:jc w:val="center"/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B83" w:rsidRPr="00533163" w:rsidRDefault="00DF0B83" w:rsidP="006A09B6">
            <w:pPr>
              <w:jc w:val="center"/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B83" w:rsidRPr="00533163" w:rsidRDefault="00DF0B83" w:rsidP="006A09B6">
            <w:pPr>
              <w:jc w:val="center"/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B83" w:rsidRPr="00533163" w:rsidRDefault="00DF0B83" w:rsidP="006A09B6">
            <w:pPr>
              <w:jc w:val="center"/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B83" w:rsidRPr="00533163" w:rsidRDefault="00DF0B83" w:rsidP="006A09B6">
            <w:pPr>
              <w:jc w:val="center"/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B83" w:rsidRPr="00533163" w:rsidRDefault="00DF0B83" w:rsidP="006A09B6">
            <w:pPr>
              <w:jc w:val="center"/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>7</w:t>
            </w:r>
          </w:p>
        </w:tc>
      </w:tr>
      <w:tr w:rsidR="00D1773A" w:rsidRPr="00533163" w:rsidTr="00430D10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3A" w:rsidRPr="00533163" w:rsidRDefault="00D1773A" w:rsidP="006A09B6">
            <w:pPr>
              <w:rPr>
                <w:b/>
                <w:bCs/>
                <w:sz w:val="20"/>
                <w:szCs w:val="20"/>
              </w:rPr>
            </w:pPr>
            <w:r w:rsidRPr="00533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3A" w:rsidRPr="00140020" w:rsidRDefault="00D1773A" w:rsidP="004E0C8C">
            <w:pPr>
              <w:rPr>
                <w:b/>
                <w:bCs/>
                <w:sz w:val="20"/>
                <w:szCs w:val="20"/>
              </w:rPr>
            </w:pPr>
            <w:r w:rsidRPr="00140020">
              <w:rPr>
                <w:b/>
                <w:bCs/>
                <w:sz w:val="20"/>
                <w:szCs w:val="20"/>
              </w:rPr>
              <w:t xml:space="preserve">Комплекс процессных мероприятий «Пожарная безопасность» </w:t>
            </w:r>
            <w:r w:rsidRPr="00140020">
              <w:rPr>
                <w:bCs/>
                <w:sz w:val="20"/>
                <w:szCs w:val="20"/>
              </w:rPr>
              <w:t>(всего), 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3A" w:rsidRPr="00D1773A" w:rsidRDefault="00D1773A" w:rsidP="005451E2">
            <w:pPr>
              <w:rPr>
                <w:b/>
                <w:bCs/>
                <w:sz w:val="20"/>
                <w:szCs w:val="20"/>
              </w:rPr>
            </w:pPr>
            <w:r w:rsidRPr="00D1773A">
              <w:rPr>
                <w:b/>
                <w:bCs/>
                <w:sz w:val="20"/>
                <w:szCs w:val="20"/>
              </w:rPr>
              <w:t xml:space="preserve">    2 043 624,2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3A" w:rsidRPr="00D1773A" w:rsidRDefault="00D1773A" w:rsidP="005451E2">
            <w:pPr>
              <w:rPr>
                <w:b/>
                <w:bCs/>
                <w:sz w:val="20"/>
                <w:szCs w:val="20"/>
              </w:rPr>
            </w:pPr>
            <w:r w:rsidRPr="00D1773A">
              <w:rPr>
                <w:b/>
                <w:bCs/>
                <w:sz w:val="20"/>
                <w:szCs w:val="20"/>
              </w:rPr>
              <w:t xml:space="preserve">    2 341 489,6   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3A" w:rsidRPr="00D1773A" w:rsidRDefault="00D1773A" w:rsidP="0083032D">
            <w:pPr>
              <w:rPr>
                <w:b/>
                <w:bCs/>
                <w:sz w:val="20"/>
                <w:szCs w:val="20"/>
              </w:rPr>
            </w:pPr>
            <w:r w:rsidRPr="00D1773A">
              <w:rPr>
                <w:b/>
                <w:bCs/>
                <w:sz w:val="20"/>
                <w:szCs w:val="20"/>
              </w:rPr>
              <w:t xml:space="preserve">    2 430 289,2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3A" w:rsidRPr="00D1773A" w:rsidRDefault="00D1773A" w:rsidP="0083032D">
            <w:pPr>
              <w:rPr>
                <w:b/>
                <w:bCs/>
                <w:sz w:val="20"/>
                <w:szCs w:val="20"/>
              </w:rPr>
            </w:pPr>
            <w:r w:rsidRPr="00D1773A">
              <w:rPr>
                <w:b/>
                <w:bCs/>
                <w:sz w:val="20"/>
                <w:szCs w:val="20"/>
              </w:rPr>
              <w:t xml:space="preserve">    6 815 403,0  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3A" w:rsidRPr="00533163" w:rsidRDefault="00D1773A" w:rsidP="006A09B6">
            <w:pPr>
              <w:jc w:val="center"/>
              <w:rPr>
                <w:b/>
                <w:bCs/>
                <w:sz w:val="20"/>
                <w:szCs w:val="20"/>
              </w:rPr>
            </w:pPr>
            <w:r w:rsidRPr="00533163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D1773A" w:rsidRPr="00533163" w:rsidTr="00D1773A">
        <w:trPr>
          <w:trHeight w:val="3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3A" w:rsidRPr="00533163" w:rsidRDefault="00D1773A" w:rsidP="006A09B6">
            <w:pPr>
              <w:rPr>
                <w:b/>
                <w:bCs/>
                <w:sz w:val="20"/>
                <w:szCs w:val="20"/>
              </w:rPr>
            </w:pPr>
            <w:r w:rsidRPr="0053316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3A" w:rsidRPr="00140020" w:rsidRDefault="00D1773A" w:rsidP="006A0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40020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3A" w:rsidRPr="00D1773A" w:rsidRDefault="00D1773A" w:rsidP="006A09B6">
            <w:pPr>
              <w:rPr>
                <w:bCs/>
                <w:sz w:val="20"/>
                <w:szCs w:val="20"/>
              </w:rPr>
            </w:pPr>
            <w:r w:rsidRPr="00D1773A">
              <w:rPr>
                <w:bCs/>
                <w:sz w:val="20"/>
                <w:szCs w:val="20"/>
              </w:rPr>
              <w:t xml:space="preserve">    2 043 624,2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3A" w:rsidRPr="00D1773A" w:rsidRDefault="00D1773A" w:rsidP="006A09B6">
            <w:pPr>
              <w:rPr>
                <w:bCs/>
                <w:sz w:val="20"/>
                <w:szCs w:val="20"/>
              </w:rPr>
            </w:pPr>
            <w:r w:rsidRPr="00D1773A">
              <w:rPr>
                <w:bCs/>
                <w:sz w:val="20"/>
                <w:szCs w:val="20"/>
              </w:rPr>
              <w:t xml:space="preserve">    2 341 489,6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3A" w:rsidRPr="00D1773A" w:rsidRDefault="00D1773A" w:rsidP="0083032D">
            <w:pPr>
              <w:rPr>
                <w:bCs/>
                <w:sz w:val="20"/>
                <w:szCs w:val="20"/>
              </w:rPr>
            </w:pPr>
            <w:r w:rsidRPr="00D1773A">
              <w:rPr>
                <w:bCs/>
                <w:sz w:val="20"/>
                <w:szCs w:val="20"/>
              </w:rPr>
              <w:t xml:space="preserve">    2 430 289,2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3A" w:rsidRPr="00D1773A" w:rsidRDefault="00D1773A" w:rsidP="006A09B6">
            <w:pPr>
              <w:rPr>
                <w:bCs/>
                <w:sz w:val="20"/>
                <w:szCs w:val="20"/>
              </w:rPr>
            </w:pPr>
            <w:r w:rsidRPr="00D1773A">
              <w:rPr>
                <w:bCs/>
                <w:sz w:val="20"/>
                <w:szCs w:val="20"/>
              </w:rPr>
              <w:t xml:space="preserve">    6 815 403,0  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3A" w:rsidRPr="00533163" w:rsidRDefault="00D1773A" w:rsidP="006A09B6">
            <w:pPr>
              <w:jc w:val="center"/>
              <w:rPr>
                <w:b/>
                <w:bCs/>
                <w:sz w:val="20"/>
                <w:szCs w:val="20"/>
              </w:rPr>
            </w:pPr>
            <w:r w:rsidRPr="00533163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464972" w:rsidRPr="00533163" w:rsidTr="00D1773A">
        <w:trPr>
          <w:trHeight w:val="3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972" w:rsidRPr="00533163" w:rsidRDefault="00464972" w:rsidP="006A09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72" w:rsidRDefault="00464972" w:rsidP="006A09B6">
            <w:pPr>
              <w:rPr>
                <w:sz w:val="20"/>
                <w:szCs w:val="20"/>
              </w:rPr>
            </w:pPr>
            <w:r w:rsidRPr="00464972">
              <w:rPr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72" w:rsidRPr="00D1773A" w:rsidRDefault="00464972" w:rsidP="004649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5 700,0</w:t>
            </w:r>
            <w:r w:rsidRPr="001400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72" w:rsidRPr="00D1773A" w:rsidRDefault="00464972" w:rsidP="004649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1400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72" w:rsidRPr="00D1773A" w:rsidRDefault="00464972" w:rsidP="004649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1400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72" w:rsidRPr="00D1773A" w:rsidRDefault="00464972" w:rsidP="004649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5 700,0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72" w:rsidRPr="00533163" w:rsidRDefault="00464972" w:rsidP="006A09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4972" w:rsidRPr="00533163" w:rsidTr="00430D10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72" w:rsidRPr="00533163" w:rsidRDefault="00464972" w:rsidP="006A09B6">
            <w:pPr>
              <w:rPr>
                <w:sz w:val="20"/>
                <w:szCs w:val="20"/>
              </w:rPr>
            </w:pPr>
          </w:p>
        </w:tc>
        <w:tc>
          <w:tcPr>
            <w:tcW w:w="155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72" w:rsidRPr="00140020" w:rsidRDefault="00464972" w:rsidP="006A09B6">
            <w:pPr>
              <w:rPr>
                <w:sz w:val="20"/>
                <w:szCs w:val="20"/>
              </w:rPr>
            </w:pPr>
            <w:r w:rsidRPr="00140020">
              <w:rPr>
                <w:sz w:val="20"/>
                <w:szCs w:val="20"/>
              </w:rPr>
              <w:t>Задача 1 «Обеспечение пожарной безопасности в Архангельской области»</w:t>
            </w:r>
          </w:p>
        </w:tc>
      </w:tr>
      <w:tr w:rsidR="00464972" w:rsidRPr="00533163" w:rsidTr="008279E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533163" w:rsidRDefault="00464972" w:rsidP="006A09B6">
            <w:pPr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>1.1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140020" w:rsidRDefault="00464972" w:rsidP="006A09B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20"/>
                <w:szCs w:val="20"/>
              </w:rPr>
            </w:pPr>
            <w:r w:rsidRPr="00140020">
              <w:rPr>
                <w:rFonts w:eastAsia="Calibri"/>
                <w:sz w:val="20"/>
                <w:szCs w:val="20"/>
                <w:lang w:eastAsia="en-US"/>
              </w:rPr>
              <w:t>Обеспечена деятельность территориальных подразделений добровольной пожарной охраны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140020" w:rsidRDefault="00AE4A92" w:rsidP="00464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5F4C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268,1</w:t>
            </w:r>
            <w:r w:rsidR="00464972" w:rsidRPr="001400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140020" w:rsidRDefault="00464972" w:rsidP="00464972">
            <w:pPr>
              <w:jc w:val="right"/>
              <w:rPr>
                <w:sz w:val="20"/>
                <w:szCs w:val="20"/>
              </w:rPr>
            </w:pPr>
            <w:r w:rsidRPr="00140020">
              <w:rPr>
                <w:sz w:val="20"/>
                <w:szCs w:val="20"/>
              </w:rPr>
              <w:t xml:space="preserve">22 490,3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140020" w:rsidRDefault="00464972" w:rsidP="00464972">
            <w:pPr>
              <w:jc w:val="right"/>
              <w:rPr>
                <w:sz w:val="20"/>
                <w:szCs w:val="20"/>
              </w:rPr>
            </w:pPr>
            <w:r w:rsidRPr="00140020">
              <w:rPr>
                <w:sz w:val="20"/>
                <w:szCs w:val="20"/>
              </w:rPr>
              <w:t xml:space="preserve">22 490,3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140020" w:rsidRDefault="00AE4A92" w:rsidP="00464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5F4C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248,7</w:t>
            </w:r>
            <w:r w:rsidR="00464972" w:rsidRPr="001400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533163" w:rsidRDefault="00464972" w:rsidP="006A09B6">
            <w:pPr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</w:tr>
      <w:tr w:rsidR="00AE4A92" w:rsidRPr="00533163" w:rsidTr="008279E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92" w:rsidRPr="00533163" w:rsidRDefault="00AE4A92" w:rsidP="006A09B6">
            <w:pPr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>1.1.1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92" w:rsidRPr="00140020" w:rsidRDefault="00AE4A92" w:rsidP="006A09B6">
            <w:pPr>
              <w:rPr>
                <w:sz w:val="20"/>
                <w:szCs w:val="20"/>
              </w:rPr>
            </w:pPr>
            <w:r w:rsidRPr="0014002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92" w:rsidRPr="00140020" w:rsidRDefault="00AE4A92" w:rsidP="00464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5F4C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268,1</w:t>
            </w:r>
            <w:r w:rsidRPr="001400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92" w:rsidRPr="00140020" w:rsidRDefault="00AE4A92" w:rsidP="00464972">
            <w:pPr>
              <w:jc w:val="right"/>
              <w:rPr>
                <w:sz w:val="20"/>
                <w:szCs w:val="20"/>
              </w:rPr>
            </w:pPr>
            <w:r w:rsidRPr="00140020">
              <w:rPr>
                <w:sz w:val="20"/>
                <w:szCs w:val="20"/>
              </w:rPr>
              <w:t xml:space="preserve">22 490,3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92" w:rsidRPr="00140020" w:rsidRDefault="00AE4A92" w:rsidP="00464972">
            <w:pPr>
              <w:jc w:val="right"/>
              <w:rPr>
                <w:sz w:val="20"/>
                <w:szCs w:val="20"/>
              </w:rPr>
            </w:pPr>
            <w:r w:rsidRPr="00140020">
              <w:rPr>
                <w:sz w:val="20"/>
                <w:szCs w:val="20"/>
              </w:rPr>
              <w:t>22</w:t>
            </w:r>
            <w:r w:rsidR="005F4C0C">
              <w:rPr>
                <w:sz w:val="20"/>
                <w:szCs w:val="20"/>
              </w:rPr>
              <w:t xml:space="preserve"> </w:t>
            </w:r>
            <w:r w:rsidRPr="00140020">
              <w:rPr>
                <w:sz w:val="20"/>
                <w:szCs w:val="20"/>
              </w:rPr>
              <w:t xml:space="preserve"> 490,3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92" w:rsidRPr="00140020" w:rsidRDefault="00AE4A92" w:rsidP="00464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5F4C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248,7</w:t>
            </w:r>
            <w:r w:rsidRPr="001400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A92" w:rsidRPr="00533163" w:rsidRDefault="00AE4A92" w:rsidP="006A09B6">
            <w:pPr>
              <w:rPr>
                <w:sz w:val="20"/>
                <w:szCs w:val="20"/>
              </w:rPr>
            </w:pPr>
          </w:p>
        </w:tc>
      </w:tr>
      <w:tr w:rsidR="00464972" w:rsidRPr="00533163" w:rsidTr="008279ED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533163" w:rsidRDefault="00464972" w:rsidP="006A09B6">
            <w:pPr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>1.2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140020" w:rsidRDefault="00464972" w:rsidP="006A09B6">
            <w:pPr>
              <w:rPr>
                <w:sz w:val="20"/>
                <w:szCs w:val="20"/>
              </w:rPr>
            </w:pPr>
            <w:r w:rsidRPr="00140020">
              <w:rPr>
                <w:sz w:val="20"/>
                <w:szCs w:val="20"/>
              </w:rPr>
              <w:t>Обеспечена деятельность  государственного бюджетного учреждения Архангельской области «Производственно-технический центр»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140020" w:rsidRDefault="00AE4A92" w:rsidP="00464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5F4C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906,0</w:t>
            </w:r>
            <w:r w:rsidR="00464972" w:rsidRPr="001400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140020" w:rsidRDefault="00464972" w:rsidP="00464972">
            <w:pPr>
              <w:jc w:val="right"/>
              <w:rPr>
                <w:sz w:val="20"/>
                <w:szCs w:val="20"/>
              </w:rPr>
            </w:pPr>
            <w:r w:rsidRPr="00140020">
              <w:rPr>
                <w:sz w:val="20"/>
                <w:szCs w:val="20"/>
              </w:rPr>
              <w:t xml:space="preserve">129 404,5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140020" w:rsidRDefault="00464972" w:rsidP="00464972">
            <w:pPr>
              <w:jc w:val="right"/>
              <w:rPr>
                <w:sz w:val="20"/>
                <w:szCs w:val="20"/>
              </w:rPr>
            </w:pPr>
            <w:r w:rsidRPr="00140020">
              <w:rPr>
                <w:sz w:val="20"/>
                <w:szCs w:val="20"/>
              </w:rPr>
              <w:t xml:space="preserve">133 498,9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92" w:rsidRDefault="00AE4A92" w:rsidP="00464972">
            <w:pPr>
              <w:jc w:val="right"/>
              <w:rPr>
                <w:sz w:val="20"/>
                <w:szCs w:val="20"/>
              </w:rPr>
            </w:pPr>
          </w:p>
          <w:p w:rsidR="00AE4A92" w:rsidRDefault="00AE4A92" w:rsidP="00464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  <w:r w:rsidR="005F4C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809,4</w:t>
            </w:r>
          </w:p>
          <w:p w:rsidR="00464972" w:rsidRPr="00140020" w:rsidRDefault="00464972" w:rsidP="00464972">
            <w:pPr>
              <w:jc w:val="right"/>
              <w:rPr>
                <w:sz w:val="20"/>
                <w:szCs w:val="20"/>
              </w:rPr>
            </w:pPr>
            <w:r w:rsidRPr="001400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533163" w:rsidRDefault="00464972" w:rsidP="006A09B6">
            <w:pPr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>агентство государственной службы и гражданской защиты Архангельской области</w:t>
            </w:r>
          </w:p>
        </w:tc>
      </w:tr>
      <w:tr w:rsidR="00464972" w:rsidRPr="00533163" w:rsidTr="008279E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533163" w:rsidRDefault="00464972" w:rsidP="006A09B6">
            <w:pPr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>1.2.1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140020" w:rsidRDefault="00464972" w:rsidP="006A09B6">
            <w:pPr>
              <w:rPr>
                <w:sz w:val="20"/>
                <w:szCs w:val="20"/>
              </w:rPr>
            </w:pPr>
            <w:r w:rsidRPr="0014002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140020" w:rsidRDefault="00AE4A92" w:rsidP="00464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5F4C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140020" w:rsidRDefault="00464972" w:rsidP="00464972">
            <w:pPr>
              <w:jc w:val="right"/>
              <w:rPr>
                <w:sz w:val="20"/>
                <w:szCs w:val="20"/>
              </w:rPr>
            </w:pPr>
            <w:r w:rsidRPr="00140020">
              <w:rPr>
                <w:sz w:val="20"/>
                <w:szCs w:val="20"/>
              </w:rPr>
              <w:t xml:space="preserve">129 404,5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140020" w:rsidRDefault="00464972" w:rsidP="00464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133 498</w:t>
            </w:r>
            <w:r w:rsidRPr="00140020">
              <w:rPr>
                <w:sz w:val="20"/>
                <w:szCs w:val="20"/>
              </w:rPr>
              <w:t xml:space="preserve">,9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92" w:rsidRDefault="00AE4A92" w:rsidP="00AE4A92">
            <w:pPr>
              <w:jc w:val="right"/>
              <w:rPr>
                <w:sz w:val="20"/>
                <w:szCs w:val="20"/>
              </w:rPr>
            </w:pPr>
          </w:p>
          <w:p w:rsidR="00AE4A92" w:rsidRDefault="00AE4A92" w:rsidP="00AE4A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  <w:r w:rsidR="005F4C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809,4</w:t>
            </w:r>
          </w:p>
          <w:p w:rsidR="00464972" w:rsidRPr="00140020" w:rsidRDefault="00464972" w:rsidP="004649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2" w:rsidRPr="00533163" w:rsidRDefault="00464972" w:rsidP="006A09B6">
            <w:pPr>
              <w:rPr>
                <w:sz w:val="20"/>
                <w:szCs w:val="20"/>
              </w:rPr>
            </w:pPr>
          </w:p>
        </w:tc>
      </w:tr>
      <w:tr w:rsidR="00464972" w:rsidRPr="00533163" w:rsidTr="008279ED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533163" w:rsidRDefault="00464972" w:rsidP="006A09B6">
            <w:pPr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>1.3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140020" w:rsidRDefault="00464972" w:rsidP="006A09B6">
            <w:pPr>
              <w:rPr>
                <w:sz w:val="20"/>
                <w:szCs w:val="20"/>
              </w:rPr>
            </w:pPr>
            <w:r w:rsidRPr="00140020">
              <w:rPr>
                <w:sz w:val="20"/>
                <w:szCs w:val="20"/>
              </w:rPr>
              <w:t>Обеспечена деятельность  государственных казенных учреждений Архангельской области «Отряд государственной противопожарной службы»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140020" w:rsidRDefault="00464972" w:rsidP="00464972">
            <w:pPr>
              <w:jc w:val="right"/>
              <w:rPr>
                <w:sz w:val="20"/>
                <w:szCs w:val="20"/>
              </w:rPr>
            </w:pPr>
            <w:r w:rsidRPr="00140020">
              <w:rPr>
                <w:sz w:val="20"/>
                <w:szCs w:val="20"/>
              </w:rPr>
              <w:t xml:space="preserve">1 885 750,1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140020" w:rsidRDefault="00464972" w:rsidP="00464972">
            <w:pPr>
              <w:jc w:val="right"/>
              <w:rPr>
                <w:sz w:val="20"/>
                <w:szCs w:val="20"/>
              </w:rPr>
            </w:pPr>
            <w:r w:rsidRPr="00140020">
              <w:rPr>
                <w:sz w:val="20"/>
                <w:szCs w:val="20"/>
              </w:rPr>
              <w:t xml:space="preserve">2 189 594,8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140020" w:rsidRDefault="00464972" w:rsidP="00464972">
            <w:pPr>
              <w:jc w:val="right"/>
              <w:rPr>
                <w:sz w:val="20"/>
                <w:szCs w:val="20"/>
              </w:rPr>
            </w:pPr>
            <w:r w:rsidRPr="00140020">
              <w:rPr>
                <w:sz w:val="20"/>
                <w:szCs w:val="20"/>
              </w:rPr>
              <w:t xml:space="preserve">2 274 300,0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140020" w:rsidRDefault="00464972" w:rsidP="00464972">
            <w:pPr>
              <w:jc w:val="right"/>
              <w:rPr>
                <w:sz w:val="20"/>
                <w:szCs w:val="20"/>
              </w:rPr>
            </w:pPr>
            <w:r w:rsidRPr="00140020">
              <w:rPr>
                <w:sz w:val="20"/>
                <w:szCs w:val="20"/>
              </w:rPr>
              <w:t xml:space="preserve">6 349 644,9 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533163" w:rsidRDefault="00464972" w:rsidP="006A09B6">
            <w:pPr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</w:tr>
      <w:tr w:rsidR="00464972" w:rsidRPr="00533163" w:rsidTr="00D177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533163" w:rsidRDefault="00464972" w:rsidP="006A09B6">
            <w:pPr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>1.3.1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140020" w:rsidRDefault="00464972" w:rsidP="006A09B6">
            <w:pPr>
              <w:rPr>
                <w:sz w:val="20"/>
                <w:szCs w:val="20"/>
              </w:rPr>
            </w:pPr>
            <w:r w:rsidRPr="0014002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140020" w:rsidRDefault="00464972" w:rsidP="00464972">
            <w:pPr>
              <w:jc w:val="right"/>
              <w:rPr>
                <w:sz w:val="20"/>
                <w:szCs w:val="20"/>
              </w:rPr>
            </w:pPr>
            <w:r w:rsidRPr="00140020">
              <w:rPr>
                <w:sz w:val="20"/>
                <w:szCs w:val="20"/>
              </w:rPr>
              <w:t xml:space="preserve">1 885 750,1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140020" w:rsidRDefault="00464972" w:rsidP="00464972">
            <w:pPr>
              <w:jc w:val="right"/>
              <w:rPr>
                <w:sz w:val="20"/>
                <w:szCs w:val="20"/>
              </w:rPr>
            </w:pPr>
            <w:r w:rsidRPr="00140020">
              <w:rPr>
                <w:sz w:val="20"/>
                <w:szCs w:val="20"/>
              </w:rPr>
              <w:t xml:space="preserve">2 189 594,8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140020" w:rsidRDefault="00464972" w:rsidP="00464972">
            <w:pPr>
              <w:jc w:val="right"/>
              <w:rPr>
                <w:sz w:val="20"/>
                <w:szCs w:val="20"/>
              </w:rPr>
            </w:pPr>
            <w:r w:rsidRPr="00140020">
              <w:rPr>
                <w:sz w:val="20"/>
                <w:szCs w:val="20"/>
              </w:rPr>
              <w:t xml:space="preserve">2 274 300,0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72" w:rsidRPr="00140020" w:rsidRDefault="00464972" w:rsidP="00464972">
            <w:pPr>
              <w:jc w:val="right"/>
              <w:rPr>
                <w:sz w:val="20"/>
                <w:szCs w:val="20"/>
              </w:rPr>
            </w:pPr>
            <w:r w:rsidRPr="00140020">
              <w:rPr>
                <w:sz w:val="20"/>
                <w:szCs w:val="20"/>
              </w:rPr>
              <w:t xml:space="preserve">6 349 644,9 </w:t>
            </w: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972" w:rsidRPr="00533163" w:rsidRDefault="00464972" w:rsidP="006A09B6">
            <w:pPr>
              <w:rPr>
                <w:sz w:val="20"/>
                <w:szCs w:val="20"/>
              </w:rPr>
            </w:pPr>
          </w:p>
        </w:tc>
      </w:tr>
      <w:tr w:rsidR="00464972" w:rsidRPr="00533163" w:rsidTr="00D1773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72" w:rsidRPr="00533163" w:rsidRDefault="00464972" w:rsidP="006A0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72" w:rsidRPr="00140020" w:rsidRDefault="00464972" w:rsidP="006A09B6">
            <w:pPr>
              <w:rPr>
                <w:sz w:val="20"/>
                <w:szCs w:val="20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Отремонтировано источников наружного противопожарного водоснабжения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72" w:rsidRPr="00140020" w:rsidRDefault="00464972" w:rsidP="00464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</w:t>
            </w:r>
            <w:r w:rsidRPr="001400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72" w:rsidRPr="00140020" w:rsidRDefault="00464972" w:rsidP="00464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1400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72" w:rsidRPr="00140020" w:rsidRDefault="00464972" w:rsidP="00464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1400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72" w:rsidRPr="00140020" w:rsidRDefault="00464972" w:rsidP="00464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4972" w:rsidRPr="00533163" w:rsidRDefault="00464972" w:rsidP="006A09B6">
            <w:pPr>
              <w:rPr>
                <w:sz w:val="20"/>
                <w:szCs w:val="20"/>
              </w:rPr>
            </w:pPr>
            <w:r w:rsidRPr="00533163">
              <w:rPr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</w:tr>
      <w:tr w:rsidR="00464972" w:rsidRPr="00533163" w:rsidTr="00464972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72" w:rsidRPr="00533163" w:rsidRDefault="00464972" w:rsidP="006A0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533163">
              <w:rPr>
                <w:sz w:val="20"/>
                <w:szCs w:val="20"/>
              </w:rPr>
              <w:t>.1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72" w:rsidRPr="00140020" w:rsidRDefault="00464972" w:rsidP="006A09B6">
            <w:pPr>
              <w:rPr>
                <w:sz w:val="20"/>
                <w:szCs w:val="20"/>
              </w:rPr>
            </w:pPr>
            <w:r w:rsidRPr="0014002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72" w:rsidRPr="00140020" w:rsidRDefault="00464972" w:rsidP="00464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</w:t>
            </w:r>
            <w:r w:rsidRPr="001400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72" w:rsidRPr="00140020" w:rsidRDefault="00464972" w:rsidP="00464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1400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72" w:rsidRPr="00140020" w:rsidRDefault="00464972" w:rsidP="00464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1400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72" w:rsidRPr="00140020" w:rsidRDefault="00464972" w:rsidP="00464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972" w:rsidRPr="00533163" w:rsidRDefault="00464972" w:rsidP="006A09B6">
            <w:pPr>
              <w:rPr>
                <w:sz w:val="20"/>
                <w:szCs w:val="20"/>
              </w:rPr>
            </w:pPr>
          </w:p>
        </w:tc>
      </w:tr>
      <w:tr w:rsidR="00464972" w:rsidRPr="00533163" w:rsidTr="00464972">
        <w:trPr>
          <w:trHeight w:val="6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72" w:rsidRDefault="00464972" w:rsidP="006A0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4972" w:rsidRPr="00140020" w:rsidRDefault="00464972" w:rsidP="006A09B6">
            <w:pPr>
              <w:rPr>
                <w:sz w:val="20"/>
                <w:szCs w:val="20"/>
              </w:rPr>
            </w:pPr>
            <w:r w:rsidRPr="00464972">
              <w:rPr>
                <w:sz w:val="20"/>
                <w:szCs w:val="20"/>
              </w:rPr>
              <w:t>Консолидированные бюджеты муниципальных образований Архангельской обла</w:t>
            </w:r>
            <w:r>
              <w:rPr>
                <w:sz w:val="20"/>
                <w:szCs w:val="20"/>
              </w:rPr>
              <w:t>сти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4972" w:rsidRDefault="00464972" w:rsidP="00464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</w:t>
            </w:r>
            <w:r w:rsidRPr="001400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4972" w:rsidRDefault="00464972" w:rsidP="00464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1400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4972" w:rsidRDefault="00464972" w:rsidP="00464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1400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4972" w:rsidRDefault="00464972" w:rsidP="00464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2" w:rsidRPr="00533163" w:rsidRDefault="00464972" w:rsidP="006A09B6">
            <w:pPr>
              <w:rPr>
                <w:sz w:val="20"/>
                <w:szCs w:val="20"/>
              </w:rPr>
            </w:pPr>
          </w:p>
        </w:tc>
      </w:tr>
    </w:tbl>
    <w:p w:rsidR="00330E6B" w:rsidRDefault="00DF0B83" w:rsidP="00330E6B">
      <w:pPr>
        <w:widowControl w:val="0"/>
        <w:autoSpaceDE w:val="0"/>
        <w:autoSpaceDN w:val="0"/>
        <w:spacing w:before="75"/>
        <w:ind w:left="4811"/>
        <w:outlineLvl w:val="0"/>
        <w:rPr>
          <w:sz w:val="28"/>
          <w:szCs w:val="28"/>
          <w:lang w:eastAsia="en-US"/>
        </w:rPr>
      </w:pPr>
      <w:bookmarkStart w:id="1" w:name="_GoBack"/>
      <w:bookmarkEnd w:id="1"/>
      <w:r w:rsidRPr="00533163">
        <w:rPr>
          <w:sz w:val="28"/>
          <w:szCs w:val="28"/>
          <w:lang w:eastAsia="en-US"/>
        </w:rPr>
        <w:t>5. План реализации комплекса процессных мероприятий</w:t>
      </w:r>
      <w:r w:rsidR="00067C4F">
        <w:rPr>
          <w:sz w:val="28"/>
          <w:szCs w:val="28"/>
          <w:lang w:eastAsia="en-US"/>
        </w:rPr>
        <w:t xml:space="preserve">                                                            </w:t>
      </w:r>
    </w:p>
    <w:tbl>
      <w:tblPr>
        <w:tblW w:w="16302" w:type="dxa"/>
        <w:tblInd w:w="-743" w:type="dxa"/>
        <w:tblLayout w:type="fixed"/>
        <w:tblLook w:val="0000"/>
      </w:tblPr>
      <w:tblGrid>
        <w:gridCol w:w="4679"/>
        <w:gridCol w:w="1559"/>
        <w:gridCol w:w="5812"/>
        <w:gridCol w:w="1977"/>
        <w:gridCol w:w="2275"/>
      </w:tblGrid>
      <w:tr w:rsidR="00330E6B" w:rsidRPr="00E775E7" w:rsidTr="00067C4F">
        <w:tc>
          <w:tcPr>
            <w:tcW w:w="4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30E6B" w:rsidRPr="00E775E7" w:rsidRDefault="00330E6B" w:rsidP="006A09B6">
            <w:pPr>
              <w:widowControl w:val="0"/>
              <w:ind w:left="55" w:right="55"/>
              <w:jc w:val="center"/>
              <w:rPr>
                <w:sz w:val="20"/>
                <w:szCs w:val="20"/>
              </w:rPr>
            </w:pPr>
            <w:r w:rsidRPr="00E775E7">
              <w:rPr>
                <w:color w:val="000000"/>
                <w:sz w:val="20"/>
                <w:szCs w:val="20"/>
              </w:rPr>
              <w:t>Задача, мероприятие (результат) / контрольная точка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30E6B" w:rsidRPr="00E775E7" w:rsidRDefault="00330E6B" w:rsidP="006A09B6">
            <w:pPr>
              <w:widowControl w:val="0"/>
              <w:ind w:left="55" w:right="55"/>
              <w:jc w:val="center"/>
              <w:rPr>
                <w:sz w:val="20"/>
                <w:szCs w:val="20"/>
              </w:rPr>
            </w:pPr>
            <w:r w:rsidRPr="00E775E7">
              <w:rPr>
                <w:color w:val="000000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30E6B" w:rsidRPr="00E775E7" w:rsidRDefault="00330E6B" w:rsidP="006A09B6">
            <w:pPr>
              <w:widowControl w:val="0"/>
              <w:ind w:left="55" w:right="55"/>
              <w:jc w:val="center"/>
              <w:rPr>
                <w:sz w:val="20"/>
                <w:szCs w:val="20"/>
              </w:rPr>
            </w:pPr>
            <w:r w:rsidRPr="00E775E7">
              <w:rPr>
                <w:color w:val="000000"/>
                <w:sz w:val="20"/>
                <w:szCs w:val="20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1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30E6B" w:rsidRPr="00E775E7" w:rsidRDefault="00330E6B" w:rsidP="006A09B6">
            <w:pPr>
              <w:widowControl w:val="0"/>
              <w:ind w:left="55" w:right="55"/>
              <w:jc w:val="center"/>
              <w:rPr>
                <w:sz w:val="20"/>
                <w:szCs w:val="20"/>
              </w:rPr>
            </w:pPr>
            <w:r w:rsidRPr="00E775E7">
              <w:rPr>
                <w:color w:val="000000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30E6B" w:rsidRPr="00E775E7" w:rsidRDefault="00330E6B" w:rsidP="006A09B6">
            <w:pPr>
              <w:widowControl w:val="0"/>
              <w:ind w:left="55" w:right="55"/>
              <w:jc w:val="center"/>
              <w:rPr>
                <w:sz w:val="20"/>
                <w:szCs w:val="20"/>
              </w:rPr>
            </w:pPr>
            <w:r w:rsidRPr="00E775E7">
              <w:rPr>
                <w:color w:val="000000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330E6B" w:rsidRPr="00E775E7" w:rsidTr="00067C4F">
        <w:tc>
          <w:tcPr>
            <w:tcW w:w="4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30E6B" w:rsidRPr="00E775E7" w:rsidRDefault="00330E6B" w:rsidP="006A09B6">
            <w:pPr>
              <w:widowControl w:val="0"/>
              <w:jc w:val="center"/>
              <w:rPr>
                <w:sz w:val="20"/>
                <w:szCs w:val="20"/>
              </w:rPr>
            </w:pPr>
            <w:r w:rsidRPr="00E775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30E6B" w:rsidRPr="00E775E7" w:rsidRDefault="00330E6B" w:rsidP="006A09B6">
            <w:pPr>
              <w:widowControl w:val="0"/>
              <w:jc w:val="center"/>
              <w:rPr>
                <w:sz w:val="20"/>
                <w:szCs w:val="20"/>
              </w:rPr>
            </w:pPr>
            <w:r w:rsidRPr="00E775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30E6B" w:rsidRPr="00E775E7" w:rsidRDefault="00330E6B" w:rsidP="006A09B6">
            <w:pPr>
              <w:widowControl w:val="0"/>
              <w:jc w:val="center"/>
              <w:rPr>
                <w:sz w:val="20"/>
                <w:szCs w:val="20"/>
              </w:rPr>
            </w:pPr>
            <w:r w:rsidRPr="00E775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30E6B" w:rsidRPr="00E775E7" w:rsidRDefault="00330E6B" w:rsidP="006A09B6">
            <w:pPr>
              <w:widowControl w:val="0"/>
              <w:jc w:val="center"/>
              <w:rPr>
                <w:sz w:val="20"/>
                <w:szCs w:val="20"/>
              </w:rPr>
            </w:pPr>
            <w:r w:rsidRPr="00E775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30E6B" w:rsidRPr="00E775E7" w:rsidRDefault="00330E6B" w:rsidP="00EC003A">
            <w:pPr>
              <w:widowControl w:val="0"/>
              <w:jc w:val="center"/>
              <w:rPr>
                <w:sz w:val="20"/>
                <w:szCs w:val="20"/>
              </w:rPr>
            </w:pPr>
            <w:r w:rsidRPr="00E775E7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330E6B" w:rsidRPr="00AE2C06" w:rsidRDefault="00330E6B" w:rsidP="00330E6B">
      <w:pPr>
        <w:widowControl w:val="0"/>
        <w:autoSpaceDE w:val="0"/>
        <w:autoSpaceDN w:val="0"/>
        <w:spacing w:before="75"/>
        <w:outlineLvl w:val="0"/>
        <w:rPr>
          <w:sz w:val="2"/>
          <w:szCs w:val="2"/>
          <w:lang w:eastAsia="en-US"/>
        </w:rPr>
      </w:pPr>
    </w:p>
    <w:sectPr w:rsidR="00330E6B" w:rsidRPr="00AE2C06" w:rsidSect="00F81CB9">
      <w:headerReference w:type="default" r:id="rId9"/>
      <w:pgSz w:w="16838" w:h="11906" w:orient="landscape"/>
      <w:pgMar w:top="851" w:right="67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4D8" w:rsidRDefault="00FB54D8" w:rsidP="00DF7278">
      <w:r>
        <w:separator/>
      </w:r>
    </w:p>
  </w:endnote>
  <w:endnote w:type="continuationSeparator" w:id="0">
    <w:p w:rsidR="00FB54D8" w:rsidRDefault="00FB54D8" w:rsidP="00DF7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4D8" w:rsidRDefault="00FB54D8" w:rsidP="00DF7278">
      <w:r>
        <w:separator/>
      </w:r>
    </w:p>
  </w:footnote>
  <w:footnote w:type="continuationSeparator" w:id="0">
    <w:p w:rsidR="00FB54D8" w:rsidRDefault="00FB54D8" w:rsidP="00DF7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421484"/>
      <w:docPartObj>
        <w:docPartGallery w:val="Page Numbers (Top of Page)"/>
        <w:docPartUnique/>
      </w:docPartObj>
    </w:sdtPr>
    <w:sdtContent>
      <w:p w:rsidR="00F81CB9" w:rsidRDefault="006C0F42">
        <w:pPr>
          <w:pStyle w:val="a6"/>
          <w:jc w:val="center"/>
        </w:pPr>
        <w:r>
          <w:fldChar w:fldCharType="begin"/>
        </w:r>
        <w:r w:rsidR="00F81CB9">
          <w:instrText>PAGE   \* MERGEFORMAT</w:instrText>
        </w:r>
        <w:r>
          <w:fldChar w:fldCharType="separate"/>
        </w:r>
        <w:r w:rsidR="00AE2C06">
          <w:rPr>
            <w:noProof/>
          </w:rPr>
          <w:t>6</w:t>
        </w:r>
        <w:r>
          <w:fldChar w:fldCharType="end"/>
        </w:r>
      </w:p>
    </w:sdtContent>
  </w:sdt>
  <w:p w:rsidR="00F81CB9" w:rsidRDefault="00F81C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BBA"/>
    <w:multiLevelType w:val="hybridMultilevel"/>
    <w:tmpl w:val="FFFFFFFF"/>
    <w:lvl w:ilvl="0" w:tplc="94726C7E">
      <w:start w:val="1"/>
      <w:numFmt w:val="decimal"/>
      <w:lvlText w:val="%1."/>
      <w:lvlJc w:val="left"/>
      <w:pPr>
        <w:ind w:left="319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6C71FB7"/>
    <w:multiLevelType w:val="multilevel"/>
    <w:tmpl w:val="28A6CC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EC10845"/>
    <w:multiLevelType w:val="hybridMultilevel"/>
    <w:tmpl w:val="FFFFFFFF"/>
    <w:lvl w:ilvl="0" w:tplc="94726C7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29E45118"/>
    <w:multiLevelType w:val="hybridMultilevel"/>
    <w:tmpl w:val="FFFFFFFF"/>
    <w:lvl w:ilvl="0" w:tplc="FADC822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D47FC4"/>
    <w:multiLevelType w:val="hybridMultilevel"/>
    <w:tmpl w:val="701A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D1D01"/>
    <w:multiLevelType w:val="hybridMultilevel"/>
    <w:tmpl w:val="F5D6C498"/>
    <w:lvl w:ilvl="0" w:tplc="95069B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70069"/>
    <w:multiLevelType w:val="hybridMultilevel"/>
    <w:tmpl w:val="1B02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21D9C"/>
    <w:multiLevelType w:val="hybridMultilevel"/>
    <w:tmpl w:val="1F4C0EB4"/>
    <w:lvl w:ilvl="0" w:tplc="3968A8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DC7807"/>
    <w:multiLevelType w:val="multilevel"/>
    <w:tmpl w:val="28A6CC9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4C5221A0"/>
    <w:multiLevelType w:val="multilevel"/>
    <w:tmpl w:val="28A6CC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599B5004"/>
    <w:multiLevelType w:val="hybridMultilevel"/>
    <w:tmpl w:val="3D72CC48"/>
    <w:lvl w:ilvl="0" w:tplc="52D88BDE">
      <w:start w:val="2"/>
      <w:numFmt w:val="decimal"/>
      <w:lvlText w:val="%1."/>
      <w:lvlJc w:val="left"/>
      <w:pPr>
        <w:ind w:left="5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1" w:hanging="360"/>
      </w:pPr>
    </w:lvl>
    <w:lvl w:ilvl="2" w:tplc="0419001B" w:tentative="1">
      <w:start w:val="1"/>
      <w:numFmt w:val="lowerRoman"/>
      <w:lvlText w:val="%3."/>
      <w:lvlJc w:val="right"/>
      <w:pPr>
        <w:ind w:left="6611" w:hanging="180"/>
      </w:pPr>
    </w:lvl>
    <w:lvl w:ilvl="3" w:tplc="0419000F" w:tentative="1">
      <w:start w:val="1"/>
      <w:numFmt w:val="decimal"/>
      <w:lvlText w:val="%4."/>
      <w:lvlJc w:val="left"/>
      <w:pPr>
        <w:ind w:left="7331" w:hanging="360"/>
      </w:pPr>
    </w:lvl>
    <w:lvl w:ilvl="4" w:tplc="04190019" w:tentative="1">
      <w:start w:val="1"/>
      <w:numFmt w:val="lowerLetter"/>
      <w:lvlText w:val="%5."/>
      <w:lvlJc w:val="left"/>
      <w:pPr>
        <w:ind w:left="8051" w:hanging="360"/>
      </w:pPr>
    </w:lvl>
    <w:lvl w:ilvl="5" w:tplc="0419001B" w:tentative="1">
      <w:start w:val="1"/>
      <w:numFmt w:val="lowerRoman"/>
      <w:lvlText w:val="%6."/>
      <w:lvlJc w:val="right"/>
      <w:pPr>
        <w:ind w:left="8771" w:hanging="180"/>
      </w:pPr>
    </w:lvl>
    <w:lvl w:ilvl="6" w:tplc="0419000F" w:tentative="1">
      <w:start w:val="1"/>
      <w:numFmt w:val="decimal"/>
      <w:lvlText w:val="%7."/>
      <w:lvlJc w:val="left"/>
      <w:pPr>
        <w:ind w:left="9491" w:hanging="360"/>
      </w:pPr>
    </w:lvl>
    <w:lvl w:ilvl="7" w:tplc="04190019" w:tentative="1">
      <w:start w:val="1"/>
      <w:numFmt w:val="lowerLetter"/>
      <w:lvlText w:val="%8."/>
      <w:lvlJc w:val="left"/>
      <w:pPr>
        <w:ind w:left="10211" w:hanging="360"/>
      </w:pPr>
    </w:lvl>
    <w:lvl w:ilvl="8" w:tplc="0419001B" w:tentative="1">
      <w:start w:val="1"/>
      <w:numFmt w:val="lowerRoman"/>
      <w:lvlText w:val="%9."/>
      <w:lvlJc w:val="right"/>
      <w:pPr>
        <w:ind w:left="10931" w:hanging="180"/>
      </w:pPr>
    </w:lvl>
  </w:abstractNum>
  <w:abstractNum w:abstractNumId="11">
    <w:nsid w:val="5D4A3886"/>
    <w:multiLevelType w:val="hybridMultilevel"/>
    <w:tmpl w:val="BD72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06059"/>
    <w:multiLevelType w:val="hybridMultilevel"/>
    <w:tmpl w:val="AF62EEC4"/>
    <w:lvl w:ilvl="0" w:tplc="C77C74D0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>
    <w:nsid w:val="73BB0E80"/>
    <w:multiLevelType w:val="hybridMultilevel"/>
    <w:tmpl w:val="DB1A09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D549A"/>
    <w:multiLevelType w:val="hybridMultilevel"/>
    <w:tmpl w:val="FFFFFFFF"/>
    <w:lvl w:ilvl="0" w:tplc="94726C7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12"/>
  </w:num>
  <w:num w:numId="10">
    <w:abstractNumId w:val="11"/>
  </w:num>
  <w:num w:numId="11">
    <w:abstractNumId w:val="13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42E15"/>
    <w:rsid w:val="0002757C"/>
    <w:rsid w:val="000548AA"/>
    <w:rsid w:val="0005752A"/>
    <w:rsid w:val="00061F7A"/>
    <w:rsid w:val="00067C4F"/>
    <w:rsid w:val="000700B1"/>
    <w:rsid w:val="000C43B7"/>
    <w:rsid w:val="000D6207"/>
    <w:rsid w:val="000E1DBE"/>
    <w:rsid w:val="00106098"/>
    <w:rsid w:val="00112550"/>
    <w:rsid w:val="001240A1"/>
    <w:rsid w:val="00140020"/>
    <w:rsid w:val="00140F93"/>
    <w:rsid w:val="001441DB"/>
    <w:rsid w:val="00144E20"/>
    <w:rsid w:val="001618CF"/>
    <w:rsid w:val="00170A22"/>
    <w:rsid w:val="001C233B"/>
    <w:rsid w:val="001C4684"/>
    <w:rsid w:val="001F5B89"/>
    <w:rsid w:val="001F6FAB"/>
    <w:rsid w:val="002035E6"/>
    <w:rsid w:val="00207701"/>
    <w:rsid w:val="00221B3D"/>
    <w:rsid w:val="00223017"/>
    <w:rsid w:val="00302A16"/>
    <w:rsid w:val="00305923"/>
    <w:rsid w:val="00307C8E"/>
    <w:rsid w:val="00312A3B"/>
    <w:rsid w:val="00330E6B"/>
    <w:rsid w:val="003539CB"/>
    <w:rsid w:val="0036295D"/>
    <w:rsid w:val="0040031B"/>
    <w:rsid w:val="00411CBF"/>
    <w:rsid w:val="00414F84"/>
    <w:rsid w:val="0041622E"/>
    <w:rsid w:val="00420C4A"/>
    <w:rsid w:val="00421EFB"/>
    <w:rsid w:val="004266F4"/>
    <w:rsid w:val="00430D10"/>
    <w:rsid w:val="004430AA"/>
    <w:rsid w:val="00464972"/>
    <w:rsid w:val="00466880"/>
    <w:rsid w:val="004859B3"/>
    <w:rsid w:val="00490C26"/>
    <w:rsid w:val="004929D3"/>
    <w:rsid w:val="004E0C8C"/>
    <w:rsid w:val="005228DF"/>
    <w:rsid w:val="00530EB3"/>
    <w:rsid w:val="00533163"/>
    <w:rsid w:val="005451E2"/>
    <w:rsid w:val="00550601"/>
    <w:rsid w:val="005530E1"/>
    <w:rsid w:val="005E4184"/>
    <w:rsid w:val="005F4221"/>
    <w:rsid w:val="005F4C0C"/>
    <w:rsid w:val="00601EBB"/>
    <w:rsid w:val="0063020C"/>
    <w:rsid w:val="00645A14"/>
    <w:rsid w:val="00657A7D"/>
    <w:rsid w:val="0066228A"/>
    <w:rsid w:val="00662B5E"/>
    <w:rsid w:val="00674BED"/>
    <w:rsid w:val="006A09B6"/>
    <w:rsid w:val="006A3734"/>
    <w:rsid w:val="006B7C2D"/>
    <w:rsid w:val="006C0F42"/>
    <w:rsid w:val="006C1A48"/>
    <w:rsid w:val="006D0F2C"/>
    <w:rsid w:val="006D4678"/>
    <w:rsid w:val="006E17F4"/>
    <w:rsid w:val="0070489F"/>
    <w:rsid w:val="0071276C"/>
    <w:rsid w:val="00717561"/>
    <w:rsid w:val="00717AD6"/>
    <w:rsid w:val="007433BE"/>
    <w:rsid w:val="007538F4"/>
    <w:rsid w:val="00770583"/>
    <w:rsid w:val="007C5093"/>
    <w:rsid w:val="00804C4B"/>
    <w:rsid w:val="00811FC3"/>
    <w:rsid w:val="008279ED"/>
    <w:rsid w:val="0083032D"/>
    <w:rsid w:val="0083100E"/>
    <w:rsid w:val="00840282"/>
    <w:rsid w:val="00842723"/>
    <w:rsid w:val="008510FA"/>
    <w:rsid w:val="008804E0"/>
    <w:rsid w:val="008A0E74"/>
    <w:rsid w:val="008A333B"/>
    <w:rsid w:val="008A6B83"/>
    <w:rsid w:val="008D4219"/>
    <w:rsid w:val="008E47E3"/>
    <w:rsid w:val="00934DA2"/>
    <w:rsid w:val="00935109"/>
    <w:rsid w:val="0094659A"/>
    <w:rsid w:val="00963314"/>
    <w:rsid w:val="009A1A5A"/>
    <w:rsid w:val="009B0355"/>
    <w:rsid w:val="009D4D51"/>
    <w:rsid w:val="00A31FF2"/>
    <w:rsid w:val="00AD0E59"/>
    <w:rsid w:val="00AE2C06"/>
    <w:rsid w:val="00AE4A92"/>
    <w:rsid w:val="00AF2BED"/>
    <w:rsid w:val="00B057E9"/>
    <w:rsid w:val="00B13629"/>
    <w:rsid w:val="00B23111"/>
    <w:rsid w:val="00B30E06"/>
    <w:rsid w:val="00B473F3"/>
    <w:rsid w:val="00B65F15"/>
    <w:rsid w:val="00B90AE5"/>
    <w:rsid w:val="00BC277F"/>
    <w:rsid w:val="00BF0272"/>
    <w:rsid w:val="00C12A06"/>
    <w:rsid w:val="00C26CB4"/>
    <w:rsid w:val="00C32E22"/>
    <w:rsid w:val="00C964C8"/>
    <w:rsid w:val="00CB6C9E"/>
    <w:rsid w:val="00CC4C37"/>
    <w:rsid w:val="00CE683C"/>
    <w:rsid w:val="00CF29F1"/>
    <w:rsid w:val="00D1773A"/>
    <w:rsid w:val="00D36B04"/>
    <w:rsid w:val="00D57379"/>
    <w:rsid w:val="00D71069"/>
    <w:rsid w:val="00D759FD"/>
    <w:rsid w:val="00DB06D1"/>
    <w:rsid w:val="00DF0B83"/>
    <w:rsid w:val="00DF7278"/>
    <w:rsid w:val="00E133F1"/>
    <w:rsid w:val="00E22B1D"/>
    <w:rsid w:val="00E32C95"/>
    <w:rsid w:val="00E519D1"/>
    <w:rsid w:val="00E54613"/>
    <w:rsid w:val="00E635AF"/>
    <w:rsid w:val="00E775E7"/>
    <w:rsid w:val="00E94C3F"/>
    <w:rsid w:val="00E95FAE"/>
    <w:rsid w:val="00EC003A"/>
    <w:rsid w:val="00F2534C"/>
    <w:rsid w:val="00F3185D"/>
    <w:rsid w:val="00F32211"/>
    <w:rsid w:val="00F33953"/>
    <w:rsid w:val="00F33E36"/>
    <w:rsid w:val="00F42E15"/>
    <w:rsid w:val="00F722A7"/>
    <w:rsid w:val="00F736AE"/>
    <w:rsid w:val="00F768DA"/>
    <w:rsid w:val="00F81CB9"/>
    <w:rsid w:val="00F93E46"/>
    <w:rsid w:val="00FB54D8"/>
    <w:rsid w:val="00FC0EA4"/>
    <w:rsid w:val="00FC3AE5"/>
    <w:rsid w:val="00FE0D2C"/>
    <w:rsid w:val="00FF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0B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 4"/>
    <w:basedOn w:val="3"/>
    <w:rsid w:val="00F42E15"/>
    <w:pPr>
      <w:spacing w:after="0"/>
      <w:jc w:val="center"/>
    </w:pPr>
    <w:rPr>
      <w:sz w:val="24"/>
    </w:rPr>
  </w:style>
  <w:style w:type="paragraph" w:styleId="a3">
    <w:name w:val="List Paragraph"/>
    <w:basedOn w:val="a"/>
    <w:uiPriority w:val="34"/>
    <w:qFormat/>
    <w:rsid w:val="00F42E15"/>
    <w:pPr>
      <w:ind w:left="720"/>
      <w:contextualSpacing/>
    </w:pPr>
  </w:style>
  <w:style w:type="character" w:customStyle="1" w:styleId="Bodytext2">
    <w:name w:val="Body text (2)_"/>
    <w:link w:val="Bodytext20"/>
    <w:locked/>
    <w:rsid w:val="00F42E1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42E15"/>
    <w:pPr>
      <w:widowControl w:val="0"/>
      <w:shd w:val="clear" w:color="auto" w:fill="FFFFFF"/>
      <w:spacing w:before="360" w:after="360"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F42E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2E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2E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E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B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rsid w:val="00DF0B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rsid w:val="00DF0B83"/>
  </w:style>
  <w:style w:type="character" w:customStyle="1" w:styleId="a9">
    <w:name w:val="Текст сноски Знак"/>
    <w:basedOn w:val="a0"/>
    <w:link w:val="a8"/>
    <w:rsid w:val="00DF0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uiPriority w:val="99"/>
    <w:unhideWhenUsed/>
    <w:rsid w:val="00DF0B83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DF0B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0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F0B8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DF0B83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DF0B83"/>
    <w:rPr>
      <w:rFonts w:ascii="Calibri" w:eastAsia="Times New Roman" w:hAnsi="Calibri" w:cs="Calibri"/>
      <w:szCs w:val="20"/>
      <w:lang w:eastAsia="zh-CN"/>
    </w:rPr>
  </w:style>
  <w:style w:type="character" w:styleId="ad">
    <w:name w:val="annotation reference"/>
    <w:basedOn w:val="a0"/>
    <w:uiPriority w:val="99"/>
    <w:semiHidden/>
    <w:unhideWhenUsed/>
    <w:rsid w:val="00DF0B8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F0B8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F0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0B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F0B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DF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55060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506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0B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 4"/>
    <w:basedOn w:val="3"/>
    <w:rsid w:val="00F42E15"/>
    <w:pPr>
      <w:spacing w:after="0"/>
      <w:jc w:val="center"/>
    </w:pPr>
    <w:rPr>
      <w:sz w:val="24"/>
    </w:rPr>
  </w:style>
  <w:style w:type="paragraph" w:styleId="a3">
    <w:name w:val="List Paragraph"/>
    <w:basedOn w:val="a"/>
    <w:uiPriority w:val="34"/>
    <w:qFormat/>
    <w:rsid w:val="00F42E15"/>
    <w:pPr>
      <w:ind w:left="720"/>
      <w:contextualSpacing/>
    </w:pPr>
  </w:style>
  <w:style w:type="character" w:customStyle="1" w:styleId="Bodytext2">
    <w:name w:val="Body text (2)_"/>
    <w:link w:val="Bodytext20"/>
    <w:locked/>
    <w:rsid w:val="00F42E1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42E15"/>
    <w:pPr>
      <w:widowControl w:val="0"/>
      <w:shd w:val="clear" w:color="auto" w:fill="FFFFFF"/>
      <w:spacing w:before="360" w:after="360"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F42E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2E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2E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E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B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rsid w:val="00DF0B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rsid w:val="00DF0B83"/>
  </w:style>
  <w:style w:type="character" w:customStyle="1" w:styleId="a9">
    <w:name w:val="Текст сноски Знак"/>
    <w:basedOn w:val="a0"/>
    <w:link w:val="a8"/>
    <w:rsid w:val="00DF0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uiPriority w:val="99"/>
    <w:unhideWhenUsed/>
    <w:rsid w:val="00DF0B83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DF0B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0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F0B8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DF0B83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DF0B83"/>
    <w:rPr>
      <w:rFonts w:ascii="Calibri" w:eastAsia="Times New Roman" w:hAnsi="Calibri" w:cs="Calibri"/>
      <w:szCs w:val="20"/>
      <w:lang w:eastAsia="zh-CN"/>
    </w:rPr>
  </w:style>
  <w:style w:type="character" w:styleId="ad">
    <w:name w:val="annotation reference"/>
    <w:basedOn w:val="a0"/>
    <w:uiPriority w:val="99"/>
    <w:semiHidden/>
    <w:unhideWhenUsed/>
    <w:rsid w:val="00DF0B8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F0B8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F0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0B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F0B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DF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55060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506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451C3D2DD2C29720D7063EA55B128FD6A36CE58AB67F23F9071D54DDDCBD130D5EFA455C5F55D41FF9311E6533CFE59A1FEDC2FBE29lFJ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2E205-52B3-4AE6-8D92-589D9B72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minfin user</cp:lastModifiedBy>
  <cp:revision>3</cp:revision>
  <cp:lastPrinted>2024-10-22T11:35:00Z</cp:lastPrinted>
  <dcterms:created xsi:type="dcterms:W3CDTF">2024-10-28T05:21:00Z</dcterms:created>
  <dcterms:modified xsi:type="dcterms:W3CDTF">2024-10-28T05:23:00Z</dcterms:modified>
</cp:coreProperties>
</file>