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C8" w:rsidRDefault="00C056C8" w:rsidP="00C056C8">
      <w:pPr>
        <w:pStyle w:val="aff"/>
        <w:rPr>
          <w:color w:val="000000"/>
          <w:szCs w:val="28"/>
          <w:lang w:bidi="en-US"/>
        </w:rPr>
      </w:pPr>
      <w:r>
        <w:rPr>
          <w:color w:val="000000"/>
          <w:szCs w:val="28"/>
          <w:lang w:bidi="en-US"/>
        </w:rPr>
        <w:t>Без лингвистической правки</w:t>
      </w:r>
    </w:p>
    <w:p w:rsidR="002266E3" w:rsidRPr="00C056C8" w:rsidRDefault="002266E3" w:rsidP="00A64367">
      <w:pPr>
        <w:pStyle w:val="aff"/>
        <w:ind w:left="5103"/>
        <w:jc w:val="center"/>
        <w:rPr>
          <w:color w:val="000000"/>
          <w:szCs w:val="28"/>
          <w:lang w:bidi="en-US"/>
        </w:rPr>
      </w:pPr>
      <w:r w:rsidRPr="00C056C8">
        <w:rPr>
          <w:color w:val="000000"/>
          <w:szCs w:val="28"/>
          <w:lang w:bidi="en-US"/>
        </w:rPr>
        <w:t>УТВЕРЖДЕНЫ</w:t>
      </w:r>
    </w:p>
    <w:p w:rsidR="002266E3" w:rsidRPr="00C056C8" w:rsidRDefault="002266E3" w:rsidP="00A64367">
      <w:pPr>
        <w:pStyle w:val="aff"/>
        <w:ind w:left="5103"/>
        <w:jc w:val="center"/>
        <w:rPr>
          <w:color w:val="000000"/>
          <w:szCs w:val="28"/>
          <w:lang w:bidi="en-US"/>
        </w:rPr>
      </w:pPr>
      <w:r w:rsidRPr="00C056C8">
        <w:rPr>
          <w:color w:val="000000"/>
          <w:szCs w:val="28"/>
          <w:lang w:bidi="en-US"/>
        </w:rPr>
        <w:t>постановлением Правительства</w:t>
      </w:r>
    </w:p>
    <w:p w:rsidR="002266E3" w:rsidRPr="00C056C8" w:rsidRDefault="002266E3" w:rsidP="00A64367">
      <w:pPr>
        <w:pStyle w:val="aff"/>
        <w:ind w:left="5103"/>
        <w:jc w:val="center"/>
        <w:rPr>
          <w:color w:val="000000"/>
          <w:szCs w:val="28"/>
          <w:lang w:bidi="en-US"/>
        </w:rPr>
      </w:pPr>
      <w:r w:rsidRPr="00C056C8">
        <w:rPr>
          <w:color w:val="000000"/>
          <w:szCs w:val="28"/>
          <w:lang w:bidi="en-US"/>
        </w:rPr>
        <w:t>Архангельской области</w:t>
      </w:r>
    </w:p>
    <w:p w:rsidR="00B45D6F" w:rsidRPr="00C056C8" w:rsidRDefault="00326406" w:rsidP="00A64367">
      <w:pPr>
        <w:pStyle w:val="aff"/>
        <w:ind w:left="5103"/>
        <w:jc w:val="center"/>
        <w:rPr>
          <w:szCs w:val="28"/>
          <w:lang w:bidi="en-US"/>
        </w:rPr>
      </w:pPr>
      <w:r w:rsidRPr="00C056C8">
        <w:rPr>
          <w:szCs w:val="28"/>
          <w:lang w:bidi="en-US"/>
        </w:rPr>
        <w:t xml:space="preserve">от 10 октября 2019 г. № 549-пп </w:t>
      </w:r>
    </w:p>
    <w:p w:rsidR="00326406" w:rsidRPr="00C056C8" w:rsidRDefault="00B45D6F" w:rsidP="00A64367">
      <w:pPr>
        <w:pStyle w:val="aff"/>
        <w:ind w:left="5103"/>
        <w:jc w:val="center"/>
        <w:rPr>
          <w:color w:val="000000"/>
          <w:szCs w:val="28"/>
          <w:lang w:bidi="en-US"/>
        </w:rPr>
      </w:pPr>
      <w:r w:rsidRPr="00C056C8">
        <w:rPr>
          <w:bCs/>
          <w:color w:val="000000"/>
          <w:szCs w:val="28"/>
          <w:lang w:eastAsia="ru-RU" w:bidi="en-US"/>
        </w:rPr>
        <w:t>(в ред. от 22.10.2024 № 854-пп)</w:t>
      </w:r>
      <w:r w:rsidR="00326406" w:rsidRPr="00C056C8">
        <w:rPr>
          <w:szCs w:val="28"/>
          <w:lang w:bidi="en-US"/>
        </w:rPr>
        <w:br/>
      </w:r>
    </w:p>
    <w:p w:rsidR="002266E3" w:rsidRPr="00A64367" w:rsidRDefault="002266E3" w:rsidP="00A64367">
      <w:pPr>
        <w:pStyle w:val="aff"/>
        <w:jc w:val="center"/>
        <w:rPr>
          <w:b/>
          <w:color w:val="000000"/>
          <w:szCs w:val="28"/>
          <w:lang w:bidi="en-US"/>
        </w:rPr>
      </w:pPr>
      <w:r w:rsidRPr="00A64367">
        <w:rPr>
          <w:b/>
          <w:color w:val="000000"/>
          <w:szCs w:val="28"/>
          <w:lang w:bidi="en-US"/>
        </w:rPr>
        <w:t>СТРАТЕГИЧЕСКИЕ</w:t>
      </w:r>
      <w:r w:rsidR="00A64367">
        <w:rPr>
          <w:b/>
          <w:color w:val="000000"/>
          <w:szCs w:val="28"/>
          <w:lang w:bidi="en-US"/>
        </w:rPr>
        <w:t xml:space="preserve"> </w:t>
      </w:r>
      <w:r w:rsidRPr="00A64367">
        <w:rPr>
          <w:b/>
          <w:color w:val="000000"/>
          <w:szCs w:val="28"/>
          <w:lang w:bidi="en-US"/>
        </w:rPr>
        <w:t xml:space="preserve">ПРИОРИТЕТЫ </w:t>
      </w:r>
    </w:p>
    <w:p w:rsidR="002266E3" w:rsidRPr="00A64367" w:rsidRDefault="002266E3" w:rsidP="00A64367">
      <w:pPr>
        <w:pStyle w:val="aff"/>
        <w:jc w:val="center"/>
        <w:rPr>
          <w:b/>
          <w:color w:val="000000"/>
          <w:szCs w:val="28"/>
          <w:lang w:bidi="en-US"/>
        </w:rPr>
      </w:pPr>
      <w:r w:rsidRPr="00A64367">
        <w:rPr>
          <w:b/>
          <w:color w:val="000000"/>
          <w:szCs w:val="28"/>
          <w:lang w:bidi="en-US"/>
        </w:rPr>
        <w:t xml:space="preserve">государственной программы </w:t>
      </w:r>
      <w:r w:rsidR="00826943" w:rsidRPr="00A64367">
        <w:rPr>
          <w:b/>
          <w:color w:val="000000"/>
          <w:szCs w:val="28"/>
          <w:lang w:bidi="en-US"/>
        </w:rPr>
        <w:t>Архангельской области</w:t>
      </w:r>
      <w:r w:rsidR="00826943" w:rsidRPr="00A64367">
        <w:rPr>
          <w:color w:val="000000"/>
          <w:szCs w:val="28"/>
          <w:lang w:bidi="en-US"/>
        </w:rPr>
        <w:t xml:space="preserve"> </w:t>
      </w:r>
      <w:r w:rsidR="00826943" w:rsidRPr="00A64367">
        <w:rPr>
          <w:color w:val="000000"/>
          <w:szCs w:val="28"/>
          <w:lang w:bidi="en-US"/>
        </w:rPr>
        <w:br/>
      </w:r>
      <w:r w:rsidR="00A64367">
        <w:rPr>
          <w:b/>
          <w:color w:val="000000"/>
          <w:szCs w:val="28"/>
          <w:lang w:bidi="en-US"/>
        </w:rPr>
        <w:t>«</w:t>
      </w:r>
      <w:r w:rsidRPr="00A64367">
        <w:rPr>
          <w:b/>
          <w:color w:val="000000"/>
          <w:szCs w:val="28"/>
          <w:lang w:bidi="en-US"/>
        </w:rPr>
        <w:t>Цифровое развитие Архангельской области</w:t>
      </w:r>
      <w:r w:rsidR="00A64367">
        <w:rPr>
          <w:b/>
          <w:color w:val="000000"/>
          <w:szCs w:val="28"/>
          <w:lang w:bidi="en-US"/>
        </w:rPr>
        <w:t>»</w:t>
      </w:r>
    </w:p>
    <w:p w:rsidR="002266E3" w:rsidRDefault="002266E3" w:rsidP="00A64367">
      <w:pPr>
        <w:pStyle w:val="aff"/>
        <w:jc w:val="center"/>
        <w:rPr>
          <w:color w:val="000000"/>
          <w:szCs w:val="28"/>
          <w:lang w:bidi="en-US"/>
        </w:rPr>
      </w:pPr>
    </w:p>
    <w:p w:rsidR="00A64367" w:rsidRPr="00A64367" w:rsidRDefault="00A64367" w:rsidP="00A64367">
      <w:pPr>
        <w:pStyle w:val="aff"/>
        <w:jc w:val="center"/>
        <w:rPr>
          <w:color w:val="000000"/>
          <w:szCs w:val="28"/>
          <w:lang w:bidi="en-US"/>
        </w:rPr>
      </w:pPr>
    </w:p>
    <w:p w:rsidR="00826943" w:rsidRPr="00A64367" w:rsidRDefault="000472C2" w:rsidP="00A64367">
      <w:pPr>
        <w:pStyle w:val="ConsPlusNormal"/>
        <w:ind w:firstLine="709"/>
        <w:jc w:val="both"/>
        <w:rPr>
          <w:rFonts w:ascii="Times New Roman" w:hAnsi="Times New Roman" w:cs="Times New Roman"/>
          <w:color w:val="000000"/>
          <w:sz w:val="28"/>
          <w:szCs w:val="28"/>
        </w:rPr>
      </w:pPr>
      <w:proofErr w:type="gramStart"/>
      <w:r w:rsidRPr="00A64367">
        <w:rPr>
          <w:rFonts w:ascii="Times New Roman" w:hAnsi="Times New Roman" w:cs="Times New Roman"/>
          <w:color w:val="000000"/>
          <w:sz w:val="28"/>
          <w:szCs w:val="28"/>
        </w:rPr>
        <w:t>В</w:t>
      </w:r>
      <w:r w:rsidR="00826943" w:rsidRPr="00A64367">
        <w:rPr>
          <w:rFonts w:ascii="Times New Roman" w:hAnsi="Times New Roman" w:cs="Times New Roman"/>
          <w:color w:val="000000"/>
          <w:sz w:val="28"/>
          <w:szCs w:val="28"/>
        </w:rPr>
        <w:t xml:space="preserve">недрение и использование современных телекоммуникационных сервисов и спутниковых технологий мониторинга и </w:t>
      </w:r>
      <w:proofErr w:type="spellStart"/>
      <w:r w:rsidR="00826943" w:rsidRPr="00A64367">
        <w:rPr>
          <w:rFonts w:ascii="Times New Roman" w:hAnsi="Times New Roman" w:cs="Times New Roman"/>
          <w:color w:val="000000"/>
          <w:sz w:val="28"/>
          <w:szCs w:val="28"/>
        </w:rPr>
        <w:t>геоинформационных</w:t>
      </w:r>
      <w:proofErr w:type="spellEnd"/>
      <w:r w:rsidR="00826943" w:rsidRPr="00A64367">
        <w:rPr>
          <w:rFonts w:ascii="Times New Roman" w:hAnsi="Times New Roman" w:cs="Times New Roman"/>
          <w:color w:val="000000"/>
          <w:sz w:val="28"/>
          <w:szCs w:val="28"/>
        </w:rPr>
        <w:t xml:space="preserve"> систем способно придать экономике Архангельской области инновационный характер, усилить рыночные механизмы, повысить ощущаемое качество жи</w:t>
      </w:r>
      <w:r w:rsidR="00826943" w:rsidRPr="00A64367">
        <w:rPr>
          <w:rFonts w:ascii="Times New Roman" w:hAnsi="Times New Roman" w:cs="Times New Roman"/>
          <w:color w:val="000000"/>
          <w:spacing w:val="-6"/>
          <w:sz w:val="28"/>
          <w:szCs w:val="28"/>
        </w:rPr>
        <w:t>зни населения, расширить спектр оказываемых услуг в различных отраслях</w:t>
      </w:r>
      <w:r w:rsidR="00826943" w:rsidRPr="00A64367">
        <w:rPr>
          <w:rFonts w:ascii="Times New Roman" w:hAnsi="Times New Roman" w:cs="Times New Roman"/>
          <w:color w:val="000000"/>
          <w:sz w:val="28"/>
          <w:szCs w:val="28"/>
        </w:rPr>
        <w:t xml:space="preserve"> </w:t>
      </w:r>
      <w:r w:rsidR="00A64367">
        <w:rPr>
          <w:rFonts w:ascii="Times New Roman" w:hAnsi="Times New Roman" w:cs="Times New Roman"/>
          <w:color w:val="000000"/>
          <w:sz w:val="28"/>
          <w:szCs w:val="28"/>
        </w:rPr>
        <w:br/>
      </w:r>
      <w:r w:rsidR="00826943" w:rsidRPr="00A64367">
        <w:rPr>
          <w:rFonts w:ascii="Times New Roman" w:hAnsi="Times New Roman" w:cs="Times New Roman"/>
          <w:color w:val="000000"/>
          <w:sz w:val="28"/>
          <w:szCs w:val="28"/>
        </w:rPr>
        <w:t xml:space="preserve">(в сфере образования, здравоохранения, транспорта, культуры, жилищно-коммунального хозяйства, обеспечения безопасности жителей, охраны </w:t>
      </w:r>
      <w:r w:rsidR="00826943" w:rsidRPr="00326406">
        <w:rPr>
          <w:rFonts w:ascii="Times New Roman" w:hAnsi="Times New Roman" w:cs="Times New Roman"/>
          <w:color w:val="000000"/>
          <w:spacing w:val="-6"/>
          <w:sz w:val="28"/>
          <w:szCs w:val="28"/>
        </w:rPr>
        <w:t>окружающей среды, дорожного хозяйства, геодезии</w:t>
      </w:r>
      <w:r w:rsidRPr="00326406">
        <w:rPr>
          <w:rFonts w:ascii="Times New Roman" w:hAnsi="Times New Roman" w:cs="Times New Roman"/>
          <w:color w:val="000000"/>
          <w:spacing w:val="-6"/>
          <w:sz w:val="28"/>
          <w:szCs w:val="28"/>
        </w:rPr>
        <w:t xml:space="preserve"> </w:t>
      </w:r>
      <w:r w:rsidR="00826943" w:rsidRPr="00326406">
        <w:rPr>
          <w:rFonts w:ascii="Times New Roman" w:hAnsi="Times New Roman" w:cs="Times New Roman"/>
          <w:color w:val="000000"/>
          <w:spacing w:val="-6"/>
          <w:sz w:val="28"/>
          <w:szCs w:val="28"/>
        </w:rPr>
        <w:t xml:space="preserve">и картографии, </w:t>
      </w:r>
      <w:r w:rsidR="00326406" w:rsidRPr="00326406">
        <w:rPr>
          <w:rFonts w:ascii="Times New Roman" w:hAnsi="Times New Roman" w:cs="Times New Roman"/>
          <w:color w:val="000000"/>
          <w:spacing w:val="-6"/>
          <w:sz w:val="28"/>
          <w:szCs w:val="28"/>
        </w:rPr>
        <w:t>социальной</w:t>
      </w:r>
      <w:r w:rsidR="00326406" w:rsidRPr="00A64367">
        <w:rPr>
          <w:rFonts w:ascii="Times New Roman" w:hAnsi="Times New Roman" w:cs="Times New Roman"/>
          <w:color w:val="000000"/>
          <w:sz w:val="28"/>
          <w:szCs w:val="28"/>
        </w:rPr>
        <w:t xml:space="preserve"> </w:t>
      </w:r>
      <w:r w:rsidR="00826943" w:rsidRPr="00A64367">
        <w:rPr>
          <w:rFonts w:ascii="Times New Roman" w:hAnsi="Times New Roman" w:cs="Times New Roman"/>
          <w:color w:val="000000"/>
          <w:sz w:val="28"/>
          <w:szCs w:val="28"/>
        </w:rPr>
        <w:t>и иных сферах), а также</w:t>
      </w:r>
      <w:proofErr w:type="gramEnd"/>
      <w:r w:rsidR="00826943" w:rsidRPr="00A64367">
        <w:rPr>
          <w:rFonts w:ascii="Times New Roman" w:hAnsi="Times New Roman" w:cs="Times New Roman"/>
          <w:color w:val="000000"/>
          <w:sz w:val="28"/>
          <w:szCs w:val="28"/>
        </w:rPr>
        <w:t xml:space="preserve"> обеспечить мониторинг</w:t>
      </w:r>
      <w:r w:rsidR="008C7A83" w:rsidRPr="00A64367">
        <w:rPr>
          <w:rFonts w:ascii="Times New Roman" w:hAnsi="Times New Roman" w:cs="Times New Roman"/>
          <w:color w:val="000000"/>
          <w:sz w:val="28"/>
          <w:szCs w:val="28"/>
        </w:rPr>
        <w:t xml:space="preserve"> </w:t>
      </w:r>
      <w:r w:rsidR="00826943" w:rsidRPr="00A64367">
        <w:rPr>
          <w:rFonts w:ascii="Times New Roman" w:hAnsi="Times New Roman" w:cs="Times New Roman"/>
          <w:color w:val="000000"/>
          <w:sz w:val="28"/>
          <w:szCs w:val="28"/>
        </w:rPr>
        <w:t>и контроль критически важны</w:t>
      </w:r>
      <w:r w:rsidR="00326406">
        <w:rPr>
          <w:rFonts w:ascii="Times New Roman" w:hAnsi="Times New Roman" w:cs="Times New Roman"/>
          <w:color w:val="000000"/>
          <w:sz w:val="28"/>
          <w:szCs w:val="28"/>
        </w:rPr>
        <w:t>х</w:t>
      </w:r>
      <w:r w:rsidR="00826943" w:rsidRPr="00A64367">
        <w:rPr>
          <w:rFonts w:ascii="Times New Roman" w:hAnsi="Times New Roman" w:cs="Times New Roman"/>
          <w:color w:val="000000"/>
          <w:sz w:val="28"/>
          <w:szCs w:val="28"/>
        </w:rPr>
        <w:t>, потенциально опасны</w:t>
      </w:r>
      <w:r w:rsidR="00326406">
        <w:rPr>
          <w:rFonts w:ascii="Times New Roman" w:hAnsi="Times New Roman" w:cs="Times New Roman"/>
          <w:color w:val="000000"/>
          <w:sz w:val="28"/>
          <w:szCs w:val="28"/>
        </w:rPr>
        <w:t>х</w:t>
      </w:r>
      <w:r w:rsidR="00826943" w:rsidRPr="00A64367">
        <w:rPr>
          <w:rFonts w:ascii="Times New Roman" w:hAnsi="Times New Roman" w:cs="Times New Roman"/>
          <w:color w:val="000000"/>
          <w:sz w:val="28"/>
          <w:szCs w:val="28"/>
        </w:rPr>
        <w:t xml:space="preserve"> и социально </w:t>
      </w:r>
      <w:r w:rsidR="00326406" w:rsidRPr="00A64367">
        <w:rPr>
          <w:rFonts w:ascii="Times New Roman" w:hAnsi="Times New Roman" w:cs="Times New Roman"/>
          <w:color w:val="000000"/>
          <w:sz w:val="28"/>
          <w:szCs w:val="28"/>
        </w:rPr>
        <w:t>значимых</w:t>
      </w:r>
      <w:r w:rsidR="00326406">
        <w:rPr>
          <w:rFonts w:ascii="Times New Roman" w:hAnsi="Times New Roman" w:cs="Times New Roman"/>
          <w:color w:val="000000"/>
          <w:sz w:val="28"/>
          <w:szCs w:val="28"/>
        </w:rPr>
        <w:t xml:space="preserve"> объектов</w:t>
      </w:r>
      <w:r w:rsidR="00826943" w:rsidRPr="00A64367">
        <w:rPr>
          <w:rFonts w:ascii="Times New Roman" w:hAnsi="Times New Roman" w:cs="Times New Roman"/>
          <w:color w:val="000000"/>
          <w:sz w:val="28"/>
          <w:szCs w:val="28"/>
        </w:rPr>
        <w:t>, реализацию мер по своевременному устранению чрезвычайных ситуаций на территории Архангельской области</w:t>
      </w:r>
      <w:r w:rsidR="00C357B7" w:rsidRPr="00A64367">
        <w:rPr>
          <w:rFonts w:ascii="Times New Roman" w:hAnsi="Times New Roman" w:cs="Times New Roman"/>
          <w:color w:val="000000"/>
          <w:sz w:val="28"/>
          <w:szCs w:val="28"/>
        </w:rPr>
        <w:t>.</w:t>
      </w:r>
    </w:p>
    <w:p w:rsidR="00826943" w:rsidRPr="00A64367" w:rsidRDefault="00C357B7" w:rsidP="00A64367">
      <w:pPr>
        <w:pStyle w:val="ConsPlusNormal"/>
        <w:ind w:firstLine="709"/>
        <w:jc w:val="both"/>
        <w:rPr>
          <w:rFonts w:ascii="Times New Roman" w:hAnsi="Times New Roman" w:cs="Times New Roman"/>
          <w:color w:val="000000"/>
          <w:sz w:val="28"/>
          <w:szCs w:val="28"/>
        </w:rPr>
      </w:pPr>
      <w:proofErr w:type="gramStart"/>
      <w:r w:rsidRPr="00A64367">
        <w:rPr>
          <w:rFonts w:ascii="Times New Roman" w:hAnsi="Times New Roman" w:cs="Times New Roman"/>
          <w:color w:val="000000"/>
          <w:spacing w:val="-6"/>
          <w:sz w:val="28"/>
          <w:szCs w:val="28"/>
        </w:rPr>
        <w:t>В</w:t>
      </w:r>
      <w:r w:rsidR="00826943" w:rsidRPr="00A64367">
        <w:rPr>
          <w:rFonts w:ascii="Times New Roman" w:hAnsi="Times New Roman" w:cs="Times New Roman"/>
          <w:color w:val="000000"/>
          <w:spacing w:val="-6"/>
          <w:sz w:val="28"/>
          <w:szCs w:val="28"/>
        </w:rPr>
        <w:t xml:space="preserve"> соответствии с постановлением Правительства Архангельской области</w:t>
      </w:r>
      <w:r w:rsidR="00826943" w:rsidRPr="00A64367">
        <w:rPr>
          <w:rFonts w:ascii="Times New Roman" w:hAnsi="Times New Roman" w:cs="Times New Roman"/>
          <w:color w:val="000000"/>
          <w:sz w:val="28"/>
          <w:szCs w:val="28"/>
        </w:rPr>
        <w:t xml:space="preserve"> от 30 октября 2012 года № 485-пп «О региональной системе мониторинга транспортных средств с использованием аппаратуры спутниковой навигации ГЛОНАСС или ГЛОНАСС/GPS на территории Архангельской области» создана и функционирует региональная система мониторинга транспортных средств с использованием аппаратуры спутниковой навигации ГЛОНАСС или ГЛОНАСС/GPS на территории Архангельской области (далее – РНИС).</w:t>
      </w:r>
      <w:proofErr w:type="gramEnd"/>
      <w:r w:rsidR="00826943" w:rsidRPr="00A64367">
        <w:rPr>
          <w:rFonts w:ascii="Times New Roman" w:hAnsi="Times New Roman" w:cs="Times New Roman"/>
          <w:color w:val="000000"/>
          <w:sz w:val="28"/>
          <w:szCs w:val="28"/>
        </w:rPr>
        <w:t xml:space="preserve"> Используется базовый функционал программного обеспечения РНИС</w:t>
      </w:r>
      <w:r w:rsidR="008C7A83" w:rsidRPr="00A64367">
        <w:rPr>
          <w:rFonts w:ascii="Times New Roman" w:hAnsi="Times New Roman" w:cs="Times New Roman"/>
          <w:color w:val="000000"/>
          <w:sz w:val="28"/>
          <w:szCs w:val="28"/>
        </w:rPr>
        <w:t>,</w:t>
      </w:r>
      <w:r w:rsidR="00826943" w:rsidRPr="00A64367">
        <w:rPr>
          <w:rFonts w:ascii="Times New Roman" w:hAnsi="Times New Roman" w:cs="Times New Roman"/>
          <w:color w:val="000000"/>
          <w:sz w:val="28"/>
          <w:szCs w:val="28"/>
        </w:rPr>
        <w:t xml:space="preserve"> </w:t>
      </w:r>
      <w:r w:rsidR="00826943" w:rsidRPr="00A64367">
        <w:rPr>
          <w:rFonts w:ascii="Times New Roman" w:hAnsi="Times New Roman" w:cs="Times New Roman"/>
          <w:color w:val="000000"/>
          <w:spacing w:val="-6"/>
          <w:sz w:val="28"/>
          <w:szCs w:val="28"/>
        </w:rPr>
        <w:t>который позволяет осуществлять мониторинг местоположения транспортного</w:t>
      </w:r>
      <w:r w:rsidR="00826943" w:rsidRPr="00A64367">
        <w:rPr>
          <w:rFonts w:ascii="Times New Roman" w:hAnsi="Times New Roman" w:cs="Times New Roman"/>
          <w:color w:val="000000"/>
          <w:sz w:val="28"/>
          <w:szCs w:val="28"/>
        </w:rPr>
        <w:t xml:space="preserve"> средства на картографической основе с возможностью сохранить данные траектории движения транспортного средства за один год. Дополнительный функционал РНИС позволил обеспечить взаимодействие государственного бюджетного учреждения Архангельской области «Архангельский </w:t>
      </w:r>
      <w:r w:rsidR="00826943" w:rsidRPr="00A64367">
        <w:rPr>
          <w:rFonts w:ascii="Times New Roman" w:hAnsi="Times New Roman" w:cs="Times New Roman"/>
          <w:color w:val="000000"/>
          <w:spacing w:val="-6"/>
          <w:sz w:val="28"/>
          <w:szCs w:val="28"/>
        </w:rPr>
        <w:t>телекоммуникационный центр» (далее – ГБУ «</w:t>
      </w:r>
      <w:proofErr w:type="spellStart"/>
      <w:r w:rsidR="00826943" w:rsidRPr="00A64367">
        <w:rPr>
          <w:rFonts w:ascii="Times New Roman" w:hAnsi="Times New Roman" w:cs="Times New Roman"/>
          <w:color w:val="000000"/>
          <w:spacing w:val="-6"/>
          <w:sz w:val="28"/>
          <w:szCs w:val="28"/>
        </w:rPr>
        <w:t>Архтелецентр</w:t>
      </w:r>
      <w:proofErr w:type="spellEnd"/>
      <w:r w:rsidR="00826943" w:rsidRPr="00A64367">
        <w:rPr>
          <w:rFonts w:ascii="Times New Roman" w:hAnsi="Times New Roman" w:cs="Times New Roman"/>
          <w:color w:val="000000"/>
          <w:spacing w:val="-6"/>
          <w:sz w:val="28"/>
          <w:szCs w:val="28"/>
        </w:rPr>
        <w:t xml:space="preserve">») с министерством </w:t>
      </w:r>
      <w:r w:rsidR="00826943" w:rsidRPr="00A64367">
        <w:rPr>
          <w:rFonts w:ascii="Times New Roman" w:hAnsi="Times New Roman" w:cs="Times New Roman"/>
          <w:color w:val="000000"/>
          <w:sz w:val="28"/>
          <w:szCs w:val="28"/>
        </w:rPr>
        <w:t xml:space="preserve">транспорта Архангельской области и диспетчерской службой по контролю </w:t>
      </w:r>
      <w:r w:rsidR="00826943" w:rsidRPr="00A64367">
        <w:rPr>
          <w:rFonts w:ascii="Times New Roman" w:hAnsi="Times New Roman" w:cs="Times New Roman"/>
          <w:color w:val="000000"/>
          <w:spacing w:val="-10"/>
          <w:sz w:val="28"/>
          <w:szCs w:val="28"/>
        </w:rPr>
        <w:t>исполнения рейсов и расписаний на межмуниципальных маршрутах Архангельской</w:t>
      </w:r>
      <w:r w:rsidR="00826943" w:rsidRPr="00A64367">
        <w:rPr>
          <w:rFonts w:ascii="Times New Roman" w:hAnsi="Times New Roman" w:cs="Times New Roman"/>
          <w:color w:val="000000"/>
          <w:sz w:val="28"/>
          <w:szCs w:val="28"/>
        </w:rPr>
        <w:t xml:space="preserve"> области</w:t>
      </w:r>
      <w:r w:rsidR="00A816CF" w:rsidRPr="00A64367">
        <w:rPr>
          <w:rFonts w:ascii="Times New Roman" w:hAnsi="Times New Roman" w:cs="Times New Roman"/>
          <w:color w:val="000000"/>
          <w:sz w:val="28"/>
          <w:szCs w:val="28"/>
        </w:rPr>
        <w:t>.</w:t>
      </w:r>
    </w:p>
    <w:p w:rsidR="00826943" w:rsidRPr="00A64367" w:rsidRDefault="00A816CF"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t>Н</w:t>
      </w:r>
      <w:r w:rsidR="00826943" w:rsidRPr="00A64367">
        <w:rPr>
          <w:rFonts w:ascii="Times New Roman" w:hAnsi="Times New Roman" w:cs="Times New Roman"/>
          <w:color w:val="000000"/>
          <w:sz w:val="28"/>
          <w:szCs w:val="28"/>
        </w:rPr>
        <w:t>а территории Архангельской области существует необходимость расширения зон покрытия сотовой связью, так как около 10 процентов территории Архангельской облас</w:t>
      </w:r>
      <w:r w:rsidR="00326406">
        <w:rPr>
          <w:rFonts w:ascii="Times New Roman" w:hAnsi="Times New Roman" w:cs="Times New Roman"/>
          <w:color w:val="000000"/>
          <w:sz w:val="28"/>
          <w:szCs w:val="28"/>
        </w:rPr>
        <w:t>ти не имее</w:t>
      </w:r>
      <w:r w:rsidR="00826943" w:rsidRPr="00A64367">
        <w:rPr>
          <w:rFonts w:ascii="Times New Roman" w:hAnsi="Times New Roman" w:cs="Times New Roman"/>
          <w:color w:val="000000"/>
          <w:sz w:val="28"/>
          <w:szCs w:val="28"/>
        </w:rPr>
        <w:t>т доступа к услугам сотовой связи и мобильного интернета</w:t>
      </w:r>
      <w:r w:rsidR="00326406">
        <w:rPr>
          <w:rFonts w:ascii="Times New Roman" w:hAnsi="Times New Roman" w:cs="Times New Roman"/>
          <w:color w:val="000000"/>
          <w:sz w:val="28"/>
          <w:szCs w:val="28"/>
        </w:rPr>
        <w:t>. Н</w:t>
      </w:r>
      <w:r w:rsidR="00826943" w:rsidRPr="00A64367">
        <w:rPr>
          <w:rFonts w:ascii="Times New Roman" w:hAnsi="Times New Roman" w:cs="Times New Roman"/>
          <w:color w:val="000000"/>
          <w:sz w:val="28"/>
          <w:szCs w:val="28"/>
        </w:rPr>
        <w:t xml:space="preserve">е обеспечено полное покрытие услугами </w:t>
      </w:r>
      <w:r w:rsidR="00826943" w:rsidRPr="00A64367">
        <w:rPr>
          <w:rFonts w:ascii="Times New Roman" w:hAnsi="Times New Roman" w:cs="Times New Roman"/>
          <w:color w:val="000000"/>
          <w:sz w:val="28"/>
          <w:szCs w:val="28"/>
        </w:rPr>
        <w:lastRenderedPageBreak/>
        <w:t xml:space="preserve">сотовой связи и мобильного </w:t>
      </w:r>
      <w:proofErr w:type="gramStart"/>
      <w:r w:rsidR="00826943" w:rsidRPr="00A64367">
        <w:rPr>
          <w:rFonts w:ascii="Times New Roman" w:hAnsi="Times New Roman" w:cs="Times New Roman"/>
          <w:color w:val="000000"/>
          <w:sz w:val="28"/>
          <w:szCs w:val="28"/>
        </w:rPr>
        <w:t>интернета</w:t>
      </w:r>
      <w:proofErr w:type="gramEnd"/>
      <w:r w:rsidR="00826943" w:rsidRPr="00A64367">
        <w:rPr>
          <w:rFonts w:ascii="Times New Roman" w:hAnsi="Times New Roman" w:cs="Times New Roman"/>
          <w:color w:val="000000"/>
          <w:sz w:val="28"/>
          <w:szCs w:val="28"/>
        </w:rPr>
        <w:t xml:space="preserve"> автомобильных дорог федерального, регионального и межмуниципального значения. Развитие мобильных сетей связи сдерживается отсутствием сооружений и каналов связи наряду с малой </w:t>
      </w:r>
      <w:r w:rsidR="00826943" w:rsidRPr="00A64367">
        <w:rPr>
          <w:rFonts w:ascii="Times New Roman" w:hAnsi="Times New Roman" w:cs="Times New Roman"/>
          <w:color w:val="000000"/>
          <w:spacing w:val="-10"/>
          <w:sz w:val="28"/>
          <w:szCs w:val="28"/>
        </w:rPr>
        <w:t>численностью населения неохваченных сотовой связью территорий Архангельской</w:t>
      </w:r>
      <w:r w:rsidR="00826943" w:rsidRPr="00A64367">
        <w:rPr>
          <w:rFonts w:ascii="Times New Roman" w:hAnsi="Times New Roman" w:cs="Times New Roman"/>
          <w:color w:val="000000"/>
          <w:sz w:val="28"/>
          <w:szCs w:val="28"/>
        </w:rPr>
        <w:t xml:space="preserve"> области. Таким образом, существует необходимость строительства новых </w:t>
      </w:r>
      <w:r w:rsidR="00826943" w:rsidRPr="008D2E36">
        <w:rPr>
          <w:rFonts w:ascii="Times New Roman" w:hAnsi="Times New Roman" w:cs="Times New Roman"/>
          <w:color w:val="000000"/>
          <w:spacing w:val="-8"/>
          <w:sz w:val="28"/>
          <w:szCs w:val="28"/>
        </w:rPr>
        <w:t>сооружений связи. Определение типов и мест строительства новых сооружений</w:t>
      </w:r>
      <w:r w:rsidR="00826943" w:rsidRPr="00A64367">
        <w:rPr>
          <w:rFonts w:ascii="Times New Roman" w:hAnsi="Times New Roman" w:cs="Times New Roman"/>
          <w:color w:val="000000"/>
          <w:spacing w:val="-8"/>
          <w:sz w:val="28"/>
          <w:szCs w:val="28"/>
        </w:rPr>
        <w:t xml:space="preserve"> </w:t>
      </w:r>
      <w:r w:rsidR="00826943" w:rsidRPr="008D2E36">
        <w:rPr>
          <w:rFonts w:ascii="Times New Roman" w:hAnsi="Times New Roman" w:cs="Times New Roman"/>
          <w:color w:val="000000"/>
          <w:sz w:val="28"/>
          <w:szCs w:val="28"/>
        </w:rPr>
        <w:t>связи планируется на основании заявок муниципальных образований</w:t>
      </w:r>
      <w:r w:rsidR="00826943" w:rsidRPr="00A64367">
        <w:rPr>
          <w:rFonts w:ascii="Times New Roman" w:hAnsi="Times New Roman" w:cs="Times New Roman"/>
          <w:color w:val="000000"/>
          <w:sz w:val="28"/>
          <w:szCs w:val="28"/>
        </w:rPr>
        <w:t xml:space="preserve"> </w:t>
      </w:r>
      <w:r w:rsidR="008C7A83" w:rsidRPr="00A64367">
        <w:rPr>
          <w:rFonts w:ascii="Times New Roman" w:hAnsi="Times New Roman" w:cs="Times New Roman"/>
          <w:color w:val="000000"/>
          <w:sz w:val="28"/>
          <w:szCs w:val="28"/>
        </w:rPr>
        <w:t xml:space="preserve">Архангельской области </w:t>
      </w:r>
      <w:r w:rsidR="00826943" w:rsidRPr="00A64367">
        <w:rPr>
          <w:rFonts w:ascii="Times New Roman" w:hAnsi="Times New Roman" w:cs="Times New Roman"/>
          <w:color w:val="000000"/>
          <w:sz w:val="28"/>
          <w:szCs w:val="28"/>
        </w:rPr>
        <w:t xml:space="preserve">после проведения </w:t>
      </w:r>
      <w:proofErr w:type="spellStart"/>
      <w:r w:rsidR="00826943" w:rsidRPr="00A64367">
        <w:rPr>
          <w:rFonts w:ascii="Times New Roman" w:hAnsi="Times New Roman" w:cs="Times New Roman"/>
          <w:color w:val="000000"/>
          <w:sz w:val="28"/>
          <w:szCs w:val="28"/>
        </w:rPr>
        <w:t>предпроектных</w:t>
      </w:r>
      <w:proofErr w:type="spellEnd"/>
      <w:r w:rsidR="00826943" w:rsidRPr="00A64367">
        <w:rPr>
          <w:rFonts w:ascii="Times New Roman" w:hAnsi="Times New Roman" w:cs="Times New Roman"/>
          <w:color w:val="000000"/>
          <w:sz w:val="28"/>
          <w:szCs w:val="28"/>
        </w:rPr>
        <w:t xml:space="preserve"> изысканий</w:t>
      </w:r>
      <w:r w:rsidR="008C7A83" w:rsidRPr="00A64367">
        <w:rPr>
          <w:rFonts w:ascii="Times New Roman" w:hAnsi="Times New Roman" w:cs="Times New Roman"/>
          <w:color w:val="000000"/>
          <w:sz w:val="28"/>
          <w:szCs w:val="28"/>
        </w:rPr>
        <w:t xml:space="preserve"> </w:t>
      </w:r>
      <w:r w:rsidR="00A64367">
        <w:rPr>
          <w:rFonts w:ascii="Times New Roman" w:hAnsi="Times New Roman" w:cs="Times New Roman"/>
          <w:color w:val="000000"/>
          <w:sz w:val="28"/>
          <w:szCs w:val="28"/>
        </w:rPr>
        <w:br/>
      </w:r>
      <w:r w:rsidR="00826943" w:rsidRPr="00A64367">
        <w:rPr>
          <w:rFonts w:ascii="Times New Roman" w:hAnsi="Times New Roman" w:cs="Times New Roman"/>
          <w:color w:val="000000"/>
          <w:sz w:val="28"/>
          <w:szCs w:val="28"/>
        </w:rPr>
        <w:t xml:space="preserve">и согласования с операторами сотовой </w:t>
      </w:r>
      <w:proofErr w:type="gramStart"/>
      <w:r w:rsidR="00826943" w:rsidRPr="00A64367">
        <w:rPr>
          <w:rFonts w:ascii="Times New Roman" w:hAnsi="Times New Roman" w:cs="Times New Roman"/>
          <w:color w:val="000000"/>
          <w:sz w:val="28"/>
          <w:szCs w:val="28"/>
        </w:rPr>
        <w:t>связи возможности размещения оборудования связи</w:t>
      </w:r>
      <w:proofErr w:type="gramEnd"/>
      <w:r w:rsidRPr="00A64367">
        <w:rPr>
          <w:rFonts w:ascii="Times New Roman" w:hAnsi="Times New Roman" w:cs="Times New Roman"/>
          <w:color w:val="000000"/>
          <w:sz w:val="28"/>
          <w:szCs w:val="28"/>
        </w:rPr>
        <w:t>.</w:t>
      </w:r>
    </w:p>
    <w:p w:rsidR="00826943" w:rsidRPr="00A64367" w:rsidRDefault="00A816CF"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t>В</w:t>
      </w:r>
      <w:r w:rsidR="00826943" w:rsidRPr="00A64367">
        <w:rPr>
          <w:rFonts w:ascii="Times New Roman" w:hAnsi="Times New Roman" w:cs="Times New Roman"/>
          <w:color w:val="000000"/>
          <w:sz w:val="28"/>
          <w:szCs w:val="28"/>
        </w:rPr>
        <w:t xml:space="preserve"> сфере предоставления государственных и муниципальных услуг </w:t>
      </w:r>
      <w:r w:rsidRPr="00A64367">
        <w:rPr>
          <w:rFonts w:ascii="Times New Roman" w:hAnsi="Times New Roman" w:cs="Times New Roman"/>
          <w:color w:val="000000"/>
          <w:sz w:val="28"/>
          <w:szCs w:val="28"/>
        </w:rPr>
        <w:br/>
      </w:r>
      <w:r w:rsidR="00826943" w:rsidRPr="00A64367">
        <w:rPr>
          <w:rFonts w:ascii="Times New Roman" w:hAnsi="Times New Roman" w:cs="Times New Roman"/>
          <w:color w:val="000000"/>
          <w:sz w:val="28"/>
          <w:szCs w:val="28"/>
        </w:rPr>
        <w:t xml:space="preserve">на территории Архангельской области реализованы проекты по созданию сети многофункциональных центров предоставления государственных </w:t>
      </w:r>
      <w:r w:rsidRPr="00A64367">
        <w:rPr>
          <w:rFonts w:ascii="Times New Roman" w:hAnsi="Times New Roman" w:cs="Times New Roman"/>
          <w:color w:val="000000"/>
          <w:sz w:val="28"/>
          <w:szCs w:val="28"/>
        </w:rPr>
        <w:br/>
      </w:r>
      <w:r w:rsidR="00826943" w:rsidRPr="00A64367">
        <w:rPr>
          <w:rFonts w:ascii="Times New Roman" w:hAnsi="Times New Roman" w:cs="Times New Roman"/>
          <w:color w:val="000000"/>
          <w:sz w:val="28"/>
          <w:szCs w:val="28"/>
        </w:rPr>
        <w:t>и муниципальных услуг (далее – МФЦ) и организации предоставления услуг</w:t>
      </w:r>
      <w:r w:rsidRPr="00A64367">
        <w:rPr>
          <w:rFonts w:ascii="Times New Roman" w:hAnsi="Times New Roman" w:cs="Times New Roman"/>
          <w:color w:val="000000"/>
          <w:sz w:val="28"/>
          <w:szCs w:val="28"/>
        </w:rPr>
        <w:br/>
      </w:r>
      <w:r w:rsidR="00826943" w:rsidRPr="00A64367">
        <w:rPr>
          <w:rFonts w:ascii="Times New Roman" w:hAnsi="Times New Roman" w:cs="Times New Roman"/>
          <w:color w:val="000000"/>
          <w:sz w:val="28"/>
          <w:szCs w:val="28"/>
        </w:rPr>
        <w:t>в электронной форме</w:t>
      </w:r>
      <w:r w:rsidR="00326406">
        <w:rPr>
          <w:rFonts w:ascii="Times New Roman" w:hAnsi="Times New Roman" w:cs="Times New Roman"/>
          <w:color w:val="000000"/>
          <w:sz w:val="28"/>
          <w:szCs w:val="28"/>
        </w:rPr>
        <w:t>, в том числе</w:t>
      </w:r>
      <w:r w:rsidRPr="00A64367">
        <w:rPr>
          <w:rFonts w:ascii="Times New Roman" w:hAnsi="Times New Roman" w:cs="Times New Roman"/>
          <w:color w:val="000000"/>
          <w:sz w:val="28"/>
          <w:szCs w:val="28"/>
        </w:rPr>
        <w:t>:</w:t>
      </w:r>
    </w:p>
    <w:p w:rsidR="00826943" w:rsidRPr="00A64367" w:rsidRDefault="00826943" w:rsidP="00A64367">
      <w:pPr>
        <w:autoSpaceDE w:val="0"/>
        <w:autoSpaceDN w:val="0"/>
        <w:adjustRightInd w:val="0"/>
        <w:ind w:firstLine="709"/>
        <w:jc w:val="both"/>
        <w:rPr>
          <w:color w:val="000000"/>
        </w:rPr>
      </w:pPr>
      <w:r w:rsidRPr="00A64367">
        <w:rPr>
          <w:color w:val="000000"/>
        </w:rPr>
        <w:t>внедрение цифровых технологий и платформенных решений в сферах оказания государственных и муниципальных услуг;</w:t>
      </w:r>
    </w:p>
    <w:p w:rsidR="00826943" w:rsidRPr="00A64367" w:rsidRDefault="00826943" w:rsidP="00A64367">
      <w:pPr>
        <w:autoSpaceDE w:val="0"/>
        <w:autoSpaceDN w:val="0"/>
        <w:adjustRightInd w:val="0"/>
        <w:ind w:firstLine="709"/>
        <w:jc w:val="both"/>
        <w:rPr>
          <w:color w:val="000000"/>
        </w:rPr>
      </w:pPr>
      <w:r w:rsidRPr="00A64367">
        <w:rPr>
          <w:color w:val="000000"/>
        </w:rPr>
        <w:t>расширение перечня предоставляемых в МФЦ услуг</w:t>
      </w:r>
      <w:r w:rsidR="008C7A83" w:rsidRPr="00A64367">
        <w:rPr>
          <w:color w:val="000000"/>
        </w:rPr>
        <w:t xml:space="preserve"> </w:t>
      </w:r>
      <w:r w:rsidRPr="00A64367">
        <w:rPr>
          <w:color w:val="000000"/>
        </w:rPr>
        <w:t xml:space="preserve">в соответствии </w:t>
      </w:r>
      <w:r w:rsidR="00A64367">
        <w:rPr>
          <w:color w:val="000000"/>
        </w:rPr>
        <w:br/>
      </w:r>
      <w:r w:rsidRPr="00A64367">
        <w:rPr>
          <w:color w:val="000000"/>
        </w:rPr>
        <w:t>с изменениями законодательства Российской Федерации и законодательства Архангельской области, в том числе организация предоставления услуг для субъектов предпринимательской деятельности;</w:t>
      </w:r>
    </w:p>
    <w:p w:rsidR="00826943" w:rsidRPr="00A64367" w:rsidRDefault="00826943"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pacing w:val="-6"/>
          <w:sz w:val="28"/>
          <w:szCs w:val="28"/>
        </w:rPr>
        <w:t>обеспечение высокого уровня удовлетворенности граждан организацией</w:t>
      </w:r>
      <w:r w:rsidRPr="00A64367">
        <w:rPr>
          <w:rFonts w:ascii="Times New Roman" w:hAnsi="Times New Roman" w:cs="Times New Roman"/>
          <w:color w:val="000000"/>
          <w:sz w:val="28"/>
          <w:szCs w:val="28"/>
        </w:rPr>
        <w:t xml:space="preserve"> предоставления государственных и муниципальных услуг по принципу «одного окна» в отделениях МФЦ</w:t>
      </w:r>
      <w:r w:rsidR="00A816CF" w:rsidRPr="00A64367">
        <w:rPr>
          <w:rFonts w:ascii="Times New Roman" w:hAnsi="Times New Roman" w:cs="Times New Roman"/>
          <w:color w:val="000000"/>
          <w:sz w:val="28"/>
          <w:szCs w:val="28"/>
        </w:rPr>
        <w:t>.</w:t>
      </w:r>
      <w:r w:rsidRPr="00A64367">
        <w:rPr>
          <w:rFonts w:ascii="Times New Roman" w:hAnsi="Times New Roman" w:cs="Times New Roman"/>
          <w:color w:val="000000"/>
          <w:sz w:val="28"/>
          <w:szCs w:val="28"/>
        </w:rPr>
        <w:t xml:space="preserve"> </w:t>
      </w:r>
    </w:p>
    <w:p w:rsidR="00826943" w:rsidRPr="00A64367" w:rsidRDefault="008C7A83" w:rsidP="00A64367">
      <w:pPr>
        <w:ind w:firstLine="709"/>
        <w:jc w:val="both"/>
        <w:rPr>
          <w:color w:val="000000"/>
        </w:rPr>
      </w:pPr>
      <w:r w:rsidRPr="00A64367">
        <w:rPr>
          <w:color w:val="000000"/>
        </w:rPr>
        <w:t>Осуществляется п</w:t>
      </w:r>
      <w:r w:rsidR="00826943" w:rsidRPr="00A64367">
        <w:rPr>
          <w:color w:val="000000"/>
        </w:rPr>
        <w:t>ереход к предоставлению государственных</w:t>
      </w:r>
      <w:r w:rsidRPr="00A64367">
        <w:rPr>
          <w:color w:val="000000"/>
        </w:rPr>
        <w:br/>
      </w:r>
      <w:r w:rsidR="00826943" w:rsidRPr="00A64367">
        <w:rPr>
          <w:color w:val="000000"/>
        </w:rPr>
        <w:t xml:space="preserve">и </w:t>
      </w:r>
      <w:r w:rsidR="00826943" w:rsidRPr="00A64367">
        <w:rPr>
          <w:color w:val="000000"/>
          <w:spacing w:val="-6"/>
        </w:rPr>
        <w:t>муниципальных услуг</w:t>
      </w:r>
      <w:r w:rsidRPr="00A64367">
        <w:rPr>
          <w:color w:val="000000"/>
          <w:spacing w:val="-6"/>
        </w:rPr>
        <w:t xml:space="preserve"> </w:t>
      </w:r>
      <w:r w:rsidR="00826943" w:rsidRPr="00A64367">
        <w:rPr>
          <w:color w:val="000000"/>
          <w:spacing w:val="-6"/>
        </w:rPr>
        <w:t>в соответствии с целевой моделью (без необходимости</w:t>
      </w:r>
      <w:r w:rsidR="00826943" w:rsidRPr="00A64367">
        <w:rPr>
          <w:color w:val="000000"/>
        </w:rPr>
        <w:t xml:space="preserve"> личного посещения государственных органов и иных организаций, </w:t>
      </w:r>
      <w:r w:rsidRPr="00A64367">
        <w:rPr>
          <w:color w:val="000000"/>
        </w:rPr>
        <w:br/>
      </w:r>
      <w:r w:rsidR="00826943" w:rsidRPr="00A64367">
        <w:rPr>
          <w:color w:val="000000"/>
        </w:rPr>
        <w:t xml:space="preserve">с применением реестровой модели, </w:t>
      </w:r>
      <w:proofErr w:type="spellStart"/>
      <w:r w:rsidR="00826943" w:rsidRPr="00A64367">
        <w:rPr>
          <w:color w:val="000000"/>
        </w:rPr>
        <w:t>онлайн</w:t>
      </w:r>
      <w:proofErr w:type="spellEnd"/>
      <w:r w:rsidR="00826943" w:rsidRPr="00A64367">
        <w:rPr>
          <w:color w:val="000000"/>
        </w:rPr>
        <w:t xml:space="preserve"> (в автоматическом режиме), </w:t>
      </w:r>
      <w:proofErr w:type="spellStart"/>
      <w:r w:rsidR="00826943" w:rsidRPr="00A64367">
        <w:rPr>
          <w:color w:val="000000"/>
        </w:rPr>
        <w:t>проактивно</w:t>
      </w:r>
      <w:proofErr w:type="spellEnd"/>
      <w:r w:rsidR="00826943" w:rsidRPr="00A64367">
        <w:rPr>
          <w:color w:val="000000"/>
        </w:rPr>
        <w:t>, многоканально, экстерриториально), в том числе:</w:t>
      </w:r>
    </w:p>
    <w:p w:rsidR="00826943" w:rsidRPr="00A64367" w:rsidRDefault="00826943" w:rsidP="00A64367">
      <w:pPr>
        <w:autoSpaceDE w:val="0"/>
        <w:autoSpaceDN w:val="0"/>
        <w:adjustRightInd w:val="0"/>
        <w:ind w:firstLine="709"/>
        <w:jc w:val="both"/>
        <w:rPr>
          <w:color w:val="000000"/>
        </w:rPr>
      </w:pPr>
      <w:r w:rsidRPr="00A64367">
        <w:rPr>
          <w:color w:val="000000"/>
        </w:rPr>
        <w:t xml:space="preserve">создание </w:t>
      </w:r>
      <w:proofErr w:type="spellStart"/>
      <w:r w:rsidRPr="00A64367">
        <w:rPr>
          <w:color w:val="000000"/>
        </w:rPr>
        <w:t>проактивных</w:t>
      </w:r>
      <w:proofErr w:type="spellEnd"/>
      <w:r w:rsidRPr="00A64367">
        <w:rPr>
          <w:color w:val="000000"/>
        </w:rPr>
        <w:t xml:space="preserve"> комплексных услуг по жизненным ситуациям;</w:t>
      </w:r>
    </w:p>
    <w:p w:rsidR="00826943" w:rsidRPr="00A64367" w:rsidRDefault="00826943" w:rsidP="00A64367">
      <w:pPr>
        <w:autoSpaceDE w:val="0"/>
        <w:autoSpaceDN w:val="0"/>
        <w:adjustRightInd w:val="0"/>
        <w:ind w:firstLine="709"/>
        <w:jc w:val="both"/>
        <w:rPr>
          <w:color w:val="000000"/>
        </w:rPr>
      </w:pPr>
      <w:r w:rsidRPr="00A64367">
        <w:rPr>
          <w:color w:val="000000"/>
          <w:spacing w:val="-6"/>
        </w:rPr>
        <w:t>типизация региональных и муниципальных услуг по единому стандарту</w:t>
      </w:r>
      <w:r w:rsidRPr="00A64367">
        <w:rPr>
          <w:color w:val="000000"/>
        </w:rPr>
        <w:br/>
        <w:t>с использованием порталов государственных услуг;</w:t>
      </w:r>
    </w:p>
    <w:p w:rsidR="00826943" w:rsidRPr="00A64367" w:rsidRDefault="00826943"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t xml:space="preserve">переход к «Реестровой модели» предоставления государственных </w:t>
      </w:r>
      <w:r w:rsidRPr="00A64367">
        <w:rPr>
          <w:rFonts w:ascii="Times New Roman" w:hAnsi="Times New Roman" w:cs="Times New Roman"/>
          <w:color w:val="000000"/>
          <w:sz w:val="28"/>
          <w:szCs w:val="28"/>
        </w:rPr>
        <w:br/>
        <w:t>и муниципальных услуг</w:t>
      </w:r>
      <w:r w:rsidR="00A816CF" w:rsidRPr="00A64367">
        <w:rPr>
          <w:rFonts w:ascii="Times New Roman" w:hAnsi="Times New Roman" w:cs="Times New Roman"/>
          <w:color w:val="000000"/>
          <w:sz w:val="28"/>
          <w:szCs w:val="28"/>
        </w:rPr>
        <w:t>.</w:t>
      </w:r>
    </w:p>
    <w:p w:rsidR="00826943" w:rsidRPr="00A64367" w:rsidRDefault="00A816CF"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t>С</w:t>
      </w:r>
      <w:r w:rsidR="00826943" w:rsidRPr="00A64367">
        <w:rPr>
          <w:rFonts w:ascii="Times New Roman" w:hAnsi="Times New Roman" w:cs="Times New Roman"/>
          <w:color w:val="000000"/>
          <w:sz w:val="28"/>
          <w:szCs w:val="28"/>
        </w:rPr>
        <w:t xml:space="preserve">оздание информационных систем направлено на повышение </w:t>
      </w:r>
      <w:r w:rsidR="00826943" w:rsidRPr="00A64367">
        <w:rPr>
          <w:rFonts w:ascii="Times New Roman" w:hAnsi="Times New Roman" w:cs="Times New Roman"/>
          <w:color w:val="000000"/>
          <w:spacing w:val="-6"/>
          <w:sz w:val="28"/>
          <w:szCs w:val="28"/>
        </w:rPr>
        <w:t>эффективности государственного и муниципального управления, обеспечение</w:t>
      </w:r>
      <w:r w:rsidR="00826943" w:rsidRPr="00A64367">
        <w:rPr>
          <w:rFonts w:ascii="Times New Roman" w:hAnsi="Times New Roman" w:cs="Times New Roman"/>
          <w:color w:val="000000"/>
          <w:sz w:val="28"/>
          <w:szCs w:val="28"/>
        </w:rPr>
        <w:t xml:space="preserve"> соответствия качества управления ожиданиям и потребностям населения Архангельской области</w:t>
      </w:r>
      <w:r w:rsidRPr="00A64367">
        <w:rPr>
          <w:rFonts w:ascii="Times New Roman" w:hAnsi="Times New Roman" w:cs="Times New Roman"/>
          <w:color w:val="000000"/>
          <w:sz w:val="28"/>
          <w:szCs w:val="28"/>
        </w:rPr>
        <w:t>.</w:t>
      </w:r>
    </w:p>
    <w:p w:rsidR="00826943" w:rsidRPr="00A64367" w:rsidRDefault="00A816CF"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t>П</w:t>
      </w:r>
      <w:r w:rsidR="00826943" w:rsidRPr="00A64367">
        <w:rPr>
          <w:rFonts w:ascii="Times New Roman" w:hAnsi="Times New Roman" w:cs="Times New Roman"/>
          <w:color w:val="000000"/>
          <w:sz w:val="28"/>
          <w:szCs w:val="28"/>
        </w:rPr>
        <w:t>родолж</w:t>
      </w:r>
      <w:r w:rsidRPr="00A64367">
        <w:rPr>
          <w:rFonts w:ascii="Times New Roman" w:hAnsi="Times New Roman" w:cs="Times New Roman"/>
          <w:color w:val="000000"/>
          <w:sz w:val="28"/>
          <w:szCs w:val="28"/>
        </w:rPr>
        <w:t>атся</w:t>
      </w:r>
      <w:r w:rsidR="00826943" w:rsidRPr="00A64367">
        <w:rPr>
          <w:rFonts w:ascii="Times New Roman" w:hAnsi="Times New Roman" w:cs="Times New Roman"/>
          <w:color w:val="000000"/>
          <w:sz w:val="28"/>
          <w:szCs w:val="28"/>
        </w:rPr>
        <w:t xml:space="preserve"> работы по развитию единой сети передачи данных Правительства Архангельской области, позволяющей централизованно предоставлять информационно-телекоммуникационные сервисы для органов государственной власти, иных государственных органов, государственных учреждений Архангельской области и других участников информационного взаимодействия</w:t>
      </w:r>
      <w:r w:rsidRPr="00A64367">
        <w:rPr>
          <w:rFonts w:ascii="Times New Roman" w:hAnsi="Times New Roman" w:cs="Times New Roman"/>
          <w:color w:val="000000"/>
          <w:sz w:val="28"/>
          <w:szCs w:val="28"/>
        </w:rPr>
        <w:t>.</w:t>
      </w:r>
    </w:p>
    <w:p w:rsidR="00826943" w:rsidRPr="00A64367" w:rsidRDefault="00A816CF" w:rsidP="00A64367">
      <w:pPr>
        <w:pStyle w:val="ConsPlusNormal"/>
        <w:ind w:firstLine="709"/>
        <w:jc w:val="both"/>
        <w:rPr>
          <w:rFonts w:ascii="Times New Roman" w:hAnsi="Times New Roman" w:cs="Times New Roman"/>
          <w:color w:val="000000"/>
          <w:sz w:val="28"/>
          <w:szCs w:val="28"/>
        </w:rPr>
      </w:pPr>
      <w:r w:rsidRPr="00A64367">
        <w:rPr>
          <w:rFonts w:ascii="Times New Roman" w:hAnsi="Times New Roman" w:cs="Times New Roman"/>
          <w:color w:val="000000"/>
          <w:sz w:val="28"/>
          <w:szCs w:val="28"/>
        </w:rPr>
        <w:lastRenderedPageBreak/>
        <w:t>Р</w:t>
      </w:r>
      <w:r w:rsidR="00826943" w:rsidRPr="00A64367">
        <w:rPr>
          <w:rFonts w:ascii="Times New Roman" w:hAnsi="Times New Roman" w:cs="Times New Roman"/>
          <w:color w:val="000000"/>
          <w:sz w:val="28"/>
          <w:szCs w:val="28"/>
        </w:rPr>
        <w:t>егулярно провод</w:t>
      </w:r>
      <w:r w:rsidRPr="00A64367">
        <w:rPr>
          <w:rFonts w:ascii="Times New Roman" w:hAnsi="Times New Roman" w:cs="Times New Roman"/>
          <w:color w:val="000000"/>
          <w:sz w:val="28"/>
          <w:szCs w:val="28"/>
        </w:rPr>
        <w:t>я</w:t>
      </w:r>
      <w:r w:rsidR="00826943" w:rsidRPr="00A64367">
        <w:rPr>
          <w:rFonts w:ascii="Times New Roman" w:hAnsi="Times New Roman" w:cs="Times New Roman"/>
          <w:color w:val="000000"/>
          <w:sz w:val="28"/>
          <w:szCs w:val="28"/>
        </w:rPr>
        <w:t>т</w:t>
      </w:r>
      <w:r w:rsidRPr="00A64367">
        <w:rPr>
          <w:rFonts w:ascii="Times New Roman" w:hAnsi="Times New Roman" w:cs="Times New Roman"/>
          <w:color w:val="000000"/>
          <w:sz w:val="28"/>
          <w:szCs w:val="28"/>
        </w:rPr>
        <w:t>ся</w:t>
      </w:r>
      <w:r w:rsidR="00826943" w:rsidRPr="00A64367">
        <w:rPr>
          <w:rFonts w:ascii="Times New Roman" w:hAnsi="Times New Roman" w:cs="Times New Roman"/>
          <w:color w:val="000000"/>
          <w:sz w:val="28"/>
          <w:szCs w:val="28"/>
        </w:rPr>
        <w:t xml:space="preserve"> работы по выявлению потребностей органов государственной власти и иных государственных органов Архангельской области в автоматизации их деятельности</w:t>
      </w:r>
      <w:r w:rsidRPr="00A64367">
        <w:rPr>
          <w:rFonts w:ascii="Times New Roman" w:hAnsi="Times New Roman" w:cs="Times New Roman"/>
          <w:color w:val="000000"/>
          <w:sz w:val="28"/>
          <w:szCs w:val="28"/>
        </w:rPr>
        <w:t>.</w:t>
      </w:r>
    </w:p>
    <w:p w:rsidR="00826943" w:rsidRPr="00A64367" w:rsidRDefault="00A816CF" w:rsidP="00A64367">
      <w:pPr>
        <w:autoSpaceDE w:val="0"/>
        <w:autoSpaceDN w:val="0"/>
        <w:adjustRightInd w:val="0"/>
        <w:ind w:firstLine="709"/>
        <w:jc w:val="both"/>
        <w:rPr>
          <w:color w:val="000000"/>
        </w:rPr>
      </w:pPr>
      <w:r w:rsidRPr="00A64367">
        <w:rPr>
          <w:color w:val="000000"/>
        </w:rPr>
        <w:t>В</w:t>
      </w:r>
      <w:r w:rsidR="00826943" w:rsidRPr="00A64367">
        <w:rPr>
          <w:color w:val="000000"/>
        </w:rPr>
        <w:t xml:space="preserve"> целях обеспечения информационной безопасности реализованы следующие мероприятия в Архангельской области:</w:t>
      </w:r>
    </w:p>
    <w:p w:rsidR="00826943" w:rsidRPr="00A64367" w:rsidRDefault="00826943" w:rsidP="00A64367">
      <w:pPr>
        <w:autoSpaceDE w:val="0"/>
        <w:autoSpaceDN w:val="0"/>
        <w:adjustRightInd w:val="0"/>
        <w:ind w:firstLine="709"/>
        <w:jc w:val="both"/>
        <w:rPr>
          <w:color w:val="000000"/>
        </w:rPr>
      </w:pPr>
      <w:r w:rsidRPr="00A64367">
        <w:rPr>
          <w:color w:val="000000"/>
          <w:spacing w:val="-6"/>
        </w:rPr>
        <w:t>проведены аттестационные испытания государственных информационных</w:t>
      </w:r>
      <w:r w:rsidRPr="00A64367">
        <w:rPr>
          <w:color w:val="000000"/>
        </w:rPr>
        <w:t xml:space="preserve"> </w:t>
      </w:r>
      <w:r w:rsidRPr="00A64367">
        <w:rPr>
          <w:color w:val="000000"/>
          <w:spacing w:val="-8"/>
        </w:rPr>
        <w:t>систем Архангельской области на соответствие требованиям</w:t>
      </w:r>
      <w:r w:rsidR="00A64367" w:rsidRPr="00A64367">
        <w:rPr>
          <w:color w:val="000000"/>
          <w:spacing w:val="-8"/>
        </w:rPr>
        <w:t xml:space="preserve"> </w:t>
      </w:r>
      <w:r w:rsidRPr="00A64367">
        <w:rPr>
          <w:color w:val="000000"/>
          <w:spacing w:val="-8"/>
        </w:rPr>
        <w:t>по информационной</w:t>
      </w:r>
      <w:r w:rsidRPr="00A64367">
        <w:rPr>
          <w:color w:val="000000"/>
        </w:rPr>
        <w:t xml:space="preserve"> безопасности;</w:t>
      </w:r>
    </w:p>
    <w:p w:rsidR="00826943" w:rsidRPr="00A64367" w:rsidRDefault="00826943" w:rsidP="00A64367">
      <w:pPr>
        <w:autoSpaceDE w:val="0"/>
        <w:autoSpaceDN w:val="0"/>
        <w:adjustRightInd w:val="0"/>
        <w:ind w:firstLine="709"/>
        <w:jc w:val="both"/>
        <w:rPr>
          <w:color w:val="000000"/>
        </w:rPr>
      </w:pPr>
      <w:r w:rsidRPr="00A64367">
        <w:rPr>
          <w:color w:val="000000"/>
        </w:rPr>
        <w:t>организован ежегодный аудит информационных систем пользователей</w:t>
      </w:r>
      <w:r w:rsidRPr="00A64367">
        <w:rPr>
          <w:color w:val="000000"/>
        </w:rPr>
        <w:br/>
        <w:t>в государственных информационных системах Архангельской области,</w:t>
      </w:r>
      <w:r w:rsidRPr="00A64367">
        <w:rPr>
          <w:color w:val="000000"/>
        </w:rPr>
        <w:br/>
        <w:t>с помощью которых исполнительные органы государственной власти Архангельской области реализуют свои полномочия;</w:t>
      </w:r>
    </w:p>
    <w:p w:rsidR="00826943" w:rsidRPr="00A64367" w:rsidRDefault="00826943" w:rsidP="00A64367">
      <w:pPr>
        <w:autoSpaceDE w:val="0"/>
        <w:autoSpaceDN w:val="0"/>
        <w:adjustRightInd w:val="0"/>
        <w:ind w:firstLine="709"/>
        <w:jc w:val="both"/>
        <w:rPr>
          <w:color w:val="000000"/>
        </w:rPr>
      </w:pPr>
      <w:r w:rsidRPr="00A64367">
        <w:rPr>
          <w:color w:val="000000"/>
        </w:rPr>
        <w:t xml:space="preserve">определен перечень объектов критической информационной инфраструктуры, субъектом которых является министерство связи </w:t>
      </w:r>
      <w:r w:rsidR="00A64367">
        <w:rPr>
          <w:color w:val="000000"/>
        </w:rPr>
        <w:br/>
      </w:r>
      <w:r w:rsidRPr="00A64367">
        <w:rPr>
          <w:color w:val="000000"/>
        </w:rPr>
        <w:t>и информационных технологий Архангельской области;</w:t>
      </w:r>
    </w:p>
    <w:p w:rsidR="00826943" w:rsidRPr="00A64367" w:rsidRDefault="00826943" w:rsidP="00A64367">
      <w:pPr>
        <w:autoSpaceDE w:val="0"/>
        <w:autoSpaceDN w:val="0"/>
        <w:adjustRightInd w:val="0"/>
        <w:ind w:firstLine="709"/>
        <w:jc w:val="both"/>
        <w:rPr>
          <w:color w:val="000000"/>
        </w:rPr>
      </w:pPr>
      <w:r w:rsidRPr="00A64367">
        <w:rPr>
          <w:color w:val="000000"/>
        </w:rPr>
        <w:t xml:space="preserve">утверждены требования к средствам вычислительной </w:t>
      </w:r>
      <w:proofErr w:type="gramStart"/>
      <w:r w:rsidRPr="00A64367">
        <w:rPr>
          <w:color w:val="000000"/>
        </w:rPr>
        <w:t>техники типовых автоматизированных рабочих мест сотрудников исполнительных органов государственной власти Архангельской области</w:t>
      </w:r>
      <w:proofErr w:type="gramEnd"/>
      <w:r w:rsidRPr="00A64367">
        <w:rPr>
          <w:color w:val="000000"/>
        </w:rPr>
        <w:t xml:space="preserve"> и подведомственных им государственных учреждений Архангельской области;</w:t>
      </w:r>
    </w:p>
    <w:p w:rsidR="00826943" w:rsidRPr="00A64367" w:rsidRDefault="00826943" w:rsidP="00A64367">
      <w:pPr>
        <w:autoSpaceDE w:val="0"/>
        <w:autoSpaceDN w:val="0"/>
        <w:adjustRightInd w:val="0"/>
        <w:ind w:firstLine="709"/>
        <w:jc w:val="both"/>
        <w:rPr>
          <w:color w:val="000000"/>
        </w:rPr>
      </w:pPr>
      <w:r w:rsidRPr="00A64367">
        <w:rPr>
          <w:color w:val="000000"/>
          <w:spacing w:val="-10"/>
        </w:rPr>
        <w:t>разработана единая парольная политика защиты локальной информационно</w:t>
      </w:r>
      <w:r w:rsidRPr="00A64367">
        <w:rPr>
          <w:color w:val="000000"/>
        </w:rPr>
        <w:t>-телекоммуникационной сети исполнительных органов государственной власти Архангельской области;</w:t>
      </w:r>
    </w:p>
    <w:p w:rsidR="00826943" w:rsidRPr="00A64367" w:rsidRDefault="00326406" w:rsidP="00A64367">
      <w:pPr>
        <w:autoSpaceDE w:val="0"/>
        <w:autoSpaceDN w:val="0"/>
        <w:adjustRightInd w:val="0"/>
        <w:ind w:firstLine="709"/>
        <w:jc w:val="both"/>
        <w:rPr>
          <w:color w:val="000000"/>
        </w:rPr>
      </w:pPr>
      <w:r w:rsidRPr="00326406">
        <w:rPr>
          <w:color w:val="000000"/>
          <w:spacing w:val="-8"/>
        </w:rPr>
        <w:t xml:space="preserve">ведется </w:t>
      </w:r>
      <w:r w:rsidR="00826943" w:rsidRPr="00326406">
        <w:rPr>
          <w:color w:val="000000"/>
          <w:spacing w:val="-8"/>
        </w:rPr>
        <w:t xml:space="preserve">создание </w:t>
      </w:r>
      <w:proofErr w:type="gramStart"/>
      <w:r w:rsidR="00826943" w:rsidRPr="00326406">
        <w:rPr>
          <w:color w:val="000000"/>
          <w:spacing w:val="-8"/>
        </w:rPr>
        <w:t>системы обеспечения безопасности объектов критической</w:t>
      </w:r>
      <w:r w:rsidR="00826943" w:rsidRPr="00A64367">
        <w:rPr>
          <w:color w:val="000000"/>
        </w:rPr>
        <w:t xml:space="preserve"> информационной инфраструктуры</w:t>
      </w:r>
      <w:proofErr w:type="gramEnd"/>
      <w:r w:rsidR="00826943" w:rsidRPr="00A64367">
        <w:rPr>
          <w:color w:val="000000"/>
        </w:rPr>
        <w:t xml:space="preserve"> и государственных информационных систем Архангельской области.</w:t>
      </w:r>
    </w:p>
    <w:p w:rsidR="00826943" w:rsidRPr="00444CCB" w:rsidRDefault="00826943" w:rsidP="00A64367">
      <w:pPr>
        <w:autoSpaceDE w:val="0"/>
        <w:autoSpaceDN w:val="0"/>
        <w:adjustRightInd w:val="0"/>
        <w:ind w:firstLine="709"/>
        <w:jc w:val="both"/>
        <w:rPr>
          <w:color w:val="FF0000"/>
        </w:rPr>
      </w:pPr>
      <w:proofErr w:type="gramStart"/>
      <w:r w:rsidRPr="00A64367">
        <w:rPr>
          <w:color w:val="000000"/>
        </w:rPr>
        <w:t xml:space="preserve">Приоритеты государственной политики в сфере развития цифрового общества определены </w:t>
      </w:r>
      <w:hyperlink r:id="rId8" w:history="1">
        <w:r w:rsidRPr="00A64367">
          <w:rPr>
            <w:color w:val="000000"/>
          </w:rPr>
          <w:t>Стратегией</w:t>
        </w:r>
      </w:hyperlink>
      <w:r w:rsidRPr="00A64367">
        <w:rPr>
          <w:color w:val="000000"/>
        </w:rPr>
        <w:t xml:space="preserve"> развития информационного общества</w:t>
      </w:r>
      <w:r w:rsidRPr="00A64367">
        <w:rPr>
          <w:color w:val="000000"/>
        </w:rPr>
        <w:br/>
      </w:r>
      <w:r w:rsidRPr="00B23DC9">
        <w:rPr>
          <w:color w:val="000000"/>
          <w:spacing w:val="-6"/>
        </w:rPr>
        <w:t>в Российской Федерации на 2017 – 2030 годы, утвержденной Указом Президента</w:t>
      </w:r>
      <w:r w:rsidRPr="00A64367">
        <w:rPr>
          <w:color w:val="000000"/>
        </w:rPr>
        <w:t xml:space="preserve"> Российской Федерации от 9 мая 2017 года </w:t>
      </w:r>
      <w:r w:rsidRPr="00DC667E">
        <w:rPr>
          <w:color w:val="000000"/>
        </w:rPr>
        <w:t xml:space="preserve">№ 203, </w:t>
      </w:r>
      <w:r w:rsidR="0082435B" w:rsidRPr="00DC667E">
        <w:rPr>
          <w:color w:val="000000"/>
        </w:rPr>
        <w:t xml:space="preserve">Указом Президента Российской Федерации от </w:t>
      </w:r>
      <w:r w:rsidR="000D28C8" w:rsidRPr="00DC667E">
        <w:rPr>
          <w:color w:val="000000"/>
        </w:rPr>
        <w:t xml:space="preserve">7 мая </w:t>
      </w:r>
      <w:r w:rsidR="0082435B" w:rsidRPr="00DC667E">
        <w:rPr>
          <w:color w:val="000000"/>
        </w:rPr>
        <w:t>202</w:t>
      </w:r>
      <w:r w:rsidR="000D28C8" w:rsidRPr="00DC667E">
        <w:rPr>
          <w:color w:val="000000"/>
        </w:rPr>
        <w:t>4</w:t>
      </w:r>
      <w:r w:rsidR="0082435B" w:rsidRPr="00DC667E">
        <w:rPr>
          <w:color w:val="000000"/>
        </w:rPr>
        <w:t xml:space="preserve"> года № </w:t>
      </w:r>
      <w:r w:rsidR="000D28C8" w:rsidRPr="00DC667E">
        <w:rPr>
          <w:color w:val="000000"/>
        </w:rPr>
        <w:t>309</w:t>
      </w:r>
      <w:r w:rsidR="0082435B" w:rsidRPr="00DC667E">
        <w:rPr>
          <w:color w:val="000000"/>
        </w:rPr>
        <w:t xml:space="preserve"> «О национальных целях развития Российской Федерации на период до 2030 года</w:t>
      </w:r>
      <w:r w:rsidR="000D28C8" w:rsidRPr="00DC667E">
        <w:rPr>
          <w:color w:val="000000"/>
        </w:rPr>
        <w:t xml:space="preserve"> и на перспективу</w:t>
      </w:r>
      <w:r w:rsidR="000D28C8" w:rsidRPr="00DC667E">
        <w:rPr>
          <w:color w:val="000000"/>
        </w:rPr>
        <w:br/>
        <w:t>до 2036 года</w:t>
      </w:r>
      <w:r w:rsidR="0082435B" w:rsidRPr="00DC667E">
        <w:rPr>
          <w:color w:val="000000"/>
        </w:rPr>
        <w:t xml:space="preserve">», </w:t>
      </w:r>
      <w:r w:rsidRPr="00F1017C">
        <w:rPr>
          <w:color w:val="000000"/>
        </w:rPr>
        <w:t xml:space="preserve">государственной </w:t>
      </w:r>
      <w:hyperlink r:id="rId9" w:history="1">
        <w:r w:rsidRPr="00F1017C">
          <w:rPr>
            <w:color w:val="000000"/>
            <w:spacing w:val="-8"/>
          </w:rPr>
          <w:t>программой</w:t>
        </w:r>
        <w:proofErr w:type="gramEnd"/>
      </w:hyperlink>
      <w:r w:rsidRPr="00F1017C">
        <w:rPr>
          <w:color w:val="000000"/>
          <w:spacing w:val="-8"/>
        </w:rPr>
        <w:t xml:space="preserve"> Российской Федерации «Информационное общество», утвержденной</w:t>
      </w:r>
      <w:r w:rsidRPr="00F1017C">
        <w:rPr>
          <w:color w:val="000000"/>
        </w:rPr>
        <w:t xml:space="preserve"> </w:t>
      </w:r>
      <w:r w:rsidRPr="00F1017C">
        <w:rPr>
          <w:color w:val="000000"/>
          <w:spacing w:val="-4"/>
        </w:rPr>
        <w:t>постановлением Правительства Российской Федерации от 15 апреля 2014 года</w:t>
      </w:r>
      <w:r w:rsidRPr="00F1017C">
        <w:rPr>
          <w:color w:val="000000"/>
        </w:rPr>
        <w:t xml:space="preserve"> № 313,</w:t>
      </w:r>
      <w:r w:rsidRPr="00A64367">
        <w:rPr>
          <w:color w:val="000000"/>
        </w:rPr>
        <w:t xml:space="preserve"> паспортом национального проекта «Национальная программа «Цифровая экономика Российской Федерации»,</w:t>
      </w:r>
      <w:r w:rsidR="00444CCB">
        <w:rPr>
          <w:color w:val="000000"/>
        </w:rPr>
        <w:t xml:space="preserve"> </w:t>
      </w:r>
      <w:r w:rsidRPr="00A64367">
        <w:rPr>
          <w:color w:val="000000"/>
        </w:rPr>
        <w:t>утвержденного протоколом заседания президиума Совета при Президенте Российской Федерации</w:t>
      </w:r>
      <w:r w:rsidR="0082435B" w:rsidRPr="00A64367">
        <w:rPr>
          <w:color w:val="000000"/>
        </w:rPr>
        <w:t xml:space="preserve"> </w:t>
      </w:r>
      <w:r w:rsidRPr="00A64367">
        <w:rPr>
          <w:color w:val="000000"/>
        </w:rPr>
        <w:t>по стратегическому развитию и национальным проектам от 4 июня 2019 года № 7 (далее – национальная программа)</w:t>
      </w:r>
      <w:r w:rsidRPr="00444CCB">
        <w:rPr>
          <w:color w:val="FF0000"/>
        </w:rPr>
        <w:t>.</w:t>
      </w:r>
    </w:p>
    <w:p w:rsidR="00826943" w:rsidRPr="00F644A9" w:rsidRDefault="00826943" w:rsidP="00572FEA">
      <w:pPr>
        <w:pStyle w:val="ConsPlusNormal"/>
        <w:ind w:firstLine="709"/>
        <w:jc w:val="both"/>
        <w:rPr>
          <w:rFonts w:ascii="Times New Roman" w:hAnsi="Times New Roman" w:cs="Times New Roman"/>
          <w:color w:val="000000"/>
          <w:sz w:val="28"/>
          <w:szCs w:val="28"/>
        </w:rPr>
      </w:pPr>
      <w:r w:rsidRPr="00F644A9">
        <w:rPr>
          <w:rFonts w:ascii="Times New Roman" w:hAnsi="Times New Roman" w:cs="Times New Roman"/>
          <w:color w:val="000000"/>
          <w:sz w:val="28"/>
          <w:szCs w:val="28"/>
        </w:rPr>
        <w:t xml:space="preserve">В настоящее время информационные и коммуникационные технологии стали важной частью системы государственного управления и оказывают </w:t>
      </w:r>
      <w:r w:rsidRPr="00F644A9">
        <w:rPr>
          <w:rFonts w:ascii="Times New Roman" w:hAnsi="Times New Roman" w:cs="Times New Roman"/>
          <w:color w:val="000000"/>
          <w:spacing w:val="-6"/>
          <w:sz w:val="28"/>
          <w:szCs w:val="28"/>
        </w:rPr>
        <w:t>существенное влияние на оперативность и качество принятия управленческих</w:t>
      </w:r>
      <w:r w:rsidRPr="00F644A9">
        <w:rPr>
          <w:rFonts w:ascii="Times New Roman" w:hAnsi="Times New Roman" w:cs="Times New Roman"/>
          <w:color w:val="000000"/>
          <w:sz w:val="28"/>
          <w:szCs w:val="28"/>
        </w:rPr>
        <w:t xml:space="preserve"> </w:t>
      </w:r>
      <w:r w:rsidRPr="00F644A9">
        <w:rPr>
          <w:rFonts w:ascii="Times New Roman" w:hAnsi="Times New Roman" w:cs="Times New Roman"/>
          <w:color w:val="000000"/>
          <w:spacing w:val="-6"/>
          <w:sz w:val="28"/>
          <w:szCs w:val="28"/>
        </w:rPr>
        <w:t>решений. Вместе с задачей обеспечения всеобщего доступа к информационным</w:t>
      </w:r>
      <w:r w:rsidRPr="00F644A9">
        <w:rPr>
          <w:rFonts w:ascii="Times New Roman" w:hAnsi="Times New Roman" w:cs="Times New Roman"/>
          <w:color w:val="000000"/>
          <w:sz w:val="28"/>
          <w:szCs w:val="28"/>
        </w:rPr>
        <w:br/>
        <w:t xml:space="preserve">и коммуникационным технологиям актуальным является более интенсивное </w:t>
      </w:r>
      <w:r w:rsidRPr="00F644A9">
        <w:rPr>
          <w:rFonts w:ascii="Times New Roman" w:hAnsi="Times New Roman" w:cs="Times New Roman"/>
          <w:color w:val="000000"/>
          <w:sz w:val="28"/>
          <w:szCs w:val="28"/>
        </w:rPr>
        <w:lastRenderedPageBreak/>
        <w:t>использование самих технологий.</w:t>
      </w:r>
    </w:p>
    <w:p w:rsidR="00826943" w:rsidRPr="00F644A9" w:rsidRDefault="00826943" w:rsidP="00572FEA">
      <w:pPr>
        <w:pStyle w:val="ConsPlusNormal"/>
        <w:ind w:firstLine="709"/>
        <w:jc w:val="both"/>
        <w:rPr>
          <w:rFonts w:ascii="Times New Roman" w:hAnsi="Times New Roman" w:cs="Times New Roman"/>
          <w:color w:val="000000"/>
          <w:sz w:val="28"/>
          <w:szCs w:val="28"/>
        </w:rPr>
      </w:pPr>
      <w:r w:rsidRPr="00F644A9">
        <w:rPr>
          <w:rFonts w:ascii="Times New Roman" w:hAnsi="Times New Roman" w:cs="Times New Roman"/>
          <w:color w:val="000000"/>
          <w:sz w:val="28"/>
          <w:szCs w:val="28"/>
        </w:rPr>
        <w:t xml:space="preserve">Повсеместное внедрение информационных и коммуникационных технологий требует обеспечения безопасности их функционирования </w:t>
      </w:r>
      <w:r w:rsidR="00572FEA" w:rsidRPr="00F644A9">
        <w:rPr>
          <w:rFonts w:ascii="Times New Roman" w:hAnsi="Times New Roman" w:cs="Times New Roman"/>
          <w:color w:val="000000"/>
          <w:sz w:val="28"/>
          <w:szCs w:val="28"/>
        </w:rPr>
        <w:br/>
      </w:r>
      <w:r w:rsidRPr="00F644A9">
        <w:rPr>
          <w:rFonts w:ascii="Times New Roman" w:hAnsi="Times New Roman" w:cs="Times New Roman"/>
          <w:color w:val="000000"/>
          <w:sz w:val="28"/>
          <w:szCs w:val="28"/>
        </w:rPr>
        <w:t>и защиты информации.</w:t>
      </w:r>
    </w:p>
    <w:p w:rsidR="00826943" w:rsidRPr="00F644A9" w:rsidRDefault="00826943" w:rsidP="00572FEA">
      <w:pPr>
        <w:pStyle w:val="ConsPlusNormal"/>
        <w:ind w:firstLine="709"/>
        <w:jc w:val="both"/>
        <w:rPr>
          <w:rFonts w:ascii="Times New Roman" w:hAnsi="Times New Roman" w:cs="Times New Roman"/>
          <w:color w:val="000000"/>
          <w:sz w:val="28"/>
          <w:szCs w:val="28"/>
        </w:rPr>
      </w:pPr>
      <w:r w:rsidRPr="00F644A9">
        <w:rPr>
          <w:rFonts w:ascii="Times New Roman" w:hAnsi="Times New Roman" w:cs="Times New Roman"/>
          <w:color w:val="000000"/>
          <w:sz w:val="28"/>
          <w:szCs w:val="28"/>
        </w:rPr>
        <w:t xml:space="preserve">Уровень доступа к информационным технологиям влияет на </w:t>
      </w:r>
      <w:proofErr w:type="spellStart"/>
      <w:r w:rsidRPr="00F644A9">
        <w:rPr>
          <w:rFonts w:ascii="Times New Roman" w:hAnsi="Times New Roman" w:cs="Times New Roman"/>
          <w:color w:val="000000"/>
          <w:sz w:val="28"/>
          <w:szCs w:val="28"/>
        </w:rPr>
        <w:t>востребованность</w:t>
      </w:r>
      <w:proofErr w:type="spellEnd"/>
      <w:r w:rsidRPr="00F644A9">
        <w:rPr>
          <w:rFonts w:ascii="Times New Roman" w:hAnsi="Times New Roman" w:cs="Times New Roman"/>
          <w:color w:val="000000"/>
          <w:sz w:val="28"/>
          <w:szCs w:val="28"/>
        </w:rPr>
        <w:t xml:space="preserve"> и развитие сервисов электронного правительства, а также расширение практики предоставления государственных и муниципальных услуг в электронном виде. </w:t>
      </w:r>
    </w:p>
    <w:p w:rsidR="00326406" w:rsidRPr="00F644A9" w:rsidRDefault="00826943" w:rsidP="00572FEA">
      <w:pPr>
        <w:ind w:firstLine="709"/>
        <w:jc w:val="both"/>
        <w:rPr>
          <w:color w:val="000000"/>
        </w:rPr>
      </w:pPr>
      <w:r w:rsidRPr="00F644A9">
        <w:rPr>
          <w:color w:val="000000"/>
        </w:rPr>
        <w:t xml:space="preserve">Продолжится внедрение информационных технологий в социально-экономическую сферу, государственное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w:t>
      </w:r>
      <w:r w:rsidR="00572FEA" w:rsidRPr="00F644A9">
        <w:rPr>
          <w:color w:val="000000"/>
        </w:rPr>
        <w:br/>
      </w:r>
      <w:r w:rsidRPr="00F644A9">
        <w:rPr>
          <w:color w:val="000000"/>
        </w:rPr>
        <w:t xml:space="preserve">и управленческих процессов любой отрасли экономики и уровень </w:t>
      </w:r>
      <w:r w:rsidRPr="00F644A9">
        <w:rPr>
          <w:color w:val="000000"/>
          <w:spacing w:val="-6"/>
        </w:rPr>
        <w:t>обороноспособности страны. Масштабное распространение информационных</w:t>
      </w:r>
      <w:r w:rsidRPr="00F644A9">
        <w:rPr>
          <w:color w:val="000000"/>
        </w:rPr>
        <w:t xml:space="preserve"> технологий предполагается в</w:t>
      </w:r>
      <w:r w:rsidR="00326406" w:rsidRPr="00F644A9">
        <w:rPr>
          <w:color w:val="000000"/>
        </w:rPr>
        <w:t xml:space="preserve"> следующих </w:t>
      </w:r>
      <w:r w:rsidR="001362D3" w:rsidRPr="00F644A9">
        <w:rPr>
          <w:color w:val="000000"/>
        </w:rPr>
        <w:t>сферах</w:t>
      </w:r>
      <w:r w:rsidR="00326406" w:rsidRPr="00F644A9">
        <w:rPr>
          <w:color w:val="000000"/>
        </w:rPr>
        <w:t>:</w:t>
      </w:r>
    </w:p>
    <w:p w:rsidR="00326406" w:rsidRPr="00F644A9" w:rsidRDefault="00326406" w:rsidP="00572FEA">
      <w:pPr>
        <w:ind w:firstLine="709"/>
        <w:jc w:val="both"/>
        <w:rPr>
          <w:color w:val="000000"/>
        </w:rPr>
      </w:pPr>
      <w:r w:rsidRPr="00F644A9">
        <w:rPr>
          <w:color w:val="000000"/>
        </w:rPr>
        <w:t>з</w:t>
      </w:r>
      <w:r w:rsidR="00826943" w:rsidRPr="00F644A9">
        <w:rPr>
          <w:color w:val="000000"/>
        </w:rPr>
        <w:t>дравоохранени</w:t>
      </w:r>
      <w:r w:rsidRPr="00F644A9">
        <w:rPr>
          <w:color w:val="000000"/>
        </w:rPr>
        <w:t>е;</w:t>
      </w:r>
    </w:p>
    <w:p w:rsidR="00326406" w:rsidRPr="00F644A9" w:rsidRDefault="00826943" w:rsidP="00572FEA">
      <w:pPr>
        <w:ind w:firstLine="709"/>
        <w:jc w:val="both"/>
        <w:rPr>
          <w:color w:val="000000"/>
        </w:rPr>
      </w:pPr>
      <w:r w:rsidRPr="00F644A9">
        <w:rPr>
          <w:color w:val="000000"/>
        </w:rPr>
        <w:t>образовани</w:t>
      </w:r>
      <w:r w:rsidR="00326406" w:rsidRPr="00F644A9">
        <w:rPr>
          <w:color w:val="000000"/>
        </w:rPr>
        <w:t>е;</w:t>
      </w:r>
    </w:p>
    <w:p w:rsidR="00326406" w:rsidRPr="00F644A9" w:rsidRDefault="00826943" w:rsidP="00572FEA">
      <w:pPr>
        <w:ind w:firstLine="709"/>
        <w:jc w:val="both"/>
        <w:rPr>
          <w:color w:val="000000"/>
        </w:rPr>
      </w:pPr>
      <w:r w:rsidRPr="00F644A9">
        <w:rPr>
          <w:color w:val="000000"/>
        </w:rPr>
        <w:t>наук</w:t>
      </w:r>
      <w:r w:rsidR="00326406" w:rsidRPr="00F644A9">
        <w:rPr>
          <w:color w:val="000000"/>
        </w:rPr>
        <w:t>а;</w:t>
      </w:r>
    </w:p>
    <w:p w:rsidR="00326406" w:rsidRPr="00F644A9" w:rsidRDefault="00826943" w:rsidP="00572FEA">
      <w:pPr>
        <w:ind w:firstLine="709"/>
        <w:jc w:val="both"/>
        <w:rPr>
          <w:color w:val="000000"/>
        </w:rPr>
      </w:pPr>
      <w:r w:rsidRPr="00F644A9">
        <w:rPr>
          <w:color w:val="000000"/>
        </w:rPr>
        <w:t>культур</w:t>
      </w:r>
      <w:r w:rsidR="00326406" w:rsidRPr="00F644A9">
        <w:rPr>
          <w:color w:val="000000"/>
        </w:rPr>
        <w:t>а;</w:t>
      </w:r>
    </w:p>
    <w:p w:rsidR="00326406" w:rsidRPr="00F644A9" w:rsidRDefault="00826943" w:rsidP="00572FEA">
      <w:pPr>
        <w:ind w:firstLine="709"/>
        <w:jc w:val="both"/>
        <w:rPr>
          <w:color w:val="000000"/>
        </w:rPr>
      </w:pPr>
      <w:r w:rsidRPr="00F644A9">
        <w:rPr>
          <w:color w:val="000000"/>
        </w:rPr>
        <w:t>обеспечени</w:t>
      </w:r>
      <w:r w:rsidR="00326406" w:rsidRPr="00F644A9">
        <w:rPr>
          <w:color w:val="000000"/>
        </w:rPr>
        <w:t>е</w:t>
      </w:r>
      <w:r w:rsidRPr="00F644A9">
        <w:rPr>
          <w:color w:val="000000"/>
        </w:rPr>
        <w:t xml:space="preserve"> безопасности</w:t>
      </w:r>
      <w:r w:rsidR="00326406" w:rsidRPr="00F644A9">
        <w:rPr>
          <w:color w:val="000000"/>
        </w:rPr>
        <w:t>;</w:t>
      </w:r>
    </w:p>
    <w:p w:rsidR="00407A5B" w:rsidRPr="00F644A9" w:rsidRDefault="00826943" w:rsidP="00572FEA">
      <w:pPr>
        <w:ind w:firstLine="709"/>
        <w:jc w:val="both"/>
        <w:rPr>
          <w:color w:val="000000"/>
          <w:spacing w:val="-6"/>
        </w:rPr>
      </w:pPr>
      <w:r w:rsidRPr="00F644A9">
        <w:rPr>
          <w:color w:val="000000"/>
          <w:spacing w:val="-6"/>
        </w:rPr>
        <w:t>промышленност</w:t>
      </w:r>
      <w:r w:rsidR="00407A5B" w:rsidRPr="00F644A9">
        <w:rPr>
          <w:color w:val="000000"/>
          <w:spacing w:val="-6"/>
        </w:rPr>
        <w:t>ь;</w:t>
      </w:r>
    </w:p>
    <w:p w:rsidR="00407A5B" w:rsidRPr="00F644A9" w:rsidRDefault="00407A5B" w:rsidP="00572FEA">
      <w:pPr>
        <w:ind w:firstLine="709"/>
        <w:jc w:val="both"/>
        <w:rPr>
          <w:color w:val="000000"/>
          <w:spacing w:val="-6"/>
        </w:rPr>
      </w:pPr>
      <w:r w:rsidRPr="00F644A9">
        <w:rPr>
          <w:color w:val="000000"/>
          <w:spacing w:val="-6"/>
        </w:rPr>
        <w:t>сельское</w:t>
      </w:r>
      <w:r w:rsidR="00826943" w:rsidRPr="00F644A9">
        <w:rPr>
          <w:color w:val="000000"/>
          <w:spacing w:val="-6"/>
        </w:rPr>
        <w:t xml:space="preserve"> хозяйств</w:t>
      </w:r>
      <w:r w:rsidRPr="00F644A9">
        <w:rPr>
          <w:color w:val="000000"/>
          <w:spacing w:val="-6"/>
        </w:rPr>
        <w:t>о;</w:t>
      </w:r>
    </w:p>
    <w:p w:rsidR="00407A5B" w:rsidRPr="00F644A9" w:rsidRDefault="00407A5B" w:rsidP="00572FEA">
      <w:pPr>
        <w:ind w:firstLine="709"/>
        <w:jc w:val="both"/>
        <w:rPr>
          <w:color w:val="000000"/>
          <w:spacing w:val="-6"/>
        </w:rPr>
      </w:pPr>
      <w:r w:rsidRPr="00F644A9">
        <w:rPr>
          <w:color w:val="000000"/>
          <w:spacing w:val="-6"/>
        </w:rPr>
        <w:t>финансы;</w:t>
      </w:r>
      <w:r w:rsidR="00826943" w:rsidRPr="00F644A9">
        <w:rPr>
          <w:color w:val="000000"/>
          <w:spacing w:val="-6"/>
        </w:rPr>
        <w:t xml:space="preserve"> </w:t>
      </w:r>
    </w:p>
    <w:p w:rsidR="00826943" w:rsidRPr="00F644A9" w:rsidRDefault="00826943" w:rsidP="00572FEA">
      <w:pPr>
        <w:ind w:firstLine="709"/>
        <w:jc w:val="both"/>
        <w:rPr>
          <w:color w:val="000000"/>
          <w:spacing w:val="-6"/>
        </w:rPr>
      </w:pPr>
      <w:r w:rsidRPr="00F644A9">
        <w:rPr>
          <w:color w:val="000000"/>
          <w:spacing w:val="-6"/>
        </w:rPr>
        <w:t xml:space="preserve">транспорт. </w:t>
      </w:r>
    </w:p>
    <w:p w:rsidR="00826943" w:rsidRPr="00F644A9" w:rsidRDefault="00826943" w:rsidP="00572FEA">
      <w:pPr>
        <w:pStyle w:val="ConsPlusNormal"/>
        <w:ind w:firstLine="709"/>
        <w:jc w:val="both"/>
        <w:rPr>
          <w:rFonts w:ascii="Times New Roman" w:hAnsi="Times New Roman" w:cs="Times New Roman"/>
          <w:color w:val="000000"/>
          <w:sz w:val="28"/>
          <w:szCs w:val="28"/>
        </w:rPr>
      </w:pPr>
      <w:proofErr w:type="gramStart"/>
      <w:r w:rsidRPr="00F644A9">
        <w:rPr>
          <w:rFonts w:ascii="Times New Roman" w:hAnsi="Times New Roman" w:cs="Times New Roman"/>
          <w:color w:val="000000"/>
          <w:spacing w:val="-10"/>
          <w:sz w:val="28"/>
          <w:szCs w:val="28"/>
        </w:rPr>
        <w:t xml:space="preserve">В соответствии с </w:t>
      </w:r>
      <w:hyperlink r:id="rId10" w:history="1">
        <w:r w:rsidRPr="00F644A9">
          <w:rPr>
            <w:rFonts w:ascii="Times New Roman" w:hAnsi="Times New Roman" w:cs="Times New Roman"/>
            <w:color w:val="000000"/>
            <w:spacing w:val="-10"/>
            <w:sz w:val="28"/>
            <w:szCs w:val="28"/>
          </w:rPr>
          <w:t>Концепцией</w:t>
        </w:r>
      </w:hyperlink>
      <w:r w:rsidRPr="00F644A9">
        <w:rPr>
          <w:rFonts w:ascii="Times New Roman" w:hAnsi="Times New Roman" w:cs="Times New Roman"/>
          <w:color w:val="000000"/>
          <w:spacing w:val="-10"/>
          <w:sz w:val="28"/>
          <w:szCs w:val="28"/>
        </w:rPr>
        <w:t xml:space="preserve"> региональной информатизации, утвержденной</w:t>
      </w:r>
      <w:r w:rsidRPr="00F644A9">
        <w:rPr>
          <w:rFonts w:ascii="Times New Roman" w:hAnsi="Times New Roman" w:cs="Times New Roman"/>
          <w:color w:val="000000"/>
          <w:sz w:val="28"/>
          <w:szCs w:val="28"/>
        </w:rPr>
        <w:t xml:space="preserve"> </w:t>
      </w:r>
      <w:r w:rsidRPr="00F644A9">
        <w:rPr>
          <w:rFonts w:ascii="Times New Roman" w:hAnsi="Times New Roman" w:cs="Times New Roman"/>
          <w:color w:val="000000"/>
          <w:spacing w:val="-6"/>
          <w:sz w:val="28"/>
          <w:szCs w:val="28"/>
        </w:rPr>
        <w:t>распоряжением Правительства Российской Федерации</w:t>
      </w:r>
      <w:r w:rsidR="00407A5B" w:rsidRPr="00F644A9">
        <w:rPr>
          <w:rFonts w:ascii="Times New Roman" w:hAnsi="Times New Roman" w:cs="Times New Roman"/>
          <w:color w:val="000000"/>
          <w:spacing w:val="-6"/>
          <w:sz w:val="28"/>
          <w:szCs w:val="28"/>
        </w:rPr>
        <w:t xml:space="preserve"> </w:t>
      </w:r>
      <w:r w:rsidRPr="00F644A9">
        <w:rPr>
          <w:rFonts w:ascii="Times New Roman" w:hAnsi="Times New Roman" w:cs="Times New Roman"/>
          <w:color w:val="000000"/>
          <w:spacing w:val="-6"/>
          <w:sz w:val="28"/>
          <w:szCs w:val="28"/>
        </w:rPr>
        <w:t>от 29 декабря 2014 года</w:t>
      </w:r>
      <w:r w:rsidRPr="00F644A9">
        <w:rPr>
          <w:rFonts w:ascii="Times New Roman" w:hAnsi="Times New Roman" w:cs="Times New Roman"/>
          <w:color w:val="000000"/>
          <w:sz w:val="28"/>
          <w:szCs w:val="28"/>
        </w:rPr>
        <w:t xml:space="preserve"> № 2769-р, к числу отраслей экономики и социальной сферы, секторов государственного и муниципального управления, развитие </w:t>
      </w:r>
      <w:r w:rsidRPr="00F644A9">
        <w:rPr>
          <w:rFonts w:ascii="Times New Roman" w:hAnsi="Times New Roman" w:cs="Times New Roman"/>
          <w:color w:val="000000"/>
          <w:spacing w:val="-6"/>
          <w:sz w:val="28"/>
          <w:szCs w:val="28"/>
        </w:rPr>
        <w:t xml:space="preserve">которых </w:t>
      </w:r>
      <w:r w:rsidR="00407A5B" w:rsidRPr="00F644A9">
        <w:rPr>
          <w:rFonts w:ascii="Times New Roman" w:hAnsi="Times New Roman" w:cs="Times New Roman"/>
          <w:color w:val="000000"/>
          <w:spacing w:val="-6"/>
          <w:sz w:val="28"/>
          <w:szCs w:val="28"/>
        </w:rPr>
        <w:br/>
      </w:r>
      <w:r w:rsidRPr="00F644A9">
        <w:rPr>
          <w:rFonts w:ascii="Times New Roman" w:hAnsi="Times New Roman" w:cs="Times New Roman"/>
          <w:color w:val="000000"/>
          <w:spacing w:val="-6"/>
          <w:sz w:val="28"/>
          <w:szCs w:val="28"/>
        </w:rPr>
        <w:t xml:space="preserve">в </w:t>
      </w:r>
      <w:r w:rsidR="00172521" w:rsidRPr="00F644A9">
        <w:rPr>
          <w:rFonts w:ascii="Times New Roman" w:hAnsi="Times New Roman" w:cs="Times New Roman"/>
          <w:color w:val="000000"/>
          <w:spacing w:val="-6"/>
          <w:sz w:val="28"/>
          <w:szCs w:val="28"/>
        </w:rPr>
        <w:t xml:space="preserve">Архангельской области </w:t>
      </w:r>
      <w:r w:rsidRPr="00F644A9">
        <w:rPr>
          <w:rFonts w:ascii="Times New Roman" w:hAnsi="Times New Roman" w:cs="Times New Roman"/>
          <w:color w:val="000000"/>
          <w:spacing w:val="-6"/>
          <w:sz w:val="28"/>
          <w:szCs w:val="28"/>
        </w:rPr>
        <w:t>осуществляется с широким использованием</w:t>
      </w:r>
      <w:r w:rsidRPr="00F644A9">
        <w:rPr>
          <w:rFonts w:ascii="Times New Roman" w:hAnsi="Times New Roman" w:cs="Times New Roman"/>
          <w:color w:val="000000"/>
          <w:sz w:val="28"/>
          <w:szCs w:val="28"/>
        </w:rPr>
        <w:t xml:space="preserve"> информационно-коммуникационных технологий, относятся образование, здравоохранение, социальное обеспечение, труд и занятость, строительство, дорожное хозяйство, жилищно-коммунальное хозяйство, безопасность </w:t>
      </w:r>
      <w:r w:rsidRPr="00F644A9">
        <w:rPr>
          <w:rFonts w:ascii="Times New Roman" w:hAnsi="Times New Roman" w:cs="Times New Roman"/>
          <w:color w:val="000000"/>
          <w:spacing w:val="-6"/>
          <w:sz w:val="28"/>
          <w:szCs w:val="28"/>
        </w:rPr>
        <w:t>жизнедеятельности, транспорт, связь, культура, энергетика, сельское</w:t>
      </w:r>
      <w:proofErr w:type="gramEnd"/>
      <w:r w:rsidRPr="00F644A9">
        <w:rPr>
          <w:rFonts w:ascii="Times New Roman" w:hAnsi="Times New Roman" w:cs="Times New Roman"/>
          <w:color w:val="000000"/>
          <w:spacing w:val="-6"/>
          <w:sz w:val="28"/>
          <w:szCs w:val="28"/>
        </w:rPr>
        <w:t xml:space="preserve"> хозяйство</w:t>
      </w:r>
      <w:r w:rsidRPr="00F644A9">
        <w:rPr>
          <w:rFonts w:ascii="Times New Roman" w:hAnsi="Times New Roman" w:cs="Times New Roman"/>
          <w:color w:val="000000"/>
          <w:sz w:val="28"/>
          <w:szCs w:val="28"/>
        </w:rPr>
        <w:t>, государственные и муниципальные финансы</w:t>
      </w:r>
      <w:r w:rsidR="00243AD5" w:rsidRPr="00F644A9">
        <w:rPr>
          <w:rFonts w:ascii="Times New Roman" w:hAnsi="Times New Roman" w:cs="Times New Roman"/>
          <w:color w:val="000000"/>
          <w:sz w:val="28"/>
          <w:szCs w:val="28"/>
        </w:rPr>
        <w:t xml:space="preserve"> в </w:t>
      </w:r>
      <w:r w:rsidR="00F72C61" w:rsidRPr="00F644A9">
        <w:rPr>
          <w:rFonts w:ascii="Times New Roman" w:hAnsi="Times New Roman" w:cs="Times New Roman"/>
          <w:color w:val="000000"/>
          <w:sz w:val="28"/>
          <w:szCs w:val="28"/>
        </w:rPr>
        <w:t>Архангельской области</w:t>
      </w:r>
      <w:r w:rsidRPr="00F644A9">
        <w:rPr>
          <w:rFonts w:ascii="Times New Roman" w:hAnsi="Times New Roman" w:cs="Times New Roman"/>
          <w:color w:val="000000"/>
          <w:sz w:val="28"/>
          <w:szCs w:val="28"/>
        </w:rPr>
        <w:t>.</w:t>
      </w:r>
    </w:p>
    <w:p w:rsidR="00826943" w:rsidRPr="00F644A9" w:rsidRDefault="00826943" w:rsidP="00A64367">
      <w:pPr>
        <w:pStyle w:val="ConsPlusNormal"/>
        <w:ind w:firstLine="709"/>
        <w:jc w:val="both"/>
        <w:rPr>
          <w:rFonts w:ascii="Times New Roman" w:hAnsi="Times New Roman" w:cs="Times New Roman"/>
          <w:color w:val="000000"/>
          <w:sz w:val="28"/>
          <w:szCs w:val="28"/>
        </w:rPr>
      </w:pPr>
      <w:r w:rsidRPr="00F644A9">
        <w:rPr>
          <w:rFonts w:ascii="Times New Roman" w:hAnsi="Times New Roman" w:cs="Times New Roman"/>
          <w:color w:val="000000"/>
          <w:sz w:val="28"/>
          <w:szCs w:val="28"/>
        </w:rPr>
        <w:t xml:space="preserve">На сегодняшний день необходимым является достижение следующих </w:t>
      </w:r>
      <w:r w:rsidRPr="00F644A9">
        <w:rPr>
          <w:rFonts w:ascii="Times New Roman" w:hAnsi="Times New Roman" w:cs="Times New Roman"/>
          <w:color w:val="000000"/>
          <w:spacing w:val="-6"/>
          <w:sz w:val="28"/>
          <w:szCs w:val="28"/>
        </w:rPr>
        <w:t>основных результатов</w:t>
      </w:r>
      <w:r w:rsidR="00172521" w:rsidRPr="00F644A9">
        <w:rPr>
          <w:rFonts w:ascii="Times New Roman" w:hAnsi="Times New Roman" w:cs="Times New Roman"/>
          <w:color w:val="000000"/>
          <w:spacing w:val="-6"/>
          <w:sz w:val="28"/>
          <w:szCs w:val="28"/>
        </w:rPr>
        <w:t>,</w:t>
      </w:r>
      <w:r w:rsidR="00AC2AD6" w:rsidRPr="00F644A9">
        <w:rPr>
          <w:rFonts w:ascii="Times New Roman" w:hAnsi="Times New Roman" w:cs="Times New Roman"/>
          <w:color w:val="000000"/>
          <w:spacing w:val="-6"/>
          <w:sz w:val="28"/>
          <w:szCs w:val="28"/>
        </w:rPr>
        <w:t xml:space="preserve"> соответствующих национальным целям</w:t>
      </w:r>
      <w:r w:rsidR="00172521" w:rsidRPr="00F644A9">
        <w:rPr>
          <w:rFonts w:ascii="Times New Roman" w:hAnsi="Times New Roman" w:cs="Times New Roman"/>
          <w:color w:val="000000"/>
          <w:spacing w:val="-6"/>
          <w:sz w:val="28"/>
          <w:szCs w:val="28"/>
        </w:rPr>
        <w:t>,</w:t>
      </w:r>
      <w:r w:rsidR="00AC2AD6" w:rsidRPr="00F644A9">
        <w:rPr>
          <w:rFonts w:ascii="Times New Roman" w:hAnsi="Times New Roman" w:cs="Times New Roman"/>
          <w:color w:val="000000"/>
          <w:spacing w:val="-6"/>
          <w:sz w:val="28"/>
          <w:szCs w:val="28"/>
        </w:rPr>
        <w:t xml:space="preserve"> </w:t>
      </w:r>
      <w:r w:rsidR="00172521" w:rsidRPr="00F644A9">
        <w:rPr>
          <w:rFonts w:ascii="Times New Roman" w:hAnsi="Times New Roman" w:cs="Times New Roman"/>
          <w:color w:val="000000"/>
          <w:spacing w:val="-6"/>
          <w:sz w:val="28"/>
          <w:szCs w:val="28"/>
        </w:rPr>
        <w:t>утвержден</w:t>
      </w:r>
      <w:r w:rsidR="00FB1F0A" w:rsidRPr="00F644A9">
        <w:rPr>
          <w:rFonts w:ascii="Times New Roman" w:hAnsi="Times New Roman" w:cs="Times New Roman"/>
          <w:color w:val="000000"/>
          <w:spacing w:val="-6"/>
          <w:sz w:val="28"/>
          <w:szCs w:val="28"/>
        </w:rPr>
        <w:t>ным</w:t>
      </w:r>
      <w:r w:rsidR="00AC2AD6" w:rsidRPr="00F644A9">
        <w:rPr>
          <w:rFonts w:ascii="Times New Roman" w:hAnsi="Times New Roman" w:cs="Times New Roman"/>
          <w:color w:val="000000"/>
          <w:sz w:val="28"/>
          <w:szCs w:val="28"/>
        </w:rPr>
        <w:t xml:space="preserve"> </w:t>
      </w:r>
      <w:r w:rsidR="00172521" w:rsidRPr="00F644A9">
        <w:rPr>
          <w:rFonts w:ascii="Times New Roman" w:hAnsi="Times New Roman" w:cs="Times New Roman"/>
          <w:color w:val="000000"/>
          <w:sz w:val="28"/>
          <w:szCs w:val="28"/>
        </w:rPr>
        <w:t>у</w:t>
      </w:r>
      <w:r w:rsidR="00AC2AD6" w:rsidRPr="00F644A9">
        <w:rPr>
          <w:rFonts w:ascii="Times New Roman" w:hAnsi="Times New Roman" w:cs="Times New Roman"/>
          <w:color w:val="000000"/>
          <w:sz w:val="28"/>
          <w:szCs w:val="28"/>
        </w:rPr>
        <w:t xml:space="preserve">казом Президента Российской Федерации от </w:t>
      </w:r>
      <w:r w:rsidR="00D2294F" w:rsidRPr="00F644A9">
        <w:rPr>
          <w:rFonts w:ascii="Times New Roman" w:hAnsi="Times New Roman" w:cs="Times New Roman"/>
          <w:color w:val="000000"/>
          <w:sz w:val="28"/>
          <w:szCs w:val="28"/>
        </w:rPr>
        <w:t>7 мая 2024</w:t>
      </w:r>
      <w:r w:rsidR="00AC2AD6" w:rsidRPr="00F644A9">
        <w:rPr>
          <w:rFonts w:ascii="Times New Roman" w:hAnsi="Times New Roman" w:cs="Times New Roman"/>
          <w:color w:val="000000"/>
          <w:sz w:val="28"/>
          <w:szCs w:val="28"/>
        </w:rPr>
        <w:t xml:space="preserve"> года № </w:t>
      </w:r>
      <w:r w:rsidR="00D2294F" w:rsidRPr="00F644A9">
        <w:rPr>
          <w:rFonts w:ascii="Times New Roman" w:hAnsi="Times New Roman" w:cs="Times New Roman"/>
          <w:color w:val="000000"/>
          <w:sz w:val="28"/>
          <w:szCs w:val="28"/>
        </w:rPr>
        <w:t>309</w:t>
      </w:r>
      <w:r w:rsidR="00AC2AD6" w:rsidRPr="00F644A9">
        <w:rPr>
          <w:rFonts w:ascii="Times New Roman" w:hAnsi="Times New Roman" w:cs="Times New Roman"/>
          <w:color w:val="000000"/>
          <w:sz w:val="28"/>
          <w:szCs w:val="28"/>
        </w:rPr>
        <w:t xml:space="preserve"> </w:t>
      </w:r>
      <w:r w:rsidR="00AC2AD6" w:rsidRPr="00F644A9">
        <w:rPr>
          <w:rFonts w:ascii="Times New Roman" w:hAnsi="Times New Roman" w:cs="Times New Roman"/>
          <w:color w:val="000000"/>
          <w:sz w:val="28"/>
          <w:szCs w:val="28"/>
        </w:rPr>
        <w:br/>
        <w:t>«О национальных целях развития Российской Фе</w:t>
      </w:r>
      <w:r w:rsidR="00172521" w:rsidRPr="00F644A9">
        <w:rPr>
          <w:rFonts w:ascii="Times New Roman" w:hAnsi="Times New Roman" w:cs="Times New Roman"/>
          <w:color w:val="000000"/>
          <w:sz w:val="28"/>
          <w:szCs w:val="28"/>
        </w:rPr>
        <w:t>дерации на период до 2030 года</w:t>
      </w:r>
      <w:r w:rsidR="00D2294F" w:rsidRPr="00F644A9">
        <w:rPr>
          <w:rFonts w:ascii="Times New Roman" w:hAnsi="Times New Roman" w:cs="Times New Roman"/>
          <w:color w:val="000000"/>
          <w:sz w:val="28"/>
          <w:szCs w:val="28"/>
        </w:rPr>
        <w:t xml:space="preserve"> и на перспективу до 2036 года</w:t>
      </w:r>
      <w:r w:rsidR="00172521" w:rsidRPr="00F644A9">
        <w:rPr>
          <w:rFonts w:ascii="Times New Roman" w:hAnsi="Times New Roman" w:cs="Times New Roman"/>
          <w:color w:val="000000"/>
          <w:sz w:val="28"/>
          <w:szCs w:val="28"/>
        </w:rPr>
        <w:t>»</w:t>
      </w:r>
      <w:r w:rsidRPr="00F644A9">
        <w:rPr>
          <w:rFonts w:ascii="Times New Roman" w:hAnsi="Times New Roman" w:cs="Times New Roman"/>
          <w:color w:val="000000"/>
          <w:sz w:val="28"/>
          <w:szCs w:val="28"/>
        </w:rPr>
        <w:t>:</w:t>
      </w:r>
    </w:p>
    <w:p w:rsidR="00826943" w:rsidRPr="00557F82" w:rsidRDefault="00826943" w:rsidP="00A64367">
      <w:pPr>
        <w:pStyle w:val="ConsPlusNormal"/>
        <w:ind w:firstLine="709"/>
        <w:jc w:val="both"/>
        <w:rPr>
          <w:rFonts w:ascii="Times New Roman" w:hAnsi="Times New Roman" w:cs="Times New Roman"/>
          <w:color w:val="000000"/>
          <w:spacing w:val="-6"/>
          <w:sz w:val="28"/>
          <w:szCs w:val="28"/>
        </w:rPr>
      </w:pPr>
      <w:r w:rsidRPr="00557F82">
        <w:rPr>
          <w:rFonts w:ascii="Times New Roman" w:hAnsi="Times New Roman" w:cs="Times New Roman"/>
          <w:color w:val="000000"/>
          <w:spacing w:val="-10"/>
          <w:sz w:val="28"/>
          <w:szCs w:val="28"/>
        </w:rPr>
        <w:t>повышение качества жизни граждан за счет использования информационно</w:t>
      </w:r>
      <w:r w:rsidRPr="00557F82">
        <w:rPr>
          <w:rFonts w:ascii="Times New Roman" w:hAnsi="Times New Roman" w:cs="Times New Roman"/>
          <w:color w:val="000000"/>
          <w:sz w:val="28"/>
          <w:szCs w:val="28"/>
        </w:rPr>
        <w:t xml:space="preserve">-коммуникационных технологий при взаимодействии с </w:t>
      </w:r>
      <w:r w:rsidR="00243AD5" w:rsidRPr="00557F82">
        <w:rPr>
          <w:rFonts w:ascii="Times New Roman" w:hAnsi="Times New Roman" w:cs="Times New Roman"/>
          <w:color w:val="000000"/>
          <w:sz w:val="28"/>
          <w:szCs w:val="28"/>
        </w:rPr>
        <w:t xml:space="preserve">исполнительными </w:t>
      </w:r>
      <w:r w:rsidRPr="00557F82">
        <w:rPr>
          <w:rFonts w:ascii="Times New Roman" w:hAnsi="Times New Roman" w:cs="Times New Roman"/>
          <w:color w:val="000000"/>
          <w:sz w:val="28"/>
          <w:szCs w:val="28"/>
        </w:rPr>
        <w:t xml:space="preserve">органами государственной власти Архангельской области и органами </w:t>
      </w:r>
      <w:r w:rsidRPr="00557F82">
        <w:rPr>
          <w:rFonts w:ascii="Times New Roman" w:hAnsi="Times New Roman" w:cs="Times New Roman"/>
          <w:color w:val="000000"/>
          <w:spacing w:val="-6"/>
          <w:sz w:val="28"/>
          <w:szCs w:val="28"/>
        </w:rPr>
        <w:t>местного самоуправления муниципальных образований Архангельской области;</w:t>
      </w:r>
    </w:p>
    <w:p w:rsidR="00826943" w:rsidRPr="00557F82" w:rsidRDefault="00826943" w:rsidP="00A64367">
      <w:pPr>
        <w:pStyle w:val="ConsPlusNormal"/>
        <w:ind w:firstLine="709"/>
        <w:jc w:val="both"/>
        <w:rPr>
          <w:rFonts w:ascii="Times New Roman" w:hAnsi="Times New Roman" w:cs="Times New Roman"/>
          <w:color w:val="000000"/>
          <w:sz w:val="28"/>
          <w:szCs w:val="28"/>
        </w:rPr>
      </w:pPr>
      <w:r w:rsidRPr="00557F82">
        <w:rPr>
          <w:rFonts w:ascii="Times New Roman" w:hAnsi="Times New Roman" w:cs="Times New Roman"/>
          <w:color w:val="000000"/>
          <w:sz w:val="28"/>
          <w:szCs w:val="28"/>
        </w:rPr>
        <w:t>выравнивание уровня развития информационного общества</w:t>
      </w:r>
      <w:r w:rsidR="009D5516" w:rsidRPr="00557F82">
        <w:rPr>
          <w:rFonts w:ascii="Times New Roman" w:hAnsi="Times New Roman" w:cs="Times New Roman"/>
          <w:color w:val="000000"/>
          <w:sz w:val="28"/>
          <w:szCs w:val="28"/>
        </w:rPr>
        <w:t xml:space="preserve"> </w:t>
      </w:r>
      <w:r w:rsidRPr="00557F82">
        <w:rPr>
          <w:rFonts w:ascii="Times New Roman" w:hAnsi="Times New Roman" w:cs="Times New Roman"/>
          <w:color w:val="000000"/>
          <w:sz w:val="28"/>
          <w:szCs w:val="28"/>
        </w:rPr>
        <w:t xml:space="preserve">на </w:t>
      </w:r>
      <w:r w:rsidRPr="00557F82">
        <w:rPr>
          <w:rFonts w:ascii="Times New Roman" w:hAnsi="Times New Roman" w:cs="Times New Roman"/>
          <w:color w:val="000000"/>
          <w:sz w:val="28"/>
          <w:szCs w:val="28"/>
        </w:rPr>
        <w:lastRenderedPageBreak/>
        <w:t>территории Архангельской области и увеличение доступности</w:t>
      </w:r>
      <w:r w:rsidR="009D5516" w:rsidRPr="00557F82">
        <w:rPr>
          <w:rFonts w:ascii="Times New Roman" w:hAnsi="Times New Roman" w:cs="Times New Roman"/>
          <w:color w:val="000000"/>
          <w:sz w:val="28"/>
          <w:szCs w:val="28"/>
        </w:rPr>
        <w:t xml:space="preserve"> </w:t>
      </w:r>
      <w:r w:rsidRPr="00557F82">
        <w:rPr>
          <w:rFonts w:ascii="Times New Roman" w:hAnsi="Times New Roman" w:cs="Times New Roman"/>
          <w:color w:val="000000"/>
          <w:sz w:val="28"/>
          <w:szCs w:val="28"/>
        </w:rPr>
        <w:t>для граждан информационно-коммуникационных технологий и основанных на них возможностей;</w:t>
      </w:r>
    </w:p>
    <w:p w:rsidR="0006673B" w:rsidRPr="00557F82" w:rsidRDefault="00826943" w:rsidP="0006673B">
      <w:pPr>
        <w:ind w:firstLine="709"/>
        <w:jc w:val="both"/>
        <w:rPr>
          <w:color w:val="000000"/>
        </w:rPr>
      </w:pPr>
      <w:r w:rsidRPr="00557F82">
        <w:t>повышение уровня защищенности населения за счет комплекса информационных систем – прогнозирования, мониторинга и предупреждения возможных угроз, контроля устранения последствий чрезвычайных ситуаций</w:t>
      </w:r>
      <w:r w:rsidR="004556DD">
        <w:t xml:space="preserve"> </w:t>
      </w:r>
      <w:r w:rsidR="0006673B" w:rsidRPr="00557F82">
        <w:rPr>
          <w:color w:val="000000"/>
        </w:rPr>
        <w:t>и правонарушений, а также оперативного взаимодействия всех функциональных структур в интересах муниципальных образований Архангельской области; </w:t>
      </w:r>
    </w:p>
    <w:p w:rsidR="0006673B" w:rsidRPr="00557F82" w:rsidRDefault="0006673B" w:rsidP="0006673B">
      <w:pPr>
        <w:ind w:firstLine="709"/>
        <w:jc w:val="both"/>
        <w:rPr>
          <w:color w:val="000000"/>
        </w:rPr>
      </w:pPr>
      <w:r w:rsidRPr="00557F82">
        <w:rPr>
          <w:color w:val="000000"/>
        </w:rPr>
        <w:t>повышение эффективности государственного управления на основе использования информационно-коммуникационных технологий;</w:t>
      </w:r>
    </w:p>
    <w:p w:rsidR="0006673B" w:rsidRPr="00557F82" w:rsidRDefault="0006673B" w:rsidP="0006673B">
      <w:pPr>
        <w:ind w:firstLine="709"/>
        <w:jc w:val="both"/>
        <w:rPr>
          <w:color w:val="000000"/>
        </w:rPr>
      </w:pPr>
      <w:r w:rsidRPr="00557F82">
        <w:rPr>
          <w:color w:val="000000"/>
        </w:rPr>
        <w:t xml:space="preserve">улучшение доступности и качества государственных услуг; </w:t>
      </w:r>
    </w:p>
    <w:p w:rsidR="0006673B" w:rsidRPr="00557F82" w:rsidRDefault="0006673B" w:rsidP="0006673B">
      <w:pPr>
        <w:ind w:firstLine="709"/>
        <w:jc w:val="both"/>
        <w:rPr>
          <w:color w:val="000000"/>
        </w:rPr>
      </w:pPr>
      <w:r w:rsidRPr="00557F82">
        <w:rPr>
          <w:color w:val="000000"/>
        </w:rPr>
        <w:t xml:space="preserve">повышение степени информированности и цифровой грамотности; </w:t>
      </w:r>
    </w:p>
    <w:p w:rsidR="0006673B" w:rsidRPr="00557F82" w:rsidRDefault="0006673B" w:rsidP="0006673B">
      <w:pPr>
        <w:ind w:firstLine="709"/>
        <w:jc w:val="both"/>
        <w:rPr>
          <w:color w:val="000000"/>
        </w:rPr>
      </w:pPr>
      <w:r w:rsidRPr="00557F82">
        <w:rPr>
          <w:color w:val="000000"/>
        </w:rPr>
        <w:t xml:space="preserve">повышение конкурентоспособности отечественных решений в сфере информационных технологий и продуктов на мировом рынке; </w:t>
      </w:r>
    </w:p>
    <w:p w:rsidR="0006673B" w:rsidRPr="00557F82" w:rsidRDefault="0006673B" w:rsidP="0006673B">
      <w:pPr>
        <w:ind w:firstLine="709"/>
        <w:jc w:val="both"/>
        <w:rPr>
          <w:color w:val="000000"/>
        </w:rPr>
      </w:pPr>
      <w:r w:rsidRPr="00557F82">
        <w:t>создание благоприятной среды для развития и внедрения отечественных</w:t>
      </w:r>
      <w:r w:rsidRPr="00557F82">
        <w:rPr>
          <w:color w:val="000000"/>
        </w:rPr>
        <w:t xml:space="preserve"> доверенных решений в сфере информационных технологий;</w:t>
      </w:r>
    </w:p>
    <w:p w:rsidR="0006673B" w:rsidRPr="00557F82" w:rsidRDefault="0006673B" w:rsidP="0006673B">
      <w:pPr>
        <w:ind w:firstLine="709"/>
        <w:jc w:val="both"/>
        <w:rPr>
          <w:color w:val="000000"/>
        </w:rPr>
      </w:pPr>
      <w:r w:rsidRPr="00557F82">
        <w:rPr>
          <w:color w:val="000000"/>
        </w:rPr>
        <w:t>развитие экономического потенциала Архангельской области</w:t>
      </w:r>
      <w:r w:rsidR="00DC667E" w:rsidRPr="00557F82">
        <w:rPr>
          <w:color w:val="000000"/>
        </w:rPr>
        <w:br/>
      </w:r>
      <w:r w:rsidRPr="00557F82">
        <w:rPr>
          <w:color w:val="000000"/>
        </w:rPr>
        <w:t xml:space="preserve">с использованием современных информационных, телекоммуникационных </w:t>
      </w:r>
      <w:r w:rsidR="00DC667E" w:rsidRPr="00557F82">
        <w:rPr>
          <w:color w:val="000000"/>
        </w:rPr>
        <w:br/>
      </w:r>
      <w:r w:rsidRPr="00557F82">
        <w:rPr>
          <w:color w:val="000000"/>
        </w:rPr>
        <w:t xml:space="preserve">и цифровых технологий; </w:t>
      </w:r>
    </w:p>
    <w:p w:rsidR="0006673B" w:rsidRPr="00557F82" w:rsidRDefault="0006673B" w:rsidP="0006673B">
      <w:pPr>
        <w:ind w:firstLine="709"/>
        <w:jc w:val="both"/>
        <w:rPr>
          <w:color w:val="000000"/>
        </w:rPr>
      </w:pPr>
      <w:r w:rsidRPr="00557F82">
        <w:rPr>
          <w:color w:val="000000"/>
        </w:rPr>
        <w:t xml:space="preserve">обеспечение прав граждан на доступ к информации; </w:t>
      </w:r>
    </w:p>
    <w:p w:rsidR="0006673B" w:rsidRPr="00557F82" w:rsidRDefault="0006673B" w:rsidP="0006673B">
      <w:pPr>
        <w:ind w:firstLine="709"/>
        <w:jc w:val="both"/>
        <w:rPr>
          <w:color w:val="000000"/>
        </w:rPr>
      </w:pPr>
      <w:r w:rsidRPr="00557F82">
        <w:rPr>
          <w:color w:val="000000"/>
        </w:rPr>
        <w:t xml:space="preserve">обеспечение </w:t>
      </w:r>
      <w:proofErr w:type="gramStart"/>
      <w:r w:rsidRPr="00557F82">
        <w:rPr>
          <w:color w:val="000000"/>
        </w:rPr>
        <w:t>свободы выбора средств получения знаний</w:t>
      </w:r>
      <w:proofErr w:type="gramEnd"/>
      <w:r w:rsidRPr="00557F82">
        <w:rPr>
          <w:color w:val="000000"/>
        </w:rPr>
        <w:t xml:space="preserve"> при работе</w:t>
      </w:r>
      <w:r w:rsidR="00DC667E" w:rsidRPr="00557F82">
        <w:rPr>
          <w:color w:val="000000"/>
        </w:rPr>
        <w:br/>
      </w:r>
      <w:r w:rsidRPr="00557F82">
        <w:rPr>
          <w:color w:val="000000"/>
        </w:rPr>
        <w:t xml:space="preserve">с информацией; </w:t>
      </w:r>
    </w:p>
    <w:p w:rsidR="0006673B" w:rsidRDefault="0006673B" w:rsidP="0006673B">
      <w:pPr>
        <w:ind w:firstLine="709"/>
        <w:jc w:val="both"/>
        <w:rPr>
          <w:color w:val="000000"/>
        </w:rPr>
      </w:pPr>
      <w:r w:rsidRPr="00557F82">
        <w:rPr>
          <w:color w:val="000000"/>
        </w:rPr>
        <w:t xml:space="preserve">обеспечение возможности получения доступного и качественного </w:t>
      </w:r>
      <w:proofErr w:type="spellStart"/>
      <w:r w:rsidRPr="00557F82">
        <w:rPr>
          <w:color w:val="000000"/>
        </w:rPr>
        <w:t>контента</w:t>
      </w:r>
      <w:proofErr w:type="spellEnd"/>
      <w:r w:rsidRPr="00557F82">
        <w:rPr>
          <w:color w:val="000000"/>
        </w:rPr>
        <w:t xml:space="preserve"> в условиях развития информационного пространства</w:t>
      </w:r>
      <w:r w:rsidR="00557F82" w:rsidRPr="00557F82">
        <w:rPr>
          <w:color w:val="000000"/>
        </w:rPr>
        <w:t>;</w:t>
      </w:r>
    </w:p>
    <w:p w:rsidR="004D7025" w:rsidRPr="007B170D" w:rsidRDefault="004D7025" w:rsidP="004D7025">
      <w:pPr>
        <w:widowControl w:val="0"/>
        <w:tabs>
          <w:tab w:val="left" w:pos="851"/>
          <w:tab w:val="left" w:pos="993"/>
        </w:tabs>
        <w:ind w:firstLine="709"/>
        <w:jc w:val="both"/>
        <w:rPr>
          <w:color w:val="000000"/>
        </w:rPr>
      </w:pPr>
      <w:r w:rsidRPr="007B170D">
        <w:rPr>
          <w:color w:val="000000"/>
        </w:rPr>
        <w:t xml:space="preserve">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 </w:t>
      </w:r>
    </w:p>
    <w:p w:rsidR="00557F82" w:rsidRPr="00557F82" w:rsidRDefault="004D7025" w:rsidP="004D7025">
      <w:pPr>
        <w:spacing w:line="288" w:lineRule="atLeast"/>
        <w:ind w:firstLine="540"/>
        <w:jc w:val="both"/>
        <w:rPr>
          <w:color w:val="000000"/>
          <w:highlight w:val="yellow"/>
        </w:rPr>
      </w:pPr>
      <w:r w:rsidRPr="007B170D">
        <w:rPr>
          <w:color w:val="000000"/>
        </w:rPr>
        <w:t>обеспечение сетевого суверенитета и информационной безопасности в информационно-телекоммуникационной сети “Интернет”</w:t>
      </w:r>
      <w:r>
        <w:rPr>
          <w:color w:val="000000"/>
        </w:rPr>
        <w:t>.</w:t>
      </w:r>
    </w:p>
    <w:p w:rsidR="00557F82" w:rsidRPr="00557F82" w:rsidRDefault="00557F82" w:rsidP="007D16E7">
      <w:pPr>
        <w:ind w:firstLine="709"/>
        <w:jc w:val="both"/>
        <w:rPr>
          <w:color w:val="000000"/>
        </w:rPr>
      </w:pPr>
    </w:p>
    <w:p w:rsidR="00C26089" w:rsidRDefault="00C26089" w:rsidP="00A64367">
      <w:pPr>
        <w:ind w:firstLine="709"/>
        <w:jc w:val="both"/>
        <w:rPr>
          <w:color w:val="000000"/>
        </w:rPr>
      </w:pPr>
    </w:p>
    <w:p w:rsidR="007D16E7" w:rsidRDefault="007D16E7" w:rsidP="00A64367">
      <w:pPr>
        <w:ind w:firstLine="709"/>
        <w:jc w:val="both"/>
        <w:rPr>
          <w:color w:val="000000"/>
        </w:rPr>
        <w:sectPr w:rsidR="007D16E7" w:rsidSect="002427AF">
          <w:headerReference w:type="default" r:id="rId11"/>
          <w:pgSz w:w="11906" w:h="16838"/>
          <w:pgMar w:top="1134" w:right="851" w:bottom="1134" w:left="1701" w:header="709" w:footer="709" w:gutter="0"/>
          <w:pgNumType w:start="1"/>
          <w:cols w:space="720"/>
          <w:formProt w:val="0"/>
          <w:titlePg/>
          <w:docGrid w:linePitch="381"/>
        </w:sectPr>
      </w:pPr>
    </w:p>
    <w:p w:rsidR="0071180E" w:rsidRPr="00C26089" w:rsidRDefault="00A0043F" w:rsidP="00C26089">
      <w:pPr>
        <w:pStyle w:val="aff"/>
        <w:ind w:left="11057" w:right="-1023"/>
        <w:jc w:val="center"/>
        <w:rPr>
          <w:rFonts w:ascii="Calibri" w:hAnsi="Calibri"/>
          <w:b/>
          <w:szCs w:val="28"/>
        </w:rPr>
      </w:pPr>
      <w:r w:rsidRPr="007B170D">
        <w:rPr>
          <w:color w:val="000000"/>
          <w:szCs w:val="28"/>
        </w:rPr>
        <w:lastRenderedPageBreak/>
        <w:t xml:space="preserve">УТВЕРЖДЕН </w:t>
      </w:r>
      <w:r w:rsidRPr="007B170D">
        <w:rPr>
          <w:color w:val="000000"/>
          <w:szCs w:val="28"/>
        </w:rPr>
        <w:br/>
        <w:t xml:space="preserve">постановлением Правительства Архангельской области </w:t>
      </w:r>
      <w:r w:rsidRPr="007B170D">
        <w:rPr>
          <w:color w:val="000000"/>
          <w:szCs w:val="28"/>
        </w:rPr>
        <w:br/>
        <w:t xml:space="preserve">от 10 октября 2019 г. № 549-пп </w:t>
      </w:r>
      <w:r w:rsidRPr="007B170D">
        <w:rPr>
          <w:color w:val="000000"/>
          <w:szCs w:val="28"/>
        </w:rPr>
        <w:br/>
        <w:t>(в ред</w:t>
      </w:r>
      <w:r w:rsidR="00C056C8">
        <w:rPr>
          <w:color w:val="000000"/>
          <w:szCs w:val="28"/>
        </w:rPr>
        <w:t xml:space="preserve">. </w:t>
      </w:r>
      <w:r w:rsidRPr="00CD7746">
        <w:rPr>
          <w:color w:val="000000"/>
          <w:szCs w:val="28"/>
        </w:rPr>
        <w:t>от 22</w:t>
      </w:r>
      <w:r w:rsidR="00C056C8">
        <w:rPr>
          <w:color w:val="000000"/>
          <w:szCs w:val="28"/>
        </w:rPr>
        <w:t>.10.</w:t>
      </w:r>
      <w:r w:rsidRPr="00CD7746">
        <w:rPr>
          <w:color w:val="000000"/>
          <w:szCs w:val="28"/>
        </w:rPr>
        <w:t>2024 г. № 854-пп</w:t>
      </w:r>
      <w:r w:rsidRPr="007B170D">
        <w:rPr>
          <w:color w:val="000000"/>
          <w:szCs w:val="28"/>
        </w:rPr>
        <w:t>)</w:t>
      </w:r>
      <w:r w:rsidR="0071180E" w:rsidRPr="00A64367">
        <w:rPr>
          <w:lang w:bidi="en-US"/>
        </w:rPr>
        <w:br/>
      </w:r>
    </w:p>
    <w:p w:rsidR="002427AF" w:rsidRPr="002427AF" w:rsidRDefault="002427AF" w:rsidP="00A64367">
      <w:pPr>
        <w:pStyle w:val="ConsPlusNormal"/>
        <w:jc w:val="center"/>
        <w:outlineLvl w:val="1"/>
        <w:rPr>
          <w:rFonts w:cs="Times New Roman"/>
          <w:b/>
          <w:sz w:val="28"/>
          <w:szCs w:val="28"/>
        </w:rPr>
      </w:pPr>
    </w:p>
    <w:p w:rsidR="002E6F6C" w:rsidRPr="00A64367" w:rsidRDefault="00DA315F" w:rsidP="00A64367">
      <w:pPr>
        <w:pStyle w:val="ConsPlusNormal"/>
        <w:jc w:val="center"/>
        <w:outlineLvl w:val="1"/>
        <w:rPr>
          <w:rFonts w:ascii="Times New Roman ??????????" w:hAnsi="Times New Roman ??????????" w:cs="Times New Roman"/>
          <w:b/>
          <w:sz w:val="28"/>
          <w:szCs w:val="28"/>
        </w:rPr>
      </w:pPr>
      <w:proofErr w:type="gramStart"/>
      <w:r w:rsidRPr="00A64367">
        <w:rPr>
          <w:rFonts w:ascii="Times New Roman ??????????" w:hAnsi="Times New Roman ??????????" w:cs="Times New Roman"/>
          <w:b/>
          <w:sz w:val="28"/>
          <w:szCs w:val="28"/>
        </w:rPr>
        <w:t>П</w:t>
      </w:r>
      <w:proofErr w:type="gramEnd"/>
      <w:r w:rsidR="006108B0" w:rsidRPr="006108B0">
        <w:rPr>
          <w:rFonts w:cs="Times New Roman"/>
          <w:b/>
          <w:sz w:val="28"/>
          <w:szCs w:val="28"/>
        </w:rPr>
        <w:t xml:space="preserve"> </w:t>
      </w:r>
      <w:r w:rsidRPr="00A64367">
        <w:rPr>
          <w:rFonts w:ascii="Times New Roman ??????????" w:hAnsi="Times New Roman ??????????" w:cs="Times New Roman"/>
          <w:b/>
          <w:sz w:val="28"/>
          <w:szCs w:val="28"/>
        </w:rPr>
        <w:t>А</w:t>
      </w:r>
      <w:r w:rsidR="006108B0" w:rsidRPr="006108B0">
        <w:rPr>
          <w:rFonts w:cs="Times New Roman"/>
          <w:b/>
          <w:sz w:val="28"/>
          <w:szCs w:val="28"/>
        </w:rPr>
        <w:t xml:space="preserve"> </w:t>
      </w:r>
      <w:r w:rsidRPr="00A64367">
        <w:rPr>
          <w:rFonts w:ascii="Times New Roman ??????????" w:hAnsi="Times New Roman ??????????" w:cs="Times New Roman"/>
          <w:b/>
          <w:sz w:val="28"/>
          <w:szCs w:val="28"/>
        </w:rPr>
        <w:t>С</w:t>
      </w:r>
      <w:r w:rsidR="006108B0" w:rsidRPr="006108B0">
        <w:rPr>
          <w:rFonts w:cs="Times New Roman"/>
          <w:b/>
          <w:sz w:val="28"/>
          <w:szCs w:val="28"/>
        </w:rPr>
        <w:t xml:space="preserve"> </w:t>
      </w:r>
      <w:r w:rsidRPr="00A64367">
        <w:rPr>
          <w:rFonts w:ascii="Times New Roman ??????????" w:hAnsi="Times New Roman ??????????" w:cs="Times New Roman"/>
          <w:b/>
          <w:sz w:val="28"/>
          <w:szCs w:val="28"/>
        </w:rPr>
        <w:t>П</w:t>
      </w:r>
      <w:r w:rsidR="006108B0" w:rsidRPr="006108B0">
        <w:rPr>
          <w:rFonts w:cs="Times New Roman"/>
          <w:b/>
          <w:sz w:val="28"/>
          <w:szCs w:val="28"/>
        </w:rPr>
        <w:t xml:space="preserve"> </w:t>
      </w:r>
      <w:r w:rsidRPr="00A64367">
        <w:rPr>
          <w:rFonts w:ascii="Times New Roman ??????????" w:hAnsi="Times New Roman ??????????" w:cs="Times New Roman"/>
          <w:b/>
          <w:sz w:val="28"/>
          <w:szCs w:val="28"/>
        </w:rPr>
        <w:t>О</w:t>
      </w:r>
      <w:r w:rsidR="006108B0" w:rsidRPr="006108B0">
        <w:rPr>
          <w:rFonts w:cs="Times New Roman"/>
          <w:b/>
          <w:sz w:val="28"/>
          <w:szCs w:val="28"/>
        </w:rPr>
        <w:t xml:space="preserve"> </w:t>
      </w:r>
      <w:r w:rsidRPr="00A64367">
        <w:rPr>
          <w:rFonts w:ascii="Times New Roman ??????????" w:hAnsi="Times New Roman ??????????" w:cs="Times New Roman"/>
          <w:b/>
          <w:sz w:val="28"/>
          <w:szCs w:val="28"/>
        </w:rPr>
        <w:t>Р</w:t>
      </w:r>
      <w:r w:rsidR="006108B0" w:rsidRPr="006108B0">
        <w:rPr>
          <w:rFonts w:cs="Times New Roman"/>
          <w:b/>
          <w:sz w:val="28"/>
          <w:szCs w:val="28"/>
        </w:rPr>
        <w:t xml:space="preserve"> </w:t>
      </w:r>
      <w:r w:rsidRPr="00A64367">
        <w:rPr>
          <w:rFonts w:ascii="Times New Roman ??????????" w:hAnsi="Times New Roman ??????????" w:cs="Times New Roman"/>
          <w:b/>
          <w:sz w:val="28"/>
          <w:szCs w:val="28"/>
        </w:rPr>
        <w:t>Т</w:t>
      </w:r>
    </w:p>
    <w:p w:rsidR="002E6F6C" w:rsidRDefault="00DA315F" w:rsidP="006108B0">
      <w:pPr>
        <w:pStyle w:val="ConsPlusNormal"/>
        <w:jc w:val="center"/>
        <w:rPr>
          <w:rFonts w:ascii="Times New Roman" w:hAnsi="Times New Roman" w:cs="Times New Roman"/>
          <w:b/>
          <w:color w:val="000000"/>
          <w:sz w:val="28"/>
          <w:szCs w:val="28"/>
        </w:rPr>
      </w:pPr>
      <w:r w:rsidRPr="006108B0">
        <w:rPr>
          <w:rFonts w:ascii="Times New Roman" w:hAnsi="Times New Roman" w:cs="Times New Roman"/>
          <w:b/>
          <w:sz w:val="28"/>
          <w:szCs w:val="28"/>
        </w:rPr>
        <w:t>государственной программы Архангельской области</w:t>
      </w:r>
      <w:r w:rsidR="006108B0" w:rsidRPr="006108B0">
        <w:rPr>
          <w:rFonts w:ascii="Times New Roman" w:hAnsi="Times New Roman" w:cs="Times New Roman"/>
          <w:b/>
          <w:sz w:val="28"/>
          <w:szCs w:val="28"/>
        </w:rPr>
        <w:t xml:space="preserve"> </w:t>
      </w:r>
      <w:r w:rsidR="00284F76" w:rsidRPr="006108B0">
        <w:rPr>
          <w:rFonts w:ascii="Times New Roman" w:hAnsi="Times New Roman" w:cs="Times New Roman"/>
          <w:b/>
          <w:color w:val="000000"/>
          <w:sz w:val="28"/>
          <w:szCs w:val="28"/>
        </w:rPr>
        <w:t>«Цифровое развитие Архангельской области»</w:t>
      </w:r>
    </w:p>
    <w:p w:rsidR="006108B0" w:rsidRPr="00C26089" w:rsidRDefault="006108B0" w:rsidP="00A64367">
      <w:pPr>
        <w:pStyle w:val="ConsPlusNormal"/>
        <w:jc w:val="both"/>
        <w:rPr>
          <w:rFonts w:ascii="Times New Roman" w:hAnsi="Times New Roman" w:cs="Times New Roman"/>
          <w:b/>
          <w:sz w:val="44"/>
          <w:szCs w:val="28"/>
        </w:rPr>
      </w:pPr>
    </w:p>
    <w:p w:rsidR="00C62C25" w:rsidRDefault="00203D4E" w:rsidP="00203D4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1. </w:t>
      </w:r>
      <w:r w:rsidR="00C62C25" w:rsidRPr="006108B0">
        <w:rPr>
          <w:rFonts w:ascii="Times New Roman" w:hAnsi="Times New Roman" w:cs="Times New Roman"/>
          <w:b/>
          <w:bCs/>
          <w:sz w:val="28"/>
          <w:szCs w:val="28"/>
        </w:rPr>
        <w:t>Основные положения</w:t>
      </w:r>
    </w:p>
    <w:p w:rsidR="002427AF" w:rsidRPr="004F4C1F" w:rsidRDefault="002427AF" w:rsidP="00203D4E">
      <w:pPr>
        <w:pStyle w:val="ConsPlusNormal"/>
        <w:jc w:val="center"/>
        <w:rPr>
          <w:rFonts w:ascii="Times New Roman" w:hAnsi="Times New Roman" w:cs="Times New Roman"/>
          <w:b/>
          <w:bCs/>
          <w:sz w:val="36"/>
          <w:szCs w:val="28"/>
        </w:rPr>
      </w:pPr>
    </w:p>
    <w:tbl>
      <w:tblPr>
        <w:tblW w:w="532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9356"/>
      </w:tblGrid>
      <w:tr w:rsidR="00C26089" w:rsidRPr="00A0043F" w:rsidTr="00C26089">
        <w:tc>
          <w:tcPr>
            <w:tcW w:w="2027" w:type="pct"/>
            <w:shd w:val="clear" w:color="auto" w:fill="auto"/>
          </w:tcPr>
          <w:p w:rsidR="0071180E" w:rsidRPr="00A0043F" w:rsidRDefault="0071180E" w:rsidP="00203D4E">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Куратор государственной программы Архангельской области </w:t>
            </w:r>
            <w:r w:rsidR="00203D4E" w:rsidRPr="00A0043F">
              <w:rPr>
                <w:rFonts w:ascii="Times New Roman" w:hAnsi="Times New Roman" w:cs="Times New Roman"/>
                <w:sz w:val="24"/>
                <w:szCs w:val="24"/>
              </w:rPr>
              <w:t xml:space="preserve">«Цифровое развитие Архангельской области» </w:t>
            </w:r>
            <w:r w:rsidRPr="00A0043F">
              <w:rPr>
                <w:rFonts w:ascii="Times New Roman" w:hAnsi="Times New Roman" w:cs="Times New Roman"/>
                <w:sz w:val="24"/>
                <w:szCs w:val="24"/>
              </w:rPr>
              <w:t>(далее – государственная программа)</w:t>
            </w:r>
          </w:p>
        </w:tc>
        <w:tc>
          <w:tcPr>
            <w:tcW w:w="2973" w:type="pct"/>
            <w:shd w:val="clear" w:color="auto" w:fill="auto"/>
          </w:tcPr>
          <w:p w:rsidR="0071180E" w:rsidRPr="00A0043F" w:rsidRDefault="00F6289A"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Заместитель председателя Правительства Архангельской области</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Ответственный исполнитель государственной программы</w:t>
            </w:r>
          </w:p>
        </w:tc>
        <w:tc>
          <w:tcPr>
            <w:tcW w:w="2973" w:type="pct"/>
            <w:shd w:val="clear" w:color="auto" w:fill="auto"/>
          </w:tcPr>
          <w:p w:rsidR="0071180E" w:rsidRPr="00A0043F" w:rsidRDefault="00203D4E" w:rsidP="00203D4E">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Министерство </w:t>
            </w:r>
            <w:r w:rsidR="0071180E" w:rsidRPr="00A0043F">
              <w:rPr>
                <w:rFonts w:ascii="Times New Roman" w:hAnsi="Times New Roman" w:cs="Times New Roman"/>
                <w:sz w:val="24"/>
                <w:szCs w:val="24"/>
              </w:rPr>
              <w:t>связи и информационных технологий Архангельской области (далее – министерство связи)</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Период реализации государственной программы</w:t>
            </w:r>
          </w:p>
        </w:tc>
        <w:tc>
          <w:tcPr>
            <w:tcW w:w="2973" w:type="pct"/>
            <w:shd w:val="clear" w:color="auto" w:fill="auto"/>
          </w:tcPr>
          <w:p w:rsidR="0071180E" w:rsidRPr="00A0043F" w:rsidRDefault="0071180E"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202</w:t>
            </w:r>
            <w:r w:rsidR="00A0043F" w:rsidRPr="00A0043F">
              <w:rPr>
                <w:rFonts w:ascii="Times New Roman" w:hAnsi="Times New Roman" w:cs="Times New Roman"/>
                <w:sz w:val="24"/>
                <w:szCs w:val="24"/>
              </w:rPr>
              <w:t>5</w:t>
            </w:r>
            <w:r w:rsidRPr="00A0043F">
              <w:rPr>
                <w:rFonts w:ascii="Times New Roman" w:hAnsi="Times New Roman" w:cs="Times New Roman"/>
                <w:sz w:val="24"/>
                <w:szCs w:val="24"/>
              </w:rPr>
              <w:t xml:space="preserve"> – 202</w:t>
            </w:r>
            <w:r w:rsidR="00F6289A" w:rsidRPr="00A0043F">
              <w:rPr>
                <w:rFonts w:ascii="Times New Roman" w:hAnsi="Times New Roman" w:cs="Times New Roman"/>
                <w:sz w:val="24"/>
                <w:szCs w:val="24"/>
              </w:rPr>
              <w:t>7</w:t>
            </w:r>
            <w:r w:rsidRPr="00A0043F">
              <w:rPr>
                <w:rFonts w:ascii="Times New Roman" w:hAnsi="Times New Roman" w:cs="Times New Roman"/>
                <w:sz w:val="24"/>
                <w:szCs w:val="24"/>
              </w:rPr>
              <w:t xml:space="preserve"> годы</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Цель государственной программы</w:t>
            </w:r>
          </w:p>
        </w:tc>
        <w:tc>
          <w:tcPr>
            <w:tcW w:w="2973" w:type="pct"/>
            <w:shd w:val="clear" w:color="auto" w:fill="auto"/>
          </w:tcPr>
          <w:p w:rsidR="00C26089" w:rsidRPr="00A0043F" w:rsidRDefault="002427AF" w:rsidP="00C26089">
            <w:pPr>
              <w:pStyle w:val="ConsPlusNormal"/>
              <w:rPr>
                <w:rFonts w:ascii="Times New Roman" w:hAnsi="Times New Roman" w:cs="Times New Roman"/>
                <w:color w:val="000000"/>
                <w:sz w:val="24"/>
                <w:szCs w:val="24"/>
              </w:rPr>
            </w:pPr>
            <w:r w:rsidRPr="00A0043F">
              <w:rPr>
                <w:rFonts w:ascii="Times New Roman" w:hAnsi="Times New Roman" w:cs="Times New Roman"/>
                <w:color w:val="000000"/>
                <w:sz w:val="24"/>
                <w:szCs w:val="24"/>
              </w:rPr>
              <w:t xml:space="preserve">Создание </w:t>
            </w:r>
            <w:r w:rsidR="0071180E" w:rsidRPr="00A0043F">
              <w:rPr>
                <w:rFonts w:ascii="Times New Roman" w:hAnsi="Times New Roman" w:cs="Times New Roman"/>
                <w:color w:val="000000"/>
                <w:sz w:val="24"/>
                <w:szCs w:val="24"/>
              </w:rPr>
              <w:t xml:space="preserve">условий для развития в Архангельской области информационного пространства с учетом потребностей общества </w:t>
            </w:r>
          </w:p>
          <w:p w:rsidR="0071180E" w:rsidRPr="00A0043F" w:rsidRDefault="0071180E" w:rsidP="00C26089">
            <w:pPr>
              <w:pStyle w:val="ConsPlusNormal"/>
              <w:rPr>
                <w:rFonts w:ascii="Times New Roman" w:hAnsi="Times New Roman" w:cs="Times New Roman"/>
                <w:sz w:val="24"/>
                <w:szCs w:val="24"/>
              </w:rPr>
            </w:pPr>
            <w:r w:rsidRPr="00A0043F">
              <w:rPr>
                <w:rFonts w:ascii="Times New Roman" w:hAnsi="Times New Roman" w:cs="Times New Roman"/>
                <w:color w:val="000000"/>
                <w:sz w:val="24"/>
                <w:szCs w:val="24"/>
              </w:rPr>
              <w:t>в получении качественных и достоверных сведений на основе масштабного распространения информационно-телекоммуникационных технологий</w:t>
            </w:r>
          </w:p>
        </w:tc>
      </w:tr>
      <w:tr w:rsidR="00A0043F" w:rsidRPr="00A0043F" w:rsidTr="00C26089">
        <w:tc>
          <w:tcPr>
            <w:tcW w:w="2027" w:type="pct"/>
            <w:shd w:val="clear" w:color="auto" w:fill="auto"/>
          </w:tcPr>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Объемы и источники финансового обеспечения государственной программы</w:t>
            </w:r>
          </w:p>
        </w:tc>
        <w:tc>
          <w:tcPr>
            <w:tcW w:w="2973" w:type="pct"/>
            <w:shd w:val="clear" w:color="auto" w:fill="auto"/>
          </w:tcPr>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Общий объем финансового обеспечения государственной программы составляет </w:t>
            </w:r>
            <w:r w:rsidRPr="00A0043F">
              <w:rPr>
                <w:color w:val="000000"/>
                <w:sz w:val="24"/>
                <w:szCs w:val="24"/>
                <w:lang w:eastAsia="en-US"/>
              </w:rPr>
              <w:t>3 467 040,3</w:t>
            </w:r>
            <w:r w:rsidRPr="00A0043F">
              <w:rPr>
                <w:color w:val="000000"/>
                <w:sz w:val="24"/>
                <w:szCs w:val="24"/>
                <w:lang w:eastAsia="ru-RU"/>
              </w:rPr>
              <w:t xml:space="preserve"> тыс. рублей; </w:t>
            </w:r>
          </w:p>
          <w:p w:rsidR="00A0043F" w:rsidRPr="00A0043F" w:rsidRDefault="00A0043F" w:rsidP="00A0043F">
            <w:pPr>
              <w:widowControl w:val="0"/>
              <w:autoSpaceDE w:val="0"/>
              <w:autoSpaceDN w:val="0"/>
              <w:adjustRightInd w:val="0"/>
              <w:rPr>
                <w:color w:val="000000"/>
                <w:sz w:val="24"/>
                <w:szCs w:val="24"/>
                <w:highlight w:val="yellow"/>
                <w:lang w:eastAsia="ru-RU"/>
              </w:rPr>
            </w:pPr>
            <w:r w:rsidRPr="00A0043F">
              <w:rPr>
                <w:color w:val="000000"/>
                <w:spacing w:val="-2"/>
                <w:sz w:val="24"/>
                <w:szCs w:val="24"/>
                <w:lang w:eastAsia="ru-RU"/>
              </w:rPr>
              <w:t>объем финансового обеспечения по годам и источникам финансового обеспечения представлен в разделе № 4</w:t>
            </w:r>
            <w:r w:rsidRPr="00A0043F">
              <w:rPr>
                <w:color w:val="000000"/>
                <w:sz w:val="24"/>
                <w:szCs w:val="24"/>
                <w:lang w:eastAsia="ru-RU"/>
              </w:rPr>
              <w:t xml:space="preserve"> паспорта государственной программы</w:t>
            </w:r>
          </w:p>
        </w:tc>
      </w:tr>
      <w:tr w:rsidR="00A0043F" w:rsidRPr="00A0043F" w:rsidTr="00C26089">
        <w:tc>
          <w:tcPr>
            <w:tcW w:w="2027" w:type="pct"/>
            <w:shd w:val="clear" w:color="auto" w:fill="auto"/>
          </w:tcPr>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Связь с национальными целями развития </w:t>
            </w:r>
          </w:p>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Российской Федерации/государственной программой Российской Федерации</w:t>
            </w:r>
          </w:p>
        </w:tc>
        <w:tc>
          <w:tcPr>
            <w:tcW w:w="2973" w:type="pct"/>
            <w:shd w:val="clear" w:color="auto" w:fill="auto"/>
          </w:tcPr>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Национальные цели: </w:t>
            </w:r>
          </w:p>
          <w:p w:rsidR="00A0043F" w:rsidRPr="00A0043F" w:rsidRDefault="00A0043F" w:rsidP="00A0043F">
            <w:pPr>
              <w:pStyle w:val="aff2"/>
              <w:widowControl w:val="0"/>
              <w:rPr>
                <w:color w:val="000000"/>
                <w:lang w:eastAsia="ru-RU"/>
              </w:rPr>
            </w:pPr>
            <w:r w:rsidRPr="00A0043F">
              <w:rPr>
                <w:color w:val="000000"/>
                <w:lang w:eastAsia="ru-RU"/>
              </w:rPr>
              <w:t>«Сохранение населения, укрепление здоровья и повышение благополучия людей, поддержка семьи»;</w:t>
            </w:r>
          </w:p>
          <w:p w:rsidR="00A0043F" w:rsidRPr="00A0043F" w:rsidRDefault="00A0043F" w:rsidP="00A0043F">
            <w:pPr>
              <w:widowControl w:val="0"/>
              <w:rPr>
                <w:color w:val="000000"/>
                <w:sz w:val="24"/>
                <w:szCs w:val="24"/>
                <w:lang w:eastAsia="ru-RU"/>
              </w:rPr>
            </w:pPr>
            <w:r w:rsidRPr="00A0043F">
              <w:rPr>
                <w:color w:val="000000"/>
                <w:sz w:val="24"/>
                <w:szCs w:val="24"/>
                <w:lang w:eastAsia="ru-RU"/>
              </w:rPr>
              <w:t xml:space="preserve">«Реализация потенциала каждого человека, развитие его талантов, воспитание </w:t>
            </w:r>
            <w:r w:rsidRPr="00A0043F">
              <w:rPr>
                <w:color w:val="000000"/>
                <w:sz w:val="24"/>
                <w:szCs w:val="24"/>
                <w:lang w:eastAsia="ru-RU"/>
              </w:rPr>
              <w:lastRenderedPageBreak/>
              <w:t>патриотичной и социально ответственной личности»;</w:t>
            </w:r>
          </w:p>
          <w:p w:rsidR="00A0043F" w:rsidRPr="00A0043F" w:rsidRDefault="00A0043F" w:rsidP="00A0043F">
            <w:pPr>
              <w:widowControl w:val="0"/>
              <w:rPr>
                <w:color w:val="000000"/>
                <w:sz w:val="24"/>
                <w:szCs w:val="24"/>
                <w:lang w:eastAsia="ru-RU"/>
              </w:rPr>
            </w:pPr>
            <w:r w:rsidRPr="00A0043F">
              <w:rPr>
                <w:color w:val="000000"/>
                <w:sz w:val="24"/>
                <w:szCs w:val="24"/>
                <w:lang w:eastAsia="ru-RU"/>
              </w:rPr>
              <w:t>«Комфортная и безопасная среда для жизни»;</w:t>
            </w:r>
          </w:p>
          <w:p w:rsidR="00A0043F" w:rsidRPr="00A0043F" w:rsidRDefault="00A0043F" w:rsidP="00A0043F">
            <w:pPr>
              <w:pStyle w:val="aff2"/>
              <w:widowControl w:val="0"/>
              <w:rPr>
                <w:color w:val="000000"/>
                <w:lang w:eastAsia="ru-RU"/>
              </w:rPr>
            </w:pPr>
            <w:r w:rsidRPr="00A0043F">
              <w:rPr>
                <w:color w:val="000000"/>
                <w:lang w:eastAsia="ru-RU"/>
              </w:rPr>
              <w:t>«Экологическое благополучие»;</w:t>
            </w:r>
          </w:p>
          <w:p w:rsidR="00A0043F" w:rsidRPr="00A0043F" w:rsidRDefault="00A0043F" w:rsidP="00A0043F">
            <w:pPr>
              <w:pStyle w:val="aff2"/>
              <w:widowControl w:val="0"/>
              <w:rPr>
                <w:color w:val="000000"/>
                <w:lang w:eastAsia="ru-RU"/>
              </w:rPr>
            </w:pPr>
            <w:r w:rsidRPr="00A0043F">
              <w:rPr>
                <w:color w:val="000000"/>
                <w:lang w:eastAsia="ru-RU"/>
              </w:rPr>
              <w:t>«Устойчивая и динамичная экономика»;</w:t>
            </w:r>
          </w:p>
          <w:p w:rsidR="00A0043F" w:rsidRPr="00A0043F" w:rsidRDefault="00A0043F" w:rsidP="00A0043F">
            <w:pPr>
              <w:pStyle w:val="aff2"/>
              <w:widowControl w:val="0"/>
              <w:rPr>
                <w:color w:val="000000"/>
                <w:lang w:eastAsia="ru-RU"/>
              </w:rPr>
            </w:pPr>
            <w:r w:rsidRPr="00A0043F">
              <w:rPr>
                <w:color w:val="000000"/>
                <w:lang w:eastAsia="ru-RU"/>
              </w:rPr>
              <w:t>«Технологическое лидерство»;</w:t>
            </w:r>
          </w:p>
          <w:p w:rsidR="00A0043F" w:rsidRPr="00A0043F" w:rsidRDefault="00A0043F" w:rsidP="00A0043F">
            <w:pPr>
              <w:pStyle w:val="aff2"/>
              <w:widowControl w:val="0"/>
              <w:rPr>
                <w:color w:val="000000"/>
                <w:spacing w:val="-4"/>
                <w:lang w:eastAsia="ru-RU"/>
              </w:rPr>
            </w:pPr>
            <w:r w:rsidRPr="00A0043F">
              <w:rPr>
                <w:color w:val="000000"/>
                <w:spacing w:val="-4"/>
                <w:lang w:eastAsia="ru-RU"/>
              </w:rPr>
              <w:t xml:space="preserve">«Цифровая трансформация государственного и муниципального управления, экономики и социальной сферы». </w:t>
            </w:r>
          </w:p>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Государственная программа Российской Федерации «Информационное общество», </w:t>
            </w:r>
            <w:r w:rsidRPr="00A0043F">
              <w:rPr>
                <w:color w:val="000000"/>
                <w:sz w:val="24"/>
                <w:szCs w:val="24"/>
              </w:rPr>
              <w:t>утвержденная постановлением Правительства Российской Федерации</w:t>
            </w:r>
            <w:r w:rsidRPr="00A0043F">
              <w:rPr>
                <w:color w:val="000000"/>
                <w:sz w:val="24"/>
                <w:szCs w:val="24"/>
                <w:lang w:eastAsia="ru-RU"/>
              </w:rPr>
              <w:t xml:space="preserve"> от 15 апреля 2014 года № 313</w:t>
            </w:r>
          </w:p>
        </w:tc>
      </w:tr>
    </w:tbl>
    <w:p w:rsidR="002427AF" w:rsidRDefault="002427AF" w:rsidP="00A64367">
      <w:pPr>
        <w:pStyle w:val="ConsPlusNormal"/>
        <w:jc w:val="both"/>
        <w:rPr>
          <w:rFonts w:ascii="Times New Roman" w:hAnsi="Times New Roman" w:cs="Times New Roman"/>
          <w:sz w:val="28"/>
          <w:szCs w:val="28"/>
        </w:rPr>
      </w:pPr>
    </w:p>
    <w:p w:rsidR="00422D1C" w:rsidRPr="006108B0" w:rsidRDefault="00C62C25" w:rsidP="00A64367">
      <w:pPr>
        <w:pStyle w:val="ConsPlusNormal"/>
        <w:jc w:val="center"/>
        <w:outlineLvl w:val="1"/>
        <w:rPr>
          <w:rFonts w:ascii="Times New Roman" w:hAnsi="Times New Roman" w:cs="Times New Roman"/>
          <w:b/>
          <w:bCs/>
          <w:sz w:val="28"/>
          <w:szCs w:val="28"/>
        </w:rPr>
      </w:pPr>
      <w:r w:rsidRPr="006108B0">
        <w:rPr>
          <w:rFonts w:ascii="Times New Roman" w:hAnsi="Times New Roman" w:cs="Times New Roman"/>
          <w:b/>
          <w:bCs/>
          <w:sz w:val="28"/>
          <w:szCs w:val="28"/>
          <w:lang w:val="en-US"/>
        </w:rPr>
        <w:t>2.</w:t>
      </w:r>
      <w:r w:rsidRPr="006108B0">
        <w:rPr>
          <w:rFonts w:ascii="Times New Roman" w:hAnsi="Times New Roman" w:cs="Times New Roman"/>
          <w:b/>
          <w:bCs/>
          <w:sz w:val="28"/>
          <w:szCs w:val="28"/>
        </w:rPr>
        <w:t xml:space="preserve"> Показатели государственной программы</w:t>
      </w:r>
    </w:p>
    <w:p w:rsidR="00C62C25" w:rsidRPr="00A64367" w:rsidRDefault="00C62C25" w:rsidP="00A64367">
      <w:pPr>
        <w:pStyle w:val="ConsPlusNormal"/>
        <w:jc w:val="center"/>
        <w:outlineLvl w:val="1"/>
        <w:rPr>
          <w:rFonts w:ascii="Times New Roman" w:hAnsi="Times New Roman" w:cs="Times New Roman"/>
          <w:bCs/>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977"/>
        <w:gridCol w:w="1418"/>
        <w:gridCol w:w="1276"/>
        <w:gridCol w:w="708"/>
        <w:gridCol w:w="851"/>
        <w:gridCol w:w="709"/>
        <w:gridCol w:w="850"/>
        <w:gridCol w:w="851"/>
        <w:gridCol w:w="850"/>
        <w:gridCol w:w="992"/>
        <w:gridCol w:w="1701"/>
        <w:gridCol w:w="1701"/>
        <w:gridCol w:w="567"/>
      </w:tblGrid>
      <w:tr w:rsidR="00E93F8E" w:rsidRPr="0074065B" w:rsidTr="0074065B">
        <w:trPr>
          <w:trHeight w:val="435"/>
        </w:trPr>
        <w:tc>
          <w:tcPr>
            <w:tcW w:w="425" w:type="dxa"/>
            <w:vMerge w:val="restart"/>
            <w:shd w:val="clear" w:color="auto" w:fill="auto"/>
          </w:tcPr>
          <w:p w:rsidR="00E93F8E" w:rsidRPr="0074065B" w:rsidRDefault="00E93F8E" w:rsidP="004E0C11">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 </w:t>
            </w:r>
            <w:proofErr w:type="spellStart"/>
            <w:proofErr w:type="gramStart"/>
            <w:r w:rsidRPr="0074065B">
              <w:rPr>
                <w:rFonts w:ascii="Times New Roman" w:hAnsi="Times New Roman" w:cs="Times New Roman"/>
                <w:b/>
                <w:bCs/>
                <w:sz w:val="18"/>
                <w:szCs w:val="18"/>
                <w:lang w:eastAsia="en-US"/>
              </w:rPr>
              <w:t>п</w:t>
            </w:r>
            <w:proofErr w:type="spellEnd"/>
            <w:proofErr w:type="gramEnd"/>
            <w:r w:rsidRPr="0074065B">
              <w:rPr>
                <w:rFonts w:ascii="Times New Roman" w:hAnsi="Times New Roman" w:cs="Times New Roman"/>
                <w:b/>
                <w:bCs/>
                <w:sz w:val="18"/>
                <w:szCs w:val="18"/>
                <w:lang w:eastAsia="en-US"/>
              </w:rPr>
              <w:t>/</w:t>
            </w:r>
            <w:proofErr w:type="spellStart"/>
            <w:r w:rsidRPr="0074065B">
              <w:rPr>
                <w:rFonts w:ascii="Times New Roman" w:hAnsi="Times New Roman" w:cs="Times New Roman"/>
                <w:b/>
                <w:bCs/>
                <w:sz w:val="18"/>
                <w:szCs w:val="18"/>
                <w:lang w:eastAsia="en-US"/>
              </w:rPr>
              <w:t>п</w:t>
            </w:r>
            <w:proofErr w:type="spellEnd"/>
          </w:p>
        </w:tc>
        <w:tc>
          <w:tcPr>
            <w:tcW w:w="2977"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Наименование показателя</w:t>
            </w:r>
          </w:p>
        </w:tc>
        <w:tc>
          <w:tcPr>
            <w:tcW w:w="1418" w:type="dxa"/>
            <w:vMerge w:val="restart"/>
            <w:shd w:val="clear" w:color="auto" w:fill="auto"/>
          </w:tcPr>
          <w:p w:rsidR="00E93F8E" w:rsidRPr="0074065B" w:rsidRDefault="00E93F8E" w:rsidP="004E0C11">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Признак </w:t>
            </w:r>
            <w:proofErr w:type="spellStart"/>
            <w:proofErr w:type="gramStart"/>
            <w:r w:rsidRPr="0074065B">
              <w:rPr>
                <w:rFonts w:ascii="Times New Roman" w:hAnsi="Times New Roman" w:cs="Times New Roman"/>
                <w:b/>
                <w:bCs/>
                <w:sz w:val="18"/>
                <w:szCs w:val="18"/>
                <w:lang w:eastAsia="en-US"/>
              </w:rPr>
              <w:t>возрас-тания</w:t>
            </w:r>
            <w:proofErr w:type="spellEnd"/>
            <w:proofErr w:type="gramEnd"/>
            <w:r w:rsidRPr="0074065B">
              <w:rPr>
                <w:rFonts w:ascii="Times New Roman" w:hAnsi="Times New Roman" w:cs="Times New Roman"/>
                <w:b/>
                <w:bCs/>
                <w:sz w:val="18"/>
                <w:szCs w:val="18"/>
                <w:lang w:eastAsia="en-US"/>
              </w:rPr>
              <w:t>/ убывания</w:t>
            </w:r>
          </w:p>
        </w:tc>
        <w:tc>
          <w:tcPr>
            <w:tcW w:w="1276"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Единица измерения (по ОКЕИ)</w:t>
            </w:r>
          </w:p>
        </w:tc>
        <w:tc>
          <w:tcPr>
            <w:tcW w:w="1559" w:type="dxa"/>
            <w:gridSpan w:val="2"/>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Базовое значение</w:t>
            </w:r>
          </w:p>
        </w:tc>
        <w:tc>
          <w:tcPr>
            <w:tcW w:w="3260" w:type="dxa"/>
            <w:gridSpan w:val="4"/>
            <w:shd w:val="clear" w:color="auto" w:fill="auto"/>
          </w:tcPr>
          <w:p w:rsidR="00E93F8E" w:rsidRPr="0074065B" w:rsidRDefault="00E93F8E" w:rsidP="0017539B">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Значение показателя </w:t>
            </w:r>
            <w:r w:rsidRPr="0074065B">
              <w:rPr>
                <w:rFonts w:ascii="Times New Roman" w:hAnsi="Times New Roman" w:cs="Times New Roman"/>
                <w:b/>
                <w:bCs/>
                <w:sz w:val="18"/>
                <w:szCs w:val="18"/>
                <w:lang w:eastAsia="en-US"/>
              </w:rPr>
              <w:br/>
              <w:t>по годам</w:t>
            </w:r>
          </w:p>
        </w:tc>
        <w:tc>
          <w:tcPr>
            <w:tcW w:w="992" w:type="dxa"/>
            <w:vMerge w:val="restart"/>
            <w:shd w:val="clear" w:color="auto" w:fill="auto"/>
          </w:tcPr>
          <w:p w:rsidR="00E93F8E" w:rsidRPr="0074065B" w:rsidRDefault="00E93F8E" w:rsidP="0017539B">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Документ</w:t>
            </w:r>
          </w:p>
        </w:tc>
        <w:tc>
          <w:tcPr>
            <w:tcW w:w="1701"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roofErr w:type="gramStart"/>
            <w:r w:rsidRPr="0074065B">
              <w:rPr>
                <w:rFonts w:ascii="Times New Roman" w:hAnsi="Times New Roman" w:cs="Times New Roman"/>
                <w:b/>
                <w:bCs/>
                <w:sz w:val="18"/>
                <w:szCs w:val="18"/>
                <w:lang w:eastAsia="en-US"/>
              </w:rPr>
              <w:t>Ответственный</w:t>
            </w:r>
            <w:proofErr w:type="gramEnd"/>
            <w:r w:rsidRPr="0074065B">
              <w:rPr>
                <w:rFonts w:ascii="Times New Roman" w:hAnsi="Times New Roman" w:cs="Times New Roman"/>
                <w:b/>
                <w:bCs/>
                <w:sz w:val="18"/>
                <w:szCs w:val="18"/>
                <w:lang w:eastAsia="en-US"/>
              </w:rPr>
              <w:t xml:space="preserve"> за достижение показателя</w:t>
            </w:r>
          </w:p>
        </w:tc>
        <w:tc>
          <w:tcPr>
            <w:tcW w:w="1701"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Связь </w:t>
            </w:r>
          </w:p>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с показателями национальных целей</w:t>
            </w:r>
          </w:p>
        </w:tc>
        <w:tc>
          <w:tcPr>
            <w:tcW w:w="567" w:type="dxa"/>
            <w:vMerge w:val="restart"/>
          </w:tcPr>
          <w:p w:rsidR="00E93F8E" w:rsidRPr="0074065B" w:rsidRDefault="00E93F8E" w:rsidP="00015F82">
            <w:pPr>
              <w:pStyle w:val="ConsPlusNormal"/>
              <w:ind w:left="-113" w:right="-113"/>
              <w:jc w:val="center"/>
              <w:outlineLvl w:val="3"/>
              <w:rPr>
                <w:rFonts w:ascii="Times New Roman" w:hAnsi="Times New Roman" w:cs="Times New Roman"/>
                <w:b/>
                <w:bCs/>
                <w:sz w:val="18"/>
                <w:szCs w:val="18"/>
                <w:lang w:eastAsia="en-US"/>
              </w:rPr>
            </w:pPr>
            <w:proofErr w:type="spellStart"/>
            <w:r w:rsidRPr="0074065B">
              <w:rPr>
                <w:rFonts w:ascii="Times New Roman" w:hAnsi="Times New Roman" w:cs="Times New Roman"/>
                <w:b/>
                <w:bCs/>
                <w:sz w:val="18"/>
                <w:szCs w:val="18"/>
                <w:lang w:eastAsia="en-US"/>
              </w:rPr>
              <w:t>Информа</w:t>
            </w:r>
            <w:proofErr w:type="spellEnd"/>
            <w:r w:rsidRPr="0074065B">
              <w:rPr>
                <w:rFonts w:ascii="Times New Roman" w:hAnsi="Times New Roman" w:cs="Times New Roman"/>
                <w:b/>
                <w:bCs/>
                <w:sz w:val="18"/>
                <w:szCs w:val="18"/>
                <w:lang w:eastAsia="en-US"/>
              </w:rPr>
              <w:t>-</w:t>
            </w:r>
          </w:p>
          <w:p w:rsidR="00E93F8E" w:rsidRPr="0074065B" w:rsidRDefault="00E93F8E" w:rsidP="00A64367">
            <w:pPr>
              <w:pStyle w:val="ConsPlusNormal"/>
              <w:jc w:val="center"/>
              <w:outlineLvl w:val="3"/>
              <w:rPr>
                <w:rFonts w:ascii="Times New Roman" w:hAnsi="Times New Roman" w:cs="Times New Roman"/>
                <w:b/>
                <w:bCs/>
                <w:sz w:val="18"/>
                <w:szCs w:val="18"/>
                <w:lang w:eastAsia="en-US"/>
              </w:rPr>
            </w:pPr>
            <w:proofErr w:type="spellStart"/>
            <w:r w:rsidRPr="0074065B">
              <w:rPr>
                <w:rFonts w:ascii="Times New Roman" w:hAnsi="Times New Roman" w:cs="Times New Roman"/>
                <w:b/>
                <w:bCs/>
                <w:sz w:val="18"/>
                <w:szCs w:val="18"/>
                <w:lang w:eastAsia="en-US"/>
              </w:rPr>
              <w:t>ционная</w:t>
            </w:r>
            <w:proofErr w:type="spellEnd"/>
            <w:r w:rsidRPr="0074065B">
              <w:rPr>
                <w:rFonts w:ascii="Times New Roman" w:hAnsi="Times New Roman" w:cs="Times New Roman"/>
                <w:b/>
                <w:bCs/>
                <w:sz w:val="18"/>
                <w:szCs w:val="18"/>
                <w:lang w:eastAsia="en-US"/>
              </w:rPr>
              <w:t xml:space="preserve"> система</w:t>
            </w:r>
          </w:p>
        </w:tc>
      </w:tr>
      <w:tr w:rsidR="00E93F8E" w:rsidRPr="0074065B" w:rsidTr="0074065B">
        <w:trPr>
          <w:trHeight w:val="464"/>
        </w:trPr>
        <w:tc>
          <w:tcPr>
            <w:tcW w:w="425"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2977"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418"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276"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708" w:type="dxa"/>
            <w:shd w:val="clear" w:color="auto" w:fill="auto"/>
          </w:tcPr>
          <w:p w:rsidR="00E93F8E" w:rsidRPr="0074065B" w:rsidRDefault="00E93F8E" w:rsidP="004E0C11">
            <w:pPr>
              <w:pStyle w:val="ConsPlusNormal"/>
              <w:ind w:left="-113" w:right="-113"/>
              <w:jc w:val="center"/>
              <w:outlineLvl w:val="3"/>
              <w:rPr>
                <w:rFonts w:ascii="Times New Roman" w:hAnsi="Times New Roman" w:cs="Times New Roman"/>
                <w:b/>
                <w:bCs/>
                <w:sz w:val="18"/>
                <w:szCs w:val="18"/>
                <w:lang w:eastAsia="en-US"/>
              </w:rPr>
            </w:pPr>
            <w:proofErr w:type="spellStart"/>
            <w:proofErr w:type="gramStart"/>
            <w:r w:rsidRPr="0074065B">
              <w:rPr>
                <w:rFonts w:ascii="Times New Roman" w:hAnsi="Times New Roman" w:cs="Times New Roman"/>
                <w:b/>
                <w:bCs/>
                <w:sz w:val="18"/>
                <w:szCs w:val="18"/>
                <w:lang w:eastAsia="en-US"/>
              </w:rPr>
              <w:t>значе-ние</w:t>
            </w:r>
            <w:proofErr w:type="spellEnd"/>
            <w:proofErr w:type="gramEnd"/>
          </w:p>
        </w:tc>
        <w:tc>
          <w:tcPr>
            <w:tcW w:w="851" w:type="dxa"/>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год</w:t>
            </w:r>
          </w:p>
        </w:tc>
        <w:tc>
          <w:tcPr>
            <w:tcW w:w="709"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2024 г.</w:t>
            </w:r>
          </w:p>
        </w:tc>
        <w:tc>
          <w:tcPr>
            <w:tcW w:w="850"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2025 г.</w:t>
            </w:r>
          </w:p>
        </w:tc>
        <w:tc>
          <w:tcPr>
            <w:tcW w:w="851"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2026 г.</w:t>
            </w:r>
          </w:p>
        </w:tc>
        <w:tc>
          <w:tcPr>
            <w:tcW w:w="850" w:type="dxa"/>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2027 г.</w:t>
            </w:r>
          </w:p>
        </w:tc>
        <w:tc>
          <w:tcPr>
            <w:tcW w:w="992"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701"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701"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567" w:type="dxa"/>
            <w:vMerge/>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r>
    </w:tbl>
    <w:p w:rsidR="00C26089" w:rsidRPr="0074065B" w:rsidRDefault="00C26089">
      <w:pPr>
        <w:rPr>
          <w:sz w:val="18"/>
          <w:szCs w:val="1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977"/>
        <w:gridCol w:w="1418"/>
        <w:gridCol w:w="1276"/>
        <w:gridCol w:w="708"/>
        <w:gridCol w:w="851"/>
        <w:gridCol w:w="709"/>
        <w:gridCol w:w="850"/>
        <w:gridCol w:w="851"/>
        <w:gridCol w:w="850"/>
        <w:gridCol w:w="992"/>
        <w:gridCol w:w="1701"/>
        <w:gridCol w:w="1701"/>
        <w:gridCol w:w="567"/>
      </w:tblGrid>
      <w:tr w:rsidR="0074065B" w:rsidRPr="0074065B" w:rsidTr="0074065B">
        <w:trPr>
          <w:trHeight w:val="217"/>
          <w:tblHeader/>
        </w:trPr>
        <w:tc>
          <w:tcPr>
            <w:tcW w:w="425"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w:t>
            </w:r>
          </w:p>
        </w:tc>
        <w:tc>
          <w:tcPr>
            <w:tcW w:w="2977"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2</w:t>
            </w:r>
          </w:p>
        </w:tc>
        <w:tc>
          <w:tcPr>
            <w:tcW w:w="141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3</w:t>
            </w:r>
          </w:p>
        </w:tc>
        <w:tc>
          <w:tcPr>
            <w:tcW w:w="1276"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4</w:t>
            </w:r>
          </w:p>
        </w:tc>
        <w:tc>
          <w:tcPr>
            <w:tcW w:w="70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5</w:t>
            </w:r>
          </w:p>
        </w:tc>
        <w:tc>
          <w:tcPr>
            <w:tcW w:w="85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6</w:t>
            </w:r>
          </w:p>
        </w:tc>
        <w:tc>
          <w:tcPr>
            <w:tcW w:w="709"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7</w:t>
            </w:r>
          </w:p>
        </w:tc>
        <w:tc>
          <w:tcPr>
            <w:tcW w:w="850"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8</w:t>
            </w:r>
          </w:p>
        </w:tc>
        <w:tc>
          <w:tcPr>
            <w:tcW w:w="85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9</w:t>
            </w:r>
          </w:p>
        </w:tc>
        <w:tc>
          <w:tcPr>
            <w:tcW w:w="850"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10</w:t>
            </w:r>
          </w:p>
        </w:tc>
        <w:tc>
          <w:tcPr>
            <w:tcW w:w="992"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11</w:t>
            </w:r>
          </w:p>
        </w:tc>
        <w:tc>
          <w:tcPr>
            <w:tcW w:w="170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12</w:t>
            </w:r>
          </w:p>
        </w:tc>
        <w:tc>
          <w:tcPr>
            <w:tcW w:w="170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13</w:t>
            </w:r>
          </w:p>
        </w:tc>
        <w:tc>
          <w:tcPr>
            <w:tcW w:w="567"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Pr>
                <w:rFonts w:ascii="Times New Roman" w:hAnsi="Times New Roman" w:cs="Times New Roman"/>
                <w:bCs/>
                <w:sz w:val="18"/>
                <w:szCs w:val="18"/>
                <w:lang w:eastAsia="en-US"/>
              </w:rPr>
              <w:t>14</w:t>
            </w:r>
          </w:p>
        </w:tc>
      </w:tr>
      <w:tr w:rsidR="0074065B" w:rsidRPr="0074065B" w:rsidTr="0074065B">
        <w:trPr>
          <w:trHeight w:val="416"/>
        </w:trPr>
        <w:tc>
          <w:tcPr>
            <w:tcW w:w="425"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w:t>
            </w:r>
          </w:p>
        </w:tc>
        <w:tc>
          <w:tcPr>
            <w:tcW w:w="2977" w:type="dxa"/>
            <w:shd w:val="clear" w:color="auto" w:fill="auto"/>
          </w:tcPr>
          <w:p w:rsidR="0074065B" w:rsidRPr="0074065B" w:rsidRDefault="0074065B" w:rsidP="0074065B">
            <w:pPr>
              <w:autoSpaceDE w:val="0"/>
              <w:autoSpaceDN w:val="0"/>
              <w:adjustRightInd w:val="0"/>
              <w:rPr>
                <w:bCs/>
                <w:color w:val="000000"/>
                <w:sz w:val="18"/>
                <w:szCs w:val="18"/>
              </w:rPr>
            </w:pPr>
            <w:r w:rsidRPr="0074065B">
              <w:rPr>
                <w:bCs/>
                <w:color w:val="000000"/>
                <w:sz w:val="18"/>
                <w:szCs w:val="18"/>
              </w:rPr>
              <w:t xml:space="preserve">«Цифровая зрелость»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w:t>
            </w:r>
          </w:p>
          <w:p w:rsidR="0074065B" w:rsidRPr="0074065B" w:rsidRDefault="0074065B" w:rsidP="0074065B">
            <w:pPr>
              <w:autoSpaceDE w:val="0"/>
              <w:autoSpaceDN w:val="0"/>
              <w:adjustRightInd w:val="0"/>
              <w:rPr>
                <w:bCs/>
                <w:color w:val="000000"/>
                <w:sz w:val="18"/>
                <w:szCs w:val="18"/>
              </w:rPr>
            </w:pPr>
            <w:r w:rsidRPr="0074065B">
              <w:rPr>
                <w:bCs/>
                <w:color w:val="000000"/>
                <w:sz w:val="18"/>
                <w:szCs w:val="18"/>
              </w:rPr>
              <w:t xml:space="preserve">и государственных организаций Архангельской области в сфере здравоохранения, образования, городского хозяйства </w:t>
            </w:r>
          </w:p>
          <w:p w:rsidR="0074065B" w:rsidRPr="0074065B" w:rsidRDefault="0074065B" w:rsidP="001909F5">
            <w:pPr>
              <w:autoSpaceDE w:val="0"/>
              <w:autoSpaceDN w:val="0"/>
              <w:adjustRightInd w:val="0"/>
              <w:rPr>
                <w:color w:val="auto"/>
                <w:sz w:val="18"/>
                <w:szCs w:val="18"/>
                <w:lang w:eastAsia="en-US"/>
              </w:rPr>
            </w:pPr>
            <w:r w:rsidRPr="0074065B">
              <w:rPr>
                <w:bCs/>
                <w:color w:val="000000"/>
                <w:sz w:val="18"/>
                <w:szCs w:val="18"/>
              </w:rPr>
              <w:t xml:space="preserve">и строительства, общественного транспорта, </w:t>
            </w:r>
            <w:proofErr w:type="gramStart"/>
            <w:r w:rsidRPr="0074065B">
              <w:rPr>
                <w:bCs/>
                <w:color w:val="000000"/>
                <w:sz w:val="18"/>
                <w:szCs w:val="18"/>
              </w:rPr>
              <w:t>подразумевающая</w:t>
            </w:r>
            <w:proofErr w:type="gramEnd"/>
            <w:r w:rsidRPr="0074065B">
              <w:rPr>
                <w:bCs/>
                <w:color w:val="000000"/>
                <w:sz w:val="18"/>
                <w:szCs w:val="18"/>
              </w:rPr>
              <w:t xml:space="preserve"> использование ими отечественных информационно-технологических решений</w:t>
            </w:r>
            <w:r>
              <w:rPr>
                <w:bCs/>
                <w:color w:val="000000"/>
                <w:sz w:val="18"/>
                <w:szCs w:val="18"/>
              </w:rPr>
              <w:t xml:space="preserve"> </w:t>
            </w:r>
          </w:p>
        </w:tc>
        <w:tc>
          <w:tcPr>
            <w:tcW w:w="141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proofErr w:type="spellStart"/>
            <w:proofErr w:type="gramStart"/>
            <w:r w:rsidRPr="0074065B">
              <w:rPr>
                <w:rFonts w:ascii="Times New Roman" w:hAnsi="Times New Roman" w:cs="Times New Roman"/>
                <w:bCs/>
                <w:sz w:val="18"/>
                <w:szCs w:val="18"/>
                <w:lang w:eastAsia="en-US"/>
              </w:rPr>
              <w:t>Возрас-тающий</w:t>
            </w:r>
            <w:proofErr w:type="spellEnd"/>
            <w:proofErr w:type="gramEnd"/>
          </w:p>
        </w:tc>
        <w:tc>
          <w:tcPr>
            <w:tcW w:w="1276"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Процентов</w:t>
            </w:r>
          </w:p>
        </w:tc>
        <w:tc>
          <w:tcPr>
            <w:tcW w:w="708" w:type="dxa"/>
            <w:shd w:val="clear" w:color="auto" w:fill="auto"/>
          </w:tcPr>
          <w:p w:rsidR="0074065B" w:rsidRPr="00A0043F" w:rsidRDefault="0074065B" w:rsidP="0074065B">
            <w:pPr>
              <w:autoSpaceDE w:val="0"/>
              <w:autoSpaceDN w:val="0"/>
              <w:adjustRightInd w:val="0"/>
              <w:jc w:val="center"/>
              <w:rPr>
                <w:color w:val="auto"/>
                <w:sz w:val="18"/>
                <w:szCs w:val="18"/>
                <w:lang w:eastAsia="en-US"/>
              </w:rPr>
            </w:pPr>
            <w:r w:rsidRPr="00A0043F">
              <w:rPr>
                <w:color w:val="auto"/>
                <w:sz w:val="18"/>
                <w:szCs w:val="18"/>
                <w:lang w:eastAsia="en-US"/>
              </w:rPr>
              <w:t>72,0</w:t>
            </w:r>
          </w:p>
        </w:tc>
        <w:tc>
          <w:tcPr>
            <w:tcW w:w="851" w:type="dxa"/>
            <w:shd w:val="clear" w:color="auto" w:fill="auto"/>
          </w:tcPr>
          <w:p w:rsidR="0074065B" w:rsidRPr="00A0043F" w:rsidRDefault="0074065B" w:rsidP="0074065B">
            <w:pPr>
              <w:pStyle w:val="ConsPlusNormal"/>
              <w:jc w:val="center"/>
              <w:outlineLvl w:val="3"/>
              <w:rPr>
                <w:rFonts w:ascii="Times New Roman" w:hAnsi="Times New Roman" w:cs="Times New Roman"/>
                <w:bCs/>
                <w:sz w:val="18"/>
                <w:szCs w:val="18"/>
                <w:lang w:eastAsia="en-US"/>
              </w:rPr>
            </w:pPr>
            <w:r w:rsidRPr="00A0043F">
              <w:rPr>
                <w:rFonts w:ascii="Times New Roman" w:hAnsi="Times New Roman" w:cs="Times New Roman"/>
                <w:bCs/>
                <w:sz w:val="18"/>
                <w:szCs w:val="18"/>
                <w:lang w:eastAsia="en-US"/>
              </w:rPr>
              <w:t>2023</w:t>
            </w:r>
          </w:p>
        </w:tc>
        <w:tc>
          <w:tcPr>
            <w:tcW w:w="709"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74,4</w:t>
            </w:r>
          </w:p>
        </w:tc>
        <w:tc>
          <w:tcPr>
            <w:tcW w:w="850"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79,8</w:t>
            </w:r>
          </w:p>
        </w:tc>
        <w:tc>
          <w:tcPr>
            <w:tcW w:w="851"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83,1</w:t>
            </w:r>
          </w:p>
        </w:tc>
        <w:tc>
          <w:tcPr>
            <w:tcW w:w="850" w:type="dxa"/>
            <w:shd w:val="clear" w:color="auto" w:fill="auto"/>
          </w:tcPr>
          <w:p w:rsidR="0074065B" w:rsidRPr="00A0043F" w:rsidRDefault="007C294F" w:rsidP="0074065B">
            <w:pPr>
              <w:pStyle w:val="ConsPlusNormal"/>
              <w:jc w:val="center"/>
              <w:outlineLvl w:val="3"/>
              <w:rPr>
                <w:rFonts w:ascii="Times New Roman" w:hAnsi="Times New Roman" w:cs="Times New Roman"/>
                <w:bCs/>
                <w:sz w:val="18"/>
                <w:szCs w:val="18"/>
              </w:rPr>
            </w:pPr>
            <w:r w:rsidRPr="00A0043F">
              <w:rPr>
                <w:rFonts w:ascii="Times New Roman" w:hAnsi="Times New Roman" w:cs="Times New Roman"/>
                <w:bCs/>
                <w:sz w:val="18"/>
                <w:szCs w:val="18"/>
              </w:rPr>
              <w:t>87</w:t>
            </w:r>
          </w:p>
        </w:tc>
        <w:tc>
          <w:tcPr>
            <w:tcW w:w="992" w:type="dxa"/>
          </w:tcPr>
          <w:p w:rsidR="0074065B" w:rsidRPr="00A0043F" w:rsidRDefault="0074065B" w:rsidP="0074065B">
            <w:pPr>
              <w:jc w:val="center"/>
              <w:rPr>
                <w:bCs/>
                <w:color w:val="auto"/>
                <w:sz w:val="18"/>
                <w:szCs w:val="18"/>
              </w:rPr>
            </w:pPr>
            <w:r w:rsidRPr="00A0043F">
              <w:rPr>
                <w:bCs/>
                <w:color w:val="auto"/>
                <w:sz w:val="18"/>
                <w:szCs w:val="18"/>
              </w:rPr>
              <w:t>–</w:t>
            </w:r>
          </w:p>
        </w:tc>
        <w:tc>
          <w:tcPr>
            <w:tcW w:w="1701" w:type="dxa"/>
            <w:shd w:val="clear" w:color="auto" w:fill="auto"/>
          </w:tcPr>
          <w:p w:rsidR="0074065B" w:rsidRPr="0074065B" w:rsidRDefault="0074065B" w:rsidP="0074065B">
            <w:pPr>
              <w:rPr>
                <w:sz w:val="18"/>
                <w:szCs w:val="18"/>
                <w:lang w:eastAsia="en-US"/>
              </w:rPr>
            </w:pPr>
            <w:r w:rsidRPr="0074065B">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74065B" w:rsidRPr="0074065B" w:rsidRDefault="0074065B" w:rsidP="0074065B">
            <w:pPr>
              <w:ind w:right="-113"/>
              <w:rPr>
                <w:bCs/>
                <w:color w:val="000000"/>
                <w:sz w:val="18"/>
                <w:szCs w:val="18"/>
              </w:rPr>
            </w:pPr>
            <w:r w:rsidRPr="0074065B">
              <w:rPr>
                <w:bCs/>
                <w:color w:val="000000"/>
                <w:sz w:val="18"/>
                <w:szCs w:val="18"/>
              </w:rPr>
              <w:t>Достижение «цифровой зрелости» ключевых отраслей экономики</w:t>
            </w:r>
          </w:p>
          <w:p w:rsidR="0074065B" w:rsidRPr="0074065B" w:rsidRDefault="0074065B" w:rsidP="0074065B">
            <w:pPr>
              <w:ind w:right="-113"/>
              <w:rPr>
                <w:bCs/>
                <w:color w:val="000000"/>
                <w:sz w:val="18"/>
                <w:szCs w:val="18"/>
              </w:rPr>
            </w:pPr>
            <w:r w:rsidRPr="0074065B">
              <w:rPr>
                <w:bCs/>
                <w:color w:val="000000"/>
                <w:sz w:val="18"/>
                <w:szCs w:val="18"/>
              </w:rPr>
              <w:t xml:space="preserve">и социальной сферы, в том числе здравоохранения </w:t>
            </w:r>
          </w:p>
          <w:p w:rsidR="0074065B" w:rsidRPr="0074065B" w:rsidRDefault="0074065B" w:rsidP="0074065B">
            <w:pPr>
              <w:ind w:right="-113"/>
              <w:rPr>
                <w:bCs/>
                <w:color w:val="000000"/>
                <w:sz w:val="18"/>
                <w:szCs w:val="18"/>
              </w:rPr>
            </w:pPr>
            <w:r w:rsidRPr="0074065B">
              <w:rPr>
                <w:bCs/>
                <w:color w:val="000000"/>
                <w:sz w:val="18"/>
                <w:szCs w:val="18"/>
              </w:rPr>
              <w:t xml:space="preserve">и образования, </w:t>
            </w:r>
          </w:p>
          <w:p w:rsidR="0074065B" w:rsidRPr="0074065B" w:rsidRDefault="0074065B" w:rsidP="0074065B">
            <w:pPr>
              <w:ind w:right="-113"/>
              <w:rPr>
                <w:bCs/>
                <w:color w:val="000000"/>
                <w:sz w:val="18"/>
                <w:szCs w:val="18"/>
              </w:rPr>
            </w:pPr>
            <w:r w:rsidRPr="0074065B">
              <w:rPr>
                <w:bCs/>
                <w:color w:val="000000"/>
                <w:sz w:val="18"/>
                <w:szCs w:val="18"/>
              </w:rPr>
              <w:t xml:space="preserve">а также </w:t>
            </w:r>
            <w:proofErr w:type="spellStart"/>
            <w:proofErr w:type="gramStart"/>
            <w:r w:rsidRPr="0074065B">
              <w:rPr>
                <w:bCs/>
                <w:color w:val="000000"/>
                <w:sz w:val="18"/>
                <w:szCs w:val="18"/>
              </w:rPr>
              <w:t>государст-венного</w:t>
            </w:r>
            <w:proofErr w:type="spellEnd"/>
            <w:proofErr w:type="gramEnd"/>
            <w:r w:rsidRPr="0074065B">
              <w:rPr>
                <w:bCs/>
                <w:color w:val="000000"/>
                <w:sz w:val="18"/>
                <w:szCs w:val="18"/>
              </w:rPr>
              <w:t xml:space="preserve"> </w:t>
            </w:r>
          </w:p>
          <w:p w:rsidR="0074065B" w:rsidRPr="0074065B" w:rsidRDefault="0074065B" w:rsidP="0074065B">
            <w:pPr>
              <w:ind w:right="-113"/>
              <w:rPr>
                <w:bCs/>
                <w:color w:val="000000"/>
                <w:sz w:val="18"/>
                <w:szCs w:val="18"/>
              </w:rPr>
            </w:pPr>
            <w:r w:rsidRPr="0074065B">
              <w:rPr>
                <w:bCs/>
                <w:color w:val="000000"/>
                <w:sz w:val="18"/>
                <w:szCs w:val="18"/>
              </w:rPr>
              <w:t xml:space="preserve">управления </w:t>
            </w:r>
          </w:p>
        </w:tc>
        <w:tc>
          <w:tcPr>
            <w:tcW w:w="567"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w:t>
            </w:r>
          </w:p>
        </w:tc>
      </w:tr>
      <w:tr w:rsidR="00A17E07" w:rsidRPr="00C26089" w:rsidTr="0074065B">
        <w:trPr>
          <w:trHeight w:val="412"/>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lastRenderedPageBreak/>
              <w:t>2</w:t>
            </w:r>
          </w:p>
        </w:tc>
        <w:tc>
          <w:tcPr>
            <w:tcW w:w="2977" w:type="dxa"/>
            <w:shd w:val="clear" w:color="auto" w:fill="auto"/>
          </w:tcPr>
          <w:p w:rsidR="00A17E07" w:rsidRPr="0074065B" w:rsidRDefault="00A17E07" w:rsidP="00A17E07">
            <w:pPr>
              <w:pStyle w:val="TableParagraph"/>
              <w:rPr>
                <w:bCs/>
                <w:color w:val="000000"/>
                <w:sz w:val="18"/>
                <w:szCs w:val="18"/>
              </w:rPr>
            </w:pPr>
            <w:r w:rsidRPr="0074065B">
              <w:rPr>
                <w:bCs/>
                <w:color w:val="000000"/>
                <w:sz w:val="18"/>
                <w:szCs w:val="18"/>
              </w:rPr>
              <w:t>Доля выданных карт от общего числа поступивших от населения заявок на получение услуг</w:t>
            </w:r>
          </w:p>
          <w:p w:rsidR="00A17E07" w:rsidRDefault="00A17E07" w:rsidP="00A17E07">
            <w:pPr>
              <w:pStyle w:val="TableParagraph"/>
              <w:rPr>
                <w:bCs/>
                <w:color w:val="000000"/>
                <w:sz w:val="18"/>
                <w:szCs w:val="18"/>
              </w:rPr>
            </w:pPr>
            <w:r w:rsidRPr="0074065B">
              <w:rPr>
                <w:bCs/>
                <w:color w:val="000000"/>
                <w:sz w:val="18"/>
                <w:szCs w:val="18"/>
              </w:rPr>
              <w:t>и сервисов при помощи «Единой карты жителя Архангельской области»</w:t>
            </w:r>
          </w:p>
          <w:p w:rsidR="00A17E07" w:rsidRPr="0074065B" w:rsidRDefault="00A17E07" w:rsidP="00A17E07">
            <w:pPr>
              <w:pStyle w:val="TableParagraph"/>
              <w:rPr>
                <w:bCs/>
                <w:color w:val="FF0000"/>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0" w:type="dxa"/>
            <w:shd w:val="clear" w:color="auto" w:fill="auto"/>
          </w:tcPr>
          <w:p w:rsidR="00A17E07" w:rsidRDefault="00443463" w:rsidP="00A17E07">
            <w:r>
              <w:rPr>
                <w:bCs/>
                <w:color w:val="000000"/>
                <w:sz w:val="18"/>
                <w:szCs w:val="18"/>
              </w:rPr>
              <w:t>100</w:t>
            </w:r>
          </w:p>
        </w:tc>
        <w:tc>
          <w:tcPr>
            <w:tcW w:w="992" w:type="dxa"/>
          </w:tcPr>
          <w:p w:rsidR="00A17E07" w:rsidRDefault="00A17E07" w:rsidP="00A17E07">
            <w:pPr>
              <w:jc w:val="center"/>
            </w:pPr>
            <w:r w:rsidRPr="00853DD9">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A17E07" w:rsidRDefault="00A17E07" w:rsidP="00A17E07">
            <w:pPr>
              <w:ind w:right="-113"/>
              <w:rPr>
                <w:bCs/>
                <w:color w:val="000000"/>
                <w:sz w:val="20"/>
                <w:szCs w:val="20"/>
              </w:rPr>
            </w:pPr>
            <w:r w:rsidRPr="00C26089">
              <w:rPr>
                <w:bCs/>
                <w:color w:val="000000"/>
                <w:sz w:val="20"/>
                <w:szCs w:val="20"/>
              </w:rPr>
              <w:t xml:space="preserve">Достижение «цифровой зрелости» ключевых отраслей экономики </w:t>
            </w:r>
          </w:p>
          <w:p w:rsidR="00A17E07" w:rsidRPr="00C26089" w:rsidRDefault="00A17E07" w:rsidP="00A17E07">
            <w:pPr>
              <w:ind w:right="-113"/>
              <w:rPr>
                <w:bCs/>
                <w:color w:val="000000"/>
                <w:sz w:val="20"/>
                <w:szCs w:val="20"/>
              </w:rPr>
            </w:pPr>
            <w:r w:rsidRPr="00C26089">
              <w:rPr>
                <w:bCs/>
                <w:color w:val="000000"/>
                <w:sz w:val="20"/>
                <w:szCs w:val="20"/>
              </w:rPr>
              <w:t xml:space="preserve">и социальной сферы, в том числе здравоохранения </w:t>
            </w:r>
          </w:p>
          <w:p w:rsidR="00A17E07" w:rsidRPr="00C26089" w:rsidRDefault="00A17E07" w:rsidP="00A17E07">
            <w:pPr>
              <w:ind w:right="-113"/>
              <w:rPr>
                <w:bCs/>
                <w:color w:val="000000"/>
                <w:sz w:val="20"/>
                <w:szCs w:val="20"/>
              </w:rPr>
            </w:pPr>
            <w:r w:rsidRPr="00C26089">
              <w:rPr>
                <w:bCs/>
                <w:color w:val="000000"/>
                <w:sz w:val="20"/>
                <w:szCs w:val="20"/>
              </w:rPr>
              <w:t xml:space="preserve">и образования, </w:t>
            </w:r>
          </w:p>
          <w:p w:rsidR="00A17E07" w:rsidRDefault="00A17E07" w:rsidP="00A17E07">
            <w:pPr>
              <w:ind w:right="-113"/>
              <w:rPr>
                <w:bCs/>
                <w:color w:val="000000"/>
                <w:sz w:val="20"/>
                <w:szCs w:val="20"/>
              </w:rPr>
            </w:pPr>
            <w:r w:rsidRPr="00C26089">
              <w:rPr>
                <w:bCs/>
                <w:color w:val="000000"/>
                <w:sz w:val="20"/>
                <w:szCs w:val="20"/>
              </w:rPr>
              <w:t xml:space="preserve">а также </w:t>
            </w:r>
            <w:proofErr w:type="spellStart"/>
            <w:proofErr w:type="gramStart"/>
            <w:r w:rsidRPr="00C26089">
              <w:rPr>
                <w:bCs/>
                <w:color w:val="000000"/>
                <w:sz w:val="20"/>
                <w:szCs w:val="20"/>
              </w:rPr>
              <w:t>государст-венного</w:t>
            </w:r>
            <w:proofErr w:type="spellEnd"/>
            <w:proofErr w:type="gramEnd"/>
            <w:r w:rsidRPr="00C26089">
              <w:rPr>
                <w:bCs/>
                <w:color w:val="000000"/>
                <w:sz w:val="20"/>
                <w:szCs w:val="20"/>
              </w:rPr>
              <w:t xml:space="preserve"> </w:t>
            </w:r>
          </w:p>
          <w:p w:rsidR="00A17E07" w:rsidRPr="00C26089" w:rsidRDefault="00A17E07" w:rsidP="00A17E07">
            <w:pPr>
              <w:ind w:right="-113"/>
              <w:rPr>
                <w:bCs/>
                <w:color w:val="000000"/>
                <w:sz w:val="20"/>
                <w:szCs w:val="20"/>
              </w:rPr>
            </w:pPr>
            <w:r w:rsidRPr="00C26089">
              <w:rPr>
                <w:bCs/>
                <w:color w:val="000000"/>
                <w:sz w:val="20"/>
                <w:szCs w:val="20"/>
              </w:rPr>
              <w:t>управления</w:t>
            </w:r>
          </w:p>
        </w:tc>
        <w:tc>
          <w:tcPr>
            <w:tcW w:w="567" w:type="dxa"/>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w:t>
            </w:r>
          </w:p>
        </w:tc>
      </w:tr>
      <w:tr w:rsidR="00A17E07" w:rsidRPr="00C26089" w:rsidTr="0074065B">
        <w:trPr>
          <w:trHeight w:val="750"/>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3</w:t>
            </w:r>
          </w:p>
        </w:tc>
        <w:tc>
          <w:tcPr>
            <w:tcW w:w="2977" w:type="dxa"/>
            <w:shd w:val="clear" w:color="auto" w:fill="auto"/>
          </w:tcPr>
          <w:p w:rsidR="00A17E07" w:rsidRDefault="00A17E07" w:rsidP="00A17E07">
            <w:pPr>
              <w:rPr>
                <w:bCs/>
                <w:color w:val="000000"/>
                <w:sz w:val="18"/>
                <w:szCs w:val="18"/>
              </w:rPr>
            </w:pPr>
            <w:r w:rsidRPr="0074065B">
              <w:rPr>
                <w:bCs/>
                <w:color w:val="000000"/>
                <w:sz w:val="18"/>
                <w:szCs w:val="18"/>
              </w:rPr>
              <w:t xml:space="preserve">Увеличение доли массовых социально значимых услуг, доступных в электронном виде </w:t>
            </w:r>
          </w:p>
          <w:p w:rsidR="00A17E07" w:rsidRPr="0074065B" w:rsidRDefault="00A17E07" w:rsidP="00A17E07">
            <w:pPr>
              <w:rPr>
                <w:bCs/>
                <w:color w:val="FF0000"/>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95</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w:t>
            </w:r>
          </w:p>
        </w:tc>
        <w:tc>
          <w:tcPr>
            <w:tcW w:w="850" w:type="dxa"/>
            <w:shd w:val="clear" w:color="auto" w:fill="auto"/>
          </w:tcPr>
          <w:p w:rsidR="00A17E07" w:rsidRDefault="007C294F" w:rsidP="007C294F">
            <w:pPr>
              <w:jc w:val="center"/>
            </w:pPr>
            <w:r>
              <w:rPr>
                <w:bCs/>
                <w:color w:val="000000"/>
                <w:sz w:val="18"/>
                <w:szCs w:val="18"/>
              </w:rPr>
              <w:t>–</w:t>
            </w:r>
          </w:p>
        </w:tc>
        <w:tc>
          <w:tcPr>
            <w:tcW w:w="992" w:type="dxa"/>
          </w:tcPr>
          <w:p w:rsidR="00A17E07" w:rsidRDefault="00A17E07" w:rsidP="00A17E07">
            <w:pPr>
              <w:jc w:val="center"/>
            </w:pPr>
            <w:r w:rsidRPr="00853DD9">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A17E07" w:rsidRPr="00C26089" w:rsidRDefault="00A17E07" w:rsidP="00A17E07">
            <w:pPr>
              <w:ind w:right="-113"/>
              <w:rPr>
                <w:bCs/>
                <w:color w:val="000000"/>
                <w:sz w:val="20"/>
                <w:szCs w:val="20"/>
              </w:rPr>
            </w:pPr>
            <w:r w:rsidRPr="00C26089">
              <w:rPr>
                <w:bCs/>
                <w:color w:val="000000"/>
                <w:sz w:val="20"/>
                <w:szCs w:val="20"/>
              </w:rPr>
              <w:t xml:space="preserve">Увеличение доли массовых социально значимых услуг, доступных </w:t>
            </w:r>
          </w:p>
          <w:p w:rsidR="00A17E07" w:rsidRPr="00C26089" w:rsidRDefault="00A17E07" w:rsidP="00A17E07">
            <w:pPr>
              <w:ind w:right="-113"/>
              <w:rPr>
                <w:bCs/>
                <w:color w:val="000000"/>
                <w:sz w:val="20"/>
                <w:szCs w:val="20"/>
              </w:rPr>
            </w:pPr>
            <w:r w:rsidRPr="00C26089">
              <w:rPr>
                <w:bCs/>
                <w:color w:val="000000"/>
                <w:spacing w:val="-2"/>
                <w:sz w:val="20"/>
                <w:szCs w:val="20"/>
              </w:rPr>
              <w:t>в электронном виде</w:t>
            </w:r>
            <w:r w:rsidRPr="00C26089">
              <w:rPr>
                <w:bCs/>
                <w:color w:val="000000"/>
                <w:sz w:val="20"/>
                <w:szCs w:val="20"/>
              </w:rPr>
              <w:t xml:space="preserve">, до 95 процентов </w:t>
            </w:r>
          </w:p>
        </w:tc>
        <w:tc>
          <w:tcPr>
            <w:tcW w:w="567" w:type="dxa"/>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w:t>
            </w:r>
          </w:p>
        </w:tc>
      </w:tr>
      <w:tr w:rsidR="00A17E07" w:rsidRPr="00C26089" w:rsidTr="0074065B">
        <w:trPr>
          <w:trHeight w:val="1130"/>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4</w:t>
            </w:r>
          </w:p>
        </w:tc>
        <w:tc>
          <w:tcPr>
            <w:tcW w:w="2977" w:type="dxa"/>
            <w:shd w:val="clear" w:color="auto" w:fill="auto"/>
          </w:tcPr>
          <w:p w:rsidR="00A17E07" w:rsidRPr="0074065B" w:rsidRDefault="00A17E07" w:rsidP="00A17E07">
            <w:pPr>
              <w:autoSpaceDE w:val="0"/>
              <w:autoSpaceDN w:val="0"/>
              <w:adjustRightInd w:val="0"/>
              <w:rPr>
                <w:color w:val="auto"/>
                <w:sz w:val="18"/>
                <w:szCs w:val="18"/>
              </w:rPr>
            </w:pPr>
            <w:r w:rsidRPr="0074065B">
              <w:rPr>
                <w:color w:val="auto"/>
                <w:sz w:val="18"/>
                <w:szCs w:val="18"/>
              </w:rPr>
              <w:t>Увеличение вложений</w:t>
            </w:r>
          </w:p>
          <w:p w:rsidR="00A17E07" w:rsidRPr="0074065B" w:rsidRDefault="00A17E07" w:rsidP="00A17E07">
            <w:pPr>
              <w:autoSpaceDE w:val="0"/>
              <w:autoSpaceDN w:val="0"/>
              <w:adjustRightInd w:val="0"/>
              <w:rPr>
                <w:color w:val="auto"/>
                <w:sz w:val="18"/>
                <w:szCs w:val="18"/>
              </w:rPr>
            </w:pPr>
            <w:r w:rsidRPr="0074065B">
              <w:rPr>
                <w:color w:val="auto"/>
                <w:sz w:val="18"/>
                <w:szCs w:val="18"/>
              </w:rPr>
              <w:t xml:space="preserve">в отечественные решения в сфере информационных технологий </w:t>
            </w:r>
          </w:p>
          <w:p w:rsidR="00A17E07" w:rsidRDefault="00A17E07" w:rsidP="00A17E07">
            <w:pPr>
              <w:autoSpaceDE w:val="0"/>
              <w:autoSpaceDN w:val="0"/>
              <w:adjustRightInd w:val="0"/>
              <w:rPr>
                <w:color w:val="auto"/>
                <w:sz w:val="18"/>
                <w:szCs w:val="18"/>
              </w:rPr>
            </w:pPr>
            <w:r w:rsidRPr="0074065B">
              <w:rPr>
                <w:color w:val="auto"/>
                <w:sz w:val="18"/>
                <w:szCs w:val="18"/>
              </w:rPr>
              <w:t>на уровне Архангельской области</w:t>
            </w:r>
          </w:p>
          <w:p w:rsidR="00A17E07" w:rsidRPr="0074065B" w:rsidRDefault="00A17E07" w:rsidP="00A17E07">
            <w:pPr>
              <w:autoSpaceDE w:val="0"/>
              <w:autoSpaceDN w:val="0"/>
              <w:adjustRightInd w:val="0"/>
              <w:rPr>
                <w:bCs/>
                <w:color w:val="auto"/>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70</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75</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80</w:t>
            </w:r>
          </w:p>
        </w:tc>
        <w:tc>
          <w:tcPr>
            <w:tcW w:w="850" w:type="dxa"/>
            <w:shd w:val="clear" w:color="auto" w:fill="auto"/>
          </w:tcPr>
          <w:p w:rsidR="00A17E07" w:rsidRDefault="007C294F" w:rsidP="007C294F">
            <w:pPr>
              <w:jc w:val="center"/>
            </w:pPr>
            <w:r>
              <w:rPr>
                <w:bCs/>
                <w:color w:val="000000"/>
                <w:sz w:val="18"/>
                <w:szCs w:val="18"/>
              </w:rPr>
              <w:t>85</w:t>
            </w:r>
          </w:p>
        </w:tc>
        <w:tc>
          <w:tcPr>
            <w:tcW w:w="992" w:type="dxa"/>
          </w:tcPr>
          <w:p w:rsidR="00A17E07" w:rsidRDefault="00A17E07" w:rsidP="00A17E07">
            <w:pPr>
              <w:jc w:val="center"/>
            </w:pPr>
            <w:r w:rsidRPr="00CC1A3B">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A17E07" w:rsidRPr="00C26089" w:rsidRDefault="00A17E07" w:rsidP="00A17E07">
            <w:pPr>
              <w:rPr>
                <w:bCs/>
                <w:color w:val="000000"/>
                <w:sz w:val="20"/>
                <w:szCs w:val="20"/>
              </w:rPr>
            </w:pPr>
            <w:r w:rsidRPr="00C26089">
              <w:rPr>
                <w:bCs/>
                <w:color w:val="000000"/>
                <w:sz w:val="20"/>
                <w:szCs w:val="20"/>
              </w:rPr>
              <w:t xml:space="preserve">Увеличение вложений </w:t>
            </w:r>
          </w:p>
          <w:p w:rsidR="00A17E07" w:rsidRDefault="00A17E07" w:rsidP="00A17E07">
            <w:pPr>
              <w:rPr>
                <w:bCs/>
                <w:color w:val="000000"/>
                <w:sz w:val="20"/>
                <w:szCs w:val="20"/>
              </w:rPr>
            </w:pPr>
            <w:r w:rsidRPr="00C26089">
              <w:rPr>
                <w:bCs/>
                <w:color w:val="000000"/>
                <w:sz w:val="20"/>
                <w:szCs w:val="20"/>
              </w:rPr>
              <w:t xml:space="preserve">в отечественные решения в сфере информационных технологий </w:t>
            </w:r>
          </w:p>
          <w:p w:rsidR="00A17E07" w:rsidRDefault="00A17E07" w:rsidP="00A17E07">
            <w:pPr>
              <w:rPr>
                <w:bCs/>
                <w:color w:val="000000"/>
                <w:sz w:val="20"/>
                <w:szCs w:val="20"/>
              </w:rPr>
            </w:pPr>
            <w:r w:rsidRPr="00C26089">
              <w:rPr>
                <w:bCs/>
                <w:color w:val="000000"/>
                <w:sz w:val="20"/>
                <w:szCs w:val="20"/>
              </w:rPr>
              <w:t xml:space="preserve">в четыре раза </w:t>
            </w:r>
          </w:p>
          <w:p w:rsidR="00A17E07" w:rsidRPr="00C26089" w:rsidRDefault="00A17E07" w:rsidP="00A17E07">
            <w:pPr>
              <w:rPr>
                <w:bCs/>
                <w:color w:val="000000"/>
                <w:sz w:val="20"/>
                <w:szCs w:val="20"/>
              </w:rPr>
            </w:pPr>
            <w:r w:rsidRPr="00C26089">
              <w:rPr>
                <w:bCs/>
                <w:color w:val="000000"/>
                <w:sz w:val="20"/>
                <w:szCs w:val="20"/>
              </w:rPr>
              <w:t xml:space="preserve">по сравнению </w:t>
            </w:r>
          </w:p>
          <w:p w:rsidR="00A17E07" w:rsidRPr="00C26089" w:rsidRDefault="00A17E07" w:rsidP="00A17E07">
            <w:pPr>
              <w:rPr>
                <w:bCs/>
                <w:color w:val="000000"/>
                <w:sz w:val="20"/>
                <w:szCs w:val="20"/>
              </w:rPr>
            </w:pPr>
            <w:r w:rsidRPr="00C26089">
              <w:rPr>
                <w:bCs/>
                <w:color w:val="000000"/>
                <w:sz w:val="20"/>
                <w:szCs w:val="20"/>
              </w:rPr>
              <w:t xml:space="preserve">с показателем </w:t>
            </w:r>
          </w:p>
          <w:p w:rsidR="00A17E07" w:rsidRPr="00C26089" w:rsidRDefault="00A17E07" w:rsidP="00A17E07">
            <w:pPr>
              <w:rPr>
                <w:bCs/>
                <w:color w:val="000000"/>
                <w:sz w:val="20"/>
                <w:szCs w:val="20"/>
              </w:rPr>
            </w:pPr>
            <w:r w:rsidRPr="00C26089">
              <w:rPr>
                <w:bCs/>
                <w:color w:val="000000"/>
                <w:sz w:val="20"/>
                <w:szCs w:val="20"/>
              </w:rPr>
              <w:t xml:space="preserve">2019 года </w:t>
            </w:r>
          </w:p>
        </w:tc>
        <w:tc>
          <w:tcPr>
            <w:tcW w:w="567" w:type="dxa"/>
          </w:tcPr>
          <w:p w:rsidR="00A17E07" w:rsidRPr="00C26089" w:rsidRDefault="00A17E07" w:rsidP="00A17E07">
            <w:pPr>
              <w:pStyle w:val="ConsPlusNormal"/>
              <w:jc w:val="center"/>
              <w:outlineLvl w:val="3"/>
              <w:rPr>
                <w:rFonts w:ascii="Times New Roman" w:hAnsi="Times New Roman" w:cs="Times New Roman"/>
                <w:bCs/>
                <w:sz w:val="20"/>
                <w:highlight w:val="red"/>
                <w:lang w:eastAsia="en-US"/>
              </w:rPr>
            </w:pPr>
            <w:r w:rsidRPr="00C26089">
              <w:rPr>
                <w:rFonts w:ascii="Times New Roman" w:hAnsi="Times New Roman" w:cs="Times New Roman"/>
                <w:bCs/>
                <w:sz w:val="20"/>
                <w:lang w:eastAsia="en-US"/>
              </w:rPr>
              <w:t>–</w:t>
            </w:r>
          </w:p>
        </w:tc>
      </w:tr>
    </w:tbl>
    <w:p w:rsidR="009575A8" w:rsidRDefault="009575A8" w:rsidP="00A64367">
      <w:pPr>
        <w:pStyle w:val="ConsPlusNormal"/>
        <w:jc w:val="center"/>
        <w:outlineLvl w:val="1"/>
        <w:rPr>
          <w:rFonts w:ascii="Times New Roman" w:hAnsi="Times New Roman" w:cs="Times New Roman"/>
          <w:bCs/>
          <w:sz w:val="28"/>
          <w:szCs w:val="28"/>
        </w:rPr>
      </w:pPr>
    </w:p>
    <w:p w:rsidR="00EE5779" w:rsidRPr="004E0C11" w:rsidRDefault="00EE5779" w:rsidP="00A64367">
      <w:pPr>
        <w:pStyle w:val="ConsPlusNormal"/>
        <w:jc w:val="center"/>
        <w:outlineLvl w:val="3"/>
        <w:rPr>
          <w:rFonts w:ascii="Times New Roman" w:hAnsi="Times New Roman" w:cs="Times New Roman"/>
          <w:b/>
          <w:bCs/>
          <w:sz w:val="28"/>
          <w:szCs w:val="28"/>
        </w:rPr>
      </w:pPr>
      <w:r w:rsidRPr="004E0C11">
        <w:rPr>
          <w:rFonts w:ascii="Times New Roman" w:hAnsi="Times New Roman" w:cs="Times New Roman"/>
          <w:b/>
          <w:bCs/>
          <w:sz w:val="28"/>
          <w:szCs w:val="28"/>
        </w:rPr>
        <w:t>2.1</w:t>
      </w:r>
      <w:r w:rsidR="00FA06EA">
        <w:rPr>
          <w:rFonts w:ascii="Times New Roman" w:hAnsi="Times New Roman" w:cs="Times New Roman"/>
          <w:b/>
          <w:bCs/>
          <w:sz w:val="28"/>
          <w:szCs w:val="28"/>
        </w:rPr>
        <w:t>.</w:t>
      </w:r>
      <w:r w:rsidRPr="004E0C11">
        <w:rPr>
          <w:rFonts w:ascii="Times New Roman" w:hAnsi="Times New Roman" w:cs="Times New Roman"/>
          <w:b/>
          <w:bCs/>
          <w:sz w:val="28"/>
          <w:szCs w:val="28"/>
        </w:rPr>
        <w:t xml:space="preserve"> Порядок расчета и источники информации о значениях целевых показателей государственной программы</w:t>
      </w:r>
    </w:p>
    <w:p w:rsidR="00085861" w:rsidRPr="00A64367" w:rsidRDefault="00085861" w:rsidP="00A64367">
      <w:pPr>
        <w:pStyle w:val="ConsPlusNormal"/>
        <w:jc w:val="center"/>
        <w:outlineLvl w:val="3"/>
        <w:rPr>
          <w:rFonts w:ascii="Times New Roman" w:hAnsi="Times New Roman" w:cs="Times New Roman"/>
          <w:bCs/>
          <w:sz w:val="28"/>
        </w:rPr>
      </w:pPr>
    </w:p>
    <w:tbl>
      <w:tblPr>
        <w:tblW w:w="5258" w:type="pct"/>
        <w:tblInd w:w="-505" w:type="dxa"/>
        <w:tblCellMar>
          <w:top w:w="102" w:type="dxa"/>
          <w:left w:w="62" w:type="dxa"/>
          <w:bottom w:w="102" w:type="dxa"/>
          <w:right w:w="62" w:type="dxa"/>
        </w:tblCellMar>
        <w:tblLook w:val="0000"/>
      </w:tblPr>
      <w:tblGrid>
        <w:gridCol w:w="4252"/>
        <w:gridCol w:w="7658"/>
        <w:gridCol w:w="3542"/>
      </w:tblGrid>
      <w:tr w:rsidR="00422D1C" w:rsidRPr="00A0043F" w:rsidTr="00897D52">
        <w:tc>
          <w:tcPr>
            <w:tcW w:w="1376"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E6082A" w:rsidP="00A64367">
            <w:pPr>
              <w:autoSpaceDE w:val="0"/>
              <w:autoSpaceDN w:val="0"/>
              <w:adjustRightInd w:val="0"/>
              <w:jc w:val="center"/>
              <w:rPr>
                <w:b/>
                <w:color w:val="auto"/>
                <w:sz w:val="22"/>
                <w:szCs w:val="22"/>
                <w:lang w:eastAsia="en-US"/>
              </w:rPr>
            </w:pPr>
            <w:r w:rsidRPr="00A0043F">
              <w:rPr>
                <w:b/>
                <w:sz w:val="22"/>
                <w:szCs w:val="22"/>
              </w:rPr>
              <w:t xml:space="preserve">Наименование показателя </w:t>
            </w:r>
            <w:r w:rsidR="00C113CA" w:rsidRPr="00A0043F">
              <w:rPr>
                <w:b/>
                <w:sz w:val="22"/>
                <w:szCs w:val="22"/>
              </w:rPr>
              <w:t>государственной программы</w:t>
            </w:r>
          </w:p>
        </w:tc>
        <w:tc>
          <w:tcPr>
            <w:tcW w:w="2478"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422D1C" w:rsidP="00A64367">
            <w:pPr>
              <w:autoSpaceDE w:val="0"/>
              <w:autoSpaceDN w:val="0"/>
              <w:adjustRightInd w:val="0"/>
              <w:jc w:val="center"/>
              <w:rPr>
                <w:b/>
                <w:color w:val="auto"/>
                <w:sz w:val="22"/>
                <w:szCs w:val="22"/>
                <w:lang w:eastAsia="en-US"/>
              </w:rPr>
            </w:pPr>
            <w:r w:rsidRPr="00A0043F">
              <w:rPr>
                <w:b/>
                <w:color w:val="auto"/>
                <w:sz w:val="22"/>
                <w:szCs w:val="22"/>
                <w:lang w:eastAsia="en-US"/>
              </w:rPr>
              <w:t>Порядок расчета</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422D1C" w:rsidP="00A64367">
            <w:pPr>
              <w:autoSpaceDE w:val="0"/>
              <w:autoSpaceDN w:val="0"/>
              <w:adjustRightInd w:val="0"/>
              <w:jc w:val="center"/>
              <w:rPr>
                <w:b/>
                <w:color w:val="auto"/>
                <w:sz w:val="22"/>
                <w:szCs w:val="22"/>
                <w:lang w:eastAsia="en-US"/>
              </w:rPr>
            </w:pPr>
            <w:r w:rsidRPr="00A0043F">
              <w:rPr>
                <w:b/>
                <w:color w:val="auto"/>
                <w:sz w:val="22"/>
                <w:szCs w:val="22"/>
                <w:lang w:eastAsia="en-US"/>
              </w:rPr>
              <w:t>Источник информации</w:t>
            </w:r>
          </w:p>
        </w:tc>
      </w:tr>
    </w:tbl>
    <w:p w:rsidR="00CA2C9D" w:rsidRPr="00CA2C9D" w:rsidRDefault="00CA2C9D">
      <w:pPr>
        <w:rPr>
          <w:sz w:val="2"/>
          <w:szCs w:val="2"/>
        </w:rPr>
      </w:pPr>
    </w:p>
    <w:tbl>
      <w:tblPr>
        <w:tblW w:w="5258" w:type="pct"/>
        <w:tblInd w:w="-505" w:type="dxa"/>
        <w:tblCellMar>
          <w:top w:w="102" w:type="dxa"/>
          <w:left w:w="62" w:type="dxa"/>
          <w:bottom w:w="102" w:type="dxa"/>
          <w:right w:w="62" w:type="dxa"/>
        </w:tblCellMar>
        <w:tblLook w:val="0000"/>
      </w:tblPr>
      <w:tblGrid>
        <w:gridCol w:w="4110"/>
        <w:gridCol w:w="7797"/>
        <w:gridCol w:w="3545"/>
      </w:tblGrid>
      <w:tr w:rsidR="00CA2C9D" w:rsidRPr="00A0043F" w:rsidTr="00897D52">
        <w:trPr>
          <w:tblHeader/>
        </w:trPr>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sz w:val="22"/>
                <w:szCs w:val="22"/>
              </w:rPr>
            </w:pPr>
            <w:r w:rsidRPr="00A0043F">
              <w:rPr>
                <w:sz w:val="22"/>
                <w:szCs w:val="22"/>
              </w:rPr>
              <w:lastRenderedPageBreak/>
              <w:t>1</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color w:val="auto"/>
                <w:sz w:val="22"/>
                <w:szCs w:val="22"/>
                <w:lang w:eastAsia="en-US"/>
              </w:rPr>
            </w:pPr>
            <w:r w:rsidRPr="00A0043F">
              <w:rPr>
                <w:color w:val="auto"/>
                <w:sz w:val="22"/>
                <w:szCs w:val="22"/>
                <w:lang w:eastAsia="en-US"/>
              </w:rPr>
              <w:t>2</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color w:val="auto"/>
                <w:sz w:val="22"/>
                <w:szCs w:val="22"/>
                <w:lang w:eastAsia="en-US"/>
              </w:rPr>
            </w:pPr>
            <w:r w:rsidRPr="00A0043F">
              <w:rPr>
                <w:color w:val="auto"/>
                <w:sz w:val="22"/>
                <w:szCs w:val="22"/>
                <w:lang w:eastAsia="en-US"/>
              </w:rPr>
              <w:t>3</w:t>
            </w:r>
          </w:p>
        </w:tc>
      </w:tr>
      <w:tr w:rsidR="00FB6413"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D275F8" w:rsidP="00CA2C9D">
            <w:pPr>
              <w:pStyle w:val="TableParagraph"/>
              <w:numPr>
                <w:ilvl w:val="0"/>
                <w:numId w:val="3"/>
              </w:numPr>
              <w:tabs>
                <w:tab w:val="left" w:pos="218"/>
                <w:tab w:val="left" w:pos="303"/>
              </w:tabs>
              <w:ind w:left="0" w:firstLine="0"/>
            </w:pPr>
            <w:r w:rsidRPr="00A0043F">
              <w:rPr>
                <w:bCs/>
                <w:color w:val="000000"/>
              </w:rPr>
              <w:t>«</w:t>
            </w:r>
            <w:r w:rsidR="00BA3CD3" w:rsidRPr="00A0043F">
              <w:rPr>
                <w:bCs/>
                <w:color w:val="000000"/>
              </w:rPr>
              <w:t>Цифровая зрелость</w:t>
            </w:r>
            <w:r w:rsidRPr="00A0043F">
              <w:rPr>
                <w:bCs/>
                <w:color w:val="000000"/>
              </w:rPr>
              <w:t>»</w:t>
            </w:r>
            <w:r w:rsidR="00BA3CD3" w:rsidRPr="00A0043F">
              <w:rPr>
                <w:bCs/>
                <w:color w:val="000000"/>
              </w:rPr>
              <w:t xml:space="preserve">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w:t>
            </w:r>
          </w:p>
          <w:p w:rsidR="00FC3AF3" w:rsidRPr="00A0043F" w:rsidRDefault="00BA3CD3" w:rsidP="0017539B">
            <w:pPr>
              <w:pStyle w:val="TableParagraph"/>
              <w:tabs>
                <w:tab w:val="left" w:pos="218"/>
                <w:tab w:val="left" w:pos="303"/>
              </w:tabs>
              <w:rPr>
                <w:bCs/>
                <w:color w:val="000000"/>
              </w:rPr>
            </w:pPr>
            <w:r w:rsidRPr="00A0043F">
              <w:rPr>
                <w:bCs/>
                <w:color w:val="000000"/>
              </w:rPr>
              <w:t xml:space="preserve">и государственных организаций Архангельской области в сфере здравоохранения, образования, городского хозяйства и строительства, общественного транспорта, </w:t>
            </w:r>
            <w:proofErr w:type="gramStart"/>
            <w:r w:rsidRPr="00A0043F">
              <w:rPr>
                <w:bCs/>
                <w:color w:val="000000"/>
              </w:rPr>
              <w:t>подразумевающая</w:t>
            </w:r>
            <w:proofErr w:type="gramEnd"/>
            <w:r w:rsidRPr="00A0043F">
              <w:rPr>
                <w:bCs/>
                <w:color w:val="000000"/>
              </w:rPr>
              <w:t xml:space="preserve"> использование </w:t>
            </w:r>
          </w:p>
          <w:p w:rsidR="00FB6413" w:rsidRPr="00A0043F" w:rsidRDefault="00BA3CD3" w:rsidP="0017539B">
            <w:pPr>
              <w:pStyle w:val="TableParagraph"/>
              <w:tabs>
                <w:tab w:val="left" w:pos="218"/>
                <w:tab w:val="left" w:pos="303"/>
              </w:tabs>
            </w:pPr>
            <w:r w:rsidRPr="00A0043F">
              <w:rPr>
                <w:bCs/>
                <w:color w:val="000000"/>
              </w:rPr>
              <w:t>ими отечественных информационно-технологических решений</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D077F8" w:rsidP="00A64367">
            <w:pPr>
              <w:autoSpaceDE w:val="0"/>
              <w:autoSpaceDN w:val="0"/>
              <w:adjustRightInd w:val="0"/>
              <w:jc w:val="center"/>
              <w:rPr>
                <w:sz w:val="22"/>
                <w:szCs w:val="22"/>
              </w:rPr>
            </w:pPr>
            <w:r w:rsidRPr="00A0043F">
              <w:rPr>
                <w:sz w:val="22"/>
                <w:szCs w:val="22"/>
              </w:rPr>
              <w:t>Y</w:t>
            </w:r>
            <w:r w:rsidRPr="00A0043F">
              <w:rPr>
                <w:sz w:val="22"/>
                <w:szCs w:val="22"/>
                <w:vertAlign w:val="subscript"/>
              </w:rPr>
              <w:t xml:space="preserve">ЦЗО </w:t>
            </w:r>
            <w:r w:rsidRPr="00A0043F">
              <w:rPr>
                <w:sz w:val="22"/>
                <w:szCs w:val="22"/>
              </w:rPr>
              <w:t>= (И</w:t>
            </w:r>
            <w:r w:rsidRPr="00A0043F">
              <w:rPr>
                <w:sz w:val="22"/>
                <w:szCs w:val="22"/>
                <w:vertAlign w:val="subscript"/>
              </w:rPr>
              <w:t>ЦЗО</w:t>
            </w:r>
            <w:proofErr w:type="gramStart"/>
            <w:r w:rsidRPr="00A0043F">
              <w:rPr>
                <w:sz w:val="22"/>
                <w:szCs w:val="22"/>
                <w:vertAlign w:val="subscript"/>
              </w:rPr>
              <w:t>1</w:t>
            </w:r>
            <w:proofErr w:type="gramEnd"/>
            <w:r w:rsidRPr="00A0043F">
              <w:rPr>
                <w:sz w:val="22"/>
                <w:szCs w:val="22"/>
              </w:rPr>
              <w:t xml:space="preserve"> + И</w:t>
            </w:r>
            <w:r w:rsidRPr="00A0043F">
              <w:rPr>
                <w:sz w:val="22"/>
                <w:szCs w:val="22"/>
                <w:vertAlign w:val="subscript"/>
              </w:rPr>
              <w:t>ЦЗО2</w:t>
            </w:r>
            <w:r w:rsidRPr="00A0043F">
              <w:rPr>
                <w:sz w:val="22"/>
                <w:szCs w:val="22"/>
              </w:rPr>
              <w:t xml:space="preserve"> + И</w:t>
            </w:r>
            <w:r w:rsidRPr="00A0043F">
              <w:rPr>
                <w:sz w:val="22"/>
                <w:szCs w:val="22"/>
                <w:vertAlign w:val="subscript"/>
              </w:rPr>
              <w:t>ЦЗО3</w:t>
            </w:r>
            <w:r w:rsidRPr="00A0043F">
              <w:rPr>
                <w:sz w:val="22"/>
                <w:szCs w:val="22"/>
              </w:rPr>
              <w:t xml:space="preserve"> + И</w:t>
            </w:r>
            <w:r w:rsidRPr="00A0043F">
              <w:rPr>
                <w:sz w:val="22"/>
                <w:szCs w:val="22"/>
                <w:vertAlign w:val="subscript"/>
              </w:rPr>
              <w:t>ЦЗО4</w:t>
            </w:r>
            <w:r w:rsidRPr="00A0043F">
              <w:rPr>
                <w:sz w:val="22"/>
                <w:szCs w:val="22"/>
              </w:rPr>
              <w:t xml:space="preserve"> + И</w:t>
            </w:r>
            <w:r w:rsidRPr="00A0043F">
              <w:rPr>
                <w:sz w:val="22"/>
                <w:szCs w:val="22"/>
                <w:vertAlign w:val="subscript"/>
              </w:rPr>
              <w:t>ГО</w:t>
            </w:r>
            <w:r w:rsidRPr="00A0043F">
              <w:rPr>
                <w:sz w:val="22"/>
                <w:szCs w:val="22"/>
              </w:rPr>
              <w:t xml:space="preserve">)/5, </w:t>
            </w:r>
          </w:p>
          <w:p w:rsidR="00D077F8" w:rsidRPr="00A0043F" w:rsidRDefault="00D077F8" w:rsidP="00FC3AF3">
            <w:pPr>
              <w:autoSpaceDE w:val="0"/>
              <w:autoSpaceDN w:val="0"/>
              <w:adjustRightInd w:val="0"/>
              <w:rPr>
                <w:sz w:val="22"/>
                <w:szCs w:val="22"/>
              </w:rPr>
            </w:pPr>
            <w:r w:rsidRPr="00A0043F">
              <w:rPr>
                <w:sz w:val="22"/>
                <w:szCs w:val="22"/>
              </w:rPr>
              <w:t>где:</w:t>
            </w:r>
          </w:p>
          <w:p w:rsidR="00CA2C9D" w:rsidRPr="00A0043F" w:rsidRDefault="00D077F8" w:rsidP="00A64367">
            <w:pPr>
              <w:autoSpaceDE w:val="0"/>
              <w:autoSpaceDN w:val="0"/>
              <w:adjustRightInd w:val="0"/>
              <w:rPr>
                <w:sz w:val="22"/>
                <w:szCs w:val="22"/>
              </w:rPr>
            </w:pPr>
            <w:proofErr w:type="gramStart"/>
            <w:r w:rsidRPr="00A0043F">
              <w:rPr>
                <w:sz w:val="22"/>
                <w:szCs w:val="22"/>
              </w:rPr>
              <w:t>Y</w:t>
            </w:r>
            <w:proofErr w:type="gramEnd"/>
            <w:r w:rsidRPr="00A0043F">
              <w:rPr>
                <w:sz w:val="22"/>
                <w:szCs w:val="22"/>
                <w:vertAlign w:val="subscript"/>
              </w:rPr>
              <w:t xml:space="preserve">ЦЗО </w:t>
            </w:r>
            <w:r w:rsidRPr="00A0043F">
              <w:rPr>
                <w:sz w:val="22"/>
                <w:szCs w:val="22"/>
              </w:rPr>
              <w:t xml:space="preserve">– значение показателя оценки цифровой зрелости отрасли </w:t>
            </w:r>
          </w:p>
          <w:p w:rsidR="00D077F8" w:rsidRPr="00A0043F" w:rsidRDefault="00D077F8" w:rsidP="00A64367">
            <w:pPr>
              <w:autoSpaceDE w:val="0"/>
              <w:autoSpaceDN w:val="0"/>
              <w:adjustRightInd w:val="0"/>
              <w:rPr>
                <w:sz w:val="22"/>
                <w:szCs w:val="22"/>
              </w:rPr>
            </w:pPr>
            <w:r w:rsidRPr="00A0043F">
              <w:rPr>
                <w:sz w:val="22"/>
                <w:szCs w:val="22"/>
              </w:rPr>
              <w:t xml:space="preserve">в </w:t>
            </w:r>
            <w:r w:rsidR="00D43399" w:rsidRPr="00A0043F">
              <w:rPr>
                <w:sz w:val="22"/>
                <w:szCs w:val="22"/>
              </w:rPr>
              <w:t>Архангельской области</w:t>
            </w:r>
            <w:r w:rsidRPr="00A0043F">
              <w:rPr>
                <w:sz w:val="22"/>
                <w:szCs w:val="22"/>
              </w:rPr>
              <w:t xml:space="preserve">;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1</w:t>
            </w:r>
            <w:proofErr w:type="gramEnd"/>
            <w:r w:rsidRPr="00A0043F">
              <w:rPr>
                <w:sz w:val="22"/>
                <w:szCs w:val="22"/>
              </w:rPr>
              <w:t xml:space="preserve"> – значение показателя отрасли «Здравоохранение»;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2</w:t>
            </w:r>
            <w:proofErr w:type="gramEnd"/>
            <w:r w:rsidRPr="00A0043F">
              <w:rPr>
                <w:sz w:val="22"/>
                <w:szCs w:val="22"/>
              </w:rPr>
              <w:t xml:space="preserve"> – значение показателя отрасли «Образование»; </w:t>
            </w:r>
          </w:p>
          <w:p w:rsidR="00CA2C9D"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ЦЗО3</w:t>
            </w:r>
            <w:r w:rsidRPr="00A0043F">
              <w:rPr>
                <w:sz w:val="22"/>
                <w:szCs w:val="22"/>
              </w:rPr>
              <w:t xml:space="preserve"> – значение показателя отрасли «Городское хозяйство </w:t>
            </w:r>
          </w:p>
          <w:p w:rsidR="00D077F8" w:rsidRPr="00A0043F" w:rsidRDefault="00D077F8" w:rsidP="00A64367">
            <w:pPr>
              <w:autoSpaceDE w:val="0"/>
              <w:autoSpaceDN w:val="0"/>
              <w:adjustRightInd w:val="0"/>
              <w:rPr>
                <w:sz w:val="22"/>
                <w:szCs w:val="22"/>
              </w:rPr>
            </w:pPr>
            <w:r w:rsidRPr="00A0043F">
              <w:rPr>
                <w:sz w:val="22"/>
                <w:szCs w:val="22"/>
              </w:rPr>
              <w:t xml:space="preserve">и строительство»;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4</w:t>
            </w:r>
            <w:proofErr w:type="gramEnd"/>
            <w:r w:rsidRPr="00A0043F">
              <w:rPr>
                <w:sz w:val="22"/>
                <w:szCs w:val="22"/>
              </w:rPr>
              <w:t xml:space="preserve"> – значение показателя отрасли «Общественный транспорт»;</w:t>
            </w:r>
          </w:p>
          <w:p w:rsidR="00D077F8" w:rsidRPr="00A0043F" w:rsidRDefault="00D077F8" w:rsidP="00A64367">
            <w:pPr>
              <w:autoSpaceDE w:val="0"/>
              <w:autoSpaceDN w:val="0"/>
              <w:adjustRightInd w:val="0"/>
              <w:rPr>
                <w:sz w:val="22"/>
                <w:szCs w:val="22"/>
              </w:rPr>
            </w:pPr>
            <w:r w:rsidRPr="00A0043F">
              <w:rPr>
                <w:color w:val="auto"/>
                <w:sz w:val="22"/>
                <w:szCs w:val="22"/>
                <w:lang w:eastAsia="en-US"/>
              </w:rPr>
              <w:t>И</w:t>
            </w:r>
            <w:r w:rsidRPr="00A0043F">
              <w:rPr>
                <w:color w:val="auto"/>
                <w:sz w:val="22"/>
                <w:szCs w:val="22"/>
                <w:vertAlign w:val="subscript"/>
                <w:lang w:eastAsia="en-US"/>
              </w:rPr>
              <w:t>ГО</w:t>
            </w:r>
            <w:r w:rsidRPr="00A0043F">
              <w:rPr>
                <w:color w:val="auto"/>
                <w:sz w:val="22"/>
                <w:szCs w:val="22"/>
                <w:lang w:eastAsia="en-US"/>
              </w:rPr>
              <w:t xml:space="preserve"> – значение показателя государственного управления </w:t>
            </w:r>
            <w:r w:rsidR="00D43399" w:rsidRPr="00A0043F">
              <w:rPr>
                <w:color w:val="auto"/>
                <w:sz w:val="22"/>
                <w:szCs w:val="22"/>
                <w:lang w:eastAsia="en-US"/>
              </w:rPr>
              <w:t xml:space="preserve">исполнительных </w:t>
            </w:r>
            <w:r w:rsidRPr="00A0043F">
              <w:rPr>
                <w:color w:val="auto"/>
                <w:sz w:val="22"/>
                <w:szCs w:val="22"/>
                <w:lang w:eastAsia="en-US"/>
              </w:rPr>
              <w:t>органов</w:t>
            </w:r>
            <w:r w:rsidR="00D43399" w:rsidRPr="00A0043F">
              <w:rPr>
                <w:color w:val="auto"/>
                <w:sz w:val="22"/>
                <w:szCs w:val="22"/>
                <w:lang w:eastAsia="en-US"/>
              </w:rPr>
              <w:t xml:space="preserve"> </w:t>
            </w:r>
            <w:r w:rsidRPr="00A0043F">
              <w:rPr>
                <w:sz w:val="22"/>
                <w:szCs w:val="22"/>
              </w:rPr>
              <w:t xml:space="preserve">государственной власти </w:t>
            </w:r>
            <w:r w:rsidR="00D43399" w:rsidRPr="00A0043F">
              <w:rPr>
                <w:sz w:val="22"/>
                <w:szCs w:val="22"/>
              </w:rPr>
              <w:t>Архангельской области</w:t>
            </w:r>
            <w:r w:rsidRPr="00A0043F">
              <w:rPr>
                <w:sz w:val="22"/>
                <w:szCs w:val="22"/>
              </w:rPr>
              <w:t xml:space="preserve">, органов местного самоуправления </w:t>
            </w:r>
            <w:r w:rsidR="00D43399" w:rsidRPr="00A0043F">
              <w:rPr>
                <w:bCs/>
                <w:color w:val="000000"/>
                <w:sz w:val="22"/>
                <w:szCs w:val="22"/>
              </w:rPr>
              <w:t xml:space="preserve">муниципальных образований </w:t>
            </w:r>
            <w:r w:rsidR="00BC5990" w:rsidRPr="00A0043F">
              <w:rPr>
                <w:sz w:val="22"/>
                <w:szCs w:val="22"/>
              </w:rPr>
              <w:t>Архангельской области</w:t>
            </w:r>
            <w:r w:rsidR="00D43399" w:rsidRPr="00A0043F">
              <w:rPr>
                <w:bCs/>
                <w:color w:val="000000"/>
                <w:sz w:val="22"/>
                <w:szCs w:val="22"/>
              </w:rPr>
              <w:t xml:space="preserve"> </w:t>
            </w:r>
            <w:r w:rsidRPr="00A0043F">
              <w:rPr>
                <w:sz w:val="22"/>
                <w:szCs w:val="22"/>
              </w:rPr>
              <w:t xml:space="preserve">и </w:t>
            </w:r>
            <w:r w:rsidR="00D43399" w:rsidRPr="00A0043F">
              <w:rPr>
                <w:sz w:val="22"/>
                <w:szCs w:val="22"/>
              </w:rPr>
              <w:t xml:space="preserve">государственных </w:t>
            </w:r>
            <w:r w:rsidRPr="00A0043F">
              <w:rPr>
                <w:sz w:val="22"/>
                <w:szCs w:val="22"/>
              </w:rPr>
              <w:t xml:space="preserve">организаций </w:t>
            </w:r>
            <w:r w:rsidR="00D43399" w:rsidRPr="00A0043F">
              <w:rPr>
                <w:sz w:val="22"/>
                <w:szCs w:val="22"/>
              </w:rPr>
              <w:t>Арх</w:t>
            </w:r>
            <w:r w:rsidR="00BA3CD3" w:rsidRPr="00A0043F">
              <w:rPr>
                <w:sz w:val="22"/>
                <w:szCs w:val="22"/>
              </w:rPr>
              <w:t xml:space="preserve">ангельской </w:t>
            </w:r>
            <w:r w:rsidR="00D43399" w:rsidRPr="00A0043F">
              <w:rPr>
                <w:sz w:val="22"/>
                <w:szCs w:val="22"/>
              </w:rPr>
              <w:t>области</w:t>
            </w:r>
            <w:r w:rsidRPr="00A0043F">
              <w:rPr>
                <w:sz w:val="22"/>
                <w:szCs w:val="22"/>
              </w:rPr>
              <w:t>;</w:t>
            </w:r>
          </w:p>
          <w:p w:rsidR="00FB6413" w:rsidRPr="00A0043F" w:rsidRDefault="00D077F8" w:rsidP="00897D52">
            <w:pPr>
              <w:autoSpaceDE w:val="0"/>
              <w:autoSpaceDN w:val="0"/>
              <w:adjustRightInd w:val="0"/>
              <w:rPr>
                <w:color w:val="auto"/>
                <w:sz w:val="22"/>
                <w:szCs w:val="22"/>
                <w:lang w:eastAsia="en-US"/>
              </w:rPr>
            </w:pPr>
            <w:r w:rsidRPr="00A0043F">
              <w:rPr>
                <w:sz w:val="22"/>
                <w:szCs w:val="22"/>
              </w:rPr>
              <w:t>5 – количество отраслей экономики и социальной сферы, а также</w:t>
            </w:r>
            <w:r w:rsidR="00897D52">
              <w:rPr>
                <w:sz w:val="22"/>
                <w:szCs w:val="22"/>
              </w:rPr>
              <w:t xml:space="preserve"> </w:t>
            </w:r>
            <w:r w:rsidRPr="00A0043F">
              <w:rPr>
                <w:sz w:val="22"/>
                <w:szCs w:val="22"/>
              </w:rPr>
              <w:t>государственного управления, участвующих в расчете</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D077F8" w:rsidRPr="00A0043F" w:rsidRDefault="00621909" w:rsidP="00A64367">
            <w:pPr>
              <w:rPr>
                <w:sz w:val="22"/>
                <w:szCs w:val="22"/>
              </w:rPr>
            </w:pPr>
            <w:r w:rsidRPr="00A0043F">
              <w:rPr>
                <w:sz w:val="22"/>
                <w:szCs w:val="22"/>
              </w:rPr>
              <w:t xml:space="preserve">Министерство цифрового развития, связи и массовых коммуникаций Российской Федерации </w:t>
            </w:r>
            <w:r w:rsidR="00D077F8" w:rsidRPr="00A0043F">
              <w:rPr>
                <w:sz w:val="22"/>
                <w:szCs w:val="22"/>
              </w:rPr>
              <w:t>(</w:t>
            </w:r>
            <w:r w:rsidR="00A8596E" w:rsidRPr="00A0043F">
              <w:rPr>
                <w:sz w:val="22"/>
                <w:szCs w:val="22"/>
              </w:rPr>
              <w:t>федеральная государственная информационная система координации информатизации)</w:t>
            </w:r>
          </w:p>
          <w:p w:rsidR="00D077F8" w:rsidRPr="00A0043F" w:rsidRDefault="00D077F8" w:rsidP="00A64367">
            <w:pPr>
              <w:rPr>
                <w:sz w:val="22"/>
                <w:szCs w:val="22"/>
              </w:rPr>
            </w:pPr>
          </w:p>
          <w:p w:rsidR="00FB6413" w:rsidRPr="00A0043F" w:rsidRDefault="00FB6413" w:rsidP="00A64367">
            <w:pPr>
              <w:rPr>
                <w:sz w:val="22"/>
                <w:szCs w:val="22"/>
              </w:rPr>
            </w:pPr>
          </w:p>
        </w:tc>
      </w:tr>
      <w:tr w:rsidR="000F2CEF"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0F2CEF" w:rsidP="00A64367">
            <w:pPr>
              <w:pStyle w:val="TableParagraph"/>
              <w:numPr>
                <w:ilvl w:val="0"/>
                <w:numId w:val="3"/>
              </w:numPr>
              <w:tabs>
                <w:tab w:val="left" w:pos="303"/>
              </w:tabs>
              <w:ind w:left="0" w:firstLine="0"/>
              <w:rPr>
                <w:bCs/>
                <w:color w:val="000000"/>
              </w:rPr>
            </w:pPr>
            <w:r w:rsidRPr="00A0043F">
              <w:rPr>
                <w:bCs/>
                <w:color w:val="000000"/>
              </w:rPr>
              <w:t>Доля выданных карт от общего числа поступивших от населения заявок на получение услуг и сервисов при помощи «Единой карты жителя Архангельской области»</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410EDD" w:rsidP="00A64367">
            <w:pPr>
              <w:autoSpaceDE w:val="0"/>
              <w:autoSpaceDN w:val="0"/>
              <w:jc w:val="center"/>
              <w:rPr>
                <w:color w:val="auto"/>
                <w:sz w:val="22"/>
                <w:szCs w:val="22"/>
                <w:lang w:eastAsia="en-US"/>
              </w:rPr>
            </w:pPr>
            <w:r w:rsidRPr="00A0043F">
              <w:rPr>
                <w:color w:val="auto"/>
                <w:sz w:val="22"/>
                <w:szCs w:val="22"/>
                <w:lang w:val="en-US" w:eastAsia="en-US"/>
              </w:rPr>
              <w:t>D</w:t>
            </w:r>
            <w:r w:rsidRPr="00A0043F">
              <w:rPr>
                <w:color w:val="auto"/>
                <w:sz w:val="22"/>
                <w:szCs w:val="22"/>
                <w:lang w:eastAsia="en-US"/>
              </w:rPr>
              <w:t xml:space="preserve"> = </w:t>
            </w:r>
            <w:r w:rsidR="00527758" w:rsidRPr="00A0043F">
              <w:rPr>
                <w:color w:val="auto"/>
                <w:sz w:val="22"/>
                <w:szCs w:val="22"/>
                <w:lang w:eastAsia="en-US"/>
              </w:rPr>
              <w:t>К/</w:t>
            </w:r>
            <w:proofErr w:type="spellStart"/>
            <w:r w:rsidRPr="00A0043F">
              <w:rPr>
                <w:color w:val="auto"/>
                <w:sz w:val="22"/>
                <w:szCs w:val="22"/>
                <w:lang w:eastAsia="en-US"/>
              </w:rPr>
              <w:t>Знас</w:t>
            </w:r>
            <w:proofErr w:type="spellEnd"/>
            <w:r w:rsidRPr="00A0043F">
              <w:rPr>
                <w:color w:val="auto"/>
                <w:sz w:val="22"/>
                <w:szCs w:val="22"/>
                <w:lang w:eastAsia="en-US"/>
              </w:rPr>
              <w:t xml:space="preserve">*100 %, </w:t>
            </w:r>
          </w:p>
          <w:p w:rsidR="00410EDD" w:rsidRPr="00A0043F" w:rsidRDefault="00410EDD" w:rsidP="00FC3AF3">
            <w:pPr>
              <w:autoSpaceDE w:val="0"/>
              <w:autoSpaceDN w:val="0"/>
              <w:rPr>
                <w:color w:val="auto"/>
                <w:sz w:val="22"/>
                <w:szCs w:val="22"/>
                <w:lang w:eastAsia="ru-RU"/>
              </w:rPr>
            </w:pPr>
            <w:r w:rsidRPr="00A0043F">
              <w:rPr>
                <w:color w:val="auto"/>
                <w:sz w:val="22"/>
                <w:szCs w:val="22"/>
                <w:lang w:eastAsia="en-US"/>
              </w:rPr>
              <w:t>где:</w:t>
            </w:r>
          </w:p>
          <w:p w:rsidR="00410EDD" w:rsidRPr="00A0043F" w:rsidRDefault="00410EDD" w:rsidP="00A64367">
            <w:pPr>
              <w:autoSpaceDE w:val="0"/>
              <w:autoSpaceDN w:val="0"/>
              <w:rPr>
                <w:color w:val="auto"/>
                <w:sz w:val="22"/>
                <w:szCs w:val="22"/>
                <w:lang w:eastAsia="ru-RU"/>
              </w:rPr>
            </w:pPr>
            <w:r w:rsidRPr="00A0043F">
              <w:rPr>
                <w:color w:val="auto"/>
                <w:sz w:val="22"/>
                <w:szCs w:val="22"/>
                <w:lang w:eastAsia="ru-RU"/>
              </w:rPr>
              <w:t>D – доля выданных карт;</w:t>
            </w:r>
          </w:p>
          <w:p w:rsidR="000F2CEF" w:rsidRPr="00A0043F" w:rsidRDefault="00410EDD" w:rsidP="00A64367">
            <w:pPr>
              <w:autoSpaceDE w:val="0"/>
              <w:autoSpaceDN w:val="0"/>
              <w:rPr>
                <w:color w:val="auto"/>
                <w:sz w:val="22"/>
                <w:szCs w:val="22"/>
                <w:lang w:eastAsia="ru-RU"/>
              </w:rPr>
            </w:pPr>
            <w:proofErr w:type="gramStart"/>
            <w:r w:rsidRPr="00A0043F">
              <w:rPr>
                <w:color w:val="auto"/>
                <w:sz w:val="22"/>
                <w:szCs w:val="22"/>
                <w:lang w:eastAsia="ru-RU"/>
              </w:rPr>
              <w:t>К</w:t>
            </w:r>
            <w:proofErr w:type="gramEnd"/>
            <w:r w:rsidRPr="00A0043F">
              <w:rPr>
                <w:color w:val="auto"/>
                <w:sz w:val="22"/>
                <w:szCs w:val="22"/>
                <w:lang w:eastAsia="ru-RU"/>
              </w:rPr>
              <w:t xml:space="preserve"> – количество выданных карт (количество обработанных заявлений)</w:t>
            </w:r>
            <w:r w:rsidR="00527758" w:rsidRPr="00A0043F">
              <w:rPr>
                <w:color w:val="auto"/>
                <w:sz w:val="22"/>
                <w:szCs w:val="22"/>
                <w:lang w:eastAsia="ru-RU"/>
              </w:rPr>
              <w:t>,</w:t>
            </w:r>
          </w:p>
          <w:p w:rsidR="00527758" w:rsidRPr="00A0043F" w:rsidRDefault="00527758" w:rsidP="00A64367">
            <w:pPr>
              <w:autoSpaceDE w:val="0"/>
              <w:autoSpaceDN w:val="0"/>
              <w:rPr>
                <w:strike/>
                <w:color w:val="auto"/>
                <w:sz w:val="22"/>
                <w:szCs w:val="22"/>
                <w:lang w:eastAsia="en-US"/>
              </w:rPr>
            </w:pPr>
            <w:proofErr w:type="spellStart"/>
            <w:r w:rsidRPr="00A0043F">
              <w:rPr>
                <w:color w:val="auto"/>
                <w:sz w:val="22"/>
                <w:szCs w:val="22"/>
                <w:lang w:eastAsia="ru-RU"/>
              </w:rPr>
              <w:t>Знас</w:t>
            </w:r>
            <w:proofErr w:type="spellEnd"/>
            <w:r w:rsidRPr="00A0043F">
              <w:rPr>
                <w:color w:val="auto"/>
                <w:sz w:val="22"/>
                <w:szCs w:val="22"/>
                <w:lang w:eastAsia="ru-RU"/>
              </w:rPr>
              <w:t xml:space="preserve"> – количество поступивших от населения заявок на получение услуг и сервисов;</w:t>
            </w:r>
            <w:r w:rsidR="00B3010C" w:rsidRPr="00A0043F">
              <w:rPr>
                <w:color w:val="auto"/>
                <w:sz w:val="22"/>
                <w:szCs w:val="22"/>
                <w:lang w:eastAsia="ru-RU"/>
              </w:rPr>
              <w:t xml:space="preserve"> </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CA2C9D" w:rsidP="00A64367">
            <w:pPr>
              <w:rPr>
                <w:sz w:val="22"/>
                <w:szCs w:val="22"/>
              </w:rPr>
            </w:pPr>
            <w:r w:rsidRPr="00A0043F">
              <w:rPr>
                <w:sz w:val="22"/>
                <w:szCs w:val="22"/>
              </w:rPr>
              <w:t xml:space="preserve">Ежеквартальный </w:t>
            </w:r>
            <w:r w:rsidR="00410EDD" w:rsidRPr="00A0043F">
              <w:rPr>
                <w:sz w:val="22"/>
                <w:szCs w:val="22"/>
              </w:rPr>
              <w:t xml:space="preserve">отчет </w:t>
            </w:r>
            <w:r w:rsidR="00BA3CD3" w:rsidRPr="00A0043F">
              <w:rPr>
                <w:sz w:val="22"/>
                <w:szCs w:val="22"/>
              </w:rPr>
              <w:t>государственного бюджетного учреждения</w:t>
            </w:r>
            <w:r w:rsidR="00410EDD" w:rsidRPr="00A0043F">
              <w:rPr>
                <w:sz w:val="22"/>
                <w:szCs w:val="22"/>
              </w:rPr>
              <w:t xml:space="preserve"> Архангельской области «</w:t>
            </w:r>
            <w:proofErr w:type="spellStart"/>
            <w:r w:rsidR="00410EDD" w:rsidRPr="00A0043F">
              <w:rPr>
                <w:sz w:val="22"/>
                <w:szCs w:val="22"/>
              </w:rPr>
              <w:t>Архтелецентр</w:t>
            </w:r>
            <w:proofErr w:type="spellEnd"/>
            <w:r w:rsidR="00410EDD" w:rsidRPr="00A0043F">
              <w:rPr>
                <w:sz w:val="22"/>
                <w:szCs w:val="22"/>
              </w:rPr>
              <w:t>»</w:t>
            </w:r>
          </w:p>
        </w:tc>
      </w:tr>
      <w:tr w:rsidR="000F2CEF"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0F2CEF" w:rsidP="00CA2C9D">
            <w:pPr>
              <w:tabs>
                <w:tab w:val="left" w:pos="426"/>
              </w:tabs>
              <w:autoSpaceDE w:val="0"/>
              <w:autoSpaceDN w:val="0"/>
              <w:adjustRightInd w:val="0"/>
              <w:rPr>
                <w:bCs/>
                <w:color w:val="000000"/>
                <w:sz w:val="22"/>
                <w:szCs w:val="22"/>
                <w:lang w:eastAsia="en-US"/>
              </w:rPr>
            </w:pPr>
            <w:r w:rsidRPr="00A0043F">
              <w:rPr>
                <w:bCs/>
                <w:color w:val="000000"/>
                <w:sz w:val="22"/>
                <w:szCs w:val="22"/>
                <w:lang w:eastAsia="en-US"/>
              </w:rPr>
              <w:t>3. Увеличение доли массовых социально значимых услуг, доступных в электронном виде</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0F2CEF" w:rsidP="00A64367">
            <w:pPr>
              <w:autoSpaceDE w:val="0"/>
              <w:autoSpaceDN w:val="0"/>
              <w:adjustRightInd w:val="0"/>
              <w:jc w:val="center"/>
              <w:rPr>
                <w:color w:val="auto"/>
                <w:sz w:val="22"/>
                <w:szCs w:val="22"/>
                <w:lang w:eastAsia="en-US"/>
              </w:rPr>
            </w:pPr>
            <w:r w:rsidRPr="00A0043F">
              <w:rPr>
                <w:color w:val="auto"/>
                <w:sz w:val="22"/>
                <w:szCs w:val="22"/>
                <w:lang w:eastAsia="en-US"/>
              </w:rPr>
              <w:t xml:space="preserve">D = </w:t>
            </w:r>
            <w:proofErr w:type="spellStart"/>
            <w:r w:rsidRPr="00A0043F">
              <w:rPr>
                <w:color w:val="auto"/>
                <w:sz w:val="22"/>
                <w:szCs w:val="22"/>
                <w:lang w:eastAsia="en-US"/>
              </w:rPr>
              <w:t>Уепгу</w:t>
            </w:r>
            <w:proofErr w:type="spellEnd"/>
            <w:r w:rsidRPr="00A0043F">
              <w:rPr>
                <w:color w:val="auto"/>
                <w:sz w:val="22"/>
                <w:szCs w:val="22"/>
                <w:lang w:eastAsia="en-US"/>
              </w:rPr>
              <w:t>/</w:t>
            </w:r>
            <w:proofErr w:type="spellStart"/>
            <w:r w:rsidRPr="00A0043F">
              <w:rPr>
                <w:color w:val="auto"/>
                <w:sz w:val="22"/>
                <w:szCs w:val="22"/>
                <w:lang w:eastAsia="en-US"/>
              </w:rPr>
              <w:t>Мсз</w:t>
            </w:r>
            <w:proofErr w:type="spellEnd"/>
            <w:r w:rsidRPr="00A0043F">
              <w:rPr>
                <w:color w:val="auto"/>
                <w:sz w:val="22"/>
                <w:szCs w:val="22"/>
                <w:lang w:eastAsia="en-US"/>
              </w:rPr>
              <w:t xml:space="preserve">*100 %, </w:t>
            </w:r>
          </w:p>
          <w:p w:rsidR="000F2CEF" w:rsidRPr="00A0043F" w:rsidRDefault="000F2CEF" w:rsidP="00FC3AF3">
            <w:pPr>
              <w:autoSpaceDE w:val="0"/>
              <w:autoSpaceDN w:val="0"/>
              <w:adjustRightInd w:val="0"/>
              <w:rPr>
                <w:color w:val="auto"/>
                <w:sz w:val="22"/>
                <w:szCs w:val="22"/>
                <w:lang w:eastAsia="en-US"/>
              </w:rPr>
            </w:pPr>
            <w:r w:rsidRPr="00A0043F">
              <w:rPr>
                <w:color w:val="auto"/>
                <w:sz w:val="22"/>
                <w:szCs w:val="22"/>
                <w:lang w:eastAsia="en-US"/>
              </w:rPr>
              <w:t>где:</w:t>
            </w:r>
          </w:p>
          <w:p w:rsidR="00CA2C9D" w:rsidRPr="00A0043F" w:rsidRDefault="00CA2C9D" w:rsidP="00A64367">
            <w:pPr>
              <w:rPr>
                <w:sz w:val="22"/>
                <w:szCs w:val="22"/>
              </w:rPr>
            </w:pPr>
            <w:r w:rsidRPr="00A0043F">
              <w:rPr>
                <w:sz w:val="22"/>
                <w:szCs w:val="22"/>
              </w:rPr>
              <w:t>D –</w:t>
            </w:r>
            <w:r w:rsidR="000F2CEF" w:rsidRPr="00A0043F">
              <w:rPr>
                <w:sz w:val="22"/>
                <w:szCs w:val="22"/>
              </w:rPr>
              <w:t xml:space="preserve"> доля массовых социально значимых услуг, предоставляемых </w:t>
            </w:r>
          </w:p>
          <w:p w:rsidR="00CA2C9D" w:rsidRPr="00A0043F" w:rsidRDefault="000F2CEF" w:rsidP="00A64367">
            <w:pPr>
              <w:rPr>
                <w:sz w:val="22"/>
                <w:szCs w:val="22"/>
              </w:rPr>
            </w:pPr>
            <w:r w:rsidRPr="00A0043F">
              <w:rPr>
                <w:sz w:val="22"/>
                <w:szCs w:val="22"/>
              </w:rPr>
              <w:t xml:space="preserve">в электронном виде на Едином портале </w:t>
            </w:r>
            <w:proofErr w:type="gramStart"/>
            <w:r w:rsidRPr="00A0043F">
              <w:rPr>
                <w:sz w:val="22"/>
                <w:szCs w:val="22"/>
              </w:rPr>
              <w:t>государственных</w:t>
            </w:r>
            <w:proofErr w:type="gramEnd"/>
            <w:r w:rsidRPr="00A0043F">
              <w:rPr>
                <w:sz w:val="22"/>
                <w:szCs w:val="22"/>
              </w:rPr>
              <w:t xml:space="preserve"> </w:t>
            </w:r>
          </w:p>
          <w:p w:rsidR="00CA2C9D" w:rsidRPr="00A0043F" w:rsidRDefault="000F2CEF" w:rsidP="00CA2C9D">
            <w:pPr>
              <w:rPr>
                <w:sz w:val="22"/>
                <w:szCs w:val="22"/>
              </w:rPr>
            </w:pPr>
            <w:r w:rsidRPr="00A0043F">
              <w:rPr>
                <w:sz w:val="22"/>
                <w:szCs w:val="22"/>
              </w:rPr>
              <w:t>и муниципальных услуг (функций);</w:t>
            </w:r>
            <w:r w:rsidRPr="00A0043F">
              <w:rPr>
                <w:sz w:val="22"/>
                <w:szCs w:val="22"/>
              </w:rPr>
              <w:br/>
            </w:r>
            <w:proofErr w:type="spellStart"/>
            <w:r w:rsidRPr="00A0043F">
              <w:rPr>
                <w:sz w:val="22"/>
                <w:szCs w:val="22"/>
              </w:rPr>
              <w:t>Уепгу</w:t>
            </w:r>
            <w:proofErr w:type="spellEnd"/>
            <w:r w:rsidRPr="00A0043F">
              <w:rPr>
                <w:sz w:val="22"/>
                <w:szCs w:val="22"/>
              </w:rPr>
              <w:t xml:space="preserve"> </w:t>
            </w:r>
            <w:r w:rsidR="00CA2C9D" w:rsidRPr="00A0043F">
              <w:rPr>
                <w:sz w:val="22"/>
                <w:szCs w:val="22"/>
              </w:rPr>
              <w:t>–</w:t>
            </w:r>
            <w:r w:rsidRPr="00A0043F">
              <w:rPr>
                <w:sz w:val="22"/>
                <w:szCs w:val="22"/>
              </w:rPr>
              <w:t xml:space="preserve"> количество услуг, оказываемых в электронном виде на Едином портале государственных и муниципальных услуг из числа массовых социально значимых государственных и муниципальных услуг Архангельской области;</w:t>
            </w:r>
            <w:r w:rsidRPr="00A0043F">
              <w:rPr>
                <w:sz w:val="22"/>
                <w:szCs w:val="22"/>
              </w:rPr>
              <w:br/>
            </w:r>
            <w:proofErr w:type="spellStart"/>
            <w:r w:rsidRPr="00A0043F">
              <w:rPr>
                <w:sz w:val="22"/>
                <w:szCs w:val="22"/>
              </w:rPr>
              <w:t>Мсз</w:t>
            </w:r>
            <w:proofErr w:type="spellEnd"/>
            <w:r w:rsidRPr="00A0043F">
              <w:rPr>
                <w:sz w:val="22"/>
                <w:szCs w:val="22"/>
              </w:rPr>
              <w:t xml:space="preserve"> - количество массовых социально значимых государственных </w:t>
            </w:r>
          </w:p>
          <w:p w:rsidR="000F2CEF" w:rsidRPr="00A0043F" w:rsidRDefault="000F2CEF" w:rsidP="00CA2C9D">
            <w:pPr>
              <w:rPr>
                <w:color w:val="auto"/>
                <w:sz w:val="22"/>
                <w:szCs w:val="22"/>
                <w:lang w:eastAsia="en-US"/>
              </w:rPr>
            </w:pPr>
            <w:r w:rsidRPr="00A0043F">
              <w:rPr>
                <w:sz w:val="22"/>
                <w:szCs w:val="22"/>
              </w:rPr>
              <w:t>и муниципальных услуг Архангельской области</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rPr>
                <w:sz w:val="22"/>
                <w:szCs w:val="22"/>
              </w:rPr>
            </w:pPr>
            <w:r w:rsidRPr="00A0043F">
              <w:rPr>
                <w:sz w:val="22"/>
                <w:szCs w:val="22"/>
              </w:rPr>
              <w:t xml:space="preserve">Данные </w:t>
            </w:r>
            <w:r w:rsidR="000F2CEF" w:rsidRPr="00A0043F">
              <w:rPr>
                <w:sz w:val="22"/>
                <w:szCs w:val="22"/>
              </w:rPr>
              <w:t xml:space="preserve">Единого портала </w:t>
            </w:r>
            <w:proofErr w:type="gramStart"/>
            <w:r w:rsidR="000F2CEF" w:rsidRPr="00A0043F">
              <w:rPr>
                <w:sz w:val="22"/>
                <w:szCs w:val="22"/>
              </w:rPr>
              <w:t>государственных</w:t>
            </w:r>
            <w:proofErr w:type="gramEnd"/>
            <w:r w:rsidR="000F2CEF" w:rsidRPr="00A0043F">
              <w:rPr>
                <w:sz w:val="22"/>
                <w:szCs w:val="22"/>
              </w:rPr>
              <w:t xml:space="preserve"> </w:t>
            </w:r>
          </w:p>
          <w:p w:rsidR="000F2CEF" w:rsidRPr="00A0043F" w:rsidRDefault="000F2CEF" w:rsidP="00A64367">
            <w:pPr>
              <w:rPr>
                <w:color w:val="auto"/>
                <w:sz w:val="22"/>
                <w:szCs w:val="22"/>
                <w:lang w:eastAsia="ru-RU"/>
              </w:rPr>
            </w:pPr>
            <w:r w:rsidRPr="00A0043F">
              <w:rPr>
                <w:sz w:val="22"/>
                <w:szCs w:val="22"/>
              </w:rPr>
              <w:t>и муниципальных услуг</w:t>
            </w:r>
            <w:r w:rsidR="00621909" w:rsidRPr="00A0043F">
              <w:rPr>
                <w:sz w:val="22"/>
                <w:szCs w:val="22"/>
              </w:rPr>
              <w:t xml:space="preserve"> Министерства цифрового развития, связи и массовых коммуникаций Российской Федерации</w:t>
            </w:r>
          </w:p>
          <w:p w:rsidR="000F2CEF" w:rsidRPr="00A0043F" w:rsidRDefault="000F2CEF" w:rsidP="00A64367">
            <w:pPr>
              <w:autoSpaceDE w:val="0"/>
              <w:autoSpaceDN w:val="0"/>
              <w:adjustRightInd w:val="0"/>
              <w:rPr>
                <w:color w:val="auto"/>
                <w:sz w:val="22"/>
                <w:szCs w:val="22"/>
                <w:lang w:eastAsia="en-US"/>
              </w:rPr>
            </w:pPr>
          </w:p>
        </w:tc>
      </w:tr>
      <w:tr w:rsidR="00432B00" w:rsidRPr="00A0043F" w:rsidTr="00897D52">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CA2C9D" w:rsidRPr="00A0043F" w:rsidRDefault="00432B00" w:rsidP="00A64367">
            <w:pPr>
              <w:pStyle w:val="TableParagraph"/>
              <w:numPr>
                <w:ilvl w:val="0"/>
                <w:numId w:val="6"/>
              </w:numPr>
              <w:tabs>
                <w:tab w:val="left" w:pos="303"/>
                <w:tab w:val="left" w:pos="1005"/>
              </w:tabs>
              <w:ind w:left="0" w:firstLine="0"/>
              <w:rPr>
                <w:bCs/>
                <w:color w:val="000000"/>
              </w:rPr>
            </w:pPr>
            <w:r w:rsidRPr="00A0043F">
              <w:rPr>
                <w:bCs/>
                <w:color w:val="000000"/>
              </w:rPr>
              <w:t xml:space="preserve">Увеличение вложений </w:t>
            </w:r>
          </w:p>
          <w:p w:rsidR="00432B00" w:rsidRPr="00A0043F" w:rsidRDefault="00432B00" w:rsidP="004F4C1F">
            <w:pPr>
              <w:pStyle w:val="TableParagraph"/>
              <w:tabs>
                <w:tab w:val="left" w:pos="303"/>
                <w:tab w:val="left" w:pos="1005"/>
              </w:tabs>
              <w:rPr>
                <w:bCs/>
                <w:color w:val="000000"/>
              </w:rPr>
            </w:pPr>
            <w:r w:rsidRPr="00A0043F">
              <w:rPr>
                <w:bCs/>
                <w:color w:val="000000"/>
              </w:rPr>
              <w:t>в отечественные решения в сфере информационных технологий на уровне Архангельской области</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432B00" w:rsidRPr="00A0043F" w:rsidRDefault="00EC51AA" w:rsidP="00FC3AF3">
            <w:pPr>
              <w:autoSpaceDE w:val="0"/>
              <w:autoSpaceDN w:val="0"/>
              <w:adjustRightInd w:val="0"/>
              <w:jc w:val="center"/>
              <w:rPr>
                <w:sz w:val="22"/>
                <w:szCs w:val="22"/>
              </w:rPr>
            </w:pPr>
            <w:proofErr w:type="spellStart"/>
            <w:r w:rsidRPr="00A0043F">
              <w:rPr>
                <w:sz w:val="22"/>
                <w:szCs w:val="22"/>
              </w:rPr>
              <w:t>УвОтечИТ</w:t>
            </w:r>
            <w:proofErr w:type="gramStart"/>
            <w:r w:rsidRPr="00A0043F">
              <w:rPr>
                <w:sz w:val="22"/>
                <w:szCs w:val="22"/>
                <w:vertAlign w:val="superscript"/>
                <w:lang w:val="en-US"/>
              </w:rPr>
              <w:t>i</w:t>
            </w:r>
            <w:r w:rsidRPr="00A0043F">
              <w:rPr>
                <w:sz w:val="22"/>
                <w:szCs w:val="22"/>
                <w:vertAlign w:val="subscript"/>
                <w:lang w:val="en-US"/>
              </w:rPr>
              <w:t>Y</w:t>
            </w:r>
            <w:proofErr w:type="spellEnd"/>
            <w:proofErr w:type="gramEnd"/>
            <w:r w:rsidRPr="00A0043F">
              <w:rPr>
                <w:sz w:val="22"/>
                <w:szCs w:val="22"/>
                <w:vertAlign w:val="subscript"/>
              </w:rPr>
              <w:t xml:space="preserve"> </w:t>
            </w:r>
            <w:r w:rsidRPr="00A0043F">
              <w:rPr>
                <w:sz w:val="22"/>
                <w:szCs w:val="22"/>
              </w:rPr>
              <w:t xml:space="preserve">= </w:t>
            </w:r>
            <w:proofErr w:type="spellStart"/>
            <w:r w:rsidRPr="00A0043F">
              <w:rPr>
                <w:sz w:val="22"/>
                <w:szCs w:val="22"/>
              </w:rPr>
              <w:t>ПроектИТ</w:t>
            </w:r>
            <w:r w:rsidRPr="00A0043F">
              <w:rPr>
                <w:sz w:val="22"/>
                <w:szCs w:val="22"/>
                <w:vertAlign w:val="superscript"/>
                <w:lang w:val="en-US"/>
              </w:rPr>
              <w:t>i</w:t>
            </w:r>
            <w:r w:rsidRPr="00A0043F">
              <w:rPr>
                <w:sz w:val="22"/>
                <w:szCs w:val="22"/>
                <w:vertAlign w:val="subscript"/>
                <w:lang w:val="en-US"/>
              </w:rPr>
              <w:t>Y</w:t>
            </w:r>
            <w:proofErr w:type="spellEnd"/>
            <w:r w:rsidRPr="00A0043F">
              <w:rPr>
                <w:sz w:val="22"/>
                <w:szCs w:val="22"/>
              </w:rPr>
              <w:t>*(</w:t>
            </w:r>
            <w:proofErr w:type="spellStart"/>
            <w:r w:rsidRPr="00A0043F">
              <w:rPr>
                <w:sz w:val="22"/>
                <w:szCs w:val="22"/>
              </w:rPr>
              <w:t>ДОтечИТ</w:t>
            </w:r>
            <w:r w:rsidRPr="00A0043F">
              <w:rPr>
                <w:sz w:val="22"/>
                <w:szCs w:val="22"/>
                <w:vertAlign w:val="superscript"/>
                <w:lang w:val="en-US"/>
              </w:rPr>
              <w:t>i</w:t>
            </w:r>
            <w:r w:rsidRPr="00A0043F">
              <w:rPr>
                <w:sz w:val="22"/>
                <w:szCs w:val="22"/>
                <w:vertAlign w:val="subscript"/>
                <w:lang w:val="en-US"/>
              </w:rPr>
              <w:t>Y</w:t>
            </w:r>
            <w:proofErr w:type="spellEnd"/>
            <w:r w:rsidRPr="00A0043F">
              <w:rPr>
                <w:sz w:val="22"/>
                <w:szCs w:val="22"/>
              </w:rPr>
              <w:t>/</w:t>
            </w:r>
            <w:proofErr w:type="spellStart"/>
            <w:r w:rsidRPr="00A0043F">
              <w:rPr>
                <w:sz w:val="22"/>
                <w:szCs w:val="22"/>
              </w:rPr>
              <w:t>ДОтечИТ</w:t>
            </w:r>
            <w:r w:rsidRPr="00A0043F">
              <w:rPr>
                <w:sz w:val="22"/>
                <w:szCs w:val="22"/>
                <w:vertAlign w:val="superscript"/>
                <w:lang w:val="en-US"/>
              </w:rPr>
              <w:t>i</w:t>
            </w:r>
            <w:r w:rsidRPr="00A0043F">
              <w:rPr>
                <w:sz w:val="22"/>
                <w:szCs w:val="22"/>
                <w:vertAlign w:val="subscript"/>
                <w:lang w:val="en-US"/>
              </w:rPr>
              <w:t>Y</w:t>
            </w:r>
            <w:r w:rsidRPr="00A0043F">
              <w:rPr>
                <w:sz w:val="22"/>
                <w:szCs w:val="22"/>
                <w:vertAlign w:val="subscript"/>
              </w:rPr>
              <w:t>_план</w:t>
            </w:r>
            <w:proofErr w:type="spellEnd"/>
            <w:r w:rsidRPr="00A0043F">
              <w:rPr>
                <w:sz w:val="22"/>
                <w:szCs w:val="22"/>
              </w:rPr>
              <w:t>),</w:t>
            </w:r>
          </w:p>
          <w:p w:rsidR="006C2196" w:rsidRPr="00A0043F" w:rsidRDefault="006C2196" w:rsidP="00A64367">
            <w:pPr>
              <w:rPr>
                <w:sz w:val="22"/>
                <w:szCs w:val="22"/>
              </w:rPr>
            </w:pPr>
            <w:r w:rsidRPr="00A0043F">
              <w:rPr>
                <w:sz w:val="22"/>
                <w:szCs w:val="22"/>
              </w:rPr>
              <w:t>где:</w:t>
            </w:r>
          </w:p>
          <w:p w:rsidR="00CA2C9D" w:rsidRPr="00A0043F" w:rsidRDefault="00EC51AA" w:rsidP="00A64367">
            <w:pPr>
              <w:rPr>
                <w:sz w:val="22"/>
                <w:szCs w:val="22"/>
              </w:rPr>
            </w:pPr>
            <w:proofErr w:type="spellStart"/>
            <w:r w:rsidRPr="00A0043F">
              <w:rPr>
                <w:sz w:val="22"/>
                <w:szCs w:val="22"/>
              </w:rPr>
              <w:t>УвОтечИТ</w:t>
            </w:r>
            <w:proofErr w:type="gramStart"/>
            <w:r w:rsidRPr="00A0043F">
              <w:rPr>
                <w:sz w:val="22"/>
                <w:szCs w:val="22"/>
                <w:vertAlign w:val="superscript"/>
                <w:lang w:val="en-US"/>
              </w:rPr>
              <w:t>i</w:t>
            </w:r>
            <w:r w:rsidRPr="00A0043F">
              <w:rPr>
                <w:sz w:val="22"/>
                <w:szCs w:val="22"/>
                <w:vertAlign w:val="subscript"/>
                <w:lang w:val="en-US"/>
              </w:rPr>
              <w:t>Y</w:t>
            </w:r>
            <w:proofErr w:type="spellEnd"/>
            <w:proofErr w:type="gramEnd"/>
            <w:r w:rsidRPr="00A0043F">
              <w:rPr>
                <w:sz w:val="22"/>
                <w:szCs w:val="22"/>
                <w:vertAlign w:val="subscript"/>
              </w:rPr>
              <w:t xml:space="preserve"> </w:t>
            </w:r>
            <w:r w:rsidR="00722F5D" w:rsidRPr="00A0043F">
              <w:rPr>
                <w:sz w:val="22"/>
                <w:szCs w:val="22"/>
              </w:rPr>
              <w:fldChar w:fldCharType="begin"/>
            </w:r>
            <w:r w:rsidR="006C2196" w:rsidRPr="00A0043F">
              <w:rPr>
                <w:sz w:val="22"/>
                <w:szCs w:val="22"/>
              </w:rPr>
              <w:instrText xml:space="preserve"> QUOTE </w:instrText>
            </w:r>
            <w:r w:rsidR="00B45D6F" w:rsidRPr="00722F5D">
              <w:rPr>
                <w:noProof/>
                <w:position w:val="-9"/>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84.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67A0D&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267A0D&quot; wsp:rsidP=&quot;00267A0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2196" w:rsidRPr="00A0043F">
              <w:rPr>
                <w:sz w:val="22"/>
                <w:szCs w:val="22"/>
              </w:rPr>
              <w:instrText xml:space="preserve"> </w:instrText>
            </w:r>
            <w:r w:rsidR="00722F5D" w:rsidRPr="00A0043F">
              <w:rPr>
                <w:sz w:val="22"/>
                <w:szCs w:val="22"/>
              </w:rPr>
              <w:fldChar w:fldCharType="end"/>
            </w:r>
            <w:r w:rsidR="006C2196" w:rsidRPr="00A0043F">
              <w:rPr>
                <w:sz w:val="22"/>
                <w:szCs w:val="22"/>
              </w:rPr>
              <w:t xml:space="preserve"> – увеличение вложений в отечественные решения </w:t>
            </w:r>
          </w:p>
          <w:p w:rsidR="006C2196" w:rsidRPr="00A0043F" w:rsidRDefault="006C2196" w:rsidP="00A64367">
            <w:pPr>
              <w:rPr>
                <w:sz w:val="22"/>
                <w:szCs w:val="22"/>
              </w:rPr>
            </w:pPr>
            <w:r w:rsidRPr="00A0043F">
              <w:rPr>
                <w:sz w:val="22"/>
                <w:szCs w:val="22"/>
              </w:rPr>
              <w:t xml:space="preserve">в сфере информационных технологий за отчетный год </w:t>
            </w:r>
            <w:r w:rsidRPr="00A0043F">
              <w:rPr>
                <w:sz w:val="22"/>
                <w:szCs w:val="22"/>
                <w:lang w:val="en-US"/>
              </w:rPr>
              <w:t>Y</w:t>
            </w:r>
            <w:r w:rsidRPr="00A0043F">
              <w:rPr>
                <w:sz w:val="22"/>
                <w:szCs w:val="22"/>
              </w:rPr>
              <w:t>, ед</w:t>
            </w:r>
            <w:r w:rsidR="00FC3AF3" w:rsidRPr="00A0043F">
              <w:rPr>
                <w:sz w:val="22"/>
                <w:szCs w:val="22"/>
              </w:rPr>
              <w:t>иниц</w:t>
            </w:r>
            <w:r w:rsidRPr="00A0043F">
              <w:rPr>
                <w:sz w:val="22"/>
                <w:szCs w:val="22"/>
              </w:rPr>
              <w:t>;</w:t>
            </w:r>
          </w:p>
          <w:p w:rsidR="006C2196" w:rsidRPr="00A0043F" w:rsidRDefault="00722F5D" w:rsidP="00A64367">
            <w:pPr>
              <w:rPr>
                <w:sz w:val="22"/>
                <w:szCs w:val="22"/>
              </w:rPr>
            </w:pPr>
            <w:r w:rsidRPr="00A0043F">
              <w:rPr>
                <w:sz w:val="22"/>
                <w:szCs w:val="22"/>
              </w:rPr>
              <w:lastRenderedPageBreak/>
              <w:fldChar w:fldCharType="begin"/>
            </w:r>
            <w:r w:rsidR="006C2196" w:rsidRPr="00A0043F">
              <w:rPr>
                <w:sz w:val="22"/>
                <w:szCs w:val="22"/>
              </w:rPr>
              <w:instrText xml:space="preserve"> QUOTE </w:instrText>
            </w:r>
            <w:r w:rsidR="00B45D6F" w:rsidRPr="00722F5D">
              <w:rPr>
                <w:position w:val="-8"/>
                <w:sz w:val="22"/>
                <w:szCs w:val="22"/>
              </w:rPr>
              <w:pict>
                <v:shape id="_x0000_i1110" type="#_x0000_t75" style="width:71.35pt;height:17.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2CD&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7942CD&quot; wsp:rsidP=&quot;007942CD&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џСЂРѕРµРє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ПроектИТ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spellEnd"/>
            <w:proofErr w:type="gram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B45D6F" w:rsidRPr="00722F5D">
              <w:rPr>
                <w:noProof/>
                <w:position w:val="-9"/>
                <w:sz w:val="22"/>
                <w:szCs w:val="22"/>
              </w:rPr>
              <w:pict>
                <v:shape id="_x0000_i1111" type="#_x0000_t75" style="width:84.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9F3CD9&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9F3CD9&quot; wsp:rsidP=&quot;009F3CD9&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Я—А–Њ–µ–Ї—В–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количество </w:t>
            </w:r>
            <w:proofErr w:type="spellStart"/>
            <w:r w:rsidR="006C2196" w:rsidRPr="00A0043F">
              <w:rPr>
                <w:sz w:val="22"/>
                <w:szCs w:val="22"/>
              </w:rPr>
              <w:t>ИТ-проектов</w:t>
            </w:r>
            <w:bookmarkStart w:id="0" w:name="_Hlk85996983"/>
            <w:proofErr w:type="spellEnd"/>
            <w:r w:rsidR="006C2196" w:rsidRPr="00A0043F">
              <w:rPr>
                <w:sz w:val="22"/>
                <w:szCs w:val="22"/>
              </w:rPr>
              <w:t xml:space="preserve">, поддержанных </w:t>
            </w:r>
            <w:bookmarkEnd w:id="0"/>
            <w:r w:rsidR="00172521" w:rsidRPr="00A0043F">
              <w:rPr>
                <w:sz w:val="22"/>
                <w:szCs w:val="22"/>
              </w:rPr>
              <w:t>Архангельской областью</w:t>
            </w:r>
            <w:r w:rsidR="006C2196" w:rsidRPr="00A0043F">
              <w:rPr>
                <w:sz w:val="22"/>
                <w:szCs w:val="22"/>
              </w:rPr>
              <w:t xml:space="preserve"> за отчетный год </w:t>
            </w:r>
            <w:r w:rsidR="006C2196" w:rsidRPr="00A0043F">
              <w:rPr>
                <w:sz w:val="22"/>
                <w:szCs w:val="22"/>
                <w:lang w:val="en-US"/>
              </w:rPr>
              <w:t>Y</w:t>
            </w:r>
            <w:r w:rsidR="00FC3AF3" w:rsidRPr="00A0043F">
              <w:rPr>
                <w:sz w:val="22"/>
                <w:szCs w:val="22"/>
              </w:rPr>
              <w:t>, единиц</w:t>
            </w:r>
            <w:r w:rsidR="006C2196" w:rsidRPr="00A0043F">
              <w:rPr>
                <w:sz w:val="22"/>
                <w:szCs w:val="22"/>
              </w:rPr>
              <w:t>;</w:t>
            </w:r>
          </w:p>
          <w:p w:rsidR="006C2196" w:rsidRPr="00A0043F" w:rsidRDefault="00722F5D" w:rsidP="00A64367">
            <w:pPr>
              <w:rPr>
                <w:sz w:val="22"/>
                <w:szCs w:val="22"/>
              </w:rPr>
            </w:pPr>
            <w:r w:rsidRPr="00A0043F">
              <w:rPr>
                <w:sz w:val="22"/>
                <w:szCs w:val="22"/>
              </w:rPr>
              <w:fldChar w:fldCharType="begin"/>
            </w:r>
            <w:r w:rsidR="006C2196" w:rsidRPr="00A0043F">
              <w:rPr>
                <w:sz w:val="22"/>
                <w:szCs w:val="22"/>
              </w:rPr>
              <w:instrText xml:space="preserve"> QUOTE </w:instrText>
            </w:r>
            <w:r w:rsidR="00B45D6F" w:rsidRPr="00722F5D">
              <w:rPr>
                <w:position w:val="-8"/>
                <w:sz w:val="22"/>
                <w:szCs w:val="22"/>
              </w:rPr>
              <w:pict>
                <v:shape id="_x0000_i1112" type="#_x0000_t75" style="width:64.65pt;height:17.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4D7&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AF14D7&quot; wsp:rsidP=&quot;00AF14D7&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ДОтечИТ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spellEnd"/>
            <w:proofErr w:type="gram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B45D6F" w:rsidRPr="00722F5D">
              <w:rPr>
                <w:noProof/>
                <w:position w:val="-9"/>
                <w:sz w:val="22"/>
                <w:szCs w:val="22"/>
              </w:rPr>
              <w:pict>
                <v:shape id="_x0000_i1113" type="#_x0000_t75" style="width:77.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24832&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24832&quot; wsp:rsidP=&quot;00A2483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фактическая </w:t>
            </w:r>
            <w:bookmarkStart w:id="1" w:name="_Hlk85612864"/>
            <w:r w:rsidR="006C2196" w:rsidRPr="00A0043F">
              <w:rPr>
                <w:sz w:val="22"/>
                <w:szCs w:val="22"/>
              </w:rPr>
              <w:t xml:space="preserve">доля закупок </w:t>
            </w:r>
            <w:r w:rsidR="00BA3CD3" w:rsidRPr="00A0043F">
              <w:rPr>
                <w:sz w:val="22"/>
                <w:szCs w:val="22"/>
              </w:rPr>
              <w:t>программного обеспечения</w:t>
            </w:r>
            <w:r w:rsidR="006C2196" w:rsidRPr="00A0043F">
              <w:rPr>
                <w:sz w:val="22"/>
                <w:szCs w:val="22"/>
              </w:rPr>
              <w:t xml:space="preserve"> из Реестра отечественного </w:t>
            </w:r>
            <w:r w:rsidR="00D275F8" w:rsidRPr="00A0043F">
              <w:rPr>
                <w:sz w:val="22"/>
                <w:szCs w:val="22"/>
              </w:rPr>
              <w:t>программного обеспечения</w:t>
            </w:r>
            <w:r w:rsidR="006C2196" w:rsidRPr="00A0043F">
              <w:rPr>
                <w:sz w:val="22"/>
                <w:szCs w:val="22"/>
              </w:rPr>
              <w:t xml:space="preserve"> </w:t>
            </w:r>
            <w:bookmarkEnd w:id="1"/>
            <w:r w:rsidR="006C2196" w:rsidRPr="00A0043F">
              <w:rPr>
                <w:sz w:val="22"/>
                <w:szCs w:val="22"/>
              </w:rPr>
              <w:t xml:space="preserve">в общем объеме закупок </w:t>
            </w:r>
            <w:r w:rsidR="00BA3CD3" w:rsidRPr="00A0043F">
              <w:rPr>
                <w:sz w:val="22"/>
                <w:szCs w:val="22"/>
              </w:rPr>
              <w:t>программного обеспечения</w:t>
            </w:r>
            <w:r w:rsidR="006C2196" w:rsidRPr="00A0043F">
              <w:rPr>
                <w:sz w:val="22"/>
                <w:szCs w:val="22"/>
              </w:rPr>
              <w:t xml:space="preserve"> государственными </w:t>
            </w:r>
            <w:r w:rsidR="00FB1F0A" w:rsidRPr="00A0043F">
              <w:rPr>
                <w:sz w:val="22"/>
                <w:szCs w:val="22"/>
              </w:rPr>
              <w:t>орг</w:t>
            </w:r>
            <w:r w:rsidR="00D666EC" w:rsidRPr="00A0043F">
              <w:rPr>
                <w:sz w:val="22"/>
                <w:szCs w:val="22"/>
              </w:rPr>
              <w:t>анизациями</w:t>
            </w:r>
            <w:r w:rsidR="00FB1F0A" w:rsidRPr="00A0043F">
              <w:rPr>
                <w:sz w:val="22"/>
                <w:szCs w:val="22"/>
              </w:rPr>
              <w:t xml:space="preserve"> А</w:t>
            </w:r>
            <w:r w:rsidR="00D666EC" w:rsidRPr="00A0043F">
              <w:rPr>
                <w:sz w:val="22"/>
                <w:szCs w:val="22"/>
              </w:rPr>
              <w:t>рхангельской области</w:t>
            </w:r>
            <w:r w:rsidR="00FB1F0A" w:rsidRPr="00A0043F">
              <w:rPr>
                <w:sz w:val="22"/>
                <w:szCs w:val="22"/>
              </w:rPr>
              <w:t xml:space="preserve"> </w:t>
            </w:r>
            <w:r w:rsidR="006C2196" w:rsidRPr="00A0043F">
              <w:rPr>
                <w:sz w:val="22"/>
                <w:szCs w:val="22"/>
              </w:rPr>
              <w:t xml:space="preserve">и </w:t>
            </w:r>
            <w:r w:rsidR="003E1490" w:rsidRPr="00A0043F">
              <w:rPr>
                <w:bCs/>
                <w:color w:val="000000"/>
                <w:sz w:val="22"/>
                <w:szCs w:val="22"/>
              </w:rPr>
              <w:t xml:space="preserve">муниципальными организациями </w:t>
            </w:r>
            <w:r w:rsidR="00D666EC" w:rsidRPr="00A0043F">
              <w:rPr>
                <w:bCs/>
                <w:color w:val="000000"/>
                <w:sz w:val="22"/>
                <w:szCs w:val="22"/>
              </w:rPr>
              <w:t>муниципальны</w:t>
            </w:r>
            <w:r w:rsidR="003E1490" w:rsidRPr="00A0043F">
              <w:rPr>
                <w:bCs/>
                <w:color w:val="000000"/>
                <w:sz w:val="22"/>
                <w:szCs w:val="22"/>
              </w:rPr>
              <w:t>х</w:t>
            </w:r>
            <w:r w:rsidR="00D666EC" w:rsidRPr="00A0043F">
              <w:rPr>
                <w:bCs/>
                <w:color w:val="000000"/>
                <w:sz w:val="22"/>
                <w:szCs w:val="22"/>
              </w:rPr>
              <w:t xml:space="preserve"> </w:t>
            </w:r>
            <w:r w:rsidR="003E1490" w:rsidRPr="00A0043F">
              <w:rPr>
                <w:bCs/>
                <w:color w:val="000000"/>
                <w:sz w:val="22"/>
                <w:szCs w:val="22"/>
              </w:rPr>
              <w:t xml:space="preserve">образований  </w:t>
            </w:r>
            <w:r w:rsidR="00D666EC" w:rsidRPr="00A0043F">
              <w:rPr>
                <w:bCs/>
                <w:color w:val="000000"/>
                <w:sz w:val="22"/>
                <w:szCs w:val="22"/>
              </w:rPr>
              <w:t xml:space="preserve">Архангельской области </w:t>
            </w:r>
            <w:r w:rsidR="006C2196" w:rsidRPr="00A0043F">
              <w:rPr>
                <w:sz w:val="22"/>
                <w:szCs w:val="22"/>
              </w:rPr>
              <w:t xml:space="preserve">за отчетный год </w:t>
            </w:r>
            <w:r w:rsidR="006C2196" w:rsidRPr="00A0043F">
              <w:rPr>
                <w:sz w:val="22"/>
                <w:szCs w:val="22"/>
                <w:lang w:val="en-US"/>
              </w:rPr>
              <w:t>Y</w:t>
            </w:r>
            <w:r w:rsidR="006C2196" w:rsidRPr="00A0043F">
              <w:rPr>
                <w:sz w:val="22"/>
                <w:szCs w:val="22"/>
              </w:rPr>
              <w:t>;</w:t>
            </w:r>
          </w:p>
          <w:p w:rsidR="00CA2C9D" w:rsidRPr="00A0043F" w:rsidRDefault="00722F5D" w:rsidP="00FC3AF3">
            <w:pPr>
              <w:spacing w:line="228" w:lineRule="auto"/>
              <w:rPr>
                <w:sz w:val="22"/>
                <w:szCs w:val="22"/>
              </w:rPr>
            </w:pPr>
            <w:r w:rsidRPr="00A0043F">
              <w:rPr>
                <w:sz w:val="22"/>
                <w:szCs w:val="22"/>
              </w:rPr>
              <w:fldChar w:fldCharType="begin"/>
            </w:r>
            <w:r w:rsidR="006C2196" w:rsidRPr="00A0043F">
              <w:rPr>
                <w:sz w:val="22"/>
                <w:szCs w:val="22"/>
              </w:rPr>
              <w:instrText xml:space="preserve"> QUOTE </w:instrText>
            </w:r>
            <w:r w:rsidR="00B45D6F" w:rsidRPr="00722F5D">
              <w:rPr>
                <w:position w:val="-9"/>
                <w:sz w:val="22"/>
                <w:szCs w:val="22"/>
              </w:rPr>
              <w:pict>
                <v:shape id="_x0000_i1114" type="#_x0000_t75" style="width:90.65pt;height:18.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07AB2&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607AB2&quot; wsp:rsidP=&quot;00607AB2&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r&gt;&lt;w:rPr&gt;&lt;w:rFonts w:ascii=&quot;Cambria Math&quot; w:h-ansi=&quot;Cambria Math&quot;/&gt;&lt;wx:font wx:val=&quot;Cambria Math&quot;/&gt;&lt;w:i/&gt;&lt;/w:rPr&gt;&lt;m:t&gt;_РїР»Р°РЅ&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ДОтечИТ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gramEnd"/>
            <w:r w:rsidR="00EC51AA" w:rsidRPr="00A0043F">
              <w:rPr>
                <w:sz w:val="22"/>
                <w:szCs w:val="22"/>
                <w:vertAlign w:val="subscript"/>
              </w:rPr>
              <w:t>_план</w:t>
            </w:r>
            <w:proofErr w:type="spell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B45D6F" w:rsidRPr="00722F5D">
              <w:rPr>
                <w:noProof/>
                <w:position w:val="-9"/>
                <w:sz w:val="22"/>
                <w:szCs w:val="22"/>
              </w:rPr>
              <w:pict>
                <v:shape id="_x0000_i1115" type="#_x0000_t75" style="width:102.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C76E2&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C76E2&quot; wsp:rsidP=&quot;00AC76E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r&gt;&lt;w:rPr&gt;&lt;w:rFonts w:ascii=&quot;Cambria Math&quot; w:h-ansi=&quot;Cambria Math&quot;/&gt;&lt;wx:font wx:val=&quot;Cambria Math&quot;/&gt;&lt;w:i/&gt;&lt;w:sz w:val=&quot;28&quot;/&gt;&lt;w:sz-cs w:val=&quot;28&quot;/&gt;&lt;/w:rPr&gt;&lt;m:t&gt;_–њ–ї–?–љ&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плановая (целевая) доля закупок </w:t>
            </w:r>
            <w:r w:rsidR="00BA3CD3" w:rsidRPr="00A0043F">
              <w:rPr>
                <w:sz w:val="22"/>
                <w:szCs w:val="22"/>
              </w:rPr>
              <w:t xml:space="preserve">программного обеспечения </w:t>
            </w:r>
            <w:r w:rsidR="006C2196" w:rsidRPr="00A0043F">
              <w:rPr>
                <w:sz w:val="22"/>
                <w:szCs w:val="22"/>
              </w:rPr>
              <w:t xml:space="preserve">из Реестра отечественного </w:t>
            </w:r>
            <w:r w:rsidR="00032727" w:rsidRPr="00A0043F">
              <w:rPr>
                <w:sz w:val="22"/>
                <w:szCs w:val="22"/>
              </w:rPr>
              <w:t>программного обеспечения</w:t>
            </w:r>
            <w:r w:rsidR="006C2196" w:rsidRPr="00A0043F">
              <w:rPr>
                <w:sz w:val="22"/>
                <w:szCs w:val="22"/>
              </w:rPr>
              <w:t xml:space="preserve"> </w:t>
            </w:r>
          </w:p>
          <w:p w:rsidR="00CA2C9D" w:rsidRPr="00A0043F" w:rsidRDefault="006C2196" w:rsidP="00FC3AF3">
            <w:pPr>
              <w:spacing w:line="228" w:lineRule="auto"/>
              <w:rPr>
                <w:sz w:val="22"/>
                <w:szCs w:val="22"/>
              </w:rPr>
            </w:pPr>
            <w:r w:rsidRPr="00A0043F">
              <w:rPr>
                <w:sz w:val="22"/>
                <w:szCs w:val="22"/>
              </w:rPr>
              <w:t xml:space="preserve">в общем объеме закупок </w:t>
            </w:r>
            <w:r w:rsidR="00BC5990" w:rsidRPr="00A0043F">
              <w:rPr>
                <w:sz w:val="22"/>
                <w:szCs w:val="22"/>
              </w:rPr>
              <w:t>программного обеспечения</w:t>
            </w:r>
            <w:r w:rsidRPr="00A0043F">
              <w:rPr>
                <w:sz w:val="22"/>
                <w:szCs w:val="22"/>
              </w:rPr>
              <w:t xml:space="preserve"> </w:t>
            </w:r>
            <w:r w:rsidR="003E1490" w:rsidRPr="00A0043F">
              <w:rPr>
                <w:sz w:val="22"/>
                <w:szCs w:val="22"/>
              </w:rPr>
              <w:t xml:space="preserve">государственными организациями Архангельской области </w:t>
            </w:r>
          </w:p>
          <w:p w:rsidR="00CA2C9D" w:rsidRPr="00A0043F" w:rsidRDefault="003E1490" w:rsidP="00FC3AF3">
            <w:pPr>
              <w:spacing w:line="228" w:lineRule="auto"/>
              <w:rPr>
                <w:color w:val="auto"/>
                <w:sz w:val="22"/>
                <w:szCs w:val="22"/>
                <w:lang w:eastAsia="en-US"/>
              </w:rPr>
            </w:pPr>
            <w:r w:rsidRPr="00A0043F">
              <w:rPr>
                <w:sz w:val="22"/>
                <w:szCs w:val="22"/>
              </w:rPr>
              <w:t xml:space="preserve">и </w:t>
            </w:r>
            <w:r w:rsidRPr="00A0043F">
              <w:rPr>
                <w:bCs/>
                <w:color w:val="000000"/>
                <w:sz w:val="22"/>
                <w:szCs w:val="22"/>
              </w:rPr>
              <w:t xml:space="preserve">муниципальными организациями муниципальных образований  </w:t>
            </w:r>
            <w:r w:rsidR="0022417F" w:rsidRPr="00A0043F">
              <w:rPr>
                <w:sz w:val="22"/>
                <w:szCs w:val="22"/>
              </w:rPr>
              <w:t>Архангельской области</w:t>
            </w:r>
            <w:r w:rsidR="006C2196" w:rsidRPr="00A0043F">
              <w:rPr>
                <w:sz w:val="22"/>
                <w:szCs w:val="22"/>
              </w:rPr>
              <w:t xml:space="preserve"> за отчетный год </w:t>
            </w:r>
            <w:r w:rsidR="006C2196" w:rsidRPr="00A0043F">
              <w:rPr>
                <w:sz w:val="22"/>
                <w:szCs w:val="22"/>
                <w:lang w:val="en-US"/>
              </w:rPr>
              <w:t>Y</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6C2196" w:rsidP="00A64367">
            <w:pPr>
              <w:autoSpaceDE w:val="0"/>
              <w:autoSpaceDN w:val="0"/>
              <w:adjustRightInd w:val="0"/>
              <w:rPr>
                <w:sz w:val="22"/>
                <w:szCs w:val="22"/>
              </w:rPr>
            </w:pPr>
            <w:r w:rsidRPr="00A0043F">
              <w:rPr>
                <w:sz w:val="22"/>
                <w:szCs w:val="22"/>
              </w:rPr>
              <w:lastRenderedPageBreak/>
              <w:t>Агентство регионального развития А</w:t>
            </w:r>
            <w:r w:rsidR="00833D65" w:rsidRPr="00A0043F">
              <w:rPr>
                <w:sz w:val="22"/>
                <w:szCs w:val="22"/>
              </w:rPr>
              <w:t>рхангельской области</w:t>
            </w:r>
            <w:r w:rsidRPr="00A0043F">
              <w:rPr>
                <w:sz w:val="22"/>
                <w:szCs w:val="22"/>
              </w:rPr>
              <w:t xml:space="preserve">; </w:t>
            </w:r>
          </w:p>
          <w:p w:rsidR="00FC3AF3" w:rsidRPr="00A0043F" w:rsidRDefault="006C2196" w:rsidP="00FC3AF3">
            <w:pPr>
              <w:autoSpaceDE w:val="0"/>
              <w:autoSpaceDN w:val="0"/>
              <w:adjustRightInd w:val="0"/>
              <w:rPr>
                <w:sz w:val="22"/>
                <w:szCs w:val="22"/>
              </w:rPr>
            </w:pPr>
            <w:r w:rsidRPr="00A0043F">
              <w:rPr>
                <w:sz w:val="22"/>
                <w:szCs w:val="22"/>
              </w:rPr>
              <w:t>по запросу</w:t>
            </w:r>
            <w:r w:rsidR="00FC3AF3" w:rsidRPr="00A0043F">
              <w:rPr>
                <w:sz w:val="22"/>
                <w:szCs w:val="22"/>
              </w:rPr>
              <w:t xml:space="preserve"> </w:t>
            </w:r>
            <w:r w:rsidRPr="00A0043F">
              <w:rPr>
                <w:sz w:val="22"/>
                <w:szCs w:val="22"/>
              </w:rPr>
              <w:t xml:space="preserve">от компаний </w:t>
            </w:r>
          </w:p>
          <w:p w:rsidR="00432B00" w:rsidRPr="00A0043F" w:rsidRDefault="006C2196" w:rsidP="00FC3AF3">
            <w:pPr>
              <w:autoSpaceDE w:val="0"/>
              <w:autoSpaceDN w:val="0"/>
              <w:adjustRightInd w:val="0"/>
              <w:rPr>
                <w:color w:val="auto"/>
                <w:sz w:val="22"/>
                <w:szCs w:val="22"/>
                <w:lang w:eastAsia="en-US"/>
              </w:rPr>
            </w:pPr>
            <w:r w:rsidRPr="00A0043F">
              <w:rPr>
                <w:sz w:val="22"/>
                <w:szCs w:val="22"/>
              </w:rPr>
              <w:t>с государственным  участием</w:t>
            </w:r>
          </w:p>
        </w:tc>
      </w:tr>
    </w:tbl>
    <w:p w:rsidR="00482D08" w:rsidRDefault="00482D08" w:rsidP="00064D99">
      <w:pPr>
        <w:ind w:left="360"/>
        <w:jc w:val="center"/>
        <w:rPr>
          <w:b/>
          <w:bCs/>
        </w:rPr>
      </w:pPr>
    </w:p>
    <w:p w:rsidR="00A657C2" w:rsidRPr="0017539B" w:rsidRDefault="00A657C2" w:rsidP="00A64367">
      <w:pPr>
        <w:numPr>
          <w:ilvl w:val="0"/>
          <w:numId w:val="3"/>
        </w:numPr>
        <w:jc w:val="center"/>
        <w:rPr>
          <w:b/>
          <w:bCs/>
        </w:rPr>
      </w:pPr>
      <w:r w:rsidRPr="0017539B">
        <w:rPr>
          <w:b/>
          <w:bCs/>
        </w:rPr>
        <w:t>Структура государственной программы</w:t>
      </w:r>
    </w:p>
    <w:p w:rsidR="00FC3AF3" w:rsidRPr="00A64367" w:rsidRDefault="00FC3AF3" w:rsidP="00A64367">
      <w:pPr>
        <w:tabs>
          <w:tab w:val="left" w:pos="3759"/>
        </w:tabs>
        <w:ind w:left="720"/>
        <w:rPr>
          <w:bCs/>
          <w:sz w:val="26"/>
          <w:szCs w:val="2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383"/>
        <w:gridCol w:w="6679"/>
        <w:gridCol w:w="2977"/>
      </w:tblGrid>
      <w:tr w:rsidR="007B4DA0" w:rsidRPr="00CA2C9D" w:rsidTr="00DD291C">
        <w:tc>
          <w:tcPr>
            <w:tcW w:w="696" w:type="dxa"/>
            <w:shd w:val="clear" w:color="auto" w:fill="auto"/>
          </w:tcPr>
          <w:p w:rsidR="007B4DA0" w:rsidRPr="009575A8" w:rsidRDefault="007B4DA0" w:rsidP="009575A8">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 xml:space="preserve">№ </w:t>
            </w:r>
            <w:proofErr w:type="spellStart"/>
            <w:proofErr w:type="gramStart"/>
            <w:r w:rsidRPr="009575A8">
              <w:rPr>
                <w:rFonts w:ascii="Times New Roman" w:hAnsi="Times New Roman" w:cs="Times New Roman"/>
                <w:b/>
                <w:sz w:val="24"/>
                <w:szCs w:val="24"/>
                <w:lang w:eastAsia="en-US"/>
              </w:rPr>
              <w:t>п</w:t>
            </w:r>
            <w:proofErr w:type="spellEnd"/>
            <w:proofErr w:type="gramEnd"/>
            <w:r w:rsidRPr="009575A8">
              <w:rPr>
                <w:rFonts w:ascii="Times New Roman" w:hAnsi="Times New Roman" w:cs="Times New Roman"/>
                <w:b/>
                <w:sz w:val="24"/>
                <w:szCs w:val="24"/>
                <w:lang w:eastAsia="en-US"/>
              </w:rPr>
              <w:t>/</w:t>
            </w:r>
            <w:proofErr w:type="spellStart"/>
            <w:r w:rsidRPr="009575A8">
              <w:rPr>
                <w:rFonts w:ascii="Times New Roman" w:hAnsi="Times New Roman" w:cs="Times New Roman"/>
                <w:b/>
                <w:sz w:val="24"/>
                <w:szCs w:val="24"/>
                <w:lang w:eastAsia="en-US"/>
              </w:rPr>
              <w:t>п</w:t>
            </w:r>
            <w:proofErr w:type="spellEnd"/>
          </w:p>
        </w:tc>
        <w:tc>
          <w:tcPr>
            <w:tcW w:w="5383" w:type="dxa"/>
            <w:shd w:val="clear" w:color="auto" w:fill="auto"/>
          </w:tcPr>
          <w:p w:rsidR="007B4DA0" w:rsidRPr="009575A8" w:rsidRDefault="007B4DA0" w:rsidP="00FC3AF3">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Задач</w:t>
            </w:r>
            <w:r w:rsidR="00FC3AF3">
              <w:rPr>
                <w:rFonts w:ascii="Times New Roman" w:hAnsi="Times New Roman" w:cs="Times New Roman"/>
                <w:b/>
                <w:sz w:val="24"/>
                <w:szCs w:val="24"/>
                <w:lang w:eastAsia="en-US"/>
              </w:rPr>
              <w:t>а</w:t>
            </w:r>
            <w:r w:rsidRPr="009575A8">
              <w:rPr>
                <w:rFonts w:ascii="Times New Roman" w:hAnsi="Times New Roman" w:cs="Times New Roman"/>
                <w:b/>
                <w:sz w:val="24"/>
                <w:szCs w:val="24"/>
                <w:lang w:eastAsia="en-US"/>
              </w:rPr>
              <w:t xml:space="preserve"> структурного элемента</w:t>
            </w:r>
          </w:p>
        </w:tc>
        <w:tc>
          <w:tcPr>
            <w:tcW w:w="6679" w:type="dxa"/>
            <w:shd w:val="clear" w:color="auto" w:fill="auto"/>
          </w:tcPr>
          <w:p w:rsidR="007B4DA0" w:rsidRPr="009575A8" w:rsidRDefault="007B4DA0" w:rsidP="00A64367">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Краткое описание ожидаемых эффектов от реализации задачи структурного элемента</w:t>
            </w:r>
          </w:p>
        </w:tc>
        <w:tc>
          <w:tcPr>
            <w:tcW w:w="2977" w:type="dxa"/>
            <w:shd w:val="clear" w:color="auto" w:fill="auto"/>
          </w:tcPr>
          <w:p w:rsidR="007B4DA0" w:rsidRPr="009575A8" w:rsidRDefault="007B4DA0" w:rsidP="00A64367">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Связь с показателями государственной программы</w:t>
            </w:r>
          </w:p>
        </w:tc>
      </w:tr>
    </w:tbl>
    <w:p w:rsidR="00DD291C" w:rsidRPr="00DD291C" w:rsidRDefault="00DD291C">
      <w:pPr>
        <w:rPr>
          <w:sz w:val="2"/>
          <w:szCs w:val="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383"/>
        <w:gridCol w:w="6679"/>
        <w:gridCol w:w="2977"/>
      </w:tblGrid>
      <w:tr w:rsidR="00DD291C" w:rsidRPr="00DD291C" w:rsidTr="00DD291C">
        <w:trPr>
          <w:tblHeader/>
        </w:trPr>
        <w:tc>
          <w:tcPr>
            <w:tcW w:w="696" w:type="dxa"/>
            <w:shd w:val="clear" w:color="auto" w:fill="auto"/>
          </w:tcPr>
          <w:p w:rsidR="00DD291C" w:rsidRPr="00DD291C" w:rsidRDefault="00DD291C" w:rsidP="009575A8">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1</w:t>
            </w:r>
          </w:p>
        </w:tc>
        <w:tc>
          <w:tcPr>
            <w:tcW w:w="5383" w:type="dxa"/>
            <w:shd w:val="clear" w:color="auto" w:fill="auto"/>
          </w:tcPr>
          <w:p w:rsidR="00DD291C" w:rsidRPr="00DD291C" w:rsidRDefault="00DD291C" w:rsidP="00FC3AF3">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2</w:t>
            </w:r>
          </w:p>
        </w:tc>
        <w:tc>
          <w:tcPr>
            <w:tcW w:w="6679" w:type="dxa"/>
            <w:shd w:val="clear" w:color="auto" w:fill="auto"/>
          </w:tcPr>
          <w:p w:rsidR="00DD291C" w:rsidRPr="00DD291C" w:rsidRDefault="00DD291C" w:rsidP="00A64367">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3</w:t>
            </w:r>
          </w:p>
        </w:tc>
        <w:tc>
          <w:tcPr>
            <w:tcW w:w="2977" w:type="dxa"/>
            <w:shd w:val="clear" w:color="auto" w:fill="auto"/>
          </w:tcPr>
          <w:p w:rsidR="00DD291C" w:rsidRPr="00DD291C" w:rsidRDefault="00DD291C" w:rsidP="00A64367">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4</w:t>
            </w:r>
          </w:p>
        </w:tc>
      </w:tr>
      <w:tr w:rsidR="0000760F" w:rsidRPr="00CA2C9D" w:rsidTr="00DD291C">
        <w:trPr>
          <w:trHeight w:val="230"/>
        </w:trPr>
        <w:tc>
          <w:tcPr>
            <w:tcW w:w="696" w:type="dxa"/>
            <w:shd w:val="clear" w:color="auto" w:fill="auto"/>
          </w:tcPr>
          <w:p w:rsidR="0000760F" w:rsidRPr="009575A8" w:rsidRDefault="0000760F" w:rsidP="009575A8">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1</w:t>
            </w:r>
          </w:p>
        </w:tc>
        <w:tc>
          <w:tcPr>
            <w:tcW w:w="15039" w:type="dxa"/>
            <w:gridSpan w:val="3"/>
            <w:shd w:val="clear" w:color="auto" w:fill="auto"/>
          </w:tcPr>
          <w:p w:rsidR="0000760F" w:rsidRPr="009575A8" w:rsidRDefault="0000760F" w:rsidP="00CA2C9D">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Проектная часть государственной программы</w:t>
            </w:r>
          </w:p>
        </w:tc>
      </w:tr>
      <w:tr w:rsidR="00A657C2" w:rsidRPr="00A64367" w:rsidTr="00DD291C">
        <w:tc>
          <w:tcPr>
            <w:tcW w:w="696" w:type="dxa"/>
            <w:shd w:val="clear" w:color="auto" w:fill="auto"/>
          </w:tcPr>
          <w:p w:rsidR="00A657C2" w:rsidRPr="009575A8" w:rsidRDefault="00A657C2" w:rsidP="009575A8">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A657C2" w:rsidRPr="009575A8" w:rsidRDefault="00A657C2" w:rsidP="00FC3AF3">
            <w:pPr>
              <w:pStyle w:val="ConsPlusNormal"/>
              <w:outlineLvl w:val="1"/>
              <w:rPr>
                <w:rFonts w:ascii="Times New Roman" w:hAnsi="Times New Roman" w:cs="Times New Roman"/>
                <w:b/>
                <w:bCs/>
                <w:sz w:val="24"/>
                <w:szCs w:val="24"/>
                <w:lang w:eastAsia="en-US"/>
              </w:rPr>
            </w:pPr>
          </w:p>
        </w:tc>
      </w:tr>
      <w:tr w:rsidR="0081306D" w:rsidRPr="00A64367" w:rsidTr="002B3CB9">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2</w:t>
            </w:r>
          </w:p>
        </w:tc>
        <w:tc>
          <w:tcPr>
            <w:tcW w:w="15039" w:type="dxa"/>
            <w:gridSpan w:val="3"/>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Процессная часть государственной программы</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2.1</w:t>
            </w:r>
          </w:p>
        </w:tc>
        <w:tc>
          <w:tcPr>
            <w:tcW w:w="15039" w:type="dxa"/>
            <w:gridSpan w:val="3"/>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Комплекс процессных мероприятий «Развитие инфраструктуры связи на территории Архангельской области»</w:t>
            </w:r>
          </w:p>
          <w:p w:rsidR="0081306D" w:rsidRPr="009575A8" w:rsidRDefault="0081306D" w:rsidP="0081306D">
            <w:pPr>
              <w:pStyle w:val="ConsPlusNormal"/>
              <w:jc w:val="center"/>
              <w:outlineLvl w:val="1"/>
              <w:rPr>
                <w:rFonts w:ascii="Times New Roman" w:hAnsi="Times New Roman" w:cs="Times New Roman"/>
                <w:sz w:val="24"/>
                <w:szCs w:val="24"/>
                <w:lang w:eastAsia="en-US"/>
              </w:rPr>
            </w:pPr>
            <w:proofErr w:type="gramStart"/>
            <w:r w:rsidRPr="009575A8">
              <w:rPr>
                <w:rFonts w:ascii="Times New Roman" w:hAnsi="Times New Roman" w:cs="Times New Roman"/>
                <w:bCs/>
                <w:sz w:val="24"/>
                <w:szCs w:val="24"/>
                <w:lang w:eastAsia="en-US"/>
              </w:rPr>
              <w:t>утвержден</w:t>
            </w:r>
            <w:proofErr w:type="gramEnd"/>
            <w:r w:rsidRPr="009575A8">
              <w:rPr>
                <w:rFonts w:ascii="Times New Roman" w:hAnsi="Times New Roman" w:cs="Times New Roman"/>
                <w:bCs/>
                <w:sz w:val="24"/>
                <w:szCs w:val="24"/>
                <w:lang w:eastAsia="en-US"/>
              </w:rPr>
              <w:t xml:space="preserve"> распоряжением министерства </w:t>
            </w:r>
            <w:r w:rsidRPr="009575A8">
              <w:rPr>
                <w:rFonts w:ascii="Times New Roman" w:hAnsi="Times New Roman" w:cs="Times New Roman"/>
                <w:sz w:val="24"/>
                <w:szCs w:val="24"/>
                <w:lang w:eastAsia="en-US"/>
              </w:rPr>
              <w:t xml:space="preserve">связи </w:t>
            </w:r>
            <w:r w:rsidRPr="009575A8">
              <w:rPr>
                <w:rFonts w:ascii="Times New Roman" w:hAnsi="Times New Roman" w:cs="Times New Roman"/>
                <w:bCs/>
                <w:sz w:val="24"/>
                <w:szCs w:val="24"/>
                <w:lang w:eastAsia="en-US"/>
              </w:rPr>
              <w:t>от 29 сентября 2023 г</w:t>
            </w:r>
            <w:r>
              <w:rPr>
                <w:rFonts w:ascii="Times New Roman" w:hAnsi="Times New Roman" w:cs="Times New Roman"/>
                <w:bCs/>
                <w:sz w:val="24"/>
                <w:szCs w:val="24"/>
                <w:lang w:eastAsia="en-US"/>
              </w:rPr>
              <w:t>ода</w:t>
            </w:r>
            <w:r w:rsidRPr="009575A8">
              <w:rPr>
                <w:rFonts w:ascii="Times New Roman" w:hAnsi="Times New Roman" w:cs="Times New Roman"/>
                <w:bCs/>
                <w:sz w:val="24"/>
                <w:szCs w:val="24"/>
                <w:lang w:eastAsia="en-US"/>
              </w:rPr>
              <w:t xml:space="preserve"> № 114-р</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1306D" w:rsidRPr="009575A8" w:rsidRDefault="0081306D"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2.1.1</w:t>
            </w:r>
          </w:p>
        </w:tc>
        <w:tc>
          <w:tcPr>
            <w:tcW w:w="5383" w:type="dxa"/>
            <w:shd w:val="clear" w:color="auto" w:fill="auto"/>
          </w:tcPr>
          <w:p w:rsidR="0081306D" w:rsidRDefault="0081306D" w:rsidP="0081306D">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Развитие связи и навигационных технологий, создание и использование информационно-телекоммуникационных технологий </w:t>
            </w:r>
          </w:p>
          <w:p w:rsidR="0081306D" w:rsidRPr="009575A8" w:rsidRDefault="0081306D" w:rsidP="0081306D">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и инфраструктуры связи на территории Архангельской области</w:t>
            </w:r>
          </w:p>
        </w:tc>
        <w:tc>
          <w:tcPr>
            <w:tcW w:w="6679" w:type="dxa"/>
            <w:shd w:val="clear" w:color="auto" w:fill="auto"/>
            <w:vAlign w:val="center"/>
          </w:tcPr>
          <w:p w:rsidR="0081306D" w:rsidRDefault="0081306D" w:rsidP="0081306D">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Проведен комплекс системных мероприятий по улучшению информационно-телекоммуникационной инфраструктуры Архангельской области и обеспечению внедрения цифровых технологий и платформенных решений в сферах государственного управления и оказания государственных услуг, в том числе в интересах населения, субъектов малого </w:t>
            </w:r>
          </w:p>
          <w:p w:rsidR="0081306D" w:rsidRPr="009575A8" w:rsidRDefault="0081306D" w:rsidP="0081306D">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и среднего предпринимательства, включая индивидуальных </w:t>
            </w:r>
            <w:r w:rsidRPr="009575A8">
              <w:rPr>
                <w:rFonts w:ascii="Times New Roman" w:hAnsi="Times New Roman" w:cs="Times New Roman"/>
                <w:sz w:val="24"/>
                <w:szCs w:val="24"/>
                <w:lang w:eastAsia="en-US"/>
              </w:rPr>
              <w:lastRenderedPageBreak/>
              <w:t>предпринимателей</w:t>
            </w:r>
          </w:p>
        </w:tc>
        <w:tc>
          <w:tcPr>
            <w:tcW w:w="2977" w:type="dxa"/>
            <w:shd w:val="clear" w:color="auto" w:fill="auto"/>
          </w:tcPr>
          <w:p w:rsidR="0081306D" w:rsidRPr="004A3999" w:rsidRDefault="00897D52" w:rsidP="0081306D">
            <w:pPr>
              <w:pStyle w:val="ConsPlusNormal"/>
              <w:outlineLvl w:val="1"/>
              <w:rPr>
                <w:rFonts w:ascii="Times New Roman" w:hAnsi="Times New Roman" w:cs="Times New Roman"/>
                <w:sz w:val="24"/>
                <w:szCs w:val="24"/>
                <w:lang w:eastAsia="en-US"/>
              </w:rPr>
            </w:pPr>
            <w:r w:rsidRPr="00D01676">
              <w:rPr>
                <w:rFonts w:ascii="Times New Roman" w:hAnsi="Times New Roman" w:cs="Times New Roman"/>
                <w:color w:val="000000"/>
                <w:sz w:val="24"/>
                <w:szCs w:val="24"/>
                <w:lang w:eastAsia="en-US"/>
              </w:rPr>
              <w:lastRenderedPageBreak/>
              <w:t xml:space="preserve">Показатели </w:t>
            </w:r>
            <w:r w:rsidRPr="00D01676">
              <w:rPr>
                <w:rFonts w:ascii="Times New Roman" w:hAnsi="Times New Roman" w:cs="Times New Roman"/>
                <w:color w:val="000000"/>
                <w:spacing w:val="-2"/>
                <w:sz w:val="24"/>
                <w:szCs w:val="24"/>
                <w:lang w:eastAsia="en-US"/>
              </w:rPr>
              <w:t>государственной</w:t>
            </w:r>
            <w:r w:rsidRPr="00D01676">
              <w:rPr>
                <w:rFonts w:ascii="Times New Roman" w:hAnsi="Times New Roman" w:cs="Times New Roman"/>
                <w:color w:val="000000"/>
                <w:sz w:val="24"/>
                <w:szCs w:val="24"/>
                <w:lang w:eastAsia="en-US"/>
              </w:rPr>
              <w:t xml:space="preserve"> программы (далее – показатель) № 1 и 2</w:t>
            </w:r>
          </w:p>
        </w:tc>
      </w:tr>
      <w:tr w:rsidR="0081306D" w:rsidRPr="00A64367" w:rsidTr="00DD291C">
        <w:trPr>
          <w:trHeight w:val="85"/>
        </w:trPr>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lastRenderedPageBreak/>
              <w:t>2.2</w:t>
            </w:r>
          </w:p>
        </w:tc>
        <w:tc>
          <w:tcPr>
            <w:tcW w:w="15039" w:type="dxa"/>
            <w:gridSpan w:val="3"/>
            <w:shd w:val="clear" w:color="auto" w:fill="auto"/>
          </w:tcPr>
          <w:p w:rsidR="0081306D" w:rsidRPr="004A3999" w:rsidRDefault="0081306D" w:rsidP="0081306D">
            <w:pPr>
              <w:pStyle w:val="ConsPlusNormal"/>
              <w:jc w:val="center"/>
              <w:outlineLvl w:val="1"/>
              <w:rPr>
                <w:rFonts w:ascii="Times New Roman" w:hAnsi="Times New Roman" w:cs="Times New Roman"/>
                <w:b/>
                <w:bCs/>
                <w:sz w:val="24"/>
                <w:szCs w:val="24"/>
                <w:lang w:eastAsia="en-US"/>
              </w:rPr>
            </w:pPr>
            <w:r w:rsidRPr="004A3999">
              <w:rPr>
                <w:rFonts w:ascii="Times New Roman" w:hAnsi="Times New Roman" w:cs="Times New Roman"/>
                <w:b/>
                <w:bCs/>
                <w:sz w:val="24"/>
                <w:szCs w:val="24"/>
                <w:lang w:eastAsia="en-US"/>
              </w:rPr>
              <w:t>Комплекс процессных мероприятий «Совершенствование процессов оказания государственных</w:t>
            </w:r>
          </w:p>
          <w:p w:rsidR="0081306D" w:rsidRPr="004A3999" w:rsidRDefault="0081306D" w:rsidP="0081306D">
            <w:pPr>
              <w:pStyle w:val="ConsPlusNormal"/>
              <w:jc w:val="center"/>
              <w:outlineLvl w:val="1"/>
              <w:rPr>
                <w:rFonts w:ascii="Times New Roman" w:hAnsi="Times New Roman" w:cs="Times New Roman"/>
                <w:b/>
                <w:bCs/>
                <w:sz w:val="24"/>
                <w:szCs w:val="24"/>
                <w:lang w:eastAsia="en-US"/>
              </w:rPr>
            </w:pPr>
            <w:r w:rsidRPr="004A3999">
              <w:rPr>
                <w:rFonts w:ascii="Times New Roman" w:hAnsi="Times New Roman" w:cs="Times New Roman"/>
                <w:b/>
                <w:bCs/>
                <w:sz w:val="24"/>
                <w:szCs w:val="24"/>
                <w:lang w:eastAsia="en-US"/>
              </w:rPr>
              <w:t>и муниципальных услуг в Архангельской области»</w:t>
            </w:r>
          </w:p>
          <w:p w:rsidR="0081306D" w:rsidRPr="004A3999" w:rsidRDefault="0081306D" w:rsidP="0081306D">
            <w:pPr>
              <w:pStyle w:val="ConsPlusNormal"/>
              <w:jc w:val="center"/>
              <w:outlineLvl w:val="1"/>
              <w:rPr>
                <w:rFonts w:ascii="Times New Roman" w:hAnsi="Times New Roman" w:cs="Times New Roman"/>
                <w:sz w:val="24"/>
                <w:szCs w:val="24"/>
                <w:lang w:eastAsia="en-US"/>
              </w:rPr>
            </w:pPr>
            <w:proofErr w:type="gramStart"/>
            <w:r w:rsidRPr="004A3999">
              <w:rPr>
                <w:rFonts w:ascii="Times New Roman" w:hAnsi="Times New Roman" w:cs="Times New Roman"/>
                <w:bCs/>
                <w:sz w:val="24"/>
                <w:szCs w:val="24"/>
                <w:lang w:eastAsia="en-US"/>
              </w:rPr>
              <w:t>утвержден</w:t>
            </w:r>
            <w:proofErr w:type="gramEnd"/>
            <w:r w:rsidRPr="004A3999">
              <w:rPr>
                <w:rFonts w:ascii="Times New Roman" w:hAnsi="Times New Roman" w:cs="Times New Roman"/>
                <w:bCs/>
                <w:sz w:val="24"/>
                <w:szCs w:val="24"/>
                <w:lang w:eastAsia="en-US"/>
              </w:rPr>
              <w:t xml:space="preserve"> распоряжением министерства </w:t>
            </w:r>
            <w:r w:rsidRPr="004A3999">
              <w:rPr>
                <w:rFonts w:ascii="Times New Roman" w:hAnsi="Times New Roman" w:cs="Times New Roman"/>
                <w:sz w:val="24"/>
                <w:szCs w:val="24"/>
                <w:lang w:eastAsia="en-US"/>
              </w:rPr>
              <w:t xml:space="preserve">связи </w:t>
            </w:r>
            <w:r w:rsidRPr="004A3999">
              <w:rPr>
                <w:rFonts w:ascii="Times New Roman" w:hAnsi="Times New Roman" w:cs="Times New Roman"/>
                <w:bCs/>
                <w:sz w:val="24"/>
                <w:szCs w:val="24"/>
                <w:lang w:eastAsia="en-US"/>
              </w:rPr>
              <w:t>от 29 сентября 2023 года № 112-р</w:t>
            </w:r>
          </w:p>
        </w:tc>
      </w:tr>
      <w:tr w:rsidR="0081306D" w:rsidRPr="00A64367" w:rsidTr="00DD291C">
        <w:trPr>
          <w:trHeight w:val="85"/>
        </w:trPr>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1306D" w:rsidRPr="004A3999" w:rsidRDefault="0081306D" w:rsidP="0081306D">
            <w:pPr>
              <w:pStyle w:val="ConsPlusNormal"/>
              <w:outlineLvl w:val="1"/>
              <w:rPr>
                <w:rFonts w:ascii="Times New Roman" w:hAnsi="Times New Roman" w:cs="Times New Roman"/>
                <w:sz w:val="24"/>
                <w:szCs w:val="24"/>
                <w:lang w:eastAsia="en-US"/>
              </w:rPr>
            </w:pPr>
            <w:r w:rsidRPr="004A3999">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97D52" w:rsidRPr="00246FD0"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2.2.1</w:t>
            </w:r>
          </w:p>
        </w:tc>
        <w:tc>
          <w:tcPr>
            <w:tcW w:w="5383" w:type="dxa"/>
            <w:shd w:val="clear" w:color="auto" w:fill="auto"/>
          </w:tcPr>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Повышение качества управления регионом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на основе использования цифровых платформ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и обеспечение доступности потребителей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к государственным и муниципальным услугам </w:t>
            </w:r>
          </w:p>
          <w:p w:rsidR="00897D52" w:rsidRPr="009575A8"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в электронном виде  </w:t>
            </w:r>
          </w:p>
        </w:tc>
        <w:tc>
          <w:tcPr>
            <w:tcW w:w="6679" w:type="dxa"/>
            <w:shd w:val="clear" w:color="auto" w:fill="auto"/>
          </w:tcPr>
          <w:p w:rsidR="00897D52" w:rsidRPr="00D01676" w:rsidRDefault="00897D52" w:rsidP="00897D52">
            <w:pPr>
              <w:widowControl w:val="0"/>
              <w:rPr>
                <w:color w:val="000000"/>
                <w:sz w:val="24"/>
                <w:szCs w:val="22"/>
                <w:lang w:eastAsia="en-US"/>
              </w:rPr>
            </w:pPr>
            <w:r w:rsidRPr="00D01676">
              <w:rPr>
                <w:color w:val="000000"/>
                <w:spacing w:val="-6"/>
                <w:sz w:val="24"/>
                <w:szCs w:val="24"/>
                <w:lang w:eastAsia="en-US"/>
              </w:rPr>
              <w:t>Обеспечение комплексного подхода к организации предоставления</w:t>
            </w:r>
            <w:r w:rsidRPr="00D01676">
              <w:rPr>
                <w:color w:val="000000"/>
                <w:sz w:val="24"/>
                <w:szCs w:val="24"/>
                <w:lang w:eastAsia="en-US"/>
              </w:rPr>
              <w:t xml:space="preserve"> государственных и муниципальных услуг по принципу «одного окна» в отделениях </w:t>
            </w:r>
            <w:r w:rsidRPr="00D01676">
              <w:rPr>
                <w:color w:val="000000"/>
                <w:sz w:val="24"/>
                <w:szCs w:val="24"/>
              </w:rPr>
              <w:t xml:space="preserve">многофункциональных центров </w:t>
            </w:r>
            <w:r w:rsidRPr="00D01676">
              <w:rPr>
                <w:color w:val="000000"/>
                <w:sz w:val="24"/>
                <w:szCs w:val="24"/>
                <w:lang w:eastAsia="en-US"/>
              </w:rPr>
              <w:t xml:space="preserve">по городу Архангельску с возможностью расширения перечня оказываемых услуг, снижение очередности и улучшение доступности их получения, в том числе для </w:t>
            </w:r>
            <w:proofErr w:type="spellStart"/>
            <w:r w:rsidRPr="00D01676">
              <w:rPr>
                <w:color w:val="000000"/>
                <w:sz w:val="24"/>
                <w:szCs w:val="24"/>
                <w:lang w:eastAsia="en-US"/>
              </w:rPr>
              <w:t>маломобильных</w:t>
            </w:r>
            <w:proofErr w:type="spellEnd"/>
            <w:r w:rsidRPr="00D01676">
              <w:rPr>
                <w:color w:val="000000"/>
                <w:sz w:val="24"/>
                <w:szCs w:val="24"/>
                <w:lang w:eastAsia="en-US"/>
              </w:rPr>
              <w:t xml:space="preserve"> категорий граждан</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Показатели № 1, 3</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2.3</w:t>
            </w:r>
          </w:p>
        </w:tc>
        <w:tc>
          <w:tcPr>
            <w:tcW w:w="15039" w:type="dxa"/>
            <w:gridSpan w:val="3"/>
            <w:shd w:val="clear" w:color="auto" w:fill="auto"/>
          </w:tcPr>
          <w:p w:rsidR="00897D52" w:rsidRPr="00D67557" w:rsidRDefault="00897D52" w:rsidP="00897D52">
            <w:pPr>
              <w:pStyle w:val="ConsPlusNormal"/>
              <w:jc w:val="center"/>
              <w:outlineLvl w:val="1"/>
              <w:rPr>
                <w:rFonts w:ascii="Times New Roman" w:hAnsi="Times New Roman" w:cs="Times New Roman"/>
                <w:b/>
                <w:bCs/>
                <w:sz w:val="24"/>
                <w:szCs w:val="24"/>
                <w:lang w:eastAsia="en-US"/>
              </w:rPr>
            </w:pPr>
            <w:r w:rsidRPr="00D67557">
              <w:rPr>
                <w:rFonts w:ascii="Times New Roman" w:hAnsi="Times New Roman" w:cs="Times New Roman"/>
                <w:b/>
                <w:bCs/>
                <w:sz w:val="24"/>
                <w:szCs w:val="24"/>
                <w:lang w:eastAsia="en-US"/>
              </w:rPr>
              <w:t>Комплекс процессных мероприятий «</w:t>
            </w:r>
            <w:r w:rsidRPr="00D67557">
              <w:rPr>
                <w:rFonts w:ascii="Times New Roman" w:hAnsi="Times New Roman" w:cs="Times New Roman"/>
                <w:b/>
                <w:sz w:val="24"/>
                <w:szCs w:val="24"/>
                <w:lang w:eastAsia="en-US"/>
              </w:rPr>
              <w:t>Цифровая трансформация, внедрение цифровых технологий и информационная</w:t>
            </w:r>
            <w:r w:rsidRPr="00D67557">
              <w:rPr>
                <w:rFonts w:ascii="Times New Roman" w:hAnsi="Times New Roman" w:cs="Times New Roman"/>
                <w:b/>
                <w:sz w:val="24"/>
                <w:szCs w:val="24"/>
                <w:lang w:eastAsia="en-US"/>
              </w:rPr>
              <w:br/>
              <w:t xml:space="preserve"> безопасность телекоммуникационной инфраструктуры в Архангельской области</w:t>
            </w:r>
            <w:r w:rsidRPr="00D67557">
              <w:rPr>
                <w:rFonts w:ascii="Times New Roman" w:hAnsi="Times New Roman" w:cs="Times New Roman"/>
                <w:b/>
                <w:bCs/>
                <w:sz w:val="24"/>
                <w:szCs w:val="24"/>
                <w:lang w:eastAsia="en-US"/>
              </w:rPr>
              <w:t>»</w:t>
            </w:r>
          </w:p>
          <w:p w:rsidR="00897D52" w:rsidRPr="00D67557" w:rsidRDefault="00897D52" w:rsidP="00897D52">
            <w:pPr>
              <w:pStyle w:val="ConsPlusNormal"/>
              <w:jc w:val="center"/>
              <w:outlineLvl w:val="1"/>
              <w:rPr>
                <w:rFonts w:ascii="Times New Roman" w:hAnsi="Times New Roman" w:cs="Times New Roman"/>
                <w:sz w:val="24"/>
                <w:szCs w:val="24"/>
                <w:lang w:eastAsia="en-US"/>
              </w:rPr>
            </w:pPr>
            <w:proofErr w:type="gramStart"/>
            <w:r w:rsidRPr="00D67557">
              <w:rPr>
                <w:rFonts w:ascii="Times New Roman" w:hAnsi="Times New Roman" w:cs="Times New Roman"/>
                <w:bCs/>
                <w:sz w:val="24"/>
                <w:szCs w:val="24"/>
                <w:lang w:eastAsia="en-US"/>
              </w:rPr>
              <w:t>утвержден</w:t>
            </w:r>
            <w:proofErr w:type="gramEnd"/>
            <w:r w:rsidRPr="00D67557">
              <w:rPr>
                <w:rFonts w:ascii="Times New Roman" w:hAnsi="Times New Roman" w:cs="Times New Roman"/>
                <w:bCs/>
                <w:sz w:val="24"/>
                <w:szCs w:val="24"/>
                <w:lang w:eastAsia="en-US"/>
              </w:rPr>
              <w:t xml:space="preserve"> распоряжением министерства </w:t>
            </w:r>
            <w:r w:rsidRPr="00D67557">
              <w:rPr>
                <w:rFonts w:ascii="Times New Roman" w:hAnsi="Times New Roman" w:cs="Times New Roman"/>
                <w:sz w:val="24"/>
                <w:szCs w:val="24"/>
                <w:lang w:eastAsia="en-US"/>
              </w:rPr>
              <w:t xml:space="preserve">связи </w:t>
            </w:r>
            <w:r w:rsidRPr="00D67557">
              <w:rPr>
                <w:rFonts w:ascii="Times New Roman" w:hAnsi="Times New Roman" w:cs="Times New Roman"/>
                <w:bCs/>
                <w:sz w:val="24"/>
                <w:szCs w:val="24"/>
                <w:lang w:eastAsia="en-US"/>
              </w:rPr>
              <w:t>от 29 сентября 2023 года № 113-р</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97D52" w:rsidRPr="00246FD0"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2.3.1</w:t>
            </w:r>
          </w:p>
        </w:tc>
        <w:tc>
          <w:tcPr>
            <w:tcW w:w="5383" w:type="dxa"/>
            <w:shd w:val="clear" w:color="auto" w:fill="auto"/>
          </w:tcPr>
          <w:p w:rsidR="00897D52" w:rsidRPr="009575A8" w:rsidRDefault="00897D52" w:rsidP="00897D52">
            <w:pPr>
              <w:widowControl w:val="0"/>
              <w:autoSpaceDE w:val="0"/>
              <w:rPr>
                <w:sz w:val="24"/>
                <w:szCs w:val="24"/>
                <w:lang w:eastAsia="en-US"/>
              </w:rPr>
            </w:pPr>
            <w:r w:rsidRPr="009575A8">
              <w:rPr>
                <w:color w:val="000000"/>
                <w:sz w:val="24"/>
                <w:szCs w:val="24"/>
              </w:rPr>
              <w:t xml:space="preserve">Цифровая трансформация и внедрение цифровых технологий в Архангельской области </w:t>
            </w:r>
          </w:p>
        </w:tc>
        <w:tc>
          <w:tcPr>
            <w:tcW w:w="6679" w:type="dxa"/>
            <w:shd w:val="clear" w:color="auto" w:fill="auto"/>
          </w:tcPr>
          <w:p w:rsidR="00897D52" w:rsidRPr="009575A8" w:rsidRDefault="00897D52"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Улучшение существующих процессов путем внедрения информационных технологий, оптимизации и </w:t>
            </w:r>
            <w:proofErr w:type="spellStart"/>
            <w:r w:rsidRPr="009575A8">
              <w:rPr>
                <w:rFonts w:ascii="Times New Roman" w:hAnsi="Times New Roman" w:cs="Times New Roman"/>
                <w:sz w:val="24"/>
                <w:szCs w:val="24"/>
                <w:lang w:eastAsia="en-US"/>
              </w:rPr>
              <w:t>реинжиниринга</w:t>
            </w:r>
            <w:proofErr w:type="spellEnd"/>
            <w:r w:rsidRPr="009575A8">
              <w:rPr>
                <w:rFonts w:ascii="Times New Roman" w:hAnsi="Times New Roman" w:cs="Times New Roman"/>
                <w:sz w:val="24"/>
                <w:szCs w:val="24"/>
                <w:lang w:eastAsia="en-US"/>
              </w:rPr>
              <w:t>, а также анализа данных для принятия решений</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Показатели № 1, 3, 4</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2.3.2</w:t>
            </w:r>
          </w:p>
        </w:tc>
        <w:tc>
          <w:tcPr>
            <w:tcW w:w="5383" w:type="dxa"/>
            <w:shd w:val="clear" w:color="auto" w:fill="auto"/>
          </w:tcPr>
          <w:p w:rsidR="00897D52" w:rsidRDefault="00897D52" w:rsidP="00897D52">
            <w:pPr>
              <w:pStyle w:val="ConsPlusNormal"/>
              <w:ind w:right="-113"/>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Создание условий для устойчивой и безопасной информационно-телекоммуникационной инфраст</w:t>
            </w:r>
            <w:r w:rsidRPr="009B4B15">
              <w:rPr>
                <w:rFonts w:ascii="Times New Roman" w:hAnsi="Times New Roman" w:cs="Times New Roman"/>
                <w:spacing w:val="-4"/>
                <w:sz w:val="24"/>
                <w:szCs w:val="24"/>
                <w:lang w:eastAsia="en-US"/>
              </w:rPr>
              <w:t>руктуры для всех исполнительных органо</w:t>
            </w:r>
            <w:r w:rsidRPr="009575A8">
              <w:rPr>
                <w:rFonts w:ascii="Times New Roman" w:hAnsi="Times New Roman" w:cs="Times New Roman"/>
                <w:sz w:val="24"/>
                <w:szCs w:val="24"/>
                <w:lang w:eastAsia="en-US"/>
              </w:rPr>
              <w:t xml:space="preserve">в государственной власти Архангельской области </w:t>
            </w:r>
          </w:p>
          <w:p w:rsidR="00897D52" w:rsidRPr="009575A8" w:rsidRDefault="00897D52" w:rsidP="00897D52">
            <w:pPr>
              <w:pStyle w:val="ConsPlusNormal"/>
              <w:ind w:right="-113"/>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и подведомственных им государственных учреждений Архангельской области</w:t>
            </w:r>
          </w:p>
        </w:tc>
        <w:tc>
          <w:tcPr>
            <w:tcW w:w="6679" w:type="dxa"/>
            <w:shd w:val="clear" w:color="auto" w:fill="auto"/>
          </w:tcPr>
          <w:p w:rsidR="00897D52" w:rsidRPr="009575A8" w:rsidRDefault="00897D52"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Защита инфраструктуры Архангельской области от атак злоумышленников, снижение вероятности технического сбоя, а также минимизирование финансовых последствий для исполнительных органов государственной власти Архангельской области</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Показатели № 1, 3, 4</w:t>
            </w:r>
          </w:p>
        </w:tc>
      </w:tr>
    </w:tbl>
    <w:p w:rsidR="00897D52" w:rsidRDefault="00897D52" w:rsidP="00A64367">
      <w:pPr>
        <w:jc w:val="center"/>
        <w:rPr>
          <w:bCs/>
        </w:rPr>
      </w:pPr>
    </w:p>
    <w:p w:rsidR="00897D52" w:rsidRPr="00A64367" w:rsidRDefault="00897D52" w:rsidP="00A64367">
      <w:pPr>
        <w:jc w:val="center"/>
        <w:rPr>
          <w:bCs/>
        </w:rPr>
      </w:pPr>
    </w:p>
    <w:p w:rsidR="00A46C2C" w:rsidRDefault="009B3003" w:rsidP="00A64367">
      <w:pPr>
        <w:numPr>
          <w:ilvl w:val="0"/>
          <w:numId w:val="3"/>
        </w:numPr>
        <w:ind w:left="714" w:hanging="357"/>
        <w:jc w:val="center"/>
        <w:rPr>
          <w:b/>
          <w:bCs/>
        </w:rPr>
      </w:pPr>
      <w:r w:rsidRPr="009B6C9B">
        <w:rPr>
          <w:b/>
          <w:bCs/>
        </w:rPr>
        <w:t>Финансовое</w:t>
      </w:r>
      <w:r w:rsidR="00882A8C" w:rsidRPr="009B6C9B">
        <w:rPr>
          <w:b/>
          <w:bCs/>
        </w:rPr>
        <w:t xml:space="preserve"> обеспечение государственной программы</w:t>
      </w:r>
    </w:p>
    <w:p w:rsidR="00897D52" w:rsidRDefault="00897D52" w:rsidP="00EC09E9">
      <w:pPr>
        <w:spacing w:after="120"/>
        <w:ind w:left="357"/>
        <w:jc w:val="center"/>
        <w:rPr>
          <w:b/>
          <w:bCs/>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873"/>
        <w:gridCol w:w="1418"/>
        <w:gridCol w:w="1418"/>
        <w:gridCol w:w="1418"/>
        <w:gridCol w:w="1613"/>
      </w:tblGrid>
      <w:tr w:rsidR="00897D52" w:rsidRPr="007B170D" w:rsidTr="00851520">
        <w:trPr>
          <w:trHeight w:val="20"/>
          <w:tblHeader/>
        </w:trPr>
        <w:tc>
          <w:tcPr>
            <w:tcW w:w="3010" w:type="pct"/>
            <w:vMerge w:val="restar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Наименование структурного элемента</w:t>
            </w:r>
          </w:p>
        </w:tc>
        <w:tc>
          <w:tcPr>
            <w:tcW w:w="1443" w:type="pct"/>
            <w:gridSpan w:val="3"/>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Объем финансового обеспечения по</w:t>
            </w:r>
            <w:r>
              <w:rPr>
                <w:rFonts w:ascii="Times New Roman" w:hAnsi="Times New Roman" w:cs="Times New Roman"/>
                <w:b/>
                <w:color w:val="000000"/>
                <w:sz w:val="24"/>
                <w:szCs w:val="24"/>
                <w:lang w:eastAsia="en-US"/>
              </w:rPr>
              <w:t> </w:t>
            </w:r>
            <w:r w:rsidRPr="007B170D">
              <w:rPr>
                <w:rFonts w:ascii="Times New Roman" w:hAnsi="Times New Roman" w:cs="Times New Roman"/>
                <w:b/>
                <w:color w:val="000000"/>
                <w:sz w:val="24"/>
                <w:szCs w:val="24"/>
                <w:lang w:eastAsia="en-US"/>
              </w:rPr>
              <w:t>годам реализации (тыс. рублей)</w:t>
            </w:r>
          </w:p>
        </w:tc>
        <w:tc>
          <w:tcPr>
            <w:tcW w:w="547" w:type="pct"/>
            <w:vMerge w:val="restar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 xml:space="preserve">Всего </w:t>
            </w:r>
            <w:r w:rsidRPr="007B170D">
              <w:rPr>
                <w:rFonts w:ascii="Times New Roman" w:hAnsi="Times New Roman" w:cs="Times New Roman"/>
                <w:b/>
                <w:color w:val="000000"/>
                <w:spacing w:val="-2"/>
                <w:sz w:val="24"/>
                <w:szCs w:val="24"/>
                <w:lang w:eastAsia="en-US"/>
              </w:rPr>
              <w:t>(тыс. рублей)</w:t>
            </w:r>
          </w:p>
        </w:tc>
      </w:tr>
      <w:tr w:rsidR="00897D52" w:rsidRPr="007B170D" w:rsidTr="00851520">
        <w:trPr>
          <w:trHeight w:val="20"/>
          <w:tblHeader/>
        </w:trPr>
        <w:tc>
          <w:tcPr>
            <w:tcW w:w="3010" w:type="pct"/>
            <w:vMerge/>
            <w:shd w:val="clear" w:color="auto" w:fill="auto"/>
          </w:tcPr>
          <w:p w:rsidR="00897D52" w:rsidRPr="007B170D" w:rsidRDefault="00897D52" w:rsidP="00851520">
            <w:pPr>
              <w:pStyle w:val="ConsPlusNormal"/>
              <w:outlineLvl w:val="1"/>
              <w:rPr>
                <w:rFonts w:ascii="Times New Roman" w:hAnsi="Times New Roman" w:cs="Times New Roman"/>
                <w:b/>
                <w:color w:val="000000"/>
                <w:sz w:val="24"/>
                <w:szCs w:val="24"/>
                <w:lang w:eastAsia="en-US"/>
              </w:rPr>
            </w:pP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2025 г</w:t>
            </w:r>
            <w:r>
              <w:rPr>
                <w:rFonts w:ascii="Times New Roman" w:hAnsi="Times New Roman" w:cs="Times New Roman"/>
                <w:b/>
                <w:color w:val="000000"/>
                <w:sz w:val="24"/>
                <w:szCs w:val="24"/>
                <w:lang w:eastAsia="en-US"/>
              </w:rPr>
              <w:t>од</w:t>
            </w: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2026 г</w:t>
            </w:r>
            <w:r>
              <w:rPr>
                <w:rFonts w:ascii="Times New Roman" w:hAnsi="Times New Roman" w:cs="Times New Roman"/>
                <w:b/>
                <w:color w:val="000000"/>
                <w:sz w:val="24"/>
                <w:szCs w:val="24"/>
                <w:lang w:eastAsia="en-US"/>
              </w:rPr>
              <w:t>од</w:t>
            </w: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2027 г</w:t>
            </w:r>
            <w:r>
              <w:rPr>
                <w:rFonts w:ascii="Times New Roman" w:hAnsi="Times New Roman" w:cs="Times New Roman"/>
                <w:b/>
                <w:color w:val="000000"/>
                <w:sz w:val="24"/>
                <w:szCs w:val="24"/>
                <w:lang w:eastAsia="en-US"/>
              </w:rPr>
              <w:t>од</w:t>
            </w:r>
          </w:p>
        </w:tc>
        <w:tc>
          <w:tcPr>
            <w:tcW w:w="547" w:type="pct"/>
            <w:vMerge/>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p>
        </w:tc>
      </w:tr>
    </w:tbl>
    <w:p w:rsidR="00897D52" w:rsidRPr="00D01676" w:rsidRDefault="00897D52" w:rsidP="00897D52">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873"/>
        <w:gridCol w:w="1418"/>
        <w:gridCol w:w="1418"/>
        <w:gridCol w:w="1418"/>
        <w:gridCol w:w="1613"/>
      </w:tblGrid>
      <w:tr w:rsidR="00897D52" w:rsidRPr="00ED7397" w:rsidTr="00851520">
        <w:trPr>
          <w:trHeight w:val="20"/>
          <w:tblHeader/>
        </w:trPr>
        <w:tc>
          <w:tcPr>
            <w:tcW w:w="3010" w:type="pct"/>
            <w:shd w:val="clear" w:color="auto" w:fill="auto"/>
          </w:tcPr>
          <w:p w:rsidR="00897D52" w:rsidRPr="00ED7397" w:rsidRDefault="00897D52" w:rsidP="00851520">
            <w:pPr>
              <w:pStyle w:val="ConsPlusNormal"/>
              <w:jc w:val="center"/>
              <w:outlineLvl w:val="1"/>
              <w:rPr>
                <w:rFonts w:ascii="Times New Roman" w:hAnsi="Times New Roman" w:cs="Times New Roman"/>
                <w:color w:val="000000"/>
                <w:sz w:val="20"/>
                <w:szCs w:val="24"/>
                <w:lang w:eastAsia="en-US"/>
              </w:rPr>
            </w:pPr>
            <w:r w:rsidRPr="00ED7397">
              <w:rPr>
                <w:rFonts w:ascii="Times New Roman" w:hAnsi="Times New Roman" w:cs="Times New Roman"/>
                <w:color w:val="000000"/>
                <w:sz w:val="20"/>
                <w:szCs w:val="24"/>
                <w:lang w:eastAsia="en-US"/>
              </w:rPr>
              <w:t>1</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2</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3</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4</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5</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Государственная программа (всего)</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1 014 314,4</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 xml:space="preserve">1 207 273,8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1 245 452,0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3 467 040,2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1 014 314,4</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 xml:space="preserve">1 207 273,8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1 245 452,0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3 467 040,2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Комплекс процессных мероприятий «Развитие инфраструктуры связи на территории Архангельской области» (всего)</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69 849,8 </w:t>
            </w:r>
          </w:p>
        </w:tc>
        <w:tc>
          <w:tcPr>
            <w:tcW w:w="481"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81 623,7 </w:t>
            </w:r>
          </w:p>
        </w:tc>
        <w:tc>
          <w:tcPr>
            <w:tcW w:w="481"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83 231,2 </w:t>
            </w:r>
          </w:p>
        </w:tc>
        <w:tc>
          <w:tcPr>
            <w:tcW w:w="547"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234 704,7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69 849,8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81 623,7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83 231,2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234 704,7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Комплекс процессных мероприятий «</w:t>
            </w:r>
            <w:r w:rsidRPr="00ED7397">
              <w:rPr>
                <w:rFonts w:ascii="Times New Roman" w:hAnsi="Times New Roman" w:cs="Times New Roman"/>
                <w:bCs/>
                <w:color w:val="000000"/>
                <w:sz w:val="24"/>
                <w:szCs w:val="24"/>
                <w:lang w:eastAsia="en-US"/>
              </w:rPr>
              <w:t>Совершенствование процессов оказания государственных и муниципальных услуг в Архангельской области</w:t>
            </w:r>
            <w:r w:rsidRPr="00ED7397">
              <w:rPr>
                <w:rFonts w:ascii="Times New Roman" w:hAnsi="Times New Roman" w:cs="Times New Roman"/>
                <w:color w:val="000000"/>
                <w:sz w:val="24"/>
                <w:szCs w:val="24"/>
                <w:lang w:eastAsia="en-US"/>
              </w:rPr>
              <w:t>» (всего)</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highlight w:val="yellow"/>
              </w:rPr>
            </w:pPr>
            <w:r w:rsidRPr="00ED7397">
              <w:rPr>
                <w:b/>
                <w:bCs/>
                <w:color w:val="000000"/>
                <w:sz w:val="24"/>
                <w:szCs w:val="24"/>
              </w:rPr>
              <w:t xml:space="preserve">461 167,0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 xml:space="preserve">558 334,5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578 859,0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1 598 360,5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highlight w:val="yellow"/>
              </w:rPr>
            </w:pPr>
            <w:r w:rsidRPr="00ED7397">
              <w:rPr>
                <w:bCs/>
                <w:color w:val="000000"/>
                <w:sz w:val="24"/>
                <w:szCs w:val="24"/>
              </w:rPr>
              <w:t xml:space="preserve">461 167,0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 xml:space="preserve">558 334,5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578 859,0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1 598 360,5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 xml:space="preserve">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 (всего) </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483 297,5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567 315,6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583 361,9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1 633 975,0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483 297,5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567 315,6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583 361,9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Cs/>
                <w:color w:val="000000"/>
                <w:sz w:val="24"/>
                <w:szCs w:val="24"/>
              </w:rPr>
              <w:t>1 633 975,0</w:t>
            </w:r>
          </w:p>
        </w:tc>
      </w:tr>
    </w:tbl>
    <w:p w:rsidR="00897D52" w:rsidRPr="00EC09E9" w:rsidRDefault="00897D52" w:rsidP="00EC09E9">
      <w:pPr>
        <w:spacing w:after="120"/>
        <w:ind w:left="357"/>
        <w:jc w:val="center"/>
        <w:rPr>
          <w:b/>
          <w:bCs/>
          <w:sz w:val="32"/>
          <w:szCs w:val="24"/>
        </w:rPr>
      </w:pPr>
    </w:p>
    <w:p w:rsidR="00D358DC" w:rsidRDefault="00D358DC" w:rsidP="00A64367">
      <w:pPr>
        <w:jc w:val="center"/>
        <w:rPr>
          <w:b/>
        </w:rPr>
      </w:pPr>
      <w:r w:rsidRPr="009B6C9B">
        <w:rPr>
          <w:b/>
        </w:rPr>
        <w:t>5. Показатели государственной программы в разрезе муниципальных образований Архангельской области</w:t>
      </w:r>
    </w:p>
    <w:p w:rsidR="009B6C9B" w:rsidRPr="00EC09E9" w:rsidRDefault="009B6C9B" w:rsidP="00A64367">
      <w:pPr>
        <w:jc w:val="center"/>
        <w:rPr>
          <w:b/>
          <w:sz w:val="18"/>
        </w:rPr>
      </w:pPr>
    </w:p>
    <w:p w:rsidR="00D358DC" w:rsidRPr="009B6C9B" w:rsidRDefault="00D358DC" w:rsidP="00A64367">
      <w:pPr>
        <w:jc w:val="center"/>
        <w:rPr>
          <w:b/>
          <w:sz w:val="20"/>
          <w:szCs w:val="20"/>
        </w:rPr>
      </w:pPr>
    </w:p>
    <w:tbl>
      <w:tblPr>
        <w:tblW w:w="15310" w:type="dxa"/>
        <w:tblInd w:w="-176" w:type="dxa"/>
        <w:tblLook w:val="01E0"/>
      </w:tblPr>
      <w:tblGrid>
        <w:gridCol w:w="6663"/>
        <w:gridCol w:w="1276"/>
        <w:gridCol w:w="1134"/>
        <w:gridCol w:w="2126"/>
        <w:gridCol w:w="2126"/>
        <w:gridCol w:w="1985"/>
      </w:tblGrid>
      <w:tr w:rsidR="00D358DC" w:rsidRPr="009B6C9B" w:rsidTr="00806E65">
        <w:trPr>
          <w:trHeight w:val="436"/>
        </w:trPr>
        <w:tc>
          <w:tcPr>
            <w:tcW w:w="6663" w:type="dxa"/>
            <w:vMerge w:val="restart"/>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 xml:space="preserve">Наименование муниципального образования </w:t>
            </w:r>
          </w:p>
          <w:p w:rsidR="00D358DC" w:rsidRPr="009B6C9B" w:rsidRDefault="00D358DC" w:rsidP="00A64367">
            <w:pPr>
              <w:jc w:val="center"/>
              <w:rPr>
                <w:b/>
                <w:sz w:val="24"/>
                <w:szCs w:val="20"/>
              </w:rPr>
            </w:pPr>
            <w:r w:rsidRPr="009B6C9B">
              <w:rPr>
                <w:b/>
                <w:sz w:val="24"/>
                <w:szCs w:val="20"/>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Базовое значение</w:t>
            </w:r>
          </w:p>
        </w:tc>
        <w:tc>
          <w:tcPr>
            <w:tcW w:w="6237" w:type="dxa"/>
            <w:gridSpan w:val="3"/>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Значение показателя по годам</w:t>
            </w:r>
          </w:p>
        </w:tc>
      </w:tr>
      <w:tr w:rsidR="00D358DC" w:rsidRPr="009B6C9B" w:rsidTr="00806E65">
        <w:trPr>
          <w:trHeight w:val="518"/>
        </w:trPr>
        <w:tc>
          <w:tcPr>
            <w:tcW w:w="6663" w:type="dxa"/>
            <w:vMerge/>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p>
        </w:tc>
        <w:tc>
          <w:tcPr>
            <w:tcW w:w="1276" w:type="dxa"/>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значение</w:t>
            </w:r>
          </w:p>
        </w:tc>
        <w:tc>
          <w:tcPr>
            <w:tcW w:w="1134" w:type="dxa"/>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год</w:t>
            </w:r>
          </w:p>
        </w:tc>
        <w:tc>
          <w:tcPr>
            <w:tcW w:w="2126"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2024</w:t>
            </w:r>
            <w:r w:rsidR="00BA7C66">
              <w:rPr>
                <w:b/>
                <w:sz w:val="24"/>
                <w:szCs w:val="20"/>
              </w:rPr>
              <w:t xml:space="preserve"> г.</w:t>
            </w:r>
          </w:p>
        </w:tc>
        <w:tc>
          <w:tcPr>
            <w:tcW w:w="2126"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2025</w:t>
            </w:r>
            <w:r w:rsidR="00BA7C66">
              <w:rPr>
                <w:b/>
                <w:sz w:val="24"/>
                <w:szCs w:val="20"/>
              </w:rPr>
              <w:t xml:space="preserve"> г.</w:t>
            </w:r>
          </w:p>
        </w:tc>
        <w:tc>
          <w:tcPr>
            <w:tcW w:w="1985"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2026</w:t>
            </w:r>
            <w:r w:rsidR="00BA7C66">
              <w:rPr>
                <w:b/>
                <w:sz w:val="24"/>
                <w:szCs w:val="20"/>
              </w:rPr>
              <w:t xml:space="preserve"> г.</w:t>
            </w:r>
          </w:p>
        </w:tc>
      </w:tr>
      <w:tr w:rsidR="00D358DC" w:rsidRPr="009B6C9B" w:rsidTr="00806E65">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D358DC" w:rsidRPr="009B6C9B" w:rsidRDefault="00D358DC" w:rsidP="00A64367">
            <w:pPr>
              <w:jc w:val="center"/>
              <w:rPr>
                <w:sz w:val="24"/>
                <w:szCs w:val="20"/>
              </w:rPr>
            </w:pPr>
            <w:r w:rsidRPr="009B6C9B">
              <w:rPr>
                <w:sz w:val="24"/>
                <w:szCs w:val="20"/>
              </w:rPr>
              <w:t>–</w:t>
            </w:r>
          </w:p>
        </w:tc>
        <w:tc>
          <w:tcPr>
            <w:tcW w:w="127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1134"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212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212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1985"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r w:rsidR="00E03950">
              <w:rPr>
                <w:sz w:val="24"/>
                <w:szCs w:val="20"/>
              </w:rPr>
              <w:t>».</w:t>
            </w:r>
          </w:p>
        </w:tc>
      </w:tr>
    </w:tbl>
    <w:p w:rsidR="0000760F" w:rsidRPr="00A64367" w:rsidRDefault="0000760F" w:rsidP="00A64367">
      <w:pPr>
        <w:tabs>
          <w:tab w:val="left" w:pos="6624"/>
        </w:tabs>
      </w:pPr>
    </w:p>
    <w:p w:rsidR="00BF2BEE" w:rsidRPr="00C056C8" w:rsidRDefault="00BF2BEE" w:rsidP="00C056C8">
      <w:pPr>
        <w:rPr>
          <w:sz w:val="2"/>
          <w:szCs w:val="2"/>
        </w:rPr>
      </w:pPr>
    </w:p>
    <w:sectPr w:rsidR="00BF2BEE" w:rsidRPr="00C056C8" w:rsidSect="00C056C8">
      <w:pgSz w:w="16838" w:h="11906" w:orient="landscape" w:code="9"/>
      <w:pgMar w:top="1701" w:right="1134" w:bottom="851" w:left="1134" w:header="720" w:footer="0" w:gutter="0"/>
      <w:pgNumType w:start="16"/>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20" w:rsidRDefault="00851520">
      <w:r>
        <w:separator/>
      </w:r>
    </w:p>
  </w:endnote>
  <w:endnote w:type="continuationSeparator" w:id="0">
    <w:p w:rsidR="00851520" w:rsidRDefault="00851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SystemUIFon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20" w:rsidRDefault="00851520">
      <w:r>
        <w:separator/>
      </w:r>
    </w:p>
  </w:footnote>
  <w:footnote w:type="continuationSeparator" w:id="0">
    <w:p w:rsidR="00851520" w:rsidRDefault="00851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F" w:rsidRPr="002427AF" w:rsidRDefault="00722F5D">
    <w:pPr>
      <w:pStyle w:val="af2"/>
      <w:jc w:val="center"/>
      <w:rPr>
        <w:sz w:val="24"/>
      </w:rPr>
    </w:pPr>
    <w:r w:rsidRPr="002427AF">
      <w:rPr>
        <w:sz w:val="24"/>
      </w:rPr>
      <w:fldChar w:fldCharType="begin"/>
    </w:r>
    <w:r w:rsidR="002427AF" w:rsidRPr="002427AF">
      <w:rPr>
        <w:sz w:val="24"/>
      </w:rPr>
      <w:instrText>PAGE   \* MERGEFORMAT</w:instrText>
    </w:r>
    <w:r w:rsidRPr="002427AF">
      <w:rPr>
        <w:sz w:val="24"/>
      </w:rPr>
      <w:fldChar w:fldCharType="separate"/>
    </w:r>
    <w:r w:rsidR="00C056C8">
      <w:rPr>
        <w:noProof/>
        <w:sz w:val="24"/>
      </w:rPr>
      <w:t>22</w:t>
    </w:r>
    <w:r w:rsidRPr="002427AF">
      <w:rPr>
        <w:sz w:val="24"/>
      </w:rPr>
      <w:fldChar w:fldCharType="end"/>
    </w:r>
  </w:p>
  <w:p w:rsidR="001001BC" w:rsidRPr="00A64367" w:rsidRDefault="001001BC" w:rsidP="001001BC">
    <w:pPr>
      <w:pStyle w:val="af2"/>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8C0408"/>
    <w:multiLevelType w:val="hybridMultilevel"/>
    <w:tmpl w:val="32F095A2"/>
    <w:lvl w:ilvl="0" w:tplc="C1183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EC4FAC"/>
    <w:multiLevelType w:val="hybridMultilevel"/>
    <w:tmpl w:val="1F4CE79E"/>
    <w:lvl w:ilvl="0" w:tplc="01B4A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160DBC"/>
    <w:multiLevelType w:val="hybridMultilevel"/>
    <w:tmpl w:val="6E24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3787B"/>
    <w:multiLevelType w:val="multilevel"/>
    <w:tmpl w:val="86BA1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9158C"/>
    <w:multiLevelType w:val="hybridMultilevel"/>
    <w:tmpl w:val="AE50AE88"/>
    <w:lvl w:ilvl="0" w:tplc="0419000F">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C54416"/>
    <w:multiLevelType w:val="multilevel"/>
    <w:tmpl w:val="63449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49660183"/>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8E43B6"/>
    <w:multiLevelType w:val="hybridMultilevel"/>
    <w:tmpl w:val="A43C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1E1A4E"/>
    <w:multiLevelType w:val="hybridMultilevel"/>
    <w:tmpl w:val="F202E9C0"/>
    <w:lvl w:ilvl="0" w:tplc="990E40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EE28B9"/>
    <w:multiLevelType w:val="hybridMultilevel"/>
    <w:tmpl w:val="5F7C970A"/>
    <w:lvl w:ilvl="0" w:tplc="6122CE06">
      <w:start w:val="4"/>
      <w:numFmt w:val="decimal"/>
      <w:lvlText w:val="%1."/>
      <w:lvlJc w:val="left"/>
      <w:pPr>
        <w:ind w:left="1080" w:hanging="360"/>
      </w:pPr>
      <w:rPr>
        <w:rFonts w:hint="default"/>
        <w:color w:val="000000"/>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887EA8"/>
    <w:multiLevelType w:val="multilevel"/>
    <w:tmpl w:val="6C8225D8"/>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185A61"/>
    <w:multiLevelType w:val="hybridMultilevel"/>
    <w:tmpl w:val="181072FC"/>
    <w:lvl w:ilvl="0" w:tplc="25582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D46B05"/>
    <w:multiLevelType w:val="hybridMultilevel"/>
    <w:tmpl w:val="5964DE9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164C2"/>
    <w:multiLevelType w:val="hybridMultilevel"/>
    <w:tmpl w:val="AF34CB30"/>
    <w:lvl w:ilvl="0" w:tplc="D1D45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5"/>
  </w:num>
  <w:num w:numId="3">
    <w:abstractNumId w:val="7"/>
  </w:num>
  <w:num w:numId="4">
    <w:abstractNumId w:val="28"/>
  </w:num>
  <w:num w:numId="5">
    <w:abstractNumId w:val="19"/>
  </w:num>
  <w:num w:numId="6">
    <w:abstractNumId w:val="35"/>
  </w:num>
  <w:num w:numId="7">
    <w:abstractNumId w:val="2"/>
  </w:num>
  <w:num w:numId="8">
    <w:abstractNumId w:val="6"/>
  </w:num>
  <w:num w:numId="9">
    <w:abstractNumId w:val="36"/>
  </w:num>
  <w:num w:numId="10">
    <w:abstractNumId w:val="34"/>
  </w:num>
  <w:num w:numId="11">
    <w:abstractNumId w:val="16"/>
  </w:num>
  <w:num w:numId="12">
    <w:abstractNumId w:val="17"/>
  </w:num>
  <w:num w:numId="13">
    <w:abstractNumId w:val="18"/>
  </w:num>
  <w:num w:numId="14">
    <w:abstractNumId w:val="33"/>
  </w:num>
  <w:num w:numId="15">
    <w:abstractNumId w:val="31"/>
  </w:num>
  <w:num w:numId="16">
    <w:abstractNumId w:val="3"/>
  </w:num>
  <w:num w:numId="17">
    <w:abstractNumId w:val="11"/>
  </w:num>
  <w:num w:numId="18">
    <w:abstractNumId w:val="13"/>
  </w:num>
  <w:num w:numId="19">
    <w:abstractNumId w:val="24"/>
  </w:num>
  <w:num w:numId="20">
    <w:abstractNumId w:val="0"/>
  </w:num>
  <w:num w:numId="21">
    <w:abstractNumId w:val="20"/>
  </w:num>
  <w:num w:numId="22">
    <w:abstractNumId w:val="23"/>
  </w:num>
  <w:num w:numId="23">
    <w:abstractNumId w:val="22"/>
  </w:num>
  <w:num w:numId="24">
    <w:abstractNumId w:val="15"/>
  </w:num>
  <w:num w:numId="25">
    <w:abstractNumId w:val="29"/>
  </w:num>
  <w:num w:numId="26">
    <w:abstractNumId w:val="5"/>
  </w:num>
  <w:num w:numId="27">
    <w:abstractNumId w:val="27"/>
  </w:num>
  <w:num w:numId="28">
    <w:abstractNumId w:val="12"/>
  </w:num>
  <w:num w:numId="29">
    <w:abstractNumId w:val="32"/>
  </w:num>
  <w:num w:numId="30">
    <w:abstractNumId w:val="21"/>
  </w:num>
  <w:num w:numId="31">
    <w:abstractNumId w:val="14"/>
  </w:num>
  <w:num w:numId="32">
    <w:abstractNumId w:val="8"/>
  </w:num>
  <w:num w:numId="33">
    <w:abstractNumId w:val="9"/>
  </w:num>
  <w:num w:numId="34">
    <w:abstractNumId w:val="10"/>
  </w:num>
  <w:num w:numId="35">
    <w:abstractNumId w:val="26"/>
  </w:num>
  <w:num w:numId="36">
    <w:abstractNumId w:val="1"/>
  </w:num>
  <w:num w:numId="3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6F6C"/>
    <w:rsid w:val="0000107D"/>
    <w:rsid w:val="00001F29"/>
    <w:rsid w:val="0000232A"/>
    <w:rsid w:val="00002E00"/>
    <w:rsid w:val="00003F95"/>
    <w:rsid w:val="00004B8C"/>
    <w:rsid w:val="000053BD"/>
    <w:rsid w:val="000059B4"/>
    <w:rsid w:val="00005F5C"/>
    <w:rsid w:val="0000690B"/>
    <w:rsid w:val="00006C58"/>
    <w:rsid w:val="0000760F"/>
    <w:rsid w:val="00007EFF"/>
    <w:rsid w:val="000101D5"/>
    <w:rsid w:val="000103F0"/>
    <w:rsid w:val="000107EC"/>
    <w:rsid w:val="00010D39"/>
    <w:rsid w:val="000114DC"/>
    <w:rsid w:val="0001194F"/>
    <w:rsid w:val="00012959"/>
    <w:rsid w:val="00012BC3"/>
    <w:rsid w:val="00014A0A"/>
    <w:rsid w:val="00015027"/>
    <w:rsid w:val="00015DA4"/>
    <w:rsid w:val="00015F82"/>
    <w:rsid w:val="0001663C"/>
    <w:rsid w:val="00020778"/>
    <w:rsid w:val="000209F5"/>
    <w:rsid w:val="00025B1A"/>
    <w:rsid w:val="00025B5D"/>
    <w:rsid w:val="00026C21"/>
    <w:rsid w:val="00027C25"/>
    <w:rsid w:val="000316B9"/>
    <w:rsid w:val="000323D9"/>
    <w:rsid w:val="00032727"/>
    <w:rsid w:val="00033112"/>
    <w:rsid w:val="00033D05"/>
    <w:rsid w:val="00034634"/>
    <w:rsid w:val="0003677B"/>
    <w:rsid w:val="00036E05"/>
    <w:rsid w:val="000404DF"/>
    <w:rsid w:val="00040696"/>
    <w:rsid w:val="00041919"/>
    <w:rsid w:val="0004264E"/>
    <w:rsid w:val="00043A30"/>
    <w:rsid w:val="00044980"/>
    <w:rsid w:val="0004498D"/>
    <w:rsid w:val="00045E0D"/>
    <w:rsid w:val="000466AE"/>
    <w:rsid w:val="000472C2"/>
    <w:rsid w:val="00051760"/>
    <w:rsid w:val="000519B3"/>
    <w:rsid w:val="00051C62"/>
    <w:rsid w:val="00052509"/>
    <w:rsid w:val="00052D32"/>
    <w:rsid w:val="000559E5"/>
    <w:rsid w:val="00055E6B"/>
    <w:rsid w:val="000568B5"/>
    <w:rsid w:val="00060097"/>
    <w:rsid w:val="00060E5D"/>
    <w:rsid w:val="00061106"/>
    <w:rsid w:val="000615AF"/>
    <w:rsid w:val="00061B8A"/>
    <w:rsid w:val="00062353"/>
    <w:rsid w:val="000623A0"/>
    <w:rsid w:val="00062E52"/>
    <w:rsid w:val="00063CB4"/>
    <w:rsid w:val="00063D6A"/>
    <w:rsid w:val="00064D99"/>
    <w:rsid w:val="00065234"/>
    <w:rsid w:val="0006673B"/>
    <w:rsid w:val="00067BCB"/>
    <w:rsid w:val="00067BD4"/>
    <w:rsid w:val="00072017"/>
    <w:rsid w:val="00072482"/>
    <w:rsid w:val="00074288"/>
    <w:rsid w:val="00074E17"/>
    <w:rsid w:val="0007542C"/>
    <w:rsid w:val="0007606A"/>
    <w:rsid w:val="0008152F"/>
    <w:rsid w:val="0008206D"/>
    <w:rsid w:val="00082B9B"/>
    <w:rsid w:val="000839E8"/>
    <w:rsid w:val="000853BA"/>
    <w:rsid w:val="00085861"/>
    <w:rsid w:val="0008673F"/>
    <w:rsid w:val="00087926"/>
    <w:rsid w:val="00087F5B"/>
    <w:rsid w:val="0009010A"/>
    <w:rsid w:val="000909E6"/>
    <w:rsid w:val="000923DD"/>
    <w:rsid w:val="000931FE"/>
    <w:rsid w:val="00094BA0"/>
    <w:rsid w:val="00097540"/>
    <w:rsid w:val="000A00AB"/>
    <w:rsid w:val="000A157B"/>
    <w:rsid w:val="000A27ED"/>
    <w:rsid w:val="000A2D2C"/>
    <w:rsid w:val="000A2F7A"/>
    <w:rsid w:val="000A3760"/>
    <w:rsid w:val="000A5F92"/>
    <w:rsid w:val="000A69A8"/>
    <w:rsid w:val="000A6EFB"/>
    <w:rsid w:val="000A79D6"/>
    <w:rsid w:val="000B1E7E"/>
    <w:rsid w:val="000B2789"/>
    <w:rsid w:val="000B5DB8"/>
    <w:rsid w:val="000B6931"/>
    <w:rsid w:val="000C19CB"/>
    <w:rsid w:val="000C371C"/>
    <w:rsid w:val="000C4472"/>
    <w:rsid w:val="000C620F"/>
    <w:rsid w:val="000C6B5A"/>
    <w:rsid w:val="000C7029"/>
    <w:rsid w:val="000C7E5B"/>
    <w:rsid w:val="000D00DC"/>
    <w:rsid w:val="000D0D2F"/>
    <w:rsid w:val="000D216D"/>
    <w:rsid w:val="000D239F"/>
    <w:rsid w:val="000D28C8"/>
    <w:rsid w:val="000D39D9"/>
    <w:rsid w:val="000D3C49"/>
    <w:rsid w:val="000D56D6"/>
    <w:rsid w:val="000D7835"/>
    <w:rsid w:val="000E088C"/>
    <w:rsid w:val="000E0B23"/>
    <w:rsid w:val="000E2247"/>
    <w:rsid w:val="000E3FCD"/>
    <w:rsid w:val="000E43ED"/>
    <w:rsid w:val="000E4A64"/>
    <w:rsid w:val="000E5093"/>
    <w:rsid w:val="000E5D38"/>
    <w:rsid w:val="000E63F5"/>
    <w:rsid w:val="000E71B7"/>
    <w:rsid w:val="000F0479"/>
    <w:rsid w:val="000F090C"/>
    <w:rsid w:val="000F0DF6"/>
    <w:rsid w:val="000F138C"/>
    <w:rsid w:val="000F170C"/>
    <w:rsid w:val="000F1789"/>
    <w:rsid w:val="000F18E5"/>
    <w:rsid w:val="000F1BCF"/>
    <w:rsid w:val="000F2CEF"/>
    <w:rsid w:val="000F3308"/>
    <w:rsid w:val="000F504D"/>
    <w:rsid w:val="000F56A7"/>
    <w:rsid w:val="000F59A0"/>
    <w:rsid w:val="000F63E7"/>
    <w:rsid w:val="000F6BF8"/>
    <w:rsid w:val="000F7D6E"/>
    <w:rsid w:val="000F7E33"/>
    <w:rsid w:val="001001BC"/>
    <w:rsid w:val="0010028C"/>
    <w:rsid w:val="00103AE4"/>
    <w:rsid w:val="00103D4D"/>
    <w:rsid w:val="00103F88"/>
    <w:rsid w:val="00104EDF"/>
    <w:rsid w:val="00105864"/>
    <w:rsid w:val="0010658B"/>
    <w:rsid w:val="0010675D"/>
    <w:rsid w:val="00106883"/>
    <w:rsid w:val="00106CA7"/>
    <w:rsid w:val="0010722D"/>
    <w:rsid w:val="00110618"/>
    <w:rsid w:val="0011212D"/>
    <w:rsid w:val="00112E76"/>
    <w:rsid w:val="00114624"/>
    <w:rsid w:val="001204F1"/>
    <w:rsid w:val="00120548"/>
    <w:rsid w:val="001227EC"/>
    <w:rsid w:val="00122ECB"/>
    <w:rsid w:val="00123DDA"/>
    <w:rsid w:val="001259B8"/>
    <w:rsid w:val="00125CC7"/>
    <w:rsid w:val="00127917"/>
    <w:rsid w:val="00127FC8"/>
    <w:rsid w:val="0013073A"/>
    <w:rsid w:val="0013281D"/>
    <w:rsid w:val="00132B6C"/>
    <w:rsid w:val="0013501D"/>
    <w:rsid w:val="0013589D"/>
    <w:rsid w:val="0013595F"/>
    <w:rsid w:val="001362D3"/>
    <w:rsid w:val="0014059B"/>
    <w:rsid w:val="001452ED"/>
    <w:rsid w:val="00151738"/>
    <w:rsid w:val="00152A10"/>
    <w:rsid w:val="00153094"/>
    <w:rsid w:val="001542BF"/>
    <w:rsid w:val="001558D2"/>
    <w:rsid w:val="00155ED0"/>
    <w:rsid w:val="0015636D"/>
    <w:rsid w:val="00156951"/>
    <w:rsid w:val="001575DD"/>
    <w:rsid w:val="00160E98"/>
    <w:rsid w:val="00161F1E"/>
    <w:rsid w:val="001640A6"/>
    <w:rsid w:val="0016426B"/>
    <w:rsid w:val="00165CB8"/>
    <w:rsid w:val="00166F5E"/>
    <w:rsid w:val="001673B3"/>
    <w:rsid w:val="00170655"/>
    <w:rsid w:val="00170872"/>
    <w:rsid w:val="001719CB"/>
    <w:rsid w:val="00172257"/>
    <w:rsid w:val="00172274"/>
    <w:rsid w:val="00172521"/>
    <w:rsid w:val="00173032"/>
    <w:rsid w:val="0017483B"/>
    <w:rsid w:val="0017539B"/>
    <w:rsid w:val="001753E4"/>
    <w:rsid w:val="00175875"/>
    <w:rsid w:val="001777CD"/>
    <w:rsid w:val="00177867"/>
    <w:rsid w:val="001779CF"/>
    <w:rsid w:val="001800B3"/>
    <w:rsid w:val="0018056C"/>
    <w:rsid w:val="001807E4"/>
    <w:rsid w:val="00183457"/>
    <w:rsid w:val="00183B96"/>
    <w:rsid w:val="00184AD8"/>
    <w:rsid w:val="0018556A"/>
    <w:rsid w:val="00185E53"/>
    <w:rsid w:val="0018688B"/>
    <w:rsid w:val="00190113"/>
    <w:rsid w:val="001909F5"/>
    <w:rsid w:val="00190A1D"/>
    <w:rsid w:val="001911A9"/>
    <w:rsid w:val="00191502"/>
    <w:rsid w:val="001919A3"/>
    <w:rsid w:val="00192215"/>
    <w:rsid w:val="00192CB2"/>
    <w:rsid w:val="001938EA"/>
    <w:rsid w:val="00193BAB"/>
    <w:rsid w:val="00194050"/>
    <w:rsid w:val="00194C75"/>
    <w:rsid w:val="00197E1A"/>
    <w:rsid w:val="001A04A3"/>
    <w:rsid w:val="001A1671"/>
    <w:rsid w:val="001A1696"/>
    <w:rsid w:val="001A281D"/>
    <w:rsid w:val="001A2E8A"/>
    <w:rsid w:val="001A400F"/>
    <w:rsid w:val="001A4232"/>
    <w:rsid w:val="001A6D3E"/>
    <w:rsid w:val="001A7274"/>
    <w:rsid w:val="001B01FF"/>
    <w:rsid w:val="001B0E0C"/>
    <w:rsid w:val="001B3AD3"/>
    <w:rsid w:val="001B4A25"/>
    <w:rsid w:val="001B4E43"/>
    <w:rsid w:val="001B56EA"/>
    <w:rsid w:val="001B5B5E"/>
    <w:rsid w:val="001B5EC1"/>
    <w:rsid w:val="001B61FD"/>
    <w:rsid w:val="001B6BEE"/>
    <w:rsid w:val="001B7E0E"/>
    <w:rsid w:val="001C002B"/>
    <w:rsid w:val="001C099B"/>
    <w:rsid w:val="001C0ACE"/>
    <w:rsid w:val="001C17F4"/>
    <w:rsid w:val="001C248D"/>
    <w:rsid w:val="001C2546"/>
    <w:rsid w:val="001C25FA"/>
    <w:rsid w:val="001C2E82"/>
    <w:rsid w:val="001C2EC9"/>
    <w:rsid w:val="001C30B4"/>
    <w:rsid w:val="001C4299"/>
    <w:rsid w:val="001C5D87"/>
    <w:rsid w:val="001C64E6"/>
    <w:rsid w:val="001C6D03"/>
    <w:rsid w:val="001C78EC"/>
    <w:rsid w:val="001D021A"/>
    <w:rsid w:val="001D186A"/>
    <w:rsid w:val="001D1F07"/>
    <w:rsid w:val="001D351F"/>
    <w:rsid w:val="001D35B0"/>
    <w:rsid w:val="001D3991"/>
    <w:rsid w:val="001D3D7B"/>
    <w:rsid w:val="001D41EC"/>
    <w:rsid w:val="001D567E"/>
    <w:rsid w:val="001E0E4B"/>
    <w:rsid w:val="001E1805"/>
    <w:rsid w:val="001E1AD9"/>
    <w:rsid w:val="001E2BD5"/>
    <w:rsid w:val="001E2CD7"/>
    <w:rsid w:val="001E2F19"/>
    <w:rsid w:val="001E3B91"/>
    <w:rsid w:val="001E3EC1"/>
    <w:rsid w:val="001E64BE"/>
    <w:rsid w:val="001E689C"/>
    <w:rsid w:val="001E784C"/>
    <w:rsid w:val="001E78E4"/>
    <w:rsid w:val="001F0567"/>
    <w:rsid w:val="001F2145"/>
    <w:rsid w:val="001F3799"/>
    <w:rsid w:val="001F3811"/>
    <w:rsid w:val="001F3A05"/>
    <w:rsid w:val="001F4158"/>
    <w:rsid w:val="001F525F"/>
    <w:rsid w:val="001F63A9"/>
    <w:rsid w:val="001F67DF"/>
    <w:rsid w:val="001F7A70"/>
    <w:rsid w:val="00201442"/>
    <w:rsid w:val="00202AFF"/>
    <w:rsid w:val="00202B6A"/>
    <w:rsid w:val="00203D4E"/>
    <w:rsid w:val="0020481B"/>
    <w:rsid w:val="00204C2E"/>
    <w:rsid w:val="002054C4"/>
    <w:rsid w:val="00205A00"/>
    <w:rsid w:val="002070C8"/>
    <w:rsid w:val="002078D4"/>
    <w:rsid w:val="00207D18"/>
    <w:rsid w:val="00207E30"/>
    <w:rsid w:val="00210F82"/>
    <w:rsid w:val="00212387"/>
    <w:rsid w:val="002133AB"/>
    <w:rsid w:val="00214115"/>
    <w:rsid w:val="00214A5C"/>
    <w:rsid w:val="00214FEF"/>
    <w:rsid w:val="0021544E"/>
    <w:rsid w:val="00215B10"/>
    <w:rsid w:val="00216618"/>
    <w:rsid w:val="0021675C"/>
    <w:rsid w:val="002170F5"/>
    <w:rsid w:val="0022049A"/>
    <w:rsid w:val="00220DF9"/>
    <w:rsid w:val="0022417F"/>
    <w:rsid w:val="002251BB"/>
    <w:rsid w:val="002259F4"/>
    <w:rsid w:val="002266E3"/>
    <w:rsid w:val="00226E80"/>
    <w:rsid w:val="0022718E"/>
    <w:rsid w:val="00227BF5"/>
    <w:rsid w:val="0023016E"/>
    <w:rsid w:val="00230C34"/>
    <w:rsid w:val="00232871"/>
    <w:rsid w:val="0023693C"/>
    <w:rsid w:val="00236A7F"/>
    <w:rsid w:val="00240084"/>
    <w:rsid w:val="00240384"/>
    <w:rsid w:val="00240FEA"/>
    <w:rsid w:val="0024113A"/>
    <w:rsid w:val="002417AA"/>
    <w:rsid w:val="00241BE8"/>
    <w:rsid w:val="002423D4"/>
    <w:rsid w:val="002423EE"/>
    <w:rsid w:val="002427AF"/>
    <w:rsid w:val="002428DB"/>
    <w:rsid w:val="00243AD5"/>
    <w:rsid w:val="0024478D"/>
    <w:rsid w:val="00244B90"/>
    <w:rsid w:val="00244BD4"/>
    <w:rsid w:val="00245032"/>
    <w:rsid w:val="0024608C"/>
    <w:rsid w:val="002466DF"/>
    <w:rsid w:val="00246FD0"/>
    <w:rsid w:val="00250363"/>
    <w:rsid w:val="0025051F"/>
    <w:rsid w:val="0025139F"/>
    <w:rsid w:val="00251536"/>
    <w:rsid w:val="0025205C"/>
    <w:rsid w:val="00252409"/>
    <w:rsid w:val="00252DD9"/>
    <w:rsid w:val="002532A4"/>
    <w:rsid w:val="00253462"/>
    <w:rsid w:val="00253C75"/>
    <w:rsid w:val="00254F61"/>
    <w:rsid w:val="002551E7"/>
    <w:rsid w:val="00255529"/>
    <w:rsid w:val="002557A9"/>
    <w:rsid w:val="002560F5"/>
    <w:rsid w:val="0025747A"/>
    <w:rsid w:val="00261497"/>
    <w:rsid w:val="00263030"/>
    <w:rsid w:val="002634A2"/>
    <w:rsid w:val="00264511"/>
    <w:rsid w:val="002649AC"/>
    <w:rsid w:val="00265B0C"/>
    <w:rsid w:val="00267758"/>
    <w:rsid w:val="00267B71"/>
    <w:rsid w:val="00270199"/>
    <w:rsid w:val="002703FC"/>
    <w:rsid w:val="00271B36"/>
    <w:rsid w:val="00272BFD"/>
    <w:rsid w:val="002732D1"/>
    <w:rsid w:val="0027372A"/>
    <w:rsid w:val="0027372B"/>
    <w:rsid w:val="00274E87"/>
    <w:rsid w:val="00275C8B"/>
    <w:rsid w:val="002763A7"/>
    <w:rsid w:val="00276C45"/>
    <w:rsid w:val="002776CE"/>
    <w:rsid w:val="0028108C"/>
    <w:rsid w:val="0028356F"/>
    <w:rsid w:val="002847A5"/>
    <w:rsid w:val="00284F76"/>
    <w:rsid w:val="00285CB0"/>
    <w:rsid w:val="00287622"/>
    <w:rsid w:val="00290B4E"/>
    <w:rsid w:val="00295E25"/>
    <w:rsid w:val="00295E9B"/>
    <w:rsid w:val="00296036"/>
    <w:rsid w:val="002961FD"/>
    <w:rsid w:val="002971B9"/>
    <w:rsid w:val="00297D41"/>
    <w:rsid w:val="00297F2B"/>
    <w:rsid w:val="002A2464"/>
    <w:rsid w:val="002A2C6F"/>
    <w:rsid w:val="002A4342"/>
    <w:rsid w:val="002A541C"/>
    <w:rsid w:val="002A57CA"/>
    <w:rsid w:val="002A5FD4"/>
    <w:rsid w:val="002A615D"/>
    <w:rsid w:val="002A6906"/>
    <w:rsid w:val="002A79BC"/>
    <w:rsid w:val="002B0785"/>
    <w:rsid w:val="002B1084"/>
    <w:rsid w:val="002B113C"/>
    <w:rsid w:val="002B2240"/>
    <w:rsid w:val="002B3CB9"/>
    <w:rsid w:val="002B405B"/>
    <w:rsid w:val="002B4DB7"/>
    <w:rsid w:val="002B6E30"/>
    <w:rsid w:val="002B6FF0"/>
    <w:rsid w:val="002B776D"/>
    <w:rsid w:val="002B7F55"/>
    <w:rsid w:val="002B7FA0"/>
    <w:rsid w:val="002C0290"/>
    <w:rsid w:val="002C0AA8"/>
    <w:rsid w:val="002C1575"/>
    <w:rsid w:val="002C1901"/>
    <w:rsid w:val="002C368A"/>
    <w:rsid w:val="002C4736"/>
    <w:rsid w:val="002C7001"/>
    <w:rsid w:val="002D0C71"/>
    <w:rsid w:val="002D1578"/>
    <w:rsid w:val="002D1998"/>
    <w:rsid w:val="002D30AD"/>
    <w:rsid w:val="002D3EC8"/>
    <w:rsid w:val="002D4DF6"/>
    <w:rsid w:val="002E09F7"/>
    <w:rsid w:val="002E0C9B"/>
    <w:rsid w:val="002E3C39"/>
    <w:rsid w:val="002E3FA8"/>
    <w:rsid w:val="002E4D98"/>
    <w:rsid w:val="002E51E5"/>
    <w:rsid w:val="002E5D3D"/>
    <w:rsid w:val="002E67D4"/>
    <w:rsid w:val="002E6B07"/>
    <w:rsid w:val="002E6C31"/>
    <w:rsid w:val="002E6F6C"/>
    <w:rsid w:val="002E7181"/>
    <w:rsid w:val="002E7F78"/>
    <w:rsid w:val="002F003B"/>
    <w:rsid w:val="002F1EA6"/>
    <w:rsid w:val="002F2257"/>
    <w:rsid w:val="002F2CE7"/>
    <w:rsid w:val="003012EC"/>
    <w:rsid w:val="00302C7B"/>
    <w:rsid w:val="00303A64"/>
    <w:rsid w:val="00304980"/>
    <w:rsid w:val="00304A2D"/>
    <w:rsid w:val="00305727"/>
    <w:rsid w:val="00305F59"/>
    <w:rsid w:val="003060C3"/>
    <w:rsid w:val="00306C0C"/>
    <w:rsid w:val="00307F05"/>
    <w:rsid w:val="00310EB8"/>
    <w:rsid w:val="00312551"/>
    <w:rsid w:val="003130E6"/>
    <w:rsid w:val="003146B6"/>
    <w:rsid w:val="00314D15"/>
    <w:rsid w:val="00315879"/>
    <w:rsid w:val="003164B3"/>
    <w:rsid w:val="00316AC3"/>
    <w:rsid w:val="003177BD"/>
    <w:rsid w:val="00317ED2"/>
    <w:rsid w:val="003211E8"/>
    <w:rsid w:val="0032198A"/>
    <w:rsid w:val="00321C2F"/>
    <w:rsid w:val="0032245B"/>
    <w:rsid w:val="003232FD"/>
    <w:rsid w:val="00324034"/>
    <w:rsid w:val="00324C5B"/>
    <w:rsid w:val="003251AD"/>
    <w:rsid w:val="00325B83"/>
    <w:rsid w:val="00326406"/>
    <w:rsid w:val="00326631"/>
    <w:rsid w:val="00326AB6"/>
    <w:rsid w:val="00327BD4"/>
    <w:rsid w:val="00331862"/>
    <w:rsid w:val="00334DEC"/>
    <w:rsid w:val="003357AC"/>
    <w:rsid w:val="00335F14"/>
    <w:rsid w:val="00337A73"/>
    <w:rsid w:val="00340091"/>
    <w:rsid w:val="003402E1"/>
    <w:rsid w:val="003408B8"/>
    <w:rsid w:val="00341055"/>
    <w:rsid w:val="003411DB"/>
    <w:rsid w:val="0034230D"/>
    <w:rsid w:val="00345E1A"/>
    <w:rsid w:val="0034630D"/>
    <w:rsid w:val="00346377"/>
    <w:rsid w:val="003505A8"/>
    <w:rsid w:val="00351361"/>
    <w:rsid w:val="00355333"/>
    <w:rsid w:val="0035535A"/>
    <w:rsid w:val="00355D5E"/>
    <w:rsid w:val="00357B5B"/>
    <w:rsid w:val="00357FA0"/>
    <w:rsid w:val="00360A1E"/>
    <w:rsid w:val="00363A8C"/>
    <w:rsid w:val="00363BA7"/>
    <w:rsid w:val="00366A34"/>
    <w:rsid w:val="0036705C"/>
    <w:rsid w:val="003705C5"/>
    <w:rsid w:val="00371207"/>
    <w:rsid w:val="00373265"/>
    <w:rsid w:val="0037359E"/>
    <w:rsid w:val="00373A1C"/>
    <w:rsid w:val="0037489D"/>
    <w:rsid w:val="003754E0"/>
    <w:rsid w:val="00375827"/>
    <w:rsid w:val="00376EAB"/>
    <w:rsid w:val="0037707F"/>
    <w:rsid w:val="003779C2"/>
    <w:rsid w:val="00380BD3"/>
    <w:rsid w:val="00380D53"/>
    <w:rsid w:val="00381151"/>
    <w:rsid w:val="00383E47"/>
    <w:rsid w:val="00384059"/>
    <w:rsid w:val="0038441C"/>
    <w:rsid w:val="0038469D"/>
    <w:rsid w:val="00384C9F"/>
    <w:rsid w:val="00384DFE"/>
    <w:rsid w:val="00386F9C"/>
    <w:rsid w:val="00387098"/>
    <w:rsid w:val="003900CA"/>
    <w:rsid w:val="00390FDC"/>
    <w:rsid w:val="003911F3"/>
    <w:rsid w:val="00391911"/>
    <w:rsid w:val="0039287F"/>
    <w:rsid w:val="00392EFF"/>
    <w:rsid w:val="003940EE"/>
    <w:rsid w:val="00394C42"/>
    <w:rsid w:val="00394E60"/>
    <w:rsid w:val="00394E86"/>
    <w:rsid w:val="00395CE6"/>
    <w:rsid w:val="003967C6"/>
    <w:rsid w:val="00397574"/>
    <w:rsid w:val="00397C9C"/>
    <w:rsid w:val="003A5AFD"/>
    <w:rsid w:val="003A5C1A"/>
    <w:rsid w:val="003A78B7"/>
    <w:rsid w:val="003B09F7"/>
    <w:rsid w:val="003B0D91"/>
    <w:rsid w:val="003B1FDF"/>
    <w:rsid w:val="003B20A4"/>
    <w:rsid w:val="003B2206"/>
    <w:rsid w:val="003B4375"/>
    <w:rsid w:val="003B5696"/>
    <w:rsid w:val="003B6E5F"/>
    <w:rsid w:val="003C0CB9"/>
    <w:rsid w:val="003C1CE2"/>
    <w:rsid w:val="003C2AE7"/>
    <w:rsid w:val="003C3015"/>
    <w:rsid w:val="003C4C47"/>
    <w:rsid w:val="003C4EB5"/>
    <w:rsid w:val="003C5C9E"/>
    <w:rsid w:val="003C5CE1"/>
    <w:rsid w:val="003C5FD9"/>
    <w:rsid w:val="003C6F5D"/>
    <w:rsid w:val="003D21D5"/>
    <w:rsid w:val="003D3585"/>
    <w:rsid w:val="003D528A"/>
    <w:rsid w:val="003D52D7"/>
    <w:rsid w:val="003D5BFF"/>
    <w:rsid w:val="003E01F4"/>
    <w:rsid w:val="003E030C"/>
    <w:rsid w:val="003E1490"/>
    <w:rsid w:val="003E3777"/>
    <w:rsid w:val="003E3987"/>
    <w:rsid w:val="003E3F2B"/>
    <w:rsid w:val="003E42E2"/>
    <w:rsid w:val="003E45FD"/>
    <w:rsid w:val="003F1356"/>
    <w:rsid w:val="003F1CD9"/>
    <w:rsid w:val="003F278F"/>
    <w:rsid w:val="0040066C"/>
    <w:rsid w:val="00400851"/>
    <w:rsid w:val="004035F3"/>
    <w:rsid w:val="00403D76"/>
    <w:rsid w:val="0040422A"/>
    <w:rsid w:val="004043E3"/>
    <w:rsid w:val="00404407"/>
    <w:rsid w:val="00405B62"/>
    <w:rsid w:val="00407A5B"/>
    <w:rsid w:val="00410272"/>
    <w:rsid w:val="004103D9"/>
    <w:rsid w:val="00410EDD"/>
    <w:rsid w:val="0041132C"/>
    <w:rsid w:val="004117A7"/>
    <w:rsid w:val="00412C32"/>
    <w:rsid w:val="00412CA7"/>
    <w:rsid w:val="00413D95"/>
    <w:rsid w:val="00413FFE"/>
    <w:rsid w:val="0041724F"/>
    <w:rsid w:val="00417835"/>
    <w:rsid w:val="00417974"/>
    <w:rsid w:val="0042075B"/>
    <w:rsid w:val="00421D2D"/>
    <w:rsid w:val="00422D1C"/>
    <w:rsid w:val="00423165"/>
    <w:rsid w:val="004247E6"/>
    <w:rsid w:val="004256A8"/>
    <w:rsid w:val="00427719"/>
    <w:rsid w:val="00430E33"/>
    <w:rsid w:val="0043166B"/>
    <w:rsid w:val="00431912"/>
    <w:rsid w:val="0043191C"/>
    <w:rsid w:val="00431E39"/>
    <w:rsid w:val="00432826"/>
    <w:rsid w:val="00432B00"/>
    <w:rsid w:val="00435900"/>
    <w:rsid w:val="00435A07"/>
    <w:rsid w:val="00435A21"/>
    <w:rsid w:val="00435FD0"/>
    <w:rsid w:val="00436756"/>
    <w:rsid w:val="00440DC4"/>
    <w:rsid w:val="00443463"/>
    <w:rsid w:val="00444CCB"/>
    <w:rsid w:val="00444F95"/>
    <w:rsid w:val="00445508"/>
    <w:rsid w:val="004457DD"/>
    <w:rsid w:val="004463C1"/>
    <w:rsid w:val="00446986"/>
    <w:rsid w:val="0044738A"/>
    <w:rsid w:val="00447768"/>
    <w:rsid w:val="00452D3D"/>
    <w:rsid w:val="00453306"/>
    <w:rsid w:val="00453A01"/>
    <w:rsid w:val="00453AE7"/>
    <w:rsid w:val="00454500"/>
    <w:rsid w:val="004556DD"/>
    <w:rsid w:val="00455DF5"/>
    <w:rsid w:val="00456C37"/>
    <w:rsid w:val="00457466"/>
    <w:rsid w:val="004600AF"/>
    <w:rsid w:val="00460BD0"/>
    <w:rsid w:val="0046191D"/>
    <w:rsid w:val="00461CF9"/>
    <w:rsid w:val="00464A90"/>
    <w:rsid w:val="00465F5D"/>
    <w:rsid w:val="00466A37"/>
    <w:rsid w:val="00467072"/>
    <w:rsid w:val="004702BB"/>
    <w:rsid w:val="00470BFD"/>
    <w:rsid w:val="00470DC8"/>
    <w:rsid w:val="0047230A"/>
    <w:rsid w:val="0047252C"/>
    <w:rsid w:val="00474A4C"/>
    <w:rsid w:val="00476726"/>
    <w:rsid w:val="00477686"/>
    <w:rsid w:val="00477E70"/>
    <w:rsid w:val="00482843"/>
    <w:rsid w:val="00482D08"/>
    <w:rsid w:val="00484AFE"/>
    <w:rsid w:val="00484FDA"/>
    <w:rsid w:val="00485CAF"/>
    <w:rsid w:val="004864FA"/>
    <w:rsid w:val="004866AA"/>
    <w:rsid w:val="00491327"/>
    <w:rsid w:val="00491F71"/>
    <w:rsid w:val="0049350F"/>
    <w:rsid w:val="00493AC1"/>
    <w:rsid w:val="0049433E"/>
    <w:rsid w:val="00494919"/>
    <w:rsid w:val="00495D6E"/>
    <w:rsid w:val="00495E7E"/>
    <w:rsid w:val="004A1BBD"/>
    <w:rsid w:val="004A2977"/>
    <w:rsid w:val="004A3865"/>
    <w:rsid w:val="004A3999"/>
    <w:rsid w:val="004A4C80"/>
    <w:rsid w:val="004A74DC"/>
    <w:rsid w:val="004B3D95"/>
    <w:rsid w:val="004B3EB6"/>
    <w:rsid w:val="004B4FCD"/>
    <w:rsid w:val="004B68F9"/>
    <w:rsid w:val="004B7B8D"/>
    <w:rsid w:val="004C3205"/>
    <w:rsid w:val="004C3472"/>
    <w:rsid w:val="004C3BF6"/>
    <w:rsid w:val="004C4944"/>
    <w:rsid w:val="004C49D0"/>
    <w:rsid w:val="004C5DDE"/>
    <w:rsid w:val="004C5FFB"/>
    <w:rsid w:val="004C63B5"/>
    <w:rsid w:val="004D17A8"/>
    <w:rsid w:val="004D29D0"/>
    <w:rsid w:val="004D3256"/>
    <w:rsid w:val="004D40EB"/>
    <w:rsid w:val="004D4286"/>
    <w:rsid w:val="004D4A7F"/>
    <w:rsid w:val="004D7025"/>
    <w:rsid w:val="004E0C11"/>
    <w:rsid w:val="004E1350"/>
    <w:rsid w:val="004E1872"/>
    <w:rsid w:val="004E1B03"/>
    <w:rsid w:val="004E203F"/>
    <w:rsid w:val="004E232B"/>
    <w:rsid w:val="004E2874"/>
    <w:rsid w:val="004E35AE"/>
    <w:rsid w:val="004E3F2A"/>
    <w:rsid w:val="004E4950"/>
    <w:rsid w:val="004E4A00"/>
    <w:rsid w:val="004E4A89"/>
    <w:rsid w:val="004E7313"/>
    <w:rsid w:val="004E7E91"/>
    <w:rsid w:val="004F0D83"/>
    <w:rsid w:val="004F1970"/>
    <w:rsid w:val="004F1DCF"/>
    <w:rsid w:val="004F2CBF"/>
    <w:rsid w:val="004F2FCA"/>
    <w:rsid w:val="004F4C1F"/>
    <w:rsid w:val="004F4FB9"/>
    <w:rsid w:val="004F5886"/>
    <w:rsid w:val="004F5C09"/>
    <w:rsid w:val="005003F1"/>
    <w:rsid w:val="00500BDE"/>
    <w:rsid w:val="00501421"/>
    <w:rsid w:val="00501FC1"/>
    <w:rsid w:val="00503CEF"/>
    <w:rsid w:val="005047F2"/>
    <w:rsid w:val="00510322"/>
    <w:rsid w:val="00510CB6"/>
    <w:rsid w:val="0051175A"/>
    <w:rsid w:val="0051386B"/>
    <w:rsid w:val="005138DF"/>
    <w:rsid w:val="00514604"/>
    <w:rsid w:val="0051659A"/>
    <w:rsid w:val="00517032"/>
    <w:rsid w:val="0051745B"/>
    <w:rsid w:val="00517D20"/>
    <w:rsid w:val="00520FAD"/>
    <w:rsid w:val="00521BBC"/>
    <w:rsid w:val="0052302E"/>
    <w:rsid w:val="005230D0"/>
    <w:rsid w:val="00523433"/>
    <w:rsid w:val="0052415F"/>
    <w:rsid w:val="005244AF"/>
    <w:rsid w:val="005244C7"/>
    <w:rsid w:val="005247BC"/>
    <w:rsid w:val="00525862"/>
    <w:rsid w:val="00527758"/>
    <w:rsid w:val="00530BBC"/>
    <w:rsid w:val="00531B9F"/>
    <w:rsid w:val="0053310C"/>
    <w:rsid w:val="00534C57"/>
    <w:rsid w:val="0053610E"/>
    <w:rsid w:val="00540F0D"/>
    <w:rsid w:val="00544D0B"/>
    <w:rsid w:val="00544D46"/>
    <w:rsid w:val="0054508C"/>
    <w:rsid w:val="00545848"/>
    <w:rsid w:val="00546EB0"/>
    <w:rsid w:val="00547C4B"/>
    <w:rsid w:val="00550EE7"/>
    <w:rsid w:val="00551D87"/>
    <w:rsid w:val="005523EE"/>
    <w:rsid w:val="00553B27"/>
    <w:rsid w:val="00554AEC"/>
    <w:rsid w:val="0055583A"/>
    <w:rsid w:val="00556CF5"/>
    <w:rsid w:val="00557186"/>
    <w:rsid w:val="005574AC"/>
    <w:rsid w:val="00557F82"/>
    <w:rsid w:val="00563F00"/>
    <w:rsid w:val="00565AC5"/>
    <w:rsid w:val="00572F63"/>
    <w:rsid w:val="00572FEA"/>
    <w:rsid w:val="005736A4"/>
    <w:rsid w:val="005744C0"/>
    <w:rsid w:val="00574967"/>
    <w:rsid w:val="00576D48"/>
    <w:rsid w:val="00577FA0"/>
    <w:rsid w:val="0058008C"/>
    <w:rsid w:val="005812DB"/>
    <w:rsid w:val="00582316"/>
    <w:rsid w:val="0058488A"/>
    <w:rsid w:val="00584D9C"/>
    <w:rsid w:val="00585693"/>
    <w:rsid w:val="0058675F"/>
    <w:rsid w:val="00586B66"/>
    <w:rsid w:val="00586F47"/>
    <w:rsid w:val="0058783D"/>
    <w:rsid w:val="00587E7D"/>
    <w:rsid w:val="00587EEA"/>
    <w:rsid w:val="00590579"/>
    <w:rsid w:val="00592FAD"/>
    <w:rsid w:val="005941DB"/>
    <w:rsid w:val="00595088"/>
    <w:rsid w:val="00595853"/>
    <w:rsid w:val="005963C5"/>
    <w:rsid w:val="005A17B8"/>
    <w:rsid w:val="005A19F6"/>
    <w:rsid w:val="005A3222"/>
    <w:rsid w:val="005A5328"/>
    <w:rsid w:val="005A5FCF"/>
    <w:rsid w:val="005A60F3"/>
    <w:rsid w:val="005A630D"/>
    <w:rsid w:val="005A7479"/>
    <w:rsid w:val="005A7CD1"/>
    <w:rsid w:val="005A7D37"/>
    <w:rsid w:val="005B1BA8"/>
    <w:rsid w:val="005B23B0"/>
    <w:rsid w:val="005B2471"/>
    <w:rsid w:val="005B2616"/>
    <w:rsid w:val="005B41E6"/>
    <w:rsid w:val="005B4728"/>
    <w:rsid w:val="005B4B3E"/>
    <w:rsid w:val="005B5BEF"/>
    <w:rsid w:val="005B6473"/>
    <w:rsid w:val="005B6C56"/>
    <w:rsid w:val="005B6D43"/>
    <w:rsid w:val="005C03BC"/>
    <w:rsid w:val="005C0570"/>
    <w:rsid w:val="005C1B0A"/>
    <w:rsid w:val="005C2291"/>
    <w:rsid w:val="005C29CA"/>
    <w:rsid w:val="005C30A4"/>
    <w:rsid w:val="005C6468"/>
    <w:rsid w:val="005C6AA3"/>
    <w:rsid w:val="005C7E99"/>
    <w:rsid w:val="005D03E1"/>
    <w:rsid w:val="005D117C"/>
    <w:rsid w:val="005D2F20"/>
    <w:rsid w:val="005D3050"/>
    <w:rsid w:val="005D393D"/>
    <w:rsid w:val="005D4C16"/>
    <w:rsid w:val="005D6957"/>
    <w:rsid w:val="005E28D2"/>
    <w:rsid w:val="005E31B2"/>
    <w:rsid w:val="005E36A6"/>
    <w:rsid w:val="005E6050"/>
    <w:rsid w:val="005E6702"/>
    <w:rsid w:val="005E6DA2"/>
    <w:rsid w:val="005E6DA8"/>
    <w:rsid w:val="005F0A94"/>
    <w:rsid w:val="005F0C3B"/>
    <w:rsid w:val="005F150E"/>
    <w:rsid w:val="005F1602"/>
    <w:rsid w:val="005F1B5E"/>
    <w:rsid w:val="005F239B"/>
    <w:rsid w:val="005F3F89"/>
    <w:rsid w:val="005F4883"/>
    <w:rsid w:val="005F5623"/>
    <w:rsid w:val="005F5679"/>
    <w:rsid w:val="005F7310"/>
    <w:rsid w:val="006000E8"/>
    <w:rsid w:val="00602A91"/>
    <w:rsid w:val="00602FA5"/>
    <w:rsid w:val="006030B9"/>
    <w:rsid w:val="0060352C"/>
    <w:rsid w:val="006042C0"/>
    <w:rsid w:val="006046CB"/>
    <w:rsid w:val="00605538"/>
    <w:rsid w:val="006064FC"/>
    <w:rsid w:val="00606809"/>
    <w:rsid w:val="006108B0"/>
    <w:rsid w:val="00610D01"/>
    <w:rsid w:val="00610F16"/>
    <w:rsid w:val="00610FCC"/>
    <w:rsid w:val="00611690"/>
    <w:rsid w:val="00612259"/>
    <w:rsid w:val="0061377F"/>
    <w:rsid w:val="00614438"/>
    <w:rsid w:val="00615231"/>
    <w:rsid w:val="00615979"/>
    <w:rsid w:val="00615FB1"/>
    <w:rsid w:val="0061645A"/>
    <w:rsid w:val="00620DB0"/>
    <w:rsid w:val="00621909"/>
    <w:rsid w:val="00621D0A"/>
    <w:rsid w:val="00621F8C"/>
    <w:rsid w:val="006226CA"/>
    <w:rsid w:val="00622BB5"/>
    <w:rsid w:val="00623360"/>
    <w:rsid w:val="006248CA"/>
    <w:rsid w:val="00624954"/>
    <w:rsid w:val="006266AC"/>
    <w:rsid w:val="00626E70"/>
    <w:rsid w:val="00627346"/>
    <w:rsid w:val="006273D5"/>
    <w:rsid w:val="0063059A"/>
    <w:rsid w:val="006308BE"/>
    <w:rsid w:val="00630B48"/>
    <w:rsid w:val="00630B6A"/>
    <w:rsid w:val="00631F32"/>
    <w:rsid w:val="00632E2D"/>
    <w:rsid w:val="00635736"/>
    <w:rsid w:val="00637B14"/>
    <w:rsid w:val="00640201"/>
    <w:rsid w:val="00640491"/>
    <w:rsid w:val="0064245F"/>
    <w:rsid w:val="00643ED8"/>
    <w:rsid w:val="0064501A"/>
    <w:rsid w:val="00646EA8"/>
    <w:rsid w:val="006472A6"/>
    <w:rsid w:val="006502DD"/>
    <w:rsid w:val="006507DB"/>
    <w:rsid w:val="006535B3"/>
    <w:rsid w:val="00653996"/>
    <w:rsid w:val="00653C2A"/>
    <w:rsid w:val="00653C8D"/>
    <w:rsid w:val="006542C3"/>
    <w:rsid w:val="00654455"/>
    <w:rsid w:val="0065791F"/>
    <w:rsid w:val="006608B0"/>
    <w:rsid w:val="00661369"/>
    <w:rsid w:val="0066208D"/>
    <w:rsid w:val="00662493"/>
    <w:rsid w:val="00662B7C"/>
    <w:rsid w:val="00663C9A"/>
    <w:rsid w:val="00664116"/>
    <w:rsid w:val="00667840"/>
    <w:rsid w:val="00667D84"/>
    <w:rsid w:val="0067087F"/>
    <w:rsid w:val="0067125A"/>
    <w:rsid w:val="00671679"/>
    <w:rsid w:val="00673A89"/>
    <w:rsid w:val="00673D78"/>
    <w:rsid w:val="00675D35"/>
    <w:rsid w:val="00680B91"/>
    <w:rsid w:val="00681844"/>
    <w:rsid w:val="006826F0"/>
    <w:rsid w:val="006839BA"/>
    <w:rsid w:val="00686547"/>
    <w:rsid w:val="00692242"/>
    <w:rsid w:val="00693AF1"/>
    <w:rsid w:val="00694EE9"/>
    <w:rsid w:val="00696213"/>
    <w:rsid w:val="0069630B"/>
    <w:rsid w:val="006968E4"/>
    <w:rsid w:val="00697573"/>
    <w:rsid w:val="00697597"/>
    <w:rsid w:val="006A0193"/>
    <w:rsid w:val="006A114A"/>
    <w:rsid w:val="006A3DDD"/>
    <w:rsid w:val="006A5557"/>
    <w:rsid w:val="006A5EFD"/>
    <w:rsid w:val="006B07EA"/>
    <w:rsid w:val="006B3330"/>
    <w:rsid w:val="006B3B31"/>
    <w:rsid w:val="006B3C62"/>
    <w:rsid w:val="006B564F"/>
    <w:rsid w:val="006B5A52"/>
    <w:rsid w:val="006B76BF"/>
    <w:rsid w:val="006B7AEE"/>
    <w:rsid w:val="006C140A"/>
    <w:rsid w:val="006C185A"/>
    <w:rsid w:val="006C2196"/>
    <w:rsid w:val="006C372C"/>
    <w:rsid w:val="006C59F4"/>
    <w:rsid w:val="006C6A34"/>
    <w:rsid w:val="006D0009"/>
    <w:rsid w:val="006D04FF"/>
    <w:rsid w:val="006D1E5F"/>
    <w:rsid w:val="006D2174"/>
    <w:rsid w:val="006D2BC0"/>
    <w:rsid w:val="006D2F94"/>
    <w:rsid w:val="006D3A1C"/>
    <w:rsid w:val="006D78F3"/>
    <w:rsid w:val="006E08E0"/>
    <w:rsid w:val="006E0E03"/>
    <w:rsid w:val="006E1236"/>
    <w:rsid w:val="006E1DBD"/>
    <w:rsid w:val="006E4C0E"/>
    <w:rsid w:val="006E5842"/>
    <w:rsid w:val="006E6062"/>
    <w:rsid w:val="006F1F24"/>
    <w:rsid w:val="006F2F30"/>
    <w:rsid w:val="006F48C7"/>
    <w:rsid w:val="006F4A62"/>
    <w:rsid w:val="006F5978"/>
    <w:rsid w:val="006F5E85"/>
    <w:rsid w:val="006F71B4"/>
    <w:rsid w:val="0070076D"/>
    <w:rsid w:val="007007CD"/>
    <w:rsid w:val="007017C2"/>
    <w:rsid w:val="00702EC0"/>
    <w:rsid w:val="00704009"/>
    <w:rsid w:val="00704098"/>
    <w:rsid w:val="0070635E"/>
    <w:rsid w:val="0070714F"/>
    <w:rsid w:val="007072C1"/>
    <w:rsid w:val="0071175D"/>
    <w:rsid w:val="0071180E"/>
    <w:rsid w:val="00712B26"/>
    <w:rsid w:val="007134DD"/>
    <w:rsid w:val="007169BB"/>
    <w:rsid w:val="00717741"/>
    <w:rsid w:val="00722F5D"/>
    <w:rsid w:val="00723B1C"/>
    <w:rsid w:val="00724A42"/>
    <w:rsid w:val="007253F6"/>
    <w:rsid w:val="00725867"/>
    <w:rsid w:val="00727546"/>
    <w:rsid w:val="00730BA9"/>
    <w:rsid w:val="00730D0F"/>
    <w:rsid w:val="0073258F"/>
    <w:rsid w:val="00732CC5"/>
    <w:rsid w:val="00733815"/>
    <w:rsid w:val="00733E6E"/>
    <w:rsid w:val="00735F17"/>
    <w:rsid w:val="007360B2"/>
    <w:rsid w:val="00737630"/>
    <w:rsid w:val="0074065B"/>
    <w:rsid w:val="0074172A"/>
    <w:rsid w:val="0074472A"/>
    <w:rsid w:val="007452CD"/>
    <w:rsid w:val="0074645B"/>
    <w:rsid w:val="0074729D"/>
    <w:rsid w:val="0075026B"/>
    <w:rsid w:val="0075144B"/>
    <w:rsid w:val="00751A37"/>
    <w:rsid w:val="00752C88"/>
    <w:rsid w:val="007533A3"/>
    <w:rsid w:val="007541C9"/>
    <w:rsid w:val="00754B2E"/>
    <w:rsid w:val="00755F9F"/>
    <w:rsid w:val="00757153"/>
    <w:rsid w:val="007615D9"/>
    <w:rsid w:val="0076226C"/>
    <w:rsid w:val="007650D0"/>
    <w:rsid w:val="00767673"/>
    <w:rsid w:val="00772EC4"/>
    <w:rsid w:val="00775C5F"/>
    <w:rsid w:val="007768ED"/>
    <w:rsid w:val="00777634"/>
    <w:rsid w:val="00780704"/>
    <w:rsid w:val="00780FCC"/>
    <w:rsid w:val="00782A7C"/>
    <w:rsid w:val="00783422"/>
    <w:rsid w:val="00784754"/>
    <w:rsid w:val="00784807"/>
    <w:rsid w:val="00784A49"/>
    <w:rsid w:val="00785050"/>
    <w:rsid w:val="00786C33"/>
    <w:rsid w:val="00787029"/>
    <w:rsid w:val="00787992"/>
    <w:rsid w:val="0079081D"/>
    <w:rsid w:val="0079086A"/>
    <w:rsid w:val="0079253E"/>
    <w:rsid w:val="00794664"/>
    <w:rsid w:val="0079468C"/>
    <w:rsid w:val="00794A5F"/>
    <w:rsid w:val="00794B57"/>
    <w:rsid w:val="00794C48"/>
    <w:rsid w:val="00794F03"/>
    <w:rsid w:val="00795BA7"/>
    <w:rsid w:val="00796764"/>
    <w:rsid w:val="007976AA"/>
    <w:rsid w:val="00797AA3"/>
    <w:rsid w:val="007A0980"/>
    <w:rsid w:val="007A0997"/>
    <w:rsid w:val="007A1F5B"/>
    <w:rsid w:val="007A32D5"/>
    <w:rsid w:val="007A454D"/>
    <w:rsid w:val="007A561F"/>
    <w:rsid w:val="007A5891"/>
    <w:rsid w:val="007A5A9D"/>
    <w:rsid w:val="007A7035"/>
    <w:rsid w:val="007B23FB"/>
    <w:rsid w:val="007B27BE"/>
    <w:rsid w:val="007B284E"/>
    <w:rsid w:val="007B2A5D"/>
    <w:rsid w:val="007B2DA4"/>
    <w:rsid w:val="007B3455"/>
    <w:rsid w:val="007B3AC9"/>
    <w:rsid w:val="007B4DA0"/>
    <w:rsid w:val="007C155A"/>
    <w:rsid w:val="007C2602"/>
    <w:rsid w:val="007C2811"/>
    <w:rsid w:val="007C294F"/>
    <w:rsid w:val="007C38EA"/>
    <w:rsid w:val="007C6F9A"/>
    <w:rsid w:val="007C716D"/>
    <w:rsid w:val="007C7D2B"/>
    <w:rsid w:val="007D082E"/>
    <w:rsid w:val="007D107E"/>
    <w:rsid w:val="007D1353"/>
    <w:rsid w:val="007D16E7"/>
    <w:rsid w:val="007D2667"/>
    <w:rsid w:val="007D4783"/>
    <w:rsid w:val="007D5C39"/>
    <w:rsid w:val="007E3740"/>
    <w:rsid w:val="007E3B21"/>
    <w:rsid w:val="007E461E"/>
    <w:rsid w:val="007E6282"/>
    <w:rsid w:val="007F0270"/>
    <w:rsid w:val="007F07EB"/>
    <w:rsid w:val="007F2385"/>
    <w:rsid w:val="007F34FB"/>
    <w:rsid w:val="007F3AD3"/>
    <w:rsid w:val="007F52C5"/>
    <w:rsid w:val="007F5813"/>
    <w:rsid w:val="007F69F3"/>
    <w:rsid w:val="007F7D97"/>
    <w:rsid w:val="007F7F96"/>
    <w:rsid w:val="00800419"/>
    <w:rsid w:val="00800540"/>
    <w:rsid w:val="00801514"/>
    <w:rsid w:val="0080159C"/>
    <w:rsid w:val="008025A6"/>
    <w:rsid w:val="00802C74"/>
    <w:rsid w:val="00802ED0"/>
    <w:rsid w:val="00804967"/>
    <w:rsid w:val="00804E6F"/>
    <w:rsid w:val="00805034"/>
    <w:rsid w:val="00806958"/>
    <w:rsid w:val="00806E65"/>
    <w:rsid w:val="00807B1D"/>
    <w:rsid w:val="00810021"/>
    <w:rsid w:val="00811032"/>
    <w:rsid w:val="00811DB8"/>
    <w:rsid w:val="008125F8"/>
    <w:rsid w:val="0081306D"/>
    <w:rsid w:val="0081549D"/>
    <w:rsid w:val="00816CC5"/>
    <w:rsid w:val="008209BE"/>
    <w:rsid w:val="008211DE"/>
    <w:rsid w:val="008220B2"/>
    <w:rsid w:val="0082226F"/>
    <w:rsid w:val="0082368A"/>
    <w:rsid w:val="0082435B"/>
    <w:rsid w:val="008252B4"/>
    <w:rsid w:val="00826880"/>
    <w:rsid w:val="00826943"/>
    <w:rsid w:val="008303A5"/>
    <w:rsid w:val="008315EA"/>
    <w:rsid w:val="00831F4D"/>
    <w:rsid w:val="0083278A"/>
    <w:rsid w:val="008328FF"/>
    <w:rsid w:val="00833D65"/>
    <w:rsid w:val="00835562"/>
    <w:rsid w:val="00837711"/>
    <w:rsid w:val="0083783B"/>
    <w:rsid w:val="0084126F"/>
    <w:rsid w:val="00842A1F"/>
    <w:rsid w:val="00842B12"/>
    <w:rsid w:val="00843B77"/>
    <w:rsid w:val="008456D8"/>
    <w:rsid w:val="0084618D"/>
    <w:rsid w:val="0084704E"/>
    <w:rsid w:val="0084722B"/>
    <w:rsid w:val="008475F6"/>
    <w:rsid w:val="008478C4"/>
    <w:rsid w:val="008508BE"/>
    <w:rsid w:val="008511F4"/>
    <w:rsid w:val="00851345"/>
    <w:rsid w:val="00851476"/>
    <w:rsid w:val="00851520"/>
    <w:rsid w:val="00851DFE"/>
    <w:rsid w:val="00853174"/>
    <w:rsid w:val="0085326F"/>
    <w:rsid w:val="00854210"/>
    <w:rsid w:val="00854445"/>
    <w:rsid w:val="008545DF"/>
    <w:rsid w:val="00854DF8"/>
    <w:rsid w:val="00855205"/>
    <w:rsid w:val="0085743D"/>
    <w:rsid w:val="00857A33"/>
    <w:rsid w:val="00860128"/>
    <w:rsid w:val="0086044F"/>
    <w:rsid w:val="00861650"/>
    <w:rsid w:val="00861791"/>
    <w:rsid w:val="00861B53"/>
    <w:rsid w:val="00861F1A"/>
    <w:rsid w:val="00863823"/>
    <w:rsid w:val="00863E49"/>
    <w:rsid w:val="008646B2"/>
    <w:rsid w:val="00864CD4"/>
    <w:rsid w:val="00865701"/>
    <w:rsid w:val="008660A9"/>
    <w:rsid w:val="00870DE4"/>
    <w:rsid w:val="008713E4"/>
    <w:rsid w:val="008718BC"/>
    <w:rsid w:val="0087238F"/>
    <w:rsid w:val="008724A8"/>
    <w:rsid w:val="00873FA9"/>
    <w:rsid w:val="00874458"/>
    <w:rsid w:val="0087457D"/>
    <w:rsid w:val="00875577"/>
    <w:rsid w:val="00881D8D"/>
    <w:rsid w:val="00881EA4"/>
    <w:rsid w:val="00882121"/>
    <w:rsid w:val="00882A8C"/>
    <w:rsid w:val="008837F0"/>
    <w:rsid w:val="00884B6F"/>
    <w:rsid w:val="00886818"/>
    <w:rsid w:val="00886AE3"/>
    <w:rsid w:val="00890F66"/>
    <w:rsid w:val="0089247D"/>
    <w:rsid w:val="00892DC2"/>
    <w:rsid w:val="0089529B"/>
    <w:rsid w:val="00897957"/>
    <w:rsid w:val="00897D52"/>
    <w:rsid w:val="008A03AC"/>
    <w:rsid w:val="008A2188"/>
    <w:rsid w:val="008A2801"/>
    <w:rsid w:val="008A3075"/>
    <w:rsid w:val="008A3FCF"/>
    <w:rsid w:val="008A4224"/>
    <w:rsid w:val="008A43C0"/>
    <w:rsid w:val="008A49A4"/>
    <w:rsid w:val="008A4C75"/>
    <w:rsid w:val="008A5712"/>
    <w:rsid w:val="008A780E"/>
    <w:rsid w:val="008B02EA"/>
    <w:rsid w:val="008B032C"/>
    <w:rsid w:val="008B09E0"/>
    <w:rsid w:val="008B12E7"/>
    <w:rsid w:val="008B21BA"/>
    <w:rsid w:val="008B22B8"/>
    <w:rsid w:val="008B2B1E"/>
    <w:rsid w:val="008B362D"/>
    <w:rsid w:val="008B3E85"/>
    <w:rsid w:val="008B53BA"/>
    <w:rsid w:val="008B63C2"/>
    <w:rsid w:val="008B6645"/>
    <w:rsid w:val="008B74CF"/>
    <w:rsid w:val="008B798E"/>
    <w:rsid w:val="008C0EC1"/>
    <w:rsid w:val="008C2DA0"/>
    <w:rsid w:val="008C336A"/>
    <w:rsid w:val="008C3D96"/>
    <w:rsid w:val="008C55C2"/>
    <w:rsid w:val="008C5E70"/>
    <w:rsid w:val="008C6195"/>
    <w:rsid w:val="008C7A83"/>
    <w:rsid w:val="008C7BFF"/>
    <w:rsid w:val="008D02F2"/>
    <w:rsid w:val="008D1EA1"/>
    <w:rsid w:val="008D2239"/>
    <w:rsid w:val="008D2926"/>
    <w:rsid w:val="008D2E36"/>
    <w:rsid w:val="008D3118"/>
    <w:rsid w:val="008D31D1"/>
    <w:rsid w:val="008D3716"/>
    <w:rsid w:val="008D3EAD"/>
    <w:rsid w:val="008D4E7B"/>
    <w:rsid w:val="008D5ACC"/>
    <w:rsid w:val="008D7E7D"/>
    <w:rsid w:val="008E07FD"/>
    <w:rsid w:val="008E2AD5"/>
    <w:rsid w:val="008E2E8C"/>
    <w:rsid w:val="008E2F6C"/>
    <w:rsid w:val="008E386B"/>
    <w:rsid w:val="008E45B4"/>
    <w:rsid w:val="008E4FF4"/>
    <w:rsid w:val="008E7FE5"/>
    <w:rsid w:val="008F2132"/>
    <w:rsid w:val="008F2A30"/>
    <w:rsid w:val="008F6046"/>
    <w:rsid w:val="008F6426"/>
    <w:rsid w:val="0090015F"/>
    <w:rsid w:val="00900194"/>
    <w:rsid w:val="00901932"/>
    <w:rsid w:val="009063B5"/>
    <w:rsid w:val="00910E98"/>
    <w:rsid w:val="00912E0D"/>
    <w:rsid w:val="009155DD"/>
    <w:rsid w:val="00915778"/>
    <w:rsid w:val="009163DA"/>
    <w:rsid w:val="00916774"/>
    <w:rsid w:val="00916B0D"/>
    <w:rsid w:val="00916C91"/>
    <w:rsid w:val="00916C9D"/>
    <w:rsid w:val="00916D3D"/>
    <w:rsid w:val="00917033"/>
    <w:rsid w:val="0091778E"/>
    <w:rsid w:val="00917B01"/>
    <w:rsid w:val="0092059B"/>
    <w:rsid w:val="00921BAC"/>
    <w:rsid w:val="00922C56"/>
    <w:rsid w:val="00925EA7"/>
    <w:rsid w:val="009262C7"/>
    <w:rsid w:val="009271E1"/>
    <w:rsid w:val="0093075A"/>
    <w:rsid w:val="00931047"/>
    <w:rsid w:val="00932887"/>
    <w:rsid w:val="00933439"/>
    <w:rsid w:val="00933720"/>
    <w:rsid w:val="009344FE"/>
    <w:rsid w:val="00934F3D"/>
    <w:rsid w:val="009350D4"/>
    <w:rsid w:val="00935119"/>
    <w:rsid w:val="009358D9"/>
    <w:rsid w:val="00936F16"/>
    <w:rsid w:val="0093746A"/>
    <w:rsid w:val="009377BB"/>
    <w:rsid w:val="009402E1"/>
    <w:rsid w:val="009404F1"/>
    <w:rsid w:val="0094152A"/>
    <w:rsid w:val="0094175D"/>
    <w:rsid w:val="00943E38"/>
    <w:rsid w:val="00944E64"/>
    <w:rsid w:val="00945248"/>
    <w:rsid w:val="00945525"/>
    <w:rsid w:val="00950BE2"/>
    <w:rsid w:val="00951422"/>
    <w:rsid w:val="00951935"/>
    <w:rsid w:val="00951E0C"/>
    <w:rsid w:val="00951E48"/>
    <w:rsid w:val="00951EA3"/>
    <w:rsid w:val="00952098"/>
    <w:rsid w:val="009521CE"/>
    <w:rsid w:val="00953BAD"/>
    <w:rsid w:val="00954C6C"/>
    <w:rsid w:val="009557CD"/>
    <w:rsid w:val="00955C7F"/>
    <w:rsid w:val="0095716A"/>
    <w:rsid w:val="009575A8"/>
    <w:rsid w:val="009604BE"/>
    <w:rsid w:val="00961624"/>
    <w:rsid w:val="00961954"/>
    <w:rsid w:val="00961AA5"/>
    <w:rsid w:val="00962464"/>
    <w:rsid w:val="00962C40"/>
    <w:rsid w:val="00963BA4"/>
    <w:rsid w:val="00963C14"/>
    <w:rsid w:val="00965666"/>
    <w:rsid w:val="009658B0"/>
    <w:rsid w:val="00967DCF"/>
    <w:rsid w:val="00971502"/>
    <w:rsid w:val="00971795"/>
    <w:rsid w:val="00971EBA"/>
    <w:rsid w:val="00971EE3"/>
    <w:rsid w:val="00974361"/>
    <w:rsid w:val="0097442B"/>
    <w:rsid w:val="009757E1"/>
    <w:rsid w:val="009768C7"/>
    <w:rsid w:val="00977E95"/>
    <w:rsid w:val="00980265"/>
    <w:rsid w:val="00980862"/>
    <w:rsid w:val="0098258A"/>
    <w:rsid w:val="00983926"/>
    <w:rsid w:val="00983D71"/>
    <w:rsid w:val="00984CF2"/>
    <w:rsid w:val="0098614C"/>
    <w:rsid w:val="00986412"/>
    <w:rsid w:val="00986BF7"/>
    <w:rsid w:val="00990167"/>
    <w:rsid w:val="00990F8E"/>
    <w:rsid w:val="0099167C"/>
    <w:rsid w:val="00991FD1"/>
    <w:rsid w:val="00992590"/>
    <w:rsid w:val="00993C47"/>
    <w:rsid w:val="0099426D"/>
    <w:rsid w:val="00994783"/>
    <w:rsid w:val="009978C5"/>
    <w:rsid w:val="009A155D"/>
    <w:rsid w:val="009A25FB"/>
    <w:rsid w:val="009A315F"/>
    <w:rsid w:val="009A3586"/>
    <w:rsid w:val="009A3B85"/>
    <w:rsid w:val="009A3BC5"/>
    <w:rsid w:val="009A4571"/>
    <w:rsid w:val="009A5E4A"/>
    <w:rsid w:val="009A5EA5"/>
    <w:rsid w:val="009A6FEA"/>
    <w:rsid w:val="009A753E"/>
    <w:rsid w:val="009A7864"/>
    <w:rsid w:val="009B3003"/>
    <w:rsid w:val="009B4584"/>
    <w:rsid w:val="009B4B15"/>
    <w:rsid w:val="009B6C9B"/>
    <w:rsid w:val="009B6F4B"/>
    <w:rsid w:val="009B75C1"/>
    <w:rsid w:val="009C08AD"/>
    <w:rsid w:val="009C12C6"/>
    <w:rsid w:val="009C1A38"/>
    <w:rsid w:val="009C2A46"/>
    <w:rsid w:val="009C31F4"/>
    <w:rsid w:val="009C5582"/>
    <w:rsid w:val="009C6166"/>
    <w:rsid w:val="009D036A"/>
    <w:rsid w:val="009D0794"/>
    <w:rsid w:val="009D105A"/>
    <w:rsid w:val="009D4445"/>
    <w:rsid w:val="009D4698"/>
    <w:rsid w:val="009D50B5"/>
    <w:rsid w:val="009D53C7"/>
    <w:rsid w:val="009D5516"/>
    <w:rsid w:val="009D568B"/>
    <w:rsid w:val="009D69A0"/>
    <w:rsid w:val="009D6DFF"/>
    <w:rsid w:val="009E0529"/>
    <w:rsid w:val="009E1315"/>
    <w:rsid w:val="009E27E5"/>
    <w:rsid w:val="009E2C8D"/>
    <w:rsid w:val="009E30AC"/>
    <w:rsid w:val="009E4E7A"/>
    <w:rsid w:val="009E4F32"/>
    <w:rsid w:val="009E63E6"/>
    <w:rsid w:val="009E6ADF"/>
    <w:rsid w:val="009F1994"/>
    <w:rsid w:val="009F4075"/>
    <w:rsid w:val="009F4798"/>
    <w:rsid w:val="009F64BE"/>
    <w:rsid w:val="009F76EF"/>
    <w:rsid w:val="009F7ED2"/>
    <w:rsid w:val="00A0043F"/>
    <w:rsid w:val="00A010E0"/>
    <w:rsid w:val="00A01968"/>
    <w:rsid w:val="00A0267E"/>
    <w:rsid w:val="00A04821"/>
    <w:rsid w:val="00A04B36"/>
    <w:rsid w:val="00A053A1"/>
    <w:rsid w:val="00A055BA"/>
    <w:rsid w:val="00A05C52"/>
    <w:rsid w:val="00A06997"/>
    <w:rsid w:val="00A06D38"/>
    <w:rsid w:val="00A071B9"/>
    <w:rsid w:val="00A07C13"/>
    <w:rsid w:val="00A102BA"/>
    <w:rsid w:val="00A104EC"/>
    <w:rsid w:val="00A138F7"/>
    <w:rsid w:val="00A13C4A"/>
    <w:rsid w:val="00A14FB1"/>
    <w:rsid w:val="00A14FBF"/>
    <w:rsid w:val="00A15580"/>
    <w:rsid w:val="00A16222"/>
    <w:rsid w:val="00A164D9"/>
    <w:rsid w:val="00A17798"/>
    <w:rsid w:val="00A17E07"/>
    <w:rsid w:val="00A17F00"/>
    <w:rsid w:val="00A201AD"/>
    <w:rsid w:val="00A20400"/>
    <w:rsid w:val="00A20C6A"/>
    <w:rsid w:val="00A211FB"/>
    <w:rsid w:val="00A2160A"/>
    <w:rsid w:val="00A24807"/>
    <w:rsid w:val="00A24C98"/>
    <w:rsid w:val="00A2549A"/>
    <w:rsid w:val="00A25846"/>
    <w:rsid w:val="00A26CB5"/>
    <w:rsid w:val="00A27A67"/>
    <w:rsid w:val="00A3033C"/>
    <w:rsid w:val="00A33351"/>
    <w:rsid w:val="00A338D1"/>
    <w:rsid w:val="00A34FA6"/>
    <w:rsid w:val="00A34FC1"/>
    <w:rsid w:val="00A36E83"/>
    <w:rsid w:val="00A41965"/>
    <w:rsid w:val="00A4199A"/>
    <w:rsid w:val="00A433AA"/>
    <w:rsid w:val="00A438AE"/>
    <w:rsid w:val="00A43DBA"/>
    <w:rsid w:val="00A43EC9"/>
    <w:rsid w:val="00A44B50"/>
    <w:rsid w:val="00A45C79"/>
    <w:rsid w:val="00A46C2C"/>
    <w:rsid w:val="00A4763C"/>
    <w:rsid w:val="00A504E7"/>
    <w:rsid w:val="00A50618"/>
    <w:rsid w:val="00A512D5"/>
    <w:rsid w:val="00A518B0"/>
    <w:rsid w:val="00A542E4"/>
    <w:rsid w:val="00A54C62"/>
    <w:rsid w:val="00A57C7E"/>
    <w:rsid w:val="00A604F1"/>
    <w:rsid w:val="00A60C71"/>
    <w:rsid w:val="00A61582"/>
    <w:rsid w:val="00A61916"/>
    <w:rsid w:val="00A63030"/>
    <w:rsid w:val="00A6347F"/>
    <w:rsid w:val="00A64367"/>
    <w:rsid w:val="00A65364"/>
    <w:rsid w:val="00A657C2"/>
    <w:rsid w:val="00A65FCE"/>
    <w:rsid w:val="00A7050D"/>
    <w:rsid w:val="00A71598"/>
    <w:rsid w:val="00A721A9"/>
    <w:rsid w:val="00A72A3F"/>
    <w:rsid w:val="00A72D5E"/>
    <w:rsid w:val="00A75A10"/>
    <w:rsid w:val="00A76DB5"/>
    <w:rsid w:val="00A77686"/>
    <w:rsid w:val="00A77BDC"/>
    <w:rsid w:val="00A816CF"/>
    <w:rsid w:val="00A81E68"/>
    <w:rsid w:val="00A8390A"/>
    <w:rsid w:val="00A83CEC"/>
    <w:rsid w:val="00A83FF3"/>
    <w:rsid w:val="00A846B8"/>
    <w:rsid w:val="00A84B3A"/>
    <w:rsid w:val="00A8596E"/>
    <w:rsid w:val="00A85B0D"/>
    <w:rsid w:val="00A86E49"/>
    <w:rsid w:val="00A86EAA"/>
    <w:rsid w:val="00A90632"/>
    <w:rsid w:val="00A93782"/>
    <w:rsid w:val="00A94A6E"/>
    <w:rsid w:val="00A94D6D"/>
    <w:rsid w:val="00A95EE2"/>
    <w:rsid w:val="00A96362"/>
    <w:rsid w:val="00A96E94"/>
    <w:rsid w:val="00A97786"/>
    <w:rsid w:val="00AA0DBE"/>
    <w:rsid w:val="00AA1339"/>
    <w:rsid w:val="00AA1F46"/>
    <w:rsid w:val="00AA2682"/>
    <w:rsid w:val="00AA2737"/>
    <w:rsid w:val="00AA2820"/>
    <w:rsid w:val="00AA33C0"/>
    <w:rsid w:val="00AA39DD"/>
    <w:rsid w:val="00AA3FCD"/>
    <w:rsid w:val="00AA44C9"/>
    <w:rsid w:val="00AA4715"/>
    <w:rsid w:val="00AB351A"/>
    <w:rsid w:val="00AB3E31"/>
    <w:rsid w:val="00AB4DC1"/>
    <w:rsid w:val="00AB5A1A"/>
    <w:rsid w:val="00AB63ED"/>
    <w:rsid w:val="00AC1578"/>
    <w:rsid w:val="00AC2AD6"/>
    <w:rsid w:val="00AC3724"/>
    <w:rsid w:val="00AC6BE8"/>
    <w:rsid w:val="00AC70D2"/>
    <w:rsid w:val="00AD261E"/>
    <w:rsid w:val="00AD4774"/>
    <w:rsid w:val="00AD5ED5"/>
    <w:rsid w:val="00AE026C"/>
    <w:rsid w:val="00AE0FB8"/>
    <w:rsid w:val="00AE2125"/>
    <w:rsid w:val="00AE21F7"/>
    <w:rsid w:val="00AE24E4"/>
    <w:rsid w:val="00AE4412"/>
    <w:rsid w:val="00AE4E6D"/>
    <w:rsid w:val="00AE50C9"/>
    <w:rsid w:val="00AE5398"/>
    <w:rsid w:val="00AE568C"/>
    <w:rsid w:val="00AE5740"/>
    <w:rsid w:val="00AE6FFF"/>
    <w:rsid w:val="00AE7046"/>
    <w:rsid w:val="00AE7C57"/>
    <w:rsid w:val="00AE7F21"/>
    <w:rsid w:val="00AF122A"/>
    <w:rsid w:val="00AF1CA9"/>
    <w:rsid w:val="00AF3509"/>
    <w:rsid w:val="00AF3934"/>
    <w:rsid w:val="00AF70D6"/>
    <w:rsid w:val="00B002E9"/>
    <w:rsid w:val="00B009A7"/>
    <w:rsid w:val="00B0105E"/>
    <w:rsid w:val="00B02FB5"/>
    <w:rsid w:val="00B03934"/>
    <w:rsid w:val="00B050A0"/>
    <w:rsid w:val="00B052DF"/>
    <w:rsid w:val="00B0643B"/>
    <w:rsid w:val="00B06687"/>
    <w:rsid w:val="00B06816"/>
    <w:rsid w:val="00B069E5"/>
    <w:rsid w:val="00B07933"/>
    <w:rsid w:val="00B11096"/>
    <w:rsid w:val="00B12551"/>
    <w:rsid w:val="00B133E6"/>
    <w:rsid w:val="00B14F87"/>
    <w:rsid w:val="00B1514B"/>
    <w:rsid w:val="00B1595E"/>
    <w:rsid w:val="00B1745F"/>
    <w:rsid w:val="00B20367"/>
    <w:rsid w:val="00B22310"/>
    <w:rsid w:val="00B229BF"/>
    <w:rsid w:val="00B23DC9"/>
    <w:rsid w:val="00B24364"/>
    <w:rsid w:val="00B24647"/>
    <w:rsid w:val="00B2568E"/>
    <w:rsid w:val="00B25A0A"/>
    <w:rsid w:val="00B25A5F"/>
    <w:rsid w:val="00B25A61"/>
    <w:rsid w:val="00B27371"/>
    <w:rsid w:val="00B27CBF"/>
    <w:rsid w:val="00B27EFB"/>
    <w:rsid w:val="00B3010C"/>
    <w:rsid w:val="00B3096A"/>
    <w:rsid w:val="00B31C2B"/>
    <w:rsid w:val="00B31F8C"/>
    <w:rsid w:val="00B3218C"/>
    <w:rsid w:val="00B33BF4"/>
    <w:rsid w:val="00B360AF"/>
    <w:rsid w:val="00B3673E"/>
    <w:rsid w:val="00B3717D"/>
    <w:rsid w:val="00B3746A"/>
    <w:rsid w:val="00B37A9C"/>
    <w:rsid w:val="00B41F28"/>
    <w:rsid w:val="00B43217"/>
    <w:rsid w:val="00B458AA"/>
    <w:rsid w:val="00B45D6F"/>
    <w:rsid w:val="00B5047B"/>
    <w:rsid w:val="00B51334"/>
    <w:rsid w:val="00B52781"/>
    <w:rsid w:val="00B54120"/>
    <w:rsid w:val="00B551BF"/>
    <w:rsid w:val="00B5724F"/>
    <w:rsid w:val="00B57BEE"/>
    <w:rsid w:val="00B60A1B"/>
    <w:rsid w:val="00B61095"/>
    <w:rsid w:val="00B61FB3"/>
    <w:rsid w:val="00B62A1D"/>
    <w:rsid w:val="00B62A79"/>
    <w:rsid w:val="00B62B96"/>
    <w:rsid w:val="00B62CCE"/>
    <w:rsid w:val="00B6318F"/>
    <w:rsid w:val="00B64748"/>
    <w:rsid w:val="00B662AD"/>
    <w:rsid w:val="00B66BCB"/>
    <w:rsid w:val="00B7056C"/>
    <w:rsid w:val="00B71052"/>
    <w:rsid w:val="00B71DE2"/>
    <w:rsid w:val="00B71E23"/>
    <w:rsid w:val="00B71F6A"/>
    <w:rsid w:val="00B72229"/>
    <w:rsid w:val="00B722BF"/>
    <w:rsid w:val="00B72A70"/>
    <w:rsid w:val="00B74406"/>
    <w:rsid w:val="00B802BF"/>
    <w:rsid w:val="00B80458"/>
    <w:rsid w:val="00B8060B"/>
    <w:rsid w:val="00B812BF"/>
    <w:rsid w:val="00B81885"/>
    <w:rsid w:val="00B81FA2"/>
    <w:rsid w:val="00B8306C"/>
    <w:rsid w:val="00B832A5"/>
    <w:rsid w:val="00B8515F"/>
    <w:rsid w:val="00B86CD6"/>
    <w:rsid w:val="00B879A5"/>
    <w:rsid w:val="00B90CDE"/>
    <w:rsid w:val="00B91DCC"/>
    <w:rsid w:val="00B93287"/>
    <w:rsid w:val="00B934FA"/>
    <w:rsid w:val="00B943EE"/>
    <w:rsid w:val="00B94E52"/>
    <w:rsid w:val="00B95095"/>
    <w:rsid w:val="00B956E0"/>
    <w:rsid w:val="00B956F6"/>
    <w:rsid w:val="00B9596C"/>
    <w:rsid w:val="00B95E1C"/>
    <w:rsid w:val="00B96A69"/>
    <w:rsid w:val="00B96BCB"/>
    <w:rsid w:val="00B9775E"/>
    <w:rsid w:val="00BA08EA"/>
    <w:rsid w:val="00BA2364"/>
    <w:rsid w:val="00BA3CD3"/>
    <w:rsid w:val="00BA5207"/>
    <w:rsid w:val="00BA616D"/>
    <w:rsid w:val="00BA62D4"/>
    <w:rsid w:val="00BA641B"/>
    <w:rsid w:val="00BA6703"/>
    <w:rsid w:val="00BA6C2E"/>
    <w:rsid w:val="00BA7C66"/>
    <w:rsid w:val="00BB18C8"/>
    <w:rsid w:val="00BB1958"/>
    <w:rsid w:val="00BB322A"/>
    <w:rsid w:val="00BB4857"/>
    <w:rsid w:val="00BB4B48"/>
    <w:rsid w:val="00BB6493"/>
    <w:rsid w:val="00BB659A"/>
    <w:rsid w:val="00BB7103"/>
    <w:rsid w:val="00BC071B"/>
    <w:rsid w:val="00BC0AC5"/>
    <w:rsid w:val="00BC24B1"/>
    <w:rsid w:val="00BC2716"/>
    <w:rsid w:val="00BC3967"/>
    <w:rsid w:val="00BC450E"/>
    <w:rsid w:val="00BC4764"/>
    <w:rsid w:val="00BC4CBE"/>
    <w:rsid w:val="00BC5990"/>
    <w:rsid w:val="00BC6360"/>
    <w:rsid w:val="00BC6FF9"/>
    <w:rsid w:val="00BC7274"/>
    <w:rsid w:val="00BD0890"/>
    <w:rsid w:val="00BD08CF"/>
    <w:rsid w:val="00BD3D95"/>
    <w:rsid w:val="00BD3EE3"/>
    <w:rsid w:val="00BD43FF"/>
    <w:rsid w:val="00BD56E4"/>
    <w:rsid w:val="00BD5805"/>
    <w:rsid w:val="00BD5D8F"/>
    <w:rsid w:val="00BD72B6"/>
    <w:rsid w:val="00BE2F34"/>
    <w:rsid w:val="00BE4D3B"/>
    <w:rsid w:val="00BE536F"/>
    <w:rsid w:val="00BE5830"/>
    <w:rsid w:val="00BE5B76"/>
    <w:rsid w:val="00BE617D"/>
    <w:rsid w:val="00BE7024"/>
    <w:rsid w:val="00BE74B5"/>
    <w:rsid w:val="00BE7812"/>
    <w:rsid w:val="00BF1B11"/>
    <w:rsid w:val="00BF1FEB"/>
    <w:rsid w:val="00BF2BEE"/>
    <w:rsid w:val="00BF38DE"/>
    <w:rsid w:val="00BF3F52"/>
    <w:rsid w:val="00BF45AA"/>
    <w:rsid w:val="00BF5071"/>
    <w:rsid w:val="00BF5E09"/>
    <w:rsid w:val="00C00856"/>
    <w:rsid w:val="00C02000"/>
    <w:rsid w:val="00C02D73"/>
    <w:rsid w:val="00C037E6"/>
    <w:rsid w:val="00C0449E"/>
    <w:rsid w:val="00C0490B"/>
    <w:rsid w:val="00C056C8"/>
    <w:rsid w:val="00C0691D"/>
    <w:rsid w:val="00C07B03"/>
    <w:rsid w:val="00C10FFF"/>
    <w:rsid w:val="00C113CA"/>
    <w:rsid w:val="00C11B1D"/>
    <w:rsid w:val="00C121ED"/>
    <w:rsid w:val="00C15540"/>
    <w:rsid w:val="00C1597B"/>
    <w:rsid w:val="00C15E45"/>
    <w:rsid w:val="00C16F15"/>
    <w:rsid w:val="00C176AF"/>
    <w:rsid w:val="00C1776D"/>
    <w:rsid w:val="00C20FE7"/>
    <w:rsid w:val="00C21F2E"/>
    <w:rsid w:val="00C2272D"/>
    <w:rsid w:val="00C22992"/>
    <w:rsid w:val="00C23578"/>
    <w:rsid w:val="00C23C72"/>
    <w:rsid w:val="00C23DD1"/>
    <w:rsid w:val="00C24E1C"/>
    <w:rsid w:val="00C26089"/>
    <w:rsid w:val="00C263BE"/>
    <w:rsid w:val="00C30104"/>
    <w:rsid w:val="00C309A8"/>
    <w:rsid w:val="00C30CBB"/>
    <w:rsid w:val="00C316B0"/>
    <w:rsid w:val="00C3211B"/>
    <w:rsid w:val="00C32CF5"/>
    <w:rsid w:val="00C33C1C"/>
    <w:rsid w:val="00C33E60"/>
    <w:rsid w:val="00C357B7"/>
    <w:rsid w:val="00C37931"/>
    <w:rsid w:val="00C379EC"/>
    <w:rsid w:val="00C41460"/>
    <w:rsid w:val="00C414CF"/>
    <w:rsid w:val="00C437A1"/>
    <w:rsid w:val="00C43AB4"/>
    <w:rsid w:val="00C43FD3"/>
    <w:rsid w:val="00C43FFE"/>
    <w:rsid w:val="00C45074"/>
    <w:rsid w:val="00C4622A"/>
    <w:rsid w:val="00C46DF6"/>
    <w:rsid w:val="00C46FA0"/>
    <w:rsid w:val="00C52B77"/>
    <w:rsid w:val="00C531D7"/>
    <w:rsid w:val="00C53F82"/>
    <w:rsid w:val="00C53FF3"/>
    <w:rsid w:val="00C54F84"/>
    <w:rsid w:val="00C560CB"/>
    <w:rsid w:val="00C60982"/>
    <w:rsid w:val="00C61E73"/>
    <w:rsid w:val="00C62273"/>
    <w:rsid w:val="00C62C25"/>
    <w:rsid w:val="00C63B58"/>
    <w:rsid w:val="00C65A62"/>
    <w:rsid w:val="00C661DC"/>
    <w:rsid w:val="00C670A4"/>
    <w:rsid w:val="00C67480"/>
    <w:rsid w:val="00C716FC"/>
    <w:rsid w:val="00C71AD2"/>
    <w:rsid w:val="00C71E13"/>
    <w:rsid w:val="00C71FA5"/>
    <w:rsid w:val="00C72E6C"/>
    <w:rsid w:val="00C73C71"/>
    <w:rsid w:val="00C740F7"/>
    <w:rsid w:val="00C763DE"/>
    <w:rsid w:val="00C76B21"/>
    <w:rsid w:val="00C805F7"/>
    <w:rsid w:val="00C81D93"/>
    <w:rsid w:val="00C823A8"/>
    <w:rsid w:val="00C84FFB"/>
    <w:rsid w:val="00C87FE2"/>
    <w:rsid w:val="00C9220E"/>
    <w:rsid w:val="00C923F2"/>
    <w:rsid w:val="00C92591"/>
    <w:rsid w:val="00C95032"/>
    <w:rsid w:val="00C95460"/>
    <w:rsid w:val="00C9555F"/>
    <w:rsid w:val="00C971D5"/>
    <w:rsid w:val="00C97A0B"/>
    <w:rsid w:val="00CA2C9D"/>
    <w:rsid w:val="00CA3424"/>
    <w:rsid w:val="00CA3981"/>
    <w:rsid w:val="00CA3B30"/>
    <w:rsid w:val="00CA3E90"/>
    <w:rsid w:val="00CA4E8F"/>
    <w:rsid w:val="00CA5C6A"/>
    <w:rsid w:val="00CA78E6"/>
    <w:rsid w:val="00CA7DE4"/>
    <w:rsid w:val="00CB0608"/>
    <w:rsid w:val="00CB1C2D"/>
    <w:rsid w:val="00CB1D1A"/>
    <w:rsid w:val="00CB2752"/>
    <w:rsid w:val="00CB3AFA"/>
    <w:rsid w:val="00CB5EEC"/>
    <w:rsid w:val="00CB60AD"/>
    <w:rsid w:val="00CB6628"/>
    <w:rsid w:val="00CB73B6"/>
    <w:rsid w:val="00CC08D5"/>
    <w:rsid w:val="00CC240C"/>
    <w:rsid w:val="00CC4000"/>
    <w:rsid w:val="00CC4077"/>
    <w:rsid w:val="00CC49D2"/>
    <w:rsid w:val="00CC4BC2"/>
    <w:rsid w:val="00CC5EC5"/>
    <w:rsid w:val="00CC61B8"/>
    <w:rsid w:val="00CC71D8"/>
    <w:rsid w:val="00CC7580"/>
    <w:rsid w:val="00CD2505"/>
    <w:rsid w:val="00CD3548"/>
    <w:rsid w:val="00CD40ED"/>
    <w:rsid w:val="00CD7C6D"/>
    <w:rsid w:val="00CE079A"/>
    <w:rsid w:val="00CE1540"/>
    <w:rsid w:val="00CE1626"/>
    <w:rsid w:val="00CE359A"/>
    <w:rsid w:val="00CE3ACE"/>
    <w:rsid w:val="00CE5333"/>
    <w:rsid w:val="00CE5BDA"/>
    <w:rsid w:val="00CE7007"/>
    <w:rsid w:val="00CE7161"/>
    <w:rsid w:val="00CF12B4"/>
    <w:rsid w:val="00CF1E59"/>
    <w:rsid w:val="00CF25BA"/>
    <w:rsid w:val="00CF5DB5"/>
    <w:rsid w:val="00CF7D5A"/>
    <w:rsid w:val="00D009F3"/>
    <w:rsid w:val="00D00B7E"/>
    <w:rsid w:val="00D02524"/>
    <w:rsid w:val="00D02983"/>
    <w:rsid w:val="00D03277"/>
    <w:rsid w:val="00D0476E"/>
    <w:rsid w:val="00D04DE7"/>
    <w:rsid w:val="00D05892"/>
    <w:rsid w:val="00D06BA9"/>
    <w:rsid w:val="00D077F8"/>
    <w:rsid w:val="00D100A9"/>
    <w:rsid w:val="00D11488"/>
    <w:rsid w:val="00D1254B"/>
    <w:rsid w:val="00D13247"/>
    <w:rsid w:val="00D140DA"/>
    <w:rsid w:val="00D141D1"/>
    <w:rsid w:val="00D15FEF"/>
    <w:rsid w:val="00D16099"/>
    <w:rsid w:val="00D16B46"/>
    <w:rsid w:val="00D17CFA"/>
    <w:rsid w:val="00D17EDD"/>
    <w:rsid w:val="00D201D0"/>
    <w:rsid w:val="00D2294F"/>
    <w:rsid w:val="00D231E8"/>
    <w:rsid w:val="00D24495"/>
    <w:rsid w:val="00D2472D"/>
    <w:rsid w:val="00D24D37"/>
    <w:rsid w:val="00D25B4E"/>
    <w:rsid w:val="00D263E1"/>
    <w:rsid w:val="00D265E8"/>
    <w:rsid w:val="00D27177"/>
    <w:rsid w:val="00D272E1"/>
    <w:rsid w:val="00D275F8"/>
    <w:rsid w:val="00D301A4"/>
    <w:rsid w:val="00D30A4D"/>
    <w:rsid w:val="00D337EC"/>
    <w:rsid w:val="00D33963"/>
    <w:rsid w:val="00D33AB9"/>
    <w:rsid w:val="00D33F7D"/>
    <w:rsid w:val="00D34551"/>
    <w:rsid w:val="00D358DC"/>
    <w:rsid w:val="00D362E8"/>
    <w:rsid w:val="00D37BD7"/>
    <w:rsid w:val="00D40030"/>
    <w:rsid w:val="00D40050"/>
    <w:rsid w:val="00D40F47"/>
    <w:rsid w:val="00D415FF"/>
    <w:rsid w:val="00D43072"/>
    <w:rsid w:val="00D43319"/>
    <w:rsid w:val="00D43399"/>
    <w:rsid w:val="00D43F99"/>
    <w:rsid w:val="00D4587D"/>
    <w:rsid w:val="00D465CD"/>
    <w:rsid w:val="00D46904"/>
    <w:rsid w:val="00D4726F"/>
    <w:rsid w:val="00D47DF1"/>
    <w:rsid w:val="00D51D3C"/>
    <w:rsid w:val="00D52AEE"/>
    <w:rsid w:val="00D52B95"/>
    <w:rsid w:val="00D53399"/>
    <w:rsid w:val="00D55DDE"/>
    <w:rsid w:val="00D567BC"/>
    <w:rsid w:val="00D56A1F"/>
    <w:rsid w:val="00D572DF"/>
    <w:rsid w:val="00D57658"/>
    <w:rsid w:val="00D57734"/>
    <w:rsid w:val="00D57794"/>
    <w:rsid w:val="00D608D4"/>
    <w:rsid w:val="00D6403E"/>
    <w:rsid w:val="00D64382"/>
    <w:rsid w:val="00D64DF0"/>
    <w:rsid w:val="00D64F13"/>
    <w:rsid w:val="00D65876"/>
    <w:rsid w:val="00D666EC"/>
    <w:rsid w:val="00D6676A"/>
    <w:rsid w:val="00D66DA1"/>
    <w:rsid w:val="00D67557"/>
    <w:rsid w:val="00D719D2"/>
    <w:rsid w:val="00D72B96"/>
    <w:rsid w:val="00D72C1C"/>
    <w:rsid w:val="00D732C1"/>
    <w:rsid w:val="00D732C7"/>
    <w:rsid w:val="00D73E88"/>
    <w:rsid w:val="00D73F62"/>
    <w:rsid w:val="00D74384"/>
    <w:rsid w:val="00D745F0"/>
    <w:rsid w:val="00D75DDD"/>
    <w:rsid w:val="00D75F25"/>
    <w:rsid w:val="00D76C76"/>
    <w:rsid w:val="00D76F6B"/>
    <w:rsid w:val="00D81F93"/>
    <w:rsid w:val="00D82297"/>
    <w:rsid w:val="00D85041"/>
    <w:rsid w:val="00D851AC"/>
    <w:rsid w:val="00D85EDF"/>
    <w:rsid w:val="00D862A0"/>
    <w:rsid w:val="00D905DE"/>
    <w:rsid w:val="00D925FF"/>
    <w:rsid w:val="00D9309B"/>
    <w:rsid w:val="00D93EFC"/>
    <w:rsid w:val="00D96945"/>
    <w:rsid w:val="00D97EF9"/>
    <w:rsid w:val="00DA1664"/>
    <w:rsid w:val="00DA315F"/>
    <w:rsid w:val="00DA346C"/>
    <w:rsid w:val="00DA36CC"/>
    <w:rsid w:val="00DA3CC9"/>
    <w:rsid w:val="00DA4E31"/>
    <w:rsid w:val="00DA5BFD"/>
    <w:rsid w:val="00DA62B4"/>
    <w:rsid w:val="00DA6D0E"/>
    <w:rsid w:val="00DB005F"/>
    <w:rsid w:val="00DB37DF"/>
    <w:rsid w:val="00DB454C"/>
    <w:rsid w:val="00DB5746"/>
    <w:rsid w:val="00DB594F"/>
    <w:rsid w:val="00DB64FC"/>
    <w:rsid w:val="00DB6669"/>
    <w:rsid w:val="00DB74C6"/>
    <w:rsid w:val="00DB74E6"/>
    <w:rsid w:val="00DB760D"/>
    <w:rsid w:val="00DB794D"/>
    <w:rsid w:val="00DC159C"/>
    <w:rsid w:val="00DC2096"/>
    <w:rsid w:val="00DC23C0"/>
    <w:rsid w:val="00DC3400"/>
    <w:rsid w:val="00DC3420"/>
    <w:rsid w:val="00DC3588"/>
    <w:rsid w:val="00DC4D11"/>
    <w:rsid w:val="00DC667E"/>
    <w:rsid w:val="00DD1217"/>
    <w:rsid w:val="00DD15A1"/>
    <w:rsid w:val="00DD2717"/>
    <w:rsid w:val="00DD291C"/>
    <w:rsid w:val="00DD3FB8"/>
    <w:rsid w:val="00DD512A"/>
    <w:rsid w:val="00DD7212"/>
    <w:rsid w:val="00DE0983"/>
    <w:rsid w:val="00DE117D"/>
    <w:rsid w:val="00DE28B2"/>
    <w:rsid w:val="00DE55D3"/>
    <w:rsid w:val="00DE6100"/>
    <w:rsid w:val="00DE6B5E"/>
    <w:rsid w:val="00DE7E44"/>
    <w:rsid w:val="00DF03E0"/>
    <w:rsid w:val="00DF045F"/>
    <w:rsid w:val="00DF0C8D"/>
    <w:rsid w:val="00DF1CC7"/>
    <w:rsid w:val="00DF1D82"/>
    <w:rsid w:val="00DF2F67"/>
    <w:rsid w:val="00DF5084"/>
    <w:rsid w:val="00DF5CD0"/>
    <w:rsid w:val="00DF630E"/>
    <w:rsid w:val="00DF73EC"/>
    <w:rsid w:val="00E02705"/>
    <w:rsid w:val="00E033F1"/>
    <w:rsid w:val="00E03950"/>
    <w:rsid w:val="00E04039"/>
    <w:rsid w:val="00E041B0"/>
    <w:rsid w:val="00E05D2D"/>
    <w:rsid w:val="00E05F1A"/>
    <w:rsid w:val="00E103EC"/>
    <w:rsid w:val="00E106C8"/>
    <w:rsid w:val="00E10C63"/>
    <w:rsid w:val="00E11B7F"/>
    <w:rsid w:val="00E11E73"/>
    <w:rsid w:val="00E12B88"/>
    <w:rsid w:val="00E13CE0"/>
    <w:rsid w:val="00E14526"/>
    <w:rsid w:val="00E148AA"/>
    <w:rsid w:val="00E1502E"/>
    <w:rsid w:val="00E15444"/>
    <w:rsid w:val="00E164E4"/>
    <w:rsid w:val="00E16892"/>
    <w:rsid w:val="00E17434"/>
    <w:rsid w:val="00E17A91"/>
    <w:rsid w:val="00E20D59"/>
    <w:rsid w:val="00E2141C"/>
    <w:rsid w:val="00E21C7B"/>
    <w:rsid w:val="00E231AD"/>
    <w:rsid w:val="00E23D7F"/>
    <w:rsid w:val="00E242A2"/>
    <w:rsid w:val="00E25F72"/>
    <w:rsid w:val="00E26592"/>
    <w:rsid w:val="00E26B16"/>
    <w:rsid w:val="00E26BA3"/>
    <w:rsid w:val="00E26C42"/>
    <w:rsid w:val="00E26CA0"/>
    <w:rsid w:val="00E26CEE"/>
    <w:rsid w:val="00E312F5"/>
    <w:rsid w:val="00E3526E"/>
    <w:rsid w:val="00E3694C"/>
    <w:rsid w:val="00E40B0A"/>
    <w:rsid w:val="00E41D9E"/>
    <w:rsid w:val="00E4207E"/>
    <w:rsid w:val="00E42698"/>
    <w:rsid w:val="00E42E47"/>
    <w:rsid w:val="00E42F48"/>
    <w:rsid w:val="00E43435"/>
    <w:rsid w:val="00E4517F"/>
    <w:rsid w:val="00E50830"/>
    <w:rsid w:val="00E509A6"/>
    <w:rsid w:val="00E51CCF"/>
    <w:rsid w:val="00E5354B"/>
    <w:rsid w:val="00E537F2"/>
    <w:rsid w:val="00E55405"/>
    <w:rsid w:val="00E5693F"/>
    <w:rsid w:val="00E601BC"/>
    <w:rsid w:val="00E6082A"/>
    <w:rsid w:val="00E610BA"/>
    <w:rsid w:val="00E6452F"/>
    <w:rsid w:val="00E64B12"/>
    <w:rsid w:val="00E66533"/>
    <w:rsid w:val="00E7068C"/>
    <w:rsid w:val="00E7120E"/>
    <w:rsid w:val="00E714D4"/>
    <w:rsid w:val="00E716A1"/>
    <w:rsid w:val="00E72B2F"/>
    <w:rsid w:val="00E72BCD"/>
    <w:rsid w:val="00E72DB7"/>
    <w:rsid w:val="00E73A17"/>
    <w:rsid w:val="00E73D30"/>
    <w:rsid w:val="00E7547F"/>
    <w:rsid w:val="00E75E7C"/>
    <w:rsid w:val="00E75EA1"/>
    <w:rsid w:val="00E77687"/>
    <w:rsid w:val="00E80C92"/>
    <w:rsid w:val="00E81F6B"/>
    <w:rsid w:val="00E84419"/>
    <w:rsid w:val="00E84764"/>
    <w:rsid w:val="00E84FA3"/>
    <w:rsid w:val="00E8591F"/>
    <w:rsid w:val="00E85B10"/>
    <w:rsid w:val="00E8613D"/>
    <w:rsid w:val="00E86CDC"/>
    <w:rsid w:val="00E905AD"/>
    <w:rsid w:val="00E91F24"/>
    <w:rsid w:val="00E93316"/>
    <w:rsid w:val="00E93A95"/>
    <w:rsid w:val="00E93BA5"/>
    <w:rsid w:val="00E93F8E"/>
    <w:rsid w:val="00E944C8"/>
    <w:rsid w:val="00E96E71"/>
    <w:rsid w:val="00EA0B69"/>
    <w:rsid w:val="00EA2CA3"/>
    <w:rsid w:val="00EA3B04"/>
    <w:rsid w:val="00EA51B2"/>
    <w:rsid w:val="00EA58C5"/>
    <w:rsid w:val="00EA69C1"/>
    <w:rsid w:val="00EA72BB"/>
    <w:rsid w:val="00EB0AC8"/>
    <w:rsid w:val="00EB377E"/>
    <w:rsid w:val="00EB4CC5"/>
    <w:rsid w:val="00EB4DAE"/>
    <w:rsid w:val="00EB5E66"/>
    <w:rsid w:val="00EB6499"/>
    <w:rsid w:val="00EC01A1"/>
    <w:rsid w:val="00EC09E9"/>
    <w:rsid w:val="00EC2391"/>
    <w:rsid w:val="00EC275D"/>
    <w:rsid w:val="00EC3571"/>
    <w:rsid w:val="00EC3D3C"/>
    <w:rsid w:val="00EC51AA"/>
    <w:rsid w:val="00EC6808"/>
    <w:rsid w:val="00EC6E89"/>
    <w:rsid w:val="00EC736C"/>
    <w:rsid w:val="00ED19EE"/>
    <w:rsid w:val="00ED554A"/>
    <w:rsid w:val="00ED6728"/>
    <w:rsid w:val="00ED6874"/>
    <w:rsid w:val="00ED7816"/>
    <w:rsid w:val="00EE0641"/>
    <w:rsid w:val="00EE186D"/>
    <w:rsid w:val="00EE1BD2"/>
    <w:rsid w:val="00EE3A30"/>
    <w:rsid w:val="00EE44AA"/>
    <w:rsid w:val="00EE4A3F"/>
    <w:rsid w:val="00EE5779"/>
    <w:rsid w:val="00EE6D05"/>
    <w:rsid w:val="00EE6D59"/>
    <w:rsid w:val="00EE792D"/>
    <w:rsid w:val="00EF2B8C"/>
    <w:rsid w:val="00EF3BAD"/>
    <w:rsid w:val="00EF46AB"/>
    <w:rsid w:val="00F0039E"/>
    <w:rsid w:val="00F0105D"/>
    <w:rsid w:val="00F01503"/>
    <w:rsid w:val="00F036E8"/>
    <w:rsid w:val="00F03BC4"/>
    <w:rsid w:val="00F0791B"/>
    <w:rsid w:val="00F1017C"/>
    <w:rsid w:val="00F10956"/>
    <w:rsid w:val="00F1105E"/>
    <w:rsid w:val="00F1141E"/>
    <w:rsid w:val="00F116F3"/>
    <w:rsid w:val="00F1294F"/>
    <w:rsid w:val="00F130AB"/>
    <w:rsid w:val="00F15604"/>
    <w:rsid w:val="00F16BCC"/>
    <w:rsid w:val="00F16D8F"/>
    <w:rsid w:val="00F17729"/>
    <w:rsid w:val="00F17C2F"/>
    <w:rsid w:val="00F2005F"/>
    <w:rsid w:val="00F204D6"/>
    <w:rsid w:val="00F218F8"/>
    <w:rsid w:val="00F2295E"/>
    <w:rsid w:val="00F24139"/>
    <w:rsid w:val="00F25C06"/>
    <w:rsid w:val="00F31C15"/>
    <w:rsid w:val="00F32FC1"/>
    <w:rsid w:val="00F33B0B"/>
    <w:rsid w:val="00F33B2C"/>
    <w:rsid w:val="00F35227"/>
    <w:rsid w:val="00F35D7F"/>
    <w:rsid w:val="00F36D33"/>
    <w:rsid w:val="00F40681"/>
    <w:rsid w:val="00F40DC8"/>
    <w:rsid w:val="00F41BC0"/>
    <w:rsid w:val="00F43F78"/>
    <w:rsid w:val="00F44708"/>
    <w:rsid w:val="00F45BAA"/>
    <w:rsid w:val="00F46C07"/>
    <w:rsid w:val="00F47598"/>
    <w:rsid w:val="00F500CE"/>
    <w:rsid w:val="00F5042C"/>
    <w:rsid w:val="00F50FBF"/>
    <w:rsid w:val="00F52A3C"/>
    <w:rsid w:val="00F52D15"/>
    <w:rsid w:val="00F534D6"/>
    <w:rsid w:val="00F53F6D"/>
    <w:rsid w:val="00F540F5"/>
    <w:rsid w:val="00F57FC9"/>
    <w:rsid w:val="00F601BA"/>
    <w:rsid w:val="00F60D40"/>
    <w:rsid w:val="00F615D9"/>
    <w:rsid w:val="00F621D8"/>
    <w:rsid w:val="00F6289A"/>
    <w:rsid w:val="00F62C45"/>
    <w:rsid w:val="00F62E3F"/>
    <w:rsid w:val="00F63658"/>
    <w:rsid w:val="00F640E0"/>
    <w:rsid w:val="00F64378"/>
    <w:rsid w:val="00F644A9"/>
    <w:rsid w:val="00F66EF4"/>
    <w:rsid w:val="00F72C61"/>
    <w:rsid w:val="00F72C66"/>
    <w:rsid w:val="00F72F37"/>
    <w:rsid w:val="00F73E13"/>
    <w:rsid w:val="00F75A9A"/>
    <w:rsid w:val="00F76F89"/>
    <w:rsid w:val="00F8098A"/>
    <w:rsid w:val="00F815E7"/>
    <w:rsid w:val="00F81D2B"/>
    <w:rsid w:val="00F82705"/>
    <w:rsid w:val="00F82855"/>
    <w:rsid w:val="00F82972"/>
    <w:rsid w:val="00F8316C"/>
    <w:rsid w:val="00F831F4"/>
    <w:rsid w:val="00F84811"/>
    <w:rsid w:val="00F866DC"/>
    <w:rsid w:val="00F873FF"/>
    <w:rsid w:val="00F87637"/>
    <w:rsid w:val="00F87E61"/>
    <w:rsid w:val="00F908FE"/>
    <w:rsid w:val="00F929E7"/>
    <w:rsid w:val="00F92FAE"/>
    <w:rsid w:val="00F936B1"/>
    <w:rsid w:val="00F9400D"/>
    <w:rsid w:val="00F9421E"/>
    <w:rsid w:val="00F959D4"/>
    <w:rsid w:val="00F95C70"/>
    <w:rsid w:val="00F95DFF"/>
    <w:rsid w:val="00F97D6E"/>
    <w:rsid w:val="00FA06EA"/>
    <w:rsid w:val="00FA0A81"/>
    <w:rsid w:val="00FA14A5"/>
    <w:rsid w:val="00FA47A1"/>
    <w:rsid w:val="00FA502A"/>
    <w:rsid w:val="00FA5C88"/>
    <w:rsid w:val="00FA5D5A"/>
    <w:rsid w:val="00FA5D74"/>
    <w:rsid w:val="00FA6243"/>
    <w:rsid w:val="00FA636A"/>
    <w:rsid w:val="00FA639C"/>
    <w:rsid w:val="00FA6FE1"/>
    <w:rsid w:val="00FA7E82"/>
    <w:rsid w:val="00FB00D8"/>
    <w:rsid w:val="00FB0519"/>
    <w:rsid w:val="00FB08EE"/>
    <w:rsid w:val="00FB1DEB"/>
    <w:rsid w:val="00FB1F0A"/>
    <w:rsid w:val="00FB2AAF"/>
    <w:rsid w:val="00FB4CA4"/>
    <w:rsid w:val="00FB6413"/>
    <w:rsid w:val="00FB679A"/>
    <w:rsid w:val="00FB6B3C"/>
    <w:rsid w:val="00FB6FD7"/>
    <w:rsid w:val="00FC0334"/>
    <w:rsid w:val="00FC08E1"/>
    <w:rsid w:val="00FC2405"/>
    <w:rsid w:val="00FC29DF"/>
    <w:rsid w:val="00FC354E"/>
    <w:rsid w:val="00FC38CE"/>
    <w:rsid w:val="00FC3AF3"/>
    <w:rsid w:val="00FC3D4F"/>
    <w:rsid w:val="00FC3E7A"/>
    <w:rsid w:val="00FC58F5"/>
    <w:rsid w:val="00FC6E57"/>
    <w:rsid w:val="00FD1768"/>
    <w:rsid w:val="00FD27EE"/>
    <w:rsid w:val="00FD2F65"/>
    <w:rsid w:val="00FD5689"/>
    <w:rsid w:val="00FD75B4"/>
    <w:rsid w:val="00FE07CE"/>
    <w:rsid w:val="00FE0CDB"/>
    <w:rsid w:val="00FE1B7A"/>
    <w:rsid w:val="00FE23D7"/>
    <w:rsid w:val="00FE333E"/>
    <w:rsid w:val="00FE5081"/>
    <w:rsid w:val="00FE519A"/>
    <w:rsid w:val="00FE5250"/>
    <w:rsid w:val="00FE5CA3"/>
    <w:rsid w:val="00FE688D"/>
    <w:rsid w:val="00FE6EC5"/>
    <w:rsid w:val="00FF238E"/>
    <w:rsid w:val="00FF239C"/>
    <w:rsid w:val="00FF262E"/>
    <w:rsid w:val="00FF2AFA"/>
    <w:rsid w:val="00FF45AD"/>
    <w:rsid w:val="00FF5C84"/>
    <w:rsid w:val="00FF5F0E"/>
    <w:rsid w:val="00FF6795"/>
    <w:rsid w:val="00FF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5D"/>
    <w:rPr>
      <w:color w:val="212121"/>
      <w:sz w:val="28"/>
      <w:szCs w:val="28"/>
      <w:lang w:eastAsia="zh-CN"/>
    </w:rPr>
  </w:style>
  <w:style w:type="paragraph" w:styleId="1">
    <w:name w:val="heading 1"/>
    <w:basedOn w:val="a"/>
    <w:next w:val="a"/>
    <w:link w:val="10"/>
    <w:qFormat/>
    <w:rsid w:val="00722F5D"/>
    <w:pPr>
      <w:keepNext/>
      <w:numPr>
        <w:numId w:val="1"/>
      </w:numPr>
      <w:spacing w:before="240" w:after="60"/>
      <w:outlineLvl w:val="0"/>
    </w:pPr>
    <w:rPr>
      <w:rFonts w:ascii="Arial" w:hAnsi="Arial" w:cs="Arial"/>
      <w:b/>
      <w:bCs/>
      <w:color w:val="000000"/>
      <w:kern w:val="2"/>
      <w:sz w:val="32"/>
      <w:szCs w:val="32"/>
    </w:rPr>
  </w:style>
  <w:style w:type="paragraph" w:styleId="2">
    <w:name w:val="heading 2"/>
    <w:basedOn w:val="a"/>
    <w:next w:val="a"/>
    <w:link w:val="20"/>
    <w:qFormat/>
    <w:rsid w:val="001D1F07"/>
    <w:pPr>
      <w:keepNext/>
      <w:spacing w:before="240" w:after="60"/>
      <w:outlineLvl w:val="1"/>
    </w:pPr>
    <w:rPr>
      <w:rFonts w:ascii="Arial" w:hAnsi="Arial" w:cs="Arial"/>
      <w:b/>
      <w:bCs/>
      <w:i/>
      <w:iCs/>
      <w:color w:val="auto"/>
      <w:lang w:eastAsia="ru-RU"/>
    </w:rPr>
  </w:style>
  <w:style w:type="paragraph" w:styleId="3">
    <w:name w:val="heading 3"/>
    <w:basedOn w:val="a"/>
    <w:next w:val="a"/>
    <w:link w:val="30"/>
    <w:qFormat/>
    <w:rsid w:val="00722F5D"/>
    <w:pPr>
      <w:keepNext/>
      <w:numPr>
        <w:ilvl w:val="2"/>
        <w:numId w:val="1"/>
      </w:numPr>
      <w:spacing w:before="240" w:after="60"/>
      <w:outlineLvl w:val="2"/>
    </w:pPr>
    <w:rPr>
      <w:rFonts w:ascii="Cambria" w:hAnsi="Cambria" w:cs="Cambria"/>
      <w:b/>
      <w:bCs/>
      <w:color w:val="000000"/>
      <w:sz w:val="26"/>
      <w:szCs w:val="26"/>
    </w:rPr>
  </w:style>
  <w:style w:type="paragraph" w:styleId="5">
    <w:name w:val="heading 5"/>
    <w:basedOn w:val="a"/>
    <w:next w:val="a"/>
    <w:link w:val="50"/>
    <w:unhideWhenUsed/>
    <w:qFormat/>
    <w:rsid w:val="001D1F07"/>
    <w:pPr>
      <w:spacing w:before="240" w:after="60"/>
      <w:outlineLvl w:val="4"/>
    </w:pPr>
    <w:rPr>
      <w:rFonts w:ascii="Calibri" w:hAnsi="Calibri"/>
      <w:b/>
      <w:bCs/>
      <w:i/>
      <w:i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722F5D"/>
    <w:rPr>
      <w:rFonts w:ascii="Arial" w:hAnsi="Arial" w:cs="Arial"/>
      <w:b/>
      <w:bCs/>
      <w:color w:val="000000"/>
      <w:kern w:val="2"/>
      <w:sz w:val="32"/>
      <w:szCs w:val="32"/>
      <w:lang w:eastAsia="zh-CN"/>
    </w:rPr>
  </w:style>
  <w:style w:type="character" w:customStyle="1" w:styleId="30">
    <w:name w:val="Заголовок 3 Знак"/>
    <w:link w:val="3"/>
    <w:qFormat/>
    <w:locked/>
    <w:rsid w:val="00722F5D"/>
    <w:rPr>
      <w:rFonts w:ascii="Cambria" w:hAnsi="Cambria" w:cs="Cambria"/>
      <w:b/>
      <w:bCs/>
      <w:color w:val="000000"/>
      <w:sz w:val="26"/>
      <w:szCs w:val="26"/>
      <w:lang w:eastAsia="zh-CN"/>
    </w:rPr>
  </w:style>
  <w:style w:type="character" w:customStyle="1" w:styleId="WW8Num1z0">
    <w:name w:val="WW8Num1z0"/>
    <w:qFormat/>
    <w:rsid w:val="00722F5D"/>
    <w:rPr>
      <w:sz w:val="28"/>
    </w:rPr>
  </w:style>
  <w:style w:type="character" w:customStyle="1" w:styleId="WW8Num1z1">
    <w:name w:val="WW8Num1z1"/>
    <w:qFormat/>
    <w:rsid w:val="00722F5D"/>
  </w:style>
  <w:style w:type="character" w:customStyle="1" w:styleId="WW8Num2z0">
    <w:name w:val="WW8Num2z0"/>
    <w:qFormat/>
    <w:rsid w:val="00722F5D"/>
    <w:rPr>
      <w:rFonts w:ascii="Times New Roman" w:hAnsi="Times New Roman"/>
      <w:sz w:val="28"/>
    </w:rPr>
  </w:style>
  <w:style w:type="character" w:customStyle="1" w:styleId="WW8Num2z1">
    <w:name w:val="WW8Num2z1"/>
    <w:qFormat/>
    <w:rsid w:val="00722F5D"/>
  </w:style>
  <w:style w:type="character" w:customStyle="1" w:styleId="WW8Num3z0">
    <w:name w:val="WW8Num3z0"/>
    <w:qFormat/>
    <w:rsid w:val="00722F5D"/>
    <w:rPr>
      <w:lang w:eastAsia="zh-CN"/>
    </w:rPr>
  </w:style>
  <w:style w:type="character" w:customStyle="1" w:styleId="WW8Num4z0">
    <w:name w:val="WW8Num4z0"/>
    <w:qFormat/>
    <w:rsid w:val="00722F5D"/>
  </w:style>
  <w:style w:type="character" w:customStyle="1" w:styleId="WW8Num4z1">
    <w:name w:val="WW8Num4z1"/>
    <w:qFormat/>
    <w:rsid w:val="00722F5D"/>
  </w:style>
  <w:style w:type="character" w:customStyle="1" w:styleId="WW8Num5z0">
    <w:name w:val="WW8Num5z0"/>
    <w:qFormat/>
    <w:rsid w:val="00722F5D"/>
    <w:rPr>
      <w:color w:val="000000"/>
    </w:rPr>
  </w:style>
  <w:style w:type="character" w:customStyle="1" w:styleId="WW8Num5z1">
    <w:name w:val="WW8Num5z1"/>
    <w:qFormat/>
    <w:rsid w:val="00722F5D"/>
  </w:style>
  <w:style w:type="character" w:customStyle="1" w:styleId="WW8Num6z0">
    <w:name w:val="WW8Num6z0"/>
    <w:qFormat/>
    <w:rsid w:val="00722F5D"/>
  </w:style>
  <w:style w:type="character" w:customStyle="1" w:styleId="WW8Num6z1">
    <w:name w:val="WW8Num6z1"/>
    <w:qFormat/>
    <w:rsid w:val="00722F5D"/>
  </w:style>
  <w:style w:type="character" w:customStyle="1" w:styleId="WW8Num7z0">
    <w:name w:val="WW8Num7z0"/>
    <w:qFormat/>
    <w:rsid w:val="00722F5D"/>
  </w:style>
  <w:style w:type="character" w:customStyle="1" w:styleId="WW8Num7z1">
    <w:name w:val="WW8Num7z1"/>
    <w:qFormat/>
    <w:rsid w:val="00722F5D"/>
  </w:style>
  <w:style w:type="character" w:customStyle="1" w:styleId="WW8Num8z0">
    <w:name w:val="WW8Num8z0"/>
    <w:qFormat/>
    <w:rsid w:val="00722F5D"/>
  </w:style>
  <w:style w:type="character" w:customStyle="1" w:styleId="WW8Num8z1">
    <w:name w:val="WW8Num8z1"/>
    <w:qFormat/>
    <w:rsid w:val="00722F5D"/>
  </w:style>
  <w:style w:type="character" w:customStyle="1" w:styleId="WW8Num9z0">
    <w:name w:val="WW8Num9z0"/>
    <w:qFormat/>
    <w:rsid w:val="00722F5D"/>
  </w:style>
  <w:style w:type="character" w:customStyle="1" w:styleId="WW8Num9z1">
    <w:name w:val="WW8Num9z1"/>
    <w:qFormat/>
    <w:rsid w:val="00722F5D"/>
  </w:style>
  <w:style w:type="character" w:customStyle="1" w:styleId="WW8Num10z0">
    <w:name w:val="WW8Num10z0"/>
    <w:qFormat/>
    <w:rsid w:val="00722F5D"/>
  </w:style>
  <w:style w:type="character" w:customStyle="1" w:styleId="WW8Num10z1">
    <w:name w:val="WW8Num10z1"/>
    <w:qFormat/>
    <w:rsid w:val="00722F5D"/>
  </w:style>
  <w:style w:type="character" w:customStyle="1" w:styleId="WW8Num11z0">
    <w:name w:val="WW8Num11z0"/>
    <w:qFormat/>
    <w:rsid w:val="00722F5D"/>
    <w:rPr>
      <w:rFonts w:ascii="Symbol" w:hAnsi="Symbol"/>
    </w:rPr>
  </w:style>
  <w:style w:type="character" w:customStyle="1" w:styleId="WW8Num11z1">
    <w:name w:val="WW8Num11z1"/>
    <w:qFormat/>
    <w:rsid w:val="00722F5D"/>
    <w:rPr>
      <w:rFonts w:ascii="Courier New" w:hAnsi="Courier New"/>
    </w:rPr>
  </w:style>
  <w:style w:type="character" w:customStyle="1" w:styleId="WW8Num11z2">
    <w:name w:val="WW8Num11z2"/>
    <w:qFormat/>
    <w:rsid w:val="00722F5D"/>
    <w:rPr>
      <w:rFonts w:ascii="Wingdings" w:hAnsi="Wingdings"/>
    </w:rPr>
  </w:style>
  <w:style w:type="character" w:customStyle="1" w:styleId="WW8Num11z3">
    <w:name w:val="WW8Num11z3"/>
    <w:qFormat/>
    <w:rsid w:val="00722F5D"/>
    <w:rPr>
      <w:rFonts w:ascii="Symbol" w:hAnsi="Symbol"/>
    </w:rPr>
  </w:style>
  <w:style w:type="character" w:customStyle="1" w:styleId="WW8Num12z0">
    <w:name w:val="WW8Num12z0"/>
    <w:qFormat/>
    <w:rsid w:val="00722F5D"/>
  </w:style>
  <w:style w:type="character" w:customStyle="1" w:styleId="WW8Num12z1">
    <w:name w:val="WW8Num12z1"/>
    <w:qFormat/>
    <w:rsid w:val="00722F5D"/>
  </w:style>
  <w:style w:type="character" w:customStyle="1" w:styleId="WW8Num13z0">
    <w:name w:val="WW8Num13z0"/>
    <w:qFormat/>
    <w:rsid w:val="00722F5D"/>
    <w:rPr>
      <w:color w:val="000000"/>
      <w:sz w:val="26"/>
    </w:rPr>
  </w:style>
  <w:style w:type="character" w:customStyle="1" w:styleId="WW8Num13z1">
    <w:name w:val="WW8Num13z1"/>
    <w:qFormat/>
    <w:rsid w:val="00722F5D"/>
  </w:style>
  <w:style w:type="character" w:customStyle="1" w:styleId="WW8Num14z0">
    <w:name w:val="WW8Num14z0"/>
    <w:qFormat/>
    <w:rsid w:val="00722F5D"/>
  </w:style>
  <w:style w:type="character" w:customStyle="1" w:styleId="WW8Num14z1">
    <w:name w:val="WW8Num14z1"/>
    <w:qFormat/>
    <w:rsid w:val="00722F5D"/>
  </w:style>
  <w:style w:type="character" w:customStyle="1" w:styleId="WW8Num15z0">
    <w:name w:val="WW8Num15z0"/>
    <w:qFormat/>
    <w:rsid w:val="00722F5D"/>
  </w:style>
  <w:style w:type="character" w:customStyle="1" w:styleId="WW8Num15z1">
    <w:name w:val="WW8Num15z1"/>
    <w:qFormat/>
    <w:rsid w:val="00722F5D"/>
  </w:style>
  <w:style w:type="character" w:customStyle="1" w:styleId="WW8Num16z0">
    <w:name w:val="WW8Num16z0"/>
    <w:qFormat/>
    <w:rsid w:val="00722F5D"/>
    <w:rPr>
      <w:lang w:eastAsia="zh-CN"/>
    </w:rPr>
  </w:style>
  <w:style w:type="character" w:customStyle="1" w:styleId="WW8Num17z0">
    <w:name w:val="WW8Num17z0"/>
    <w:qFormat/>
    <w:rsid w:val="00722F5D"/>
  </w:style>
  <w:style w:type="character" w:customStyle="1" w:styleId="WW8Num17z1">
    <w:name w:val="WW8Num17z1"/>
    <w:qFormat/>
    <w:rsid w:val="00722F5D"/>
  </w:style>
  <w:style w:type="character" w:customStyle="1" w:styleId="WW8Num18z0">
    <w:name w:val="WW8Num18z0"/>
    <w:qFormat/>
    <w:rsid w:val="00722F5D"/>
    <w:rPr>
      <w:color w:val="212121"/>
    </w:rPr>
  </w:style>
  <w:style w:type="character" w:customStyle="1" w:styleId="WW8Num18z1">
    <w:name w:val="WW8Num18z1"/>
    <w:qFormat/>
    <w:rsid w:val="00722F5D"/>
  </w:style>
  <w:style w:type="character" w:customStyle="1" w:styleId="WW8Num19z0">
    <w:name w:val="WW8Num19z0"/>
    <w:qFormat/>
    <w:rsid w:val="00722F5D"/>
  </w:style>
  <w:style w:type="character" w:customStyle="1" w:styleId="WW8Num19z1">
    <w:name w:val="WW8Num19z1"/>
    <w:qFormat/>
    <w:rsid w:val="00722F5D"/>
  </w:style>
  <w:style w:type="character" w:customStyle="1" w:styleId="WW8Num20z0">
    <w:name w:val="WW8Num20z0"/>
    <w:qFormat/>
    <w:rsid w:val="00722F5D"/>
  </w:style>
  <w:style w:type="character" w:customStyle="1" w:styleId="WW8Num20z1">
    <w:name w:val="WW8Num20z1"/>
    <w:qFormat/>
    <w:rsid w:val="00722F5D"/>
  </w:style>
  <w:style w:type="character" w:customStyle="1" w:styleId="WW8Num21z0">
    <w:name w:val="WW8Num21z0"/>
    <w:qFormat/>
    <w:rsid w:val="00722F5D"/>
  </w:style>
  <w:style w:type="character" w:customStyle="1" w:styleId="WW8Num21z1">
    <w:name w:val="WW8Num21z1"/>
    <w:qFormat/>
    <w:rsid w:val="00722F5D"/>
  </w:style>
  <w:style w:type="character" w:customStyle="1" w:styleId="WW8Num22z0">
    <w:name w:val="WW8Num22z0"/>
    <w:qFormat/>
    <w:rsid w:val="00722F5D"/>
  </w:style>
  <w:style w:type="character" w:customStyle="1" w:styleId="WW8Num22z1">
    <w:name w:val="WW8Num22z1"/>
    <w:qFormat/>
    <w:rsid w:val="00722F5D"/>
  </w:style>
  <w:style w:type="character" w:customStyle="1" w:styleId="WW8Num23z0">
    <w:name w:val="WW8Num23z0"/>
    <w:qFormat/>
    <w:rsid w:val="00722F5D"/>
  </w:style>
  <w:style w:type="character" w:customStyle="1" w:styleId="WW8Num23z1">
    <w:name w:val="WW8Num23z1"/>
    <w:qFormat/>
    <w:rsid w:val="00722F5D"/>
  </w:style>
  <w:style w:type="character" w:customStyle="1" w:styleId="WW8Num24z0">
    <w:name w:val="WW8Num24z0"/>
    <w:qFormat/>
    <w:rsid w:val="00722F5D"/>
  </w:style>
  <w:style w:type="character" w:customStyle="1" w:styleId="WW8Num24z1">
    <w:name w:val="WW8Num24z1"/>
    <w:qFormat/>
    <w:rsid w:val="00722F5D"/>
  </w:style>
  <w:style w:type="character" w:customStyle="1" w:styleId="WW8Num24z2">
    <w:name w:val="WW8Num24z2"/>
    <w:qFormat/>
    <w:rsid w:val="00722F5D"/>
  </w:style>
  <w:style w:type="character" w:customStyle="1" w:styleId="WW8Num25z0">
    <w:name w:val="WW8Num25z0"/>
    <w:qFormat/>
    <w:rsid w:val="00722F5D"/>
  </w:style>
  <w:style w:type="character" w:customStyle="1" w:styleId="WW8Num25z1">
    <w:name w:val="WW8Num25z1"/>
    <w:qFormat/>
    <w:rsid w:val="00722F5D"/>
  </w:style>
  <w:style w:type="character" w:customStyle="1" w:styleId="WW8Num26z0">
    <w:name w:val="WW8Num26z0"/>
    <w:qFormat/>
    <w:rsid w:val="00722F5D"/>
  </w:style>
  <w:style w:type="character" w:customStyle="1" w:styleId="WW8Num26z1">
    <w:name w:val="WW8Num26z1"/>
    <w:qFormat/>
    <w:rsid w:val="00722F5D"/>
  </w:style>
  <w:style w:type="character" w:customStyle="1" w:styleId="WW8Num27z0">
    <w:name w:val="WW8Num27z0"/>
    <w:qFormat/>
    <w:rsid w:val="00722F5D"/>
  </w:style>
  <w:style w:type="character" w:customStyle="1" w:styleId="WW8Num27z1">
    <w:name w:val="WW8Num27z1"/>
    <w:qFormat/>
    <w:rsid w:val="00722F5D"/>
  </w:style>
  <w:style w:type="character" w:customStyle="1" w:styleId="WW8Num28z0">
    <w:name w:val="WW8Num28z0"/>
    <w:qFormat/>
    <w:rsid w:val="00722F5D"/>
  </w:style>
  <w:style w:type="character" w:customStyle="1" w:styleId="WW8Num29z0">
    <w:name w:val="WW8Num29z0"/>
    <w:qFormat/>
    <w:rsid w:val="00722F5D"/>
  </w:style>
  <w:style w:type="character" w:customStyle="1" w:styleId="WW8Num29z1">
    <w:name w:val="WW8Num29z1"/>
    <w:qFormat/>
    <w:rsid w:val="00722F5D"/>
  </w:style>
  <w:style w:type="character" w:customStyle="1" w:styleId="WW8Num30z0">
    <w:name w:val="WW8Num30z0"/>
    <w:qFormat/>
    <w:rsid w:val="00722F5D"/>
  </w:style>
  <w:style w:type="character" w:customStyle="1" w:styleId="WW8Num30z1">
    <w:name w:val="WW8Num30z1"/>
    <w:qFormat/>
    <w:rsid w:val="00722F5D"/>
  </w:style>
  <w:style w:type="character" w:customStyle="1" w:styleId="WW8Num31z0">
    <w:name w:val="WW8Num31z0"/>
    <w:qFormat/>
    <w:rsid w:val="00722F5D"/>
  </w:style>
  <w:style w:type="character" w:customStyle="1" w:styleId="WW8Num31z1">
    <w:name w:val="WW8Num31z1"/>
    <w:qFormat/>
    <w:rsid w:val="00722F5D"/>
  </w:style>
  <w:style w:type="character" w:customStyle="1" w:styleId="WW8Num32z0">
    <w:name w:val="WW8Num32z0"/>
    <w:qFormat/>
    <w:rsid w:val="00722F5D"/>
    <w:rPr>
      <w:sz w:val="28"/>
    </w:rPr>
  </w:style>
  <w:style w:type="character" w:customStyle="1" w:styleId="WW8Num32z1">
    <w:name w:val="WW8Num32z1"/>
    <w:qFormat/>
    <w:rsid w:val="00722F5D"/>
  </w:style>
  <w:style w:type="character" w:customStyle="1" w:styleId="WW8Num33z0">
    <w:name w:val="WW8Num33z0"/>
    <w:qFormat/>
    <w:rsid w:val="00722F5D"/>
    <w:rPr>
      <w:rFonts w:eastAsia="Times New Roman"/>
    </w:rPr>
  </w:style>
  <w:style w:type="character" w:customStyle="1" w:styleId="WW8Num33z1">
    <w:name w:val="WW8Num33z1"/>
    <w:qFormat/>
    <w:rsid w:val="00722F5D"/>
  </w:style>
  <w:style w:type="character" w:customStyle="1" w:styleId="WW8Num34z0">
    <w:name w:val="WW8Num34z0"/>
    <w:qFormat/>
    <w:rsid w:val="00722F5D"/>
  </w:style>
  <w:style w:type="character" w:customStyle="1" w:styleId="WW8Num34z1">
    <w:name w:val="WW8Num34z1"/>
    <w:qFormat/>
    <w:rsid w:val="00722F5D"/>
  </w:style>
  <w:style w:type="character" w:customStyle="1" w:styleId="WW8Num35z0">
    <w:name w:val="WW8Num35z0"/>
    <w:qFormat/>
    <w:rsid w:val="00722F5D"/>
  </w:style>
  <w:style w:type="character" w:customStyle="1" w:styleId="WW8Num36z0">
    <w:name w:val="WW8Num36z0"/>
    <w:qFormat/>
    <w:rsid w:val="00722F5D"/>
  </w:style>
  <w:style w:type="character" w:customStyle="1" w:styleId="WW8Num37z0">
    <w:name w:val="WW8Num37z0"/>
    <w:qFormat/>
    <w:rsid w:val="00722F5D"/>
    <w:rPr>
      <w:sz w:val="28"/>
    </w:rPr>
  </w:style>
  <w:style w:type="character" w:customStyle="1" w:styleId="WW8Num37z1">
    <w:name w:val="WW8Num37z1"/>
    <w:qFormat/>
    <w:rsid w:val="00722F5D"/>
  </w:style>
  <w:style w:type="character" w:customStyle="1" w:styleId="WW8Num38z0">
    <w:name w:val="WW8Num38z0"/>
    <w:qFormat/>
    <w:rsid w:val="00722F5D"/>
  </w:style>
  <w:style w:type="character" w:customStyle="1" w:styleId="WW8Num38z1">
    <w:name w:val="WW8Num38z1"/>
    <w:qFormat/>
    <w:rsid w:val="00722F5D"/>
  </w:style>
  <w:style w:type="character" w:customStyle="1" w:styleId="WW8Num39z0">
    <w:name w:val="WW8Num39z0"/>
    <w:qFormat/>
    <w:rsid w:val="00722F5D"/>
  </w:style>
  <w:style w:type="character" w:customStyle="1" w:styleId="WW8Num39z1">
    <w:name w:val="WW8Num39z1"/>
    <w:qFormat/>
    <w:rsid w:val="00722F5D"/>
  </w:style>
  <w:style w:type="character" w:customStyle="1" w:styleId="WW8Num40z0">
    <w:name w:val="WW8Num40z0"/>
    <w:qFormat/>
    <w:rsid w:val="00722F5D"/>
  </w:style>
  <w:style w:type="character" w:customStyle="1" w:styleId="WW8Num40z1">
    <w:name w:val="WW8Num40z1"/>
    <w:qFormat/>
    <w:rsid w:val="00722F5D"/>
  </w:style>
  <w:style w:type="character" w:customStyle="1" w:styleId="WW8Num41z0">
    <w:name w:val="WW8Num41z0"/>
    <w:qFormat/>
    <w:rsid w:val="00722F5D"/>
    <w:rPr>
      <w:rFonts w:ascii="Symbol" w:hAnsi="Symbol"/>
    </w:rPr>
  </w:style>
  <w:style w:type="character" w:customStyle="1" w:styleId="WW8Num41z1">
    <w:name w:val="WW8Num41z1"/>
    <w:qFormat/>
    <w:rsid w:val="00722F5D"/>
  </w:style>
  <w:style w:type="character" w:customStyle="1" w:styleId="WW8Num42z0">
    <w:name w:val="WW8Num42z0"/>
    <w:qFormat/>
    <w:rsid w:val="00722F5D"/>
  </w:style>
  <w:style w:type="character" w:customStyle="1" w:styleId="WW8Num42z1">
    <w:name w:val="WW8Num42z1"/>
    <w:qFormat/>
    <w:rsid w:val="00722F5D"/>
  </w:style>
  <w:style w:type="character" w:customStyle="1" w:styleId="WW8Num43z0">
    <w:name w:val="WW8Num43z0"/>
    <w:qFormat/>
    <w:rsid w:val="00722F5D"/>
  </w:style>
  <w:style w:type="character" w:customStyle="1" w:styleId="WW8Num43z1">
    <w:name w:val="WW8Num43z1"/>
    <w:qFormat/>
    <w:rsid w:val="00722F5D"/>
  </w:style>
  <w:style w:type="character" w:customStyle="1" w:styleId="WW8Num44z0">
    <w:name w:val="WW8Num44z0"/>
    <w:qFormat/>
    <w:rsid w:val="00722F5D"/>
  </w:style>
  <w:style w:type="character" w:customStyle="1" w:styleId="WW8Num44z1">
    <w:name w:val="WW8Num44z1"/>
    <w:qFormat/>
    <w:rsid w:val="00722F5D"/>
  </w:style>
  <w:style w:type="character" w:customStyle="1" w:styleId="WW8Num45z0">
    <w:name w:val="WW8Num45z0"/>
    <w:qFormat/>
    <w:rsid w:val="00722F5D"/>
    <w:rPr>
      <w:sz w:val="26"/>
    </w:rPr>
  </w:style>
  <w:style w:type="character" w:customStyle="1" w:styleId="WW8Num45z1">
    <w:name w:val="WW8Num45z1"/>
    <w:qFormat/>
    <w:rsid w:val="00722F5D"/>
  </w:style>
  <w:style w:type="character" w:customStyle="1" w:styleId="WW8NumSt31z0">
    <w:name w:val="WW8NumSt31z0"/>
    <w:qFormat/>
    <w:rsid w:val="00722F5D"/>
    <w:rPr>
      <w:color w:val="000000"/>
    </w:rPr>
  </w:style>
  <w:style w:type="character" w:customStyle="1" w:styleId="WW8NumSt31z1">
    <w:name w:val="WW8NumSt31z1"/>
    <w:qFormat/>
    <w:rsid w:val="00722F5D"/>
  </w:style>
  <w:style w:type="character" w:customStyle="1" w:styleId="WW8NumSt32z0">
    <w:name w:val="WW8NumSt32z0"/>
    <w:qFormat/>
    <w:rsid w:val="00722F5D"/>
    <w:rPr>
      <w:color w:val="000000"/>
    </w:rPr>
  </w:style>
  <w:style w:type="character" w:customStyle="1" w:styleId="WW8NumSt32z1">
    <w:name w:val="WW8NumSt32z1"/>
    <w:qFormat/>
    <w:rsid w:val="00722F5D"/>
  </w:style>
  <w:style w:type="character" w:customStyle="1" w:styleId="WW8NumSt33z0">
    <w:name w:val="WW8NumSt33z0"/>
    <w:qFormat/>
    <w:rsid w:val="00722F5D"/>
    <w:rPr>
      <w:color w:val="000000"/>
    </w:rPr>
  </w:style>
  <w:style w:type="character" w:customStyle="1" w:styleId="WW8NumSt33z1">
    <w:name w:val="WW8NumSt33z1"/>
    <w:qFormat/>
    <w:rsid w:val="00722F5D"/>
  </w:style>
  <w:style w:type="character" w:customStyle="1" w:styleId="WW8NumSt34z0">
    <w:name w:val="WW8NumSt34z0"/>
    <w:qFormat/>
    <w:rsid w:val="00722F5D"/>
    <w:rPr>
      <w:color w:val="000000"/>
    </w:rPr>
  </w:style>
  <w:style w:type="character" w:customStyle="1" w:styleId="WW8NumSt34z1">
    <w:name w:val="WW8NumSt34z1"/>
    <w:qFormat/>
    <w:rsid w:val="00722F5D"/>
  </w:style>
  <w:style w:type="character" w:customStyle="1" w:styleId="WW8NumSt35z0">
    <w:name w:val="WW8NumSt35z0"/>
    <w:qFormat/>
    <w:rsid w:val="00722F5D"/>
    <w:rPr>
      <w:color w:val="000000"/>
    </w:rPr>
  </w:style>
  <w:style w:type="character" w:customStyle="1" w:styleId="WW8NumSt35z1">
    <w:name w:val="WW8NumSt35z1"/>
    <w:qFormat/>
    <w:rsid w:val="00722F5D"/>
  </w:style>
  <w:style w:type="character" w:customStyle="1" w:styleId="a3">
    <w:name w:val="Верхний колонтитул Знак"/>
    <w:uiPriority w:val="99"/>
    <w:qFormat/>
    <w:rsid w:val="00722F5D"/>
    <w:rPr>
      <w:rFonts w:ascii="Times New Roman" w:hAnsi="Times New Roman"/>
      <w:color w:val="212121"/>
      <w:sz w:val="28"/>
      <w:lang w:val="en-US"/>
    </w:rPr>
  </w:style>
  <w:style w:type="character" w:customStyle="1" w:styleId="a4">
    <w:name w:val="Нижний колонтитул Знак"/>
    <w:qFormat/>
    <w:rsid w:val="00722F5D"/>
    <w:rPr>
      <w:rFonts w:ascii="Times New Roman" w:hAnsi="Times New Roman"/>
      <w:color w:val="212121"/>
      <w:sz w:val="28"/>
      <w:lang w:val="en-US"/>
    </w:rPr>
  </w:style>
  <w:style w:type="character" w:customStyle="1" w:styleId="a5">
    <w:name w:val="Текст выноски Знак"/>
    <w:qFormat/>
    <w:rsid w:val="00722F5D"/>
    <w:rPr>
      <w:rFonts w:ascii="Segoe UI" w:hAnsi="Segoe UI"/>
      <w:color w:val="212121"/>
      <w:sz w:val="18"/>
      <w:lang w:val="en-US"/>
    </w:rPr>
  </w:style>
  <w:style w:type="character" w:customStyle="1" w:styleId="11">
    <w:name w:val="Текст выноски Знак1"/>
    <w:uiPriority w:val="99"/>
    <w:qFormat/>
    <w:rsid w:val="00722F5D"/>
    <w:rPr>
      <w:rFonts w:ascii="Segoe UI" w:hAnsi="Segoe UI"/>
      <w:color w:val="212121"/>
      <w:sz w:val="18"/>
    </w:rPr>
  </w:style>
  <w:style w:type="character" w:customStyle="1" w:styleId="1123">
    <w:name w:val="Текст выноски Знак1123"/>
    <w:uiPriority w:val="99"/>
    <w:qFormat/>
    <w:rsid w:val="00722F5D"/>
    <w:rPr>
      <w:rFonts w:ascii="Segoe UI" w:hAnsi="Segoe UI"/>
      <w:color w:val="212121"/>
      <w:sz w:val="18"/>
      <w:lang w:val="en-US"/>
    </w:rPr>
  </w:style>
  <w:style w:type="character" w:customStyle="1" w:styleId="1122">
    <w:name w:val="Текст выноски Знак1122"/>
    <w:uiPriority w:val="99"/>
    <w:qFormat/>
    <w:rsid w:val="00722F5D"/>
    <w:rPr>
      <w:rFonts w:ascii="Segoe UI" w:hAnsi="Segoe UI"/>
      <w:color w:val="212121"/>
      <w:sz w:val="18"/>
      <w:lang w:val="en-US"/>
    </w:rPr>
  </w:style>
  <w:style w:type="character" w:customStyle="1" w:styleId="1121">
    <w:name w:val="Текст выноски Знак1121"/>
    <w:uiPriority w:val="99"/>
    <w:qFormat/>
    <w:rsid w:val="00722F5D"/>
    <w:rPr>
      <w:rFonts w:ascii="Segoe UI" w:hAnsi="Segoe UI"/>
      <w:color w:val="212121"/>
      <w:sz w:val="18"/>
      <w:lang w:val="en-US"/>
    </w:rPr>
  </w:style>
  <w:style w:type="character" w:customStyle="1" w:styleId="1120">
    <w:name w:val="Текст выноски Знак1120"/>
    <w:uiPriority w:val="99"/>
    <w:qFormat/>
    <w:rsid w:val="00722F5D"/>
    <w:rPr>
      <w:rFonts w:ascii="Segoe UI" w:hAnsi="Segoe UI"/>
      <w:color w:val="212121"/>
      <w:sz w:val="18"/>
      <w:lang w:val="en-US"/>
    </w:rPr>
  </w:style>
  <w:style w:type="character" w:customStyle="1" w:styleId="1119">
    <w:name w:val="Текст выноски Знак1119"/>
    <w:uiPriority w:val="99"/>
    <w:qFormat/>
    <w:rsid w:val="00722F5D"/>
    <w:rPr>
      <w:rFonts w:ascii="Segoe UI" w:hAnsi="Segoe UI"/>
      <w:color w:val="212121"/>
      <w:sz w:val="18"/>
      <w:lang w:val="en-US"/>
    </w:rPr>
  </w:style>
  <w:style w:type="character" w:customStyle="1" w:styleId="1118">
    <w:name w:val="Текст выноски Знак1118"/>
    <w:uiPriority w:val="99"/>
    <w:qFormat/>
    <w:rsid w:val="00722F5D"/>
    <w:rPr>
      <w:rFonts w:ascii="Segoe UI" w:hAnsi="Segoe UI"/>
      <w:color w:val="212121"/>
      <w:sz w:val="18"/>
      <w:lang w:val="en-US"/>
    </w:rPr>
  </w:style>
  <w:style w:type="character" w:customStyle="1" w:styleId="1117">
    <w:name w:val="Текст выноски Знак1117"/>
    <w:uiPriority w:val="99"/>
    <w:qFormat/>
    <w:rsid w:val="00722F5D"/>
    <w:rPr>
      <w:rFonts w:ascii="Segoe UI" w:hAnsi="Segoe UI"/>
      <w:color w:val="212121"/>
      <w:sz w:val="18"/>
      <w:lang w:val="en-US"/>
    </w:rPr>
  </w:style>
  <w:style w:type="character" w:customStyle="1" w:styleId="1116">
    <w:name w:val="Текст выноски Знак1116"/>
    <w:uiPriority w:val="99"/>
    <w:qFormat/>
    <w:rsid w:val="00722F5D"/>
    <w:rPr>
      <w:rFonts w:ascii="Segoe UI" w:hAnsi="Segoe UI"/>
      <w:color w:val="212121"/>
      <w:sz w:val="18"/>
      <w:lang w:val="en-US"/>
    </w:rPr>
  </w:style>
  <w:style w:type="character" w:customStyle="1" w:styleId="1115">
    <w:name w:val="Текст выноски Знак1115"/>
    <w:uiPriority w:val="99"/>
    <w:qFormat/>
    <w:rsid w:val="00722F5D"/>
    <w:rPr>
      <w:rFonts w:ascii="Segoe UI" w:hAnsi="Segoe UI"/>
      <w:color w:val="212121"/>
      <w:sz w:val="18"/>
      <w:lang w:val="en-US"/>
    </w:rPr>
  </w:style>
  <w:style w:type="character" w:customStyle="1" w:styleId="1114">
    <w:name w:val="Текст выноски Знак1114"/>
    <w:uiPriority w:val="99"/>
    <w:qFormat/>
    <w:rsid w:val="00722F5D"/>
    <w:rPr>
      <w:rFonts w:ascii="Segoe UI" w:hAnsi="Segoe UI"/>
      <w:color w:val="212121"/>
      <w:sz w:val="18"/>
      <w:lang w:val="en-US"/>
    </w:rPr>
  </w:style>
  <w:style w:type="character" w:customStyle="1" w:styleId="1113">
    <w:name w:val="Текст выноски Знак1113"/>
    <w:uiPriority w:val="99"/>
    <w:qFormat/>
    <w:rsid w:val="00722F5D"/>
    <w:rPr>
      <w:rFonts w:ascii="Segoe UI" w:hAnsi="Segoe UI"/>
      <w:color w:val="212121"/>
      <w:sz w:val="18"/>
      <w:lang w:val="en-US"/>
    </w:rPr>
  </w:style>
  <w:style w:type="character" w:customStyle="1" w:styleId="1112">
    <w:name w:val="Текст выноски Знак1112"/>
    <w:uiPriority w:val="99"/>
    <w:qFormat/>
    <w:rsid w:val="00722F5D"/>
    <w:rPr>
      <w:rFonts w:ascii="Segoe UI" w:hAnsi="Segoe UI"/>
      <w:color w:val="212121"/>
      <w:sz w:val="18"/>
      <w:lang w:val="en-US"/>
    </w:rPr>
  </w:style>
  <w:style w:type="character" w:customStyle="1" w:styleId="1111">
    <w:name w:val="Текст выноски Знак1111"/>
    <w:uiPriority w:val="99"/>
    <w:qFormat/>
    <w:rsid w:val="00722F5D"/>
    <w:rPr>
      <w:rFonts w:ascii="Segoe UI" w:hAnsi="Segoe UI"/>
      <w:color w:val="212121"/>
      <w:sz w:val="18"/>
      <w:lang w:val="en-US"/>
    </w:rPr>
  </w:style>
  <w:style w:type="character" w:customStyle="1" w:styleId="1110">
    <w:name w:val="Текст выноски Знак1110"/>
    <w:uiPriority w:val="99"/>
    <w:qFormat/>
    <w:rsid w:val="00722F5D"/>
    <w:rPr>
      <w:rFonts w:ascii="Segoe UI" w:hAnsi="Segoe UI"/>
      <w:color w:val="212121"/>
      <w:sz w:val="18"/>
      <w:lang w:val="en-US"/>
    </w:rPr>
  </w:style>
  <w:style w:type="character" w:customStyle="1" w:styleId="1109">
    <w:name w:val="Текст выноски Знак1109"/>
    <w:uiPriority w:val="99"/>
    <w:qFormat/>
    <w:rsid w:val="00722F5D"/>
    <w:rPr>
      <w:rFonts w:ascii="Segoe UI" w:hAnsi="Segoe UI"/>
      <w:color w:val="212121"/>
      <w:sz w:val="18"/>
      <w:lang w:val="en-US"/>
    </w:rPr>
  </w:style>
  <w:style w:type="character" w:customStyle="1" w:styleId="1108">
    <w:name w:val="Текст выноски Знак1108"/>
    <w:uiPriority w:val="99"/>
    <w:qFormat/>
    <w:rsid w:val="00722F5D"/>
    <w:rPr>
      <w:rFonts w:ascii="Segoe UI" w:hAnsi="Segoe UI"/>
      <w:color w:val="212121"/>
      <w:sz w:val="18"/>
      <w:lang w:val="en-US"/>
    </w:rPr>
  </w:style>
  <w:style w:type="character" w:customStyle="1" w:styleId="1107">
    <w:name w:val="Текст выноски Знак1107"/>
    <w:uiPriority w:val="99"/>
    <w:qFormat/>
    <w:rsid w:val="00722F5D"/>
    <w:rPr>
      <w:rFonts w:ascii="Segoe UI" w:hAnsi="Segoe UI"/>
      <w:color w:val="212121"/>
      <w:sz w:val="18"/>
      <w:lang w:val="en-US"/>
    </w:rPr>
  </w:style>
  <w:style w:type="character" w:customStyle="1" w:styleId="1106">
    <w:name w:val="Текст выноски Знак1106"/>
    <w:uiPriority w:val="99"/>
    <w:qFormat/>
    <w:rsid w:val="00722F5D"/>
    <w:rPr>
      <w:rFonts w:ascii="Segoe UI" w:hAnsi="Segoe UI"/>
      <w:color w:val="212121"/>
      <w:sz w:val="18"/>
      <w:lang w:val="en-US"/>
    </w:rPr>
  </w:style>
  <w:style w:type="character" w:customStyle="1" w:styleId="1105">
    <w:name w:val="Текст выноски Знак1105"/>
    <w:uiPriority w:val="99"/>
    <w:qFormat/>
    <w:rsid w:val="00722F5D"/>
    <w:rPr>
      <w:rFonts w:ascii="Segoe UI" w:hAnsi="Segoe UI"/>
      <w:color w:val="212121"/>
      <w:sz w:val="18"/>
      <w:lang w:val="en-US"/>
    </w:rPr>
  </w:style>
  <w:style w:type="character" w:customStyle="1" w:styleId="1104">
    <w:name w:val="Текст выноски Знак1104"/>
    <w:uiPriority w:val="99"/>
    <w:qFormat/>
    <w:rsid w:val="00722F5D"/>
    <w:rPr>
      <w:rFonts w:ascii="Segoe UI" w:hAnsi="Segoe UI"/>
      <w:color w:val="212121"/>
      <w:sz w:val="18"/>
      <w:lang w:val="en-US"/>
    </w:rPr>
  </w:style>
  <w:style w:type="character" w:customStyle="1" w:styleId="1103">
    <w:name w:val="Текст выноски Знак1103"/>
    <w:uiPriority w:val="99"/>
    <w:qFormat/>
    <w:rsid w:val="00722F5D"/>
    <w:rPr>
      <w:rFonts w:ascii="Segoe UI" w:hAnsi="Segoe UI"/>
      <w:color w:val="212121"/>
      <w:sz w:val="18"/>
      <w:lang w:val="en-US"/>
    </w:rPr>
  </w:style>
  <w:style w:type="character" w:customStyle="1" w:styleId="1102">
    <w:name w:val="Текст выноски Знак1102"/>
    <w:uiPriority w:val="99"/>
    <w:qFormat/>
    <w:rsid w:val="00722F5D"/>
    <w:rPr>
      <w:rFonts w:ascii="Segoe UI" w:hAnsi="Segoe UI"/>
      <w:color w:val="212121"/>
      <w:sz w:val="18"/>
      <w:lang w:val="en-US"/>
    </w:rPr>
  </w:style>
  <w:style w:type="character" w:customStyle="1" w:styleId="1101">
    <w:name w:val="Текст выноски Знак1101"/>
    <w:uiPriority w:val="99"/>
    <w:qFormat/>
    <w:rsid w:val="00722F5D"/>
    <w:rPr>
      <w:rFonts w:ascii="Segoe UI" w:hAnsi="Segoe UI"/>
      <w:color w:val="212121"/>
      <w:sz w:val="18"/>
      <w:lang w:val="en-US"/>
    </w:rPr>
  </w:style>
  <w:style w:type="character" w:customStyle="1" w:styleId="1100">
    <w:name w:val="Текст выноски Знак1100"/>
    <w:uiPriority w:val="99"/>
    <w:qFormat/>
    <w:rsid w:val="00722F5D"/>
    <w:rPr>
      <w:rFonts w:ascii="Segoe UI" w:hAnsi="Segoe UI"/>
      <w:color w:val="212121"/>
      <w:sz w:val="18"/>
      <w:lang w:val="en-US"/>
    </w:rPr>
  </w:style>
  <w:style w:type="character" w:customStyle="1" w:styleId="199">
    <w:name w:val="Текст выноски Знак199"/>
    <w:uiPriority w:val="99"/>
    <w:qFormat/>
    <w:rsid w:val="00722F5D"/>
    <w:rPr>
      <w:rFonts w:ascii="Segoe UI" w:hAnsi="Segoe UI"/>
      <w:color w:val="212121"/>
      <w:sz w:val="18"/>
      <w:lang w:val="en-US"/>
    </w:rPr>
  </w:style>
  <w:style w:type="character" w:customStyle="1" w:styleId="198">
    <w:name w:val="Текст выноски Знак198"/>
    <w:uiPriority w:val="99"/>
    <w:qFormat/>
    <w:rsid w:val="00722F5D"/>
    <w:rPr>
      <w:rFonts w:ascii="Segoe UI" w:hAnsi="Segoe UI"/>
      <w:color w:val="212121"/>
      <w:sz w:val="18"/>
      <w:lang w:val="en-US"/>
    </w:rPr>
  </w:style>
  <w:style w:type="character" w:customStyle="1" w:styleId="197">
    <w:name w:val="Текст выноски Знак197"/>
    <w:uiPriority w:val="99"/>
    <w:qFormat/>
    <w:rsid w:val="00722F5D"/>
    <w:rPr>
      <w:rFonts w:ascii="Segoe UI" w:hAnsi="Segoe UI"/>
      <w:color w:val="212121"/>
      <w:sz w:val="18"/>
      <w:lang w:val="en-US"/>
    </w:rPr>
  </w:style>
  <w:style w:type="character" w:customStyle="1" w:styleId="196">
    <w:name w:val="Текст выноски Знак196"/>
    <w:uiPriority w:val="99"/>
    <w:qFormat/>
    <w:rsid w:val="00722F5D"/>
    <w:rPr>
      <w:rFonts w:ascii="Segoe UI" w:hAnsi="Segoe UI"/>
      <w:color w:val="212121"/>
      <w:sz w:val="18"/>
      <w:lang w:val="en-US"/>
    </w:rPr>
  </w:style>
  <w:style w:type="character" w:customStyle="1" w:styleId="195">
    <w:name w:val="Текст выноски Знак195"/>
    <w:uiPriority w:val="99"/>
    <w:qFormat/>
    <w:rsid w:val="00722F5D"/>
    <w:rPr>
      <w:rFonts w:ascii="Segoe UI" w:hAnsi="Segoe UI"/>
      <w:color w:val="212121"/>
      <w:sz w:val="18"/>
      <w:lang w:val="en-US"/>
    </w:rPr>
  </w:style>
  <w:style w:type="character" w:customStyle="1" w:styleId="194">
    <w:name w:val="Текст выноски Знак194"/>
    <w:uiPriority w:val="99"/>
    <w:qFormat/>
    <w:rsid w:val="00722F5D"/>
    <w:rPr>
      <w:rFonts w:ascii="Segoe UI" w:hAnsi="Segoe UI"/>
      <w:color w:val="212121"/>
      <w:sz w:val="18"/>
      <w:lang w:val="en-US"/>
    </w:rPr>
  </w:style>
  <w:style w:type="character" w:customStyle="1" w:styleId="193">
    <w:name w:val="Текст выноски Знак193"/>
    <w:uiPriority w:val="99"/>
    <w:qFormat/>
    <w:rsid w:val="00722F5D"/>
    <w:rPr>
      <w:rFonts w:ascii="Segoe UI" w:hAnsi="Segoe UI"/>
      <w:color w:val="212121"/>
      <w:sz w:val="18"/>
      <w:lang w:val="en-US"/>
    </w:rPr>
  </w:style>
  <w:style w:type="character" w:customStyle="1" w:styleId="192">
    <w:name w:val="Текст выноски Знак192"/>
    <w:uiPriority w:val="99"/>
    <w:qFormat/>
    <w:rsid w:val="00722F5D"/>
    <w:rPr>
      <w:rFonts w:ascii="Segoe UI" w:hAnsi="Segoe UI"/>
      <w:color w:val="212121"/>
      <w:sz w:val="18"/>
      <w:lang w:val="en-US"/>
    </w:rPr>
  </w:style>
  <w:style w:type="character" w:customStyle="1" w:styleId="191">
    <w:name w:val="Текст выноски Знак191"/>
    <w:uiPriority w:val="99"/>
    <w:qFormat/>
    <w:rsid w:val="00722F5D"/>
    <w:rPr>
      <w:rFonts w:ascii="Segoe UI" w:hAnsi="Segoe UI"/>
      <w:color w:val="212121"/>
      <w:sz w:val="18"/>
      <w:lang w:val="en-US"/>
    </w:rPr>
  </w:style>
  <w:style w:type="character" w:customStyle="1" w:styleId="190">
    <w:name w:val="Текст выноски Знак190"/>
    <w:uiPriority w:val="99"/>
    <w:qFormat/>
    <w:rsid w:val="00722F5D"/>
    <w:rPr>
      <w:rFonts w:ascii="Segoe UI" w:hAnsi="Segoe UI"/>
      <w:color w:val="212121"/>
      <w:sz w:val="18"/>
      <w:lang w:val="en-US"/>
    </w:rPr>
  </w:style>
  <w:style w:type="character" w:customStyle="1" w:styleId="189">
    <w:name w:val="Текст выноски Знак189"/>
    <w:uiPriority w:val="99"/>
    <w:qFormat/>
    <w:rsid w:val="00722F5D"/>
    <w:rPr>
      <w:rFonts w:ascii="Segoe UI" w:hAnsi="Segoe UI"/>
      <w:color w:val="212121"/>
      <w:sz w:val="18"/>
      <w:lang w:val="en-US"/>
    </w:rPr>
  </w:style>
  <w:style w:type="character" w:customStyle="1" w:styleId="188">
    <w:name w:val="Текст выноски Знак188"/>
    <w:uiPriority w:val="99"/>
    <w:qFormat/>
    <w:rsid w:val="00722F5D"/>
    <w:rPr>
      <w:rFonts w:ascii="Segoe UI" w:hAnsi="Segoe UI"/>
      <w:color w:val="212121"/>
      <w:sz w:val="18"/>
      <w:lang w:val="en-US"/>
    </w:rPr>
  </w:style>
  <w:style w:type="character" w:customStyle="1" w:styleId="187">
    <w:name w:val="Текст выноски Знак187"/>
    <w:uiPriority w:val="99"/>
    <w:qFormat/>
    <w:rsid w:val="00722F5D"/>
    <w:rPr>
      <w:rFonts w:ascii="Segoe UI" w:hAnsi="Segoe UI"/>
      <w:color w:val="212121"/>
      <w:sz w:val="18"/>
      <w:lang w:val="en-US"/>
    </w:rPr>
  </w:style>
  <w:style w:type="character" w:customStyle="1" w:styleId="186">
    <w:name w:val="Текст выноски Знак186"/>
    <w:uiPriority w:val="99"/>
    <w:qFormat/>
    <w:rsid w:val="00722F5D"/>
    <w:rPr>
      <w:rFonts w:ascii="Segoe UI" w:hAnsi="Segoe UI"/>
      <w:color w:val="212121"/>
      <w:sz w:val="18"/>
      <w:lang w:val="en-US"/>
    </w:rPr>
  </w:style>
  <w:style w:type="character" w:customStyle="1" w:styleId="185">
    <w:name w:val="Текст выноски Знак185"/>
    <w:uiPriority w:val="99"/>
    <w:qFormat/>
    <w:rsid w:val="00722F5D"/>
    <w:rPr>
      <w:rFonts w:ascii="Segoe UI" w:hAnsi="Segoe UI"/>
      <w:color w:val="212121"/>
      <w:sz w:val="18"/>
      <w:lang w:val="en-US"/>
    </w:rPr>
  </w:style>
  <w:style w:type="character" w:customStyle="1" w:styleId="184">
    <w:name w:val="Текст выноски Знак184"/>
    <w:uiPriority w:val="99"/>
    <w:qFormat/>
    <w:rsid w:val="00722F5D"/>
    <w:rPr>
      <w:rFonts w:ascii="Segoe UI" w:hAnsi="Segoe UI"/>
      <w:color w:val="212121"/>
      <w:sz w:val="18"/>
      <w:lang w:val="en-US"/>
    </w:rPr>
  </w:style>
  <w:style w:type="character" w:customStyle="1" w:styleId="183">
    <w:name w:val="Текст выноски Знак183"/>
    <w:uiPriority w:val="99"/>
    <w:qFormat/>
    <w:rsid w:val="00722F5D"/>
    <w:rPr>
      <w:rFonts w:ascii="Segoe UI" w:hAnsi="Segoe UI"/>
      <w:color w:val="212121"/>
      <w:sz w:val="18"/>
      <w:lang w:val="en-US"/>
    </w:rPr>
  </w:style>
  <w:style w:type="character" w:customStyle="1" w:styleId="182">
    <w:name w:val="Текст выноски Знак182"/>
    <w:uiPriority w:val="99"/>
    <w:qFormat/>
    <w:rsid w:val="00722F5D"/>
    <w:rPr>
      <w:rFonts w:ascii="Segoe UI" w:hAnsi="Segoe UI"/>
      <w:color w:val="212121"/>
      <w:sz w:val="18"/>
      <w:lang w:val="en-US"/>
    </w:rPr>
  </w:style>
  <w:style w:type="character" w:customStyle="1" w:styleId="181">
    <w:name w:val="Текст выноски Знак181"/>
    <w:uiPriority w:val="99"/>
    <w:qFormat/>
    <w:rsid w:val="00722F5D"/>
    <w:rPr>
      <w:rFonts w:ascii="Segoe UI" w:hAnsi="Segoe UI"/>
      <w:color w:val="212121"/>
      <w:sz w:val="18"/>
      <w:lang w:val="en-US"/>
    </w:rPr>
  </w:style>
  <w:style w:type="character" w:customStyle="1" w:styleId="180">
    <w:name w:val="Текст выноски Знак180"/>
    <w:uiPriority w:val="99"/>
    <w:qFormat/>
    <w:rsid w:val="00722F5D"/>
    <w:rPr>
      <w:rFonts w:ascii="Segoe UI" w:hAnsi="Segoe UI"/>
      <w:color w:val="212121"/>
      <w:sz w:val="18"/>
      <w:lang w:val="en-US"/>
    </w:rPr>
  </w:style>
  <w:style w:type="character" w:customStyle="1" w:styleId="179">
    <w:name w:val="Текст выноски Знак179"/>
    <w:uiPriority w:val="99"/>
    <w:qFormat/>
    <w:rsid w:val="00722F5D"/>
    <w:rPr>
      <w:rFonts w:ascii="Segoe UI" w:hAnsi="Segoe UI"/>
      <w:color w:val="212121"/>
      <w:sz w:val="18"/>
      <w:lang w:val="en-US"/>
    </w:rPr>
  </w:style>
  <w:style w:type="character" w:customStyle="1" w:styleId="178">
    <w:name w:val="Текст выноски Знак178"/>
    <w:uiPriority w:val="99"/>
    <w:qFormat/>
    <w:rsid w:val="00722F5D"/>
    <w:rPr>
      <w:rFonts w:ascii="Segoe UI" w:hAnsi="Segoe UI"/>
      <w:color w:val="212121"/>
      <w:sz w:val="18"/>
      <w:lang w:val="en-US"/>
    </w:rPr>
  </w:style>
  <w:style w:type="character" w:customStyle="1" w:styleId="177">
    <w:name w:val="Текст выноски Знак177"/>
    <w:uiPriority w:val="99"/>
    <w:qFormat/>
    <w:rsid w:val="00722F5D"/>
    <w:rPr>
      <w:rFonts w:ascii="Segoe UI" w:hAnsi="Segoe UI"/>
      <w:color w:val="212121"/>
      <w:sz w:val="18"/>
      <w:lang w:val="en-US"/>
    </w:rPr>
  </w:style>
  <w:style w:type="character" w:customStyle="1" w:styleId="176">
    <w:name w:val="Текст выноски Знак176"/>
    <w:uiPriority w:val="99"/>
    <w:qFormat/>
    <w:rsid w:val="00722F5D"/>
    <w:rPr>
      <w:rFonts w:ascii="Segoe UI" w:hAnsi="Segoe UI"/>
      <w:color w:val="212121"/>
      <w:sz w:val="18"/>
      <w:lang w:val="en-US"/>
    </w:rPr>
  </w:style>
  <w:style w:type="character" w:customStyle="1" w:styleId="175">
    <w:name w:val="Текст выноски Знак175"/>
    <w:uiPriority w:val="99"/>
    <w:qFormat/>
    <w:rsid w:val="00722F5D"/>
    <w:rPr>
      <w:rFonts w:ascii="Segoe UI" w:hAnsi="Segoe UI"/>
      <w:color w:val="212121"/>
      <w:sz w:val="18"/>
      <w:lang w:val="en-US"/>
    </w:rPr>
  </w:style>
  <w:style w:type="character" w:customStyle="1" w:styleId="174">
    <w:name w:val="Текст выноски Знак174"/>
    <w:uiPriority w:val="99"/>
    <w:qFormat/>
    <w:rsid w:val="00722F5D"/>
    <w:rPr>
      <w:rFonts w:ascii="Segoe UI" w:hAnsi="Segoe UI"/>
      <w:color w:val="212121"/>
      <w:sz w:val="18"/>
      <w:lang w:val="en-US"/>
    </w:rPr>
  </w:style>
  <w:style w:type="character" w:customStyle="1" w:styleId="173">
    <w:name w:val="Текст выноски Знак173"/>
    <w:uiPriority w:val="99"/>
    <w:qFormat/>
    <w:rsid w:val="00722F5D"/>
    <w:rPr>
      <w:rFonts w:ascii="Segoe UI" w:hAnsi="Segoe UI"/>
      <w:color w:val="212121"/>
      <w:sz w:val="18"/>
      <w:lang w:val="en-US"/>
    </w:rPr>
  </w:style>
  <w:style w:type="character" w:customStyle="1" w:styleId="172">
    <w:name w:val="Текст выноски Знак172"/>
    <w:uiPriority w:val="99"/>
    <w:qFormat/>
    <w:rsid w:val="00722F5D"/>
    <w:rPr>
      <w:rFonts w:ascii="Segoe UI" w:hAnsi="Segoe UI"/>
      <w:color w:val="212121"/>
      <w:sz w:val="18"/>
      <w:lang w:val="en-US"/>
    </w:rPr>
  </w:style>
  <w:style w:type="character" w:customStyle="1" w:styleId="171">
    <w:name w:val="Текст выноски Знак171"/>
    <w:uiPriority w:val="99"/>
    <w:qFormat/>
    <w:rsid w:val="00722F5D"/>
    <w:rPr>
      <w:rFonts w:ascii="Segoe UI" w:hAnsi="Segoe UI"/>
      <w:color w:val="212121"/>
      <w:sz w:val="18"/>
      <w:lang w:val="en-US"/>
    </w:rPr>
  </w:style>
  <w:style w:type="character" w:customStyle="1" w:styleId="170">
    <w:name w:val="Текст выноски Знак170"/>
    <w:uiPriority w:val="99"/>
    <w:qFormat/>
    <w:rsid w:val="00722F5D"/>
    <w:rPr>
      <w:rFonts w:ascii="Segoe UI" w:hAnsi="Segoe UI"/>
      <w:color w:val="212121"/>
      <w:sz w:val="18"/>
      <w:lang w:val="en-US"/>
    </w:rPr>
  </w:style>
  <w:style w:type="character" w:customStyle="1" w:styleId="169">
    <w:name w:val="Текст выноски Знак169"/>
    <w:uiPriority w:val="99"/>
    <w:qFormat/>
    <w:rsid w:val="00722F5D"/>
    <w:rPr>
      <w:rFonts w:ascii="Segoe UI" w:hAnsi="Segoe UI"/>
      <w:color w:val="212121"/>
      <w:sz w:val="18"/>
      <w:lang w:val="en-US"/>
    </w:rPr>
  </w:style>
  <w:style w:type="character" w:customStyle="1" w:styleId="168">
    <w:name w:val="Текст выноски Знак168"/>
    <w:uiPriority w:val="99"/>
    <w:qFormat/>
    <w:rsid w:val="00722F5D"/>
    <w:rPr>
      <w:rFonts w:ascii="Segoe UI" w:hAnsi="Segoe UI"/>
      <w:color w:val="212121"/>
      <w:sz w:val="18"/>
      <w:lang w:val="en-US"/>
    </w:rPr>
  </w:style>
  <w:style w:type="character" w:customStyle="1" w:styleId="167">
    <w:name w:val="Текст выноски Знак167"/>
    <w:uiPriority w:val="99"/>
    <w:qFormat/>
    <w:rsid w:val="00722F5D"/>
    <w:rPr>
      <w:rFonts w:ascii="Segoe UI" w:hAnsi="Segoe UI"/>
      <w:color w:val="212121"/>
      <w:sz w:val="18"/>
      <w:lang w:val="en-US"/>
    </w:rPr>
  </w:style>
  <w:style w:type="character" w:customStyle="1" w:styleId="166">
    <w:name w:val="Текст выноски Знак166"/>
    <w:uiPriority w:val="99"/>
    <w:qFormat/>
    <w:rsid w:val="00722F5D"/>
    <w:rPr>
      <w:rFonts w:ascii="Segoe UI" w:hAnsi="Segoe UI"/>
      <w:color w:val="212121"/>
      <w:sz w:val="18"/>
      <w:lang w:val="en-US"/>
    </w:rPr>
  </w:style>
  <w:style w:type="character" w:customStyle="1" w:styleId="165">
    <w:name w:val="Текст выноски Знак165"/>
    <w:uiPriority w:val="99"/>
    <w:qFormat/>
    <w:rsid w:val="00722F5D"/>
    <w:rPr>
      <w:rFonts w:ascii="Segoe UI" w:hAnsi="Segoe UI"/>
      <w:color w:val="212121"/>
      <w:sz w:val="18"/>
      <w:lang w:val="en-US"/>
    </w:rPr>
  </w:style>
  <w:style w:type="character" w:customStyle="1" w:styleId="164">
    <w:name w:val="Текст выноски Знак164"/>
    <w:uiPriority w:val="99"/>
    <w:qFormat/>
    <w:rsid w:val="00722F5D"/>
    <w:rPr>
      <w:rFonts w:ascii="Segoe UI" w:hAnsi="Segoe UI"/>
      <w:color w:val="212121"/>
      <w:sz w:val="18"/>
      <w:lang w:val="en-US"/>
    </w:rPr>
  </w:style>
  <w:style w:type="character" w:customStyle="1" w:styleId="163">
    <w:name w:val="Текст выноски Знак163"/>
    <w:uiPriority w:val="99"/>
    <w:qFormat/>
    <w:rsid w:val="00722F5D"/>
    <w:rPr>
      <w:rFonts w:ascii="Segoe UI" w:hAnsi="Segoe UI"/>
      <w:color w:val="212121"/>
      <w:sz w:val="18"/>
      <w:lang w:val="en-US"/>
    </w:rPr>
  </w:style>
  <w:style w:type="character" w:customStyle="1" w:styleId="162">
    <w:name w:val="Текст выноски Знак162"/>
    <w:uiPriority w:val="99"/>
    <w:qFormat/>
    <w:rsid w:val="00722F5D"/>
    <w:rPr>
      <w:rFonts w:ascii="Segoe UI" w:hAnsi="Segoe UI"/>
      <w:color w:val="212121"/>
      <w:sz w:val="18"/>
      <w:lang w:val="en-US"/>
    </w:rPr>
  </w:style>
  <w:style w:type="character" w:customStyle="1" w:styleId="161">
    <w:name w:val="Текст выноски Знак161"/>
    <w:uiPriority w:val="99"/>
    <w:qFormat/>
    <w:rsid w:val="00722F5D"/>
    <w:rPr>
      <w:rFonts w:ascii="Segoe UI" w:hAnsi="Segoe UI"/>
      <w:color w:val="212121"/>
      <w:sz w:val="18"/>
      <w:lang w:val="en-US"/>
    </w:rPr>
  </w:style>
  <w:style w:type="character" w:customStyle="1" w:styleId="160">
    <w:name w:val="Текст выноски Знак160"/>
    <w:uiPriority w:val="99"/>
    <w:qFormat/>
    <w:rsid w:val="00722F5D"/>
    <w:rPr>
      <w:rFonts w:ascii="Segoe UI" w:hAnsi="Segoe UI"/>
      <w:color w:val="212121"/>
      <w:sz w:val="18"/>
      <w:lang w:val="en-US"/>
    </w:rPr>
  </w:style>
  <w:style w:type="character" w:customStyle="1" w:styleId="159">
    <w:name w:val="Текст выноски Знак159"/>
    <w:uiPriority w:val="99"/>
    <w:qFormat/>
    <w:rsid w:val="00722F5D"/>
    <w:rPr>
      <w:rFonts w:ascii="Segoe UI" w:hAnsi="Segoe UI"/>
      <w:color w:val="212121"/>
      <w:sz w:val="18"/>
      <w:lang w:val="en-US"/>
    </w:rPr>
  </w:style>
  <w:style w:type="character" w:customStyle="1" w:styleId="158">
    <w:name w:val="Текст выноски Знак158"/>
    <w:uiPriority w:val="99"/>
    <w:qFormat/>
    <w:rsid w:val="00722F5D"/>
    <w:rPr>
      <w:rFonts w:ascii="Segoe UI" w:hAnsi="Segoe UI"/>
      <w:color w:val="212121"/>
      <w:sz w:val="18"/>
      <w:lang w:val="en-US"/>
    </w:rPr>
  </w:style>
  <w:style w:type="character" w:customStyle="1" w:styleId="157">
    <w:name w:val="Текст выноски Знак157"/>
    <w:uiPriority w:val="99"/>
    <w:qFormat/>
    <w:rsid w:val="00722F5D"/>
    <w:rPr>
      <w:rFonts w:ascii="Segoe UI" w:hAnsi="Segoe UI"/>
      <w:color w:val="212121"/>
      <w:sz w:val="18"/>
      <w:lang w:val="en-US"/>
    </w:rPr>
  </w:style>
  <w:style w:type="character" w:customStyle="1" w:styleId="156">
    <w:name w:val="Текст выноски Знак156"/>
    <w:uiPriority w:val="99"/>
    <w:qFormat/>
    <w:rsid w:val="00722F5D"/>
    <w:rPr>
      <w:rFonts w:ascii="Segoe UI" w:hAnsi="Segoe UI"/>
      <w:color w:val="212121"/>
      <w:sz w:val="18"/>
      <w:lang w:val="en-US"/>
    </w:rPr>
  </w:style>
  <w:style w:type="character" w:customStyle="1" w:styleId="155">
    <w:name w:val="Текст выноски Знак155"/>
    <w:uiPriority w:val="99"/>
    <w:qFormat/>
    <w:rsid w:val="00722F5D"/>
    <w:rPr>
      <w:rFonts w:ascii="Segoe UI" w:hAnsi="Segoe UI"/>
      <w:color w:val="212121"/>
      <w:sz w:val="18"/>
      <w:lang w:val="en-US"/>
    </w:rPr>
  </w:style>
  <w:style w:type="character" w:customStyle="1" w:styleId="154">
    <w:name w:val="Текст выноски Знак154"/>
    <w:uiPriority w:val="99"/>
    <w:qFormat/>
    <w:rsid w:val="00722F5D"/>
    <w:rPr>
      <w:rFonts w:ascii="Segoe UI" w:hAnsi="Segoe UI"/>
      <w:color w:val="212121"/>
      <w:sz w:val="18"/>
      <w:lang w:val="en-US"/>
    </w:rPr>
  </w:style>
  <w:style w:type="character" w:customStyle="1" w:styleId="153">
    <w:name w:val="Текст выноски Знак153"/>
    <w:uiPriority w:val="99"/>
    <w:qFormat/>
    <w:rsid w:val="00722F5D"/>
    <w:rPr>
      <w:rFonts w:ascii="Segoe UI" w:hAnsi="Segoe UI"/>
      <w:color w:val="212121"/>
      <w:sz w:val="18"/>
      <w:lang w:val="en-US"/>
    </w:rPr>
  </w:style>
  <w:style w:type="character" w:customStyle="1" w:styleId="152">
    <w:name w:val="Текст выноски Знак152"/>
    <w:uiPriority w:val="99"/>
    <w:qFormat/>
    <w:rsid w:val="00722F5D"/>
    <w:rPr>
      <w:rFonts w:ascii="Segoe UI" w:hAnsi="Segoe UI"/>
      <w:color w:val="212121"/>
      <w:sz w:val="18"/>
      <w:lang w:val="en-US"/>
    </w:rPr>
  </w:style>
  <w:style w:type="character" w:customStyle="1" w:styleId="151">
    <w:name w:val="Текст выноски Знак151"/>
    <w:uiPriority w:val="99"/>
    <w:qFormat/>
    <w:rsid w:val="00722F5D"/>
    <w:rPr>
      <w:rFonts w:ascii="Segoe UI" w:hAnsi="Segoe UI"/>
      <w:color w:val="212121"/>
      <w:sz w:val="18"/>
      <w:lang w:val="en-US"/>
    </w:rPr>
  </w:style>
  <w:style w:type="character" w:customStyle="1" w:styleId="150">
    <w:name w:val="Текст выноски Знак150"/>
    <w:uiPriority w:val="99"/>
    <w:qFormat/>
    <w:rsid w:val="00722F5D"/>
    <w:rPr>
      <w:rFonts w:ascii="Segoe UI" w:hAnsi="Segoe UI"/>
      <w:color w:val="212121"/>
      <w:sz w:val="18"/>
      <w:lang w:val="en-US"/>
    </w:rPr>
  </w:style>
  <w:style w:type="character" w:customStyle="1" w:styleId="149">
    <w:name w:val="Текст выноски Знак149"/>
    <w:uiPriority w:val="99"/>
    <w:qFormat/>
    <w:rsid w:val="00722F5D"/>
    <w:rPr>
      <w:rFonts w:ascii="Segoe UI" w:hAnsi="Segoe UI"/>
      <w:color w:val="212121"/>
      <w:sz w:val="18"/>
      <w:lang w:val="en-US"/>
    </w:rPr>
  </w:style>
  <w:style w:type="character" w:customStyle="1" w:styleId="148">
    <w:name w:val="Текст выноски Знак148"/>
    <w:uiPriority w:val="99"/>
    <w:qFormat/>
    <w:rsid w:val="00722F5D"/>
    <w:rPr>
      <w:rFonts w:ascii="Segoe UI" w:hAnsi="Segoe UI"/>
      <w:color w:val="212121"/>
      <w:sz w:val="18"/>
      <w:lang w:val="en-US"/>
    </w:rPr>
  </w:style>
  <w:style w:type="character" w:customStyle="1" w:styleId="147">
    <w:name w:val="Текст выноски Знак147"/>
    <w:uiPriority w:val="99"/>
    <w:qFormat/>
    <w:rsid w:val="00722F5D"/>
    <w:rPr>
      <w:rFonts w:ascii="Segoe UI" w:hAnsi="Segoe UI"/>
      <w:color w:val="212121"/>
      <w:sz w:val="18"/>
      <w:lang w:val="en-US"/>
    </w:rPr>
  </w:style>
  <w:style w:type="character" w:customStyle="1" w:styleId="146">
    <w:name w:val="Текст выноски Знак146"/>
    <w:uiPriority w:val="99"/>
    <w:qFormat/>
    <w:rsid w:val="00722F5D"/>
    <w:rPr>
      <w:rFonts w:ascii="Segoe UI" w:hAnsi="Segoe UI"/>
      <w:color w:val="212121"/>
      <w:sz w:val="18"/>
      <w:lang w:val="en-US"/>
    </w:rPr>
  </w:style>
  <w:style w:type="character" w:customStyle="1" w:styleId="145">
    <w:name w:val="Текст выноски Знак145"/>
    <w:uiPriority w:val="99"/>
    <w:qFormat/>
    <w:rsid w:val="00722F5D"/>
    <w:rPr>
      <w:rFonts w:ascii="Segoe UI" w:hAnsi="Segoe UI"/>
      <w:color w:val="212121"/>
      <w:sz w:val="18"/>
      <w:lang w:val="en-US"/>
    </w:rPr>
  </w:style>
  <w:style w:type="character" w:customStyle="1" w:styleId="144">
    <w:name w:val="Текст выноски Знак144"/>
    <w:uiPriority w:val="99"/>
    <w:qFormat/>
    <w:rsid w:val="00722F5D"/>
    <w:rPr>
      <w:rFonts w:ascii="Segoe UI" w:hAnsi="Segoe UI"/>
      <w:color w:val="212121"/>
      <w:sz w:val="18"/>
      <w:lang w:val="en-US"/>
    </w:rPr>
  </w:style>
  <w:style w:type="character" w:customStyle="1" w:styleId="143">
    <w:name w:val="Текст выноски Знак143"/>
    <w:uiPriority w:val="99"/>
    <w:qFormat/>
    <w:rsid w:val="00722F5D"/>
    <w:rPr>
      <w:rFonts w:ascii="Segoe UI" w:hAnsi="Segoe UI"/>
      <w:color w:val="212121"/>
      <w:sz w:val="18"/>
      <w:lang w:val="en-US"/>
    </w:rPr>
  </w:style>
  <w:style w:type="character" w:customStyle="1" w:styleId="142">
    <w:name w:val="Текст выноски Знак142"/>
    <w:uiPriority w:val="99"/>
    <w:qFormat/>
    <w:rsid w:val="00722F5D"/>
    <w:rPr>
      <w:rFonts w:ascii="Segoe UI" w:hAnsi="Segoe UI"/>
      <w:color w:val="212121"/>
      <w:sz w:val="18"/>
      <w:lang w:val="en-US"/>
    </w:rPr>
  </w:style>
  <w:style w:type="character" w:customStyle="1" w:styleId="141">
    <w:name w:val="Текст выноски Знак141"/>
    <w:uiPriority w:val="99"/>
    <w:qFormat/>
    <w:rsid w:val="00722F5D"/>
    <w:rPr>
      <w:rFonts w:ascii="Segoe UI" w:hAnsi="Segoe UI"/>
      <w:color w:val="212121"/>
      <w:sz w:val="18"/>
      <w:lang w:val="en-US"/>
    </w:rPr>
  </w:style>
  <w:style w:type="character" w:customStyle="1" w:styleId="140">
    <w:name w:val="Текст выноски Знак140"/>
    <w:uiPriority w:val="99"/>
    <w:qFormat/>
    <w:rsid w:val="00722F5D"/>
    <w:rPr>
      <w:rFonts w:ascii="Segoe UI" w:hAnsi="Segoe UI"/>
      <w:color w:val="212121"/>
      <w:sz w:val="18"/>
      <w:lang w:val="en-US"/>
    </w:rPr>
  </w:style>
  <w:style w:type="character" w:customStyle="1" w:styleId="139">
    <w:name w:val="Текст выноски Знак139"/>
    <w:uiPriority w:val="99"/>
    <w:qFormat/>
    <w:rsid w:val="00722F5D"/>
    <w:rPr>
      <w:rFonts w:ascii="Segoe UI" w:hAnsi="Segoe UI"/>
      <w:color w:val="212121"/>
      <w:sz w:val="18"/>
      <w:lang w:val="en-US"/>
    </w:rPr>
  </w:style>
  <w:style w:type="character" w:customStyle="1" w:styleId="138">
    <w:name w:val="Текст выноски Знак138"/>
    <w:uiPriority w:val="99"/>
    <w:qFormat/>
    <w:rsid w:val="00722F5D"/>
    <w:rPr>
      <w:rFonts w:ascii="Segoe UI" w:hAnsi="Segoe UI"/>
      <w:color w:val="212121"/>
      <w:sz w:val="18"/>
      <w:lang w:val="en-US"/>
    </w:rPr>
  </w:style>
  <w:style w:type="character" w:customStyle="1" w:styleId="137">
    <w:name w:val="Текст выноски Знак137"/>
    <w:uiPriority w:val="99"/>
    <w:qFormat/>
    <w:rsid w:val="00722F5D"/>
    <w:rPr>
      <w:rFonts w:ascii="Segoe UI" w:hAnsi="Segoe UI"/>
      <w:color w:val="212121"/>
      <w:sz w:val="18"/>
      <w:lang w:val="en-US"/>
    </w:rPr>
  </w:style>
  <w:style w:type="character" w:customStyle="1" w:styleId="136">
    <w:name w:val="Текст выноски Знак136"/>
    <w:uiPriority w:val="99"/>
    <w:qFormat/>
    <w:rsid w:val="00722F5D"/>
    <w:rPr>
      <w:rFonts w:ascii="Segoe UI" w:hAnsi="Segoe UI"/>
      <w:color w:val="212121"/>
      <w:sz w:val="18"/>
      <w:lang w:val="en-US"/>
    </w:rPr>
  </w:style>
  <w:style w:type="character" w:customStyle="1" w:styleId="135">
    <w:name w:val="Текст выноски Знак135"/>
    <w:uiPriority w:val="99"/>
    <w:qFormat/>
    <w:rsid w:val="00722F5D"/>
    <w:rPr>
      <w:rFonts w:ascii="Segoe UI" w:hAnsi="Segoe UI"/>
      <w:color w:val="212121"/>
      <w:sz w:val="18"/>
      <w:lang w:val="en-US"/>
    </w:rPr>
  </w:style>
  <w:style w:type="character" w:customStyle="1" w:styleId="134">
    <w:name w:val="Текст выноски Знак134"/>
    <w:uiPriority w:val="99"/>
    <w:qFormat/>
    <w:rsid w:val="00722F5D"/>
    <w:rPr>
      <w:rFonts w:ascii="Segoe UI" w:hAnsi="Segoe UI"/>
      <w:color w:val="212121"/>
      <w:sz w:val="18"/>
      <w:lang w:val="en-US"/>
    </w:rPr>
  </w:style>
  <w:style w:type="character" w:customStyle="1" w:styleId="133">
    <w:name w:val="Текст выноски Знак133"/>
    <w:uiPriority w:val="99"/>
    <w:qFormat/>
    <w:rsid w:val="00722F5D"/>
    <w:rPr>
      <w:rFonts w:ascii="Segoe UI" w:hAnsi="Segoe UI"/>
      <w:color w:val="212121"/>
      <w:sz w:val="18"/>
      <w:lang w:val="en-US"/>
    </w:rPr>
  </w:style>
  <w:style w:type="character" w:customStyle="1" w:styleId="132">
    <w:name w:val="Текст выноски Знак132"/>
    <w:uiPriority w:val="99"/>
    <w:qFormat/>
    <w:rsid w:val="00722F5D"/>
    <w:rPr>
      <w:rFonts w:ascii="Segoe UI" w:hAnsi="Segoe UI"/>
      <w:color w:val="212121"/>
      <w:sz w:val="18"/>
      <w:lang w:val="en-US"/>
    </w:rPr>
  </w:style>
  <w:style w:type="character" w:customStyle="1" w:styleId="131">
    <w:name w:val="Текст выноски Знак131"/>
    <w:uiPriority w:val="99"/>
    <w:qFormat/>
    <w:rsid w:val="00722F5D"/>
    <w:rPr>
      <w:rFonts w:ascii="Segoe UI" w:hAnsi="Segoe UI"/>
      <w:color w:val="212121"/>
      <w:sz w:val="18"/>
      <w:lang w:val="en-US"/>
    </w:rPr>
  </w:style>
  <w:style w:type="character" w:customStyle="1" w:styleId="130">
    <w:name w:val="Текст выноски Знак130"/>
    <w:uiPriority w:val="99"/>
    <w:qFormat/>
    <w:rsid w:val="00722F5D"/>
    <w:rPr>
      <w:rFonts w:ascii="Segoe UI" w:hAnsi="Segoe UI"/>
      <w:color w:val="212121"/>
      <w:sz w:val="18"/>
      <w:lang w:val="en-US"/>
    </w:rPr>
  </w:style>
  <w:style w:type="character" w:customStyle="1" w:styleId="129">
    <w:name w:val="Текст выноски Знак129"/>
    <w:uiPriority w:val="99"/>
    <w:qFormat/>
    <w:rsid w:val="00722F5D"/>
    <w:rPr>
      <w:rFonts w:ascii="Segoe UI" w:hAnsi="Segoe UI"/>
      <w:color w:val="212121"/>
      <w:sz w:val="18"/>
      <w:lang w:val="en-US"/>
    </w:rPr>
  </w:style>
  <w:style w:type="character" w:customStyle="1" w:styleId="128">
    <w:name w:val="Текст выноски Знак128"/>
    <w:uiPriority w:val="99"/>
    <w:qFormat/>
    <w:rsid w:val="00722F5D"/>
    <w:rPr>
      <w:rFonts w:ascii="Segoe UI" w:hAnsi="Segoe UI"/>
      <w:color w:val="212121"/>
      <w:sz w:val="18"/>
      <w:lang w:val="en-US"/>
    </w:rPr>
  </w:style>
  <w:style w:type="character" w:customStyle="1" w:styleId="127">
    <w:name w:val="Текст выноски Знак127"/>
    <w:uiPriority w:val="99"/>
    <w:qFormat/>
    <w:rsid w:val="00722F5D"/>
    <w:rPr>
      <w:rFonts w:ascii="Segoe UI" w:hAnsi="Segoe UI"/>
      <w:color w:val="212121"/>
      <w:sz w:val="18"/>
      <w:lang w:val="en-US"/>
    </w:rPr>
  </w:style>
  <w:style w:type="character" w:customStyle="1" w:styleId="126">
    <w:name w:val="Текст выноски Знак126"/>
    <w:uiPriority w:val="99"/>
    <w:qFormat/>
    <w:rsid w:val="00722F5D"/>
    <w:rPr>
      <w:rFonts w:ascii="Segoe UI" w:hAnsi="Segoe UI"/>
      <w:color w:val="212121"/>
      <w:sz w:val="18"/>
      <w:lang w:val="en-US"/>
    </w:rPr>
  </w:style>
  <w:style w:type="character" w:customStyle="1" w:styleId="125">
    <w:name w:val="Текст выноски Знак125"/>
    <w:uiPriority w:val="99"/>
    <w:qFormat/>
    <w:rsid w:val="00722F5D"/>
    <w:rPr>
      <w:rFonts w:ascii="Segoe UI" w:hAnsi="Segoe UI"/>
      <w:color w:val="212121"/>
      <w:sz w:val="18"/>
      <w:lang w:val="en-US"/>
    </w:rPr>
  </w:style>
  <w:style w:type="character" w:customStyle="1" w:styleId="124">
    <w:name w:val="Текст выноски Знак124"/>
    <w:uiPriority w:val="99"/>
    <w:qFormat/>
    <w:rsid w:val="00722F5D"/>
    <w:rPr>
      <w:rFonts w:ascii="Segoe UI" w:hAnsi="Segoe UI"/>
      <w:color w:val="212121"/>
      <w:sz w:val="18"/>
      <w:lang w:val="en-US"/>
    </w:rPr>
  </w:style>
  <w:style w:type="character" w:customStyle="1" w:styleId="123">
    <w:name w:val="Текст выноски Знак123"/>
    <w:uiPriority w:val="99"/>
    <w:qFormat/>
    <w:rsid w:val="00722F5D"/>
    <w:rPr>
      <w:rFonts w:ascii="Segoe UI" w:hAnsi="Segoe UI"/>
      <w:color w:val="212121"/>
      <w:sz w:val="18"/>
      <w:lang w:val="en-US"/>
    </w:rPr>
  </w:style>
  <w:style w:type="character" w:customStyle="1" w:styleId="122">
    <w:name w:val="Текст выноски Знак122"/>
    <w:uiPriority w:val="99"/>
    <w:qFormat/>
    <w:rsid w:val="00722F5D"/>
    <w:rPr>
      <w:rFonts w:ascii="Segoe UI" w:hAnsi="Segoe UI"/>
      <w:color w:val="212121"/>
      <w:sz w:val="18"/>
      <w:lang w:val="en-US"/>
    </w:rPr>
  </w:style>
  <w:style w:type="character" w:customStyle="1" w:styleId="121">
    <w:name w:val="Текст выноски Знак121"/>
    <w:uiPriority w:val="99"/>
    <w:qFormat/>
    <w:rsid w:val="00722F5D"/>
    <w:rPr>
      <w:rFonts w:ascii="Segoe UI" w:hAnsi="Segoe UI"/>
      <w:color w:val="212121"/>
      <w:sz w:val="18"/>
      <w:lang w:val="en-US"/>
    </w:rPr>
  </w:style>
  <w:style w:type="character" w:customStyle="1" w:styleId="120">
    <w:name w:val="Текст выноски Знак120"/>
    <w:uiPriority w:val="99"/>
    <w:qFormat/>
    <w:rsid w:val="00722F5D"/>
    <w:rPr>
      <w:rFonts w:ascii="Segoe UI" w:hAnsi="Segoe UI"/>
      <w:color w:val="212121"/>
      <w:sz w:val="18"/>
      <w:lang w:val="en-US"/>
    </w:rPr>
  </w:style>
  <w:style w:type="character" w:customStyle="1" w:styleId="119">
    <w:name w:val="Текст выноски Знак119"/>
    <w:uiPriority w:val="99"/>
    <w:qFormat/>
    <w:rsid w:val="00722F5D"/>
    <w:rPr>
      <w:rFonts w:ascii="Segoe UI" w:hAnsi="Segoe UI"/>
      <w:color w:val="212121"/>
      <w:sz w:val="18"/>
      <w:lang w:val="en-US"/>
    </w:rPr>
  </w:style>
  <w:style w:type="character" w:customStyle="1" w:styleId="118">
    <w:name w:val="Текст выноски Знак118"/>
    <w:uiPriority w:val="99"/>
    <w:qFormat/>
    <w:rsid w:val="00722F5D"/>
    <w:rPr>
      <w:rFonts w:ascii="Segoe UI" w:hAnsi="Segoe UI"/>
      <w:color w:val="212121"/>
      <w:sz w:val="18"/>
      <w:lang w:val="en-US"/>
    </w:rPr>
  </w:style>
  <w:style w:type="character" w:customStyle="1" w:styleId="117">
    <w:name w:val="Текст выноски Знак117"/>
    <w:uiPriority w:val="99"/>
    <w:qFormat/>
    <w:rsid w:val="00722F5D"/>
    <w:rPr>
      <w:rFonts w:ascii="Segoe UI" w:hAnsi="Segoe UI"/>
      <w:color w:val="212121"/>
      <w:sz w:val="18"/>
      <w:lang w:val="en-US"/>
    </w:rPr>
  </w:style>
  <w:style w:type="character" w:customStyle="1" w:styleId="116">
    <w:name w:val="Текст выноски Знак116"/>
    <w:uiPriority w:val="99"/>
    <w:qFormat/>
    <w:rsid w:val="00722F5D"/>
    <w:rPr>
      <w:rFonts w:ascii="Segoe UI" w:hAnsi="Segoe UI"/>
      <w:color w:val="212121"/>
      <w:sz w:val="18"/>
      <w:lang w:val="en-US"/>
    </w:rPr>
  </w:style>
  <w:style w:type="character" w:customStyle="1" w:styleId="115">
    <w:name w:val="Текст выноски Знак115"/>
    <w:uiPriority w:val="99"/>
    <w:qFormat/>
    <w:rsid w:val="00722F5D"/>
    <w:rPr>
      <w:rFonts w:ascii="Segoe UI" w:hAnsi="Segoe UI"/>
      <w:color w:val="212121"/>
      <w:sz w:val="18"/>
      <w:lang w:val="en-US"/>
    </w:rPr>
  </w:style>
  <w:style w:type="character" w:customStyle="1" w:styleId="114">
    <w:name w:val="Текст выноски Знак114"/>
    <w:uiPriority w:val="99"/>
    <w:qFormat/>
    <w:rsid w:val="00722F5D"/>
    <w:rPr>
      <w:rFonts w:ascii="Segoe UI" w:hAnsi="Segoe UI"/>
      <w:color w:val="212121"/>
      <w:sz w:val="18"/>
      <w:lang w:val="en-US"/>
    </w:rPr>
  </w:style>
  <w:style w:type="character" w:customStyle="1" w:styleId="113">
    <w:name w:val="Текст выноски Знак113"/>
    <w:uiPriority w:val="99"/>
    <w:qFormat/>
    <w:rsid w:val="00722F5D"/>
    <w:rPr>
      <w:rFonts w:ascii="Segoe UI" w:hAnsi="Segoe UI"/>
      <w:color w:val="212121"/>
      <w:sz w:val="18"/>
      <w:lang w:val="en-US"/>
    </w:rPr>
  </w:style>
  <w:style w:type="character" w:customStyle="1" w:styleId="112">
    <w:name w:val="Текст выноски Знак112"/>
    <w:uiPriority w:val="99"/>
    <w:qFormat/>
    <w:rsid w:val="00722F5D"/>
    <w:rPr>
      <w:rFonts w:ascii="Segoe UI" w:hAnsi="Segoe UI"/>
      <w:color w:val="212121"/>
      <w:sz w:val="18"/>
      <w:lang w:val="en-US"/>
    </w:rPr>
  </w:style>
  <w:style w:type="character" w:customStyle="1" w:styleId="111">
    <w:name w:val="Текст выноски Знак111"/>
    <w:uiPriority w:val="99"/>
    <w:qFormat/>
    <w:rsid w:val="00722F5D"/>
    <w:rPr>
      <w:rFonts w:ascii="Segoe UI" w:hAnsi="Segoe UI"/>
      <w:color w:val="212121"/>
      <w:sz w:val="18"/>
      <w:lang w:val="en-US"/>
    </w:rPr>
  </w:style>
  <w:style w:type="character" w:customStyle="1" w:styleId="110">
    <w:name w:val="Текст выноски Знак110"/>
    <w:uiPriority w:val="99"/>
    <w:qFormat/>
    <w:rsid w:val="00722F5D"/>
    <w:rPr>
      <w:rFonts w:ascii="Segoe UI" w:hAnsi="Segoe UI"/>
      <w:color w:val="212121"/>
      <w:sz w:val="18"/>
      <w:lang w:val="en-US"/>
    </w:rPr>
  </w:style>
  <w:style w:type="character" w:customStyle="1" w:styleId="19">
    <w:name w:val="Текст выноски Знак19"/>
    <w:uiPriority w:val="99"/>
    <w:qFormat/>
    <w:rsid w:val="00722F5D"/>
    <w:rPr>
      <w:rFonts w:ascii="Segoe UI" w:hAnsi="Segoe UI"/>
      <w:color w:val="212121"/>
      <w:sz w:val="18"/>
      <w:lang w:val="en-US"/>
    </w:rPr>
  </w:style>
  <w:style w:type="character" w:customStyle="1" w:styleId="18">
    <w:name w:val="Текст выноски Знак18"/>
    <w:uiPriority w:val="99"/>
    <w:qFormat/>
    <w:rsid w:val="00722F5D"/>
    <w:rPr>
      <w:rFonts w:ascii="Segoe UI" w:hAnsi="Segoe UI"/>
      <w:color w:val="212121"/>
      <w:sz w:val="18"/>
      <w:lang w:val="en-US"/>
    </w:rPr>
  </w:style>
  <w:style w:type="character" w:customStyle="1" w:styleId="17">
    <w:name w:val="Текст выноски Знак17"/>
    <w:uiPriority w:val="99"/>
    <w:qFormat/>
    <w:rsid w:val="00722F5D"/>
    <w:rPr>
      <w:rFonts w:ascii="Segoe UI" w:hAnsi="Segoe UI"/>
      <w:color w:val="212121"/>
      <w:sz w:val="18"/>
      <w:lang w:val="en-US"/>
    </w:rPr>
  </w:style>
  <w:style w:type="character" w:customStyle="1" w:styleId="16">
    <w:name w:val="Текст выноски Знак16"/>
    <w:uiPriority w:val="99"/>
    <w:qFormat/>
    <w:rsid w:val="00722F5D"/>
    <w:rPr>
      <w:rFonts w:ascii="Segoe UI" w:hAnsi="Segoe UI"/>
      <w:color w:val="212121"/>
      <w:sz w:val="18"/>
      <w:lang w:val="en-US"/>
    </w:rPr>
  </w:style>
  <w:style w:type="character" w:customStyle="1" w:styleId="15">
    <w:name w:val="Текст выноски Знак15"/>
    <w:uiPriority w:val="99"/>
    <w:qFormat/>
    <w:rsid w:val="00722F5D"/>
    <w:rPr>
      <w:rFonts w:ascii="Segoe UI" w:hAnsi="Segoe UI"/>
      <w:color w:val="212121"/>
      <w:sz w:val="18"/>
      <w:lang w:val="en-US"/>
    </w:rPr>
  </w:style>
  <w:style w:type="character" w:customStyle="1" w:styleId="14">
    <w:name w:val="Текст выноски Знак14"/>
    <w:uiPriority w:val="99"/>
    <w:qFormat/>
    <w:rsid w:val="00722F5D"/>
    <w:rPr>
      <w:rFonts w:ascii="Segoe UI" w:hAnsi="Segoe UI"/>
      <w:color w:val="212121"/>
      <w:sz w:val="18"/>
      <w:lang w:val="en-US"/>
    </w:rPr>
  </w:style>
  <w:style w:type="character" w:customStyle="1" w:styleId="13">
    <w:name w:val="Текст выноски Знак13"/>
    <w:uiPriority w:val="99"/>
    <w:qFormat/>
    <w:rsid w:val="00722F5D"/>
    <w:rPr>
      <w:rFonts w:ascii="Segoe UI" w:hAnsi="Segoe UI"/>
      <w:color w:val="212121"/>
      <w:sz w:val="18"/>
      <w:lang w:val="en-US"/>
    </w:rPr>
  </w:style>
  <w:style w:type="character" w:customStyle="1" w:styleId="12">
    <w:name w:val="Текст выноски Знак12"/>
    <w:uiPriority w:val="99"/>
    <w:qFormat/>
    <w:rsid w:val="00722F5D"/>
    <w:rPr>
      <w:rFonts w:ascii="Segoe UI" w:hAnsi="Segoe UI"/>
      <w:color w:val="212121"/>
      <w:sz w:val="18"/>
      <w:lang w:val="en-US"/>
    </w:rPr>
  </w:style>
  <w:style w:type="character" w:customStyle="1" w:styleId="11a">
    <w:name w:val="Текст выноски Знак11"/>
    <w:uiPriority w:val="99"/>
    <w:qFormat/>
    <w:rsid w:val="00722F5D"/>
    <w:rPr>
      <w:rFonts w:ascii="Segoe UI" w:hAnsi="Segoe UI"/>
      <w:color w:val="212121"/>
      <w:sz w:val="18"/>
      <w:lang w:val="en-US"/>
    </w:rPr>
  </w:style>
  <w:style w:type="character" w:customStyle="1" w:styleId="a6">
    <w:name w:val="Цветовое выделение"/>
    <w:uiPriority w:val="99"/>
    <w:qFormat/>
    <w:rsid w:val="00722F5D"/>
    <w:rPr>
      <w:b/>
      <w:color w:val="26282F"/>
    </w:rPr>
  </w:style>
  <w:style w:type="character" w:customStyle="1" w:styleId="a7">
    <w:name w:val="Гипертекстовая ссылка"/>
    <w:qFormat/>
    <w:rsid w:val="00722F5D"/>
    <w:rPr>
      <w:color w:val="106BBE"/>
    </w:rPr>
  </w:style>
  <w:style w:type="character" w:customStyle="1" w:styleId="a8">
    <w:name w:val="Цветовое выделение для Текст"/>
    <w:uiPriority w:val="99"/>
    <w:qFormat/>
    <w:rsid w:val="00722F5D"/>
  </w:style>
  <w:style w:type="character" w:customStyle="1" w:styleId="fs100">
    <w:name w:val="fs100"/>
    <w:qFormat/>
    <w:rsid w:val="00722F5D"/>
  </w:style>
  <w:style w:type="character" w:customStyle="1" w:styleId="InternetLink">
    <w:name w:val="Internet Link"/>
    <w:rsid w:val="00722F5D"/>
    <w:rPr>
      <w:color w:val="0563C1"/>
      <w:u w:val="single"/>
    </w:rPr>
  </w:style>
  <w:style w:type="character" w:styleId="a9">
    <w:name w:val="annotation reference"/>
    <w:uiPriority w:val="99"/>
    <w:qFormat/>
    <w:rsid w:val="00722F5D"/>
    <w:rPr>
      <w:rFonts w:cs="Times New Roman"/>
      <w:sz w:val="16"/>
    </w:rPr>
  </w:style>
  <w:style w:type="character" w:customStyle="1" w:styleId="aa">
    <w:name w:val="Текст примечания Знак"/>
    <w:uiPriority w:val="99"/>
    <w:qFormat/>
    <w:rsid w:val="00722F5D"/>
    <w:rPr>
      <w:rFonts w:eastAsia="Times New Roman"/>
      <w:sz w:val="20"/>
    </w:rPr>
  </w:style>
  <w:style w:type="character" w:customStyle="1" w:styleId="ab">
    <w:name w:val="Тема примечания Знак"/>
    <w:qFormat/>
    <w:rsid w:val="00722F5D"/>
    <w:rPr>
      <w:rFonts w:ascii="Times New Roman" w:hAnsi="Times New Roman"/>
      <w:b/>
      <w:color w:val="212121"/>
      <w:sz w:val="20"/>
      <w:lang w:val="en-US"/>
    </w:rPr>
  </w:style>
  <w:style w:type="character" w:customStyle="1" w:styleId="FontStyle20">
    <w:name w:val="Font Style20"/>
    <w:uiPriority w:val="99"/>
    <w:qFormat/>
    <w:rsid w:val="00722F5D"/>
    <w:rPr>
      <w:rFonts w:ascii="Times New Roman" w:hAnsi="Times New Roman"/>
      <w:color w:val="000000"/>
      <w:sz w:val="26"/>
    </w:rPr>
  </w:style>
  <w:style w:type="paragraph" w:customStyle="1" w:styleId="Heading">
    <w:name w:val="Heading"/>
    <w:basedOn w:val="a"/>
    <w:next w:val="ac"/>
    <w:qFormat/>
    <w:rsid w:val="00722F5D"/>
    <w:pPr>
      <w:keepNext/>
      <w:spacing w:before="240" w:after="120"/>
    </w:pPr>
    <w:rPr>
      <w:rFonts w:ascii="Arial" w:hAnsi="Arial" w:cs="DejaVu Sans"/>
    </w:rPr>
  </w:style>
  <w:style w:type="paragraph" w:styleId="ac">
    <w:name w:val="Body Text"/>
    <w:basedOn w:val="a"/>
    <w:link w:val="ad"/>
    <w:rsid w:val="00722F5D"/>
    <w:pPr>
      <w:spacing w:after="140" w:line="276" w:lineRule="auto"/>
    </w:pPr>
  </w:style>
  <w:style w:type="character" w:customStyle="1" w:styleId="ad">
    <w:name w:val="Основной текст Знак"/>
    <w:link w:val="ac"/>
    <w:locked/>
    <w:rsid w:val="00722F5D"/>
    <w:rPr>
      <w:rFonts w:cs="Times New Roman"/>
      <w:color w:val="212121"/>
      <w:sz w:val="28"/>
      <w:szCs w:val="28"/>
      <w:lang w:val="ru-RU"/>
    </w:rPr>
  </w:style>
  <w:style w:type="paragraph" w:styleId="ae">
    <w:name w:val="List"/>
    <w:basedOn w:val="ac"/>
    <w:uiPriority w:val="99"/>
    <w:rsid w:val="00722F5D"/>
  </w:style>
  <w:style w:type="paragraph" w:styleId="af">
    <w:name w:val="caption"/>
    <w:basedOn w:val="a"/>
    <w:uiPriority w:val="35"/>
    <w:qFormat/>
    <w:rsid w:val="00722F5D"/>
    <w:pPr>
      <w:suppressLineNumbers/>
      <w:spacing w:before="120" w:after="120"/>
    </w:pPr>
    <w:rPr>
      <w:i/>
      <w:iCs/>
      <w:sz w:val="24"/>
      <w:szCs w:val="24"/>
    </w:rPr>
  </w:style>
  <w:style w:type="paragraph" w:customStyle="1" w:styleId="Index">
    <w:name w:val="Index"/>
    <w:basedOn w:val="a"/>
    <w:qFormat/>
    <w:rsid w:val="00722F5D"/>
    <w:pPr>
      <w:suppressLineNumbers/>
    </w:pPr>
  </w:style>
  <w:style w:type="paragraph" w:customStyle="1" w:styleId="ConsPlusNormal">
    <w:name w:val="ConsPlusNormal"/>
    <w:link w:val="ConsPlusNormal0"/>
    <w:qFormat/>
    <w:rsid w:val="00722F5D"/>
    <w:pPr>
      <w:widowControl w:val="0"/>
      <w:autoSpaceDE w:val="0"/>
    </w:pPr>
    <w:rPr>
      <w:rFonts w:ascii="Calibri" w:hAnsi="Calibri" w:cs="Calibri"/>
      <w:sz w:val="22"/>
      <w:lang w:eastAsia="zh-CN"/>
    </w:rPr>
  </w:style>
  <w:style w:type="paragraph" w:customStyle="1" w:styleId="ConsPlusNonformat">
    <w:name w:val="ConsPlusNonformat"/>
    <w:qFormat/>
    <w:rsid w:val="00722F5D"/>
    <w:pPr>
      <w:widowControl w:val="0"/>
      <w:autoSpaceDE w:val="0"/>
    </w:pPr>
    <w:rPr>
      <w:rFonts w:ascii="Courier New" w:hAnsi="Courier New" w:cs="Courier New"/>
      <w:lang w:eastAsia="zh-CN"/>
    </w:rPr>
  </w:style>
  <w:style w:type="paragraph" w:customStyle="1" w:styleId="ConsPlusTitle">
    <w:name w:val="ConsPlusTitle"/>
    <w:uiPriority w:val="99"/>
    <w:qFormat/>
    <w:rsid w:val="00722F5D"/>
    <w:pPr>
      <w:widowControl w:val="0"/>
      <w:autoSpaceDE w:val="0"/>
    </w:pPr>
    <w:rPr>
      <w:rFonts w:ascii="Calibri" w:hAnsi="Calibri" w:cs="Calibri"/>
      <w:b/>
      <w:sz w:val="22"/>
      <w:lang w:eastAsia="zh-CN"/>
    </w:rPr>
  </w:style>
  <w:style w:type="paragraph" w:customStyle="1" w:styleId="ConsPlusCell">
    <w:name w:val="ConsPlusCell"/>
    <w:qFormat/>
    <w:rsid w:val="00722F5D"/>
    <w:pPr>
      <w:widowControl w:val="0"/>
      <w:autoSpaceDE w:val="0"/>
    </w:pPr>
    <w:rPr>
      <w:rFonts w:ascii="Courier New" w:hAnsi="Courier New" w:cs="Courier New"/>
      <w:lang w:eastAsia="zh-CN"/>
    </w:rPr>
  </w:style>
  <w:style w:type="paragraph" w:customStyle="1" w:styleId="ConsPlusDocList">
    <w:name w:val="ConsPlusDocList"/>
    <w:qFormat/>
    <w:rsid w:val="00722F5D"/>
    <w:pPr>
      <w:widowControl w:val="0"/>
      <w:autoSpaceDE w:val="0"/>
    </w:pPr>
    <w:rPr>
      <w:rFonts w:ascii="Courier New" w:hAnsi="Courier New" w:cs="Courier New"/>
      <w:lang w:eastAsia="zh-CN"/>
    </w:rPr>
  </w:style>
  <w:style w:type="paragraph" w:customStyle="1" w:styleId="ConsPlusTitlePage">
    <w:name w:val="ConsPlusTitlePage"/>
    <w:qFormat/>
    <w:rsid w:val="00722F5D"/>
    <w:pPr>
      <w:widowControl w:val="0"/>
      <w:autoSpaceDE w:val="0"/>
    </w:pPr>
    <w:rPr>
      <w:rFonts w:ascii="Tahoma" w:hAnsi="Tahoma" w:cs="Tahoma"/>
      <w:lang w:eastAsia="zh-CN"/>
    </w:rPr>
  </w:style>
  <w:style w:type="paragraph" w:customStyle="1" w:styleId="ConsPlusJurTerm">
    <w:name w:val="ConsPlusJurTerm"/>
    <w:qFormat/>
    <w:rsid w:val="00722F5D"/>
    <w:pPr>
      <w:widowControl w:val="0"/>
      <w:autoSpaceDE w:val="0"/>
    </w:pPr>
    <w:rPr>
      <w:rFonts w:ascii="Tahoma" w:hAnsi="Tahoma" w:cs="Tahoma"/>
      <w:sz w:val="26"/>
      <w:lang w:eastAsia="zh-CN"/>
    </w:rPr>
  </w:style>
  <w:style w:type="paragraph" w:customStyle="1" w:styleId="ConsPlusTextList">
    <w:name w:val="ConsPlusTextList"/>
    <w:qFormat/>
    <w:rsid w:val="00722F5D"/>
    <w:pPr>
      <w:widowControl w:val="0"/>
      <w:autoSpaceDE w:val="0"/>
    </w:pPr>
    <w:rPr>
      <w:rFonts w:ascii="Arial" w:hAnsi="Arial" w:cs="Arial"/>
      <w:lang w:eastAsia="zh-CN"/>
    </w:rPr>
  </w:style>
  <w:style w:type="paragraph" w:styleId="af0">
    <w:name w:val="List Paragraph"/>
    <w:basedOn w:val="a"/>
    <w:link w:val="af1"/>
    <w:qFormat/>
    <w:rsid w:val="00722F5D"/>
    <w:pPr>
      <w:ind w:left="720"/>
      <w:contextualSpacing/>
    </w:pPr>
    <w:rPr>
      <w:color w:val="000000"/>
      <w:szCs w:val="20"/>
    </w:rPr>
  </w:style>
  <w:style w:type="paragraph" w:styleId="af2">
    <w:name w:val="header"/>
    <w:basedOn w:val="a"/>
    <w:link w:val="1a"/>
    <w:uiPriority w:val="99"/>
    <w:rsid w:val="00722F5D"/>
    <w:pPr>
      <w:tabs>
        <w:tab w:val="center" w:pos="4677"/>
        <w:tab w:val="right" w:pos="9355"/>
      </w:tabs>
    </w:pPr>
  </w:style>
  <w:style w:type="character" w:customStyle="1" w:styleId="1a">
    <w:name w:val="Верхний колонтитул Знак1"/>
    <w:link w:val="af2"/>
    <w:uiPriority w:val="99"/>
    <w:locked/>
    <w:rsid w:val="00722F5D"/>
    <w:rPr>
      <w:rFonts w:cs="Times New Roman"/>
      <w:color w:val="212121"/>
      <w:sz w:val="28"/>
      <w:szCs w:val="28"/>
      <w:lang w:val="ru-RU"/>
    </w:rPr>
  </w:style>
  <w:style w:type="paragraph" w:styleId="af3">
    <w:name w:val="footer"/>
    <w:basedOn w:val="a"/>
    <w:link w:val="1b"/>
    <w:rsid w:val="00722F5D"/>
    <w:pPr>
      <w:tabs>
        <w:tab w:val="center" w:pos="4677"/>
        <w:tab w:val="right" w:pos="9355"/>
      </w:tabs>
    </w:pPr>
  </w:style>
  <w:style w:type="character" w:customStyle="1" w:styleId="1b">
    <w:name w:val="Нижний колонтитул Знак1"/>
    <w:link w:val="af3"/>
    <w:uiPriority w:val="99"/>
    <w:locked/>
    <w:rsid w:val="00722F5D"/>
    <w:rPr>
      <w:rFonts w:cs="Times New Roman"/>
      <w:color w:val="212121"/>
      <w:sz w:val="28"/>
      <w:szCs w:val="28"/>
      <w:lang w:val="ru-RU"/>
    </w:rPr>
  </w:style>
  <w:style w:type="paragraph" w:styleId="af4">
    <w:name w:val="Balloon Text"/>
    <w:basedOn w:val="a"/>
    <w:link w:val="21"/>
    <w:qFormat/>
    <w:rsid w:val="00722F5D"/>
    <w:rPr>
      <w:rFonts w:ascii="Segoe UI" w:hAnsi="Segoe UI" w:cs="Segoe UI"/>
      <w:sz w:val="18"/>
      <w:szCs w:val="18"/>
    </w:rPr>
  </w:style>
  <w:style w:type="character" w:customStyle="1" w:styleId="21">
    <w:name w:val="Текст выноски Знак2"/>
    <w:link w:val="af4"/>
    <w:uiPriority w:val="99"/>
    <w:locked/>
    <w:rsid w:val="00722F5D"/>
    <w:rPr>
      <w:rFonts w:ascii="Segoe UI" w:hAnsi="Segoe UI" w:cs="Segoe UI"/>
      <w:color w:val="212121"/>
      <w:sz w:val="18"/>
      <w:szCs w:val="18"/>
      <w:lang w:val="ru-RU"/>
    </w:rPr>
  </w:style>
  <w:style w:type="paragraph" w:customStyle="1" w:styleId="consplusnormal1">
    <w:name w:val="consplusnormal"/>
    <w:basedOn w:val="a"/>
    <w:qFormat/>
    <w:rsid w:val="00722F5D"/>
    <w:pPr>
      <w:spacing w:before="280" w:after="280"/>
    </w:pPr>
    <w:rPr>
      <w:color w:val="000000"/>
      <w:sz w:val="24"/>
      <w:szCs w:val="24"/>
    </w:rPr>
  </w:style>
  <w:style w:type="paragraph" w:customStyle="1" w:styleId="af5">
    <w:name w:val="Текст информации об изменениях"/>
    <w:basedOn w:val="a"/>
    <w:next w:val="a"/>
    <w:uiPriority w:val="99"/>
    <w:qFormat/>
    <w:rsid w:val="00722F5D"/>
    <w:pPr>
      <w:widowControl w:val="0"/>
      <w:autoSpaceDE w:val="0"/>
      <w:ind w:firstLine="720"/>
      <w:jc w:val="both"/>
    </w:pPr>
    <w:rPr>
      <w:rFonts w:ascii="Arial" w:hAnsi="Arial" w:cs="Arial"/>
      <w:color w:val="353842"/>
      <w:sz w:val="18"/>
      <w:szCs w:val="18"/>
    </w:rPr>
  </w:style>
  <w:style w:type="paragraph" w:customStyle="1" w:styleId="af6">
    <w:name w:val="Информация об изменениях"/>
    <w:basedOn w:val="af5"/>
    <w:next w:val="a"/>
    <w:uiPriority w:val="99"/>
    <w:qFormat/>
    <w:rsid w:val="00722F5D"/>
    <w:pPr>
      <w:spacing w:before="180"/>
      <w:ind w:left="360" w:right="360" w:firstLine="0"/>
    </w:pPr>
    <w:rPr>
      <w:shd w:val="clear" w:color="auto" w:fill="EAEFED"/>
    </w:rPr>
  </w:style>
  <w:style w:type="paragraph" w:customStyle="1" w:styleId="af7">
    <w:name w:val="Текст (справка)"/>
    <w:basedOn w:val="a"/>
    <w:next w:val="a"/>
    <w:uiPriority w:val="99"/>
    <w:qFormat/>
    <w:rsid w:val="00722F5D"/>
    <w:pPr>
      <w:widowControl w:val="0"/>
      <w:autoSpaceDE w:val="0"/>
      <w:ind w:left="170" w:right="170"/>
    </w:pPr>
    <w:rPr>
      <w:rFonts w:ascii="Arial" w:hAnsi="Arial" w:cs="Arial"/>
      <w:color w:val="000000"/>
      <w:sz w:val="24"/>
      <w:szCs w:val="24"/>
    </w:rPr>
  </w:style>
  <w:style w:type="paragraph" w:customStyle="1" w:styleId="af8">
    <w:name w:val="Комментарий"/>
    <w:basedOn w:val="af7"/>
    <w:next w:val="a"/>
    <w:uiPriority w:val="99"/>
    <w:qFormat/>
    <w:rsid w:val="00722F5D"/>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a"/>
    <w:uiPriority w:val="99"/>
    <w:qFormat/>
    <w:rsid w:val="00722F5D"/>
    <w:rPr>
      <w:i/>
      <w:iCs/>
    </w:rPr>
  </w:style>
  <w:style w:type="paragraph" w:customStyle="1" w:styleId="afa">
    <w:name w:val="Комментарий пользователя"/>
    <w:basedOn w:val="af8"/>
    <w:next w:val="a"/>
    <w:uiPriority w:val="99"/>
    <w:qFormat/>
    <w:rsid w:val="00722F5D"/>
    <w:pPr>
      <w:jc w:val="left"/>
    </w:pPr>
    <w:rPr>
      <w:shd w:val="clear" w:color="auto" w:fill="FFDFE0"/>
    </w:rPr>
  </w:style>
  <w:style w:type="paragraph" w:customStyle="1" w:styleId="afb">
    <w:name w:val="Нормальный (таблица)"/>
    <w:basedOn w:val="a"/>
    <w:next w:val="a"/>
    <w:uiPriority w:val="99"/>
    <w:qFormat/>
    <w:rsid w:val="00722F5D"/>
    <w:pPr>
      <w:widowControl w:val="0"/>
      <w:autoSpaceDE w:val="0"/>
      <w:jc w:val="both"/>
    </w:pPr>
    <w:rPr>
      <w:rFonts w:ascii="Arial" w:hAnsi="Arial" w:cs="Arial"/>
      <w:color w:val="000000"/>
      <w:sz w:val="24"/>
      <w:szCs w:val="24"/>
    </w:rPr>
  </w:style>
  <w:style w:type="paragraph" w:customStyle="1" w:styleId="afc">
    <w:name w:val="Таблицы (моноширинный)"/>
    <w:basedOn w:val="a"/>
    <w:next w:val="a"/>
    <w:uiPriority w:val="99"/>
    <w:qFormat/>
    <w:rsid w:val="00722F5D"/>
    <w:pPr>
      <w:widowControl w:val="0"/>
      <w:autoSpaceDE w:val="0"/>
    </w:pPr>
    <w:rPr>
      <w:rFonts w:ascii="Courier New" w:hAnsi="Courier New" w:cs="Courier New"/>
      <w:color w:val="000000"/>
      <w:sz w:val="24"/>
      <w:szCs w:val="24"/>
    </w:rPr>
  </w:style>
  <w:style w:type="paragraph" w:customStyle="1" w:styleId="afd">
    <w:name w:val="Подзаголовок для информации об изменениях"/>
    <w:basedOn w:val="af5"/>
    <w:next w:val="a"/>
    <w:uiPriority w:val="99"/>
    <w:qFormat/>
    <w:rsid w:val="00722F5D"/>
    <w:rPr>
      <w:b/>
      <w:bCs/>
    </w:rPr>
  </w:style>
  <w:style w:type="paragraph" w:customStyle="1" w:styleId="afe">
    <w:name w:val="Прижатый влево"/>
    <w:basedOn w:val="a"/>
    <w:next w:val="a"/>
    <w:qFormat/>
    <w:rsid w:val="00722F5D"/>
    <w:pPr>
      <w:widowControl w:val="0"/>
      <w:autoSpaceDE w:val="0"/>
    </w:pPr>
    <w:rPr>
      <w:rFonts w:ascii="Arial" w:hAnsi="Arial" w:cs="Arial"/>
      <w:color w:val="000000"/>
      <w:sz w:val="24"/>
      <w:szCs w:val="24"/>
    </w:rPr>
  </w:style>
  <w:style w:type="paragraph" w:styleId="aff">
    <w:name w:val="No Spacing"/>
    <w:uiPriority w:val="1"/>
    <w:qFormat/>
    <w:rsid w:val="00722F5D"/>
    <w:rPr>
      <w:sz w:val="28"/>
      <w:lang w:eastAsia="zh-CN"/>
    </w:rPr>
  </w:style>
  <w:style w:type="paragraph" w:styleId="aff0">
    <w:name w:val="annotation text"/>
    <w:basedOn w:val="a"/>
    <w:link w:val="1c"/>
    <w:uiPriority w:val="99"/>
    <w:qFormat/>
    <w:rsid w:val="00722F5D"/>
    <w:pPr>
      <w:spacing w:after="160"/>
    </w:pPr>
    <w:rPr>
      <w:rFonts w:ascii="Calibri" w:hAnsi="Calibri" w:cs="Calibri"/>
      <w:color w:val="000000"/>
      <w:sz w:val="20"/>
      <w:szCs w:val="20"/>
    </w:rPr>
  </w:style>
  <w:style w:type="character" w:customStyle="1" w:styleId="1c">
    <w:name w:val="Текст примечания Знак1"/>
    <w:link w:val="aff0"/>
    <w:uiPriority w:val="99"/>
    <w:locked/>
    <w:rsid w:val="00722F5D"/>
    <w:rPr>
      <w:rFonts w:cs="Times New Roman"/>
      <w:color w:val="212121"/>
      <w:sz w:val="20"/>
      <w:szCs w:val="20"/>
      <w:lang w:val="ru-RU"/>
    </w:rPr>
  </w:style>
  <w:style w:type="paragraph" w:styleId="aff1">
    <w:name w:val="annotation subject"/>
    <w:basedOn w:val="aff0"/>
    <w:next w:val="aff0"/>
    <w:link w:val="1d"/>
    <w:qFormat/>
    <w:rsid w:val="00722F5D"/>
    <w:pPr>
      <w:spacing w:after="0"/>
    </w:pPr>
    <w:rPr>
      <w:rFonts w:ascii="Times New Roman" w:hAnsi="Times New Roman" w:cs="Times New Roman"/>
      <w:b/>
      <w:bCs/>
      <w:color w:val="212121"/>
    </w:rPr>
  </w:style>
  <w:style w:type="character" w:customStyle="1" w:styleId="1d">
    <w:name w:val="Тема примечания Знак1"/>
    <w:link w:val="aff1"/>
    <w:uiPriority w:val="99"/>
    <w:locked/>
    <w:rsid w:val="00722F5D"/>
    <w:rPr>
      <w:rFonts w:cs="Times New Roman"/>
      <w:b/>
      <w:bCs/>
      <w:color w:val="212121"/>
      <w:sz w:val="20"/>
      <w:szCs w:val="20"/>
      <w:lang w:val="ru-RU"/>
    </w:rPr>
  </w:style>
  <w:style w:type="paragraph" w:styleId="aff2">
    <w:name w:val="Normal (Web)"/>
    <w:basedOn w:val="a"/>
    <w:uiPriority w:val="99"/>
    <w:qFormat/>
    <w:rsid w:val="00722F5D"/>
    <w:rPr>
      <w:sz w:val="24"/>
      <w:szCs w:val="24"/>
    </w:rPr>
  </w:style>
  <w:style w:type="paragraph" w:customStyle="1" w:styleId="CharChar">
    <w:name w:val="Char Char"/>
    <w:basedOn w:val="a"/>
    <w:qFormat/>
    <w:rsid w:val="00722F5D"/>
    <w:pPr>
      <w:spacing w:after="160" w:line="240" w:lineRule="exact"/>
    </w:pPr>
    <w:rPr>
      <w:color w:val="000000"/>
      <w:szCs w:val="20"/>
      <w:lang w:val="en-US"/>
    </w:rPr>
  </w:style>
  <w:style w:type="paragraph" w:customStyle="1" w:styleId="TableContents">
    <w:name w:val="Table Contents"/>
    <w:basedOn w:val="a"/>
    <w:qFormat/>
    <w:rsid w:val="00722F5D"/>
    <w:pPr>
      <w:suppressLineNumbers/>
    </w:pPr>
  </w:style>
  <w:style w:type="paragraph" w:customStyle="1" w:styleId="TableHeading">
    <w:name w:val="Table Heading"/>
    <w:basedOn w:val="TableContents"/>
    <w:qFormat/>
    <w:rsid w:val="00722F5D"/>
    <w:pPr>
      <w:jc w:val="center"/>
    </w:pPr>
    <w:rPr>
      <w:b/>
      <w:bCs/>
    </w:rPr>
  </w:style>
  <w:style w:type="character" w:customStyle="1" w:styleId="1127">
    <w:name w:val="Текст выноски Знак1127"/>
    <w:uiPriority w:val="99"/>
    <w:semiHidden/>
    <w:rsid w:val="00C16F15"/>
    <w:rPr>
      <w:rFonts w:ascii="Segoe UI" w:hAnsi="Segoe UI" w:cs="Segoe UI"/>
      <w:color w:val="212121"/>
      <w:sz w:val="18"/>
      <w:szCs w:val="18"/>
      <w:lang w:eastAsia="ru-RU"/>
    </w:rPr>
  </w:style>
  <w:style w:type="character" w:customStyle="1" w:styleId="1126">
    <w:name w:val="Текст выноски Знак1126"/>
    <w:uiPriority w:val="99"/>
    <w:semiHidden/>
    <w:rsid w:val="00C16F15"/>
    <w:rPr>
      <w:rFonts w:ascii="Segoe UI" w:hAnsi="Segoe UI" w:cs="Segoe UI"/>
      <w:color w:val="212121"/>
      <w:sz w:val="18"/>
      <w:szCs w:val="18"/>
      <w:lang w:eastAsia="ru-RU"/>
    </w:rPr>
  </w:style>
  <w:style w:type="character" w:customStyle="1" w:styleId="1125">
    <w:name w:val="Текст выноски Знак1125"/>
    <w:uiPriority w:val="99"/>
    <w:semiHidden/>
    <w:rsid w:val="00C16F15"/>
    <w:rPr>
      <w:rFonts w:ascii="Segoe UI" w:hAnsi="Segoe UI" w:cs="Segoe UI"/>
      <w:color w:val="212121"/>
      <w:sz w:val="18"/>
      <w:szCs w:val="18"/>
      <w:lang w:eastAsia="ru-RU"/>
    </w:rPr>
  </w:style>
  <w:style w:type="character" w:customStyle="1" w:styleId="1124">
    <w:name w:val="Текст выноски Знак1124"/>
    <w:uiPriority w:val="99"/>
    <w:semiHidden/>
    <w:rsid w:val="00C16F15"/>
    <w:rPr>
      <w:rFonts w:ascii="Segoe UI" w:hAnsi="Segoe UI" w:cs="Segoe UI"/>
      <w:color w:val="212121"/>
      <w:sz w:val="18"/>
      <w:szCs w:val="18"/>
      <w:lang w:eastAsia="ru-RU"/>
    </w:rPr>
  </w:style>
  <w:style w:type="table" w:styleId="aff3">
    <w:name w:val="Table Grid"/>
    <w:basedOn w:val="a1"/>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unhideWhenUsed/>
    <w:rsid w:val="00C16F15"/>
    <w:rPr>
      <w:rFonts w:cs="Times New Roman"/>
      <w:color w:val="0563C1"/>
      <w:u w:val="single"/>
    </w:rPr>
  </w:style>
  <w:style w:type="table" w:customStyle="1" w:styleId="1e">
    <w:name w:val="Сетка таблицы1"/>
    <w:basedOn w:val="a1"/>
    <w:next w:val="aff3"/>
    <w:uiPriority w:val="39"/>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qFormat/>
    <w:rsid w:val="00C16F15"/>
  </w:style>
  <w:style w:type="character" w:customStyle="1" w:styleId="WW8Num1z3">
    <w:name w:val="WW8Num1z3"/>
    <w:qFormat/>
    <w:rsid w:val="00C16F15"/>
  </w:style>
  <w:style w:type="character" w:customStyle="1" w:styleId="WW8Num1z4">
    <w:name w:val="WW8Num1z4"/>
    <w:qFormat/>
    <w:rsid w:val="00C16F15"/>
  </w:style>
  <w:style w:type="character" w:customStyle="1" w:styleId="WW8Num1z5">
    <w:name w:val="WW8Num1z5"/>
    <w:qFormat/>
    <w:rsid w:val="00C16F15"/>
  </w:style>
  <w:style w:type="character" w:customStyle="1" w:styleId="WW8Num1z6">
    <w:name w:val="WW8Num1z6"/>
    <w:qFormat/>
    <w:rsid w:val="00C16F15"/>
  </w:style>
  <w:style w:type="character" w:customStyle="1" w:styleId="WW8Num1z7">
    <w:name w:val="WW8Num1z7"/>
    <w:qFormat/>
    <w:rsid w:val="00C16F15"/>
  </w:style>
  <w:style w:type="character" w:customStyle="1" w:styleId="WW8Num1z8">
    <w:name w:val="WW8Num1z8"/>
    <w:qFormat/>
    <w:rsid w:val="00C16F15"/>
  </w:style>
  <w:style w:type="character" w:customStyle="1" w:styleId="WW8Num2z2">
    <w:name w:val="WW8Num2z2"/>
    <w:qFormat/>
    <w:rsid w:val="00C16F15"/>
  </w:style>
  <w:style w:type="character" w:customStyle="1" w:styleId="WW8Num2z3">
    <w:name w:val="WW8Num2z3"/>
    <w:qFormat/>
    <w:rsid w:val="00C16F15"/>
  </w:style>
  <w:style w:type="character" w:customStyle="1" w:styleId="WW8Num2z4">
    <w:name w:val="WW8Num2z4"/>
    <w:qFormat/>
    <w:rsid w:val="00C16F15"/>
  </w:style>
  <w:style w:type="character" w:customStyle="1" w:styleId="WW8Num2z5">
    <w:name w:val="WW8Num2z5"/>
    <w:qFormat/>
    <w:rsid w:val="00C16F15"/>
  </w:style>
  <w:style w:type="character" w:customStyle="1" w:styleId="WW8Num2z6">
    <w:name w:val="WW8Num2z6"/>
    <w:qFormat/>
    <w:rsid w:val="00C16F15"/>
  </w:style>
  <w:style w:type="character" w:customStyle="1" w:styleId="WW8Num2z7">
    <w:name w:val="WW8Num2z7"/>
    <w:qFormat/>
    <w:rsid w:val="00C16F15"/>
  </w:style>
  <w:style w:type="character" w:customStyle="1" w:styleId="WW8Num2z8">
    <w:name w:val="WW8Num2z8"/>
    <w:qFormat/>
    <w:rsid w:val="00C16F15"/>
  </w:style>
  <w:style w:type="character" w:customStyle="1" w:styleId="WW8Num3z1">
    <w:name w:val="WW8Num3z1"/>
    <w:qFormat/>
    <w:rsid w:val="00C16F15"/>
  </w:style>
  <w:style w:type="character" w:customStyle="1" w:styleId="WW8Num3z2">
    <w:name w:val="WW8Num3z2"/>
    <w:qFormat/>
    <w:rsid w:val="00C16F15"/>
  </w:style>
  <w:style w:type="character" w:customStyle="1" w:styleId="WW8Num3z3">
    <w:name w:val="WW8Num3z3"/>
    <w:qFormat/>
    <w:rsid w:val="00C16F15"/>
  </w:style>
  <w:style w:type="character" w:customStyle="1" w:styleId="WW8Num3z4">
    <w:name w:val="WW8Num3z4"/>
    <w:qFormat/>
    <w:rsid w:val="00C16F15"/>
  </w:style>
  <w:style w:type="character" w:customStyle="1" w:styleId="WW8Num3z5">
    <w:name w:val="WW8Num3z5"/>
    <w:qFormat/>
    <w:rsid w:val="00C16F15"/>
  </w:style>
  <w:style w:type="character" w:customStyle="1" w:styleId="WW8Num3z6">
    <w:name w:val="WW8Num3z6"/>
    <w:qFormat/>
    <w:rsid w:val="00C16F15"/>
  </w:style>
  <w:style w:type="character" w:customStyle="1" w:styleId="WW8Num3z7">
    <w:name w:val="WW8Num3z7"/>
    <w:qFormat/>
    <w:rsid w:val="00C16F15"/>
  </w:style>
  <w:style w:type="character" w:customStyle="1" w:styleId="WW8Num3z8">
    <w:name w:val="WW8Num3z8"/>
    <w:qFormat/>
    <w:rsid w:val="00C16F15"/>
  </w:style>
  <w:style w:type="character" w:customStyle="1" w:styleId="WW8Num4z2">
    <w:name w:val="WW8Num4z2"/>
    <w:qFormat/>
    <w:rsid w:val="00C16F15"/>
  </w:style>
  <w:style w:type="character" w:customStyle="1" w:styleId="WW8Num4z3">
    <w:name w:val="WW8Num4z3"/>
    <w:qFormat/>
    <w:rsid w:val="00C16F15"/>
  </w:style>
  <w:style w:type="character" w:customStyle="1" w:styleId="WW8Num4z4">
    <w:name w:val="WW8Num4z4"/>
    <w:qFormat/>
    <w:rsid w:val="00C16F15"/>
  </w:style>
  <w:style w:type="character" w:customStyle="1" w:styleId="WW8Num4z5">
    <w:name w:val="WW8Num4z5"/>
    <w:qFormat/>
    <w:rsid w:val="00C16F15"/>
  </w:style>
  <w:style w:type="character" w:customStyle="1" w:styleId="WW8Num4z6">
    <w:name w:val="WW8Num4z6"/>
    <w:qFormat/>
    <w:rsid w:val="00C16F15"/>
  </w:style>
  <w:style w:type="character" w:customStyle="1" w:styleId="WW8Num4z7">
    <w:name w:val="WW8Num4z7"/>
    <w:qFormat/>
    <w:rsid w:val="00C16F15"/>
  </w:style>
  <w:style w:type="character" w:customStyle="1" w:styleId="WW8Num4z8">
    <w:name w:val="WW8Num4z8"/>
    <w:qFormat/>
    <w:rsid w:val="00C16F15"/>
  </w:style>
  <w:style w:type="character" w:customStyle="1" w:styleId="WW8Num5z2">
    <w:name w:val="WW8Num5z2"/>
    <w:qFormat/>
    <w:rsid w:val="00C16F15"/>
  </w:style>
  <w:style w:type="character" w:customStyle="1" w:styleId="WW8Num5z3">
    <w:name w:val="WW8Num5z3"/>
    <w:qFormat/>
    <w:rsid w:val="00C16F15"/>
  </w:style>
  <w:style w:type="character" w:customStyle="1" w:styleId="WW8Num5z4">
    <w:name w:val="WW8Num5z4"/>
    <w:qFormat/>
    <w:rsid w:val="00C16F15"/>
  </w:style>
  <w:style w:type="character" w:customStyle="1" w:styleId="WW8Num5z5">
    <w:name w:val="WW8Num5z5"/>
    <w:qFormat/>
    <w:rsid w:val="00C16F15"/>
  </w:style>
  <w:style w:type="character" w:customStyle="1" w:styleId="WW8Num5z6">
    <w:name w:val="WW8Num5z6"/>
    <w:qFormat/>
    <w:rsid w:val="00C16F15"/>
  </w:style>
  <w:style w:type="character" w:customStyle="1" w:styleId="WW8Num5z7">
    <w:name w:val="WW8Num5z7"/>
    <w:qFormat/>
    <w:rsid w:val="00C16F15"/>
  </w:style>
  <w:style w:type="character" w:customStyle="1" w:styleId="WW8Num5z8">
    <w:name w:val="WW8Num5z8"/>
    <w:qFormat/>
    <w:rsid w:val="00C16F15"/>
  </w:style>
  <w:style w:type="character" w:customStyle="1" w:styleId="WW8Num6z2">
    <w:name w:val="WW8Num6z2"/>
    <w:qFormat/>
    <w:rsid w:val="00C16F15"/>
  </w:style>
  <w:style w:type="character" w:customStyle="1" w:styleId="WW8Num6z3">
    <w:name w:val="WW8Num6z3"/>
    <w:qFormat/>
    <w:rsid w:val="00C16F15"/>
  </w:style>
  <w:style w:type="character" w:customStyle="1" w:styleId="WW8Num6z4">
    <w:name w:val="WW8Num6z4"/>
    <w:qFormat/>
    <w:rsid w:val="00C16F15"/>
  </w:style>
  <w:style w:type="character" w:customStyle="1" w:styleId="WW8Num6z5">
    <w:name w:val="WW8Num6z5"/>
    <w:qFormat/>
    <w:rsid w:val="00C16F15"/>
  </w:style>
  <w:style w:type="character" w:customStyle="1" w:styleId="WW8Num6z6">
    <w:name w:val="WW8Num6z6"/>
    <w:qFormat/>
    <w:rsid w:val="00C16F15"/>
  </w:style>
  <w:style w:type="character" w:customStyle="1" w:styleId="WW8Num6z7">
    <w:name w:val="WW8Num6z7"/>
    <w:qFormat/>
    <w:rsid w:val="00C16F15"/>
  </w:style>
  <w:style w:type="character" w:customStyle="1" w:styleId="WW8Num6z8">
    <w:name w:val="WW8Num6z8"/>
    <w:qFormat/>
    <w:rsid w:val="00C16F15"/>
  </w:style>
  <w:style w:type="character" w:customStyle="1" w:styleId="WW8Num7z2">
    <w:name w:val="WW8Num7z2"/>
    <w:qFormat/>
    <w:rsid w:val="00C16F15"/>
  </w:style>
  <w:style w:type="character" w:customStyle="1" w:styleId="WW8Num7z3">
    <w:name w:val="WW8Num7z3"/>
    <w:qFormat/>
    <w:rsid w:val="00C16F15"/>
  </w:style>
  <w:style w:type="character" w:customStyle="1" w:styleId="WW8Num7z4">
    <w:name w:val="WW8Num7z4"/>
    <w:qFormat/>
    <w:rsid w:val="00C16F15"/>
  </w:style>
  <w:style w:type="character" w:customStyle="1" w:styleId="WW8Num7z5">
    <w:name w:val="WW8Num7z5"/>
    <w:qFormat/>
    <w:rsid w:val="00C16F15"/>
  </w:style>
  <w:style w:type="character" w:customStyle="1" w:styleId="WW8Num7z6">
    <w:name w:val="WW8Num7z6"/>
    <w:qFormat/>
    <w:rsid w:val="00C16F15"/>
  </w:style>
  <w:style w:type="character" w:customStyle="1" w:styleId="WW8Num7z7">
    <w:name w:val="WW8Num7z7"/>
    <w:qFormat/>
    <w:rsid w:val="00C16F15"/>
  </w:style>
  <w:style w:type="character" w:customStyle="1" w:styleId="WW8Num7z8">
    <w:name w:val="WW8Num7z8"/>
    <w:qFormat/>
    <w:rsid w:val="00C16F15"/>
  </w:style>
  <w:style w:type="character" w:customStyle="1" w:styleId="WW8Num8z2">
    <w:name w:val="WW8Num8z2"/>
    <w:qFormat/>
    <w:rsid w:val="00C16F15"/>
  </w:style>
  <w:style w:type="character" w:customStyle="1" w:styleId="WW8Num8z3">
    <w:name w:val="WW8Num8z3"/>
    <w:qFormat/>
    <w:rsid w:val="00C16F15"/>
  </w:style>
  <w:style w:type="character" w:customStyle="1" w:styleId="WW8Num8z4">
    <w:name w:val="WW8Num8z4"/>
    <w:qFormat/>
    <w:rsid w:val="00C16F15"/>
  </w:style>
  <w:style w:type="character" w:customStyle="1" w:styleId="WW8Num8z5">
    <w:name w:val="WW8Num8z5"/>
    <w:qFormat/>
    <w:rsid w:val="00C16F15"/>
  </w:style>
  <w:style w:type="character" w:customStyle="1" w:styleId="WW8Num8z6">
    <w:name w:val="WW8Num8z6"/>
    <w:qFormat/>
    <w:rsid w:val="00C16F15"/>
  </w:style>
  <w:style w:type="character" w:customStyle="1" w:styleId="WW8Num8z7">
    <w:name w:val="WW8Num8z7"/>
    <w:qFormat/>
    <w:rsid w:val="00C16F15"/>
  </w:style>
  <w:style w:type="character" w:customStyle="1" w:styleId="WW8Num8z8">
    <w:name w:val="WW8Num8z8"/>
    <w:qFormat/>
    <w:rsid w:val="00C16F15"/>
  </w:style>
  <w:style w:type="character" w:customStyle="1" w:styleId="WW8Num9z2">
    <w:name w:val="WW8Num9z2"/>
    <w:qFormat/>
    <w:rsid w:val="00C16F15"/>
  </w:style>
  <w:style w:type="character" w:customStyle="1" w:styleId="WW8Num9z3">
    <w:name w:val="WW8Num9z3"/>
    <w:qFormat/>
    <w:rsid w:val="00C16F15"/>
  </w:style>
  <w:style w:type="character" w:customStyle="1" w:styleId="WW8Num9z4">
    <w:name w:val="WW8Num9z4"/>
    <w:qFormat/>
    <w:rsid w:val="00C16F15"/>
  </w:style>
  <w:style w:type="character" w:customStyle="1" w:styleId="WW8Num9z5">
    <w:name w:val="WW8Num9z5"/>
    <w:qFormat/>
    <w:rsid w:val="00C16F15"/>
  </w:style>
  <w:style w:type="character" w:customStyle="1" w:styleId="WW8Num9z6">
    <w:name w:val="WW8Num9z6"/>
    <w:qFormat/>
    <w:rsid w:val="00C16F15"/>
  </w:style>
  <w:style w:type="character" w:customStyle="1" w:styleId="WW8Num9z7">
    <w:name w:val="WW8Num9z7"/>
    <w:qFormat/>
    <w:rsid w:val="00C16F15"/>
  </w:style>
  <w:style w:type="character" w:customStyle="1" w:styleId="WW8Num9z8">
    <w:name w:val="WW8Num9z8"/>
    <w:qFormat/>
    <w:rsid w:val="00C16F15"/>
  </w:style>
  <w:style w:type="character" w:customStyle="1" w:styleId="WW8Num10z2">
    <w:name w:val="WW8Num10z2"/>
    <w:qFormat/>
    <w:rsid w:val="00C16F15"/>
  </w:style>
  <w:style w:type="character" w:customStyle="1" w:styleId="WW8Num10z3">
    <w:name w:val="WW8Num10z3"/>
    <w:qFormat/>
    <w:rsid w:val="00C16F15"/>
  </w:style>
  <w:style w:type="character" w:customStyle="1" w:styleId="WW8Num10z4">
    <w:name w:val="WW8Num10z4"/>
    <w:qFormat/>
    <w:rsid w:val="00C16F15"/>
  </w:style>
  <w:style w:type="character" w:customStyle="1" w:styleId="WW8Num10z5">
    <w:name w:val="WW8Num10z5"/>
    <w:qFormat/>
    <w:rsid w:val="00C16F15"/>
  </w:style>
  <w:style w:type="character" w:customStyle="1" w:styleId="WW8Num10z6">
    <w:name w:val="WW8Num10z6"/>
    <w:qFormat/>
    <w:rsid w:val="00C16F15"/>
  </w:style>
  <w:style w:type="character" w:customStyle="1" w:styleId="WW8Num10z7">
    <w:name w:val="WW8Num10z7"/>
    <w:qFormat/>
    <w:rsid w:val="00C16F15"/>
  </w:style>
  <w:style w:type="character" w:customStyle="1" w:styleId="WW8Num10z8">
    <w:name w:val="WW8Num10z8"/>
    <w:qFormat/>
    <w:rsid w:val="00C16F15"/>
  </w:style>
  <w:style w:type="character" w:customStyle="1" w:styleId="WW8Num11z4">
    <w:name w:val="WW8Num11z4"/>
    <w:qFormat/>
    <w:rsid w:val="00C16F15"/>
  </w:style>
  <w:style w:type="character" w:customStyle="1" w:styleId="WW8Num11z5">
    <w:name w:val="WW8Num11z5"/>
    <w:qFormat/>
    <w:rsid w:val="00C16F15"/>
  </w:style>
  <w:style w:type="character" w:customStyle="1" w:styleId="WW8Num11z6">
    <w:name w:val="WW8Num11z6"/>
    <w:qFormat/>
    <w:rsid w:val="00C16F15"/>
  </w:style>
  <w:style w:type="character" w:customStyle="1" w:styleId="WW8Num11z7">
    <w:name w:val="WW8Num11z7"/>
    <w:qFormat/>
    <w:rsid w:val="00C16F15"/>
  </w:style>
  <w:style w:type="character" w:customStyle="1" w:styleId="WW8Num11z8">
    <w:name w:val="WW8Num11z8"/>
    <w:qFormat/>
    <w:rsid w:val="00C16F15"/>
  </w:style>
  <w:style w:type="character" w:customStyle="1" w:styleId="WW8Num12z2">
    <w:name w:val="WW8Num12z2"/>
    <w:qFormat/>
    <w:rsid w:val="00C16F15"/>
  </w:style>
  <w:style w:type="character" w:customStyle="1" w:styleId="WW8Num12z3">
    <w:name w:val="WW8Num12z3"/>
    <w:qFormat/>
    <w:rsid w:val="00C16F15"/>
  </w:style>
  <w:style w:type="character" w:customStyle="1" w:styleId="WW8Num12z4">
    <w:name w:val="WW8Num12z4"/>
    <w:qFormat/>
    <w:rsid w:val="00C16F15"/>
  </w:style>
  <w:style w:type="character" w:customStyle="1" w:styleId="WW8Num12z5">
    <w:name w:val="WW8Num12z5"/>
    <w:qFormat/>
    <w:rsid w:val="00C16F15"/>
  </w:style>
  <w:style w:type="character" w:customStyle="1" w:styleId="WW8Num12z6">
    <w:name w:val="WW8Num12z6"/>
    <w:qFormat/>
    <w:rsid w:val="00C16F15"/>
  </w:style>
  <w:style w:type="character" w:customStyle="1" w:styleId="WW8Num12z7">
    <w:name w:val="WW8Num12z7"/>
    <w:qFormat/>
    <w:rsid w:val="00C16F15"/>
  </w:style>
  <w:style w:type="character" w:customStyle="1" w:styleId="WW8Num12z8">
    <w:name w:val="WW8Num12z8"/>
    <w:qFormat/>
    <w:rsid w:val="00C16F15"/>
  </w:style>
  <w:style w:type="character" w:customStyle="1" w:styleId="WW8Num13z2">
    <w:name w:val="WW8Num13z2"/>
    <w:qFormat/>
    <w:rsid w:val="00C16F15"/>
  </w:style>
  <w:style w:type="character" w:customStyle="1" w:styleId="WW8Num13z3">
    <w:name w:val="WW8Num13z3"/>
    <w:qFormat/>
    <w:rsid w:val="00C16F15"/>
  </w:style>
  <w:style w:type="character" w:customStyle="1" w:styleId="WW8Num13z4">
    <w:name w:val="WW8Num13z4"/>
    <w:qFormat/>
    <w:rsid w:val="00C16F15"/>
  </w:style>
  <w:style w:type="character" w:customStyle="1" w:styleId="WW8Num13z5">
    <w:name w:val="WW8Num13z5"/>
    <w:qFormat/>
    <w:rsid w:val="00C16F15"/>
  </w:style>
  <w:style w:type="character" w:customStyle="1" w:styleId="WW8Num13z6">
    <w:name w:val="WW8Num13z6"/>
    <w:qFormat/>
    <w:rsid w:val="00C16F15"/>
  </w:style>
  <w:style w:type="character" w:customStyle="1" w:styleId="WW8Num13z7">
    <w:name w:val="WW8Num13z7"/>
    <w:qFormat/>
    <w:rsid w:val="00C16F15"/>
  </w:style>
  <w:style w:type="character" w:customStyle="1" w:styleId="WW8Num13z8">
    <w:name w:val="WW8Num13z8"/>
    <w:qFormat/>
    <w:rsid w:val="00C16F15"/>
  </w:style>
  <w:style w:type="character" w:customStyle="1" w:styleId="WW8Num14z2">
    <w:name w:val="WW8Num14z2"/>
    <w:qFormat/>
    <w:rsid w:val="00C16F15"/>
  </w:style>
  <w:style w:type="character" w:customStyle="1" w:styleId="WW8Num14z3">
    <w:name w:val="WW8Num14z3"/>
    <w:qFormat/>
    <w:rsid w:val="00C16F15"/>
  </w:style>
  <w:style w:type="character" w:customStyle="1" w:styleId="WW8Num14z4">
    <w:name w:val="WW8Num14z4"/>
    <w:qFormat/>
    <w:rsid w:val="00C16F15"/>
  </w:style>
  <w:style w:type="character" w:customStyle="1" w:styleId="WW8Num14z5">
    <w:name w:val="WW8Num14z5"/>
    <w:qFormat/>
    <w:rsid w:val="00C16F15"/>
  </w:style>
  <w:style w:type="character" w:customStyle="1" w:styleId="WW8Num14z6">
    <w:name w:val="WW8Num14z6"/>
    <w:qFormat/>
    <w:rsid w:val="00C16F15"/>
  </w:style>
  <w:style w:type="character" w:customStyle="1" w:styleId="WW8Num14z7">
    <w:name w:val="WW8Num14z7"/>
    <w:qFormat/>
    <w:rsid w:val="00C16F15"/>
  </w:style>
  <w:style w:type="character" w:customStyle="1" w:styleId="WW8Num14z8">
    <w:name w:val="WW8Num14z8"/>
    <w:qFormat/>
    <w:rsid w:val="00C16F15"/>
  </w:style>
  <w:style w:type="character" w:customStyle="1" w:styleId="WW8Num15z2">
    <w:name w:val="WW8Num15z2"/>
    <w:qFormat/>
    <w:rsid w:val="00C16F15"/>
  </w:style>
  <w:style w:type="character" w:customStyle="1" w:styleId="WW8Num15z3">
    <w:name w:val="WW8Num15z3"/>
    <w:qFormat/>
    <w:rsid w:val="00C16F15"/>
  </w:style>
  <w:style w:type="character" w:customStyle="1" w:styleId="WW8Num15z4">
    <w:name w:val="WW8Num15z4"/>
    <w:qFormat/>
    <w:rsid w:val="00C16F15"/>
  </w:style>
  <w:style w:type="character" w:customStyle="1" w:styleId="WW8Num15z5">
    <w:name w:val="WW8Num15z5"/>
    <w:qFormat/>
    <w:rsid w:val="00C16F15"/>
  </w:style>
  <w:style w:type="character" w:customStyle="1" w:styleId="WW8Num15z6">
    <w:name w:val="WW8Num15z6"/>
    <w:qFormat/>
    <w:rsid w:val="00C16F15"/>
  </w:style>
  <w:style w:type="character" w:customStyle="1" w:styleId="WW8Num15z7">
    <w:name w:val="WW8Num15z7"/>
    <w:qFormat/>
    <w:rsid w:val="00C16F15"/>
  </w:style>
  <w:style w:type="character" w:customStyle="1" w:styleId="WW8Num15z8">
    <w:name w:val="WW8Num15z8"/>
    <w:qFormat/>
    <w:rsid w:val="00C16F15"/>
  </w:style>
  <w:style w:type="character" w:customStyle="1" w:styleId="WW8Num16z1">
    <w:name w:val="WW8Num16z1"/>
    <w:qFormat/>
    <w:rsid w:val="00C16F15"/>
  </w:style>
  <w:style w:type="character" w:customStyle="1" w:styleId="WW8Num16z2">
    <w:name w:val="WW8Num16z2"/>
    <w:qFormat/>
    <w:rsid w:val="00C16F15"/>
  </w:style>
  <w:style w:type="character" w:customStyle="1" w:styleId="WW8Num16z3">
    <w:name w:val="WW8Num16z3"/>
    <w:qFormat/>
    <w:rsid w:val="00C16F15"/>
  </w:style>
  <w:style w:type="character" w:customStyle="1" w:styleId="WW8Num16z4">
    <w:name w:val="WW8Num16z4"/>
    <w:qFormat/>
    <w:rsid w:val="00C16F15"/>
  </w:style>
  <w:style w:type="character" w:customStyle="1" w:styleId="WW8Num16z5">
    <w:name w:val="WW8Num16z5"/>
    <w:qFormat/>
    <w:rsid w:val="00C16F15"/>
  </w:style>
  <w:style w:type="character" w:customStyle="1" w:styleId="WW8Num16z6">
    <w:name w:val="WW8Num16z6"/>
    <w:qFormat/>
    <w:rsid w:val="00C16F15"/>
  </w:style>
  <w:style w:type="character" w:customStyle="1" w:styleId="WW8Num16z7">
    <w:name w:val="WW8Num16z7"/>
    <w:qFormat/>
    <w:rsid w:val="00C16F15"/>
  </w:style>
  <w:style w:type="character" w:customStyle="1" w:styleId="WW8Num16z8">
    <w:name w:val="WW8Num16z8"/>
    <w:qFormat/>
    <w:rsid w:val="00C16F15"/>
  </w:style>
  <w:style w:type="character" w:customStyle="1" w:styleId="WW8Num17z2">
    <w:name w:val="WW8Num17z2"/>
    <w:qFormat/>
    <w:rsid w:val="00C16F15"/>
  </w:style>
  <w:style w:type="character" w:customStyle="1" w:styleId="WW8Num17z3">
    <w:name w:val="WW8Num17z3"/>
    <w:qFormat/>
    <w:rsid w:val="00C16F15"/>
  </w:style>
  <w:style w:type="character" w:customStyle="1" w:styleId="WW8Num17z4">
    <w:name w:val="WW8Num17z4"/>
    <w:qFormat/>
    <w:rsid w:val="00C16F15"/>
  </w:style>
  <w:style w:type="character" w:customStyle="1" w:styleId="WW8Num17z5">
    <w:name w:val="WW8Num17z5"/>
    <w:qFormat/>
    <w:rsid w:val="00C16F15"/>
  </w:style>
  <w:style w:type="character" w:customStyle="1" w:styleId="WW8Num17z6">
    <w:name w:val="WW8Num17z6"/>
    <w:qFormat/>
    <w:rsid w:val="00C16F15"/>
  </w:style>
  <w:style w:type="character" w:customStyle="1" w:styleId="WW8Num17z7">
    <w:name w:val="WW8Num17z7"/>
    <w:qFormat/>
    <w:rsid w:val="00C16F15"/>
  </w:style>
  <w:style w:type="character" w:customStyle="1" w:styleId="WW8Num17z8">
    <w:name w:val="WW8Num17z8"/>
    <w:qFormat/>
    <w:rsid w:val="00C16F15"/>
  </w:style>
  <w:style w:type="character" w:customStyle="1" w:styleId="WW8Num18z2">
    <w:name w:val="WW8Num18z2"/>
    <w:qFormat/>
    <w:rsid w:val="00C16F15"/>
  </w:style>
  <w:style w:type="character" w:customStyle="1" w:styleId="WW8Num18z3">
    <w:name w:val="WW8Num18z3"/>
    <w:qFormat/>
    <w:rsid w:val="00C16F15"/>
  </w:style>
  <w:style w:type="character" w:customStyle="1" w:styleId="WW8Num18z4">
    <w:name w:val="WW8Num18z4"/>
    <w:qFormat/>
    <w:rsid w:val="00C16F15"/>
  </w:style>
  <w:style w:type="character" w:customStyle="1" w:styleId="WW8Num18z5">
    <w:name w:val="WW8Num18z5"/>
    <w:qFormat/>
    <w:rsid w:val="00C16F15"/>
  </w:style>
  <w:style w:type="character" w:customStyle="1" w:styleId="WW8Num18z6">
    <w:name w:val="WW8Num18z6"/>
    <w:qFormat/>
    <w:rsid w:val="00C16F15"/>
  </w:style>
  <w:style w:type="character" w:customStyle="1" w:styleId="WW8Num18z7">
    <w:name w:val="WW8Num18z7"/>
    <w:qFormat/>
    <w:rsid w:val="00C16F15"/>
  </w:style>
  <w:style w:type="character" w:customStyle="1" w:styleId="WW8Num18z8">
    <w:name w:val="WW8Num18z8"/>
    <w:qFormat/>
    <w:rsid w:val="00C16F15"/>
  </w:style>
  <w:style w:type="character" w:customStyle="1" w:styleId="WW8Num19z2">
    <w:name w:val="WW8Num19z2"/>
    <w:qFormat/>
    <w:rsid w:val="00C16F15"/>
  </w:style>
  <w:style w:type="character" w:customStyle="1" w:styleId="WW8Num19z3">
    <w:name w:val="WW8Num19z3"/>
    <w:qFormat/>
    <w:rsid w:val="00C16F15"/>
  </w:style>
  <w:style w:type="character" w:customStyle="1" w:styleId="WW8Num19z4">
    <w:name w:val="WW8Num19z4"/>
    <w:qFormat/>
    <w:rsid w:val="00C16F15"/>
  </w:style>
  <w:style w:type="character" w:customStyle="1" w:styleId="WW8Num19z5">
    <w:name w:val="WW8Num19z5"/>
    <w:qFormat/>
    <w:rsid w:val="00C16F15"/>
  </w:style>
  <w:style w:type="character" w:customStyle="1" w:styleId="WW8Num19z6">
    <w:name w:val="WW8Num19z6"/>
    <w:qFormat/>
    <w:rsid w:val="00C16F15"/>
  </w:style>
  <w:style w:type="character" w:customStyle="1" w:styleId="WW8Num19z7">
    <w:name w:val="WW8Num19z7"/>
    <w:qFormat/>
    <w:rsid w:val="00C16F15"/>
  </w:style>
  <w:style w:type="character" w:customStyle="1" w:styleId="WW8Num19z8">
    <w:name w:val="WW8Num19z8"/>
    <w:qFormat/>
    <w:rsid w:val="00C16F15"/>
  </w:style>
  <w:style w:type="character" w:customStyle="1" w:styleId="WW8Num20z2">
    <w:name w:val="WW8Num20z2"/>
    <w:qFormat/>
    <w:rsid w:val="00C16F15"/>
  </w:style>
  <w:style w:type="character" w:customStyle="1" w:styleId="WW8Num20z3">
    <w:name w:val="WW8Num20z3"/>
    <w:qFormat/>
    <w:rsid w:val="00C16F15"/>
  </w:style>
  <w:style w:type="character" w:customStyle="1" w:styleId="WW8Num20z4">
    <w:name w:val="WW8Num20z4"/>
    <w:qFormat/>
    <w:rsid w:val="00C16F15"/>
  </w:style>
  <w:style w:type="character" w:customStyle="1" w:styleId="WW8Num20z5">
    <w:name w:val="WW8Num20z5"/>
    <w:qFormat/>
    <w:rsid w:val="00C16F15"/>
  </w:style>
  <w:style w:type="character" w:customStyle="1" w:styleId="WW8Num20z6">
    <w:name w:val="WW8Num20z6"/>
    <w:qFormat/>
    <w:rsid w:val="00C16F15"/>
  </w:style>
  <w:style w:type="character" w:customStyle="1" w:styleId="WW8Num20z7">
    <w:name w:val="WW8Num20z7"/>
    <w:qFormat/>
    <w:rsid w:val="00C16F15"/>
  </w:style>
  <w:style w:type="character" w:customStyle="1" w:styleId="WW8Num20z8">
    <w:name w:val="WW8Num20z8"/>
    <w:qFormat/>
    <w:rsid w:val="00C16F15"/>
  </w:style>
  <w:style w:type="character" w:customStyle="1" w:styleId="WW8Num21z2">
    <w:name w:val="WW8Num21z2"/>
    <w:qFormat/>
    <w:rsid w:val="00C16F15"/>
  </w:style>
  <w:style w:type="character" w:customStyle="1" w:styleId="WW8Num21z3">
    <w:name w:val="WW8Num21z3"/>
    <w:qFormat/>
    <w:rsid w:val="00C16F15"/>
  </w:style>
  <w:style w:type="character" w:customStyle="1" w:styleId="WW8Num21z4">
    <w:name w:val="WW8Num21z4"/>
    <w:qFormat/>
    <w:rsid w:val="00C16F15"/>
  </w:style>
  <w:style w:type="character" w:customStyle="1" w:styleId="WW8Num21z5">
    <w:name w:val="WW8Num21z5"/>
    <w:qFormat/>
    <w:rsid w:val="00C16F15"/>
  </w:style>
  <w:style w:type="character" w:customStyle="1" w:styleId="WW8Num21z6">
    <w:name w:val="WW8Num21z6"/>
    <w:qFormat/>
    <w:rsid w:val="00C16F15"/>
  </w:style>
  <w:style w:type="character" w:customStyle="1" w:styleId="WW8Num21z7">
    <w:name w:val="WW8Num21z7"/>
    <w:qFormat/>
    <w:rsid w:val="00C16F15"/>
  </w:style>
  <w:style w:type="character" w:customStyle="1" w:styleId="WW8Num21z8">
    <w:name w:val="WW8Num21z8"/>
    <w:qFormat/>
    <w:rsid w:val="00C16F15"/>
  </w:style>
  <w:style w:type="character" w:customStyle="1" w:styleId="WW8Num22z2">
    <w:name w:val="WW8Num22z2"/>
    <w:qFormat/>
    <w:rsid w:val="00C16F15"/>
  </w:style>
  <w:style w:type="character" w:customStyle="1" w:styleId="WW8Num22z3">
    <w:name w:val="WW8Num22z3"/>
    <w:qFormat/>
    <w:rsid w:val="00C16F15"/>
  </w:style>
  <w:style w:type="character" w:customStyle="1" w:styleId="WW8Num22z4">
    <w:name w:val="WW8Num22z4"/>
    <w:qFormat/>
    <w:rsid w:val="00C16F15"/>
  </w:style>
  <w:style w:type="character" w:customStyle="1" w:styleId="WW8Num22z5">
    <w:name w:val="WW8Num22z5"/>
    <w:qFormat/>
    <w:rsid w:val="00C16F15"/>
  </w:style>
  <w:style w:type="character" w:customStyle="1" w:styleId="WW8Num22z6">
    <w:name w:val="WW8Num22z6"/>
    <w:qFormat/>
    <w:rsid w:val="00C16F15"/>
  </w:style>
  <w:style w:type="character" w:customStyle="1" w:styleId="WW8Num22z7">
    <w:name w:val="WW8Num22z7"/>
    <w:qFormat/>
    <w:rsid w:val="00C16F15"/>
  </w:style>
  <w:style w:type="character" w:customStyle="1" w:styleId="WW8Num22z8">
    <w:name w:val="WW8Num22z8"/>
    <w:qFormat/>
    <w:rsid w:val="00C16F15"/>
  </w:style>
  <w:style w:type="character" w:customStyle="1" w:styleId="WW8Num23z2">
    <w:name w:val="WW8Num23z2"/>
    <w:qFormat/>
    <w:rsid w:val="00C16F15"/>
  </w:style>
  <w:style w:type="character" w:customStyle="1" w:styleId="WW8Num23z3">
    <w:name w:val="WW8Num23z3"/>
    <w:qFormat/>
    <w:rsid w:val="00C16F15"/>
  </w:style>
  <w:style w:type="character" w:customStyle="1" w:styleId="WW8Num23z4">
    <w:name w:val="WW8Num23z4"/>
    <w:qFormat/>
    <w:rsid w:val="00C16F15"/>
  </w:style>
  <w:style w:type="character" w:customStyle="1" w:styleId="WW8Num23z5">
    <w:name w:val="WW8Num23z5"/>
    <w:qFormat/>
    <w:rsid w:val="00C16F15"/>
  </w:style>
  <w:style w:type="character" w:customStyle="1" w:styleId="WW8Num23z6">
    <w:name w:val="WW8Num23z6"/>
    <w:qFormat/>
    <w:rsid w:val="00C16F15"/>
  </w:style>
  <w:style w:type="character" w:customStyle="1" w:styleId="WW8Num23z7">
    <w:name w:val="WW8Num23z7"/>
    <w:qFormat/>
    <w:rsid w:val="00C16F15"/>
  </w:style>
  <w:style w:type="character" w:customStyle="1" w:styleId="WW8Num23z8">
    <w:name w:val="WW8Num23z8"/>
    <w:qFormat/>
    <w:rsid w:val="00C16F15"/>
  </w:style>
  <w:style w:type="character" w:customStyle="1" w:styleId="WW8Num24z3">
    <w:name w:val="WW8Num24z3"/>
    <w:qFormat/>
    <w:rsid w:val="00C16F15"/>
  </w:style>
  <w:style w:type="character" w:customStyle="1" w:styleId="WW8Num24z4">
    <w:name w:val="WW8Num24z4"/>
    <w:qFormat/>
    <w:rsid w:val="00C16F15"/>
  </w:style>
  <w:style w:type="character" w:customStyle="1" w:styleId="WW8Num24z5">
    <w:name w:val="WW8Num24z5"/>
    <w:qFormat/>
    <w:rsid w:val="00C16F15"/>
  </w:style>
  <w:style w:type="character" w:customStyle="1" w:styleId="WW8Num24z6">
    <w:name w:val="WW8Num24z6"/>
    <w:qFormat/>
    <w:rsid w:val="00C16F15"/>
  </w:style>
  <w:style w:type="character" w:customStyle="1" w:styleId="WW8Num24z7">
    <w:name w:val="WW8Num24z7"/>
    <w:qFormat/>
    <w:rsid w:val="00C16F15"/>
  </w:style>
  <w:style w:type="character" w:customStyle="1" w:styleId="WW8Num24z8">
    <w:name w:val="WW8Num24z8"/>
    <w:qFormat/>
    <w:rsid w:val="00C16F15"/>
  </w:style>
  <w:style w:type="character" w:customStyle="1" w:styleId="WW8Num25z2">
    <w:name w:val="WW8Num25z2"/>
    <w:qFormat/>
    <w:rsid w:val="00C16F15"/>
  </w:style>
  <w:style w:type="character" w:customStyle="1" w:styleId="WW8Num25z3">
    <w:name w:val="WW8Num25z3"/>
    <w:qFormat/>
    <w:rsid w:val="00C16F15"/>
  </w:style>
  <w:style w:type="character" w:customStyle="1" w:styleId="WW8Num25z4">
    <w:name w:val="WW8Num25z4"/>
    <w:qFormat/>
    <w:rsid w:val="00C16F15"/>
  </w:style>
  <w:style w:type="character" w:customStyle="1" w:styleId="WW8Num25z5">
    <w:name w:val="WW8Num25z5"/>
    <w:qFormat/>
    <w:rsid w:val="00C16F15"/>
  </w:style>
  <w:style w:type="character" w:customStyle="1" w:styleId="WW8Num25z6">
    <w:name w:val="WW8Num25z6"/>
    <w:qFormat/>
    <w:rsid w:val="00C16F15"/>
  </w:style>
  <w:style w:type="character" w:customStyle="1" w:styleId="WW8Num25z7">
    <w:name w:val="WW8Num25z7"/>
    <w:qFormat/>
    <w:rsid w:val="00C16F15"/>
  </w:style>
  <w:style w:type="character" w:customStyle="1" w:styleId="WW8Num25z8">
    <w:name w:val="WW8Num25z8"/>
    <w:qFormat/>
    <w:rsid w:val="00C16F15"/>
  </w:style>
  <w:style w:type="character" w:customStyle="1" w:styleId="WW8Num26z2">
    <w:name w:val="WW8Num26z2"/>
    <w:qFormat/>
    <w:rsid w:val="00C16F15"/>
  </w:style>
  <w:style w:type="character" w:customStyle="1" w:styleId="WW8Num26z3">
    <w:name w:val="WW8Num26z3"/>
    <w:qFormat/>
    <w:rsid w:val="00C16F15"/>
  </w:style>
  <w:style w:type="character" w:customStyle="1" w:styleId="WW8Num26z4">
    <w:name w:val="WW8Num26z4"/>
    <w:qFormat/>
    <w:rsid w:val="00C16F15"/>
  </w:style>
  <w:style w:type="character" w:customStyle="1" w:styleId="WW8Num26z5">
    <w:name w:val="WW8Num26z5"/>
    <w:qFormat/>
    <w:rsid w:val="00C16F15"/>
  </w:style>
  <w:style w:type="character" w:customStyle="1" w:styleId="WW8Num26z6">
    <w:name w:val="WW8Num26z6"/>
    <w:qFormat/>
    <w:rsid w:val="00C16F15"/>
  </w:style>
  <w:style w:type="character" w:customStyle="1" w:styleId="WW8Num26z7">
    <w:name w:val="WW8Num26z7"/>
    <w:qFormat/>
    <w:rsid w:val="00C16F15"/>
  </w:style>
  <w:style w:type="character" w:customStyle="1" w:styleId="WW8Num26z8">
    <w:name w:val="WW8Num26z8"/>
    <w:qFormat/>
    <w:rsid w:val="00C16F15"/>
  </w:style>
  <w:style w:type="table" w:customStyle="1" w:styleId="22">
    <w:name w:val="Сетка таблицы2"/>
    <w:basedOn w:val="a1"/>
    <w:next w:val="aff3"/>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1"/>
    <w:next w:val="aff3"/>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3"/>
    <w:uiPriority w:val="59"/>
    <w:rsid w:val="002A690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A6906"/>
    <w:rPr>
      <w:rFonts w:ascii="Calibri" w:hAnsi="Calibri"/>
      <w:sz w:val="22"/>
      <w:szCs w:val="22"/>
    </w:rPr>
    <w:tblPr>
      <w:tblCellMar>
        <w:top w:w="0" w:type="dxa"/>
        <w:left w:w="0" w:type="dxa"/>
        <w:bottom w:w="0" w:type="dxa"/>
        <w:right w:w="0" w:type="dxa"/>
      </w:tblCellMar>
    </w:tblPr>
  </w:style>
  <w:style w:type="character" w:styleId="aff5">
    <w:name w:val="page number"/>
    <w:rsid w:val="002A6906"/>
    <w:rPr>
      <w:rFonts w:cs="Times New Roman"/>
    </w:rPr>
  </w:style>
  <w:style w:type="table" w:customStyle="1" w:styleId="31">
    <w:name w:val="Сетка таблицы3"/>
    <w:basedOn w:val="a1"/>
    <w:next w:val="aff3"/>
    <w:uiPriority w:val="39"/>
    <w:rsid w:val="004702B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Гиперссылка1"/>
    <w:uiPriority w:val="99"/>
    <w:unhideWhenUsed/>
    <w:rsid w:val="004702BB"/>
    <w:rPr>
      <w:color w:val="0563C1"/>
      <w:u w:val="single"/>
    </w:rPr>
  </w:style>
  <w:style w:type="table" w:customStyle="1" w:styleId="211">
    <w:name w:val="Сетка таблицы211"/>
    <w:basedOn w:val="a1"/>
    <w:next w:val="aff3"/>
    <w:uiPriority w:val="59"/>
    <w:rsid w:val="004702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4702BB"/>
    <w:rPr>
      <w:rFonts w:ascii="Calibri" w:hAnsi="Calibri"/>
      <w:sz w:val="22"/>
      <w:szCs w:val="22"/>
    </w:rPr>
    <w:tblPr>
      <w:tblCellMar>
        <w:top w:w="0" w:type="dxa"/>
        <w:left w:w="0" w:type="dxa"/>
        <w:bottom w:w="0" w:type="dxa"/>
        <w:right w:w="0" w:type="dxa"/>
      </w:tblCellMar>
    </w:tblPr>
  </w:style>
  <w:style w:type="paragraph" w:customStyle="1" w:styleId="Default">
    <w:name w:val="Default"/>
    <w:rsid w:val="0055583A"/>
    <w:pPr>
      <w:autoSpaceDE w:val="0"/>
      <w:autoSpaceDN w:val="0"/>
      <w:adjustRightInd w:val="0"/>
    </w:pPr>
    <w:rPr>
      <w:color w:val="000000"/>
      <w:sz w:val="24"/>
      <w:szCs w:val="24"/>
      <w:lang w:eastAsia="en-US"/>
    </w:rPr>
  </w:style>
  <w:style w:type="character" w:customStyle="1" w:styleId="ConsPlusNormal0">
    <w:name w:val="ConsPlusNormal Знак"/>
    <w:link w:val="ConsPlusNormal"/>
    <w:locked/>
    <w:rsid w:val="0055583A"/>
    <w:rPr>
      <w:rFonts w:ascii="Calibri" w:hAnsi="Calibri"/>
      <w:sz w:val="20"/>
      <w:lang w:val="ru-RU"/>
    </w:rPr>
  </w:style>
  <w:style w:type="table" w:customStyle="1" w:styleId="4">
    <w:name w:val="Сетка таблицы4"/>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3"/>
    <w:uiPriority w:val="59"/>
    <w:rsid w:val="003219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32198A"/>
    <w:rPr>
      <w:rFonts w:ascii="Calibri" w:hAnsi="Calibri"/>
      <w:sz w:val="22"/>
      <w:szCs w:val="22"/>
    </w:rPr>
    <w:tblPr>
      <w:tblCellMar>
        <w:top w:w="0" w:type="dxa"/>
        <w:left w:w="0" w:type="dxa"/>
        <w:bottom w:w="0" w:type="dxa"/>
        <w:right w:w="0" w:type="dxa"/>
      </w:tblCellMar>
    </w:tblPr>
  </w:style>
  <w:style w:type="table" w:customStyle="1" w:styleId="111a">
    <w:name w:val="Сетка таблицы111"/>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
    <w:autoRedefine/>
    <w:rsid w:val="0032198A"/>
    <w:pPr>
      <w:spacing w:after="160"/>
      <w:ind w:firstLine="720"/>
    </w:pPr>
    <w:rPr>
      <w:color w:val="auto"/>
      <w:szCs w:val="20"/>
      <w:lang w:val="en-US" w:eastAsia="en-US"/>
    </w:rPr>
  </w:style>
  <w:style w:type="table" w:customStyle="1" w:styleId="51">
    <w:name w:val="Сетка таблицы5"/>
    <w:basedOn w:val="a1"/>
    <w:next w:val="aff3"/>
    <w:uiPriority w:val="39"/>
    <w:rsid w:val="000F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w:basedOn w:val="a"/>
    <w:rsid w:val="000F6BF8"/>
    <w:pPr>
      <w:spacing w:after="160" w:line="240" w:lineRule="exact"/>
    </w:pPr>
    <w:rPr>
      <w:rFonts w:ascii="Verdana" w:hAnsi="Verdana" w:cs="Verdana"/>
      <w:color w:val="auto"/>
      <w:sz w:val="24"/>
      <w:szCs w:val="24"/>
      <w:lang w:val="en-US" w:eastAsia="en-US"/>
    </w:rPr>
  </w:style>
  <w:style w:type="paragraph" w:styleId="aff7">
    <w:name w:val="Revision"/>
    <w:hidden/>
    <w:uiPriority w:val="99"/>
    <w:semiHidden/>
    <w:rsid w:val="00E80C92"/>
    <w:rPr>
      <w:sz w:val="22"/>
      <w:szCs w:val="22"/>
      <w:lang w:eastAsia="en-US"/>
    </w:rPr>
  </w:style>
  <w:style w:type="paragraph" w:styleId="aff8">
    <w:name w:val="endnote text"/>
    <w:basedOn w:val="a"/>
    <w:link w:val="aff9"/>
    <w:unhideWhenUsed/>
    <w:rsid w:val="00087926"/>
    <w:pPr>
      <w:ind w:firstLine="709"/>
      <w:jc w:val="both"/>
    </w:pPr>
    <w:rPr>
      <w:sz w:val="20"/>
      <w:szCs w:val="20"/>
      <w:lang w:eastAsia="ru-RU"/>
    </w:rPr>
  </w:style>
  <w:style w:type="character" w:customStyle="1" w:styleId="aff9">
    <w:name w:val="Текст концевой сноски Знак"/>
    <w:link w:val="aff8"/>
    <w:locked/>
    <w:rsid w:val="00087926"/>
    <w:rPr>
      <w:rFonts w:cs="Times New Roman"/>
      <w:color w:val="212121"/>
      <w:sz w:val="20"/>
      <w:szCs w:val="20"/>
      <w:lang w:val="ru-RU" w:eastAsia="ru-RU"/>
    </w:rPr>
  </w:style>
  <w:style w:type="character" w:styleId="affa">
    <w:name w:val="endnote reference"/>
    <w:unhideWhenUsed/>
    <w:rsid w:val="00087926"/>
    <w:rPr>
      <w:rFonts w:cs="Times New Roman"/>
      <w:vertAlign w:val="superscript"/>
    </w:rPr>
  </w:style>
  <w:style w:type="table" w:customStyle="1" w:styleId="6">
    <w:name w:val="Сетка таблицы6"/>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6F1F24"/>
    <w:rPr>
      <w:rFonts w:ascii="Calibri" w:hAnsi="Calibri"/>
      <w:sz w:val="22"/>
      <w:szCs w:val="22"/>
    </w:rPr>
    <w:tblPr>
      <w:tblCellMar>
        <w:top w:w="0" w:type="dxa"/>
        <w:left w:w="0" w:type="dxa"/>
        <w:bottom w:w="0" w:type="dxa"/>
        <w:right w:w="0" w:type="dxa"/>
      </w:tblCellMar>
    </w:tblPr>
  </w:style>
  <w:style w:type="table" w:customStyle="1" w:styleId="310">
    <w:name w:val="Сетка таблицы31"/>
    <w:basedOn w:val="a1"/>
    <w:next w:val="aff3"/>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6F1F24"/>
    <w:rPr>
      <w:rFonts w:ascii="Calibri" w:hAnsi="Calibri"/>
      <w:sz w:val="22"/>
      <w:szCs w:val="22"/>
    </w:rPr>
    <w:tblPr>
      <w:tblCellMar>
        <w:top w:w="0" w:type="dxa"/>
        <w:left w:w="0" w:type="dxa"/>
        <w:bottom w:w="0" w:type="dxa"/>
        <w:right w:w="0" w:type="dxa"/>
      </w:tblCellMar>
    </w:tblPr>
  </w:style>
  <w:style w:type="table" w:customStyle="1" w:styleId="41">
    <w:name w:val="Сетка таблицы41"/>
    <w:basedOn w:val="a1"/>
    <w:next w:val="aff3"/>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rsid w:val="006F1F24"/>
    <w:rPr>
      <w:rFonts w:ascii="Calibri" w:hAnsi="Calibri"/>
      <w:sz w:val="22"/>
      <w:szCs w:val="22"/>
    </w:rPr>
    <w:tblPr>
      <w:tblCellMar>
        <w:top w:w="0" w:type="dxa"/>
        <w:left w:w="0" w:type="dxa"/>
        <w:bottom w:w="0" w:type="dxa"/>
        <w:right w:w="0" w:type="dxa"/>
      </w:tblCellMar>
    </w:tblPr>
  </w:style>
  <w:style w:type="table" w:customStyle="1" w:styleId="311">
    <w:name w:val="Сетка таблицы311"/>
    <w:basedOn w:val="a1"/>
    <w:next w:val="aff3"/>
    <w:uiPriority w:val="3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3"/>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rsid w:val="006F1F24"/>
    <w:rPr>
      <w:rFonts w:ascii="Calibri" w:hAnsi="Calibri"/>
      <w:sz w:val="22"/>
      <w:szCs w:val="22"/>
    </w:rPr>
    <w:tblPr>
      <w:tblCellMar>
        <w:top w:w="0" w:type="dxa"/>
        <w:left w:w="0" w:type="dxa"/>
        <w:bottom w:w="0" w:type="dxa"/>
        <w:right w:w="0" w:type="dxa"/>
      </w:tblCellMar>
    </w:tblPr>
  </w:style>
  <w:style w:type="table" w:customStyle="1" w:styleId="411">
    <w:name w:val="Сетка таблицы4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ff3"/>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Grid211"/>
    <w:rsid w:val="006F1F24"/>
    <w:rPr>
      <w:rFonts w:ascii="Calibri" w:hAnsi="Calibri"/>
      <w:sz w:val="22"/>
      <w:szCs w:val="22"/>
    </w:rPr>
    <w:tblPr>
      <w:tblCellMar>
        <w:top w:w="0" w:type="dxa"/>
        <w:left w:w="0" w:type="dxa"/>
        <w:bottom w:w="0" w:type="dxa"/>
        <w:right w:w="0" w:type="dxa"/>
      </w:tblCellMar>
    </w:tblPr>
  </w:style>
  <w:style w:type="table" w:customStyle="1" w:styleId="11111">
    <w:name w:val="Сетка таблицы111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3"/>
    <w:uiPriority w:val="39"/>
    <w:rsid w:val="006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B25A0A"/>
    <w:rPr>
      <w:rFonts w:ascii="Calibri" w:hAnsi="Calibri"/>
      <w:sz w:val="22"/>
      <w:szCs w:val="22"/>
    </w:rPr>
    <w:tblPr>
      <w:tblCellMar>
        <w:top w:w="0" w:type="dxa"/>
        <w:left w:w="0" w:type="dxa"/>
        <w:bottom w:w="0" w:type="dxa"/>
        <w:right w:w="0" w:type="dxa"/>
      </w:tblCellMar>
    </w:tblPr>
  </w:style>
  <w:style w:type="table" w:customStyle="1" w:styleId="32">
    <w:name w:val="Сетка таблицы32"/>
    <w:basedOn w:val="a1"/>
    <w:next w:val="aff3"/>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Grid12"/>
    <w:rsid w:val="00B25A0A"/>
    <w:rPr>
      <w:rFonts w:ascii="Calibri" w:hAnsi="Calibri"/>
      <w:sz w:val="22"/>
      <w:szCs w:val="22"/>
    </w:rPr>
    <w:tblPr>
      <w:tblCellMar>
        <w:top w:w="0" w:type="dxa"/>
        <w:left w:w="0" w:type="dxa"/>
        <w:bottom w:w="0" w:type="dxa"/>
        <w:right w:w="0" w:type="dxa"/>
      </w:tblCellMar>
    </w:tblPr>
  </w:style>
  <w:style w:type="table" w:customStyle="1" w:styleId="42">
    <w:name w:val="Сетка таблицы42"/>
    <w:basedOn w:val="a1"/>
    <w:next w:val="aff3"/>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rsid w:val="00B25A0A"/>
    <w:rPr>
      <w:rFonts w:ascii="Calibri" w:hAnsi="Calibri"/>
      <w:sz w:val="22"/>
      <w:szCs w:val="22"/>
    </w:rPr>
    <w:tblPr>
      <w:tblCellMar>
        <w:top w:w="0" w:type="dxa"/>
        <w:left w:w="0" w:type="dxa"/>
        <w:bottom w:w="0" w:type="dxa"/>
        <w:right w:w="0" w:type="dxa"/>
      </w:tblCellMar>
    </w:tblPr>
  </w:style>
  <w:style w:type="table" w:customStyle="1" w:styleId="312">
    <w:name w:val="Сетка таблицы312"/>
    <w:basedOn w:val="a1"/>
    <w:next w:val="aff3"/>
    <w:uiPriority w:val="3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ff3"/>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rsid w:val="00B25A0A"/>
    <w:rPr>
      <w:rFonts w:ascii="Calibri" w:hAnsi="Calibri"/>
      <w:sz w:val="22"/>
      <w:szCs w:val="22"/>
    </w:rPr>
    <w:tblPr>
      <w:tblCellMar>
        <w:top w:w="0" w:type="dxa"/>
        <w:left w:w="0" w:type="dxa"/>
        <w:bottom w:w="0" w:type="dxa"/>
        <w:right w:w="0" w:type="dxa"/>
      </w:tblCellMar>
    </w:tblPr>
  </w:style>
  <w:style w:type="table" w:customStyle="1" w:styleId="412">
    <w:name w:val="Сетка таблицы4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ff3"/>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rsid w:val="00B25A0A"/>
    <w:rPr>
      <w:rFonts w:ascii="Calibri" w:hAnsi="Calibri"/>
      <w:sz w:val="22"/>
      <w:szCs w:val="22"/>
    </w:rPr>
    <w:tblPr>
      <w:tblCellMar>
        <w:top w:w="0" w:type="dxa"/>
        <w:left w:w="0" w:type="dxa"/>
        <w:bottom w:w="0" w:type="dxa"/>
        <w:right w:w="0" w:type="dxa"/>
      </w:tblCellMar>
    </w:tblPr>
  </w:style>
  <w:style w:type="table" w:customStyle="1" w:styleId="11112">
    <w:name w:val="Сетка таблицы111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f3"/>
    <w:uiPriority w:val="39"/>
    <w:rsid w:val="00B25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f3"/>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Grid5"/>
    <w:rsid w:val="00C560CB"/>
    <w:rPr>
      <w:rFonts w:ascii="Calibri" w:hAnsi="Calibri"/>
      <w:sz w:val="22"/>
      <w:szCs w:val="22"/>
    </w:rPr>
    <w:tblPr>
      <w:tblCellMar>
        <w:top w:w="0" w:type="dxa"/>
        <w:left w:w="0" w:type="dxa"/>
        <w:bottom w:w="0" w:type="dxa"/>
        <w:right w:w="0" w:type="dxa"/>
      </w:tblCellMar>
    </w:tblPr>
  </w:style>
  <w:style w:type="table" w:customStyle="1" w:styleId="33">
    <w:name w:val="Сетка таблицы33"/>
    <w:basedOn w:val="a1"/>
    <w:next w:val="aff3"/>
    <w:uiPriority w:val="3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ff3"/>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Grid13"/>
    <w:rsid w:val="00C560CB"/>
    <w:rPr>
      <w:rFonts w:ascii="Calibri" w:hAnsi="Calibri"/>
      <w:sz w:val="22"/>
      <w:szCs w:val="22"/>
    </w:rPr>
    <w:tblPr>
      <w:tblCellMar>
        <w:top w:w="0" w:type="dxa"/>
        <w:left w:w="0" w:type="dxa"/>
        <w:bottom w:w="0" w:type="dxa"/>
        <w:right w:w="0" w:type="dxa"/>
      </w:tblCellMar>
    </w:tblPr>
  </w:style>
  <w:style w:type="paragraph" w:customStyle="1" w:styleId="p1">
    <w:name w:val="p1"/>
    <w:basedOn w:val="a"/>
    <w:rsid w:val="00C560CB"/>
    <w:rPr>
      <w:rFonts w:ascii=".AppleSystemUIFont" w:hAnsi=".AppleSystemUIFont"/>
      <w:color w:val="auto"/>
      <w:sz w:val="26"/>
      <w:szCs w:val="26"/>
      <w:lang w:eastAsia="ru-RU"/>
    </w:rPr>
  </w:style>
  <w:style w:type="paragraph" w:styleId="affb">
    <w:name w:val="footnote text"/>
    <w:basedOn w:val="a"/>
    <w:link w:val="affc"/>
    <w:unhideWhenUsed/>
    <w:rsid w:val="00C560CB"/>
    <w:rPr>
      <w:sz w:val="20"/>
      <w:szCs w:val="20"/>
      <w:lang w:eastAsia="ru-RU"/>
    </w:rPr>
  </w:style>
  <w:style w:type="character" w:customStyle="1" w:styleId="affc">
    <w:name w:val="Текст сноски Знак"/>
    <w:link w:val="affb"/>
    <w:locked/>
    <w:rsid w:val="00C560CB"/>
    <w:rPr>
      <w:rFonts w:cs="Times New Roman"/>
      <w:color w:val="212121"/>
      <w:sz w:val="20"/>
      <w:szCs w:val="20"/>
      <w:lang w:val="ru-RU" w:eastAsia="ru-RU"/>
    </w:rPr>
  </w:style>
  <w:style w:type="character" w:styleId="affd">
    <w:name w:val="footnote reference"/>
    <w:unhideWhenUsed/>
    <w:rsid w:val="00C560CB"/>
    <w:rPr>
      <w:rFonts w:cs="Times New Roman"/>
      <w:vertAlign w:val="superscript"/>
    </w:rPr>
  </w:style>
  <w:style w:type="paragraph" w:styleId="1f0">
    <w:name w:val="toc 1"/>
    <w:basedOn w:val="a"/>
    <w:next w:val="a"/>
    <w:autoRedefine/>
    <w:uiPriority w:val="39"/>
    <w:unhideWhenUsed/>
    <w:rsid w:val="00C560CB"/>
    <w:pPr>
      <w:spacing w:after="100"/>
    </w:pPr>
    <w:rPr>
      <w:lang w:eastAsia="ru-RU"/>
    </w:rPr>
  </w:style>
  <w:style w:type="table" w:customStyle="1" w:styleId="9">
    <w:name w:val="Сетка таблицы9"/>
    <w:basedOn w:val="a1"/>
    <w:next w:val="aff3"/>
    <w:uiPriority w:val="59"/>
    <w:rsid w:val="002732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3"/>
    <w:uiPriority w:val="59"/>
    <w:rsid w:val="001B4A2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Сетка таблицы16"/>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a">
    <w:name w:val="Сетка таблицы17"/>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f3"/>
    <w:uiPriority w:val="59"/>
    <w:rsid w:val="00B81FA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B81FA2"/>
    <w:rPr>
      <w:rFonts w:ascii="Calibri" w:hAnsi="Calibri"/>
      <w:sz w:val="22"/>
      <w:szCs w:val="22"/>
    </w:rPr>
    <w:tblPr>
      <w:tblCellMar>
        <w:top w:w="0" w:type="dxa"/>
        <w:left w:w="0" w:type="dxa"/>
        <w:bottom w:w="0" w:type="dxa"/>
        <w:right w:w="0" w:type="dxa"/>
      </w:tblCellMar>
    </w:tblPr>
  </w:style>
  <w:style w:type="table" w:customStyle="1" w:styleId="1150">
    <w:name w:val="Сетка таблицы115"/>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1D1F07"/>
    <w:rPr>
      <w:rFonts w:ascii="Arial" w:hAnsi="Arial" w:cs="Arial"/>
      <w:b/>
      <w:bCs/>
      <w:i/>
      <w:iCs/>
      <w:sz w:val="28"/>
      <w:szCs w:val="28"/>
    </w:rPr>
  </w:style>
  <w:style w:type="character" w:customStyle="1" w:styleId="50">
    <w:name w:val="Заголовок 5 Знак"/>
    <w:link w:val="5"/>
    <w:rsid w:val="001D1F07"/>
    <w:rPr>
      <w:rFonts w:ascii="Calibri" w:hAnsi="Calibri"/>
      <w:b/>
      <w:bCs/>
      <w:i/>
      <w:iCs/>
      <w:sz w:val="26"/>
      <w:szCs w:val="26"/>
    </w:rPr>
  </w:style>
  <w:style w:type="paragraph" w:customStyle="1" w:styleId="affe">
    <w:name w:val="Доклад: основной текст"/>
    <w:basedOn w:val="a"/>
    <w:link w:val="afff"/>
    <w:rsid w:val="001D1F07"/>
    <w:pPr>
      <w:spacing w:line="360" w:lineRule="auto"/>
      <w:ind w:firstLine="567"/>
      <w:jc w:val="both"/>
    </w:pPr>
    <w:rPr>
      <w:rFonts w:ascii="Arial" w:hAnsi="Arial" w:cs="Arial"/>
      <w:color w:val="auto"/>
      <w:lang w:eastAsia="ru-RU"/>
    </w:rPr>
  </w:style>
  <w:style w:type="character" w:customStyle="1" w:styleId="afff">
    <w:name w:val="Доклад: основной текст Знак"/>
    <w:link w:val="affe"/>
    <w:rsid w:val="001D1F07"/>
    <w:rPr>
      <w:rFonts w:ascii="Arial" w:hAnsi="Arial" w:cs="Arial"/>
      <w:sz w:val="28"/>
      <w:szCs w:val="28"/>
    </w:rPr>
  </w:style>
  <w:style w:type="paragraph" w:styleId="27">
    <w:name w:val="List Bullet 2"/>
    <w:basedOn w:val="a"/>
    <w:autoRedefine/>
    <w:rsid w:val="001D1F07"/>
    <w:pPr>
      <w:shd w:val="clear" w:color="auto" w:fill="FFFFFF"/>
      <w:ind w:firstLine="709"/>
      <w:jc w:val="both"/>
    </w:pPr>
    <w:rPr>
      <w:color w:val="auto"/>
      <w:lang w:eastAsia="ru-RU"/>
    </w:rPr>
  </w:style>
  <w:style w:type="paragraph" w:styleId="afff0">
    <w:name w:val="Body Text Indent"/>
    <w:basedOn w:val="a"/>
    <w:link w:val="afff1"/>
    <w:unhideWhenUsed/>
    <w:rsid w:val="001D1F07"/>
    <w:pPr>
      <w:spacing w:after="120"/>
      <w:ind w:left="283"/>
    </w:pPr>
    <w:rPr>
      <w:rFonts w:eastAsia="Calibri"/>
      <w:color w:val="auto"/>
      <w:lang w:eastAsia="ru-RU"/>
    </w:rPr>
  </w:style>
  <w:style w:type="character" w:customStyle="1" w:styleId="afff1">
    <w:name w:val="Основной текст с отступом Знак"/>
    <w:link w:val="afff0"/>
    <w:rsid w:val="001D1F07"/>
    <w:rPr>
      <w:rFonts w:eastAsia="Calibri"/>
      <w:sz w:val="28"/>
      <w:szCs w:val="28"/>
    </w:rPr>
  </w:style>
  <w:style w:type="character" w:styleId="afff2">
    <w:name w:val="Strong"/>
    <w:qFormat/>
    <w:rsid w:val="001D1F07"/>
    <w:rPr>
      <w:b/>
      <w:bCs/>
    </w:rPr>
  </w:style>
  <w:style w:type="paragraph" w:customStyle="1" w:styleId="Normal1">
    <w:name w:val="Normal1"/>
    <w:rsid w:val="001D1F07"/>
    <w:pPr>
      <w:widowControl w:val="0"/>
    </w:pPr>
    <w:rPr>
      <w:snapToGrid w:val="0"/>
    </w:rPr>
  </w:style>
  <w:style w:type="paragraph" w:customStyle="1" w:styleId="ConsNormal">
    <w:name w:val="ConsNormal"/>
    <w:rsid w:val="001D1F07"/>
    <w:pPr>
      <w:widowControl w:val="0"/>
      <w:autoSpaceDE w:val="0"/>
      <w:autoSpaceDN w:val="0"/>
      <w:ind w:firstLine="720"/>
    </w:pPr>
    <w:rPr>
      <w:rFonts w:ascii="Arial" w:hAnsi="Arial" w:cs="Arial"/>
    </w:rPr>
  </w:style>
  <w:style w:type="paragraph" w:customStyle="1" w:styleId="ConsNonformat">
    <w:name w:val="ConsNonformat"/>
    <w:rsid w:val="001D1F07"/>
    <w:pPr>
      <w:widowControl w:val="0"/>
      <w:autoSpaceDE w:val="0"/>
      <w:autoSpaceDN w:val="0"/>
    </w:pPr>
    <w:rPr>
      <w:rFonts w:ascii="Courier New" w:hAnsi="Courier New" w:cs="Courier New"/>
    </w:rPr>
  </w:style>
  <w:style w:type="paragraph" w:styleId="28">
    <w:name w:val="Body Text Indent 2"/>
    <w:basedOn w:val="a"/>
    <w:link w:val="29"/>
    <w:unhideWhenUsed/>
    <w:rsid w:val="001D1F07"/>
    <w:pPr>
      <w:spacing w:after="120" w:line="480" w:lineRule="auto"/>
      <w:ind w:left="283"/>
    </w:pPr>
    <w:rPr>
      <w:rFonts w:eastAsia="Calibri"/>
      <w:color w:val="auto"/>
      <w:lang w:eastAsia="ru-RU"/>
    </w:rPr>
  </w:style>
  <w:style w:type="character" w:customStyle="1" w:styleId="29">
    <w:name w:val="Основной текст с отступом 2 Знак"/>
    <w:link w:val="28"/>
    <w:rsid w:val="001D1F07"/>
    <w:rPr>
      <w:rFonts w:eastAsia="Calibri"/>
      <w:sz w:val="28"/>
      <w:szCs w:val="28"/>
    </w:rPr>
  </w:style>
  <w:style w:type="paragraph" w:customStyle="1" w:styleId="Style9">
    <w:name w:val="Style9"/>
    <w:basedOn w:val="a"/>
    <w:semiHidden/>
    <w:rsid w:val="001D1F07"/>
    <w:pPr>
      <w:widowControl w:val="0"/>
      <w:autoSpaceDE w:val="0"/>
      <w:autoSpaceDN w:val="0"/>
      <w:adjustRightInd w:val="0"/>
      <w:spacing w:line="356" w:lineRule="exact"/>
      <w:ind w:firstLine="701"/>
      <w:jc w:val="both"/>
    </w:pPr>
    <w:rPr>
      <w:color w:val="auto"/>
      <w:sz w:val="24"/>
      <w:szCs w:val="24"/>
      <w:lang w:eastAsia="ru-RU"/>
    </w:rPr>
  </w:style>
  <w:style w:type="character" w:customStyle="1" w:styleId="FontStyle21">
    <w:name w:val="Font Style21"/>
    <w:rsid w:val="001D1F07"/>
    <w:rPr>
      <w:rFonts w:ascii="Times New Roman" w:hAnsi="Times New Roman" w:cs="Times New Roman" w:hint="default"/>
      <w:sz w:val="26"/>
    </w:rPr>
  </w:style>
  <w:style w:type="character" w:customStyle="1" w:styleId="afff3">
    <w:name w:val="Основной текст_"/>
    <w:link w:val="34"/>
    <w:locked/>
    <w:rsid w:val="001D1F07"/>
    <w:rPr>
      <w:spacing w:val="1"/>
      <w:sz w:val="25"/>
      <w:szCs w:val="25"/>
      <w:shd w:val="clear" w:color="auto" w:fill="FFFFFF"/>
    </w:rPr>
  </w:style>
  <w:style w:type="character" w:customStyle="1" w:styleId="1f1">
    <w:name w:val="Основной текст1"/>
    <w:rsid w:val="001D1F07"/>
    <w:rPr>
      <w:rFonts w:ascii="Times New Roman" w:hAnsi="Times New Roman"/>
      <w:color w:val="000000"/>
      <w:spacing w:val="1"/>
      <w:w w:val="100"/>
      <w:position w:val="0"/>
      <w:sz w:val="25"/>
      <w:szCs w:val="25"/>
      <w:shd w:val="clear" w:color="auto" w:fill="FFFFFF"/>
      <w:lang w:val="ru-RU"/>
    </w:rPr>
  </w:style>
  <w:style w:type="paragraph" w:customStyle="1" w:styleId="34">
    <w:name w:val="Основной текст3"/>
    <w:basedOn w:val="a"/>
    <w:link w:val="afff3"/>
    <w:rsid w:val="001D1F07"/>
    <w:pPr>
      <w:widowControl w:val="0"/>
      <w:shd w:val="clear" w:color="auto" w:fill="FFFFFF"/>
      <w:spacing w:before="60" w:after="300" w:line="322" w:lineRule="exact"/>
      <w:jc w:val="right"/>
    </w:pPr>
    <w:rPr>
      <w:color w:val="auto"/>
      <w:spacing w:val="1"/>
      <w:sz w:val="25"/>
      <w:szCs w:val="25"/>
      <w:shd w:val="clear" w:color="auto" w:fill="FFFFFF"/>
      <w:lang w:eastAsia="ru-RU"/>
    </w:rPr>
  </w:style>
  <w:style w:type="character" w:customStyle="1" w:styleId="40">
    <w:name w:val="Знак Знак4"/>
    <w:rsid w:val="001D1F07"/>
    <w:rPr>
      <w:rFonts w:eastAsia="Calibri"/>
      <w:sz w:val="28"/>
      <w:szCs w:val="28"/>
      <w:lang w:val="ru-RU" w:eastAsia="ru-RU" w:bidi="ar-SA"/>
    </w:rPr>
  </w:style>
  <w:style w:type="paragraph" w:customStyle="1" w:styleId="mb12">
    <w:name w:val="mb12"/>
    <w:basedOn w:val="a"/>
    <w:rsid w:val="001D1F07"/>
    <w:pPr>
      <w:spacing w:after="288"/>
    </w:pPr>
    <w:rPr>
      <w:rFonts w:ascii="Arial" w:hAnsi="Arial" w:cs="Arial"/>
      <w:color w:val="auto"/>
      <w:sz w:val="19"/>
      <w:szCs w:val="19"/>
      <w:lang w:eastAsia="ru-RU"/>
    </w:rPr>
  </w:style>
  <w:style w:type="character" w:customStyle="1" w:styleId="HeaderChar">
    <w:name w:val="Header Char"/>
    <w:locked/>
    <w:rsid w:val="001D1F07"/>
    <w:rPr>
      <w:sz w:val="28"/>
      <w:szCs w:val="28"/>
      <w:lang w:val="ru-RU" w:eastAsia="ru-RU" w:bidi="ar-SA"/>
    </w:rPr>
  </w:style>
  <w:style w:type="paragraph" w:customStyle="1" w:styleId="1f2">
    <w:name w:val="Название1"/>
    <w:basedOn w:val="a"/>
    <w:qFormat/>
    <w:rsid w:val="001D1F07"/>
    <w:pPr>
      <w:jc w:val="center"/>
    </w:pPr>
    <w:rPr>
      <w:rFonts w:eastAsia="Calibri"/>
      <w:b/>
      <w:color w:val="auto"/>
      <w:szCs w:val="20"/>
      <w:lang w:eastAsia="ru-RU"/>
    </w:rPr>
  </w:style>
  <w:style w:type="paragraph" w:customStyle="1" w:styleId="2a">
    <w:name w:val="Стиль2"/>
    <w:basedOn w:val="a"/>
    <w:rsid w:val="001D1F07"/>
    <w:pPr>
      <w:autoSpaceDE w:val="0"/>
      <w:autoSpaceDN w:val="0"/>
      <w:jc w:val="center"/>
    </w:pPr>
    <w:rPr>
      <w:rFonts w:eastAsia="Calibri"/>
      <w:b/>
      <w:bCs/>
      <w:color w:val="auto"/>
      <w:lang w:eastAsia="ru-RU"/>
    </w:rPr>
  </w:style>
  <w:style w:type="paragraph" w:customStyle="1" w:styleId="ConsTitle">
    <w:name w:val="ConsTitle"/>
    <w:rsid w:val="001D1F07"/>
    <w:pPr>
      <w:widowControl w:val="0"/>
      <w:autoSpaceDE w:val="0"/>
      <w:autoSpaceDN w:val="0"/>
      <w:adjustRightInd w:val="0"/>
    </w:pPr>
    <w:rPr>
      <w:rFonts w:ascii="Arial" w:eastAsia="Calibri" w:hAnsi="Arial" w:cs="Arial"/>
      <w:b/>
      <w:bCs/>
    </w:rPr>
  </w:style>
  <w:style w:type="paragraph" w:customStyle="1" w:styleId="1f3">
    <w:name w:val="Абзац списка1"/>
    <w:basedOn w:val="a"/>
    <w:qFormat/>
    <w:rsid w:val="001D1F07"/>
    <w:pPr>
      <w:ind w:left="720"/>
    </w:pPr>
    <w:rPr>
      <w:rFonts w:eastAsia="Calibri"/>
      <w:color w:val="auto"/>
      <w:sz w:val="24"/>
      <w:szCs w:val="24"/>
      <w:lang w:eastAsia="ru-RU"/>
    </w:rPr>
  </w:style>
  <w:style w:type="paragraph" w:customStyle="1" w:styleId="1f4">
    <w:name w:val="1"/>
    <w:basedOn w:val="a"/>
    <w:autoRedefine/>
    <w:rsid w:val="001D1F07"/>
    <w:pPr>
      <w:spacing w:after="160" w:line="240" w:lineRule="exact"/>
    </w:pPr>
    <w:rPr>
      <w:color w:val="auto"/>
      <w:szCs w:val="20"/>
      <w:lang w:val="en-US" w:eastAsia="en-US"/>
    </w:rPr>
  </w:style>
  <w:style w:type="numbering" w:customStyle="1" w:styleId="1f5">
    <w:name w:val="Нет списка1"/>
    <w:next w:val="a2"/>
    <w:semiHidden/>
    <w:unhideWhenUsed/>
    <w:rsid w:val="001D1F07"/>
  </w:style>
  <w:style w:type="paragraph" w:customStyle="1" w:styleId="1f6">
    <w:name w:val="1 Знак"/>
    <w:basedOn w:val="a"/>
    <w:rsid w:val="001D1F07"/>
    <w:pPr>
      <w:spacing w:before="100" w:beforeAutospacing="1" w:after="100" w:afterAutospacing="1"/>
    </w:pPr>
    <w:rPr>
      <w:rFonts w:ascii="Tahoma" w:hAnsi="Tahoma"/>
      <w:color w:val="auto"/>
      <w:sz w:val="20"/>
      <w:szCs w:val="20"/>
      <w:lang w:val="en-US" w:eastAsia="en-US"/>
    </w:rPr>
  </w:style>
  <w:style w:type="paragraph" w:customStyle="1" w:styleId="35">
    <w:name w:val="Знак Знак3 Знак Знак Знак Знак"/>
    <w:basedOn w:val="a"/>
    <w:rsid w:val="001D1F07"/>
    <w:pPr>
      <w:spacing w:after="160" w:line="240" w:lineRule="exact"/>
    </w:pPr>
    <w:rPr>
      <w:rFonts w:ascii="Verdana" w:hAnsi="Verdana"/>
      <w:color w:val="auto"/>
      <w:sz w:val="20"/>
      <w:szCs w:val="20"/>
      <w:lang w:val="en-US" w:eastAsia="en-US"/>
    </w:rPr>
  </w:style>
  <w:style w:type="character" w:styleId="afff4">
    <w:name w:val="FollowedHyperlink"/>
    <w:unhideWhenUsed/>
    <w:rsid w:val="001D1F07"/>
    <w:rPr>
      <w:color w:val="800080"/>
      <w:u w:val="single"/>
    </w:rPr>
  </w:style>
  <w:style w:type="paragraph" w:customStyle="1" w:styleId="font5">
    <w:name w:val="font5"/>
    <w:basedOn w:val="a"/>
    <w:rsid w:val="001D1F07"/>
    <w:pPr>
      <w:spacing w:before="100" w:beforeAutospacing="1" w:after="100" w:afterAutospacing="1"/>
    </w:pPr>
    <w:rPr>
      <w:color w:val="000000"/>
      <w:sz w:val="24"/>
      <w:szCs w:val="24"/>
      <w:lang w:eastAsia="ru-RU"/>
    </w:rPr>
  </w:style>
  <w:style w:type="paragraph" w:customStyle="1" w:styleId="font6">
    <w:name w:val="font6"/>
    <w:basedOn w:val="a"/>
    <w:rsid w:val="001D1F07"/>
    <w:pPr>
      <w:spacing w:before="100" w:beforeAutospacing="1" w:after="100" w:afterAutospacing="1"/>
    </w:pPr>
    <w:rPr>
      <w:color w:val="000000"/>
      <w:sz w:val="24"/>
      <w:szCs w:val="24"/>
      <w:lang w:eastAsia="ru-RU"/>
    </w:rPr>
  </w:style>
  <w:style w:type="paragraph" w:customStyle="1" w:styleId="font7">
    <w:name w:val="font7"/>
    <w:basedOn w:val="a"/>
    <w:rsid w:val="001D1F07"/>
    <w:pPr>
      <w:spacing w:before="100" w:beforeAutospacing="1" w:after="100" w:afterAutospacing="1"/>
    </w:pPr>
    <w:rPr>
      <w:color w:val="auto"/>
      <w:sz w:val="24"/>
      <w:szCs w:val="24"/>
      <w:lang w:eastAsia="ru-RU"/>
    </w:rPr>
  </w:style>
  <w:style w:type="paragraph" w:customStyle="1" w:styleId="xl63">
    <w:name w:val="xl63"/>
    <w:basedOn w:val="a"/>
    <w:rsid w:val="001D1F07"/>
    <w:pPr>
      <w:spacing w:before="100" w:beforeAutospacing="1" w:after="100" w:afterAutospacing="1"/>
      <w:jc w:val="center"/>
      <w:textAlignment w:val="top"/>
    </w:pPr>
    <w:rPr>
      <w:color w:val="auto"/>
      <w:sz w:val="24"/>
      <w:szCs w:val="24"/>
      <w:lang w:eastAsia="ru-RU"/>
    </w:rPr>
  </w:style>
  <w:style w:type="paragraph" w:customStyle="1" w:styleId="xl64">
    <w:name w:val="xl6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5">
    <w:name w:val="xl65"/>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6">
    <w:name w:val="xl66"/>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67">
    <w:name w:val="xl67"/>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8">
    <w:name w:val="xl68"/>
    <w:basedOn w:val="a"/>
    <w:rsid w:val="001D1F07"/>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9">
    <w:name w:val="xl69"/>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0">
    <w:name w:val="xl7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szCs w:val="20"/>
      <w:lang w:eastAsia="ru-RU"/>
    </w:rPr>
  </w:style>
  <w:style w:type="paragraph" w:customStyle="1" w:styleId="xl71">
    <w:name w:val="xl71"/>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0"/>
      <w:szCs w:val="20"/>
      <w:lang w:eastAsia="ru-RU"/>
    </w:rPr>
  </w:style>
  <w:style w:type="paragraph" w:customStyle="1" w:styleId="xl72">
    <w:name w:val="xl72"/>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3">
    <w:name w:val="xl73"/>
    <w:basedOn w:val="a"/>
    <w:rsid w:val="001D1F07"/>
    <w:pPr>
      <w:pBdr>
        <w:top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4">
    <w:name w:val="xl74"/>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5">
    <w:name w:val="xl75"/>
    <w:basedOn w:val="a"/>
    <w:rsid w:val="001D1F07"/>
    <w:pPr>
      <w:pBdr>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6">
    <w:name w:val="xl76"/>
    <w:basedOn w:val="a"/>
    <w:rsid w:val="001D1F07"/>
    <w:pPr>
      <w:pBdr>
        <w:right w:val="single" w:sz="4" w:space="0" w:color="auto"/>
      </w:pBdr>
      <w:spacing w:before="100" w:beforeAutospacing="1" w:after="100" w:afterAutospacing="1"/>
      <w:textAlignment w:val="top"/>
    </w:pPr>
    <w:rPr>
      <w:color w:val="auto"/>
      <w:sz w:val="24"/>
      <w:szCs w:val="24"/>
      <w:lang w:eastAsia="ru-RU"/>
    </w:rPr>
  </w:style>
  <w:style w:type="paragraph" w:customStyle="1" w:styleId="xl77">
    <w:name w:val="xl7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8">
    <w:name w:val="xl78"/>
    <w:basedOn w:val="a"/>
    <w:rsid w:val="001D1F07"/>
    <w:pPr>
      <w:pBdr>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9">
    <w:name w:val="xl79"/>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16"/>
      <w:szCs w:val="16"/>
      <w:lang w:eastAsia="ru-RU"/>
    </w:rPr>
  </w:style>
  <w:style w:type="paragraph" w:customStyle="1" w:styleId="xl80">
    <w:name w:val="xl8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6"/>
      <w:szCs w:val="16"/>
      <w:lang w:eastAsia="ru-RU"/>
    </w:rPr>
  </w:style>
  <w:style w:type="paragraph" w:customStyle="1" w:styleId="xl81">
    <w:name w:val="xl81"/>
    <w:basedOn w:val="a"/>
    <w:rsid w:val="001D1F07"/>
    <w:pPr>
      <w:pBdr>
        <w:left w:val="single" w:sz="8" w:space="0" w:color="auto"/>
      </w:pBdr>
      <w:spacing w:before="100" w:beforeAutospacing="1" w:after="100" w:afterAutospacing="1"/>
      <w:textAlignment w:val="top"/>
    </w:pPr>
    <w:rPr>
      <w:color w:val="auto"/>
      <w:sz w:val="24"/>
      <w:szCs w:val="24"/>
      <w:lang w:eastAsia="ru-RU"/>
    </w:rPr>
  </w:style>
  <w:style w:type="paragraph" w:customStyle="1" w:styleId="xl82">
    <w:name w:val="xl82"/>
    <w:basedOn w:val="a"/>
    <w:rsid w:val="001D1F07"/>
    <w:pPr>
      <w:spacing w:before="100" w:beforeAutospacing="1" w:after="100" w:afterAutospacing="1"/>
      <w:textAlignment w:val="top"/>
    </w:pPr>
    <w:rPr>
      <w:color w:val="auto"/>
      <w:sz w:val="24"/>
      <w:szCs w:val="24"/>
      <w:lang w:eastAsia="ru-RU"/>
    </w:rPr>
  </w:style>
  <w:style w:type="paragraph" w:customStyle="1" w:styleId="xl83">
    <w:name w:val="xl83"/>
    <w:basedOn w:val="a"/>
    <w:rsid w:val="001D1F07"/>
    <w:pPr>
      <w:pBdr>
        <w:right w:val="single" w:sz="8" w:space="0" w:color="auto"/>
      </w:pBdr>
      <w:spacing w:before="100" w:beforeAutospacing="1" w:after="100" w:afterAutospacing="1"/>
      <w:textAlignment w:val="top"/>
    </w:pPr>
    <w:rPr>
      <w:color w:val="auto"/>
      <w:sz w:val="24"/>
      <w:szCs w:val="24"/>
      <w:lang w:eastAsia="ru-RU"/>
    </w:rPr>
  </w:style>
  <w:style w:type="paragraph" w:customStyle="1" w:styleId="xl84">
    <w:name w:val="xl8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5">
    <w:name w:val="xl85"/>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6">
    <w:name w:val="xl86"/>
    <w:basedOn w:val="a"/>
    <w:rsid w:val="001D1F07"/>
    <w:pPr>
      <w:pBdr>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7">
    <w:name w:val="xl8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8">
    <w:name w:val="xl88"/>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89">
    <w:name w:val="xl89"/>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90">
    <w:name w:val="xl90"/>
    <w:basedOn w:val="a"/>
    <w:rsid w:val="001D1F07"/>
    <w:pPr>
      <w:spacing w:before="100" w:beforeAutospacing="1" w:after="100" w:afterAutospacing="1"/>
      <w:textAlignment w:val="top"/>
    </w:pPr>
    <w:rPr>
      <w:color w:val="auto"/>
      <w:sz w:val="24"/>
      <w:szCs w:val="24"/>
      <w:lang w:eastAsia="ru-RU"/>
    </w:rPr>
  </w:style>
  <w:style w:type="character" w:customStyle="1" w:styleId="12b">
    <w:name w:val="Знак Знак12"/>
    <w:locked/>
    <w:rsid w:val="001D1F07"/>
    <w:rPr>
      <w:rFonts w:ascii="Arial" w:hAnsi="Arial" w:cs="Arial"/>
      <w:b/>
      <w:bCs/>
      <w:i/>
      <w:iCs/>
      <w:sz w:val="28"/>
      <w:szCs w:val="28"/>
      <w:lang w:val="ru-RU" w:eastAsia="ru-RU" w:bidi="ar-SA"/>
    </w:rPr>
  </w:style>
  <w:style w:type="paragraph" w:styleId="2b">
    <w:name w:val="Body Text First Indent 2"/>
    <w:basedOn w:val="afff0"/>
    <w:link w:val="2c"/>
    <w:rsid w:val="001D1F07"/>
    <w:pPr>
      <w:ind w:firstLine="210"/>
    </w:pPr>
    <w:rPr>
      <w:sz w:val="24"/>
      <w:szCs w:val="24"/>
    </w:rPr>
  </w:style>
  <w:style w:type="character" w:customStyle="1" w:styleId="2c">
    <w:name w:val="Красная строка 2 Знак"/>
    <w:link w:val="2b"/>
    <w:rsid w:val="001D1F07"/>
    <w:rPr>
      <w:rFonts w:eastAsia="Calibri"/>
      <w:sz w:val="24"/>
      <w:szCs w:val="24"/>
    </w:rPr>
  </w:style>
  <w:style w:type="character" w:customStyle="1" w:styleId="FooterChar">
    <w:name w:val="Footer Char"/>
    <w:semiHidden/>
    <w:locked/>
    <w:rsid w:val="001D1F07"/>
    <w:rPr>
      <w:rFonts w:eastAsia="Calibri"/>
      <w:sz w:val="24"/>
      <w:szCs w:val="24"/>
      <w:lang w:val="ru-RU" w:eastAsia="ru-RU" w:bidi="ar-SA"/>
    </w:rPr>
  </w:style>
  <w:style w:type="character" w:customStyle="1" w:styleId="BodyTextChar">
    <w:name w:val="Body Text Char"/>
    <w:locked/>
    <w:rsid w:val="001D1F07"/>
    <w:rPr>
      <w:rFonts w:eastAsia="Calibri"/>
      <w:b/>
      <w:sz w:val="28"/>
      <w:szCs w:val="28"/>
      <w:lang w:val="ru-RU" w:eastAsia="ru-RU" w:bidi="ar-SA"/>
    </w:rPr>
  </w:style>
  <w:style w:type="paragraph" w:customStyle="1" w:styleId="CharChar3">
    <w:name w:val="Char Char3"/>
    <w:basedOn w:val="a"/>
    <w:autoRedefine/>
    <w:rsid w:val="001D1F07"/>
    <w:pPr>
      <w:spacing w:after="160" w:line="240" w:lineRule="exact"/>
    </w:pPr>
    <w:rPr>
      <w:rFonts w:eastAsia="Calibri"/>
      <w:color w:val="auto"/>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D1F07"/>
    <w:pPr>
      <w:spacing w:after="160" w:line="240" w:lineRule="exact"/>
    </w:pPr>
    <w:rPr>
      <w:rFonts w:eastAsia="Calibri"/>
      <w:color w:val="auto"/>
      <w:szCs w:val="20"/>
      <w:lang w:val="en-US" w:eastAsia="en-US"/>
    </w:rPr>
  </w:style>
  <w:style w:type="paragraph" w:customStyle="1" w:styleId="1f7">
    <w:name w:val="Знак1"/>
    <w:basedOn w:val="a"/>
    <w:rsid w:val="001D1F07"/>
    <w:pPr>
      <w:spacing w:after="160" w:line="240" w:lineRule="exact"/>
    </w:pPr>
    <w:rPr>
      <w:color w:val="auto"/>
      <w:sz w:val="20"/>
      <w:szCs w:val="20"/>
    </w:rPr>
  </w:style>
  <w:style w:type="character" w:customStyle="1" w:styleId="BodyTextIndentChar">
    <w:name w:val="Body Text Indent Char"/>
    <w:locked/>
    <w:rsid w:val="001D1F07"/>
    <w:rPr>
      <w:rFonts w:eastAsia="Calibri"/>
      <w:sz w:val="24"/>
      <w:szCs w:val="24"/>
      <w:lang w:val="ru-RU" w:eastAsia="ru-RU" w:bidi="ar-SA"/>
    </w:rPr>
  </w:style>
  <w:style w:type="character" w:customStyle="1" w:styleId="BodyTextFirstIndent2Char">
    <w:name w:val="Body Text First Indent 2 Char"/>
    <w:locked/>
    <w:rsid w:val="001D1F07"/>
    <w:rPr>
      <w:rFonts w:eastAsia="Calibri"/>
      <w:sz w:val="24"/>
      <w:szCs w:val="24"/>
      <w:lang w:val="ru-RU" w:eastAsia="ru-RU" w:bidi="ar-SA"/>
    </w:rPr>
  </w:style>
  <w:style w:type="paragraph" w:styleId="afff6">
    <w:name w:val="Document Map"/>
    <w:basedOn w:val="a"/>
    <w:link w:val="afff7"/>
    <w:semiHidden/>
    <w:rsid w:val="001D1F07"/>
    <w:pPr>
      <w:shd w:val="clear" w:color="auto" w:fill="000080"/>
    </w:pPr>
    <w:rPr>
      <w:rFonts w:ascii="Tahoma" w:eastAsia="Calibri" w:hAnsi="Tahoma" w:cs="Tahoma"/>
      <w:color w:val="auto"/>
      <w:sz w:val="20"/>
      <w:szCs w:val="20"/>
      <w:lang w:eastAsia="ru-RU"/>
    </w:rPr>
  </w:style>
  <w:style w:type="character" w:customStyle="1" w:styleId="afff7">
    <w:name w:val="Схема документа Знак"/>
    <w:link w:val="afff6"/>
    <w:semiHidden/>
    <w:rsid w:val="001D1F07"/>
    <w:rPr>
      <w:rFonts w:ascii="Tahoma" w:eastAsia="Calibri" w:hAnsi="Tahoma" w:cs="Tahoma"/>
      <w:shd w:val="clear" w:color="auto" w:fill="000080"/>
    </w:rPr>
  </w:style>
  <w:style w:type="character" w:customStyle="1" w:styleId="BalloonTextChar">
    <w:name w:val="Balloon Text Char"/>
    <w:semiHidden/>
    <w:locked/>
    <w:rsid w:val="001D1F07"/>
    <w:rPr>
      <w:rFonts w:ascii="Tahoma" w:eastAsia="Calibri" w:hAnsi="Tahoma" w:cs="Tahoma"/>
      <w:sz w:val="16"/>
      <w:szCs w:val="16"/>
      <w:lang w:val="ru-RU" w:eastAsia="ru-RU" w:bidi="ar-SA"/>
    </w:rPr>
  </w:style>
  <w:style w:type="character" w:customStyle="1" w:styleId="CommentTextChar">
    <w:name w:val="Comment Text Char"/>
    <w:semiHidden/>
    <w:locked/>
    <w:rsid w:val="001D1F07"/>
    <w:rPr>
      <w:rFonts w:eastAsia="Calibri"/>
      <w:lang w:val="ru-RU" w:eastAsia="ru-RU" w:bidi="ar-SA"/>
    </w:rPr>
  </w:style>
  <w:style w:type="character" w:customStyle="1" w:styleId="dib">
    <w:name w:val="dib"/>
    <w:rsid w:val="001D1F07"/>
  </w:style>
  <w:style w:type="paragraph" w:customStyle="1" w:styleId="msonormal0">
    <w:name w:val="msonormal"/>
    <w:basedOn w:val="a"/>
    <w:uiPriority w:val="99"/>
    <w:rsid w:val="001D1F07"/>
    <w:pPr>
      <w:spacing w:before="100" w:beforeAutospacing="1" w:after="100" w:afterAutospacing="1"/>
    </w:pPr>
    <w:rPr>
      <w:color w:val="auto"/>
      <w:sz w:val="24"/>
      <w:szCs w:val="24"/>
      <w:lang w:eastAsia="ru-RU"/>
    </w:rPr>
  </w:style>
  <w:style w:type="character" w:customStyle="1" w:styleId="1f8">
    <w:name w:val="Заголовок Знак1"/>
    <w:link w:val="afff8"/>
    <w:locked/>
    <w:rsid w:val="001D1F07"/>
    <w:rPr>
      <w:b/>
      <w:sz w:val="28"/>
    </w:rPr>
  </w:style>
  <w:style w:type="paragraph" w:customStyle="1" w:styleId="afff8">
    <w:name w:val="Заголовок"/>
    <w:basedOn w:val="a"/>
    <w:link w:val="1f8"/>
    <w:qFormat/>
    <w:rsid w:val="001D1F07"/>
    <w:pPr>
      <w:jc w:val="center"/>
    </w:pPr>
    <w:rPr>
      <w:b/>
      <w:color w:val="auto"/>
      <w:szCs w:val="20"/>
      <w:lang w:eastAsia="ru-RU"/>
    </w:rPr>
  </w:style>
  <w:style w:type="character" w:customStyle="1" w:styleId="afff9">
    <w:name w:val="Заголовок Знак"/>
    <w:aliases w:val="Название Знак1"/>
    <w:uiPriority w:val="10"/>
    <w:rsid w:val="001D1F07"/>
    <w:rPr>
      <w:rFonts w:ascii="Calibri Light" w:eastAsia="Times New Roman" w:hAnsi="Calibri Light" w:cs="Times New Roman"/>
      <w:b/>
      <w:bCs/>
      <w:color w:val="212121"/>
      <w:kern w:val="28"/>
      <w:sz w:val="32"/>
      <w:szCs w:val="32"/>
      <w:lang w:eastAsia="zh-CN"/>
    </w:rPr>
  </w:style>
  <w:style w:type="paragraph" w:customStyle="1" w:styleId="afffa">
    <w:name w:val="Переменная часть"/>
    <w:basedOn w:val="a"/>
    <w:next w:val="a"/>
    <w:uiPriority w:val="99"/>
    <w:rsid w:val="001D1F07"/>
    <w:pPr>
      <w:autoSpaceDE w:val="0"/>
      <w:autoSpaceDN w:val="0"/>
      <w:adjustRightInd w:val="0"/>
      <w:ind w:firstLine="720"/>
      <w:jc w:val="both"/>
    </w:pPr>
    <w:rPr>
      <w:rFonts w:ascii="Verdana" w:hAnsi="Verdana" w:cs="Verdana"/>
      <w:color w:val="auto"/>
      <w:sz w:val="18"/>
      <w:szCs w:val="18"/>
      <w:lang w:eastAsia="ru-RU"/>
    </w:rPr>
  </w:style>
  <w:style w:type="paragraph" w:customStyle="1" w:styleId="s16">
    <w:name w:val="s_16"/>
    <w:basedOn w:val="a"/>
    <w:rsid w:val="001D1F07"/>
    <w:pPr>
      <w:spacing w:before="100" w:beforeAutospacing="1" w:after="100" w:afterAutospacing="1"/>
    </w:pPr>
    <w:rPr>
      <w:color w:val="auto"/>
      <w:sz w:val="24"/>
      <w:szCs w:val="24"/>
      <w:lang w:eastAsia="ru-RU"/>
    </w:rPr>
  </w:style>
  <w:style w:type="paragraph" w:customStyle="1" w:styleId="s1">
    <w:name w:val="s_1"/>
    <w:basedOn w:val="a"/>
    <w:rsid w:val="001D1F07"/>
    <w:pPr>
      <w:spacing w:before="100" w:beforeAutospacing="1" w:after="100" w:afterAutospacing="1"/>
    </w:pPr>
    <w:rPr>
      <w:color w:val="auto"/>
      <w:sz w:val="24"/>
      <w:szCs w:val="24"/>
      <w:lang w:eastAsia="ru-RU"/>
    </w:rPr>
  </w:style>
  <w:style w:type="character" w:customStyle="1" w:styleId="highlightsearch">
    <w:name w:val="highlightsearch"/>
    <w:rsid w:val="001D1F07"/>
  </w:style>
  <w:style w:type="numbering" w:customStyle="1" w:styleId="2d">
    <w:name w:val="Нет списка2"/>
    <w:next w:val="a2"/>
    <w:uiPriority w:val="99"/>
    <w:semiHidden/>
    <w:unhideWhenUsed/>
    <w:rsid w:val="001D1F07"/>
  </w:style>
  <w:style w:type="character" w:styleId="afffb">
    <w:name w:val="Emphasis"/>
    <w:uiPriority w:val="20"/>
    <w:qFormat/>
    <w:rsid w:val="001D1F07"/>
    <w:rPr>
      <w:i/>
      <w:iCs/>
    </w:rPr>
  </w:style>
  <w:style w:type="paragraph" w:customStyle="1" w:styleId="CharChar2">
    <w:name w:val="Char Char2"/>
    <w:basedOn w:val="a"/>
    <w:autoRedefine/>
    <w:rsid w:val="001D1F07"/>
    <w:pPr>
      <w:spacing w:after="160"/>
      <w:ind w:firstLine="720"/>
    </w:pPr>
    <w:rPr>
      <w:color w:val="auto"/>
      <w:szCs w:val="20"/>
      <w:lang w:val="en-US" w:eastAsia="en-US"/>
    </w:rPr>
  </w:style>
  <w:style w:type="character" w:customStyle="1" w:styleId="afffc">
    <w:name w:val="Название Знак"/>
    <w:locked/>
    <w:rsid w:val="001D1F07"/>
    <w:rPr>
      <w:b/>
      <w:sz w:val="28"/>
      <w:lang w:val="ru-RU" w:eastAsia="ru-RU" w:bidi="ar-SA"/>
    </w:rPr>
  </w:style>
  <w:style w:type="paragraph" w:styleId="HTML">
    <w:name w:val="HTML Preformatted"/>
    <w:basedOn w:val="a"/>
    <w:link w:val="HTML0"/>
    <w:rsid w:val="001D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rsid w:val="001D1F07"/>
    <w:rPr>
      <w:rFonts w:ascii="Courier New" w:hAnsi="Courier New"/>
      <w:color w:val="000000"/>
    </w:rPr>
  </w:style>
  <w:style w:type="paragraph" w:customStyle="1" w:styleId="ConsPlusTextList1">
    <w:name w:val="ConsPlusTextList1"/>
    <w:uiPriority w:val="99"/>
    <w:rsid w:val="001D1F07"/>
    <w:pPr>
      <w:widowControl w:val="0"/>
      <w:autoSpaceDE w:val="0"/>
      <w:autoSpaceDN w:val="0"/>
      <w:adjustRightInd w:val="0"/>
    </w:pPr>
    <w:rPr>
      <w:sz w:val="24"/>
      <w:szCs w:val="24"/>
    </w:rPr>
  </w:style>
  <w:style w:type="character" w:customStyle="1" w:styleId="logo">
    <w:name w:val="logo"/>
    <w:rsid w:val="001D1F07"/>
  </w:style>
  <w:style w:type="character" w:customStyle="1" w:styleId="titletext">
    <w:name w:val="titletext"/>
    <w:rsid w:val="001D1F07"/>
  </w:style>
  <w:style w:type="character" w:customStyle="1" w:styleId="hgkelc">
    <w:name w:val="hgkelc"/>
    <w:rsid w:val="00D02983"/>
  </w:style>
  <w:style w:type="paragraph" w:customStyle="1" w:styleId="TableParagraph">
    <w:name w:val="Table Paragraph"/>
    <w:basedOn w:val="a"/>
    <w:uiPriority w:val="1"/>
    <w:qFormat/>
    <w:rsid w:val="000F2CEF"/>
    <w:pPr>
      <w:widowControl w:val="0"/>
      <w:autoSpaceDE w:val="0"/>
      <w:autoSpaceDN w:val="0"/>
    </w:pPr>
    <w:rPr>
      <w:color w:val="auto"/>
      <w:sz w:val="22"/>
      <w:szCs w:val="22"/>
      <w:lang w:eastAsia="en-US"/>
    </w:rPr>
  </w:style>
  <w:style w:type="character" w:customStyle="1" w:styleId="af1">
    <w:name w:val="Абзац списка Знак"/>
    <w:link w:val="af0"/>
    <w:rsid w:val="005C0570"/>
    <w:rPr>
      <w:color w:val="000000"/>
      <w:sz w:val="28"/>
      <w:lang w:eastAsia="zh-CN"/>
    </w:rPr>
  </w:style>
</w:styles>
</file>

<file path=word/webSettings.xml><?xml version="1.0" encoding="utf-8"?>
<w:webSettings xmlns:r="http://schemas.openxmlformats.org/officeDocument/2006/relationships" xmlns:w="http://schemas.openxmlformats.org/wordprocessingml/2006/main">
  <w:divs>
    <w:div w:id="51972367">
      <w:bodyDiv w:val="1"/>
      <w:marLeft w:val="0"/>
      <w:marRight w:val="0"/>
      <w:marTop w:val="0"/>
      <w:marBottom w:val="0"/>
      <w:divBdr>
        <w:top w:val="none" w:sz="0" w:space="0" w:color="auto"/>
        <w:left w:val="none" w:sz="0" w:space="0" w:color="auto"/>
        <w:bottom w:val="none" w:sz="0" w:space="0" w:color="auto"/>
        <w:right w:val="none" w:sz="0" w:space="0" w:color="auto"/>
      </w:divBdr>
    </w:div>
    <w:div w:id="96877519">
      <w:bodyDiv w:val="1"/>
      <w:marLeft w:val="0"/>
      <w:marRight w:val="0"/>
      <w:marTop w:val="0"/>
      <w:marBottom w:val="0"/>
      <w:divBdr>
        <w:top w:val="none" w:sz="0" w:space="0" w:color="auto"/>
        <w:left w:val="none" w:sz="0" w:space="0" w:color="auto"/>
        <w:bottom w:val="none" w:sz="0" w:space="0" w:color="auto"/>
        <w:right w:val="none" w:sz="0" w:space="0" w:color="auto"/>
      </w:divBdr>
    </w:div>
    <w:div w:id="112291533">
      <w:bodyDiv w:val="1"/>
      <w:marLeft w:val="0"/>
      <w:marRight w:val="0"/>
      <w:marTop w:val="0"/>
      <w:marBottom w:val="0"/>
      <w:divBdr>
        <w:top w:val="none" w:sz="0" w:space="0" w:color="auto"/>
        <w:left w:val="none" w:sz="0" w:space="0" w:color="auto"/>
        <w:bottom w:val="none" w:sz="0" w:space="0" w:color="auto"/>
        <w:right w:val="none" w:sz="0" w:space="0" w:color="auto"/>
      </w:divBdr>
    </w:div>
    <w:div w:id="185101708">
      <w:bodyDiv w:val="1"/>
      <w:marLeft w:val="0"/>
      <w:marRight w:val="0"/>
      <w:marTop w:val="0"/>
      <w:marBottom w:val="0"/>
      <w:divBdr>
        <w:top w:val="none" w:sz="0" w:space="0" w:color="auto"/>
        <w:left w:val="none" w:sz="0" w:space="0" w:color="auto"/>
        <w:bottom w:val="none" w:sz="0" w:space="0" w:color="auto"/>
        <w:right w:val="none" w:sz="0" w:space="0" w:color="auto"/>
      </w:divBdr>
    </w:div>
    <w:div w:id="228394082">
      <w:bodyDiv w:val="1"/>
      <w:marLeft w:val="0"/>
      <w:marRight w:val="0"/>
      <w:marTop w:val="0"/>
      <w:marBottom w:val="0"/>
      <w:divBdr>
        <w:top w:val="none" w:sz="0" w:space="0" w:color="auto"/>
        <w:left w:val="none" w:sz="0" w:space="0" w:color="auto"/>
        <w:bottom w:val="none" w:sz="0" w:space="0" w:color="auto"/>
        <w:right w:val="none" w:sz="0" w:space="0" w:color="auto"/>
      </w:divBdr>
    </w:div>
    <w:div w:id="259991656">
      <w:bodyDiv w:val="1"/>
      <w:marLeft w:val="0"/>
      <w:marRight w:val="0"/>
      <w:marTop w:val="0"/>
      <w:marBottom w:val="0"/>
      <w:divBdr>
        <w:top w:val="none" w:sz="0" w:space="0" w:color="auto"/>
        <w:left w:val="none" w:sz="0" w:space="0" w:color="auto"/>
        <w:bottom w:val="none" w:sz="0" w:space="0" w:color="auto"/>
        <w:right w:val="none" w:sz="0" w:space="0" w:color="auto"/>
      </w:divBdr>
    </w:div>
    <w:div w:id="324548752">
      <w:bodyDiv w:val="1"/>
      <w:marLeft w:val="0"/>
      <w:marRight w:val="0"/>
      <w:marTop w:val="0"/>
      <w:marBottom w:val="0"/>
      <w:divBdr>
        <w:top w:val="none" w:sz="0" w:space="0" w:color="auto"/>
        <w:left w:val="none" w:sz="0" w:space="0" w:color="auto"/>
        <w:bottom w:val="none" w:sz="0" w:space="0" w:color="auto"/>
        <w:right w:val="none" w:sz="0" w:space="0" w:color="auto"/>
      </w:divBdr>
    </w:div>
    <w:div w:id="365519567">
      <w:bodyDiv w:val="1"/>
      <w:marLeft w:val="0"/>
      <w:marRight w:val="0"/>
      <w:marTop w:val="0"/>
      <w:marBottom w:val="0"/>
      <w:divBdr>
        <w:top w:val="none" w:sz="0" w:space="0" w:color="auto"/>
        <w:left w:val="none" w:sz="0" w:space="0" w:color="auto"/>
        <w:bottom w:val="none" w:sz="0" w:space="0" w:color="auto"/>
        <w:right w:val="none" w:sz="0" w:space="0" w:color="auto"/>
      </w:divBdr>
    </w:div>
    <w:div w:id="384530395">
      <w:bodyDiv w:val="1"/>
      <w:marLeft w:val="0"/>
      <w:marRight w:val="0"/>
      <w:marTop w:val="0"/>
      <w:marBottom w:val="0"/>
      <w:divBdr>
        <w:top w:val="none" w:sz="0" w:space="0" w:color="auto"/>
        <w:left w:val="none" w:sz="0" w:space="0" w:color="auto"/>
        <w:bottom w:val="none" w:sz="0" w:space="0" w:color="auto"/>
        <w:right w:val="none" w:sz="0" w:space="0" w:color="auto"/>
      </w:divBdr>
    </w:div>
    <w:div w:id="407465910">
      <w:bodyDiv w:val="1"/>
      <w:marLeft w:val="0"/>
      <w:marRight w:val="0"/>
      <w:marTop w:val="0"/>
      <w:marBottom w:val="0"/>
      <w:divBdr>
        <w:top w:val="none" w:sz="0" w:space="0" w:color="auto"/>
        <w:left w:val="none" w:sz="0" w:space="0" w:color="auto"/>
        <w:bottom w:val="none" w:sz="0" w:space="0" w:color="auto"/>
        <w:right w:val="none" w:sz="0" w:space="0" w:color="auto"/>
      </w:divBdr>
    </w:div>
    <w:div w:id="425925158">
      <w:bodyDiv w:val="1"/>
      <w:marLeft w:val="0"/>
      <w:marRight w:val="0"/>
      <w:marTop w:val="0"/>
      <w:marBottom w:val="0"/>
      <w:divBdr>
        <w:top w:val="none" w:sz="0" w:space="0" w:color="auto"/>
        <w:left w:val="none" w:sz="0" w:space="0" w:color="auto"/>
        <w:bottom w:val="none" w:sz="0" w:space="0" w:color="auto"/>
        <w:right w:val="none" w:sz="0" w:space="0" w:color="auto"/>
      </w:divBdr>
    </w:div>
    <w:div w:id="439419376">
      <w:bodyDiv w:val="1"/>
      <w:marLeft w:val="0"/>
      <w:marRight w:val="0"/>
      <w:marTop w:val="0"/>
      <w:marBottom w:val="0"/>
      <w:divBdr>
        <w:top w:val="none" w:sz="0" w:space="0" w:color="auto"/>
        <w:left w:val="none" w:sz="0" w:space="0" w:color="auto"/>
        <w:bottom w:val="none" w:sz="0" w:space="0" w:color="auto"/>
        <w:right w:val="none" w:sz="0" w:space="0" w:color="auto"/>
      </w:divBdr>
    </w:div>
    <w:div w:id="491722980">
      <w:bodyDiv w:val="1"/>
      <w:marLeft w:val="0"/>
      <w:marRight w:val="0"/>
      <w:marTop w:val="0"/>
      <w:marBottom w:val="0"/>
      <w:divBdr>
        <w:top w:val="none" w:sz="0" w:space="0" w:color="auto"/>
        <w:left w:val="none" w:sz="0" w:space="0" w:color="auto"/>
        <w:bottom w:val="none" w:sz="0" w:space="0" w:color="auto"/>
        <w:right w:val="none" w:sz="0" w:space="0" w:color="auto"/>
      </w:divBdr>
    </w:div>
    <w:div w:id="509177318">
      <w:bodyDiv w:val="1"/>
      <w:marLeft w:val="0"/>
      <w:marRight w:val="0"/>
      <w:marTop w:val="0"/>
      <w:marBottom w:val="0"/>
      <w:divBdr>
        <w:top w:val="none" w:sz="0" w:space="0" w:color="auto"/>
        <w:left w:val="none" w:sz="0" w:space="0" w:color="auto"/>
        <w:bottom w:val="none" w:sz="0" w:space="0" w:color="auto"/>
        <w:right w:val="none" w:sz="0" w:space="0" w:color="auto"/>
      </w:divBdr>
    </w:div>
    <w:div w:id="521481675">
      <w:bodyDiv w:val="1"/>
      <w:marLeft w:val="0"/>
      <w:marRight w:val="0"/>
      <w:marTop w:val="0"/>
      <w:marBottom w:val="0"/>
      <w:divBdr>
        <w:top w:val="none" w:sz="0" w:space="0" w:color="auto"/>
        <w:left w:val="none" w:sz="0" w:space="0" w:color="auto"/>
        <w:bottom w:val="none" w:sz="0" w:space="0" w:color="auto"/>
        <w:right w:val="none" w:sz="0" w:space="0" w:color="auto"/>
      </w:divBdr>
    </w:div>
    <w:div w:id="542407805">
      <w:bodyDiv w:val="1"/>
      <w:marLeft w:val="0"/>
      <w:marRight w:val="0"/>
      <w:marTop w:val="0"/>
      <w:marBottom w:val="0"/>
      <w:divBdr>
        <w:top w:val="none" w:sz="0" w:space="0" w:color="auto"/>
        <w:left w:val="none" w:sz="0" w:space="0" w:color="auto"/>
        <w:bottom w:val="none" w:sz="0" w:space="0" w:color="auto"/>
        <w:right w:val="none" w:sz="0" w:space="0" w:color="auto"/>
      </w:divBdr>
    </w:div>
    <w:div w:id="553003405">
      <w:bodyDiv w:val="1"/>
      <w:marLeft w:val="0"/>
      <w:marRight w:val="0"/>
      <w:marTop w:val="0"/>
      <w:marBottom w:val="0"/>
      <w:divBdr>
        <w:top w:val="none" w:sz="0" w:space="0" w:color="auto"/>
        <w:left w:val="none" w:sz="0" w:space="0" w:color="auto"/>
        <w:bottom w:val="none" w:sz="0" w:space="0" w:color="auto"/>
        <w:right w:val="none" w:sz="0" w:space="0" w:color="auto"/>
      </w:divBdr>
    </w:div>
    <w:div w:id="598296271">
      <w:bodyDiv w:val="1"/>
      <w:marLeft w:val="0"/>
      <w:marRight w:val="0"/>
      <w:marTop w:val="0"/>
      <w:marBottom w:val="0"/>
      <w:divBdr>
        <w:top w:val="none" w:sz="0" w:space="0" w:color="auto"/>
        <w:left w:val="none" w:sz="0" w:space="0" w:color="auto"/>
        <w:bottom w:val="none" w:sz="0" w:space="0" w:color="auto"/>
        <w:right w:val="none" w:sz="0" w:space="0" w:color="auto"/>
      </w:divBdr>
    </w:div>
    <w:div w:id="785389869">
      <w:bodyDiv w:val="1"/>
      <w:marLeft w:val="0"/>
      <w:marRight w:val="0"/>
      <w:marTop w:val="0"/>
      <w:marBottom w:val="0"/>
      <w:divBdr>
        <w:top w:val="none" w:sz="0" w:space="0" w:color="auto"/>
        <w:left w:val="none" w:sz="0" w:space="0" w:color="auto"/>
        <w:bottom w:val="none" w:sz="0" w:space="0" w:color="auto"/>
        <w:right w:val="none" w:sz="0" w:space="0" w:color="auto"/>
      </w:divBdr>
    </w:div>
    <w:div w:id="838471852">
      <w:bodyDiv w:val="1"/>
      <w:marLeft w:val="0"/>
      <w:marRight w:val="0"/>
      <w:marTop w:val="0"/>
      <w:marBottom w:val="0"/>
      <w:divBdr>
        <w:top w:val="none" w:sz="0" w:space="0" w:color="auto"/>
        <w:left w:val="none" w:sz="0" w:space="0" w:color="auto"/>
        <w:bottom w:val="none" w:sz="0" w:space="0" w:color="auto"/>
        <w:right w:val="none" w:sz="0" w:space="0" w:color="auto"/>
      </w:divBdr>
    </w:div>
    <w:div w:id="1034308373">
      <w:bodyDiv w:val="1"/>
      <w:marLeft w:val="0"/>
      <w:marRight w:val="0"/>
      <w:marTop w:val="0"/>
      <w:marBottom w:val="0"/>
      <w:divBdr>
        <w:top w:val="none" w:sz="0" w:space="0" w:color="auto"/>
        <w:left w:val="none" w:sz="0" w:space="0" w:color="auto"/>
        <w:bottom w:val="none" w:sz="0" w:space="0" w:color="auto"/>
        <w:right w:val="none" w:sz="0" w:space="0" w:color="auto"/>
      </w:divBdr>
    </w:div>
    <w:div w:id="1075585828">
      <w:bodyDiv w:val="1"/>
      <w:marLeft w:val="0"/>
      <w:marRight w:val="0"/>
      <w:marTop w:val="0"/>
      <w:marBottom w:val="0"/>
      <w:divBdr>
        <w:top w:val="none" w:sz="0" w:space="0" w:color="auto"/>
        <w:left w:val="none" w:sz="0" w:space="0" w:color="auto"/>
        <w:bottom w:val="none" w:sz="0" w:space="0" w:color="auto"/>
        <w:right w:val="none" w:sz="0" w:space="0" w:color="auto"/>
      </w:divBdr>
    </w:div>
    <w:div w:id="1084835281">
      <w:bodyDiv w:val="1"/>
      <w:marLeft w:val="0"/>
      <w:marRight w:val="0"/>
      <w:marTop w:val="0"/>
      <w:marBottom w:val="0"/>
      <w:divBdr>
        <w:top w:val="none" w:sz="0" w:space="0" w:color="auto"/>
        <w:left w:val="none" w:sz="0" w:space="0" w:color="auto"/>
        <w:bottom w:val="none" w:sz="0" w:space="0" w:color="auto"/>
        <w:right w:val="none" w:sz="0" w:space="0" w:color="auto"/>
      </w:divBdr>
      <w:divsChild>
        <w:div w:id="548541924">
          <w:marLeft w:val="0"/>
          <w:marRight w:val="0"/>
          <w:marTop w:val="0"/>
          <w:marBottom w:val="0"/>
          <w:divBdr>
            <w:top w:val="none" w:sz="0" w:space="0" w:color="auto"/>
            <w:left w:val="none" w:sz="0" w:space="0" w:color="auto"/>
            <w:bottom w:val="none" w:sz="0" w:space="0" w:color="auto"/>
            <w:right w:val="none" w:sz="0" w:space="0" w:color="auto"/>
          </w:divBdr>
        </w:div>
        <w:div w:id="783958564">
          <w:marLeft w:val="0"/>
          <w:marRight w:val="0"/>
          <w:marTop w:val="0"/>
          <w:marBottom w:val="0"/>
          <w:divBdr>
            <w:top w:val="none" w:sz="0" w:space="0" w:color="auto"/>
            <w:left w:val="none" w:sz="0" w:space="0" w:color="auto"/>
            <w:bottom w:val="none" w:sz="0" w:space="0" w:color="auto"/>
            <w:right w:val="none" w:sz="0" w:space="0" w:color="auto"/>
          </w:divBdr>
        </w:div>
        <w:div w:id="1043359775">
          <w:marLeft w:val="0"/>
          <w:marRight w:val="0"/>
          <w:marTop w:val="0"/>
          <w:marBottom w:val="0"/>
          <w:divBdr>
            <w:top w:val="none" w:sz="0" w:space="0" w:color="auto"/>
            <w:left w:val="none" w:sz="0" w:space="0" w:color="auto"/>
            <w:bottom w:val="none" w:sz="0" w:space="0" w:color="auto"/>
            <w:right w:val="none" w:sz="0" w:space="0" w:color="auto"/>
          </w:divBdr>
        </w:div>
        <w:div w:id="1134257865">
          <w:marLeft w:val="0"/>
          <w:marRight w:val="0"/>
          <w:marTop w:val="0"/>
          <w:marBottom w:val="0"/>
          <w:divBdr>
            <w:top w:val="none" w:sz="0" w:space="0" w:color="auto"/>
            <w:left w:val="none" w:sz="0" w:space="0" w:color="auto"/>
            <w:bottom w:val="none" w:sz="0" w:space="0" w:color="auto"/>
            <w:right w:val="none" w:sz="0" w:space="0" w:color="auto"/>
          </w:divBdr>
        </w:div>
        <w:div w:id="1563560652">
          <w:marLeft w:val="0"/>
          <w:marRight w:val="0"/>
          <w:marTop w:val="0"/>
          <w:marBottom w:val="0"/>
          <w:divBdr>
            <w:top w:val="none" w:sz="0" w:space="0" w:color="auto"/>
            <w:left w:val="none" w:sz="0" w:space="0" w:color="auto"/>
            <w:bottom w:val="none" w:sz="0" w:space="0" w:color="auto"/>
            <w:right w:val="none" w:sz="0" w:space="0" w:color="auto"/>
          </w:divBdr>
        </w:div>
        <w:div w:id="2138183660">
          <w:marLeft w:val="0"/>
          <w:marRight w:val="0"/>
          <w:marTop w:val="0"/>
          <w:marBottom w:val="0"/>
          <w:divBdr>
            <w:top w:val="none" w:sz="0" w:space="0" w:color="auto"/>
            <w:left w:val="none" w:sz="0" w:space="0" w:color="auto"/>
            <w:bottom w:val="none" w:sz="0" w:space="0" w:color="auto"/>
            <w:right w:val="none" w:sz="0" w:space="0" w:color="auto"/>
          </w:divBdr>
        </w:div>
      </w:divsChild>
    </w:div>
    <w:div w:id="1159686617">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433092103">
      <w:marLeft w:val="0"/>
      <w:marRight w:val="0"/>
      <w:marTop w:val="0"/>
      <w:marBottom w:val="0"/>
      <w:divBdr>
        <w:top w:val="none" w:sz="0" w:space="0" w:color="auto"/>
        <w:left w:val="none" w:sz="0" w:space="0" w:color="auto"/>
        <w:bottom w:val="none" w:sz="0" w:space="0" w:color="auto"/>
        <w:right w:val="none" w:sz="0" w:space="0" w:color="auto"/>
      </w:divBdr>
    </w:div>
    <w:div w:id="1441609086">
      <w:bodyDiv w:val="1"/>
      <w:marLeft w:val="0"/>
      <w:marRight w:val="0"/>
      <w:marTop w:val="0"/>
      <w:marBottom w:val="0"/>
      <w:divBdr>
        <w:top w:val="none" w:sz="0" w:space="0" w:color="auto"/>
        <w:left w:val="none" w:sz="0" w:space="0" w:color="auto"/>
        <w:bottom w:val="none" w:sz="0" w:space="0" w:color="auto"/>
        <w:right w:val="none" w:sz="0" w:space="0" w:color="auto"/>
      </w:divBdr>
    </w:div>
    <w:div w:id="1442604128">
      <w:bodyDiv w:val="1"/>
      <w:marLeft w:val="0"/>
      <w:marRight w:val="0"/>
      <w:marTop w:val="0"/>
      <w:marBottom w:val="0"/>
      <w:divBdr>
        <w:top w:val="none" w:sz="0" w:space="0" w:color="auto"/>
        <w:left w:val="none" w:sz="0" w:space="0" w:color="auto"/>
        <w:bottom w:val="none" w:sz="0" w:space="0" w:color="auto"/>
        <w:right w:val="none" w:sz="0" w:space="0" w:color="auto"/>
      </w:divBdr>
    </w:div>
    <w:div w:id="1451128423">
      <w:bodyDiv w:val="1"/>
      <w:marLeft w:val="0"/>
      <w:marRight w:val="0"/>
      <w:marTop w:val="0"/>
      <w:marBottom w:val="0"/>
      <w:divBdr>
        <w:top w:val="none" w:sz="0" w:space="0" w:color="auto"/>
        <w:left w:val="none" w:sz="0" w:space="0" w:color="auto"/>
        <w:bottom w:val="none" w:sz="0" w:space="0" w:color="auto"/>
        <w:right w:val="none" w:sz="0" w:space="0" w:color="auto"/>
      </w:divBdr>
    </w:div>
    <w:div w:id="1467162409">
      <w:bodyDiv w:val="1"/>
      <w:marLeft w:val="0"/>
      <w:marRight w:val="0"/>
      <w:marTop w:val="0"/>
      <w:marBottom w:val="0"/>
      <w:divBdr>
        <w:top w:val="none" w:sz="0" w:space="0" w:color="auto"/>
        <w:left w:val="none" w:sz="0" w:space="0" w:color="auto"/>
        <w:bottom w:val="none" w:sz="0" w:space="0" w:color="auto"/>
        <w:right w:val="none" w:sz="0" w:space="0" w:color="auto"/>
      </w:divBdr>
      <w:divsChild>
        <w:div w:id="497574096">
          <w:marLeft w:val="0"/>
          <w:marRight w:val="0"/>
          <w:marTop w:val="0"/>
          <w:marBottom w:val="0"/>
          <w:divBdr>
            <w:top w:val="none" w:sz="0" w:space="0" w:color="auto"/>
            <w:left w:val="none" w:sz="0" w:space="0" w:color="auto"/>
            <w:bottom w:val="none" w:sz="0" w:space="0" w:color="auto"/>
            <w:right w:val="none" w:sz="0" w:space="0" w:color="auto"/>
          </w:divBdr>
        </w:div>
        <w:div w:id="545876791">
          <w:marLeft w:val="0"/>
          <w:marRight w:val="0"/>
          <w:marTop w:val="0"/>
          <w:marBottom w:val="0"/>
          <w:divBdr>
            <w:top w:val="none" w:sz="0" w:space="0" w:color="auto"/>
            <w:left w:val="none" w:sz="0" w:space="0" w:color="auto"/>
            <w:bottom w:val="none" w:sz="0" w:space="0" w:color="auto"/>
            <w:right w:val="none" w:sz="0" w:space="0" w:color="auto"/>
          </w:divBdr>
        </w:div>
        <w:div w:id="883058823">
          <w:marLeft w:val="0"/>
          <w:marRight w:val="0"/>
          <w:marTop w:val="0"/>
          <w:marBottom w:val="0"/>
          <w:divBdr>
            <w:top w:val="none" w:sz="0" w:space="0" w:color="auto"/>
            <w:left w:val="none" w:sz="0" w:space="0" w:color="auto"/>
            <w:bottom w:val="none" w:sz="0" w:space="0" w:color="auto"/>
            <w:right w:val="none" w:sz="0" w:space="0" w:color="auto"/>
          </w:divBdr>
        </w:div>
      </w:divsChild>
    </w:div>
    <w:div w:id="1492986430">
      <w:bodyDiv w:val="1"/>
      <w:marLeft w:val="0"/>
      <w:marRight w:val="0"/>
      <w:marTop w:val="0"/>
      <w:marBottom w:val="0"/>
      <w:divBdr>
        <w:top w:val="none" w:sz="0" w:space="0" w:color="auto"/>
        <w:left w:val="none" w:sz="0" w:space="0" w:color="auto"/>
        <w:bottom w:val="none" w:sz="0" w:space="0" w:color="auto"/>
        <w:right w:val="none" w:sz="0" w:space="0" w:color="auto"/>
      </w:divBdr>
    </w:div>
    <w:div w:id="1600018622">
      <w:bodyDiv w:val="1"/>
      <w:marLeft w:val="0"/>
      <w:marRight w:val="0"/>
      <w:marTop w:val="0"/>
      <w:marBottom w:val="0"/>
      <w:divBdr>
        <w:top w:val="none" w:sz="0" w:space="0" w:color="auto"/>
        <w:left w:val="none" w:sz="0" w:space="0" w:color="auto"/>
        <w:bottom w:val="none" w:sz="0" w:space="0" w:color="auto"/>
        <w:right w:val="none" w:sz="0" w:space="0" w:color="auto"/>
      </w:divBdr>
    </w:div>
    <w:div w:id="1617714497">
      <w:bodyDiv w:val="1"/>
      <w:marLeft w:val="0"/>
      <w:marRight w:val="0"/>
      <w:marTop w:val="0"/>
      <w:marBottom w:val="0"/>
      <w:divBdr>
        <w:top w:val="none" w:sz="0" w:space="0" w:color="auto"/>
        <w:left w:val="none" w:sz="0" w:space="0" w:color="auto"/>
        <w:bottom w:val="none" w:sz="0" w:space="0" w:color="auto"/>
        <w:right w:val="none" w:sz="0" w:space="0" w:color="auto"/>
      </w:divBdr>
    </w:div>
    <w:div w:id="1650132481">
      <w:bodyDiv w:val="1"/>
      <w:marLeft w:val="0"/>
      <w:marRight w:val="0"/>
      <w:marTop w:val="0"/>
      <w:marBottom w:val="0"/>
      <w:divBdr>
        <w:top w:val="none" w:sz="0" w:space="0" w:color="auto"/>
        <w:left w:val="none" w:sz="0" w:space="0" w:color="auto"/>
        <w:bottom w:val="none" w:sz="0" w:space="0" w:color="auto"/>
        <w:right w:val="none" w:sz="0" w:space="0" w:color="auto"/>
      </w:divBdr>
      <w:divsChild>
        <w:div w:id="998074631">
          <w:marLeft w:val="0"/>
          <w:marRight w:val="0"/>
          <w:marTop w:val="0"/>
          <w:marBottom w:val="0"/>
          <w:divBdr>
            <w:top w:val="none" w:sz="0" w:space="0" w:color="auto"/>
            <w:left w:val="none" w:sz="0" w:space="0" w:color="auto"/>
            <w:bottom w:val="none" w:sz="0" w:space="0" w:color="auto"/>
            <w:right w:val="none" w:sz="0" w:space="0" w:color="auto"/>
          </w:divBdr>
        </w:div>
      </w:divsChild>
    </w:div>
    <w:div w:id="1679767433">
      <w:bodyDiv w:val="1"/>
      <w:marLeft w:val="0"/>
      <w:marRight w:val="0"/>
      <w:marTop w:val="0"/>
      <w:marBottom w:val="0"/>
      <w:divBdr>
        <w:top w:val="none" w:sz="0" w:space="0" w:color="auto"/>
        <w:left w:val="none" w:sz="0" w:space="0" w:color="auto"/>
        <w:bottom w:val="none" w:sz="0" w:space="0" w:color="auto"/>
        <w:right w:val="none" w:sz="0" w:space="0" w:color="auto"/>
      </w:divBdr>
    </w:div>
    <w:div w:id="1681932559">
      <w:bodyDiv w:val="1"/>
      <w:marLeft w:val="0"/>
      <w:marRight w:val="0"/>
      <w:marTop w:val="0"/>
      <w:marBottom w:val="0"/>
      <w:divBdr>
        <w:top w:val="none" w:sz="0" w:space="0" w:color="auto"/>
        <w:left w:val="none" w:sz="0" w:space="0" w:color="auto"/>
        <w:bottom w:val="none" w:sz="0" w:space="0" w:color="auto"/>
        <w:right w:val="none" w:sz="0" w:space="0" w:color="auto"/>
      </w:divBdr>
    </w:div>
    <w:div w:id="1734814030">
      <w:bodyDiv w:val="1"/>
      <w:marLeft w:val="0"/>
      <w:marRight w:val="0"/>
      <w:marTop w:val="0"/>
      <w:marBottom w:val="0"/>
      <w:divBdr>
        <w:top w:val="none" w:sz="0" w:space="0" w:color="auto"/>
        <w:left w:val="none" w:sz="0" w:space="0" w:color="auto"/>
        <w:bottom w:val="none" w:sz="0" w:space="0" w:color="auto"/>
        <w:right w:val="none" w:sz="0" w:space="0" w:color="auto"/>
      </w:divBdr>
    </w:div>
    <w:div w:id="1744332647">
      <w:bodyDiv w:val="1"/>
      <w:marLeft w:val="0"/>
      <w:marRight w:val="0"/>
      <w:marTop w:val="0"/>
      <w:marBottom w:val="0"/>
      <w:divBdr>
        <w:top w:val="none" w:sz="0" w:space="0" w:color="auto"/>
        <w:left w:val="none" w:sz="0" w:space="0" w:color="auto"/>
        <w:bottom w:val="none" w:sz="0" w:space="0" w:color="auto"/>
        <w:right w:val="none" w:sz="0" w:space="0" w:color="auto"/>
      </w:divBdr>
    </w:div>
    <w:div w:id="1746029241">
      <w:bodyDiv w:val="1"/>
      <w:marLeft w:val="0"/>
      <w:marRight w:val="0"/>
      <w:marTop w:val="0"/>
      <w:marBottom w:val="0"/>
      <w:divBdr>
        <w:top w:val="none" w:sz="0" w:space="0" w:color="auto"/>
        <w:left w:val="none" w:sz="0" w:space="0" w:color="auto"/>
        <w:bottom w:val="none" w:sz="0" w:space="0" w:color="auto"/>
        <w:right w:val="none" w:sz="0" w:space="0" w:color="auto"/>
      </w:divBdr>
    </w:div>
    <w:div w:id="1763716818">
      <w:bodyDiv w:val="1"/>
      <w:marLeft w:val="0"/>
      <w:marRight w:val="0"/>
      <w:marTop w:val="0"/>
      <w:marBottom w:val="0"/>
      <w:divBdr>
        <w:top w:val="none" w:sz="0" w:space="0" w:color="auto"/>
        <w:left w:val="none" w:sz="0" w:space="0" w:color="auto"/>
        <w:bottom w:val="none" w:sz="0" w:space="0" w:color="auto"/>
        <w:right w:val="none" w:sz="0" w:space="0" w:color="auto"/>
      </w:divBdr>
    </w:div>
    <w:div w:id="1861047380">
      <w:bodyDiv w:val="1"/>
      <w:marLeft w:val="0"/>
      <w:marRight w:val="0"/>
      <w:marTop w:val="0"/>
      <w:marBottom w:val="0"/>
      <w:divBdr>
        <w:top w:val="none" w:sz="0" w:space="0" w:color="auto"/>
        <w:left w:val="none" w:sz="0" w:space="0" w:color="auto"/>
        <w:bottom w:val="none" w:sz="0" w:space="0" w:color="auto"/>
        <w:right w:val="none" w:sz="0" w:space="0" w:color="auto"/>
      </w:divBdr>
    </w:div>
    <w:div w:id="1907296762">
      <w:bodyDiv w:val="1"/>
      <w:marLeft w:val="0"/>
      <w:marRight w:val="0"/>
      <w:marTop w:val="0"/>
      <w:marBottom w:val="0"/>
      <w:divBdr>
        <w:top w:val="none" w:sz="0" w:space="0" w:color="auto"/>
        <w:left w:val="none" w:sz="0" w:space="0" w:color="auto"/>
        <w:bottom w:val="none" w:sz="0" w:space="0" w:color="auto"/>
        <w:right w:val="none" w:sz="0" w:space="0" w:color="auto"/>
      </w:divBdr>
    </w:div>
    <w:div w:id="1993560091">
      <w:bodyDiv w:val="1"/>
      <w:marLeft w:val="0"/>
      <w:marRight w:val="0"/>
      <w:marTop w:val="0"/>
      <w:marBottom w:val="0"/>
      <w:divBdr>
        <w:top w:val="none" w:sz="0" w:space="0" w:color="auto"/>
        <w:left w:val="none" w:sz="0" w:space="0" w:color="auto"/>
        <w:bottom w:val="none" w:sz="0" w:space="0" w:color="auto"/>
        <w:right w:val="none" w:sz="0" w:space="0" w:color="auto"/>
      </w:divBdr>
      <w:divsChild>
        <w:div w:id="558903873">
          <w:marLeft w:val="0"/>
          <w:marRight w:val="0"/>
          <w:marTop w:val="0"/>
          <w:marBottom w:val="0"/>
          <w:divBdr>
            <w:top w:val="none" w:sz="0" w:space="0" w:color="auto"/>
            <w:left w:val="none" w:sz="0" w:space="0" w:color="auto"/>
            <w:bottom w:val="none" w:sz="0" w:space="0" w:color="auto"/>
            <w:right w:val="none" w:sz="0" w:space="0" w:color="auto"/>
          </w:divBdr>
        </w:div>
      </w:divsChild>
    </w:div>
    <w:div w:id="2030640281">
      <w:bodyDiv w:val="1"/>
      <w:marLeft w:val="0"/>
      <w:marRight w:val="0"/>
      <w:marTop w:val="0"/>
      <w:marBottom w:val="0"/>
      <w:divBdr>
        <w:top w:val="none" w:sz="0" w:space="0" w:color="auto"/>
        <w:left w:val="none" w:sz="0" w:space="0" w:color="auto"/>
        <w:bottom w:val="none" w:sz="0" w:space="0" w:color="auto"/>
        <w:right w:val="none" w:sz="0" w:space="0" w:color="auto"/>
      </w:divBdr>
    </w:div>
    <w:div w:id="2066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C49F1AA20F5F95EBB0EC2F76636C2C5962A72B48FCA3CF85C4D6217B3E867742823FCE50A6427D65FCF8DB4E1B6C5B00EF39C5BCA5511N5p8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ACD52EA6BC63F4FB57AC72D0A121EA634881F4F37B63AD1458E782F659DEBE55E2A9575C320C3A76D0C2C211F9A79008DEE9F4170C8F4DD721l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BC49F1AA20F5F95EBB0EC2F76636C2C4962B77B48CCA3CF85C4D6217B3E867742823FCE50A6424DB5FCF8DB4E1B6C5B00EF39C5BCA5511N5p8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7405-7BAC-4385-BAE6-E78EF0F2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2696</Words>
  <Characters>22100</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24747</CharactersWithSpaces>
  <SharedDoc>false</SharedDoc>
  <HLinks>
    <vt:vector size="540" baseType="variant">
      <vt:variant>
        <vt:i4>4980788</vt:i4>
      </vt:variant>
      <vt:variant>
        <vt:i4>284</vt:i4>
      </vt:variant>
      <vt:variant>
        <vt:i4>0</vt:i4>
      </vt:variant>
      <vt:variant>
        <vt:i4>5</vt:i4>
      </vt:variant>
      <vt:variant>
        <vt:lpwstr>C:\Users\mashburo\AppData\Local\ноябрь_2022_порядок гранты\пример Порядка минобр.docx</vt:lpwstr>
      </vt:variant>
      <vt:variant>
        <vt:lpwstr>Par5</vt:lpwstr>
      </vt:variant>
      <vt:variant>
        <vt:i4>5505054</vt:i4>
      </vt:variant>
      <vt:variant>
        <vt:i4>281</vt:i4>
      </vt:variant>
      <vt:variant>
        <vt:i4>0</vt:i4>
      </vt:variant>
      <vt:variant>
        <vt:i4>5</vt:i4>
      </vt:variant>
      <vt:variant>
        <vt:lpwstr>https://login.consultant.ru/link/?req=doc&amp;base=RLAW013&amp;n=140963&amp;date=04.06.2024&amp;dst=100074&amp;field=134</vt:lpwstr>
      </vt:variant>
      <vt:variant>
        <vt:lpwstr/>
      </vt:variant>
      <vt:variant>
        <vt:i4>5570653</vt:i4>
      </vt:variant>
      <vt:variant>
        <vt:i4>278</vt:i4>
      </vt:variant>
      <vt:variant>
        <vt:i4>0</vt:i4>
      </vt:variant>
      <vt:variant>
        <vt:i4>5</vt:i4>
      </vt:variant>
      <vt:variant>
        <vt:lpwstr>https://login.consultant.ru/link/?req=doc&amp;base=LAW&amp;n=394431&amp;dst=100104&amp;field=134&amp;date=05.02.2024</vt:lpwstr>
      </vt:variant>
      <vt:variant>
        <vt:lpwstr/>
      </vt:variant>
      <vt:variant>
        <vt:i4>1048592</vt:i4>
      </vt:variant>
      <vt:variant>
        <vt:i4>275</vt:i4>
      </vt:variant>
      <vt:variant>
        <vt:i4>0</vt:i4>
      </vt:variant>
      <vt:variant>
        <vt:i4>5</vt:i4>
      </vt:variant>
      <vt:variant>
        <vt:lpwstr>https://login.consultant.ru/link/?req=doc&amp;base=LAW&amp;n=471848&amp;dst=217&amp;field=134&amp;date=10.04.2024</vt:lpwstr>
      </vt:variant>
      <vt:variant>
        <vt:lpwstr/>
      </vt:variant>
      <vt:variant>
        <vt:i4>7929857</vt:i4>
      </vt:variant>
      <vt:variant>
        <vt:i4>272</vt:i4>
      </vt:variant>
      <vt:variant>
        <vt:i4>0</vt:i4>
      </vt:variant>
      <vt:variant>
        <vt:i4>5</vt:i4>
      </vt:variant>
      <vt:variant>
        <vt:lpwstr>C:\Users\mashburo\AppData\Local\ноябрь_2022_порядок гранты\пример Порядка минобр.docx</vt:lpwstr>
      </vt:variant>
      <vt:variant>
        <vt:lpwstr>Par151</vt:lpwstr>
      </vt:variant>
      <vt:variant>
        <vt:i4>7929857</vt:i4>
      </vt:variant>
      <vt:variant>
        <vt:i4>269</vt:i4>
      </vt:variant>
      <vt:variant>
        <vt:i4>0</vt:i4>
      </vt:variant>
      <vt:variant>
        <vt:i4>5</vt:i4>
      </vt:variant>
      <vt:variant>
        <vt:lpwstr>C:\Users\mashburo\AppData\Local\ноябрь_2022_порядок гранты\пример Порядка минобр.docx</vt:lpwstr>
      </vt:variant>
      <vt:variant>
        <vt:lpwstr>Par151</vt:lpwstr>
      </vt:variant>
      <vt:variant>
        <vt:i4>6291562</vt:i4>
      </vt:variant>
      <vt:variant>
        <vt:i4>266</vt:i4>
      </vt:variant>
      <vt:variant>
        <vt:i4>0</vt:i4>
      </vt:variant>
      <vt:variant>
        <vt:i4>5</vt:i4>
      </vt:variant>
      <vt:variant>
        <vt:lpwstr>https://login.consultant.ru/link/?req=doc&amp;base=LAW&amp;n=431888&amp;date=06.12.2022&amp;dst=3722&amp;field=134</vt:lpwstr>
      </vt:variant>
      <vt:variant>
        <vt:lpwstr/>
      </vt:variant>
      <vt:variant>
        <vt:i4>6684776</vt:i4>
      </vt:variant>
      <vt:variant>
        <vt:i4>263</vt:i4>
      </vt:variant>
      <vt:variant>
        <vt:i4>0</vt:i4>
      </vt:variant>
      <vt:variant>
        <vt:i4>5</vt:i4>
      </vt:variant>
      <vt:variant>
        <vt:lpwstr>https://login.consultant.ru/link/?req=doc&amp;base=LAW&amp;n=431888&amp;date=06.12.2022&amp;dst=3704&amp;field=134</vt:lpwstr>
      </vt:variant>
      <vt:variant>
        <vt:lpwstr/>
      </vt:variant>
      <vt:variant>
        <vt:i4>6881388</vt:i4>
      </vt:variant>
      <vt:variant>
        <vt:i4>260</vt:i4>
      </vt:variant>
      <vt:variant>
        <vt:i4>0</vt:i4>
      </vt:variant>
      <vt:variant>
        <vt:i4>5</vt:i4>
      </vt:variant>
      <vt:variant>
        <vt:lpwstr>https://login.consultant.ru/link/?req=doc&amp;base=LAW&amp;n=431888&amp;date=06.12.2022&amp;dst=6814&amp;field=134</vt:lpwstr>
      </vt:variant>
      <vt:variant>
        <vt:lpwstr/>
      </vt:variant>
      <vt:variant>
        <vt:i4>5832732</vt:i4>
      </vt:variant>
      <vt:variant>
        <vt:i4>257</vt:i4>
      </vt:variant>
      <vt:variant>
        <vt:i4>0</vt:i4>
      </vt:variant>
      <vt:variant>
        <vt:i4>5</vt:i4>
      </vt:variant>
      <vt:variant>
        <vt:lpwstr>https://login.consultant.ru/link/?req=doc&amp;base=RLAW013&amp;n=140963&amp;date=04.06.2024&amp;dst=100059&amp;field=134</vt:lpwstr>
      </vt:variant>
      <vt:variant>
        <vt:lpwstr/>
      </vt:variant>
      <vt:variant>
        <vt:i4>6881388</vt:i4>
      </vt:variant>
      <vt:variant>
        <vt:i4>254</vt:i4>
      </vt:variant>
      <vt:variant>
        <vt:i4>0</vt:i4>
      </vt:variant>
      <vt:variant>
        <vt:i4>5</vt:i4>
      </vt:variant>
      <vt:variant>
        <vt:lpwstr>https://login.consultant.ru/link/?req=doc&amp;base=LAW&amp;n=431888&amp;date=06.12.2022&amp;dst=6814&amp;field=134</vt:lpwstr>
      </vt:variant>
      <vt:variant>
        <vt:lpwstr/>
      </vt:variant>
      <vt:variant>
        <vt:i4>5832732</vt:i4>
      </vt:variant>
      <vt:variant>
        <vt:i4>251</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248</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245</vt:i4>
      </vt:variant>
      <vt:variant>
        <vt:i4>0</vt:i4>
      </vt:variant>
      <vt:variant>
        <vt:i4>5</vt:i4>
      </vt:variant>
      <vt:variant>
        <vt:lpwstr>https://login.consultant.ru/link/?req=doc&amp;base=RLAW013&amp;n=140963&amp;date=04.06.2024&amp;dst=100059&amp;field=134</vt:lpwstr>
      </vt:variant>
      <vt:variant>
        <vt:lpwstr/>
      </vt:variant>
      <vt:variant>
        <vt:i4>6291562</vt:i4>
      </vt:variant>
      <vt:variant>
        <vt:i4>242</vt:i4>
      </vt:variant>
      <vt:variant>
        <vt:i4>0</vt:i4>
      </vt:variant>
      <vt:variant>
        <vt:i4>5</vt:i4>
      </vt:variant>
      <vt:variant>
        <vt:lpwstr>https://login.consultant.ru/link/?req=doc&amp;base=LAW&amp;n=431888&amp;date=06.12.2022&amp;dst=3722&amp;field=134</vt:lpwstr>
      </vt:variant>
      <vt:variant>
        <vt:lpwstr/>
      </vt:variant>
      <vt:variant>
        <vt:i4>6684776</vt:i4>
      </vt:variant>
      <vt:variant>
        <vt:i4>239</vt:i4>
      </vt:variant>
      <vt:variant>
        <vt:i4>0</vt:i4>
      </vt:variant>
      <vt:variant>
        <vt:i4>5</vt:i4>
      </vt:variant>
      <vt:variant>
        <vt:lpwstr>https://login.consultant.ru/link/?req=doc&amp;base=LAW&amp;n=431888&amp;date=06.12.2022&amp;dst=3704&amp;field=134</vt:lpwstr>
      </vt:variant>
      <vt:variant>
        <vt:lpwstr/>
      </vt:variant>
      <vt:variant>
        <vt:i4>5832732</vt:i4>
      </vt:variant>
      <vt:variant>
        <vt:i4>236</vt:i4>
      </vt:variant>
      <vt:variant>
        <vt:i4>0</vt:i4>
      </vt:variant>
      <vt:variant>
        <vt:i4>5</vt:i4>
      </vt:variant>
      <vt:variant>
        <vt:lpwstr>https://login.consultant.ru/link/?req=doc&amp;base=RLAW013&amp;n=140963&amp;date=04.06.2024&amp;dst=100059&amp;field=134</vt:lpwstr>
      </vt:variant>
      <vt:variant>
        <vt:lpwstr/>
      </vt:variant>
      <vt:variant>
        <vt:i4>7405573</vt:i4>
      </vt:variant>
      <vt:variant>
        <vt:i4>233</vt:i4>
      </vt:variant>
      <vt:variant>
        <vt:i4>0</vt:i4>
      </vt:variant>
      <vt:variant>
        <vt:i4>5</vt:i4>
      </vt:variant>
      <vt:variant>
        <vt:lpwstr>C:\Users\mashburo\AppData\Local\ноябрь_2022_порядок гранты\пример Порядка минобр.docx</vt:lpwstr>
      </vt:variant>
      <vt:variant>
        <vt:lpwstr>Par119</vt:lpwstr>
      </vt:variant>
      <vt:variant>
        <vt:i4>5832732</vt:i4>
      </vt:variant>
      <vt:variant>
        <vt:i4>230</vt:i4>
      </vt:variant>
      <vt:variant>
        <vt:i4>0</vt:i4>
      </vt:variant>
      <vt:variant>
        <vt:i4>5</vt:i4>
      </vt:variant>
      <vt:variant>
        <vt:lpwstr>https://login.consultant.ru/link/?req=doc&amp;base=RLAW013&amp;n=140963&amp;date=04.06.2024&amp;dst=100059&amp;field=134</vt:lpwstr>
      </vt:variant>
      <vt:variant>
        <vt:lpwstr/>
      </vt:variant>
      <vt:variant>
        <vt:i4>5636098</vt:i4>
      </vt:variant>
      <vt:variant>
        <vt:i4>227</vt:i4>
      </vt:variant>
      <vt:variant>
        <vt:i4>0</vt:i4>
      </vt:variant>
      <vt:variant>
        <vt:i4>5</vt:i4>
      </vt:variant>
      <vt:variant>
        <vt:lpwstr/>
      </vt:variant>
      <vt:variant>
        <vt:lpwstr>Par74</vt:lpwstr>
      </vt:variant>
      <vt:variant>
        <vt:i4>5701634</vt:i4>
      </vt:variant>
      <vt:variant>
        <vt:i4>224</vt:i4>
      </vt:variant>
      <vt:variant>
        <vt:i4>0</vt:i4>
      </vt:variant>
      <vt:variant>
        <vt:i4>5</vt:i4>
      </vt:variant>
      <vt:variant>
        <vt:lpwstr/>
      </vt:variant>
      <vt:variant>
        <vt:lpwstr>Par61</vt:lpwstr>
      </vt:variant>
      <vt:variant>
        <vt:i4>8192005</vt:i4>
      </vt:variant>
      <vt:variant>
        <vt:i4>221</vt:i4>
      </vt:variant>
      <vt:variant>
        <vt:i4>0</vt:i4>
      </vt:variant>
      <vt:variant>
        <vt:i4>5</vt:i4>
      </vt:variant>
      <vt:variant>
        <vt:lpwstr>C:\Users\mashburo\AppData\Local\ноябрь_2022_порядок гранты\пример Порядка минобр.docx</vt:lpwstr>
      </vt:variant>
      <vt:variant>
        <vt:lpwstr>Par115</vt:lpwstr>
      </vt:variant>
      <vt:variant>
        <vt:i4>5832732</vt:i4>
      </vt:variant>
      <vt:variant>
        <vt:i4>218</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215</vt:i4>
      </vt:variant>
      <vt:variant>
        <vt:i4>0</vt:i4>
      </vt:variant>
      <vt:variant>
        <vt:i4>5</vt:i4>
      </vt:variant>
      <vt:variant>
        <vt:lpwstr>https://login.consultant.ru/link/?req=doc&amp;base=RLAW013&amp;n=140963&amp;date=04.06.2024&amp;dst=100059&amp;field=134</vt:lpwstr>
      </vt:variant>
      <vt:variant>
        <vt:lpwstr/>
      </vt:variant>
      <vt:variant>
        <vt:i4>6094872</vt:i4>
      </vt:variant>
      <vt:variant>
        <vt:i4>212</vt:i4>
      </vt:variant>
      <vt:variant>
        <vt:i4>0</vt:i4>
      </vt:variant>
      <vt:variant>
        <vt:i4>5</vt:i4>
      </vt:variant>
      <vt:variant>
        <vt:lpwstr>https://login.consultant.ru/link/?req=doc&amp;base=RLAW013&amp;n=137607&amp;dst=117075&amp;field=134&amp;date=05.02.2024</vt:lpwstr>
      </vt:variant>
      <vt:variant>
        <vt:lpwstr/>
      </vt:variant>
      <vt:variant>
        <vt:i4>5832732</vt:i4>
      </vt:variant>
      <vt:variant>
        <vt:i4>209</vt:i4>
      </vt:variant>
      <vt:variant>
        <vt:i4>0</vt:i4>
      </vt:variant>
      <vt:variant>
        <vt:i4>5</vt:i4>
      </vt:variant>
      <vt:variant>
        <vt:lpwstr>https://login.consultant.ru/link/?req=doc&amp;base=RLAW013&amp;n=140963&amp;date=04.06.2024&amp;dst=100059&amp;field=134</vt:lpwstr>
      </vt:variant>
      <vt:variant>
        <vt:lpwstr/>
      </vt:variant>
      <vt:variant>
        <vt:i4>8257537</vt:i4>
      </vt:variant>
      <vt:variant>
        <vt:i4>206</vt:i4>
      </vt:variant>
      <vt:variant>
        <vt:i4>0</vt:i4>
      </vt:variant>
      <vt:variant>
        <vt:i4>5</vt:i4>
      </vt:variant>
      <vt:variant>
        <vt:lpwstr>C:\Users\mashburo\AppData\Local\ноябрь_2022_порядок гранты\пример Порядка минобр.docx</vt:lpwstr>
      </vt:variant>
      <vt:variant>
        <vt:lpwstr>Par354</vt:lpwstr>
      </vt:variant>
      <vt:variant>
        <vt:i4>8192001</vt:i4>
      </vt:variant>
      <vt:variant>
        <vt:i4>203</vt:i4>
      </vt:variant>
      <vt:variant>
        <vt:i4>0</vt:i4>
      </vt:variant>
      <vt:variant>
        <vt:i4>5</vt:i4>
      </vt:variant>
      <vt:variant>
        <vt:lpwstr>C:\Users\mashburo\AppData\Local\ноябрь_2022_порядок гранты\пример Порядка минобр.docx</vt:lpwstr>
      </vt:variant>
      <vt:variant>
        <vt:lpwstr>Par256</vt:lpwstr>
      </vt:variant>
      <vt:variant>
        <vt:i4>1901670</vt:i4>
      </vt:variant>
      <vt:variant>
        <vt:i4>200</vt:i4>
      </vt:variant>
      <vt:variant>
        <vt:i4>0</vt:i4>
      </vt:variant>
      <vt:variant>
        <vt:i4>5</vt:i4>
      </vt:variant>
      <vt:variant>
        <vt:lpwstr>C:\Users\mashburo\AppData\Local\Downloads\пример Порядка минобр.docx</vt:lpwstr>
      </vt:variant>
      <vt:variant>
        <vt:lpwstr>Par322</vt:lpwstr>
      </vt:variant>
      <vt:variant>
        <vt:i4>5701660</vt:i4>
      </vt:variant>
      <vt:variant>
        <vt:i4>197</vt:i4>
      </vt:variant>
      <vt:variant>
        <vt:i4>0</vt:i4>
      </vt:variant>
      <vt:variant>
        <vt:i4>5</vt:i4>
      </vt:variant>
      <vt:variant>
        <vt:lpwstr>https://login.consultant.ru/link/?req=doc&amp;base=RLAW013&amp;n=140963&amp;date=04.06.2024&amp;dst=100057&amp;field=134</vt:lpwstr>
      </vt:variant>
      <vt:variant>
        <vt:lpwstr/>
      </vt:variant>
      <vt:variant>
        <vt:i4>7209011</vt:i4>
      </vt:variant>
      <vt:variant>
        <vt:i4>194</vt:i4>
      </vt:variant>
      <vt:variant>
        <vt:i4>0</vt:i4>
      </vt:variant>
      <vt:variant>
        <vt:i4>5</vt:i4>
      </vt:variant>
      <vt:variant>
        <vt:lpwstr/>
      </vt:variant>
      <vt:variant>
        <vt:lpwstr>Par817</vt:lpwstr>
      </vt:variant>
      <vt:variant>
        <vt:i4>6946867</vt:i4>
      </vt:variant>
      <vt:variant>
        <vt:i4>191</vt:i4>
      </vt:variant>
      <vt:variant>
        <vt:i4>0</vt:i4>
      </vt:variant>
      <vt:variant>
        <vt:i4>5</vt:i4>
      </vt:variant>
      <vt:variant>
        <vt:lpwstr/>
      </vt:variant>
      <vt:variant>
        <vt:lpwstr>Par813</vt:lpwstr>
      </vt:variant>
      <vt:variant>
        <vt:i4>6815795</vt:i4>
      </vt:variant>
      <vt:variant>
        <vt:i4>188</vt:i4>
      </vt:variant>
      <vt:variant>
        <vt:i4>0</vt:i4>
      </vt:variant>
      <vt:variant>
        <vt:i4>5</vt:i4>
      </vt:variant>
      <vt:variant>
        <vt:lpwstr/>
      </vt:variant>
      <vt:variant>
        <vt:lpwstr>Par811</vt:lpwstr>
      </vt:variant>
      <vt:variant>
        <vt:i4>6357042</vt:i4>
      </vt:variant>
      <vt:variant>
        <vt:i4>185</vt:i4>
      </vt:variant>
      <vt:variant>
        <vt:i4>0</vt:i4>
      </vt:variant>
      <vt:variant>
        <vt:i4>5</vt:i4>
      </vt:variant>
      <vt:variant>
        <vt:lpwstr/>
      </vt:variant>
      <vt:variant>
        <vt:lpwstr>Par808</vt:lpwstr>
      </vt:variant>
      <vt:variant>
        <vt:i4>7209018</vt:i4>
      </vt:variant>
      <vt:variant>
        <vt:i4>182</vt:i4>
      </vt:variant>
      <vt:variant>
        <vt:i4>0</vt:i4>
      </vt:variant>
      <vt:variant>
        <vt:i4>5</vt:i4>
      </vt:variant>
      <vt:variant>
        <vt:lpwstr/>
      </vt:variant>
      <vt:variant>
        <vt:lpwstr>Par788</vt:lpwstr>
      </vt:variant>
      <vt:variant>
        <vt:i4>6750267</vt:i4>
      </vt:variant>
      <vt:variant>
        <vt:i4>179</vt:i4>
      </vt:variant>
      <vt:variant>
        <vt:i4>0</vt:i4>
      </vt:variant>
      <vt:variant>
        <vt:i4>5</vt:i4>
      </vt:variant>
      <vt:variant>
        <vt:lpwstr/>
      </vt:variant>
      <vt:variant>
        <vt:lpwstr>Par791</vt:lpwstr>
      </vt:variant>
      <vt:variant>
        <vt:i4>6422586</vt:i4>
      </vt:variant>
      <vt:variant>
        <vt:i4>176</vt:i4>
      </vt:variant>
      <vt:variant>
        <vt:i4>0</vt:i4>
      </vt:variant>
      <vt:variant>
        <vt:i4>5</vt:i4>
      </vt:variant>
      <vt:variant>
        <vt:lpwstr/>
      </vt:variant>
      <vt:variant>
        <vt:lpwstr>Par685</vt:lpwstr>
      </vt:variant>
      <vt:variant>
        <vt:i4>6750267</vt:i4>
      </vt:variant>
      <vt:variant>
        <vt:i4>173</vt:i4>
      </vt:variant>
      <vt:variant>
        <vt:i4>0</vt:i4>
      </vt:variant>
      <vt:variant>
        <vt:i4>5</vt:i4>
      </vt:variant>
      <vt:variant>
        <vt:lpwstr/>
      </vt:variant>
      <vt:variant>
        <vt:lpwstr>Par791</vt:lpwstr>
      </vt:variant>
      <vt:variant>
        <vt:i4>6750267</vt:i4>
      </vt:variant>
      <vt:variant>
        <vt:i4>170</vt:i4>
      </vt:variant>
      <vt:variant>
        <vt:i4>0</vt:i4>
      </vt:variant>
      <vt:variant>
        <vt:i4>5</vt:i4>
      </vt:variant>
      <vt:variant>
        <vt:lpwstr/>
      </vt:variant>
      <vt:variant>
        <vt:lpwstr>Par791</vt:lpwstr>
      </vt:variant>
      <vt:variant>
        <vt:i4>6750267</vt:i4>
      </vt:variant>
      <vt:variant>
        <vt:i4>167</vt:i4>
      </vt:variant>
      <vt:variant>
        <vt:i4>0</vt:i4>
      </vt:variant>
      <vt:variant>
        <vt:i4>5</vt:i4>
      </vt:variant>
      <vt:variant>
        <vt:lpwstr/>
      </vt:variant>
      <vt:variant>
        <vt:lpwstr>Par791</vt:lpwstr>
      </vt:variant>
      <vt:variant>
        <vt:i4>6750267</vt:i4>
      </vt:variant>
      <vt:variant>
        <vt:i4>164</vt:i4>
      </vt:variant>
      <vt:variant>
        <vt:i4>0</vt:i4>
      </vt:variant>
      <vt:variant>
        <vt:i4>5</vt:i4>
      </vt:variant>
      <vt:variant>
        <vt:lpwstr/>
      </vt:variant>
      <vt:variant>
        <vt:lpwstr>Par791</vt:lpwstr>
      </vt:variant>
      <vt:variant>
        <vt:i4>6291506</vt:i4>
      </vt:variant>
      <vt:variant>
        <vt:i4>161</vt:i4>
      </vt:variant>
      <vt:variant>
        <vt:i4>0</vt:i4>
      </vt:variant>
      <vt:variant>
        <vt:i4>5</vt:i4>
      </vt:variant>
      <vt:variant>
        <vt:lpwstr/>
      </vt:variant>
      <vt:variant>
        <vt:lpwstr>Par809</vt:lpwstr>
      </vt:variant>
      <vt:variant>
        <vt:i4>5570588</vt:i4>
      </vt:variant>
      <vt:variant>
        <vt:i4>158</vt:i4>
      </vt:variant>
      <vt:variant>
        <vt:i4>0</vt:i4>
      </vt:variant>
      <vt:variant>
        <vt:i4>5</vt:i4>
      </vt:variant>
      <vt:variant>
        <vt:lpwstr>https://login.consultant.ru/link/?req=doc&amp;base=RLAW013&amp;n=140963&amp;date=04.06.2024&amp;dst=100055&amp;field=134</vt:lpwstr>
      </vt:variant>
      <vt:variant>
        <vt:lpwstr/>
      </vt:variant>
      <vt:variant>
        <vt:i4>7209010</vt:i4>
      </vt:variant>
      <vt:variant>
        <vt:i4>155</vt:i4>
      </vt:variant>
      <vt:variant>
        <vt:i4>0</vt:i4>
      </vt:variant>
      <vt:variant>
        <vt:i4>5</vt:i4>
      </vt:variant>
      <vt:variant>
        <vt:lpwstr/>
      </vt:variant>
      <vt:variant>
        <vt:lpwstr>Par807</vt:lpwstr>
      </vt:variant>
      <vt:variant>
        <vt:i4>7012402</vt:i4>
      </vt:variant>
      <vt:variant>
        <vt:i4>152</vt:i4>
      </vt:variant>
      <vt:variant>
        <vt:i4>0</vt:i4>
      </vt:variant>
      <vt:variant>
        <vt:i4>5</vt:i4>
      </vt:variant>
      <vt:variant>
        <vt:lpwstr/>
      </vt:variant>
      <vt:variant>
        <vt:lpwstr>Par802</vt:lpwstr>
      </vt:variant>
      <vt:variant>
        <vt:i4>7274555</vt:i4>
      </vt:variant>
      <vt:variant>
        <vt:i4>149</vt:i4>
      </vt:variant>
      <vt:variant>
        <vt:i4>0</vt:i4>
      </vt:variant>
      <vt:variant>
        <vt:i4>5</vt:i4>
      </vt:variant>
      <vt:variant>
        <vt:lpwstr/>
      </vt:variant>
      <vt:variant>
        <vt:lpwstr>Par799</vt:lpwstr>
      </vt:variant>
      <vt:variant>
        <vt:i4>6750267</vt:i4>
      </vt:variant>
      <vt:variant>
        <vt:i4>146</vt:i4>
      </vt:variant>
      <vt:variant>
        <vt:i4>0</vt:i4>
      </vt:variant>
      <vt:variant>
        <vt:i4>5</vt:i4>
      </vt:variant>
      <vt:variant>
        <vt:lpwstr/>
      </vt:variant>
      <vt:variant>
        <vt:lpwstr>Par791</vt:lpwstr>
      </vt:variant>
      <vt:variant>
        <vt:i4>6815794</vt:i4>
      </vt:variant>
      <vt:variant>
        <vt:i4>143</vt:i4>
      </vt:variant>
      <vt:variant>
        <vt:i4>0</vt:i4>
      </vt:variant>
      <vt:variant>
        <vt:i4>5</vt:i4>
      </vt:variant>
      <vt:variant>
        <vt:lpwstr/>
      </vt:variant>
      <vt:variant>
        <vt:lpwstr>Par801</vt:lpwstr>
      </vt:variant>
      <vt:variant>
        <vt:i4>7274555</vt:i4>
      </vt:variant>
      <vt:variant>
        <vt:i4>140</vt:i4>
      </vt:variant>
      <vt:variant>
        <vt:i4>0</vt:i4>
      </vt:variant>
      <vt:variant>
        <vt:i4>5</vt:i4>
      </vt:variant>
      <vt:variant>
        <vt:lpwstr/>
      </vt:variant>
      <vt:variant>
        <vt:lpwstr>Par799</vt:lpwstr>
      </vt:variant>
      <vt:variant>
        <vt:i4>6946874</vt:i4>
      </vt:variant>
      <vt:variant>
        <vt:i4>137</vt:i4>
      </vt:variant>
      <vt:variant>
        <vt:i4>0</vt:i4>
      </vt:variant>
      <vt:variant>
        <vt:i4>5</vt:i4>
      </vt:variant>
      <vt:variant>
        <vt:lpwstr/>
      </vt:variant>
      <vt:variant>
        <vt:lpwstr>Par982</vt:lpwstr>
      </vt:variant>
      <vt:variant>
        <vt:i4>6750267</vt:i4>
      </vt:variant>
      <vt:variant>
        <vt:i4>134</vt:i4>
      </vt:variant>
      <vt:variant>
        <vt:i4>0</vt:i4>
      </vt:variant>
      <vt:variant>
        <vt:i4>5</vt:i4>
      </vt:variant>
      <vt:variant>
        <vt:lpwstr/>
      </vt:variant>
      <vt:variant>
        <vt:lpwstr>Par791</vt:lpwstr>
      </vt:variant>
      <vt:variant>
        <vt:i4>6291514</vt:i4>
      </vt:variant>
      <vt:variant>
        <vt:i4>131</vt:i4>
      </vt:variant>
      <vt:variant>
        <vt:i4>0</vt:i4>
      </vt:variant>
      <vt:variant>
        <vt:i4>5</vt:i4>
      </vt:variant>
      <vt:variant>
        <vt:lpwstr/>
      </vt:variant>
      <vt:variant>
        <vt:lpwstr>Par687</vt:lpwstr>
      </vt:variant>
      <vt:variant>
        <vt:i4>5505052</vt:i4>
      </vt:variant>
      <vt:variant>
        <vt:i4>128</vt:i4>
      </vt:variant>
      <vt:variant>
        <vt:i4>0</vt:i4>
      </vt:variant>
      <vt:variant>
        <vt:i4>5</vt:i4>
      </vt:variant>
      <vt:variant>
        <vt:lpwstr>https://login.consultant.ru/link/?req=doc&amp;base=RLAW013&amp;n=140963&amp;date=04.06.2024&amp;dst=100054&amp;field=134</vt:lpwstr>
      </vt:variant>
      <vt:variant>
        <vt:lpwstr/>
      </vt:variant>
      <vt:variant>
        <vt:i4>5373980</vt:i4>
      </vt:variant>
      <vt:variant>
        <vt:i4>125</vt:i4>
      </vt:variant>
      <vt:variant>
        <vt:i4>0</vt:i4>
      </vt:variant>
      <vt:variant>
        <vt:i4>5</vt:i4>
      </vt:variant>
      <vt:variant>
        <vt:lpwstr>https://login.consultant.ru/link/?req=doc&amp;base=RLAW013&amp;n=140963&amp;date=04.06.2024&amp;dst=100052&amp;field=134</vt:lpwstr>
      </vt:variant>
      <vt:variant>
        <vt:lpwstr/>
      </vt:variant>
      <vt:variant>
        <vt:i4>7143475</vt:i4>
      </vt:variant>
      <vt:variant>
        <vt:i4>122</vt:i4>
      </vt:variant>
      <vt:variant>
        <vt:i4>0</vt:i4>
      </vt:variant>
      <vt:variant>
        <vt:i4>5</vt:i4>
      </vt:variant>
      <vt:variant>
        <vt:lpwstr/>
      </vt:variant>
      <vt:variant>
        <vt:lpwstr>Par915</vt:lpwstr>
      </vt:variant>
      <vt:variant>
        <vt:i4>5767197</vt:i4>
      </vt:variant>
      <vt:variant>
        <vt:i4>119</vt:i4>
      </vt:variant>
      <vt:variant>
        <vt:i4>0</vt:i4>
      </vt:variant>
      <vt:variant>
        <vt:i4>5</vt:i4>
      </vt:variant>
      <vt:variant>
        <vt:lpwstr>https://login.consultant.ru/link/?req=doc&amp;base=RLAW013&amp;n=140963&amp;date=04.06.2024&amp;dst=100048&amp;field=134</vt:lpwstr>
      </vt:variant>
      <vt:variant>
        <vt:lpwstr/>
      </vt:variant>
      <vt:variant>
        <vt:i4>6160471</vt:i4>
      </vt:variant>
      <vt:variant>
        <vt:i4>116</vt:i4>
      </vt:variant>
      <vt:variant>
        <vt:i4>0</vt:i4>
      </vt:variant>
      <vt:variant>
        <vt:i4>5</vt:i4>
      </vt:variant>
      <vt:variant>
        <vt:lpwstr>https://login.consultant.ru/link/?req=doc&amp;base=LAW&amp;n=461663&amp;date=04.06.2024&amp;dst=100180&amp;field=134</vt:lpwstr>
      </vt:variant>
      <vt:variant>
        <vt:lpwstr/>
      </vt:variant>
      <vt:variant>
        <vt:i4>6160472</vt:i4>
      </vt:variant>
      <vt:variant>
        <vt:i4>113</vt:i4>
      </vt:variant>
      <vt:variant>
        <vt:i4>0</vt:i4>
      </vt:variant>
      <vt:variant>
        <vt:i4>5</vt:i4>
      </vt:variant>
      <vt:variant>
        <vt:lpwstr>https://login.consultant.ru/link/?req=doc&amp;base=LAW&amp;n=461663&amp;date=04.06.2024&amp;dst=100170&amp;field=134</vt:lpwstr>
      </vt:variant>
      <vt:variant>
        <vt:lpwstr/>
      </vt:variant>
      <vt:variant>
        <vt:i4>5636185</vt:i4>
      </vt:variant>
      <vt:variant>
        <vt:i4>110</vt:i4>
      </vt:variant>
      <vt:variant>
        <vt:i4>0</vt:i4>
      </vt:variant>
      <vt:variant>
        <vt:i4>5</vt:i4>
      </vt:variant>
      <vt:variant>
        <vt:lpwstr>https://login.consultant.ru/link/?req=doc&amp;base=LAW&amp;n=461663&amp;date=04.06.2024&amp;dst=100168&amp;field=134</vt:lpwstr>
      </vt:variant>
      <vt:variant>
        <vt:lpwstr/>
      </vt:variant>
      <vt:variant>
        <vt:i4>5701722</vt:i4>
      </vt:variant>
      <vt:variant>
        <vt:i4>107</vt:i4>
      </vt:variant>
      <vt:variant>
        <vt:i4>0</vt:i4>
      </vt:variant>
      <vt:variant>
        <vt:i4>5</vt:i4>
      </vt:variant>
      <vt:variant>
        <vt:lpwstr>https://login.consultant.ru/link/?req=doc&amp;base=LAW&amp;n=461663&amp;date=04.06.2024&amp;dst=100159&amp;field=134</vt:lpwstr>
      </vt:variant>
      <vt:variant>
        <vt:lpwstr/>
      </vt:variant>
      <vt:variant>
        <vt:i4>6291514</vt:i4>
      </vt:variant>
      <vt:variant>
        <vt:i4>104</vt:i4>
      </vt:variant>
      <vt:variant>
        <vt:i4>0</vt:i4>
      </vt:variant>
      <vt:variant>
        <vt:i4>5</vt:i4>
      </vt:variant>
      <vt:variant>
        <vt:lpwstr/>
      </vt:variant>
      <vt:variant>
        <vt:lpwstr>Par786</vt:lpwstr>
      </vt:variant>
      <vt:variant>
        <vt:i4>5701661</vt:i4>
      </vt:variant>
      <vt:variant>
        <vt:i4>101</vt:i4>
      </vt:variant>
      <vt:variant>
        <vt:i4>0</vt:i4>
      </vt:variant>
      <vt:variant>
        <vt:i4>5</vt:i4>
      </vt:variant>
      <vt:variant>
        <vt:lpwstr>https://login.consultant.ru/link/?req=doc&amp;base=RLAW013&amp;n=140963&amp;date=04.06.2024&amp;dst=100047&amp;field=134</vt:lpwstr>
      </vt:variant>
      <vt:variant>
        <vt:lpwstr/>
      </vt:variant>
      <vt:variant>
        <vt:i4>5505050</vt:i4>
      </vt:variant>
      <vt:variant>
        <vt:i4>98</vt:i4>
      </vt:variant>
      <vt:variant>
        <vt:i4>0</vt:i4>
      </vt:variant>
      <vt:variant>
        <vt:i4>5</vt:i4>
      </vt:variant>
      <vt:variant>
        <vt:lpwstr>https://login.consultant.ru/link/?req=doc&amp;base=RLAW013&amp;n=140963&amp;date=04.06.2024&amp;dst=100034&amp;field=134</vt:lpwstr>
      </vt:variant>
      <vt:variant>
        <vt:lpwstr/>
      </vt:variant>
      <vt:variant>
        <vt:i4>5439514</vt:i4>
      </vt:variant>
      <vt:variant>
        <vt:i4>95</vt:i4>
      </vt:variant>
      <vt:variant>
        <vt:i4>0</vt:i4>
      </vt:variant>
      <vt:variant>
        <vt:i4>5</vt:i4>
      </vt:variant>
      <vt:variant>
        <vt:lpwstr>https://login.consultant.ru/link/?req=doc&amp;base=RLAW013&amp;n=140963&amp;date=04.06.2024&amp;dst=100033&amp;field=134</vt:lpwstr>
      </vt:variant>
      <vt:variant>
        <vt:lpwstr/>
      </vt:variant>
      <vt:variant>
        <vt:i4>5373979</vt:i4>
      </vt:variant>
      <vt:variant>
        <vt:i4>92</vt:i4>
      </vt:variant>
      <vt:variant>
        <vt:i4>0</vt:i4>
      </vt:variant>
      <vt:variant>
        <vt:i4>5</vt:i4>
      </vt:variant>
      <vt:variant>
        <vt:lpwstr>https://login.consultant.ru/link/?req=doc&amp;base=RLAW013&amp;n=140963&amp;date=04.06.2024&amp;dst=100022&amp;field=134</vt:lpwstr>
      </vt:variant>
      <vt:variant>
        <vt:lpwstr/>
      </vt:variant>
      <vt:variant>
        <vt:i4>6291567</vt:i4>
      </vt:variant>
      <vt:variant>
        <vt:i4>89</vt:i4>
      </vt:variant>
      <vt:variant>
        <vt:i4>0</vt:i4>
      </vt:variant>
      <vt:variant>
        <vt:i4>5</vt:i4>
      </vt:variant>
      <vt:variant>
        <vt:lpwstr>https://login.consultant.ru/link/?req=doc&amp;base=LAW&amp;n=476448&amp;date=04.06.2024</vt:lpwstr>
      </vt:variant>
      <vt:variant>
        <vt:lpwstr/>
      </vt:variant>
      <vt:variant>
        <vt:i4>6291552</vt:i4>
      </vt:variant>
      <vt:variant>
        <vt:i4>86</vt:i4>
      </vt:variant>
      <vt:variant>
        <vt:i4>0</vt:i4>
      </vt:variant>
      <vt:variant>
        <vt:i4>5</vt:i4>
      </vt:variant>
      <vt:variant>
        <vt:lpwstr>https://login.consultant.ru/link/?req=doc&amp;base=LAW&amp;n=472841&amp;date=04.06.2024&amp;dst=5769&amp;field=134</vt:lpwstr>
      </vt:variant>
      <vt:variant>
        <vt:lpwstr/>
      </vt:variant>
      <vt:variant>
        <vt:i4>7274546</vt:i4>
      </vt:variant>
      <vt:variant>
        <vt:i4>83</vt:i4>
      </vt:variant>
      <vt:variant>
        <vt:i4>0</vt:i4>
      </vt:variant>
      <vt:variant>
        <vt:i4>5</vt:i4>
      </vt:variant>
      <vt:variant>
        <vt:lpwstr/>
      </vt:variant>
      <vt:variant>
        <vt:lpwstr>Par709</vt:lpwstr>
      </vt:variant>
      <vt:variant>
        <vt:i4>5570590</vt:i4>
      </vt:variant>
      <vt:variant>
        <vt:i4>80</vt:i4>
      </vt:variant>
      <vt:variant>
        <vt:i4>0</vt:i4>
      </vt:variant>
      <vt:variant>
        <vt:i4>5</vt:i4>
      </vt:variant>
      <vt:variant>
        <vt:lpwstr>https://login.consultant.ru/link/?req=doc&amp;base=RLAW013&amp;n=134458&amp;date=04.06.2024&amp;dst=100361&amp;field=134</vt:lpwstr>
      </vt:variant>
      <vt:variant>
        <vt:lpwstr/>
      </vt:variant>
      <vt:variant>
        <vt:i4>5242907</vt:i4>
      </vt:variant>
      <vt:variant>
        <vt:i4>77</vt:i4>
      </vt:variant>
      <vt:variant>
        <vt:i4>0</vt:i4>
      </vt:variant>
      <vt:variant>
        <vt:i4>5</vt:i4>
      </vt:variant>
      <vt:variant>
        <vt:lpwstr>https://login.consultant.ru/link/?req=doc&amp;base=RLAW013&amp;n=140963&amp;date=04.06.2024&amp;dst=100020&amp;field=134</vt:lpwstr>
      </vt:variant>
      <vt:variant>
        <vt:lpwstr/>
      </vt:variant>
      <vt:variant>
        <vt:i4>5832728</vt:i4>
      </vt:variant>
      <vt:variant>
        <vt:i4>74</vt:i4>
      </vt:variant>
      <vt:variant>
        <vt:i4>0</vt:i4>
      </vt:variant>
      <vt:variant>
        <vt:i4>5</vt:i4>
      </vt:variant>
      <vt:variant>
        <vt:lpwstr>https://login.consultant.ru/link/?req=doc&amp;base=RLAW013&amp;n=140963&amp;date=04.06.2024&amp;dst=100019&amp;field=134</vt:lpwstr>
      </vt:variant>
      <vt:variant>
        <vt:lpwstr/>
      </vt:variant>
      <vt:variant>
        <vt:i4>5767192</vt:i4>
      </vt:variant>
      <vt:variant>
        <vt:i4>71</vt:i4>
      </vt:variant>
      <vt:variant>
        <vt:i4>0</vt:i4>
      </vt:variant>
      <vt:variant>
        <vt:i4>5</vt:i4>
      </vt:variant>
      <vt:variant>
        <vt:lpwstr>https://login.consultant.ru/link/?req=doc&amp;base=RLAW013&amp;n=140963&amp;date=04.06.2024&amp;dst=100018&amp;field=134</vt:lpwstr>
      </vt:variant>
      <vt:variant>
        <vt:lpwstr/>
      </vt:variant>
      <vt:variant>
        <vt:i4>5505054</vt:i4>
      </vt:variant>
      <vt:variant>
        <vt:i4>68</vt:i4>
      </vt:variant>
      <vt:variant>
        <vt:i4>0</vt:i4>
      </vt:variant>
      <vt:variant>
        <vt:i4>5</vt:i4>
      </vt:variant>
      <vt:variant>
        <vt:lpwstr>https://login.consultant.ru/link/?req=doc&amp;base=RLAW013&amp;n=134458&amp;date=04.06.2024&amp;dst=100360&amp;field=134</vt:lpwstr>
      </vt:variant>
      <vt:variant>
        <vt:lpwstr/>
      </vt:variant>
      <vt:variant>
        <vt:i4>7012453</vt:i4>
      </vt:variant>
      <vt:variant>
        <vt:i4>65</vt:i4>
      </vt:variant>
      <vt:variant>
        <vt:i4>0</vt:i4>
      </vt:variant>
      <vt:variant>
        <vt:i4>5</vt:i4>
      </vt:variant>
      <vt:variant>
        <vt:lpwstr>https://login.consultant.ru/link/?req=doc&amp;base=LAW&amp;n=440297&amp;date=04.06.2024</vt:lpwstr>
      </vt:variant>
      <vt:variant>
        <vt:lpwstr/>
      </vt:variant>
      <vt:variant>
        <vt:i4>5701656</vt:i4>
      </vt:variant>
      <vt:variant>
        <vt:i4>62</vt:i4>
      </vt:variant>
      <vt:variant>
        <vt:i4>0</vt:i4>
      </vt:variant>
      <vt:variant>
        <vt:i4>5</vt:i4>
      </vt:variant>
      <vt:variant>
        <vt:lpwstr>https://login.consultant.ru/link/?req=doc&amp;base=RLAW013&amp;n=140963&amp;date=04.06.2024&amp;dst=100017&amp;field=134</vt:lpwstr>
      </vt:variant>
      <vt:variant>
        <vt:lpwstr/>
      </vt:variant>
      <vt:variant>
        <vt:i4>5636120</vt:i4>
      </vt:variant>
      <vt:variant>
        <vt:i4>59</vt:i4>
      </vt:variant>
      <vt:variant>
        <vt:i4>0</vt:i4>
      </vt:variant>
      <vt:variant>
        <vt:i4>5</vt:i4>
      </vt:variant>
      <vt:variant>
        <vt:lpwstr>https://login.consultant.ru/link/?req=doc&amp;base=RLAW013&amp;n=140963&amp;date=04.06.2024&amp;dst=100016&amp;field=134</vt:lpwstr>
      </vt:variant>
      <vt:variant>
        <vt:lpwstr/>
      </vt:variant>
      <vt:variant>
        <vt:i4>6160467</vt:i4>
      </vt:variant>
      <vt:variant>
        <vt:i4>56</vt:i4>
      </vt:variant>
      <vt:variant>
        <vt:i4>0</vt:i4>
      </vt:variant>
      <vt:variant>
        <vt:i4>5</vt:i4>
      </vt:variant>
      <vt:variant>
        <vt:lpwstr>https://login.consultant.ru/link/?req=doc&amp;base=LAW&amp;n=468900&amp;date=04.06.2024&amp;dst=105658&amp;field=134</vt:lpwstr>
      </vt:variant>
      <vt:variant>
        <vt:lpwstr/>
      </vt:variant>
      <vt:variant>
        <vt:i4>5439573</vt:i4>
      </vt:variant>
      <vt:variant>
        <vt:i4>53</vt:i4>
      </vt:variant>
      <vt:variant>
        <vt:i4>0</vt:i4>
      </vt:variant>
      <vt:variant>
        <vt:i4>5</vt:i4>
      </vt:variant>
      <vt:variant>
        <vt:lpwstr>https://login.consultant.ru/link/?req=doc&amp;base=LAW&amp;n=468900&amp;date=04.06.2024&amp;dst=104526&amp;field=134</vt:lpwstr>
      </vt:variant>
      <vt:variant>
        <vt:lpwstr/>
      </vt:variant>
      <vt:variant>
        <vt:i4>5701726</vt:i4>
      </vt:variant>
      <vt:variant>
        <vt:i4>50</vt:i4>
      </vt:variant>
      <vt:variant>
        <vt:i4>0</vt:i4>
      </vt:variant>
      <vt:variant>
        <vt:i4>5</vt:i4>
      </vt:variant>
      <vt:variant>
        <vt:lpwstr>https://login.consultant.ru/link/?req=doc&amp;base=LAW&amp;n=468900&amp;date=04.06.2024&amp;dst=104493&amp;field=134</vt:lpwstr>
      </vt:variant>
      <vt:variant>
        <vt:lpwstr/>
      </vt:variant>
      <vt:variant>
        <vt:i4>5701715</vt:i4>
      </vt:variant>
      <vt:variant>
        <vt:i4>47</vt:i4>
      </vt:variant>
      <vt:variant>
        <vt:i4>0</vt:i4>
      </vt:variant>
      <vt:variant>
        <vt:i4>5</vt:i4>
      </vt:variant>
      <vt:variant>
        <vt:lpwstr>https://login.consultant.ru/link/?req=doc&amp;base=LAW&amp;n=468900&amp;date=04.06.2024&amp;dst=104443&amp;field=134</vt:lpwstr>
      </vt:variant>
      <vt:variant>
        <vt:lpwstr/>
      </vt:variant>
      <vt:variant>
        <vt:i4>5373981</vt:i4>
      </vt:variant>
      <vt:variant>
        <vt:i4>44</vt:i4>
      </vt:variant>
      <vt:variant>
        <vt:i4>0</vt:i4>
      </vt:variant>
      <vt:variant>
        <vt:i4>5</vt:i4>
      </vt:variant>
      <vt:variant>
        <vt:lpwstr>https://login.consultant.ru/link/?req=doc&amp;base=RLAW013&amp;n=134458&amp;date=04.06.2024&amp;dst=100356&amp;field=134</vt:lpwstr>
      </vt:variant>
      <vt:variant>
        <vt:lpwstr/>
      </vt:variant>
      <vt:variant>
        <vt:i4>5308440</vt:i4>
      </vt:variant>
      <vt:variant>
        <vt:i4>41</vt:i4>
      </vt:variant>
      <vt:variant>
        <vt:i4>0</vt:i4>
      </vt:variant>
      <vt:variant>
        <vt:i4>5</vt:i4>
      </vt:variant>
      <vt:variant>
        <vt:lpwstr>https://login.consultant.ru/link/?req=doc&amp;base=RLAW013&amp;n=140963&amp;date=04.06.2024&amp;dst=100011&amp;field=134</vt:lpwstr>
      </vt:variant>
      <vt:variant>
        <vt:lpwstr/>
      </vt:variant>
      <vt:variant>
        <vt:i4>5242904</vt:i4>
      </vt:variant>
      <vt:variant>
        <vt:i4>38</vt:i4>
      </vt:variant>
      <vt:variant>
        <vt:i4>0</vt:i4>
      </vt:variant>
      <vt:variant>
        <vt:i4>5</vt:i4>
      </vt:variant>
      <vt:variant>
        <vt:lpwstr>https://login.consultant.ru/link/?req=doc&amp;base=RLAW013&amp;n=140963&amp;date=04.06.2024&amp;dst=100010&amp;field=134</vt:lpwstr>
      </vt:variant>
      <vt:variant>
        <vt:lpwstr/>
      </vt:variant>
      <vt:variant>
        <vt:i4>5570589</vt:i4>
      </vt:variant>
      <vt:variant>
        <vt:i4>35</vt:i4>
      </vt:variant>
      <vt:variant>
        <vt:i4>0</vt:i4>
      </vt:variant>
      <vt:variant>
        <vt:i4>5</vt:i4>
      </vt:variant>
      <vt:variant>
        <vt:lpwstr>https://login.consultant.ru/link/?req=doc&amp;base=RLAW013&amp;n=134458&amp;date=04.06.2024&amp;dst=100351&amp;field=134</vt:lpwstr>
      </vt:variant>
      <vt:variant>
        <vt:lpwstr/>
      </vt:variant>
      <vt:variant>
        <vt:i4>6619239</vt:i4>
      </vt:variant>
      <vt:variant>
        <vt:i4>32</vt:i4>
      </vt:variant>
      <vt:variant>
        <vt:i4>0</vt:i4>
      </vt:variant>
      <vt:variant>
        <vt:i4>5</vt:i4>
      </vt:variant>
      <vt:variant>
        <vt:lpwstr>https://login.consultant.ru/link/?req=doc&amp;base=LAW&amp;n=461663&amp;date=04.06.2024</vt:lpwstr>
      </vt:variant>
      <vt:variant>
        <vt:lpwstr/>
      </vt:variant>
      <vt:variant>
        <vt:i4>6029397</vt:i4>
      </vt:variant>
      <vt:variant>
        <vt:i4>29</vt:i4>
      </vt:variant>
      <vt:variant>
        <vt:i4>0</vt:i4>
      </vt:variant>
      <vt:variant>
        <vt:i4>5</vt:i4>
      </vt:variant>
      <vt:variant>
        <vt:lpwstr>https://login.consultant.ru/link/?req=doc&amp;base=LAW&amp;n=216363&amp;date=04.06.2024&amp;dst=100082&amp;field=134</vt:lpwstr>
      </vt:variant>
      <vt:variant>
        <vt:lpwstr/>
      </vt:variant>
      <vt:variant>
        <vt:i4>6946927</vt:i4>
      </vt:variant>
      <vt:variant>
        <vt:i4>26</vt:i4>
      </vt:variant>
      <vt:variant>
        <vt:i4>0</vt:i4>
      </vt:variant>
      <vt:variant>
        <vt:i4>5</vt:i4>
      </vt:variant>
      <vt:variant>
        <vt:lpwstr>https://login.consultant.ru/link/?req=doc&amp;base=LAW&amp;n=470713&amp;date=04.06.2024&amp;dst=7261&amp;field=134</vt:lpwstr>
      </vt:variant>
      <vt:variant>
        <vt:lpwstr/>
      </vt:variant>
      <vt:variant>
        <vt:i4>7405678</vt:i4>
      </vt:variant>
      <vt:variant>
        <vt:i4>6</vt:i4>
      </vt:variant>
      <vt:variant>
        <vt:i4>0</vt:i4>
      </vt:variant>
      <vt:variant>
        <vt:i4>5</vt:i4>
      </vt:variant>
      <vt:variant>
        <vt:lpwstr>consultantplus://offline/ref=ACD52EA6BC63F4FB57AC72D0A121EA634881F4F37B63AD1458E782F659DEBE55E2A9575C320C3A76D0C2C211F9A79008DEE9F4170C8F4DD721lFM</vt:lpwstr>
      </vt:variant>
      <vt:variant>
        <vt:lpwstr/>
      </vt:variant>
      <vt:variant>
        <vt:i4>6422624</vt:i4>
      </vt:variant>
      <vt:variant>
        <vt:i4>3</vt:i4>
      </vt:variant>
      <vt:variant>
        <vt:i4>0</vt:i4>
      </vt:variant>
      <vt:variant>
        <vt:i4>5</vt:i4>
      </vt:variant>
      <vt:variant>
        <vt:lpwstr>consultantplus://offline/ref=EABC49F1AA20F5F95EBB0EC2F76636C2C4962B77B48CCA3CF85C4D6217B3E867742823FCE50A6424DB5FCF8DB4E1B6C5B00EF39C5BCA5511N5p8M</vt:lpwstr>
      </vt:variant>
      <vt:variant>
        <vt:lpwstr/>
      </vt:variant>
      <vt:variant>
        <vt:i4>6422581</vt:i4>
      </vt:variant>
      <vt:variant>
        <vt:i4>0</vt:i4>
      </vt:variant>
      <vt:variant>
        <vt:i4>0</vt:i4>
      </vt:variant>
      <vt:variant>
        <vt:i4>5</vt:i4>
      </vt:variant>
      <vt:variant>
        <vt:lpwstr>consultantplus://offline/ref=EABC49F1AA20F5F95EBB0EC2F76636C2C5962A72B48FCA3CF85C4D6217B3E867742823FCE50A6427D65FCF8DB4E1B6C5B00EF39C5BCA5511N5p8M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Окатова Светлана Валентиновна</dc:creator>
  <cp:lastModifiedBy>minfin user</cp:lastModifiedBy>
  <cp:revision>3</cp:revision>
  <cp:lastPrinted>2023-10-11T09:35:00Z</cp:lastPrinted>
  <dcterms:created xsi:type="dcterms:W3CDTF">2024-10-24T14:16:00Z</dcterms:created>
  <dcterms:modified xsi:type="dcterms:W3CDTF">2024-10-24T14:20:00Z</dcterms:modified>
</cp:coreProperties>
</file>