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5C" w:rsidRDefault="00DF6C5C" w:rsidP="00DF6C5C">
      <w:pPr>
        <w:pStyle w:val="ConsPlusNormal"/>
        <w:outlineLvl w:val="0"/>
      </w:pPr>
      <w:r>
        <w:t>Без лингвистической правки</w:t>
      </w:r>
    </w:p>
    <w:p w:rsidR="001F6E76" w:rsidRPr="00ED50B5" w:rsidRDefault="001F6E76" w:rsidP="001F6E76">
      <w:pPr>
        <w:pStyle w:val="ConsPlusNormal"/>
        <w:jc w:val="right"/>
        <w:outlineLvl w:val="0"/>
      </w:pPr>
      <w:r w:rsidRPr="00ED50B5">
        <w:t>Утвержден</w:t>
      </w:r>
    </w:p>
    <w:p w:rsidR="001F6E76" w:rsidRPr="00ED50B5" w:rsidRDefault="001F6E76" w:rsidP="001F6E76">
      <w:pPr>
        <w:pStyle w:val="ConsPlusNormal"/>
        <w:jc w:val="right"/>
      </w:pPr>
      <w:r w:rsidRPr="00ED50B5">
        <w:t>постановлением Правительства</w:t>
      </w:r>
    </w:p>
    <w:p w:rsidR="001F6E76" w:rsidRPr="00ED50B5" w:rsidRDefault="001F6E76" w:rsidP="001F6E76">
      <w:pPr>
        <w:pStyle w:val="ConsPlusNormal"/>
        <w:jc w:val="right"/>
      </w:pPr>
      <w:r w:rsidRPr="00ED50B5">
        <w:t>Архангельской области</w:t>
      </w:r>
    </w:p>
    <w:p w:rsidR="001F6E76" w:rsidRDefault="001F6E76" w:rsidP="001F6E76">
      <w:pPr>
        <w:pStyle w:val="ConsPlusNormal"/>
        <w:jc w:val="right"/>
      </w:pPr>
      <w:r w:rsidRPr="00ED50B5">
        <w:t>от 09.10.2012 N 436-пп</w:t>
      </w:r>
    </w:p>
    <w:p w:rsidR="00DF6C5C" w:rsidRPr="00ED50B5" w:rsidRDefault="00DF6C5C" w:rsidP="00DF6C5C">
      <w:pPr>
        <w:pStyle w:val="ConsPlusNormal"/>
        <w:jc w:val="right"/>
      </w:pPr>
      <w:r>
        <w:rPr>
          <w:color w:val="392C69"/>
        </w:rPr>
        <w:t xml:space="preserve">(в ред. от </w:t>
      </w:r>
      <w:r w:rsidRPr="008C1AA3">
        <w:rPr>
          <w:color w:val="392C69"/>
        </w:rPr>
        <w:t>25.10.2024 № 884-пп</w:t>
      </w:r>
      <w:r>
        <w:rPr>
          <w:color w:val="392C69"/>
        </w:rPr>
        <w:t>)</w:t>
      </w:r>
    </w:p>
    <w:p w:rsidR="00DF6C5C" w:rsidRPr="00ED50B5" w:rsidRDefault="00DF6C5C" w:rsidP="001F6E76">
      <w:pPr>
        <w:pStyle w:val="ConsPlusNormal"/>
        <w:jc w:val="right"/>
      </w:pPr>
    </w:p>
    <w:p w:rsidR="001F6E76" w:rsidRPr="00ED50B5" w:rsidRDefault="001F6E76" w:rsidP="001F6E76">
      <w:pPr>
        <w:pStyle w:val="ConsPlusTitle"/>
        <w:jc w:val="center"/>
      </w:pPr>
      <w:bookmarkStart w:id="0" w:name="Par237"/>
      <w:bookmarkEnd w:id="0"/>
      <w:r w:rsidRPr="00ED50B5">
        <w:t>ПАСПОРТ</w:t>
      </w:r>
    </w:p>
    <w:p w:rsidR="001F6E76" w:rsidRPr="00ED50B5" w:rsidRDefault="001F6E76" w:rsidP="001F6E76">
      <w:pPr>
        <w:pStyle w:val="ConsPlusTitle"/>
        <w:jc w:val="center"/>
      </w:pPr>
      <w:r w:rsidRPr="00ED50B5">
        <w:t>ГОСУДАРСТВЕННОЙ ПРОГРАММЫ РАЗВИТИЯ СЕЛЬСКОГО ХОЗЯЙСТВА И</w:t>
      </w:r>
    </w:p>
    <w:p w:rsidR="001F6E76" w:rsidRPr="00ED50B5" w:rsidRDefault="001F6E76" w:rsidP="001F6E76">
      <w:pPr>
        <w:pStyle w:val="ConsPlusTitle"/>
        <w:jc w:val="center"/>
      </w:pPr>
      <w:r w:rsidRPr="00ED50B5">
        <w:t>РЕГУЛИРОВАНИЯ РЫНКОВ СЕЛЬСКОХОЗЯЙСТВЕННОЙ ПРОДУКЦИИ, СЫРЬЯ И</w:t>
      </w:r>
    </w:p>
    <w:p w:rsidR="001F6E76" w:rsidRPr="00ED50B5" w:rsidRDefault="001F6E76" w:rsidP="001F6E76">
      <w:pPr>
        <w:pStyle w:val="ConsPlusTitle"/>
        <w:jc w:val="center"/>
      </w:pPr>
      <w:r w:rsidRPr="00ED50B5">
        <w:t>ПРОДОВОЛЬСТВИЯ АРХАНГЕЛЬСКОЙ ОБЛАСТИ</w:t>
      </w:r>
    </w:p>
    <w:p w:rsidR="001F6E76" w:rsidRPr="00ED50B5" w:rsidRDefault="001F6E76" w:rsidP="001F6E76">
      <w:pPr>
        <w:pStyle w:val="ConsPlusNormal"/>
      </w:pPr>
    </w:p>
    <w:p w:rsidR="001F6E76" w:rsidRPr="008C1AA3" w:rsidRDefault="001F6E76" w:rsidP="001F6E76">
      <w:pPr>
        <w:pStyle w:val="ConsPlusNormal"/>
        <w:ind w:firstLine="540"/>
        <w:jc w:val="both"/>
      </w:pPr>
    </w:p>
    <w:p w:rsidR="001F6E76" w:rsidRPr="008C1AA3" w:rsidRDefault="001F6E76" w:rsidP="001F6E76">
      <w:pPr>
        <w:pStyle w:val="ConsPlusTitle"/>
        <w:jc w:val="center"/>
        <w:outlineLvl w:val="1"/>
      </w:pPr>
      <w:r w:rsidRPr="008C1AA3">
        <w:t>1. Основные положения</w:t>
      </w:r>
    </w:p>
    <w:p w:rsidR="001F6E76" w:rsidRPr="008C1AA3" w:rsidRDefault="001F6E76" w:rsidP="001F6E76">
      <w:pPr>
        <w:pStyle w:val="ConsPlusNormal"/>
        <w:ind w:firstLine="540"/>
        <w:jc w:val="both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6379"/>
      </w:tblGrid>
      <w:tr w:rsidR="001F6E76" w:rsidRPr="008C1AA3" w:rsidTr="000E45C9">
        <w:trPr>
          <w:trHeight w:val="2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Куратор государственной программы развития сельского хозяйства </w:t>
            </w:r>
          </w:p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и регулирования рынков </w:t>
            </w:r>
          </w:p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>сельскохозяйственной продукции, сырья и продовольствия Архангельской области (далее – государственная программа)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>Заместитель председателя Правительства Архангельской области, курирующий министерство агропромышленного комплекса и торговли Архангельской области</w:t>
            </w:r>
          </w:p>
        </w:tc>
      </w:tr>
      <w:tr w:rsidR="001F6E76" w:rsidRPr="008C1AA3" w:rsidTr="000E45C9">
        <w:trPr>
          <w:trHeight w:val="2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>Министерство агропромышленного комплекса и торговли Архангельской области (далее – министерство агропромышленного комплекса и торговли)</w:t>
            </w:r>
          </w:p>
        </w:tc>
      </w:tr>
      <w:tr w:rsidR="001F6E76" w:rsidRPr="008C1AA3" w:rsidTr="000E45C9">
        <w:trPr>
          <w:trHeight w:val="2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Период реализации государственной программы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1F6E76" w:rsidRPr="008C1AA3" w:rsidTr="000E45C9">
        <w:trPr>
          <w:trHeight w:val="2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Цели государственной программы 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8C1AA3">
              <w:rPr>
                <w:rFonts w:ascii="Times New Roman" w:hAnsi="Times New Roman"/>
                <w:sz w:val="24"/>
                <w:szCs w:val="24"/>
              </w:rPr>
              <w:t>роста производства продукции агропромышленного комплекса Архангельской области</w:t>
            </w:r>
            <w:proofErr w:type="gramEnd"/>
            <w:r w:rsidRPr="008C1A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F6E76" w:rsidRPr="008C1AA3" w:rsidTr="000E45C9">
        <w:trPr>
          <w:trHeight w:val="2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государственной программы составляет</w:t>
            </w:r>
          </w:p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3 353 526,5 тыс. рублей; </w:t>
            </w:r>
          </w:p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и источникам финансового обеспечения представлен в разделе 4 паспорта государственной программы</w:t>
            </w:r>
          </w:p>
        </w:tc>
      </w:tr>
      <w:tr w:rsidR="001F6E76" w:rsidRPr="008C1AA3" w:rsidTr="000E45C9">
        <w:trPr>
          <w:trHeight w:val="2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6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Национальная цель «устойчивая и динамичная экономика»; </w:t>
            </w:r>
          </w:p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продовольствия; </w:t>
            </w:r>
          </w:p>
          <w:p w:rsidR="001F6E76" w:rsidRPr="008C1AA3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AA3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эффективного вовлечения в оборот земель сельскохозяйственного назначения и развития мелиоративного комплекса </w:t>
            </w:r>
          </w:p>
        </w:tc>
      </w:tr>
    </w:tbl>
    <w:p w:rsidR="001F6E76" w:rsidRPr="008C1AA3" w:rsidRDefault="001F6E76" w:rsidP="001F6E76">
      <w:pPr>
        <w:pStyle w:val="ConsPlusNormal"/>
        <w:ind w:firstLine="540"/>
        <w:jc w:val="both"/>
      </w:pPr>
    </w:p>
    <w:p w:rsidR="001F6E76" w:rsidRPr="008C1AA3" w:rsidRDefault="001F6E76" w:rsidP="001F6E76">
      <w:pPr>
        <w:pStyle w:val="ConsPlusTitle"/>
        <w:jc w:val="center"/>
        <w:outlineLvl w:val="1"/>
      </w:pPr>
      <w:r w:rsidRPr="008C1AA3">
        <w:t>2. Показатели государственной программы</w:t>
      </w:r>
    </w:p>
    <w:p w:rsidR="001F6E76" w:rsidRPr="00ED50B5" w:rsidRDefault="001F6E76" w:rsidP="001F6E76">
      <w:pPr>
        <w:pStyle w:val="ConsPlusNormal"/>
        <w:ind w:firstLine="540"/>
        <w:jc w:val="both"/>
      </w:pPr>
    </w:p>
    <w:p w:rsidR="001F6E76" w:rsidRPr="00ED50B5" w:rsidRDefault="001F6E76" w:rsidP="001F6E76">
      <w:pPr>
        <w:pStyle w:val="ConsPlusNormal"/>
        <w:sectPr w:rsidR="001F6E76" w:rsidRPr="00ED50B5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688" w:type="dxa"/>
        <w:tblInd w:w="-341" w:type="dxa"/>
        <w:tblLayout w:type="fixed"/>
        <w:tblLook w:val="0000"/>
      </w:tblPr>
      <w:tblGrid>
        <w:gridCol w:w="426"/>
        <w:gridCol w:w="1701"/>
        <w:gridCol w:w="992"/>
        <w:gridCol w:w="1134"/>
        <w:gridCol w:w="851"/>
        <w:gridCol w:w="708"/>
        <w:gridCol w:w="851"/>
        <w:gridCol w:w="850"/>
        <w:gridCol w:w="851"/>
        <w:gridCol w:w="2551"/>
        <w:gridCol w:w="1560"/>
        <w:gridCol w:w="1654"/>
        <w:gridCol w:w="1559"/>
      </w:tblGrid>
      <w:tr w:rsidR="001F6E76" w:rsidRPr="00000746" w:rsidTr="000E45C9">
        <w:trPr>
          <w:trHeight w:val="3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 xml:space="preserve">Признак </w:t>
            </w:r>
            <w:proofErr w:type="spellStart"/>
            <w:proofErr w:type="gramStart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возрас-тания</w:t>
            </w:r>
            <w:proofErr w:type="spellEnd"/>
            <w:proofErr w:type="gramEnd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 xml:space="preserve">Единица </w:t>
            </w:r>
            <w:proofErr w:type="spellStart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изме</w:t>
            </w:r>
            <w:proofErr w:type="spellEnd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 xml:space="preserve">рения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Базовое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Значение показателя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по годам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 xml:space="preserve">Связь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с показателями национальных целей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Информаци-онная</w:t>
            </w:r>
            <w:proofErr w:type="spellEnd"/>
            <w:proofErr w:type="gramEnd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 xml:space="preserve"> система</w:t>
            </w:r>
          </w:p>
        </w:tc>
      </w:tr>
      <w:tr w:rsidR="001F6E76" w:rsidRPr="00000746" w:rsidTr="000E45C9">
        <w:trPr>
          <w:trHeight w:val="4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значе</w:t>
            </w:r>
            <w:proofErr w:type="spellEnd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46">
              <w:rPr>
                <w:rFonts w:ascii="Times New Roman" w:hAnsi="Times New Roman"/>
                <w:b/>
                <w:sz w:val="20"/>
                <w:szCs w:val="20"/>
              </w:rPr>
              <w:t>2027 г.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F6E76" w:rsidRPr="00000746" w:rsidRDefault="001F6E76" w:rsidP="001F6E76">
      <w:pPr>
        <w:spacing w:after="0"/>
        <w:rPr>
          <w:rFonts w:ascii="Calibri" w:hAnsi="Calibri"/>
          <w:sz w:val="2"/>
          <w:szCs w:val="2"/>
          <w:lang w:eastAsia="en-US"/>
        </w:rPr>
      </w:pPr>
    </w:p>
    <w:tbl>
      <w:tblPr>
        <w:tblW w:w="15688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701"/>
        <w:gridCol w:w="992"/>
        <w:gridCol w:w="1134"/>
        <w:gridCol w:w="851"/>
        <w:gridCol w:w="708"/>
        <w:gridCol w:w="851"/>
        <w:gridCol w:w="850"/>
        <w:gridCol w:w="851"/>
        <w:gridCol w:w="2551"/>
        <w:gridCol w:w="1560"/>
        <w:gridCol w:w="1654"/>
        <w:gridCol w:w="1559"/>
      </w:tblGrid>
      <w:tr w:rsidR="001F6E76" w:rsidRPr="00000746" w:rsidTr="000E45C9">
        <w:trPr>
          <w:trHeight w:val="124"/>
          <w:tblHeader/>
        </w:trPr>
        <w:tc>
          <w:tcPr>
            <w:tcW w:w="42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85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56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11</w:t>
            </w:r>
          </w:p>
        </w:tc>
        <w:tc>
          <w:tcPr>
            <w:tcW w:w="16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155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00746"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</w:tr>
      <w:tr w:rsidR="001F6E76" w:rsidRPr="00000746" w:rsidTr="000E45C9">
        <w:trPr>
          <w:trHeight w:val="288"/>
        </w:trPr>
        <w:tc>
          <w:tcPr>
            <w:tcW w:w="42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Индекс производства продукции сельского хозяйства </w:t>
            </w:r>
            <w:r w:rsidRPr="00000746">
              <w:rPr>
                <w:rFonts w:ascii="Times New Roman" w:hAnsi="Times New Roman"/>
                <w:sz w:val="20"/>
                <w:szCs w:val="20"/>
              </w:rPr>
              <w:br/>
              <w:t>(в сопоставимых ценах) к уровню 2021 года</w:t>
            </w:r>
          </w:p>
        </w:tc>
        <w:tc>
          <w:tcPr>
            <w:tcW w:w="992" w:type="dxa"/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Возрас-тающий</w:t>
            </w:r>
            <w:proofErr w:type="spellEnd"/>
            <w:proofErr w:type="gramEnd"/>
          </w:p>
        </w:tc>
        <w:tc>
          <w:tcPr>
            <w:tcW w:w="113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70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96,7 </w:t>
            </w:r>
          </w:p>
        </w:tc>
        <w:tc>
          <w:tcPr>
            <w:tcW w:w="85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21 января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2020 года № 20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«Об утверждении Доктрины продовольственной безопасности Российской Федерации» (далее – Указ Президента Российской Федерации № 20);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  <w:r w:rsidRPr="00000746">
              <w:rPr>
                <w:rFonts w:ascii="Times New Roman" w:hAnsi="Times New Roman"/>
                <w:sz w:val="20"/>
                <w:szCs w:val="20"/>
              </w:rPr>
              <w:br/>
              <w:t>от 14 июля 2012 года № 717</w:t>
            </w:r>
            <w:r w:rsidRPr="00000746">
              <w:rPr>
                <w:rFonts w:ascii="Times New Roman" w:hAnsi="Times New Roman"/>
                <w:sz w:val="20"/>
                <w:szCs w:val="20"/>
              </w:rPr>
              <w:br/>
              <w:t xml:space="preserve">«О Государственной программе развития сельского хозяйства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и регулирования рынков сельскохозяйственной продукции, сырья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и продовольствия» (далее – постановление Правительства Российской Федерации </w:t>
            </w:r>
            <w:proofErr w:type="gramEnd"/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№ 717);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областной закон от 18 февраля 2019 года № 57-5-ОЗ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«Об утверждении Стратегии социально-экономического развития Архангельской области до 2035 года»</w:t>
            </w:r>
          </w:p>
        </w:tc>
        <w:tc>
          <w:tcPr>
            <w:tcW w:w="156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Министерство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агропромыш-ленного</w:t>
            </w:r>
            <w:proofErr w:type="spellEnd"/>
            <w:proofErr w:type="gram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комплекса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и торговли </w:t>
            </w:r>
          </w:p>
        </w:tc>
        <w:tc>
          <w:tcPr>
            <w:tcW w:w="16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br/>
            </w:r>
            <w:r w:rsidRPr="00000746">
              <w:rPr>
                <w:rFonts w:ascii="Times New Roman" w:hAnsi="Times New Roman"/>
                <w:sz w:val="20"/>
                <w:szCs w:val="20"/>
              </w:rPr>
              <w:br/>
            </w:r>
            <w:r w:rsidRPr="0000074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Данные Федеральной службы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государст-венной</w:t>
            </w:r>
            <w:proofErr w:type="spellEnd"/>
            <w:proofErr w:type="gram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статистики; расчеты министерства</w:t>
            </w:r>
            <w:r w:rsidRPr="0000074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000746">
              <w:rPr>
                <w:rFonts w:ascii="Times New Roman" w:hAnsi="Times New Roman"/>
                <w:sz w:val="20"/>
                <w:szCs w:val="20"/>
              </w:rPr>
              <w:t>агропромыш-ленного</w:t>
            </w:r>
            <w:proofErr w:type="spell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комплекса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и торговли</w:t>
            </w:r>
          </w:p>
        </w:tc>
      </w:tr>
      <w:tr w:rsidR="001F6E76" w:rsidRPr="00000746" w:rsidTr="000E45C9">
        <w:trPr>
          <w:trHeight w:val="2890"/>
        </w:trPr>
        <w:tc>
          <w:tcPr>
            <w:tcW w:w="42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Индекс производства пищевых продуктов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(в сопоставимых ценах) к уровню 2021 года</w:t>
            </w:r>
          </w:p>
        </w:tc>
        <w:tc>
          <w:tcPr>
            <w:tcW w:w="992" w:type="dxa"/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Возрас-тающий</w:t>
            </w:r>
            <w:proofErr w:type="spellEnd"/>
            <w:proofErr w:type="gramEnd"/>
          </w:p>
        </w:tc>
        <w:tc>
          <w:tcPr>
            <w:tcW w:w="113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70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94,6 </w:t>
            </w:r>
          </w:p>
        </w:tc>
        <w:tc>
          <w:tcPr>
            <w:tcW w:w="85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№ 20;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№ 717 </w:t>
            </w:r>
          </w:p>
        </w:tc>
        <w:tc>
          <w:tcPr>
            <w:tcW w:w="156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Министерство агропромышленного комплекса и торговли </w:t>
            </w:r>
          </w:p>
        </w:tc>
        <w:tc>
          <w:tcPr>
            <w:tcW w:w="16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Данные Федеральной службы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государст-венной</w:t>
            </w:r>
            <w:proofErr w:type="spellEnd"/>
            <w:proofErr w:type="gram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статистики; расчеты министерства </w:t>
            </w:r>
            <w:proofErr w:type="spellStart"/>
            <w:r w:rsidRPr="00000746">
              <w:rPr>
                <w:rFonts w:ascii="Times New Roman" w:hAnsi="Times New Roman"/>
                <w:sz w:val="20"/>
                <w:szCs w:val="20"/>
              </w:rPr>
              <w:t>агропромыш-ленного</w:t>
            </w:r>
            <w:proofErr w:type="spell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комплекса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и торговли</w:t>
            </w:r>
          </w:p>
        </w:tc>
      </w:tr>
      <w:tr w:rsidR="001F6E76" w:rsidRPr="00000746" w:rsidTr="000E45C9">
        <w:trPr>
          <w:trHeight w:val="288"/>
        </w:trPr>
        <w:tc>
          <w:tcPr>
            <w:tcW w:w="42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Среднемесячная начисленная заработная плата работников сельского хозяйства (без субъектов малого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предприни-мательства</w:t>
            </w:r>
            <w:proofErr w:type="spellEnd"/>
            <w:proofErr w:type="gramEnd"/>
            <w:r w:rsidRPr="000007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Возрас-тающий</w:t>
            </w:r>
            <w:proofErr w:type="spellEnd"/>
            <w:proofErr w:type="gramEnd"/>
          </w:p>
        </w:tc>
        <w:tc>
          <w:tcPr>
            <w:tcW w:w="113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54904</w:t>
            </w:r>
          </w:p>
        </w:tc>
        <w:tc>
          <w:tcPr>
            <w:tcW w:w="70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58 922</w:t>
            </w:r>
          </w:p>
        </w:tc>
        <w:tc>
          <w:tcPr>
            <w:tcW w:w="85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60 277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61 483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№ 20; </w:t>
            </w:r>
          </w:p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Федерации № 717;</w:t>
            </w:r>
          </w:p>
        </w:tc>
        <w:tc>
          <w:tcPr>
            <w:tcW w:w="156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Министерство агропромышленного комплекса и торговли </w:t>
            </w:r>
          </w:p>
        </w:tc>
        <w:tc>
          <w:tcPr>
            <w:tcW w:w="16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A7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</w:tc>
        <w:tc>
          <w:tcPr>
            <w:tcW w:w="155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Данные Федеральной службы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государст-венной</w:t>
            </w:r>
            <w:proofErr w:type="spellEnd"/>
            <w:proofErr w:type="gram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статистики</w:t>
            </w:r>
          </w:p>
        </w:tc>
      </w:tr>
      <w:tr w:rsidR="001F6E76" w:rsidRPr="00000746" w:rsidTr="000E45C9">
        <w:trPr>
          <w:trHeight w:val="288"/>
        </w:trPr>
        <w:tc>
          <w:tcPr>
            <w:tcW w:w="42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сельскохозяйст-венных</w:t>
            </w:r>
            <w:proofErr w:type="spellEnd"/>
            <w:proofErr w:type="gram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угодий, сохраненных </w:t>
            </w:r>
          </w:p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сельскохо-зяйственном</w:t>
            </w:r>
            <w:proofErr w:type="spellEnd"/>
            <w:proofErr w:type="gram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обороте </w:t>
            </w:r>
          </w:p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и химическая мелиорация почв на пашне, нарастающим итогом</w:t>
            </w:r>
          </w:p>
        </w:tc>
        <w:tc>
          <w:tcPr>
            <w:tcW w:w="992" w:type="dxa"/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Возрас-тающий</w:t>
            </w:r>
            <w:proofErr w:type="spellEnd"/>
            <w:proofErr w:type="gramEnd"/>
          </w:p>
        </w:tc>
        <w:tc>
          <w:tcPr>
            <w:tcW w:w="113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Тысяч гектаров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0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85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№ 20;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от 14 мая 2021 года № 731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«О Государственной программе эффективного вовлечения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в оборот земель сельскохозяйственного назначения и развития мелиоративного комплекса Российской Федерации»;</w:t>
            </w:r>
            <w:r w:rsidRPr="00000746">
              <w:rPr>
                <w:rFonts w:ascii="Times New Roman" w:hAnsi="Times New Roman"/>
                <w:sz w:val="20"/>
                <w:szCs w:val="20"/>
              </w:rPr>
              <w:br/>
              <w:t xml:space="preserve">распоряжение </w:t>
            </w:r>
            <w:r w:rsidRPr="000007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Правительства Российской Федерации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от 8 сентября 2022 года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№ 2567-р «Об утверждении Стратегии развития агропромышленного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Pr="00000746">
              <w:rPr>
                <w:rFonts w:ascii="Times New Roman" w:hAnsi="Times New Roman"/>
                <w:sz w:val="20"/>
                <w:szCs w:val="20"/>
              </w:rPr>
              <w:t>рыбохозяйственного</w:t>
            </w:r>
            <w:proofErr w:type="spell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комплексов Российской Федерации на период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до 2030 года»;</w:t>
            </w:r>
            <w:r w:rsidRPr="00000746">
              <w:rPr>
                <w:rFonts w:ascii="Times New Roman" w:hAnsi="Times New Roman"/>
                <w:sz w:val="20"/>
                <w:szCs w:val="20"/>
              </w:rPr>
              <w:br/>
              <w:t xml:space="preserve">распоряжение Правительства Российской Федерации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от 13 февраля 2019 года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№ 207-р «Об утверждении Стратегии пространственного развития Российской Федерации на период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до 2025 года»</w:t>
            </w:r>
          </w:p>
        </w:tc>
        <w:tc>
          <w:tcPr>
            <w:tcW w:w="156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агропромыш-ленного</w:t>
            </w:r>
            <w:proofErr w:type="spellEnd"/>
            <w:proofErr w:type="gram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комплекса </w:t>
            </w:r>
          </w:p>
          <w:p w:rsidR="001F6E76" w:rsidRPr="00000746" w:rsidRDefault="001F6E76" w:rsidP="000E45C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и торговли </w:t>
            </w:r>
          </w:p>
        </w:tc>
        <w:tc>
          <w:tcPr>
            <w:tcW w:w="165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</w:t>
            </w:r>
          </w:p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000746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000746">
              <w:rPr>
                <w:rFonts w:ascii="Times New Roman" w:hAnsi="Times New Roman"/>
                <w:sz w:val="20"/>
                <w:szCs w:val="20"/>
              </w:rPr>
              <w:t xml:space="preserve">Данные отчетности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0"/>
                <w:szCs w:val="20"/>
              </w:rPr>
              <w:t>сельскохо-зяйственных</w:t>
            </w:r>
            <w:proofErr w:type="spellEnd"/>
            <w:proofErr w:type="gram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0746">
              <w:rPr>
                <w:rFonts w:ascii="Times New Roman" w:hAnsi="Times New Roman"/>
                <w:sz w:val="20"/>
                <w:szCs w:val="20"/>
              </w:rPr>
              <w:t>товаропроиз-водителей</w:t>
            </w:r>
            <w:proofErr w:type="spellEnd"/>
            <w:r w:rsidRPr="00000746">
              <w:rPr>
                <w:rFonts w:ascii="Times New Roman" w:hAnsi="Times New Roman"/>
                <w:sz w:val="20"/>
                <w:szCs w:val="20"/>
              </w:rPr>
              <w:t xml:space="preserve"> Архангельской области</w:t>
            </w:r>
          </w:p>
        </w:tc>
      </w:tr>
    </w:tbl>
    <w:p w:rsidR="001F6E76" w:rsidRPr="00ED50B5" w:rsidRDefault="001F6E76" w:rsidP="001F6E76">
      <w:pPr>
        <w:pStyle w:val="ConsPlusNormal"/>
        <w:ind w:firstLine="540"/>
        <w:jc w:val="both"/>
      </w:pPr>
    </w:p>
    <w:p w:rsidR="00DF6C5C" w:rsidRDefault="00DF6C5C" w:rsidP="001F6E76">
      <w:pPr>
        <w:pStyle w:val="ConsPlusTitle"/>
        <w:jc w:val="center"/>
        <w:outlineLvl w:val="1"/>
      </w:pPr>
    </w:p>
    <w:p w:rsidR="001F6E76" w:rsidRPr="00ED50B5" w:rsidRDefault="001F6E76" w:rsidP="001F6E76">
      <w:pPr>
        <w:pStyle w:val="ConsPlusTitle"/>
        <w:jc w:val="center"/>
        <w:outlineLvl w:val="1"/>
      </w:pPr>
      <w:r w:rsidRPr="00ED50B5">
        <w:t>2.1. Порядок расчета и источники информации о значениях</w:t>
      </w:r>
    </w:p>
    <w:p w:rsidR="001F6E76" w:rsidRDefault="001F6E76" w:rsidP="001F6E76">
      <w:pPr>
        <w:pStyle w:val="ConsPlusTitle"/>
        <w:jc w:val="center"/>
      </w:pPr>
      <w:r w:rsidRPr="00ED50B5">
        <w:t>целевых показателей государственной программы</w:t>
      </w:r>
    </w:p>
    <w:p w:rsidR="001F6E76" w:rsidRPr="00ED50B5" w:rsidRDefault="001F6E76" w:rsidP="001F6E76">
      <w:pPr>
        <w:pStyle w:val="ConsPlusNormal"/>
        <w:ind w:firstLine="540"/>
        <w:jc w:val="both"/>
      </w:pPr>
    </w:p>
    <w:tbl>
      <w:tblPr>
        <w:tblW w:w="5047" w:type="pct"/>
        <w:tblInd w:w="-57" w:type="dxa"/>
        <w:tblCellMar>
          <w:top w:w="102" w:type="dxa"/>
          <w:left w:w="85" w:type="dxa"/>
          <w:bottom w:w="102" w:type="dxa"/>
          <w:right w:w="85" w:type="dxa"/>
        </w:tblCellMar>
        <w:tblLook w:val="0000"/>
      </w:tblPr>
      <w:tblGrid>
        <w:gridCol w:w="3712"/>
        <w:gridCol w:w="7253"/>
        <w:gridCol w:w="3605"/>
      </w:tblGrid>
      <w:tr w:rsidR="001F6E76" w:rsidRPr="00000746" w:rsidTr="000E45C9">
        <w:trPr>
          <w:trHeight w:val="596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Наименование показателя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государственной программы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Порядок расчета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Источник информации</w:t>
            </w:r>
          </w:p>
        </w:tc>
      </w:tr>
    </w:tbl>
    <w:p w:rsidR="001F6E76" w:rsidRPr="00000746" w:rsidRDefault="001F6E76" w:rsidP="001F6E76">
      <w:pPr>
        <w:spacing w:after="0"/>
        <w:rPr>
          <w:rFonts w:ascii="Calibri" w:hAnsi="Calibri"/>
          <w:sz w:val="2"/>
          <w:szCs w:val="2"/>
          <w:lang w:eastAsia="en-US"/>
        </w:rPr>
      </w:pPr>
    </w:p>
    <w:tbl>
      <w:tblPr>
        <w:tblW w:w="5047" w:type="pct"/>
        <w:tblInd w:w="-57" w:type="dxa"/>
        <w:tblCellMar>
          <w:top w:w="102" w:type="dxa"/>
          <w:left w:w="85" w:type="dxa"/>
          <w:bottom w:w="102" w:type="dxa"/>
          <w:right w:w="85" w:type="dxa"/>
        </w:tblCellMar>
        <w:tblLook w:val="0000"/>
      </w:tblPr>
      <w:tblGrid>
        <w:gridCol w:w="3712"/>
        <w:gridCol w:w="7253"/>
        <w:gridCol w:w="3605"/>
      </w:tblGrid>
      <w:tr w:rsidR="001F6E76" w:rsidRPr="00000746" w:rsidTr="000E45C9">
        <w:trPr>
          <w:trHeight w:val="25"/>
          <w:tblHeader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1F6E76" w:rsidRPr="00000746" w:rsidTr="000E45C9">
        <w:trPr>
          <w:trHeight w:val="25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1. Индекс производства 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продукции сельского хозяйства 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(в сопоставимых ценах) к уровню 2021 года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I</w:t>
            </w:r>
            <w:proofErr w:type="gram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сх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= </w:t>
            </w:r>
            <w:proofErr w:type="spell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Vсх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отч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год в ценах 2021 года / </w:t>
            </w:r>
            <w:proofErr w:type="spell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Vсх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2021 год * 100%,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где: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I</w:t>
            </w:r>
            <w:proofErr w:type="gram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сх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– индекс производства продукции сельского хозяйства 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(в сопоставимых ценах) к уровню 2021 года;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V</w:t>
            </w:r>
            <w:proofErr w:type="gram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сх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отч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. год в ценах 2021 года – объем продукции сельского хозяйства в хозяйствах всех категорий в отчетном году, рассчитанный в ценах 2021 года;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V</w:t>
            </w:r>
            <w:proofErr w:type="gram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сх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2021 год – объем продукции сельского хозяйства в хозяйствах всех категорий в 2021 году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По методическим указаниям, определенным Федеральной службой государственной статистики </w:t>
            </w:r>
          </w:p>
        </w:tc>
      </w:tr>
      <w:tr w:rsidR="001F6E76" w:rsidRPr="00000746" w:rsidTr="000E45C9">
        <w:trPr>
          <w:trHeight w:val="25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lastRenderedPageBreak/>
              <w:t xml:space="preserve">2. Индекс производства пищевых продуктов (в сопоставимых ценах) </w:t>
            </w: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br/>
              <w:t>к уровню 2021 года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I</w:t>
            </w:r>
            <w:proofErr w:type="gram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пищ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= </w:t>
            </w:r>
            <w:proofErr w:type="spellStart"/>
            <w:proofErr w:type="gram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V</w:t>
            </w:r>
            <w:proofErr w:type="gram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пищ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</w:t>
            </w:r>
            <w:proofErr w:type="spell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отч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. год в ценах 2021 года / </w:t>
            </w:r>
            <w:proofErr w:type="spell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Vпищ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. 2021 год * 100%,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где: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I</w:t>
            </w:r>
            <w:proofErr w:type="gram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сх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– индекс производства пищевых продуктов (в сопоставимых ценах) к уровню 2021 года;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V</w:t>
            </w:r>
            <w:proofErr w:type="gram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сх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отч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. год в ценах 2021 года – объем производства пищевых продуктов в отчетном году, рассчитанный в ценах 2021 года;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proofErr w:type="spellStart"/>
            <w:proofErr w:type="gramStart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V</w:t>
            </w:r>
            <w:proofErr w:type="gram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сх</w:t>
            </w:r>
            <w:proofErr w:type="spellEnd"/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2020 год – объем производства пищевых продуктов в 2021году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По методическим указаниям, определенным Федеральной службой государственной статистики</w:t>
            </w:r>
          </w:p>
        </w:tc>
      </w:tr>
      <w:tr w:rsidR="001F6E76" w:rsidRPr="00000746" w:rsidTr="000E45C9">
        <w:trPr>
          <w:trHeight w:val="25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3. 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Среднемесячная номинальная начисленная заработная 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плата работников в организациях (без субъектов малого предпринимательства)</w:t>
            </w:r>
            <w:r w:rsidRPr="00000746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по виду экономической деятельности «Сельское хозяйство»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Данные федерального государственного статистического наблюдения, показатель </w:t>
            </w:r>
          </w:p>
        </w:tc>
      </w:tr>
      <w:tr w:rsidR="001F6E76" w:rsidRPr="00000746" w:rsidTr="000E45C9">
        <w:trPr>
          <w:trHeight w:val="25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4. Площадь сельскохозяйственных угодий, сохраненных 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в сельскохозяйственном обороте 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и химическая мелиорация почв 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на пашне, нарастающим итогом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Площадь сельскохозяйственных угодий, сохраненных </w:t>
            </w:r>
          </w:p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в сельскохозяйственном обороте и химическая мелиорация почв на пашне, нарастающим итогом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6E76" w:rsidRPr="00000746" w:rsidRDefault="001F6E76" w:rsidP="000E4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000746">
              <w:rPr>
                <w:rFonts w:ascii="Times New Roman" w:hAnsi="Times New Roman"/>
                <w:sz w:val="24"/>
                <w:szCs w:val="20"/>
                <w:lang w:eastAsia="en-US"/>
              </w:rPr>
              <w:t>Данные отчетности сельскохозяйственных товаропроизводителей Архангельской области</w:t>
            </w:r>
          </w:p>
        </w:tc>
      </w:tr>
    </w:tbl>
    <w:p w:rsidR="001F6E76" w:rsidRPr="00000746" w:rsidRDefault="001F6E76" w:rsidP="001F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 w:rsidRPr="00000746">
        <w:rPr>
          <w:rFonts w:ascii="Arial" w:hAnsi="Arial" w:cs="Arial"/>
          <w:sz w:val="10"/>
          <w:szCs w:val="10"/>
        </w:rPr>
        <w:br/>
      </w:r>
      <w:r w:rsidRPr="00000746">
        <w:rPr>
          <w:rFonts w:ascii="Arial" w:hAnsi="Arial" w:cs="Arial"/>
          <w:sz w:val="10"/>
          <w:szCs w:val="10"/>
        </w:rPr>
        <w:br/>
      </w:r>
    </w:p>
    <w:p w:rsidR="00DF6C5C" w:rsidRDefault="00DF6C5C" w:rsidP="001F6E76">
      <w:pPr>
        <w:pStyle w:val="ConsPlusTitle"/>
        <w:jc w:val="center"/>
        <w:outlineLvl w:val="1"/>
      </w:pPr>
    </w:p>
    <w:p w:rsidR="001F6E76" w:rsidRPr="00ED50B5" w:rsidRDefault="001F6E76" w:rsidP="001F6E76">
      <w:pPr>
        <w:pStyle w:val="ConsPlusTitle"/>
        <w:jc w:val="center"/>
        <w:outlineLvl w:val="1"/>
      </w:pPr>
      <w:r w:rsidRPr="00ED50B5">
        <w:t>3. Структура государственной программы Архангельской области</w:t>
      </w:r>
    </w:p>
    <w:p w:rsidR="001F6E76" w:rsidRPr="00ED50B5" w:rsidRDefault="001F6E76" w:rsidP="001F6E76">
      <w:pPr>
        <w:pStyle w:val="ConsPlusNormal"/>
        <w:ind w:firstLine="540"/>
        <w:jc w:val="both"/>
      </w:pPr>
    </w:p>
    <w:tbl>
      <w:tblPr>
        <w:tblW w:w="1545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41"/>
        <w:gridCol w:w="7892"/>
        <w:gridCol w:w="2409"/>
      </w:tblGrid>
      <w:tr w:rsidR="001F6E76" w:rsidRPr="00A60FFA" w:rsidTr="000E45C9">
        <w:trPr>
          <w:trHeight w:val="1209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89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 xml:space="preserve">Связь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с показателями государственной программы</w:t>
            </w:r>
          </w:p>
        </w:tc>
      </w:tr>
    </w:tbl>
    <w:p w:rsidR="001F6E76" w:rsidRPr="00A60FFA" w:rsidRDefault="001F6E76" w:rsidP="001F6E76">
      <w:pPr>
        <w:spacing w:after="0"/>
        <w:rPr>
          <w:rFonts w:ascii="Calibri" w:hAnsi="Calibri"/>
          <w:sz w:val="2"/>
          <w:szCs w:val="2"/>
          <w:lang w:eastAsia="en-US"/>
        </w:rPr>
      </w:pPr>
    </w:p>
    <w:tbl>
      <w:tblPr>
        <w:tblW w:w="1545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41"/>
        <w:gridCol w:w="7466"/>
        <w:gridCol w:w="426"/>
        <w:gridCol w:w="2409"/>
      </w:tblGrid>
      <w:tr w:rsidR="001F6E76" w:rsidRPr="00A60FFA" w:rsidTr="000E45C9">
        <w:trPr>
          <w:trHeight w:val="239"/>
          <w:tblHeader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60FF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60FF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60FF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40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60FFA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1F6E76" w:rsidRPr="00A60FFA" w:rsidTr="000E45C9">
        <w:trPr>
          <w:trHeight w:val="440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Проектная часть государственной программы</w:t>
            </w:r>
          </w:p>
        </w:tc>
      </w:tr>
      <w:tr w:rsidR="001F6E76" w:rsidRPr="00A60FFA" w:rsidTr="000E45C9">
        <w:trPr>
          <w:trHeight w:val="1206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«Экспорт продукции АПК»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proofErr w:type="gramStart"/>
            <w:r w:rsidRPr="00A60FFA">
              <w:rPr>
                <w:rFonts w:ascii="Times New Roman" w:hAnsi="Times New Roman"/>
                <w:sz w:val="24"/>
                <w:szCs w:val="24"/>
              </w:rPr>
              <w:t>утвержден</w:t>
            </w:r>
            <w:proofErr w:type="gram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протоколом заседания проектного комитета от 14 октября 2024 года № 7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Куратор регионального проекта – </w:t>
            </w:r>
            <w:proofErr w:type="spellStart"/>
            <w:r w:rsidRPr="00A60FFA">
              <w:rPr>
                <w:rFonts w:ascii="Times New Roman" w:hAnsi="Times New Roman"/>
                <w:sz w:val="24"/>
                <w:szCs w:val="24"/>
              </w:rPr>
              <w:t>Автушенко</w:t>
            </w:r>
            <w:proofErr w:type="spell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1F6E76" w:rsidRPr="00A60FFA" w:rsidTr="000E45C9">
        <w:trPr>
          <w:trHeight w:val="743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tabs>
                <w:tab w:val="center" w:pos="59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Соисполнитель государственной программы – министерство агропромышленного комплекса и торговли</w:t>
            </w:r>
          </w:p>
        </w:tc>
        <w:tc>
          <w:tcPr>
            <w:tcW w:w="2409" w:type="dxa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1F6E76" w:rsidRPr="00A60FFA" w:rsidTr="000E45C9">
        <w:trPr>
          <w:trHeight w:val="1870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Создана сквозная система финансовой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и нефинансовой поддержки на всех этапах жизненного цикла проекта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по экспорту продукции АПК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Созданы программы по финансовой и нефинансовой поддержке экспортеров продукции агропромышленного комплекса на всех этапах жизненного цикла проекта по экспорту, включающей определение возможностей, планирование, подготовку, адаптацию к рынку, вхождение на рынок, производство, поставку и расширение присутствия экспортируемого товара на зарубежных рынках</w:t>
            </w:r>
          </w:p>
        </w:tc>
        <w:tc>
          <w:tcPr>
            <w:tcW w:w="24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Показатель </w:t>
            </w: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государственной программы (далее – показатель) № 1</w:t>
            </w:r>
          </w:p>
        </w:tc>
      </w:tr>
      <w:tr w:rsidR="001F6E76" w:rsidRPr="00A60FFA" w:rsidTr="000E45C9">
        <w:trPr>
          <w:trHeight w:val="958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  <w:r w:rsidRPr="00A60F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60FFA">
              <w:rPr>
                <w:rFonts w:ascii="Times New Roman" w:hAnsi="Times New Roman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Куратор регионального проекта – </w:t>
            </w:r>
            <w:proofErr w:type="spellStart"/>
            <w:r w:rsidRPr="00A60FFA">
              <w:rPr>
                <w:rFonts w:ascii="Times New Roman" w:hAnsi="Times New Roman"/>
                <w:sz w:val="24"/>
                <w:szCs w:val="24"/>
              </w:rPr>
              <w:t>Автушенко</w:t>
            </w:r>
            <w:proofErr w:type="spell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1F6E76" w:rsidRPr="00A60FFA" w:rsidTr="000E45C9">
        <w:trPr>
          <w:trHeight w:val="701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2409" w:type="dxa"/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1F6E76" w:rsidRPr="00A60FFA" w:rsidTr="000E45C9">
        <w:trPr>
          <w:trHeight w:val="979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Увеличение объемов производства продукции сельского хозяйства 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Обеспечен комплекс мероприятий по стимулированию развития приоритетных направлений агропромышленного комплекса и обеспечено развитие малых форм хозяйствования в Архангельской области</w:t>
            </w:r>
          </w:p>
        </w:tc>
        <w:tc>
          <w:tcPr>
            <w:tcW w:w="24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№ 1 – 3</w:t>
            </w:r>
          </w:p>
          <w:p w:rsidR="001F6E76" w:rsidRPr="00A60FFA" w:rsidRDefault="001F6E76" w:rsidP="000E4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E76" w:rsidRPr="00A60FFA" w:rsidTr="000E45C9">
        <w:trPr>
          <w:trHeight w:val="288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«Стимулирование инвестиционной деятельности в агропромышленном комплексе»</w:t>
            </w:r>
            <w:r w:rsidRPr="00A60F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60FFA">
              <w:rPr>
                <w:rFonts w:ascii="Times New Roman" w:hAnsi="Times New Roman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Куратор регионального проекта – </w:t>
            </w:r>
            <w:proofErr w:type="spellStart"/>
            <w:r w:rsidRPr="00A60FFA">
              <w:rPr>
                <w:rFonts w:ascii="Times New Roman" w:hAnsi="Times New Roman"/>
                <w:sz w:val="24"/>
                <w:szCs w:val="24"/>
              </w:rPr>
              <w:t>Автушенко</w:t>
            </w:r>
            <w:proofErr w:type="spell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1F6E76" w:rsidRPr="00A60FFA" w:rsidTr="000E45C9">
        <w:trPr>
          <w:trHeight w:val="394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2409" w:type="dxa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1F6E76" w:rsidRPr="00A60FFA" w:rsidTr="000E45C9">
        <w:trPr>
          <w:trHeight w:val="288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инвестиций в агропромышленный комплекс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Обеспечено создание условий для повышения инвестиционной активности в агропромышленном комплексе Архангельской области</w:t>
            </w:r>
          </w:p>
        </w:tc>
        <w:tc>
          <w:tcPr>
            <w:tcW w:w="24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№ 1 – 3</w:t>
            </w:r>
          </w:p>
        </w:tc>
      </w:tr>
      <w:tr w:rsidR="001F6E76" w:rsidRPr="00A60FFA" w:rsidTr="000E45C9">
        <w:trPr>
          <w:trHeight w:val="802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8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«Развитие сельского туризма»</w:t>
            </w:r>
            <w:r w:rsidRPr="00A60F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60FFA">
              <w:rPr>
                <w:rFonts w:ascii="Times New Roman" w:hAnsi="Times New Roman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Куратор регионального проекта – </w:t>
            </w:r>
            <w:proofErr w:type="spellStart"/>
            <w:r w:rsidRPr="00A60FFA">
              <w:rPr>
                <w:rFonts w:ascii="Times New Roman" w:hAnsi="Times New Roman"/>
                <w:sz w:val="24"/>
                <w:szCs w:val="24"/>
              </w:rPr>
              <w:t>Автушенко</w:t>
            </w:r>
            <w:proofErr w:type="spell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1F6E76" w:rsidRPr="00A60FFA" w:rsidTr="000E45C9">
        <w:trPr>
          <w:trHeight w:val="288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2409" w:type="dxa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2025 – 2027 годы</w:t>
            </w:r>
          </w:p>
        </w:tc>
      </w:tr>
      <w:tr w:rsidR="001F6E76" w:rsidRPr="00A60FFA" w:rsidTr="000E45C9">
        <w:trPr>
          <w:trHeight w:val="288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60FFA">
              <w:rPr>
                <w:rFonts w:ascii="Times New Roman" w:hAnsi="Times New Roman"/>
                <w:sz w:val="24"/>
                <w:szCs w:val="24"/>
              </w:rPr>
              <w:t>ежегодного</w:t>
            </w:r>
            <w:proofErr w:type="gram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прироста объема производства </w:t>
            </w:r>
            <w:r w:rsidRPr="00A60FFA"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сельскохозяйственной продукции, произведенной сельскохозяйственными товаропроизводителями, получившими государственную поддержку на развитие сельского туризма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Реализованы проекты развития сельского туризма, получившие государственную поддержку, обеспечившие прирост производства </w:t>
            </w:r>
            <w:r w:rsidRPr="00A60F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сельскохозяйственной продукции.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Количество проектов развития сельского туризма к 2026 году составит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три единицы, прирост производства сельскохозяйственной продукции </w:t>
            </w:r>
            <w:proofErr w:type="spellStart"/>
            <w:r w:rsidRPr="00A60FFA">
              <w:rPr>
                <w:rFonts w:ascii="Times New Roman" w:hAnsi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к 2026 году составит 3% ежегодно</w:t>
            </w:r>
          </w:p>
        </w:tc>
        <w:tc>
          <w:tcPr>
            <w:tcW w:w="24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Показатели № 1 и 2</w:t>
            </w:r>
          </w:p>
        </w:tc>
      </w:tr>
      <w:tr w:rsidR="001F6E76" w:rsidRPr="00A60FFA" w:rsidTr="000E45C9">
        <w:trPr>
          <w:trHeight w:val="731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«Развитие отраслей овощеводства и картофелеводства»</w:t>
            </w:r>
            <w:r w:rsidRPr="00A60F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60FFA">
              <w:rPr>
                <w:rFonts w:ascii="Times New Roman" w:hAnsi="Times New Roman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6"/>
                <w:szCs w:val="24"/>
              </w:rPr>
            </w:pP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4"/>
                <w:szCs w:val="24"/>
              </w:rPr>
            </w:pP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Куратор регионального проекта – </w:t>
            </w:r>
            <w:proofErr w:type="spellStart"/>
            <w:r w:rsidRPr="00A60FFA">
              <w:rPr>
                <w:rFonts w:ascii="Times New Roman" w:hAnsi="Times New Roman"/>
                <w:sz w:val="24"/>
                <w:szCs w:val="24"/>
              </w:rPr>
              <w:t>Автушенко</w:t>
            </w:r>
            <w:proofErr w:type="spell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1F6E76" w:rsidRPr="00A60FFA" w:rsidTr="000E45C9">
        <w:trPr>
          <w:trHeight w:val="357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2409" w:type="dxa"/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2025 – 2027годы</w:t>
            </w:r>
          </w:p>
        </w:tc>
      </w:tr>
      <w:tr w:rsidR="001F6E76" w:rsidRPr="00A60FFA" w:rsidTr="000E45C9">
        <w:trPr>
          <w:trHeight w:val="1225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Увеличение объемов производства картофеля и овощей продукции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в сельскохозяйственных организациях, крестьянских (фермерских)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0FFA">
              <w:rPr>
                <w:rFonts w:ascii="Times New Roman" w:hAnsi="Times New Roman"/>
                <w:sz w:val="24"/>
                <w:szCs w:val="24"/>
              </w:rPr>
              <w:t>хозяйствах</w:t>
            </w:r>
            <w:proofErr w:type="gram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, включая индивидуальных предпринимателей 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Обеспечен комплекс мероприятий по стимулированию развития овощеводства и картофелеводства  </w:t>
            </w:r>
          </w:p>
        </w:tc>
        <w:tc>
          <w:tcPr>
            <w:tcW w:w="24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№ 1</w:t>
            </w:r>
          </w:p>
        </w:tc>
      </w:tr>
      <w:tr w:rsidR="001F6E76" w:rsidRPr="00A60FFA" w:rsidTr="000E45C9">
        <w:trPr>
          <w:trHeight w:val="669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Региональный проект «Вовлечение в оборот и комплексная мелиорация земель сельскохозяйственного назначения»</w:t>
            </w:r>
            <w:r w:rsidRPr="00A60FF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A60FFA">
              <w:rPr>
                <w:rFonts w:ascii="Times New Roman" w:hAnsi="Times New Roman"/>
                <w:sz w:val="24"/>
                <w:szCs w:val="24"/>
              </w:rPr>
              <w:t>утвержден протоколом заседания проектного комитета от 29 сентября 2023 года № 6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Куратор регионального проекта – </w:t>
            </w:r>
            <w:proofErr w:type="spellStart"/>
            <w:r w:rsidRPr="00A60FFA">
              <w:rPr>
                <w:rFonts w:ascii="Times New Roman" w:hAnsi="Times New Roman"/>
                <w:sz w:val="24"/>
                <w:szCs w:val="24"/>
              </w:rPr>
              <w:t>Автушенко</w:t>
            </w:r>
            <w:proofErr w:type="spell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Владимирович, заместитель председателя Правительства Архангельской области</w:t>
            </w:r>
          </w:p>
        </w:tc>
      </w:tr>
      <w:tr w:rsidR="001F6E76" w:rsidRPr="00A60FFA" w:rsidTr="000E45C9">
        <w:trPr>
          <w:trHeight w:val="457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3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  <w:tc>
          <w:tcPr>
            <w:tcW w:w="2409" w:type="dxa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Срок реализации: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2025 – 2027 годы </w:t>
            </w:r>
          </w:p>
        </w:tc>
      </w:tr>
      <w:tr w:rsidR="001F6E76" w:rsidRPr="00A60FFA" w:rsidTr="000E45C9">
        <w:trPr>
          <w:trHeight w:val="288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Осуществить государственный кадастровый учет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Увеличена доля земель сельскохозяйственного назначения, используемых по прямому назначению (вовлечены земельные участки из состава земель сельскохозяйственного назначения в сельскохозяйственный оборот путем предоставления образованных участков </w:t>
            </w:r>
            <w:proofErr w:type="spellStart"/>
            <w:r w:rsidRPr="00A60FFA">
              <w:rPr>
                <w:rFonts w:ascii="Times New Roman" w:hAnsi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A60FF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№ 1 и 4</w:t>
            </w:r>
          </w:p>
        </w:tc>
      </w:tr>
      <w:tr w:rsidR="001F6E76" w:rsidRPr="00A60FFA" w:rsidTr="000E45C9">
        <w:trPr>
          <w:trHeight w:val="1086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Выполнить гидромелиоративные мероприятия на землях сельскохозяйственного назначения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Повышена производительность земель сельскохозяйственного назначения путем ввода в эксплуатацию мелиорируемых земель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</w:p>
        </w:tc>
        <w:tc>
          <w:tcPr>
            <w:tcW w:w="240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6E76" w:rsidRPr="00A60FFA" w:rsidTr="000E45C9">
        <w:trPr>
          <w:trHeight w:val="560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Подготовить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Увеличена доля земель сельскохозяйственного назначения, вовлеченных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в сельскохозяйственный оборот путем предоставления образованных земельных участков </w:t>
            </w:r>
            <w:proofErr w:type="spellStart"/>
            <w:r w:rsidRPr="00A60FFA">
              <w:rPr>
                <w:rFonts w:ascii="Times New Roman" w:hAnsi="Times New Roman"/>
                <w:sz w:val="24"/>
                <w:szCs w:val="24"/>
              </w:rPr>
              <w:t>сельхозтоваропроизводителям</w:t>
            </w:r>
            <w:proofErr w:type="spellEnd"/>
          </w:p>
        </w:tc>
        <w:tc>
          <w:tcPr>
            <w:tcW w:w="2409" w:type="dxa"/>
            <w:vMerge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6E76" w:rsidRPr="00A60FFA" w:rsidTr="000E45C9">
        <w:trPr>
          <w:trHeight w:val="560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Осуществить химическую мелиорацию земель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Повышена производительность земель сельскохозяйственного назначения за счет проведения известкования кислых почв на пашне</w:t>
            </w:r>
          </w:p>
        </w:tc>
        <w:tc>
          <w:tcPr>
            <w:tcW w:w="24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6E76" w:rsidRPr="00A60FFA" w:rsidTr="000E45C9">
        <w:trPr>
          <w:trHeight w:val="196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Процессная часть государственной программы</w:t>
            </w:r>
          </w:p>
        </w:tc>
      </w:tr>
      <w:tr w:rsidR="001F6E76" w:rsidRPr="00A60FFA" w:rsidTr="000E45C9">
        <w:trPr>
          <w:trHeight w:val="610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«Обеспечение развития агропромышленного комплекса Архангельской области»</w:t>
            </w:r>
          </w:p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утвержден распоряжением министерства агропромышленного комплекса и торговли </w:t>
            </w:r>
            <w:r w:rsidRPr="00A60FFA">
              <w:rPr>
                <w:rFonts w:ascii="Times New Roman" w:hAnsi="Times New Roman"/>
                <w:sz w:val="24"/>
                <w:szCs w:val="24"/>
              </w:rPr>
              <w:t>от 29 сентября 2023 г. № 319-р</w:t>
            </w:r>
          </w:p>
        </w:tc>
      </w:tr>
      <w:tr w:rsidR="001F6E76" w:rsidRPr="00A60FFA" w:rsidTr="000E45C9">
        <w:trPr>
          <w:trHeight w:val="523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 </w:t>
            </w:r>
          </w:p>
        </w:tc>
      </w:tr>
      <w:tr w:rsidR="001F6E76" w:rsidRPr="00A60FFA" w:rsidTr="000E45C9">
        <w:trPr>
          <w:trHeight w:val="828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стимулирования развития сельского хозяйства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в Архангельской области</w:t>
            </w:r>
          </w:p>
        </w:tc>
        <w:tc>
          <w:tcPr>
            <w:tcW w:w="789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обеспечен комплекс мероприятий по созданию условий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для реализации мероприятий, направленных на развитие агропромышленного комплекса Архангельской области</w:t>
            </w:r>
          </w:p>
        </w:tc>
        <w:tc>
          <w:tcPr>
            <w:tcW w:w="24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№ 1 – 4</w:t>
            </w:r>
          </w:p>
        </w:tc>
      </w:tr>
      <w:tr w:rsidR="001F6E76" w:rsidRPr="00A60FFA" w:rsidTr="000E45C9">
        <w:trPr>
          <w:trHeight w:val="679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 «Обеспечение выполнения функций в сфере агропромышленного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/>
                <w:sz w:val="24"/>
                <w:szCs w:val="24"/>
              </w:rPr>
              <w:t>комплекса, торговли и ветеринарии»</w:t>
            </w:r>
          </w:p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утвержден распоряжением министерства агропромышленного комплекса и торговли </w:t>
            </w:r>
            <w:r w:rsidRPr="00A60FFA">
              <w:rPr>
                <w:rFonts w:ascii="Times New Roman" w:hAnsi="Times New Roman"/>
                <w:sz w:val="24"/>
                <w:szCs w:val="24"/>
              </w:rPr>
              <w:t>от 29 сентября 2023 г. № 320-р</w:t>
            </w:r>
          </w:p>
        </w:tc>
      </w:tr>
      <w:tr w:rsidR="001F6E76" w:rsidRPr="00A60FFA" w:rsidTr="000E45C9">
        <w:trPr>
          <w:trHeight w:val="553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2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Соисполнитель государственной программы – министерство агропромышленного комплекса и торговли, инспекция по ветеринарному надзору </w:t>
            </w:r>
          </w:p>
        </w:tc>
      </w:tr>
      <w:tr w:rsidR="001F6E76" w:rsidRPr="00A60FFA" w:rsidTr="000E45C9">
        <w:trPr>
          <w:trHeight w:val="288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государственной программы в сфере сельского хозяйства и ветеринарии</w:t>
            </w:r>
          </w:p>
        </w:tc>
        <w:tc>
          <w:tcPr>
            <w:tcW w:w="74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министерства агропромышленного комплекса и торговли и инспекции по ветеринарному надзору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как ответственных исполнителей государственной программы</w:t>
            </w:r>
          </w:p>
        </w:tc>
        <w:tc>
          <w:tcPr>
            <w:tcW w:w="2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№ 1</w:t>
            </w:r>
          </w:p>
        </w:tc>
      </w:tr>
      <w:tr w:rsidR="001F6E76" w:rsidRPr="00A60FFA" w:rsidTr="000E45C9">
        <w:trPr>
          <w:trHeight w:val="884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Обеспечить участие органов местного самоуправления Архангельской области в мероприятиях, реализуемых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на местном уровне</w:t>
            </w:r>
          </w:p>
        </w:tc>
        <w:tc>
          <w:tcPr>
            <w:tcW w:w="74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Обеспечение реализации программных мероприятий государственной программы на уровне органов местного самоуправления Архангельской области</w:t>
            </w:r>
          </w:p>
        </w:tc>
        <w:tc>
          <w:tcPr>
            <w:tcW w:w="2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№ 2</w:t>
            </w:r>
          </w:p>
        </w:tc>
      </w:tr>
      <w:tr w:rsidR="001F6E76" w:rsidRPr="00A60FFA" w:rsidTr="000E45C9">
        <w:trPr>
          <w:trHeight w:val="288"/>
        </w:trPr>
        <w:tc>
          <w:tcPr>
            <w:tcW w:w="709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44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A60FFA">
              <w:rPr>
                <w:rFonts w:ascii="Times New Roman" w:hAnsi="Times New Roman"/>
                <w:sz w:val="24"/>
                <w:szCs w:val="24"/>
              </w:rPr>
              <w:t>эпизоотического</w:t>
            </w:r>
            <w:proofErr w:type="gramEnd"/>
            <w:r w:rsidRPr="00A60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и ветеринарно-санитарного благополучия на территории </w:t>
            </w:r>
            <w:r w:rsidRPr="00A60FFA">
              <w:rPr>
                <w:rFonts w:ascii="Times New Roman" w:hAnsi="Times New Roman"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7466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целях реализации полномочий в области контроля, надзора,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 xml:space="preserve">по управлению государственным имуществом и по оказанию государственных услуг в сфере ветеринарии обеспечена деятельность </w:t>
            </w:r>
            <w:r w:rsidRPr="00A60FF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бюджетных учреждений ветеринарии Архангельской области, предоставлены государственные услуги (выполнены работы);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</w:rPr>
              <w:t>обеспечены комплекс противоэпизоотических и ветеринарно-санитарных мероприятий, предоставление качественных и доступных ветеринарных услуг населению, оперативное осуществление мероприятий при возникновении очагов заразных болезней животных и их ликвидации</w:t>
            </w:r>
          </w:p>
        </w:tc>
        <w:tc>
          <w:tcPr>
            <w:tcW w:w="2835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FF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Показатели № 1 и 2</w:t>
            </w:r>
          </w:p>
        </w:tc>
      </w:tr>
    </w:tbl>
    <w:p w:rsidR="001F6E76" w:rsidRPr="00A60FFA" w:rsidRDefault="001F6E76" w:rsidP="001F6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E76" w:rsidRDefault="001F6E76" w:rsidP="001F6E76">
      <w:pPr>
        <w:pStyle w:val="ConsPlusNormal"/>
        <w:ind w:firstLine="540"/>
        <w:jc w:val="both"/>
      </w:pPr>
    </w:p>
    <w:p w:rsidR="001F6E76" w:rsidRPr="00ED50B5" w:rsidRDefault="001F6E76" w:rsidP="001F6E76">
      <w:pPr>
        <w:pStyle w:val="ConsPlusTitle"/>
        <w:jc w:val="center"/>
        <w:outlineLvl w:val="1"/>
      </w:pPr>
      <w:bookmarkStart w:id="1" w:name="Par528"/>
      <w:bookmarkEnd w:id="1"/>
      <w:r w:rsidRPr="00ED50B5">
        <w:t>4. Финансовое обеспечение государственной программы</w:t>
      </w:r>
    </w:p>
    <w:p w:rsidR="001F6E76" w:rsidRPr="00ED50B5" w:rsidRDefault="001F6E76" w:rsidP="001F6E76">
      <w:pPr>
        <w:pStyle w:val="ConsPlusTitle"/>
        <w:jc w:val="center"/>
      </w:pPr>
      <w:r w:rsidRPr="00ED50B5">
        <w:t>Архангельской области</w:t>
      </w:r>
    </w:p>
    <w:p w:rsidR="001F6E76" w:rsidRPr="00ED50B5" w:rsidRDefault="001F6E76" w:rsidP="001F6E76">
      <w:pPr>
        <w:pStyle w:val="ConsPlusNormal"/>
        <w:jc w:val="center"/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  <w:gridCol w:w="1771"/>
        <w:gridCol w:w="1772"/>
        <w:gridCol w:w="1772"/>
        <w:gridCol w:w="1772"/>
      </w:tblGrid>
      <w:tr w:rsidR="001F6E76" w:rsidRPr="00A60FFA" w:rsidTr="000E45C9">
        <w:trPr>
          <w:trHeight w:val="300"/>
        </w:trPr>
        <w:tc>
          <w:tcPr>
            <w:tcW w:w="8364" w:type="dxa"/>
            <w:vMerge w:val="restart"/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lang w:eastAsia="zh-CN"/>
              </w:rPr>
            </w:pPr>
            <w:r w:rsidRPr="00A60FFA">
              <w:rPr>
                <w:rFonts w:ascii="Times New Roman" w:hAnsi="Times New Roman"/>
                <w:b/>
                <w:lang w:eastAsia="zh-CN"/>
              </w:rPr>
              <w:t>Наименование государственной программы, структурного элемента/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0FFA">
              <w:rPr>
                <w:rFonts w:ascii="Times New Roman" w:hAnsi="Times New Roman"/>
                <w:b/>
                <w:lang w:eastAsia="zh-CN"/>
              </w:rPr>
              <w:t>источник финансового обеспечения</w:t>
            </w:r>
          </w:p>
        </w:tc>
        <w:tc>
          <w:tcPr>
            <w:tcW w:w="7087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lang w:eastAsia="zh-CN"/>
              </w:rPr>
            </w:pPr>
            <w:r w:rsidRPr="00A60FFA">
              <w:rPr>
                <w:rFonts w:ascii="Times New Roman" w:hAnsi="Times New Roman"/>
                <w:b/>
                <w:lang w:eastAsia="zh-CN"/>
              </w:rPr>
              <w:t>Объем финансового обеспечения по годам реализации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0FFA">
              <w:rPr>
                <w:rFonts w:ascii="Times New Roman" w:hAnsi="Times New Roman"/>
                <w:b/>
                <w:lang w:eastAsia="zh-CN"/>
              </w:rPr>
              <w:t>(тыс. рублей)</w:t>
            </w:r>
          </w:p>
        </w:tc>
      </w:tr>
      <w:tr w:rsidR="001F6E76" w:rsidRPr="00A60FFA" w:rsidTr="000E45C9">
        <w:trPr>
          <w:trHeight w:val="152"/>
        </w:trPr>
        <w:tc>
          <w:tcPr>
            <w:tcW w:w="8364" w:type="dxa"/>
            <w:vMerge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FFA">
              <w:rPr>
                <w:rFonts w:ascii="Times New Roman" w:hAnsi="Times New Roman"/>
                <w:b/>
              </w:rPr>
              <w:t>2025 г.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FFA">
              <w:rPr>
                <w:rFonts w:ascii="Times New Roman" w:hAnsi="Times New Roman"/>
                <w:b/>
              </w:rPr>
              <w:t>2026 г.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FFA">
              <w:rPr>
                <w:rFonts w:ascii="Times New Roman" w:hAnsi="Times New Roman"/>
                <w:b/>
              </w:rPr>
              <w:t>2027 г.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0FFA">
              <w:rPr>
                <w:rFonts w:ascii="Times New Roman" w:hAnsi="Times New Roman"/>
                <w:b/>
              </w:rPr>
              <w:t>Всего</w:t>
            </w:r>
          </w:p>
        </w:tc>
      </w:tr>
      <w:tr w:rsidR="001F6E76" w:rsidRPr="00A60FFA" w:rsidTr="000E45C9">
        <w:trPr>
          <w:trHeight w:val="118"/>
        </w:trPr>
        <w:tc>
          <w:tcPr>
            <w:tcW w:w="8364" w:type="dxa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60FF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7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60FF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60FF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60FF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60FFA">
              <w:rPr>
                <w:rFonts w:ascii="Times New Roman" w:hAnsi="Times New Roman"/>
                <w:sz w:val="20"/>
              </w:rPr>
              <w:t>5</w:t>
            </w:r>
          </w:p>
        </w:tc>
      </w:tr>
      <w:tr w:rsidR="001F6E76" w:rsidRPr="00A60FFA" w:rsidTr="000E45C9">
        <w:trPr>
          <w:trHeight w:val="288"/>
        </w:trPr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0FFA">
              <w:rPr>
                <w:rFonts w:ascii="Times New Roman" w:hAnsi="Times New Roman"/>
                <w:bCs/>
              </w:rPr>
              <w:t>Государственная программа (всего),</w:t>
            </w:r>
            <w:r w:rsidRPr="00A60FFA">
              <w:rPr>
                <w:rFonts w:ascii="Times New Roman" w:hAnsi="Times New Roman"/>
                <w:lang w:eastAsia="zh-CN"/>
              </w:rPr>
              <w:t xml:space="preserve"> в том числе: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1 057 989,2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1 153 088,2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1 142 449,1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3 353 526,5</w:t>
            </w:r>
          </w:p>
        </w:tc>
      </w:tr>
      <w:tr w:rsidR="001F6E76" w:rsidRPr="00A60FFA" w:rsidTr="000E45C9">
        <w:trPr>
          <w:trHeight w:val="288"/>
        </w:trPr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1 057 989,2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1 153 088,2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1 142 449,1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3 353 526,5</w:t>
            </w:r>
          </w:p>
        </w:tc>
      </w:tr>
      <w:tr w:rsidR="001F6E76" w:rsidRPr="00A60FFA" w:rsidTr="000E45C9">
        <w:trPr>
          <w:trHeight w:val="309"/>
        </w:trPr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71" w:type="dxa"/>
            <w:tcBorders>
              <w:lef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66206,6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65547,2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67044,6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198798,4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t>Объем налоговых расходов областного бюджета (</w:t>
            </w:r>
            <w:proofErr w:type="spellStart"/>
            <w:r w:rsidRPr="00A60FFA">
              <w:rPr>
                <w:rFonts w:ascii="Times New Roman" w:hAnsi="Times New Roman"/>
                <w:lang w:eastAsia="zh-CN"/>
              </w:rPr>
              <w:t>справочно</w:t>
            </w:r>
            <w:proofErr w:type="spellEnd"/>
            <w:r w:rsidRPr="00A60FFA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77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36 000,0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36 000,0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36 000,0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108 000,0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0FFA">
              <w:rPr>
                <w:rFonts w:ascii="Times New Roman" w:hAnsi="Times New Roman"/>
                <w:bCs/>
              </w:rPr>
              <w:t xml:space="preserve">Региональный проект «Экспорт продукции АПК», </w:t>
            </w:r>
            <w:r w:rsidRPr="00A60FFA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77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77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0FFA">
              <w:rPr>
                <w:rFonts w:ascii="Times New Roman" w:hAnsi="Times New Roman"/>
                <w:bCs/>
              </w:rPr>
              <w:t xml:space="preserve">Региональный проект «Развитие отраслей и техническая модернизация агропромышленного комплекса», </w:t>
            </w:r>
            <w:r w:rsidRPr="00A60FFA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476 979,5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471 906,3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476 932,0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1 425 817,8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476 979,5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471 906,3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476 932,0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1 425 817,8</w:t>
            </w:r>
          </w:p>
        </w:tc>
      </w:tr>
      <w:tr w:rsidR="001F6E76" w:rsidRPr="00A60FFA" w:rsidTr="000E45C9">
        <w:trPr>
          <w:trHeight w:val="230"/>
        </w:trPr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A60FFA">
              <w:rPr>
                <w:rFonts w:ascii="Times New Roman" w:hAnsi="Times New Roman"/>
                <w:bCs/>
              </w:rPr>
              <w:t>Региональный проект «</w:t>
            </w:r>
            <w:r w:rsidRPr="00A60FFA">
              <w:rPr>
                <w:rFonts w:ascii="Times New Roman" w:hAnsi="Times New Roman"/>
              </w:rPr>
              <w:t xml:space="preserve">Стимулирование инвестиционной деятельности </w:t>
            </w:r>
          </w:p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</w:rPr>
              <w:t xml:space="preserve">в агропромышленном комплексе», </w:t>
            </w:r>
            <w:r w:rsidRPr="00A60FFA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13 749,4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13 749,4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13 749,4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41 248,2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13 749,4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13 749,4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13 749,4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41 248,2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0FFA">
              <w:rPr>
                <w:rFonts w:ascii="Times New Roman" w:hAnsi="Times New Roman"/>
                <w:bCs/>
              </w:rPr>
              <w:t xml:space="preserve">Региональный проект «Развитие сельского туризма», </w:t>
            </w:r>
            <w:r w:rsidRPr="00A60FFA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77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77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7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60FFA">
              <w:rPr>
                <w:rFonts w:ascii="Times New Roman" w:hAnsi="Times New Roman"/>
                <w:bCs/>
              </w:rPr>
              <w:t xml:space="preserve">Региональный проект «Развитие отраслей овощеводства и картофелеводства», </w:t>
            </w:r>
          </w:p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0FFA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10 196,0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10 569,3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10 660,7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31 426,0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10 196,0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10 569,3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10 660,7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31 426,0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60FFA">
              <w:rPr>
                <w:rFonts w:ascii="Times New Roman" w:hAnsi="Times New Roman"/>
                <w:bCs/>
              </w:rPr>
              <w:t xml:space="preserve">Региональный проект «Вовлечение в оборот и комплексная мелиорация земель </w:t>
            </w:r>
            <w:r w:rsidRPr="00A60FFA">
              <w:rPr>
                <w:rFonts w:ascii="Times New Roman" w:hAnsi="Times New Roman"/>
                <w:bCs/>
              </w:rPr>
              <w:lastRenderedPageBreak/>
              <w:t xml:space="preserve">сельскохозяйственного назначения», </w:t>
            </w:r>
            <w:r w:rsidRPr="00A60FFA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66 401,3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65 741,9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67 239,3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199 382,5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lastRenderedPageBreak/>
              <w:t>Областной бюджет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66 401,3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65 741,9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67 239,3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199 382,5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64 946,6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64 287,2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65 784,6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195 018,4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0FFA">
              <w:rPr>
                <w:rFonts w:ascii="Times New Roman" w:hAnsi="Times New Roman"/>
              </w:rPr>
              <w:t xml:space="preserve">Комплекс процессных мероприятий «Обеспечение развития агропромышленного комплекса Архангельской области», </w:t>
            </w:r>
            <w:r w:rsidRPr="00A60FFA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129 285,0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148 236,1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114 603,5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392 124,6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129 285,0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148 236,1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114 603,5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392 124,6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0FFA">
              <w:rPr>
                <w:rFonts w:ascii="Times New Roman" w:hAnsi="Times New Roman"/>
              </w:rPr>
              <w:t xml:space="preserve">Комплекс процессных мероприятий «Обеспечение выполнения функций в сфере агропромышленного комплекса, торговли и ветеринарии», </w:t>
            </w:r>
            <w:r w:rsidRPr="00A60FFA">
              <w:rPr>
                <w:rFonts w:ascii="Times New Roman" w:hAnsi="Times New Roman"/>
                <w:lang w:eastAsia="zh-CN"/>
              </w:rPr>
              <w:t>в том числе: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361 377,9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442 885,2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459 264,2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1 263 527,3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zh-CN"/>
              </w:rPr>
            </w:pPr>
            <w:r w:rsidRPr="00A60FFA">
              <w:rPr>
                <w:rFonts w:ascii="Times New Roman" w:hAnsi="Times New Roman"/>
                <w:lang w:eastAsia="zh-CN"/>
              </w:rPr>
              <w:t>Областной бюджет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361 377,9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442 885,2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459 264,2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1 263 527,3</w:t>
            </w:r>
          </w:p>
        </w:tc>
      </w:tr>
      <w:tr w:rsidR="001F6E76" w:rsidRPr="00A60FFA" w:rsidTr="000E45C9">
        <w:tc>
          <w:tcPr>
            <w:tcW w:w="836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F6E76" w:rsidRPr="00A60FFA" w:rsidRDefault="001F6E76" w:rsidP="000E45C9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hAnsi="Times New Roman"/>
                <w:lang w:eastAsia="en-US"/>
              </w:rPr>
            </w:pPr>
            <w:r w:rsidRPr="00A60FFA">
              <w:rPr>
                <w:rFonts w:ascii="Times New Roman" w:hAnsi="Times New Roman"/>
                <w:lang w:eastAsia="en-US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1 260,0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1 260,0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1 260,0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6E76" w:rsidRPr="00A60FFA" w:rsidRDefault="001F6E76" w:rsidP="000E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A60FFA">
              <w:rPr>
                <w:rFonts w:ascii="Times New Roman" w:hAnsi="Times New Roman"/>
                <w:sz w:val="20"/>
                <w:szCs w:val="20"/>
                <w:lang w:eastAsia="en-US"/>
              </w:rPr>
              <w:t>3 780,0</w:t>
            </w:r>
          </w:p>
        </w:tc>
      </w:tr>
    </w:tbl>
    <w:p w:rsidR="001F6E76" w:rsidRPr="00ED50B5" w:rsidRDefault="001F6E76" w:rsidP="001F6E76">
      <w:pPr>
        <w:pStyle w:val="ConsPlusNormal"/>
        <w:ind w:firstLine="540"/>
        <w:jc w:val="both"/>
      </w:pPr>
    </w:p>
    <w:p w:rsidR="00995B9B" w:rsidRDefault="00995B9B" w:rsidP="001F6E76">
      <w:pPr>
        <w:pStyle w:val="ConsPlusNormal"/>
        <w:ind w:firstLine="540"/>
        <w:jc w:val="both"/>
      </w:pPr>
    </w:p>
    <w:p w:rsidR="001F6E76" w:rsidRPr="00ED50B5" w:rsidRDefault="001F6E76" w:rsidP="001F6E76">
      <w:pPr>
        <w:pStyle w:val="ConsPlusTitle"/>
        <w:jc w:val="center"/>
        <w:outlineLvl w:val="1"/>
      </w:pPr>
      <w:r w:rsidRPr="00ED50B5">
        <w:t>5. Показатели государственной программы в разрезе</w:t>
      </w:r>
    </w:p>
    <w:p w:rsidR="001F6E76" w:rsidRDefault="001F6E76" w:rsidP="001F6E76">
      <w:pPr>
        <w:pStyle w:val="ConsPlusTitle"/>
        <w:jc w:val="center"/>
      </w:pPr>
      <w:r w:rsidRPr="00ED50B5">
        <w:t>муниципальных образований Архангельской области</w:t>
      </w:r>
    </w:p>
    <w:p w:rsidR="001F6E76" w:rsidRPr="00ED50B5" w:rsidRDefault="001F6E76" w:rsidP="001F6E76">
      <w:pPr>
        <w:pStyle w:val="ConsPlusTitle"/>
        <w:jc w:val="center"/>
      </w:pPr>
    </w:p>
    <w:p w:rsidR="001F6E76" w:rsidRPr="00ED50B5" w:rsidRDefault="001F6E76" w:rsidP="001F6E76">
      <w:pPr>
        <w:pStyle w:val="ConsPlusNormal"/>
        <w:ind w:firstLine="540"/>
        <w:jc w:val="both"/>
      </w:pPr>
    </w:p>
    <w:tbl>
      <w:tblPr>
        <w:tblW w:w="14175" w:type="dxa"/>
        <w:tblInd w:w="534" w:type="dxa"/>
        <w:tblLook w:val="01E0"/>
      </w:tblPr>
      <w:tblGrid>
        <w:gridCol w:w="4536"/>
        <w:gridCol w:w="1842"/>
        <w:gridCol w:w="1843"/>
        <w:gridCol w:w="1984"/>
        <w:gridCol w:w="1843"/>
        <w:gridCol w:w="2127"/>
      </w:tblGrid>
      <w:tr w:rsidR="001F6E76" w:rsidRPr="00ED1844" w:rsidTr="000E45C9">
        <w:trPr>
          <w:trHeight w:val="340"/>
        </w:trPr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b/>
                <w:szCs w:val="20"/>
                <w:lang w:eastAsia="en-US"/>
              </w:rPr>
              <w:t>Наименование муниципального образования</w:t>
            </w:r>
          </w:p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b/>
                <w:szCs w:val="20"/>
                <w:lang w:eastAsia="en-US"/>
              </w:rPr>
              <w:t>Архангельской области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b/>
                <w:szCs w:val="20"/>
                <w:lang w:eastAsia="en-US"/>
              </w:rPr>
              <w:t>Базовое значение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b/>
                <w:szCs w:val="20"/>
                <w:lang w:eastAsia="en-US"/>
              </w:rPr>
              <w:t>Значение показателя по годам</w:t>
            </w:r>
          </w:p>
        </w:tc>
      </w:tr>
      <w:tr w:rsidR="001F6E76" w:rsidRPr="00ED1844" w:rsidTr="000E45C9">
        <w:trPr>
          <w:trHeight w:val="464"/>
        </w:trPr>
        <w:tc>
          <w:tcPr>
            <w:tcW w:w="4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b/>
                <w:szCs w:val="20"/>
                <w:lang w:eastAsia="en-US"/>
              </w:rPr>
              <w:t>значение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b/>
                <w:szCs w:val="20"/>
                <w:lang w:eastAsia="en-US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b/>
                <w:szCs w:val="20"/>
                <w:lang w:val="en-US" w:eastAsia="en-US"/>
              </w:rPr>
              <w:t>202</w:t>
            </w:r>
            <w:r w:rsidRPr="00ED1844">
              <w:rPr>
                <w:rFonts w:ascii="Times New Roman" w:hAnsi="Times New Roman"/>
                <w:b/>
                <w:szCs w:val="20"/>
                <w:lang w:eastAsia="en-US"/>
              </w:rPr>
              <w:t>5 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b/>
                <w:szCs w:val="20"/>
                <w:lang w:val="en-US" w:eastAsia="en-US"/>
              </w:rPr>
              <w:t>202</w:t>
            </w:r>
            <w:r w:rsidRPr="00ED1844">
              <w:rPr>
                <w:rFonts w:ascii="Times New Roman" w:hAnsi="Times New Roman"/>
                <w:b/>
                <w:szCs w:val="20"/>
                <w:lang w:eastAsia="en-US"/>
              </w:rPr>
              <w:t>6 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b/>
                <w:szCs w:val="20"/>
                <w:lang w:val="en-US" w:eastAsia="en-US"/>
              </w:rPr>
              <w:t>202</w:t>
            </w:r>
            <w:r w:rsidRPr="00ED1844">
              <w:rPr>
                <w:rFonts w:ascii="Times New Roman" w:hAnsi="Times New Roman"/>
                <w:b/>
                <w:szCs w:val="20"/>
                <w:lang w:eastAsia="en-US"/>
              </w:rPr>
              <w:t>7 г.</w:t>
            </w:r>
          </w:p>
        </w:tc>
      </w:tr>
      <w:tr w:rsidR="001F6E76" w:rsidRPr="00ED1844" w:rsidTr="000E45C9">
        <w:trPr>
          <w:trHeight w:val="2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ED1844">
              <w:rPr>
                <w:rFonts w:ascii="Times New Roman" w:hAnsi="Times New Roman"/>
                <w:szCs w:val="20"/>
                <w:lang w:val="en-US"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ED1844">
              <w:rPr>
                <w:rFonts w:ascii="Times New Roman" w:hAnsi="Times New Roman"/>
                <w:szCs w:val="20"/>
                <w:lang w:val="en-US"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ED1844">
              <w:rPr>
                <w:rFonts w:ascii="Times New Roman" w:hAnsi="Times New Roman"/>
                <w:szCs w:val="20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ED1844">
              <w:rPr>
                <w:rFonts w:ascii="Times New Roman" w:hAnsi="Times New Roman"/>
                <w:szCs w:val="20"/>
                <w:lang w:val="en-US" w:eastAsia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val="en-US" w:eastAsia="en-US"/>
              </w:rPr>
            </w:pPr>
            <w:r w:rsidRPr="00ED1844">
              <w:rPr>
                <w:rFonts w:ascii="Times New Roman" w:hAnsi="Times New Roman"/>
                <w:szCs w:val="20"/>
                <w:lang w:val="en-US" w:eastAsia="en-US"/>
              </w:rP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6E76" w:rsidRPr="00ED1844" w:rsidRDefault="001F6E76" w:rsidP="000E45C9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ED1844">
              <w:rPr>
                <w:rFonts w:ascii="Times New Roman" w:hAnsi="Times New Roman"/>
                <w:szCs w:val="20"/>
                <w:lang w:val="en-US" w:eastAsia="en-US"/>
              </w:rPr>
              <w:t>-</w:t>
            </w:r>
            <w:r w:rsidRPr="00ED1844">
              <w:rPr>
                <w:rFonts w:ascii="Times New Roman" w:hAnsi="Times New Roman"/>
                <w:szCs w:val="20"/>
                <w:lang w:eastAsia="en-US"/>
              </w:rPr>
              <w:t>».</w:t>
            </w:r>
          </w:p>
        </w:tc>
      </w:tr>
    </w:tbl>
    <w:p w:rsidR="00995B9B" w:rsidRDefault="00995B9B" w:rsidP="001F6E76">
      <w:pPr>
        <w:pStyle w:val="ConsPlusNormal"/>
        <w:sectPr w:rsidR="00995B9B" w:rsidSect="00000746">
          <w:headerReference w:type="default" r:id="rId7"/>
          <w:footerReference w:type="default" r:id="rId8"/>
          <w:pgSz w:w="16838" w:h="11906" w:orient="landscape"/>
          <w:pgMar w:top="1133" w:right="1440" w:bottom="566" w:left="1134" w:header="0" w:footer="0" w:gutter="0"/>
          <w:cols w:space="720"/>
          <w:noEndnote/>
        </w:sectPr>
      </w:pPr>
    </w:p>
    <w:p w:rsidR="00A40AAC" w:rsidRDefault="00A40AAC" w:rsidP="00995B9B">
      <w:pPr>
        <w:pStyle w:val="ConsPlusNormal"/>
      </w:pPr>
    </w:p>
    <w:sectPr w:rsidR="00A40AAC" w:rsidSect="00995B9B">
      <w:type w:val="continuous"/>
      <w:pgSz w:w="16838" w:h="11906" w:orient="landscape"/>
      <w:pgMar w:top="1133" w:right="1440" w:bottom="566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C4C" w:rsidRDefault="00BD5C4C" w:rsidP="00BD5C4C">
      <w:pPr>
        <w:spacing w:after="0" w:line="240" w:lineRule="auto"/>
      </w:pPr>
      <w:r>
        <w:separator/>
      </w:r>
    </w:p>
  </w:endnote>
  <w:endnote w:type="continuationSeparator" w:id="0">
    <w:p w:rsidR="00BD5C4C" w:rsidRDefault="00BD5C4C" w:rsidP="00BD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9672"/>
      <w:docPartObj>
        <w:docPartGallery w:val="Page Numbers (Bottom of Page)"/>
        <w:docPartUnique/>
      </w:docPartObj>
    </w:sdtPr>
    <w:sdtContent>
      <w:p w:rsidR="00DF6C5C" w:rsidRDefault="00F50CB2">
        <w:pPr>
          <w:pStyle w:val="a6"/>
          <w:jc w:val="center"/>
        </w:pPr>
        <w:fldSimple w:instr=" PAGE   \* MERGEFORMAT ">
          <w:r w:rsidR="00995B9B">
            <w:rPr>
              <w:noProof/>
            </w:rPr>
            <w:t>2</w:t>
          </w:r>
        </w:fldSimple>
      </w:p>
    </w:sdtContent>
  </w:sdt>
  <w:p w:rsidR="007C236C" w:rsidRDefault="00995B9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C4C" w:rsidRDefault="00BD5C4C" w:rsidP="00BD5C4C">
      <w:pPr>
        <w:spacing w:after="0" w:line="240" w:lineRule="auto"/>
      </w:pPr>
      <w:r>
        <w:separator/>
      </w:r>
    </w:p>
  </w:footnote>
  <w:footnote w:type="continuationSeparator" w:id="0">
    <w:p w:rsidR="00BD5C4C" w:rsidRDefault="00BD5C4C" w:rsidP="00BD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746"/>
      <w:gridCol w:w="6598"/>
    </w:tblGrid>
    <w:tr w:rsidR="007C236C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236C" w:rsidRDefault="00995B9B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236C" w:rsidRDefault="00995B9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7C236C" w:rsidRDefault="00995B9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C236C" w:rsidRDefault="001F6E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F6E76"/>
    <w:rsid w:val="000533B4"/>
    <w:rsid w:val="001F6E76"/>
    <w:rsid w:val="002455AB"/>
    <w:rsid w:val="0063168A"/>
    <w:rsid w:val="008C1AA3"/>
    <w:rsid w:val="00995B9B"/>
    <w:rsid w:val="00A046A6"/>
    <w:rsid w:val="00A40AAC"/>
    <w:rsid w:val="00A7751A"/>
    <w:rsid w:val="00BD5C4C"/>
    <w:rsid w:val="00DF6C5C"/>
    <w:rsid w:val="00E37266"/>
    <w:rsid w:val="00E822FB"/>
    <w:rsid w:val="00F5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6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F6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6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F6E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F6E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1F6E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F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1F6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F6E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C1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1AA3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C1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AA3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AB34-1451-41DB-8126-43CF6D89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2773</Words>
  <Characters>15811</Characters>
  <Application>Microsoft Office Word</Application>
  <DocSecurity>0</DocSecurity>
  <Lines>131</Lines>
  <Paragraphs>37</Paragraphs>
  <ScaleCrop>false</ScaleCrop>
  <Company>minfin AO</Company>
  <LinksUpToDate>false</LinksUpToDate>
  <CharactersWithSpaces>18547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ЛомтеваЛА</dc:creator>
  <cp:lastModifiedBy>minfin user</cp:lastModifiedBy>
  <cp:revision>3</cp:revision>
  <dcterms:created xsi:type="dcterms:W3CDTF">2024-10-28T12:14:00Z</dcterms:created>
  <dcterms:modified xsi:type="dcterms:W3CDTF">2024-10-28T12:19:00Z</dcterms:modified>
</cp:coreProperties>
</file>