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FB" w:rsidRDefault="006157FB" w:rsidP="006157FB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>ЗАСЕДАНИЕ КОМИТЕТА</w:t>
      </w:r>
      <w:r>
        <w:rPr>
          <w:b/>
          <w:iCs/>
          <w:sz w:val="24"/>
        </w:rPr>
        <w:t xml:space="preserve"> № 5</w:t>
      </w:r>
    </w:p>
    <w:p w:rsidR="006157FB" w:rsidRPr="002E551F" w:rsidRDefault="006157FB" w:rsidP="006157FB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6157FB" w:rsidRDefault="006157FB" w:rsidP="006157FB">
      <w:pPr>
        <w:pStyle w:val="a3"/>
        <w:ind w:firstLine="11700"/>
        <w:rPr>
          <w:b/>
          <w:sz w:val="24"/>
          <w:szCs w:val="24"/>
        </w:rPr>
      </w:pPr>
    </w:p>
    <w:p w:rsidR="002F0C8E" w:rsidRPr="00BF55F1" w:rsidRDefault="002F0C8E" w:rsidP="002F0C8E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«15 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апреля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4</w:t>
      </w:r>
      <w:r w:rsidRPr="00BF55F1">
        <w:rPr>
          <w:b/>
          <w:sz w:val="24"/>
          <w:szCs w:val="24"/>
        </w:rPr>
        <w:t xml:space="preserve"> года</w:t>
      </w:r>
    </w:p>
    <w:p w:rsidR="002F0C8E" w:rsidRDefault="002F0C8E" w:rsidP="002F0C8E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время (</w:t>
      </w:r>
      <w:proofErr w:type="spellStart"/>
      <w:r>
        <w:rPr>
          <w:b/>
          <w:sz w:val="24"/>
          <w:szCs w:val="24"/>
        </w:rPr>
        <w:t>Мск</w:t>
      </w:r>
      <w:proofErr w:type="spellEnd"/>
      <w:r>
        <w:rPr>
          <w:b/>
          <w:sz w:val="24"/>
          <w:szCs w:val="24"/>
        </w:rPr>
        <w:t>) 14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30</w:t>
      </w:r>
    </w:p>
    <w:p w:rsidR="002F0C8E" w:rsidRPr="00BF55F1" w:rsidRDefault="002F0C8E" w:rsidP="002F0C8E">
      <w:pPr>
        <w:pStyle w:val="a3"/>
        <w:tabs>
          <w:tab w:val="left" w:pos="11907"/>
        </w:tabs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 xml:space="preserve">515б </w:t>
      </w:r>
    </w:p>
    <w:p w:rsidR="002F0C8E" w:rsidRDefault="002F0C8E" w:rsidP="002F0C8E">
      <w:pPr>
        <w:pStyle w:val="a3"/>
        <w:ind w:firstLine="11700"/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1930"/>
        <w:gridCol w:w="1800"/>
        <w:gridCol w:w="4295"/>
        <w:gridCol w:w="993"/>
        <w:gridCol w:w="4677"/>
      </w:tblGrid>
      <w:tr w:rsidR="002F0C8E" w:rsidTr="00FA4FA4">
        <w:tc>
          <w:tcPr>
            <w:tcW w:w="588" w:type="dxa"/>
            <w:vAlign w:val="center"/>
          </w:tcPr>
          <w:p w:rsidR="002F0C8E" w:rsidRPr="005366CD" w:rsidRDefault="002F0C8E" w:rsidP="00A87BF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1930" w:type="dxa"/>
            <w:vAlign w:val="center"/>
          </w:tcPr>
          <w:p w:rsidR="002F0C8E" w:rsidRPr="005366CD" w:rsidRDefault="002F0C8E" w:rsidP="00A87BF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2F0C8E" w:rsidRPr="005366CD" w:rsidRDefault="002F0C8E" w:rsidP="00A87BF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00" w:type="dxa"/>
            <w:vAlign w:val="center"/>
          </w:tcPr>
          <w:p w:rsidR="002F0C8E" w:rsidRPr="005366CD" w:rsidRDefault="002F0C8E" w:rsidP="00A87BF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2F0C8E" w:rsidRPr="005366CD" w:rsidRDefault="002F0C8E" w:rsidP="00A87BF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2F0C8E" w:rsidRPr="005366CD" w:rsidRDefault="002F0C8E" w:rsidP="00A87BF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2F0C8E" w:rsidRPr="005366CD" w:rsidRDefault="002F0C8E" w:rsidP="00A87BF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2F0C8E" w:rsidRPr="005366CD" w:rsidRDefault="002F0C8E" w:rsidP="00A87BF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295" w:type="dxa"/>
            <w:vAlign w:val="center"/>
          </w:tcPr>
          <w:p w:rsidR="002F0C8E" w:rsidRPr="005366CD" w:rsidRDefault="002F0C8E" w:rsidP="00A87BFC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993" w:type="dxa"/>
            <w:vAlign w:val="center"/>
          </w:tcPr>
          <w:p w:rsidR="002F0C8E" w:rsidRPr="005366CD" w:rsidRDefault="002F0C8E" w:rsidP="00A87BF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2F0C8E" w:rsidRPr="005366CD" w:rsidRDefault="002F0C8E" w:rsidP="00A87BF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4677" w:type="dxa"/>
            <w:vAlign w:val="center"/>
          </w:tcPr>
          <w:p w:rsidR="002F0C8E" w:rsidRPr="005366CD" w:rsidRDefault="002F0C8E" w:rsidP="00A87BF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2F0C8E" w:rsidRPr="00B27A37" w:rsidTr="00FA4FA4">
        <w:tc>
          <w:tcPr>
            <w:tcW w:w="588" w:type="dxa"/>
          </w:tcPr>
          <w:p w:rsidR="002F0C8E" w:rsidRPr="005366CD" w:rsidRDefault="002F0C8E" w:rsidP="00A87BFC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1930" w:type="dxa"/>
          </w:tcPr>
          <w:p w:rsidR="002F0C8E" w:rsidRPr="005366CD" w:rsidRDefault="002F0C8E" w:rsidP="00A87BF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F0C8E" w:rsidRPr="005366CD" w:rsidRDefault="002F0C8E" w:rsidP="00A87BFC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295" w:type="dxa"/>
          </w:tcPr>
          <w:p w:rsidR="002F0C8E" w:rsidRPr="00EE4528" w:rsidRDefault="002F0C8E" w:rsidP="00A87BF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2F0C8E" w:rsidRPr="005366CD" w:rsidRDefault="002F0C8E" w:rsidP="00A87BFC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2F0C8E" w:rsidRPr="005366CD" w:rsidRDefault="002F0C8E" w:rsidP="00A87BF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2F0C8E" w:rsidRPr="00B27A37" w:rsidTr="00FA4FA4">
        <w:tc>
          <w:tcPr>
            <w:tcW w:w="588" w:type="dxa"/>
          </w:tcPr>
          <w:p w:rsidR="002F0C8E" w:rsidRPr="005366CD" w:rsidRDefault="002F0C8E" w:rsidP="00A87BF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30" w:type="dxa"/>
          </w:tcPr>
          <w:p w:rsidR="002F0C8E" w:rsidRPr="002F0C8E" w:rsidRDefault="002F0C8E" w:rsidP="002A5F1E">
            <w:pPr>
              <w:pStyle w:val="a3"/>
              <w:ind w:firstLine="0"/>
              <w:rPr>
                <w:sz w:val="24"/>
                <w:szCs w:val="24"/>
              </w:rPr>
            </w:pPr>
            <w:r w:rsidRPr="002F0C8E">
              <w:rPr>
                <w:sz w:val="24"/>
                <w:szCs w:val="24"/>
              </w:rPr>
              <w:t xml:space="preserve">Рассмотрение вопроса: </w:t>
            </w:r>
            <w:r w:rsidRPr="002F0C8E">
              <w:rPr>
                <w:sz w:val="24"/>
                <w:szCs w:val="24"/>
              </w:rPr>
              <w:tab/>
              <w:t>О ходе подготовки и исполнения мероприятий в рамках дорожного фонда Архангельской области за текущий и плановый период 2015 – 2016 годов</w:t>
            </w:r>
            <w:r w:rsidR="002A5F1E">
              <w:rPr>
                <w:sz w:val="24"/>
                <w:szCs w:val="24"/>
              </w:rPr>
              <w:t>.</w:t>
            </w:r>
          </w:p>
          <w:p w:rsidR="002F0C8E" w:rsidRPr="005366CD" w:rsidRDefault="002F0C8E" w:rsidP="002F0C8E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F0C8E" w:rsidRDefault="002F0C8E" w:rsidP="00A87BFC">
            <w:pPr>
              <w:pStyle w:val="a3"/>
              <w:ind w:lef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 </w:t>
            </w:r>
          </w:p>
          <w:p w:rsidR="002F0C8E" w:rsidRDefault="002F0C8E" w:rsidP="00A87BFC">
            <w:pPr>
              <w:pStyle w:val="a3"/>
              <w:ind w:lef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Моисеев С.В.,</w:t>
            </w:r>
          </w:p>
          <w:p w:rsidR="00E3179A" w:rsidRDefault="002F0C8E" w:rsidP="00A87BFC">
            <w:pPr>
              <w:pStyle w:val="a3"/>
              <w:ind w:left="-66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Ухин</w:t>
            </w:r>
            <w:proofErr w:type="spellEnd"/>
            <w:r>
              <w:rPr>
                <w:sz w:val="20"/>
              </w:rPr>
              <w:t xml:space="preserve"> Е.В.</w:t>
            </w:r>
            <w:r w:rsidR="00E3179A">
              <w:rPr>
                <w:sz w:val="20"/>
              </w:rPr>
              <w:t xml:space="preserve">/руководитель агентства </w:t>
            </w:r>
            <w:r w:rsidR="00FA4FA4">
              <w:rPr>
                <w:sz w:val="20"/>
              </w:rPr>
              <w:t>по транспорту Архангельской области</w:t>
            </w:r>
          </w:p>
          <w:p w:rsidR="00FA4FA4" w:rsidRDefault="00FA4FA4" w:rsidP="00A87BFC">
            <w:pPr>
              <w:pStyle w:val="a3"/>
              <w:ind w:lef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Кривов В.И.,</w:t>
            </w:r>
          </w:p>
          <w:p w:rsidR="002F0C8E" w:rsidRPr="005366CD" w:rsidRDefault="00E3179A" w:rsidP="00FA4FA4">
            <w:pPr>
              <w:pStyle w:val="a3"/>
              <w:ind w:lef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и.о. директора государственного казенного учреждения Архангельской области «Дорожное агентство «</w:t>
            </w:r>
            <w:proofErr w:type="spellStart"/>
            <w:r>
              <w:rPr>
                <w:sz w:val="20"/>
              </w:rPr>
              <w:t>Архангельскавтодор</w:t>
            </w:r>
            <w:proofErr w:type="spellEnd"/>
            <w:r>
              <w:rPr>
                <w:sz w:val="20"/>
              </w:rPr>
              <w:t>» Яковлев М.В, заместитель директора Кудинов И.Н.</w:t>
            </w:r>
          </w:p>
        </w:tc>
        <w:tc>
          <w:tcPr>
            <w:tcW w:w="4295" w:type="dxa"/>
          </w:tcPr>
          <w:p w:rsidR="002F0C8E" w:rsidRPr="00612F00" w:rsidRDefault="002A5F1E" w:rsidP="00A87BF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заседания комитета заслушали и обсудили следующую информацию:</w:t>
            </w:r>
          </w:p>
          <w:p w:rsidR="00E3179A" w:rsidRPr="002F0C8E" w:rsidRDefault="00E3179A" w:rsidP="00E3179A">
            <w:pPr>
              <w:pStyle w:val="a3"/>
              <w:ind w:firstLine="0"/>
              <w:rPr>
                <w:sz w:val="24"/>
                <w:szCs w:val="24"/>
              </w:rPr>
            </w:pPr>
            <w:r w:rsidRPr="002F0C8E">
              <w:rPr>
                <w:sz w:val="24"/>
                <w:szCs w:val="24"/>
              </w:rPr>
              <w:t>- о ходе подготовки и текущему исполнению подпрограммы «Развитие и совершенствование сети автомобильных дорог общего пользования регионального значения» государственной программы Архангельской области «Развитие транспортной системы Архангельской области (2014 - 2020 годы)»;</w:t>
            </w:r>
          </w:p>
          <w:p w:rsidR="00E3179A" w:rsidRPr="002F0C8E" w:rsidRDefault="00E3179A" w:rsidP="00E3179A">
            <w:pPr>
              <w:pStyle w:val="a3"/>
              <w:ind w:firstLine="0"/>
              <w:rPr>
                <w:sz w:val="24"/>
                <w:szCs w:val="24"/>
              </w:rPr>
            </w:pPr>
            <w:r w:rsidRPr="002F0C8E">
              <w:rPr>
                <w:sz w:val="24"/>
                <w:szCs w:val="24"/>
              </w:rPr>
              <w:t>- о ходе подготовки и текущему исполнению подпрограммы «Улучшение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содержания» государственной программы Архангельской области «Развитие транспортной системы Архангельской области (2014 - 2020 годы)»;</w:t>
            </w:r>
          </w:p>
          <w:p w:rsidR="00E3179A" w:rsidRPr="002F0C8E" w:rsidRDefault="00E3179A" w:rsidP="00E3179A">
            <w:pPr>
              <w:pStyle w:val="a3"/>
              <w:ind w:firstLine="0"/>
              <w:rPr>
                <w:sz w:val="24"/>
                <w:szCs w:val="24"/>
              </w:rPr>
            </w:pPr>
            <w:r w:rsidRPr="002F0C8E">
              <w:rPr>
                <w:sz w:val="24"/>
                <w:szCs w:val="24"/>
              </w:rPr>
              <w:lastRenderedPageBreak/>
              <w:t xml:space="preserve">- о реализации </w:t>
            </w:r>
            <w:proofErr w:type="spellStart"/>
            <w:r w:rsidRPr="002F0C8E">
              <w:rPr>
                <w:sz w:val="24"/>
                <w:szCs w:val="24"/>
              </w:rPr>
              <w:t>непрограммных</w:t>
            </w:r>
            <w:proofErr w:type="spellEnd"/>
            <w:r w:rsidRPr="002F0C8E">
              <w:rPr>
                <w:sz w:val="24"/>
                <w:szCs w:val="24"/>
              </w:rPr>
              <w:t xml:space="preserve"> мероприятий, направленных на </w:t>
            </w:r>
            <w:proofErr w:type="spellStart"/>
            <w:r w:rsidRPr="002F0C8E">
              <w:rPr>
                <w:sz w:val="24"/>
                <w:szCs w:val="24"/>
              </w:rPr>
              <w:t>софинансирование</w:t>
            </w:r>
            <w:proofErr w:type="spellEnd"/>
            <w:r w:rsidRPr="002F0C8E">
              <w:rPr>
                <w:sz w:val="24"/>
                <w:szCs w:val="24"/>
              </w:rPr>
              <w:t xml:space="preserve"> дорожной деятельности в отношении объектов местного значения в рамках выделяемых субсидий бюджетам муниципальных образований области (в части МО «Город Архангельск»);</w:t>
            </w:r>
          </w:p>
          <w:p w:rsidR="002F0C8E" w:rsidRPr="00EE4528" w:rsidRDefault="00E3179A" w:rsidP="00E3179A">
            <w:pPr>
              <w:tabs>
                <w:tab w:val="left" w:pos="0"/>
              </w:tabs>
              <w:jc w:val="both"/>
            </w:pPr>
            <w:r w:rsidRPr="002F0C8E">
              <w:t>- о проблемах, возникающих в ходе исполнения вышеуказанных мероприятий и путях их решения.</w:t>
            </w:r>
          </w:p>
        </w:tc>
        <w:tc>
          <w:tcPr>
            <w:tcW w:w="993" w:type="dxa"/>
          </w:tcPr>
          <w:p w:rsidR="002F0C8E" w:rsidRPr="001E48CF" w:rsidRDefault="002F0C8E" w:rsidP="00A87BF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1E48CF">
              <w:rPr>
                <w:sz w:val="24"/>
                <w:szCs w:val="24"/>
              </w:rPr>
              <w:lastRenderedPageBreak/>
              <w:t>«вне плана»</w:t>
            </w:r>
          </w:p>
        </w:tc>
        <w:tc>
          <w:tcPr>
            <w:tcW w:w="4677" w:type="dxa"/>
          </w:tcPr>
          <w:p w:rsidR="002A5F1E" w:rsidRPr="002A5F1E" w:rsidRDefault="002A5F1E" w:rsidP="002A5F1E">
            <w:pPr>
              <w:pStyle w:val="a3"/>
              <w:ind w:firstLine="0"/>
              <w:rPr>
                <w:sz w:val="24"/>
                <w:szCs w:val="24"/>
              </w:rPr>
            </w:pPr>
            <w:r w:rsidRPr="002A5F1E">
              <w:rPr>
                <w:sz w:val="24"/>
                <w:szCs w:val="24"/>
              </w:rPr>
              <w:t>Решили:</w:t>
            </w:r>
          </w:p>
          <w:p w:rsidR="002A5F1E" w:rsidRPr="002A5F1E" w:rsidRDefault="002A5F1E" w:rsidP="002A5F1E">
            <w:pPr>
              <w:pStyle w:val="a3"/>
              <w:ind w:firstLine="0"/>
              <w:rPr>
                <w:sz w:val="24"/>
                <w:szCs w:val="24"/>
              </w:rPr>
            </w:pPr>
            <w:r w:rsidRPr="002A5F1E">
              <w:rPr>
                <w:sz w:val="24"/>
                <w:szCs w:val="24"/>
              </w:rPr>
              <w:t>1.</w:t>
            </w:r>
            <w:r w:rsidRPr="002A5F1E">
              <w:rPr>
                <w:sz w:val="24"/>
                <w:szCs w:val="24"/>
              </w:rPr>
              <w:tab/>
              <w:t>Принять информацию к сведению.</w:t>
            </w:r>
          </w:p>
          <w:p w:rsidR="002A5F1E" w:rsidRPr="002A5F1E" w:rsidRDefault="002A5F1E" w:rsidP="002A5F1E">
            <w:pPr>
              <w:pStyle w:val="a3"/>
              <w:ind w:firstLine="0"/>
              <w:rPr>
                <w:sz w:val="24"/>
                <w:szCs w:val="24"/>
              </w:rPr>
            </w:pPr>
            <w:r w:rsidRPr="002A5F1E">
              <w:rPr>
                <w:sz w:val="24"/>
                <w:szCs w:val="24"/>
              </w:rPr>
              <w:t>2.</w:t>
            </w:r>
            <w:r w:rsidRPr="002A5F1E">
              <w:rPr>
                <w:sz w:val="24"/>
                <w:szCs w:val="24"/>
              </w:rPr>
              <w:tab/>
              <w:t>Направить запрос в адрес руководства государственного казенного учреждения Архангельской области «Дорожное агентство «</w:t>
            </w:r>
            <w:proofErr w:type="spellStart"/>
            <w:r w:rsidRPr="002A5F1E">
              <w:rPr>
                <w:sz w:val="24"/>
                <w:szCs w:val="24"/>
              </w:rPr>
              <w:t>Архангельскавтодор</w:t>
            </w:r>
            <w:proofErr w:type="spellEnd"/>
            <w:r w:rsidRPr="002A5F1E">
              <w:rPr>
                <w:sz w:val="24"/>
                <w:szCs w:val="24"/>
              </w:rPr>
              <w:t xml:space="preserve">» с предложением представить информацию в срок до 12 мая 2014 года: </w:t>
            </w:r>
          </w:p>
          <w:p w:rsidR="002A5F1E" w:rsidRPr="002A5F1E" w:rsidRDefault="002A5F1E" w:rsidP="002A5F1E">
            <w:pPr>
              <w:pStyle w:val="a3"/>
              <w:ind w:firstLine="0"/>
              <w:rPr>
                <w:sz w:val="24"/>
                <w:szCs w:val="24"/>
              </w:rPr>
            </w:pPr>
            <w:r w:rsidRPr="002A5F1E">
              <w:rPr>
                <w:sz w:val="24"/>
                <w:szCs w:val="24"/>
              </w:rPr>
              <w:t xml:space="preserve">- о строительстве дороги Архангельск (от п. </w:t>
            </w:r>
            <w:proofErr w:type="spellStart"/>
            <w:r w:rsidRPr="002A5F1E">
              <w:rPr>
                <w:sz w:val="24"/>
                <w:szCs w:val="24"/>
              </w:rPr>
              <w:t>Брин-Наволок</w:t>
            </w:r>
            <w:proofErr w:type="spellEnd"/>
            <w:proofErr w:type="gramStart"/>
            <w:r w:rsidRPr="002A5F1E">
              <w:rPr>
                <w:sz w:val="24"/>
                <w:szCs w:val="24"/>
              </w:rPr>
              <w:t>)-</w:t>
            </w:r>
            <w:proofErr w:type="gramEnd"/>
            <w:r w:rsidRPr="002A5F1E">
              <w:rPr>
                <w:sz w:val="24"/>
                <w:szCs w:val="24"/>
              </w:rPr>
              <w:t xml:space="preserve">Каргополь-Вытегра (до с. </w:t>
            </w:r>
            <w:proofErr w:type="spellStart"/>
            <w:r w:rsidRPr="002A5F1E">
              <w:rPr>
                <w:sz w:val="24"/>
                <w:szCs w:val="24"/>
              </w:rPr>
              <w:t>Прокшино</w:t>
            </w:r>
            <w:proofErr w:type="spellEnd"/>
            <w:r w:rsidRPr="002A5F1E">
              <w:rPr>
                <w:sz w:val="24"/>
                <w:szCs w:val="24"/>
              </w:rPr>
              <w:t xml:space="preserve">), </w:t>
            </w:r>
          </w:p>
          <w:p w:rsidR="002A5F1E" w:rsidRPr="002A5F1E" w:rsidRDefault="002A5F1E" w:rsidP="002A5F1E">
            <w:pPr>
              <w:pStyle w:val="a3"/>
              <w:ind w:firstLine="0"/>
              <w:rPr>
                <w:sz w:val="24"/>
                <w:szCs w:val="24"/>
              </w:rPr>
            </w:pPr>
            <w:r w:rsidRPr="002A5F1E">
              <w:rPr>
                <w:sz w:val="24"/>
                <w:szCs w:val="24"/>
              </w:rPr>
              <w:t xml:space="preserve">-в том числе о строительстве на участках: Нижняя </w:t>
            </w:r>
            <w:proofErr w:type="spellStart"/>
            <w:proofErr w:type="gramStart"/>
            <w:r w:rsidRPr="002A5F1E">
              <w:rPr>
                <w:sz w:val="24"/>
                <w:szCs w:val="24"/>
              </w:rPr>
              <w:t>Ильма-Самодед</w:t>
            </w:r>
            <w:proofErr w:type="spellEnd"/>
            <w:proofErr w:type="gramEnd"/>
            <w:r w:rsidRPr="002A5F1E">
              <w:rPr>
                <w:sz w:val="24"/>
                <w:szCs w:val="24"/>
              </w:rPr>
              <w:t xml:space="preserve"> и Малиновка-Емца</w:t>
            </w:r>
          </w:p>
          <w:p w:rsidR="002A5F1E" w:rsidRPr="002A5F1E" w:rsidRDefault="002A5F1E" w:rsidP="002A5F1E">
            <w:pPr>
              <w:pStyle w:val="a3"/>
              <w:ind w:firstLine="0"/>
              <w:rPr>
                <w:sz w:val="24"/>
                <w:szCs w:val="24"/>
              </w:rPr>
            </w:pPr>
            <w:r w:rsidRPr="002A5F1E">
              <w:rPr>
                <w:sz w:val="24"/>
                <w:szCs w:val="24"/>
              </w:rPr>
              <w:t xml:space="preserve">-о строительстве моста через реку Онега на автомобильной дороге общего пользования регионального значения Архангельской области «Конево - </w:t>
            </w:r>
            <w:proofErr w:type="spellStart"/>
            <w:r w:rsidRPr="002A5F1E">
              <w:rPr>
                <w:sz w:val="24"/>
                <w:szCs w:val="24"/>
              </w:rPr>
              <w:t>Першлахта</w:t>
            </w:r>
            <w:proofErr w:type="spellEnd"/>
            <w:r w:rsidRPr="002A5F1E">
              <w:rPr>
                <w:sz w:val="24"/>
                <w:szCs w:val="24"/>
              </w:rPr>
              <w:t xml:space="preserve"> – Нижнее Устье»;</w:t>
            </w:r>
          </w:p>
          <w:p w:rsidR="002A5F1E" w:rsidRPr="002A5F1E" w:rsidRDefault="002A5F1E" w:rsidP="002A5F1E">
            <w:pPr>
              <w:pStyle w:val="a3"/>
              <w:ind w:firstLine="0"/>
              <w:rPr>
                <w:sz w:val="24"/>
                <w:szCs w:val="24"/>
              </w:rPr>
            </w:pPr>
            <w:r w:rsidRPr="002A5F1E">
              <w:rPr>
                <w:sz w:val="24"/>
                <w:szCs w:val="24"/>
              </w:rPr>
              <w:t xml:space="preserve">-информацию о планируемом капитальном ремонте и реконструкции автодороги </w:t>
            </w:r>
            <w:proofErr w:type="spellStart"/>
            <w:r w:rsidRPr="002A5F1E">
              <w:rPr>
                <w:sz w:val="24"/>
                <w:szCs w:val="24"/>
              </w:rPr>
              <w:t>Архангельск-Белогорский-Пинега-Кижма-</w:t>
            </w:r>
            <w:r w:rsidRPr="002A5F1E">
              <w:rPr>
                <w:sz w:val="24"/>
                <w:szCs w:val="24"/>
              </w:rPr>
              <w:lastRenderedPageBreak/>
              <w:t>Мезень</w:t>
            </w:r>
            <w:proofErr w:type="spellEnd"/>
            <w:r w:rsidRPr="002A5F1E">
              <w:rPr>
                <w:sz w:val="24"/>
                <w:szCs w:val="24"/>
              </w:rPr>
              <w:t xml:space="preserve"> (на лыжный стадион им. В.С. Кузина в д. Малые Карелы) и подъезд к музею Малые </w:t>
            </w:r>
            <w:proofErr w:type="spellStart"/>
            <w:r w:rsidRPr="002A5F1E">
              <w:rPr>
                <w:sz w:val="24"/>
                <w:szCs w:val="24"/>
              </w:rPr>
              <w:t>Корелы</w:t>
            </w:r>
            <w:proofErr w:type="spellEnd"/>
            <w:r w:rsidRPr="002A5F1E">
              <w:rPr>
                <w:sz w:val="24"/>
                <w:szCs w:val="24"/>
              </w:rPr>
              <w:t xml:space="preserve"> (поворот на лыжный стадион) в 2014 году и плановом периоде 2015-2016 годах. </w:t>
            </w:r>
          </w:p>
          <w:p w:rsidR="002A5F1E" w:rsidRPr="002A5F1E" w:rsidRDefault="002A5F1E" w:rsidP="002A5F1E">
            <w:pPr>
              <w:pStyle w:val="a3"/>
              <w:ind w:firstLine="0"/>
              <w:rPr>
                <w:sz w:val="24"/>
                <w:szCs w:val="24"/>
              </w:rPr>
            </w:pPr>
            <w:r w:rsidRPr="002A5F1E">
              <w:rPr>
                <w:sz w:val="24"/>
                <w:szCs w:val="24"/>
              </w:rPr>
              <w:t xml:space="preserve">3. </w:t>
            </w:r>
            <w:proofErr w:type="gramStart"/>
            <w:r w:rsidRPr="002A5F1E">
              <w:rPr>
                <w:sz w:val="24"/>
                <w:szCs w:val="24"/>
              </w:rPr>
              <w:t xml:space="preserve">Рекомендовать агентству по транспорту Архангельской области активизировать работу по заключению Соглашения с муниципальными образованиями области в целях освоения средств на </w:t>
            </w:r>
            <w:proofErr w:type="spellStart"/>
            <w:r w:rsidRPr="002A5F1E">
              <w:rPr>
                <w:sz w:val="24"/>
                <w:szCs w:val="24"/>
              </w:rPr>
              <w:t>софинансирование</w:t>
            </w:r>
            <w:proofErr w:type="spellEnd"/>
            <w:r w:rsidRPr="002A5F1E">
              <w:rPr>
                <w:sz w:val="24"/>
                <w:szCs w:val="24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2014 году.</w:t>
            </w:r>
            <w:proofErr w:type="gramEnd"/>
          </w:p>
          <w:p w:rsidR="002F0C8E" w:rsidRPr="005366CD" w:rsidRDefault="002A5F1E" w:rsidP="002A5F1E">
            <w:pPr>
              <w:pStyle w:val="a3"/>
              <w:ind w:firstLine="0"/>
              <w:rPr>
                <w:sz w:val="24"/>
                <w:szCs w:val="24"/>
              </w:rPr>
            </w:pPr>
            <w:r w:rsidRPr="002A5F1E">
              <w:rPr>
                <w:sz w:val="24"/>
                <w:szCs w:val="24"/>
              </w:rPr>
              <w:t>4. Организовать 2-3 июня 2014 года выездное заседание комитета в Ненецкий автономный округ по вопросам: исполнения отдельных государственных полномочий, подлежащих исполнению органами государственной власти Архангельской области на территории Ненецкого автономного округа в сфере дорожной деятельности  и поддержки сельскохозяйственного производства за 2013 год.</w:t>
            </w:r>
          </w:p>
        </w:tc>
      </w:tr>
    </w:tbl>
    <w:p w:rsidR="002F0C8E" w:rsidRDefault="002F0C8E" w:rsidP="002F0C8E"/>
    <w:p w:rsidR="002F0C8E" w:rsidRPr="009A0D7F" w:rsidRDefault="002F0C8E" w:rsidP="002F0C8E">
      <w:pPr>
        <w:ind w:firstLine="709"/>
        <w:jc w:val="both"/>
        <w:rPr>
          <w:b/>
        </w:rPr>
      </w:pPr>
    </w:p>
    <w:p w:rsidR="00016512" w:rsidRDefault="00016512"/>
    <w:sectPr w:rsidR="00016512" w:rsidSect="00263FD3">
      <w:headerReference w:type="even" r:id="rId6"/>
      <w:headerReference w:type="default" r:id="rId7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DC1" w:rsidRDefault="000A7DC1" w:rsidP="0090177E">
      <w:r>
        <w:separator/>
      </w:r>
    </w:p>
  </w:endnote>
  <w:endnote w:type="continuationSeparator" w:id="0">
    <w:p w:rsidR="000A7DC1" w:rsidRDefault="000A7DC1" w:rsidP="00901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DC1" w:rsidRDefault="000A7DC1" w:rsidP="0090177E">
      <w:r>
        <w:separator/>
      </w:r>
    </w:p>
  </w:footnote>
  <w:footnote w:type="continuationSeparator" w:id="0">
    <w:p w:rsidR="000A7DC1" w:rsidRDefault="000A7DC1" w:rsidP="00901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D7F" w:rsidRDefault="00BA1846" w:rsidP="00C967F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4FA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0D7F" w:rsidRDefault="000A7DC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D7F" w:rsidRDefault="00BA1846" w:rsidP="00C967F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4FA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57FB">
      <w:rPr>
        <w:rStyle w:val="a8"/>
        <w:noProof/>
      </w:rPr>
      <w:t>2</w:t>
    </w:r>
    <w:r>
      <w:rPr>
        <w:rStyle w:val="a8"/>
      </w:rPr>
      <w:fldChar w:fldCharType="end"/>
    </w:r>
  </w:p>
  <w:p w:rsidR="009A0D7F" w:rsidRDefault="000A7DC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C8E"/>
    <w:rsid w:val="00016512"/>
    <w:rsid w:val="000A7DC1"/>
    <w:rsid w:val="000B66A1"/>
    <w:rsid w:val="00246172"/>
    <w:rsid w:val="002A5F1E"/>
    <w:rsid w:val="002F0C8E"/>
    <w:rsid w:val="005B164B"/>
    <w:rsid w:val="006157FB"/>
    <w:rsid w:val="008E1F98"/>
    <w:rsid w:val="0090177E"/>
    <w:rsid w:val="00AD525B"/>
    <w:rsid w:val="00B42AA9"/>
    <w:rsid w:val="00B50676"/>
    <w:rsid w:val="00BA1846"/>
    <w:rsid w:val="00CA4DC1"/>
    <w:rsid w:val="00CB54C6"/>
    <w:rsid w:val="00CD1A4B"/>
    <w:rsid w:val="00CF5AD2"/>
    <w:rsid w:val="00E3179A"/>
    <w:rsid w:val="00F73C48"/>
    <w:rsid w:val="00F8162C"/>
    <w:rsid w:val="00FA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2F0C8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rsid w:val="002F0C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0C8E"/>
    <w:rPr>
      <w:rFonts w:eastAsia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1"/>
    <w:rsid w:val="002F0C8E"/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2F0C8E"/>
    <w:rPr>
      <w:rFonts w:eastAsia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F0C8E"/>
  </w:style>
  <w:style w:type="paragraph" w:customStyle="1" w:styleId="ConsPlusNormal">
    <w:name w:val="ConsPlusNormal"/>
    <w:rsid w:val="002F0C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6"/>
    <w:rsid w:val="002F0C8E"/>
    <w:rPr>
      <w:rFonts w:eastAsia="Times New Roman" w:cs="Times New Roman"/>
      <w:szCs w:val="20"/>
      <w:lang w:eastAsia="ru-RU"/>
    </w:rPr>
  </w:style>
  <w:style w:type="paragraph" w:customStyle="1" w:styleId="ConsPlusCell">
    <w:name w:val="ConsPlusCell"/>
    <w:uiPriority w:val="99"/>
    <w:rsid w:val="002F0C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5</cp:revision>
  <dcterms:created xsi:type="dcterms:W3CDTF">2014-04-16T12:09:00Z</dcterms:created>
  <dcterms:modified xsi:type="dcterms:W3CDTF">2014-06-19T08:25:00Z</dcterms:modified>
</cp:coreProperties>
</file>