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BD" w:rsidRDefault="006B46BD" w:rsidP="006B46B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10</w:t>
      </w:r>
    </w:p>
    <w:p w:rsidR="006B46BD" w:rsidRPr="002E551F" w:rsidRDefault="006B46BD" w:rsidP="006B46B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B46BD" w:rsidRDefault="006B46BD" w:rsidP="006B46BD">
      <w:pPr>
        <w:pStyle w:val="a3"/>
        <w:ind w:firstLine="11700"/>
        <w:rPr>
          <w:b/>
          <w:sz w:val="24"/>
          <w:szCs w:val="24"/>
        </w:rPr>
      </w:pPr>
    </w:p>
    <w:p w:rsidR="006B46BD" w:rsidRPr="00BF55F1" w:rsidRDefault="006B46BD" w:rsidP="006B46B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«22»</w:t>
      </w:r>
      <w:r w:rsidRPr="00BF55F1">
        <w:rPr>
          <w:b/>
          <w:sz w:val="24"/>
          <w:szCs w:val="24"/>
        </w:rPr>
        <w:t xml:space="preserve"> </w:t>
      </w:r>
      <w:r w:rsidR="00BE2C01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6B46BD" w:rsidRDefault="006B46BD" w:rsidP="006B46B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14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</w:p>
    <w:p w:rsidR="006B46BD" w:rsidRDefault="006B46BD" w:rsidP="006B46BD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зал заседаний </w:t>
      </w:r>
      <w:proofErr w:type="gramStart"/>
      <w:r>
        <w:rPr>
          <w:b/>
          <w:sz w:val="24"/>
          <w:szCs w:val="24"/>
        </w:rPr>
        <w:t>избирательной</w:t>
      </w:r>
      <w:proofErr w:type="gramEnd"/>
    </w:p>
    <w:p w:rsidR="006B46BD" w:rsidRDefault="006B46BD" w:rsidP="006B46BD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комиссии, 2 этаж</w:t>
      </w:r>
    </w:p>
    <w:p w:rsidR="006B46BD" w:rsidRDefault="006B46BD" w:rsidP="006B46BD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45"/>
        <w:gridCol w:w="1560"/>
        <w:gridCol w:w="3086"/>
      </w:tblGrid>
      <w:tr w:rsidR="006B46BD" w:rsidTr="004E22F5">
        <w:tc>
          <w:tcPr>
            <w:tcW w:w="588" w:type="dxa"/>
            <w:vAlign w:val="center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6B46B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45" w:type="dxa"/>
            <w:vAlign w:val="center"/>
          </w:tcPr>
          <w:p w:rsidR="006B46BD" w:rsidRPr="005366CD" w:rsidRDefault="006B46BD" w:rsidP="004E22F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6B46BD" w:rsidRPr="005366CD" w:rsidRDefault="006B46BD" w:rsidP="004E22F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6B46BD" w:rsidRPr="005366CD" w:rsidRDefault="006B46BD" w:rsidP="004E22F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6B46BD" w:rsidRPr="00B27A37" w:rsidTr="004E22F5">
        <w:tc>
          <w:tcPr>
            <w:tcW w:w="588" w:type="dxa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B46BD" w:rsidRPr="005366CD" w:rsidRDefault="006B46BD" w:rsidP="004E22F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45" w:type="dxa"/>
          </w:tcPr>
          <w:p w:rsidR="006B46BD" w:rsidRPr="00EE4528" w:rsidRDefault="006B46BD" w:rsidP="004E22F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6B46BD" w:rsidRPr="005366CD" w:rsidRDefault="006B46BD" w:rsidP="004E22F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6B46BD" w:rsidRPr="005366CD" w:rsidRDefault="006B46BD" w:rsidP="004E22F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6B46BD" w:rsidRPr="001A77E9" w:rsidTr="004E22F5">
        <w:tc>
          <w:tcPr>
            <w:tcW w:w="588" w:type="dxa"/>
          </w:tcPr>
          <w:p w:rsidR="006B46BD" w:rsidRDefault="006B46BD" w:rsidP="004E22F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6B46BD" w:rsidRPr="00131671" w:rsidRDefault="006B46BD" w:rsidP="00C002F0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B57F00">
              <w:rPr>
                <w:sz w:val="22"/>
                <w:szCs w:val="22"/>
              </w:rPr>
              <w:t>роект областного закона «</w:t>
            </w:r>
            <w:r w:rsidR="00C002F0" w:rsidRPr="00F02014">
              <w:rPr>
                <w:bCs/>
                <w:color w:val="000000"/>
                <w:szCs w:val="28"/>
              </w:rPr>
              <w:t xml:space="preserve">Об особенностях составления и утверждения проектов областного бюджета и бюджета территориального </w:t>
            </w:r>
            <w:r w:rsidR="00C002F0" w:rsidRPr="00F02014">
              <w:rPr>
                <w:color w:val="000000"/>
                <w:szCs w:val="28"/>
              </w:rPr>
              <w:t>фонда обязательного медицинского страхования Архангельской области на 2016 год и о внесении изменений в статьи 5 и 6 областного закона «О бюджетном процессе Архангельской области</w:t>
            </w:r>
            <w:r w:rsidR="00C002F0">
              <w:rPr>
                <w:color w:val="000000"/>
                <w:szCs w:val="28"/>
              </w:rPr>
              <w:t>»</w:t>
            </w:r>
            <w:r w:rsidR="00C002F0">
              <w:rPr>
                <w:szCs w:val="28"/>
              </w:rPr>
              <w:t xml:space="preserve"> </w:t>
            </w:r>
            <w:r w:rsidR="004C4204">
              <w:t>(</w:t>
            </w:r>
            <w:r w:rsidR="004C4204" w:rsidRPr="001D2A55">
              <w:rPr>
                <w:b/>
              </w:rPr>
              <w:t>особенности</w:t>
            </w:r>
            <w:r w:rsidR="004C4204">
              <w:t xml:space="preserve"> </w:t>
            </w:r>
            <w:r w:rsidR="004C4204" w:rsidRPr="00EA3EA3">
              <w:rPr>
                <w:b/>
              </w:rPr>
              <w:lastRenderedPageBreak/>
              <w:t>приняти</w:t>
            </w:r>
            <w:r w:rsidR="004C4204">
              <w:rPr>
                <w:b/>
              </w:rPr>
              <w:t>я</w:t>
            </w:r>
            <w:r w:rsidR="004C4204" w:rsidRPr="00EA3EA3">
              <w:rPr>
                <w:b/>
              </w:rPr>
              <w:t xml:space="preserve"> областного бюджета на 2016 год</w:t>
            </w:r>
            <w:r w:rsidR="004C4204">
              <w:t>)</w:t>
            </w:r>
            <w:proofErr w:type="gramStart"/>
            <w:r w:rsidR="004C4204">
              <w:t>.</w:t>
            </w:r>
            <w:proofErr w:type="gramEnd"/>
            <w:r w:rsidR="004C4204">
              <w:t xml:space="preserve">              (</w:t>
            </w:r>
            <w:proofErr w:type="gramStart"/>
            <w:r w:rsidR="004C4204" w:rsidRPr="009065C0">
              <w:rPr>
                <w:b/>
              </w:rPr>
              <w:t>п</w:t>
            </w:r>
            <w:proofErr w:type="gramEnd"/>
            <w:r w:rsidR="004C4204" w:rsidRPr="009065C0">
              <w:rPr>
                <w:b/>
              </w:rPr>
              <w:t>ервое</w:t>
            </w:r>
            <w:r w:rsidR="004C4204">
              <w:t xml:space="preserve"> </w:t>
            </w:r>
            <w:r w:rsidR="004C4204" w:rsidRPr="001D2A55">
              <w:rPr>
                <w:b/>
              </w:rPr>
              <w:t xml:space="preserve">и </w:t>
            </w:r>
            <w:r w:rsidR="004C4204">
              <w:rPr>
                <w:b/>
              </w:rPr>
              <w:t xml:space="preserve">второе </w:t>
            </w:r>
            <w:r w:rsidR="004C4204" w:rsidRPr="001D2A55">
              <w:rPr>
                <w:b/>
              </w:rPr>
              <w:t>чтение</w:t>
            </w:r>
            <w:r w:rsidR="004C4204">
              <w:t>)</w:t>
            </w:r>
          </w:p>
        </w:tc>
        <w:tc>
          <w:tcPr>
            <w:tcW w:w="1800" w:type="dxa"/>
          </w:tcPr>
          <w:p w:rsidR="006B46BD" w:rsidRDefault="00E93C9F" w:rsidP="004E22F5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Временно исполняющим обязанности Губернатора</w:t>
            </w:r>
            <w:r w:rsidR="006B46BD">
              <w:rPr>
                <w:sz w:val="22"/>
                <w:szCs w:val="22"/>
              </w:rPr>
              <w:t xml:space="preserve"> Архангельской области</w:t>
            </w:r>
            <w:r>
              <w:rPr>
                <w:sz w:val="22"/>
                <w:szCs w:val="22"/>
              </w:rPr>
              <w:t xml:space="preserve"> И.А. Орловым</w:t>
            </w:r>
            <w:r w:rsidR="006B46BD">
              <w:rPr>
                <w:sz w:val="22"/>
                <w:szCs w:val="22"/>
              </w:rPr>
              <w:t xml:space="preserve">/ </w:t>
            </w:r>
          </w:p>
          <w:p w:rsidR="006B46BD" w:rsidRDefault="006B46BD" w:rsidP="004E22F5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Усачева Е.Ю.</w:t>
            </w:r>
          </w:p>
          <w:p w:rsidR="006B46BD" w:rsidRDefault="006B46BD" w:rsidP="004E22F5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45" w:type="dxa"/>
          </w:tcPr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9 сентября 2015 года Правительством Российской Федерации 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в Государственную Думу Федерального Собрания Российской Федерации 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(далее – Государственная Дума) внесен проект федерального закона 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«Об особенностях составления и утверждения проектов бюджетов бюджетной системы Российской Федерации на 2016 год» (далее – проект федерального закона № 878973-6).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Проектом федерального закона предлагается установить следующие особенности составления и утверждения проектов бюджетов бюджетной системы Российской Федерации на 2016 год: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приостановить до 01 января 2016 года действие отдельных положений Бюджетного кодекса Российской Федерации (далее – Кодекс) о сроках внесения 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в Государственную Думу проекта федерального закона о бюджете на очередной финансовый год, а также о плановом характере разрабатываемого бюджета;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 срок внесения в Государственную Думу проекта федерального закона о федеральном бюджете на очередной финансовый год – до 25 октября 2015 года (в </w:t>
            </w:r>
            <w:r w:rsidRPr="00E93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Кодексе установлен срок – до 01 октября).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Проектом федерального закона также предлагается создать в 2015 году правовые основания для составления и утверждения проектов бюджетов субъектов Российской Федерации и бюджетов территориальных фондов обязательного медицинского страхования на 2016 год (за исключением прогноза социально-экономического развития, основных направлений бюджетной и налоговой политики).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Предлагается установить, что в 2015 году срок внесения высшим исполнительным органом государственной власти субъекта Российской Федерации на рассмотрение законодательного (представительного) органа государственной власти субъекта Российской Федерации проекта закона субъекта Российской Федерации о бюджете субъекта Российской Федерации и проекта закона субъекта Российской Федерации о бюджете территориального государственного внебюджетного фонда устанавливается законом субъекта Российской Федерации.</w:t>
            </w:r>
            <w:proofErr w:type="gramEnd"/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С учетом изложенного законопроектом предлагается установить в 2015 году следующие особенности для составления и утверждения проектов областных законов о бюджетах: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1) составление и утверждение проектов областных законов о бюджетах осуществляется только на 2016 год (до 01 января 2016 года подлежат приостановлению отдельные положения областного закона от 23 сентября </w:t>
            </w:r>
          </w:p>
          <w:p w:rsidR="00E93C9F" w:rsidRPr="00E93C9F" w:rsidRDefault="00E93C9F" w:rsidP="00E93C9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2008 года № 562-29-ОЗ «О бюджетном процессе Архангельской области» (далее – областной закон о бюджетном процессе) в отношении составления и утверждения проектов областных законов о бюджетах на плановый период (за исключением прогноза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округа, основных направлений бюджетной политики Архангельской области и основных направлений налоговой политики Архангельской области);</w:t>
            </w:r>
            <w:proofErr w:type="gramEnd"/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2) проекты областных законов о бюджетах, а также необходимые документы и материалы подлежат внесению Правительством Архангельской области в Архангельское областное Собрание депутатов (далее – областное Собрание) не позднее 10 ноября 2015 года (до 1 января 2016 года подлежат приостановлению отдельные положения областного закона о бюджетном процессе в части внесения проектов областных законов о бюджетах не позднее 15 октября);</w:t>
            </w:r>
            <w:proofErr w:type="gramEnd"/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3) рассмотрение областным Собранием проектов областных законов о бюджетах: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в первом чтении осуществляется в течение 15 календарных дней после их внесения в областное Собрание;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во втором чтении - в течение 21 календарного дня после их принятия областным Собранием в первом чтении (до 1 января 2016 года подлежат приостановлению положения областного закона о бюджетном процессе </w:t>
            </w:r>
            <w:proofErr w:type="gramEnd"/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о сроках рассмотрения проекта областного закона об областном бюджете на 2016 год в первом и во втором чтении - 35 и 30 календарных дней соответственно);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4) поправки к проектам областных законов о бюджетах на 2016 год подлежат внесению не </w:t>
            </w: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 чем за 8 календарных дней до начала сессии областного Собрания (до 1 января 2016 года подлежат приостановлению положения областного закона о бюджетном процессе в части внесения поправок не позднее чем за 12 календарных дней до начала сессии областного Собрания).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Законопроектом предлагается также приостановить до 1 января 2016 года положения областного закона о бюджетном процессе в части внесения 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в областное Собрание одновременно с проектом областного бюджета на 2016 год проекта бюджетного прогноза Архангельской области на долгосрочный период.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В целях урегулирования особенностей исполнения заключенных договоров проектом областного закона предлагается установить, что в 2016 году договоры </w:t>
            </w:r>
            <w:r w:rsidRPr="00E93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(соглашения), по которым получателем средств областного бюджета (бюджета территориального фонда обязательного медицинского страхования Архангельской области) в соответствии с ранее доведенными лимитами бюджетных обязательств приняты обязательства, подлежащие оплате в 2017 году, по инициативе получателя средств областного бюджета (бюджета территориального фонда обязательного медицинского страхования Архангельской</w:t>
            </w:r>
            <w:proofErr w:type="gramEnd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 области) в связи с </w:t>
            </w:r>
            <w:proofErr w:type="spellStart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недоведением</w:t>
            </w:r>
            <w:proofErr w:type="spellEnd"/>
            <w:r w:rsidRPr="00E93C9F">
              <w:rPr>
                <w:rFonts w:ascii="Times New Roman" w:hAnsi="Times New Roman" w:cs="Times New Roman"/>
                <w:sz w:val="22"/>
                <w:szCs w:val="22"/>
              </w:rPr>
              <w:t xml:space="preserve"> ему лимитов бюджетных обязательств на указанный год не расторгаются.</w:t>
            </w:r>
          </w:p>
          <w:p w:rsidR="00E93C9F" w:rsidRPr="00E93C9F" w:rsidRDefault="00E93C9F" w:rsidP="00E93C9F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3C9F">
              <w:rPr>
                <w:rFonts w:ascii="Times New Roman" w:hAnsi="Times New Roman" w:cs="Times New Roman"/>
                <w:sz w:val="22"/>
                <w:szCs w:val="22"/>
              </w:rPr>
              <w:t>Также законопроектом предлагается утончить компетенцию Правительства Архангельской области и финансового органа Архангельской области, определив, что Правительство Архангельской области осуществляет государственные заимствования Архангельской области в виде бюджетных кредитов из федерального бюджета, поскольку проекты соглашений о предоставлении таких кредитов предусматривают их заключение между министерством финансов Российской Федерации и Правительством Архангельской области.</w:t>
            </w:r>
          </w:p>
          <w:p w:rsidR="006B46BD" w:rsidRPr="00131671" w:rsidRDefault="006B46BD" w:rsidP="004E22F5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6B46BD" w:rsidRDefault="006B46BD" w:rsidP="004C4204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4C4204">
              <w:rPr>
                <w:sz w:val="22"/>
                <w:szCs w:val="22"/>
              </w:rPr>
              <w:t>не плана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</w:tcPr>
          <w:p w:rsidR="006B46BD" w:rsidRPr="009F3D6F" w:rsidRDefault="006B46BD" w:rsidP="005457DF">
            <w:pPr>
              <w:jc w:val="both"/>
              <w:rPr>
                <w:sz w:val="22"/>
              </w:rPr>
            </w:pPr>
            <w:r w:rsidRPr="00E560C0">
              <w:rPr>
                <w:sz w:val="22"/>
                <w:szCs w:val="22"/>
              </w:rPr>
              <w:t xml:space="preserve">Комитет </w:t>
            </w:r>
            <w:r w:rsidR="004C4204">
              <w:rPr>
                <w:sz w:val="22"/>
                <w:szCs w:val="22"/>
              </w:rPr>
              <w:t xml:space="preserve">рассмотрел данный законопроект и высказал  </w:t>
            </w:r>
            <w:r w:rsidR="005457DF">
              <w:rPr>
                <w:sz w:val="22"/>
                <w:szCs w:val="22"/>
              </w:rPr>
              <w:t xml:space="preserve">по нему свои </w:t>
            </w:r>
            <w:r w:rsidR="004C4204">
              <w:rPr>
                <w:sz w:val="22"/>
                <w:szCs w:val="22"/>
              </w:rPr>
              <w:t>замечания, решение по за</w:t>
            </w:r>
            <w:r w:rsidR="00C002F0">
              <w:rPr>
                <w:sz w:val="22"/>
                <w:szCs w:val="22"/>
              </w:rPr>
              <w:t>конопроекту не принято.</w:t>
            </w:r>
          </w:p>
        </w:tc>
      </w:tr>
      <w:tr w:rsidR="006B46BD" w:rsidRPr="001A77E9" w:rsidTr="004E22F5">
        <w:tc>
          <w:tcPr>
            <w:tcW w:w="588" w:type="dxa"/>
          </w:tcPr>
          <w:p w:rsidR="006B46BD" w:rsidRDefault="006B46BD" w:rsidP="004E22F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97" w:type="dxa"/>
          </w:tcPr>
          <w:p w:rsidR="006B46BD" w:rsidRDefault="008D0331" w:rsidP="008D0331">
            <w:pPr>
              <w:pStyle w:val="a8"/>
              <w:jc w:val="both"/>
              <w:rPr>
                <w:sz w:val="22"/>
              </w:rPr>
            </w:pPr>
            <w:r>
              <w:rPr>
                <w:szCs w:val="28"/>
              </w:rPr>
              <w:t>Об утверждении кандидатуры заместителя председателя комитета по бюджету и налоговой политики</w:t>
            </w:r>
          </w:p>
        </w:tc>
        <w:tc>
          <w:tcPr>
            <w:tcW w:w="1800" w:type="dxa"/>
          </w:tcPr>
          <w:p w:rsidR="006B46BD" w:rsidRDefault="008D0331" w:rsidP="004E22F5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Моисеев С.В.</w:t>
            </w:r>
          </w:p>
        </w:tc>
        <w:tc>
          <w:tcPr>
            <w:tcW w:w="5745" w:type="dxa"/>
          </w:tcPr>
          <w:p w:rsidR="006B46BD" w:rsidRPr="00131671" w:rsidRDefault="00E93C9F" w:rsidP="00E93C9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Обсудили кандидатуру члена комитета Попова А.А. на должность заместителя председателя комитета</w:t>
            </w:r>
          </w:p>
        </w:tc>
        <w:tc>
          <w:tcPr>
            <w:tcW w:w="1560" w:type="dxa"/>
          </w:tcPr>
          <w:p w:rsidR="006B46BD" w:rsidRDefault="008D0331" w:rsidP="004E22F5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3086" w:type="dxa"/>
          </w:tcPr>
          <w:p w:rsidR="006B46BD" w:rsidRPr="009F3D6F" w:rsidRDefault="008D0331" w:rsidP="005457D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Решение по данному вопросу не принято, вопрос предложено вынести на обсуждение Президиума фракции «Единая Россия»</w:t>
            </w:r>
          </w:p>
        </w:tc>
      </w:tr>
    </w:tbl>
    <w:p w:rsidR="006B46BD" w:rsidRDefault="006B46BD" w:rsidP="006B46BD"/>
    <w:p w:rsidR="006B46BD" w:rsidRDefault="006B46BD" w:rsidP="006B46BD"/>
    <w:p w:rsidR="006B46BD" w:rsidRDefault="006B46BD" w:rsidP="006B46BD"/>
    <w:p w:rsidR="006B46BD" w:rsidRDefault="006B46BD" w:rsidP="006B46BD"/>
    <w:p w:rsidR="00016512" w:rsidRDefault="00016512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154" w:rsidRDefault="007D1154" w:rsidP="00ED64D2">
      <w:r>
        <w:separator/>
      </w:r>
    </w:p>
  </w:endnote>
  <w:endnote w:type="continuationSeparator" w:id="0">
    <w:p w:rsidR="007D1154" w:rsidRDefault="007D1154" w:rsidP="00ED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D11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D115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D11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154" w:rsidRDefault="007D1154" w:rsidP="00ED64D2">
      <w:r>
        <w:separator/>
      </w:r>
    </w:p>
  </w:footnote>
  <w:footnote w:type="continuationSeparator" w:id="0">
    <w:p w:rsidR="007D1154" w:rsidRDefault="007D1154" w:rsidP="00ED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D64D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21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7D11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D64D2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21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57DF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7D11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7D11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6BD"/>
    <w:rsid w:val="00016512"/>
    <w:rsid w:val="000D1F3B"/>
    <w:rsid w:val="00246172"/>
    <w:rsid w:val="002821E8"/>
    <w:rsid w:val="004161F4"/>
    <w:rsid w:val="004C4204"/>
    <w:rsid w:val="005457DF"/>
    <w:rsid w:val="005B164B"/>
    <w:rsid w:val="006B46BD"/>
    <w:rsid w:val="007D1154"/>
    <w:rsid w:val="008D0331"/>
    <w:rsid w:val="008E1F98"/>
    <w:rsid w:val="009C2813"/>
    <w:rsid w:val="00AD525B"/>
    <w:rsid w:val="00B42AA9"/>
    <w:rsid w:val="00B96895"/>
    <w:rsid w:val="00BE2C01"/>
    <w:rsid w:val="00C002F0"/>
    <w:rsid w:val="00CA4DC1"/>
    <w:rsid w:val="00CD1A4B"/>
    <w:rsid w:val="00CF5AD2"/>
    <w:rsid w:val="00E93C9F"/>
    <w:rsid w:val="00ED64D2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B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6B46B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6B4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6B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46BD"/>
  </w:style>
  <w:style w:type="paragraph" w:styleId="a7">
    <w:name w:val="List Paragraph"/>
    <w:basedOn w:val="a"/>
    <w:uiPriority w:val="34"/>
    <w:qFormat/>
    <w:rsid w:val="006B46BD"/>
    <w:pPr>
      <w:ind w:left="720"/>
      <w:contextualSpacing/>
    </w:pPr>
  </w:style>
  <w:style w:type="paragraph" w:customStyle="1" w:styleId="ConsNormal">
    <w:name w:val="ConsNormal"/>
    <w:rsid w:val="006B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6B46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B46BD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4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B4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46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6B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9</cp:revision>
  <cp:lastPrinted>2015-09-29T12:35:00Z</cp:lastPrinted>
  <dcterms:created xsi:type="dcterms:W3CDTF">2015-09-29T10:50:00Z</dcterms:created>
  <dcterms:modified xsi:type="dcterms:W3CDTF">2015-09-29T12:44:00Z</dcterms:modified>
</cp:coreProperties>
</file>