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407EC">
        <w:rPr>
          <w:b/>
          <w:iCs/>
          <w:sz w:val="24"/>
        </w:rPr>
        <w:t>№ 10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B23D5C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«13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9407EC">
        <w:rPr>
          <w:b/>
          <w:sz w:val="24"/>
          <w:szCs w:val="24"/>
        </w:rPr>
        <w:t>июня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5264B8">
        <w:rPr>
          <w:b/>
          <w:sz w:val="24"/>
          <w:szCs w:val="24"/>
        </w:rPr>
        <w:t>7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5264B8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407EC" w:rsidRDefault="009407EC" w:rsidP="005264B8">
            <w:pPr>
              <w:pStyle w:val="1"/>
              <w:jc w:val="both"/>
              <w:rPr>
                <w:sz w:val="24"/>
              </w:rPr>
            </w:pPr>
            <w:proofErr w:type="gramStart"/>
            <w:r w:rsidRPr="009407EC">
              <w:rPr>
                <w:sz w:val="24"/>
              </w:rPr>
              <w:t xml:space="preserve">Проект федерального закона  № 143051-7 «О внесении изменений в статью 2 Федерального закона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и статью 7 Федерального закона «О внесении изменений в Федеральный закон «О применении контрольно-кассовой техники при осуществлении наличных денежных </w:t>
            </w:r>
            <w:r w:rsidRPr="009407EC">
              <w:rPr>
                <w:sz w:val="24"/>
              </w:rPr>
              <w:lastRenderedPageBreak/>
              <w:t>расчетов и (или) расчетов с использованием платежных карт» и отдельные законодательные акты</w:t>
            </w:r>
            <w:proofErr w:type="gramEnd"/>
            <w:r w:rsidRPr="009407EC">
              <w:rPr>
                <w:sz w:val="24"/>
              </w:rPr>
              <w:t xml:space="preserve"> Российской Федерации»</w:t>
            </w:r>
          </w:p>
        </w:tc>
        <w:tc>
          <w:tcPr>
            <w:tcW w:w="1800" w:type="dxa"/>
          </w:tcPr>
          <w:p w:rsidR="00395C59" w:rsidRPr="009407EC" w:rsidRDefault="009407EC" w:rsidP="005264B8">
            <w:pPr>
              <w:pStyle w:val="1"/>
              <w:jc w:val="center"/>
              <w:rPr>
                <w:sz w:val="24"/>
              </w:rPr>
            </w:pPr>
            <w:r w:rsidRPr="009407EC">
              <w:rPr>
                <w:sz w:val="24"/>
              </w:rPr>
              <w:lastRenderedPageBreak/>
              <w:t>Законодательное Собрание Челябинской области</w:t>
            </w:r>
          </w:p>
        </w:tc>
        <w:tc>
          <w:tcPr>
            <w:tcW w:w="5713" w:type="dxa"/>
          </w:tcPr>
          <w:p w:rsidR="009407EC" w:rsidRPr="009407EC" w:rsidRDefault="009407EC" w:rsidP="009407EC">
            <w:pPr>
              <w:pStyle w:val="1"/>
              <w:ind w:firstLine="567"/>
              <w:jc w:val="both"/>
              <w:rPr>
                <w:sz w:val="24"/>
              </w:rPr>
            </w:pPr>
            <w:r w:rsidRPr="009407EC">
              <w:rPr>
                <w:sz w:val="24"/>
              </w:rPr>
              <w:t>Законопроектом предлагается  освободить от обязанности применения контрольно-кассовой техники налогоплательщиков, применяющих патентную систему налогообложения и систему налогообложения в виде единого налога на вмененный доход.</w:t>
            </w:r>
          </w:p>
          <w:p w:rsidR="00395C59" w:rsidRPr="009407EC" w:rsidRDefault="00395C59" w:rsidP="009407EC">
            <w:pPr>
              <w:pStyle w:val="ConsTitle"/>
              <w:ind w:righ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95C59" w:rsidRPr="009407EC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407EC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9407EC" w:rsidRPr="009407EC" w:rsidRDefault="009407EC" w:rsidP="009407EC">
            <w:pPr>
              <w:pStyle w:val="1"/>
              <w:jc w:val="both"/>
              <w:rPr>
                <w:sz w:val="24"/>
              </w:rPr>
            </w:pPr>
            <w:r w:rsidRPr="009407EC">
              <w:rPr>
                <w:color w:val="131313"/>
                <w:sz w:val="24"/>
              </w:rPr>
              <w:t xml:space="preserve">Комитет </w:t>
            </w:r>
            <w:r w:rsidRPr="009407EC">
              <w:rPr>
                <w:sz w:val="24"/>
              </w:rPr>
              <w:t>предлагает депутатам областного Собрания поддержать указанный проект федерального  закона на очередной тридцать шестой сессии Архангельского областного Собрания депутатов.</w:t>
            </w:r>
          </w:p>
          <w:p w:rsidR="009407EC" w:rsidRPr="009407EC" w:rsidRDefault="009407EC" w:rsidP="009407EC">
            <w:pPr>
              <w:pStyle w:val="ConsTitle"/>
              <w:ind w:right="0" w:firstLine="567"/>
              <w:jc w:val="both"/>
              <w:rPr>
                <w:rFonts w:ascii="Verdana" w:hAnsi="Verdana" w:cs="Arial"/>
                <w:color w:val="131313"/>
                <w:sz w:val="24"/>
                <w:szCs w:val="24"/>
              </w:rPr>
            </w:pPr>
          </w:p>
          <w:p w:rsidR="00395C59" w:rsidRPr="009407EC" w:rsidRDefault="00395C59" w:rsidP="009407EC">
            <w:pPr>
              <w:pStyle w:val="1"/>
              <w:jc w:val="both"/>
              <w:rPr>
                <w:sz w:val="24"/>
              </w:rPr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04" w:rsidRDefault="00367404" w:rsidP="00A54EA4">
      <w:r>
        <w:separator/>
      </w:r>
    </w:p>
  </w:endnote>
  <w:endnote w:type="continuationSeparator" w:id="0">
    <w:p w:rsidR="00367404" w:rsidRDefault="00367404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674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6740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674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04" w:rsidRDefault="00367404" w:rsidP="00A54EA4">
      <w:r>
        <w:separator/>
      </w:r>
    </w:p>
  </w:footnote>
  <w:footnote w:type="continuationSeparator" w:id="0">
    <w:p w:rsidR="00367404" w:rsidRDefault="00367404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717B7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674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717B7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07EC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3674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674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3052B"/>
    <w:rsid w:val="000837AB"/>
    <w:rsid w:val="00084D06"/>
    <w:rsid w:val="00123557"/>
    <w:rsid w:val="00126EDA"/>
    <w:rsid w:val="00177FB4"/>
    <w:rsid w:val="00182B3A"/>
    <w:rsid w:val="001B6278"/>
    <w:rsid w:val="001F5DBB"/>
    <w:rsid w:val="0024325A"/>
    <w:rsid w:val="00246172"/>
    <w:rsid w:val="00275E2E"/>
    <w:rsid w:val="002E2540"/>
    <w:rsid w:val="0031350D"/>
    <w:rsid w:val="00345F3F"/>
    <w:rsid w:val="00367404"/>
    <w:rsid w:val="00393CB1"/>
    <w:rsid w:val="00395C59"/>
    <w:rsid w:val="003C22A9"/>
    <w:rsid w:val="003D7D20"/>
    <w:rsid w:val="004032C9"/>
    <w:rsid w:val="004C00E7"/>
    <w:rsid w:val="005264B8"/>
    <w:rsid w:val="0055786A"/>
    <w:rsid w:val="005B164B"/>
    <w:rsid w:val="005E3027"/>
    <w:rsid w:val="00672FD5"/>
    <w:rsid w:val="006D3F80"/>
    <w:rsid w:val="006F60E5"/>
    <w:rsid w:val="00716442"/>
    <w:rsid w:val="00717B76"/>
    <w:rsid w:val="00792A72"/>
    <w:rsid w:val="00800192"/>
    <w:rsid w:val="008B4768"/>
    <w:rsid w:val="008E1F98"/>
    <w:rsid w:val="008F3CFB"/>
    <w:rsid w:val="00901B52"/>
    <w:rsid w:val="009407EC"/>
    <w:rsid w:val="00957B73"/>
    <w:rsid w:val="009758F3"/>
    <w:rsid w:val="009E796B"/>
    <w:rsid w:val="00A06684"/>
    <w:rsid w:val="00A54EA4"/>
    <w:rsid w:val="00AB672B"/>
    <w:rsid w:val="00AD525B"/>
    <w:rsid w:val="00AD736B"/>
    <w:rsid w:val="00B053D4"/>
    <w:rsid w:val="00B229F6"/>
    <w:rsid w:val="00B23D5C"/>
    <w:rsid w:val="00B42AA9"/>
    <w:rsid w:val="00B872C2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A4DA8"/>
    <w:rsid w:val="00DE1698"/>
    <w:rsid w:val="00E140AD"/>
    <w:rsid w:val="00E146F0"/>
    <w:rsid w:val="00E35630"/>
    <w:rsid w:val="00EE1809"/>
    <w:rsid w:val="00EF35CB"/>
    <w:rsid w:val="00F676EA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2017-06-06T08:34:00Z</dcterms:created>
  <dcterms:modified xsi:type="dcterms:W3CDTF">2017-06-06T08:36:00Z</dcterms:modified>
</cp:coreProperties>
</file>