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62" w:rsidRDefault="002A3062" w:rsidP="002A3062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F121B1">
        <w:rPr>
          <w:b/>
          <w:iCs/>
          <w:sz w:val="24"/>
        </w:rPr>
        <w:t>9</w:t>
      </w:r>
    </w:p>
    <w:p w:rsidR="002A3062" w:rsidRPr="002E551F" w:rsidRDefault="002A3062" w:rsidP="002A3062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2A3062" w:rsidRDefault="002A3062" w:rsidP="002A3062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 </w:t>
      </w:r>
      <w:r w:rsidR="00F121B1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»</w:t>
      </w:r>
      <w:r w:rsidRPr="00BF55F1">
        <w:rPr>
          <w:b/>
          <w:sz w:val="24"/>
          <w:szCs w:val="24"/>
        </w:rPr>
        <w:t xml:space="preserve"> </w:t>
      </w:r>
      <w:r w:rsidR="00F121B1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</w:p>
    <w:p w:rsidR="002A3062" w:rsidRPr="00BF55F1" w:rsidRDefault="002A3062" w:rsidP="002A3062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11.00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2A3062" w:rsidTr="008D51D6">
        <w:tc>
          <w:tcPr>
            <w:tcW w:w="588" w:type="dxa"/>
            <w:vAlign w:val="center"/>
          </w:tcPr>
          <w:p w:rsidR="002A3062" w:rsidRPr="005366CD" w:rsidRDefault="002A3062" w:rsidP="008D51D6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2A3062" w:rsidRPr="005366CD" w:rsidRDefault="002A3062" w:rsidP="008D51D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A3062" w:rsidRDefault="002A3062" w:rsidP="008D51D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2A3062" w:rsidRPr="005366CD" w:rsidRDefault="002A3062" w:rsidP="008D51D6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2A3062" w:rsidRPr="005366CD" w:rsidRDefault="002A3062" w:rsidP="008D51D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A3062" w:rsidRPr="005366CD" w:rsidRDefault="002A3062" w:rsidP="008D51D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A3062" w:rsidRPr="005366CD" w:rsidRDefault="002A3062" w:rsidP="008D51D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A3062" w:rsidRPr="005366CD" w:rsidRDefault="002A3062" w:rsidP="008D51D6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2A3062" w:rsidRPr="005366CD" w:rsidRDefault="002A3062" w:rsidP="008D51D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2A3062" w:rsidRPr="005366CD" w:rsidRDefault="002A3062" w:rsidP="008D51D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2A3062" w:rsidRPr="005366CD" w:rsidRDefault="002A3062" w:rsidP="008D51D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2A3062" w:rsidRPr="005366CD" w:rsidRDefault="002A3062" w:rsidP="008D51D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A3062" w:rsidRPr="00B27A37" w:rsidTr="008D51D6">
        <w:trPr>
          <w:trHeight w:val="344"/>
        </w:trPr>
        <w:tc>
          <w:tcPr>
            <w:tcW w:w="588" w:type="dxa"/>
          </w:tcPr>
          <w:p w:rsidR="002A3062" w:rsidRPr="005366CD" w:rsidRDefault="002A3062" w:rsidP="008D51D6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2A3062" w:rsidRPr="005366CD" w:rsidRDefault="002A3062" w:rsidP="008D51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A3062" w:rsidRPr="005366CD" w:rsidRDefault="002A3062" w:rsidP="008D51D6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2A3062" w:rsidRPr="00EE4528" w:rsidRDefault="002A3062" w:rsidP="008D51D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2A3062" w:rsidRPr="005366CD" w:rsidRDefault="002A3062" w:rsidP="008D51D6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2A3062" w:rsidRPr="005366CD" w:rsidRDefault="002A3062" w:rsidP="008D51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F121B1" w:rsidRPr="00F118F7" w:rsidTr="008D51D6">
        <w:tc>
          <w:tcPr>
            <w:tcW w:w="588" w:type="dxa"/>
          </w:tcPr>
          <w:p w:rsidR="00F121B1" w:rsidRDefault="00F121B1" w:rsidP="008D51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F121B1" w:rsidRDefault="00F121B1" w:rsidP="008D51D6">
            <w:pPr>
              <w:pStyle w:val="a7"/>
              <w:jc w:val="both"/>
            </w:pPr>
            <w:r>
              <w:t>П</w:t>
            </w:r>
            <w:r w:rsidRPr="00EF52B4">
              <w:t>роект областного закона «</w:t>
            </w:r>
            <w:r w:rsidRPr="00F121B1">
              <w:rPr>
                <w:b/>
              </w:rPr>
              <w:t>О внесении изменений и дополнений в областной закон «О бюджете территориального фонда обязательного медицинского страхования Архангельской области на 2017 год и на плановый период 2018 и 2019 годов</w:t>
            </w:r>
            <w:r w:rsidRPr="00EF52B4">
              <w:t>»</w:t>
            </w:r>
            <w:r w:rsidRPr="005F69D2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 xml:space="preserve">первое и </w:t>
            </w:r>
            <w:r w:rsidRPr="005F69D2">
              <w:rPr>
                <w:b/>
                <w:i/>
              </w:rPr>
              <w:t>второе чтение)</w:t>
            </w:r>
          </w:p>
        </w:tc>
        <w:tc>
          <w:tcPr>
            <w:tcW w:w="1800" w:type="dxa"/>
          </w:tcPr>
          <w:p w:rsidR="00F121B1" w:rsidRDefault="00484A02" w:rsidP="00F121B1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 Арх</w:t>
            </w:r>
            <w:r w:rsidR="00F121B1">
              <w:rPr>
                <w:sz w:val="24"/>
                <w:szCs w:val="24"/>
              </w:rPr>
              <w:t>ангельской области</w:t>
            </w:r>
            <w:r>
              <w:rPr>
                <w:sz w:val="24"/>
                <w:szCs w:val="24"/>
              </w:rPr>
              <w:t xml:space="preserve">                    И.А. Орлов</w:t>
            </w:r>
            <w:r w:rsidR="00F121B1">
              <w:rPr>
                <w:sz w:val="24"/>
                <w:szCs w:val="24"/>
              </w:rPr>
              <w:t xml:space="preserve">/                 Н.Н. </w:t>
            </w:r>
            <w:proofErr w:type="spellStart"/>
            <w:r w:rsidR="00F121B1">
              <w:rPr>
                <w:sz w:val="24"/>
                <w:szCs w:val="24"/>
              </w:rPr>
              <w:t>Ясько</w:t>
            </w:r>
            <w:proofErr w:type="spellEnd"/>
            <w:r w:rsidR="00F12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3" w:type="dxa"/>
          </w:tcPr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Законопроектом предлагается внести изменения в основные характеристики бюджета территориального фонда обязательного медицинского страхования на 2017 год: уменьшить в целом доходную часть на 229,3 млн. рублей и увеличить расходную часть на                                 529,2 млн. рублей,  дефицит бюджета определить в сумме 758,51 млн. рублей (источники внутреннего финансирования дефицита являются остатки средств бюджета по состоянию на 01 января 2017 года, образовавшиеся в результате неполного</w:t>
            </w:r>
            <w:proofErr w:type="gramEnd"/>
            <w:r>
              <w:t xml:space="preserve"> использования в 2016 году бюджетных ассигнований на финансовое обеспечение организации ОМС). 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По состоянию на 01.01.2017 года остаток средств ТФОМС составил 758,5 млн. рублей: в сумме 591,6 млн. рублей – остаток субвенции 2016 года из за невыполнения медицинскими организациями установленных объемов медицинской помощи; в сумме 143,7 млн. рублей – остаток средств, поступивших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приобретению и проведению ремонта медицинского оборудования;</w:t>
            </w:r>
            <w:proofErr w:type="gramEnd"/>
            <w:r>
              <w:t xml:space="preserve"> в сумме 20,4 млн. рублей – остаток средств, поступивших от ТФОМС в рамках межтерриториальных расчетов; в сумме 0,3 </w:t>
            </w:r>
            <w:r>
              <w:lastRenderedPageBreak/>
              <w:t xml:space="preserve">млн. рублей – остаток межбюджетных трансфертов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ОМС; в сумме            2,5 млн. рублей – остаток по прочим поступлениям.  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Доходы бюджета территориального фонда обязательного медицинского страхования Архангельской области на 2017 год составят  17 824,7 млн. рублей и уменьшаться в целом на -229,3 млн. рублей (или 1,27 %) за счет: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возврата в бюджет ФФОМС остатков межбюджетных трансфертов прошлых лет, имеющих целевое назначение в сумме -265,6 млн. рублей;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- увеличения доходов за счет дополнительного поступления неналоговых доходов в сумме +14,5 млн. рублей ((денежные взыскания (штрафы) за нарушение законодательства в части бюджетов ТФОМС –               0,6 млн. рублей; прочие доходы от компенсации затрат бюджетов территориальных фондов обязательного медицинского страхования – 0,001 млн. рублей;</w:t>
            </w:r>
            <w:proofErr w:type="gramEnd"/>
            <w:r>
              <w:t xml:space="preserve">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ТФОМС – 0,2 млн. рублей; возмещение муниципальными образованиями средств, использованных незаконно или не по целевому назначению – 1,7 млн. рублей; </w:t>
            </w:r>
            <w:proofErr w:type="gramStart"/>
            <w:r>
              <w:t>прочие неналоговые поступления в территориальные фонды ОМС по предписаниям (результаты проведения контроля объемов, сроков качества и условий предоставления медицинской помощи по ОМС) –12,0 млн. рублей));</w:t>
            </w:r>
            <w:proofErr w:type="gramEnd"/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поступления из ФФОМС межбюджетного трансферта – +21,6 млн. рублей для осуществления </w:t>
            </w:r>
            <w:r>
              <w:lastRenderedPageBreak/>
              <w:t>единовременных выплат медицинским работникам;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возврата из областного бюджета в бюджет ТФОМС единовременных компенсационных выплат и возвращенных ими </w:t>
            </w:r>
            <w:proofErr w:type="gramStart"/>
            <w:r>
              <w:t>в связи с расторжением трудовых договоров с МО до истечения пятилетнего срока в сумме</w:t>
            </w:r>
            <w:proofErr w:type="gramEnd"/>
            <w:r>
              <w:t xml:space="preserve"> +0,2 млн. рублей.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Расходы бюджета территориального фонда обязательного медицинского страхования Архангельской области на 2017 год составят              18 583,2 млн. рублей и увеличиваются на общую сумму 529,2 млн. рублей (или 2,93 %): 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завершение расчетов с муниципальными образованиями за 2016 год (за счет поступления из бюджета ФФОМС возвращенного неиспользованного остатка субвенции) в сумме +327,7 млн. рублей;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завершения расчетов за 2016 год по дополнительному финансовому обеспечению оказания специализированной медицинской помощи, в том числе высокотехнологичной, включенной в базовую программу ОМС (за счет поступления из бюджета ФФОМС, возвращенного неиспользованного остатка субвенции)  в сумме                 +0,3 млн. рублей;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финансового обеспечения единовременных компенсационных выплат медицинским работникам в возрасте до 50 лет, прибывшим в 2016 и 2017 годах на работу в сельский населенный пункт, либо рабочий поселок в сумме +21,6 млн. рублей;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на увеличение дополнительного финансового обеспечения организации ОМС в сумме +179,6 млн. рублей за счет остатка средств и дополнительных поступлений неналоговых доходов (в сумме 155,8 млн. рублей направлено на финансовое обеспечение мероприятий по организации дополнительного профессионального образования медицинских работников по </w:t>
            </w:r>
            <w:r>
              <w:lastRenderedPageBreak/>
              <w:t xml:space="preserve">программам повышения квалификации, а также приобретению и ремонту медицинского оборудования; в сумме 20,4 млн. рублей на оплату медицинской помощи в рамках межтерриториальных расчетов; в сумме 3,4 млн. рублей на финансовое обеспечение организации ОМС). 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Кроме того, проектом областного закона уточняются суммы возврата остатков межбюджетных трансфертов прошлых лет, имеющих целевое назначение в ФФОМС (отражаются со знаком «минус») в сумме                             -265,6 млн. рублей.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После подтверждения потребности в неиспользованном остатке возвращены средства в бюджет ТФОМС АО в сумме +327,9 млн. рублей для завершения расчетов с медицинскими организациями за 2016 год.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Кроме того, </w:t>
            </w:r>
            <w:proofErr w:type="gramStart"/>
            <w:r>
              <w:t>во</w:t>
            </w:r>
            <w:proofErr w:type="gramEnd"/>
            <w:r>
              <w:t xml:space="preserve"> исполнения распоряжения правительства Архангельской области от 11 октября 2016 года № 425-рп «Об утверждении структуры территориального фонда обязательного медицинского страхования Архангельской области» перераспределить средства в сумме 2 435,2 тыс. рублей с вида расходов 240 «Иные закупки товаров, работ и услуг для обеспечения государственных (муниципальных) нужд» на вид расходов 320 «Социальные выплаты гражданам, кроме публичных нормативных социальных выплат» на расходы, связанные с сокращением работников и выплатой выходного пособия и среднего месячного заработка на период трудоустройства.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Также изменения, которые вносятся в бюджет ТФОМС на 2017 год и на плановый период 2018 и 2019 годов, связаны также с изменениями, которые вносятся в бюджетную классификацию Российской Федерации, а также с дополнением и уточнением </w:t>
            </w:r>
            <w:r>
              <w:lastRenderedPageBreak/>
              <w:t>видов доходов, поступающих в бюджет ТФОМС.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На данный законопроект поступило заключение контрольно-счетной палаты Архангельской области, в котором отмечается, что предложенные изменения в классификацию доходов бюджета ТФОМС соответствуют Указаниям о порядке применения бюджетной классификации Российской Федерации, утвержденным приказом Минфина России от 01.07.2013 № 65 </w:t>
            </w:r>
            <w:proofErr w:type="spellStart"/>
            <w:r>
              <w:t>н</w:t>
            </w:r>
            <w:proofErr w:type="spellEnd"/>
            <w:r>
              <w:t>, принятие данного законопроекта повлечет внесение изменений в Территориальную программу государственных гарантий бесплатного оказания гражданам медицинской помощи в Архангельской области на 2017 год и</w:t>
            </w:r>
            <w:proofErr w:type="gramEnd"/>
            <w:r>
              <w:t xml:space="preserve"> на плановый период 2018 и 2019 годов, </w:t>
            </w:r>
            <w:proofErr w:type="gramStart"/>
            <w:r>
              <w:t>утвержденную</w:t>
            </w:r>
            <w:proofErr w:type="gramEnd"/>
            <w:r>
              <w:t xml:space="preserve"> постановлением правительства Архангельской области от 27 декабря 2016 года № 533-пп. Также контрольно-счетная палата Архангельской области полагает возможным принятие данного законопроекта на сессии Архангельского областного Собрания депутатов. </w:t>
            </w:r>
          </w:p>
          <w:p w:rsidR="00F121B1" w:rsidRPr="00773229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Поправки к данному законопроекту отсутствуют.</w:t>
            </w:r>
          </w:p>
        </w:tc>
        <w:tc>
          <w:tcPr>
            <w:tcW w:w="1592" w:type="dxa"/>
          </w:tcPr>
          <w:p w:rsidR="00F121B1" w:rsidRDefault="00F121B1" w:rsidP="008D51D6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E34D2D" w:rsidRPr="00E34D2D" w:rsidRDefault="00E34D2D" w:rsidP="00E34D2D">
            <w:pPr>
              <w:jc w:val="both"/>
              <w:rPr>
                <w:b/>
              </w:rPr>
            </w:pPr>
            <w:r w:rsidRPr="00E34D2D">
              <w:t xml:space="preserve">Комитет предлагает депутатам  областного Собрания депутатов  </w:t>
            </w:r>
            <w:r w:rsidRPr="00E34D2D">
              <w:rPr>
                <w:b/>
              </w:rPr>
              <w:t>принять указанный проект</w:t>
            </w:r>
            <w:r w:rsidRPr="00E34D2D">
              <w:t xml:space="preserve"> областного закона на очередной тридцать пятой сессии областного Собрания депутатов в </w:t>
            </w:r>
            <w:r w:rsidRPr="00E34D2D">
              <w:rPr>
                <w:b/>
              </w:rPr>
              <w:t xml:space="preserve">первом и во втором чтении. </w:t>
            </w:r>
          </w:p>
          <w:p w:rsidR="00F121B1" w:rsidRPr="00773229" w:rsidRDefault="00F121B1" w:rsidP="00F121B1">
            <w:pPr>
              <w:jc w:val="both"/>
            </w:pPr>
          </w:p>
        </w:tc>
      </w:tr>
      <w:tr w:rsidR="002A3062" w:rsidRPr="00F118F7" w:rsidTr="008D51D6">
        <w:tc>
          <w:tcPr>
            <w:tcW w:w="588" w:type="dxa"/>
          </w:tcPr>
          <w:p w:rsidR="002A3062" w:rsidRPr="00773229" w:rsidRDefault="00F121B1" w:rsidP="008D51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A3062" w:rsidRPr="00773229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2A3062" w:rsidRDefault="002A3062" w:rsidP="008D51D6">
            <w:pPr>
              <w:pStyle w:val="a7"/>
              <w:jc w:val="both"/>
              <w:rPr>
                <w:b/>
                <w:i/>
              </w:rPr>
            </w:pPr>
            <w:r>
              <w:t>Проект областного закона «</w:t>
            </w:r>
            <w:r w:rsidRPr="00F121B1">
              <w:rPr>
                <w:b/>
              </w:rPr>
              <w:t>О внесении изменений и дополнений в областной закон «Об областном бюджете на 2017 год и на плановый период 2018 и 2019 годов</w:t>
            </w:r>
            <w:r>
              <w:t>»</w:t>
            </w:r>
            <w:r w:rsidR="00F121B1" w:rsidRPr="005F69D2">
              <w:rPr>
                <w:b/>
                <w:i/>
              </w:rPr>
              <w:t xml:space="preserve"> (</w:t>
            </w:r>
            <w:r w:rsidR="00F121B1">
              <w:rPr>
                <w:b/>
                <w:i/>
              </w:rPr>
              <w:t xml:space="preserve">первое и </w:t>
            </w:r>
            <w:r w:rsidR="00F121B1" w:rsidRPr="005F69D2">
              <w:rPr>
                <w:b/>
                <w:i/>
              </w:rPr>
              <w:t>второе чтение)</w:t>
            </w:r>
          </w:p>
          <w:p w:rsidR="00673A19" w:rsidRDefault="00673A19" w:rsidP="008D51D6">
            <w:pPr>
              <w:pStyle w:val="a7"/>
              <w:jc w:val="both"/>
            </w:pPr>
          </w:p>
          <w:p w:rsidR="002A3062" w:rsidRPr="00773229" w:rsidRDefault="002A3062" w:rsidP="008D51D6">
            <w:pPr>
              <w:pStyle w:val="a7"/>
              <w:jc w:val="both"/>
            </w:pPr>
          </w:p>
        </w:tc>
        <w:tc>
          <w:tcPr>
            <w:tcW w:w="1800" w:type="dxa"/>
          </w:tcPr>
          <w:p w:rsidR="002A3062" w:rsidRDefault="002A3062" w:rsidP="008D51D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2A3062" w:rsidRDefault="002A3062" w:rsidP="008D51D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Орлов/</w:t>
            </w:r>
          </w:p>
          <w:p w:rsidR="002A3062" w:rsidRPr="00773229" w:rsidRDefault="002A3062" w:rsidP="008D51D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Е.Ю. Усачева </w:t>
            </w:r>
          </w:p>
          <w:p w:rsidR="002A3062" w:rsidRPr="00773229" w:rsidRDefault="002A3062" w:rsidP="008D51D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Проектом областного закона  предусматривается увеличение прогнозируемого объема доходной и расходной части областного бюджета на 2017 год в сумме 854 110,7 тыс. рублей, без изменения дефицита бюджета.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1.Законопроектом предлагается отразить в областном бюджете на 2017 год безвозмездные поступления от государственной корпорации - Фонд содействия реформированию жилищно-коммунального хозяйства в сумме 854 110,7 тыс. рублей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строительства.</w:t>
            </w:r>
            <w:proofErr w:type="gramEnd"/>
            <w:r>
              <w:t xml:space="preserve"> Указанные </w:t>
            </w:r>
            <w:r>
              <w:lastRenderedPageBreak/>
              <w:t>средства предлагается направить министерству строительства и архитектуры Архангельской области в сумме 533 678,2 тыс. рублей на осуществление капитальных вложений в объекты государственной собственности и министерству ТЭК и ЖКХ Архангельской области в сумме 320 432,5 тыс. рублей  на предоставление субсидий бюджетам муниципальных образований.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2. Законопроектом предусмотрено перераспределение бюджетных ассигнований между главными распорядителями средств областного бюджета в общей сумме 452 959,1 тыс. рублей.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2.1. Предлагается уменьшить: 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на 450 000,0 тыс. рублей ассигнования министерства финансов Архангельской области, предусмотренные на обслуживание государственного долга Архангельской области в связи с изменением объема, видов и сроков привлечения заимствований;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на 2 959,1 тыс. рублей ассигнования по главным распорядителям сэкономленные в результате осуществления государственными заказчиками закупок для государственных нужд Архангельской области конкурентными способами определения поставщиков.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2.2.1. Большую часть высвободившиеся средства предлагается направить на увеличение расходов дорожного фонда Архангельской области в сумме 248 296,0 тыс. рублей, в том числе: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+100 000,0 тыс. рублей на мероприятия по ремонту автомобильных дорог общего пользования местного значения в муниципальном образовании «Город Архангельск»;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+65 000,0 тыс. рублей на мероприятия по ремонту автомобильных дорог общего пользования местного значения в муниципальных районах и городских округах Архангельской области;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>+30 000,0 тыс. рублей на выполнение работ по содержанию асфальтобетонного покрытия  автомобильных дорог Верхняя Тойма – Черный Ручей и Подъе</w:t>
            </w:r>
            <w:proofErr w:type="gramStart"/>
            <w:r>
              <w:t>зд к пр</w:t>
            </w:r>
            <w:proofErr w:type="gramEnd"/>
            <w:r>
              <w:t xml:space="preserve">истани «Верхняя Тойма» от автомобильной дороги Верхняя Тойма – Черный Ручей, что позволит привести в нормативное состояние дорожное покрытие общей площадью 7 802,0 кв. м;  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+3 296,0 тыс. рублей на устройство автомобильных остановок в рамках капитального ремонта дорог.  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+ 50 000,0 тыс. рублей на строительство автомобильной дороги по проезду </w:t>
            </w:r>
            <w:proofErr w:type="spellStart"/>
            <w:r>
              <w:t>Сибиряковцев</w:t>
            </w:r>
            <w:proofErr w:type="spellEnd"/>
            <w:r>
              <w:t xml:space="preserve"> в обход областной больницы </w:t>
            </w:r>
            <w:proofErr w:type="gramStart"/>
            <w:r>
              <w:t>г</w:t>
            </w:r>
            <w:proofErr w:type="gramEnd"/>
            <w:r>
              <w:t>. Архангельска (средства ОАИП);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2.2.2 Законопроектом предусматривается увеличение финансирования на реализацию областной адресной инвестиционной программы (далее – ОАИП) на 2017 год на общую сумму 115 219,3 тыс. рублей. 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В частности корректируются ассигнования по следующим объектам и мероприятиям: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+ 30 159,8 тыс. рублей по объекту «Строительство начальной общеобразовательной школы на 320 учащихся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Красноборск Архангельской области»;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+25 200 тыс. рублей по объекту «Пристройка </w:t>
            </w:r>
            <w:proofErr w:type="spellStart"/>
            <w:r>
              <w:t>сценическо-зрительного</w:t>
            </w:r>
            <w:proofErr w:type="spellEnd"/>
            <w:r>
              <w:t xml:space="preserve"> комплекса к основному зданию и реконструкция существующего здания Архангельского театра кукол по адресу: </w:t>
            </w:r>
            <w:proofErr w:type="gramStart"/>
            <w:r>
              <w:t>г</w:t>
            </w:r>
            <w:proofErr w:type="gramEnd"/>
            <w:r>
              <w:t>. Архангельск, просп. Троицкий, 5»;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+21 000 тыс. рублей по объекту «Строительство центра культурного развития в </w:t>
            </w:r>
            <w:proofErr w:type="gramStart"/>
            <w:r>
              <w:t>г</w:t>
            </w:r>
            <w:proofErr w:type="gramEnd"/>
            <w:r>
              <w:t xml:space="preserve">. Каргополе по адресу: Архангельская область,  </w:t>
            </w:r>
            <w:proofErr w:type="gramStart"/>
            <w:r>
              <w:t>г</w:t>
            </w:r>
            <w:proofErr w:type="gramEnd"/>
            <w:r>
              <w:t>. Каргополь, ул. Гагарина, 25»;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+50 000 тыс. рублей по объекту «Строительство автомобильной дороги по проезду </w:t>
            </w:r>
            <w:proofErr w:type="spellStart"/>
            <w:r>
              <w:lastRenderedPageBreak/>
              <w:t>Сибиряковцев</w:t>
            </w:r>
            <w:proofErr w:type="spellEnd"/>
            <w:r>
              <w:t xml:space="preserve"> в обход областной больницы </w:t>
            </w:r>
            <w:proofErr w:type="gramStart"/>
            <w:r>
              <w:t>г</w:t>
            </w:r>
            <w:proofErr w:type="gramEnd"/>
            <w:r>
              <w:t>. Архангельска»;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+17 938,4 тыс. рублей по мероприятию «Обеспечение объектами инженерной инфраструктуры и наружного пожаротушения земельных участков, предоставляемых для расселения аварийного жилья, а также выполнение комплекса работ по созданию инфраструктуры, необходимой для полноценного функционирования объекта». Согласно пояснительной записке данные средства будут направлены на строительство пожарных резервуаров в п. Коноша, и на  завершение работ по обеспечению инфраструктурой многоквартирных жилых домов по пр. </w:t>
            </w:r>
            <w:proofErr w:type="gramStart"/>
            <w:r>
              <w:t>Московский</w:t>
            </w:r>
            <w:proofErr w:type="gramEnd"/>
            <w:r>
              <w:t xml:space="preserve"> в г. Архангельске;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-17 922,3 тыс. рублей по мероприятию «Обеспечение земельных участков инженерной инфраструктурой для строительства многоквартирных домов в VI – VII жилых районах (магистральные сети) (проектирование, строительство, выполнение кадастровых работ)»;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- 10 650,0 тыс. рублей по объекту «Строительство канализационных сетей и коллекторов, канализационных очистных сооружений поселка </w:t>
            </w:r>
            <w:proofErr w:type="gramStart"/>
            <w:r>
              <w:t>Соловецкий</w:t>
            </w:r>
            <w:proofErr w:type="gramEnd"/>
            <w:r>
              <w:t>».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2.2.3. Законопроектом предусматривается увеличение ассигнований в сумме 70 000,0 тыс. рублей на предоставление субсидий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сообщении. 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2.2.4. </w:t>
            </w:r>
            <w:proofErr w:type="gramStart"/>
            <w:r>
              <w:t xml:space="preserve">Законопроектом планируется выделение дополнительных средств в сумме 23 750,4 тыс. рублей на реализацию мероприятий по обеспечению жильем молодых семей в рамках ГП «Обеспечение </w:t>
            </w:r>
            <w:r>
              <w:lastRenderedPageBreak/>
              <w:t xml:space="preserve">качественным, доступным жильем и объектами инженерной инфраструктуры населения Архангельской области (2014 – 2020 годы)», что обусловлено необходимостью выполнения обязательств, принятых администрацией Губернатора Архангельской области и Правительства Архангельской области в рамках заключенных соглашений о </w:t>
            </w:r>
            <w:proofErr w:type="spellStart"/>
            <w:r>
              <w:t>софинансировании</w:t>
            </w:r>
            <w:proofErr w:type="spellEnd"/>
            <w:r>
              <w:t xml:space="preserve"> расходных обязательств муниципальных образований</w:t>
            </w:r>
            <w:proofErr w:type="gramEnd"/>
            <w:r>
              <w:t xml:space="preserve"> Архангельской области по предоставлению социальных выплат молодым семьям на приобретение (строительство) жилья.  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3. Законопроектом предусматривается перенос расходов в пределах ассигнований, утвержденных главным распорядителям средств областного бюджета.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4. </w:t>
            </w:r>
            <w:proofErr w:type="gramStart"/>
            <w:r>
              <w:t>Проектом закона предлагается внести изменение в приложение № 29 «Распределение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на 2017 год» в части  изменения формулировки цели взноса в уставный капитал акционерного общества «Архангельская областная энергетическая компания»: слова «проведения мероприятий по подготовке объектов тепло- и электроснабжения к отопительному периоду 2017 – 2018 годов» заменить на «пополнения оборотных</w:t>
            </w:r>
            <w:proofErr w:type="gramEnd"/>
            <w:r>
              <w:t xml:space="preserve"> средств». </w:t>
            </w:r>
            <w:proofErr w:type="gramStart"/>
            <w:r>
              <w:t>Согласно</w:t>
            </w:r>
            <w:proofErr w:type="gramEnd"/>
            <w:r>
              <w:t xml:space="preserve"> пояснительной записки к законопроекту, данное изменение производится в целях качественной и своевременной подготовки к отопительному периоду 2017 – 2018 годов и своевременной оплаты обязательств акционерного общества.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На законопроект имеется заключение контрольно-счетной палаты Архангельской области, которое содержит замечания.</w:t>
            </w:r>
          </w:p>
          <w:p w:rsidR="008846EB" w:rsidRDefault="008846EB" w:rsidP="008846E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 xml:space="preserve">Поправка Губернатора Архангельской области И.А. Орлова поступила с нарушением срока, установленного статьей 26 областного закона от 23 сентября 2008 года №562-29-ОЗ «О бюджетном процессе Архангельской области», в связи с чем, комитет принял решение данную поправку не рассматривать на заседании комитета. </w:t>
            </w:r>
          </w:p>
          <w:p w:rsidR="002A3062" w:rsidRPr="00773229" w:rsidRDefault="002A3062" w:rsidP="00F121B1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592" w:type="dxa"/>
          </w:tcPr>
          <w:p w:rsidR="002A3062" w:rsidRPr="00773229" w:rsidRDefault="002A3062" w:rsidP="008D51D6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2A3062" w:rsidRPr="00773229" w:rsidRDefault="008846EB" w:rsidP="00F121B1">
            <w:pPr>
              <w:jc w:val="both"/>
            </w:pPr>
            <w:r w:rsidRPr="008846EB">
              <w:t xml:space="preserve">Комитет  рекомендует депутатам областного Собрания депутатов принять рассматриваемый проект областного закона на  тридцать пятой сессии Архангельского областного Собрания депутатов  </w:t>
            </w:r>
            <w:r w:rsidRPr="008846EB">
              <w:rPr>
                <w:b/>
              </w:rPr>
              <w:t>в первом и во втором  чтении.</w:t>
            </w:r>
          </w:p>
        </w:tc>
      </w:tr>
      <w:tr w:rsidR="00F121B1" w:rsidRPr="00F118F7" w:rsidTr="008D51D6">
        <w:tc>
          <w:tcPr>
            <w:tcW w:w="588" w:type="dxa"/>
          </w:tcPr>
          <w:p w:rsidR="00F121B1" w:rsidRDefault="00F121B1" w:rsidP="008D51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F121B1" w:rsidRDefault="00F121B1" w:rsidP="008D51D6">
            <w:pPr>
              <w:pStyle w:val="a7"/>
              <w:jc w:val="both"/>
            </w:pPr>
            <w:r>
              <w:t xml:space="preserve">Проект </w:t>
            </w:r>
            <w:r w:rsidRPr="007337F6">
              <w:t>областного закона</w:t>
            </w:r>
            <w:r>
              <w:t xml:space="preserve"> «</w:t>
            </w:r>
            <w:r w:rsidRPr="00F121B1">
              <w:rPr>
                <w:b/>
              </w:rPr>
              <w:t>О внесении изменений в статьи 2 и 4 областного закона                   «О дорожном фонде Архангельской области</w:t>
            </w:r>
            <w:r>
              <w:t>» (</w:t>
            </w:r>
            <w:r>
              <w:rPr>
                <w:b/>
                <w:i/>
              </w:rPr>
              <w:t xml:space="preserve">первое и </w:t>
            </w:r>
            <w:r w:rsidRPr="005F69D2">
              <w:rPr>
                <w:b/>
                <w:i/>
              </w:rPr>
              <w:t>второе чтение)</w:t>
            </w:r>
          </w:p>
        </w:tc>
        <w:tc>
          <w:tcPr>
            <w:tcW w:w="1800" w:type="dxa"/>
          </w:tcPr>
          <w:p w:rsidR="00262267" w:rsidRDefault="00262267" w:rsidP="0026226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262267" w:rsidRDefault="00262267" w:rsidP="0026226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Орлов/</w:t>
            </w:r>
          </w:p>
          <w:p w:rsidR="00F121B1" w:rsidRDefault="00262267" w:rsidP="008D51D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Кривов В.И.</w:t>
            </w:r>
          </w:p>
        </w:tc>
        <w:tc>
          <w:tcPr>
            <w:tcW w:w="5713" w:type="dxa"/>
          </w:tcPr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Данным законопроектом предлагается предусмотреть в статье 4 областного закона </w:t>
            </w:r>
            <w:r w:rsidR="00673A19">
              <w:t xml:space="preserve">               </w:t>
            </w:r>
            <w:r>
              <w:t>от 24 октября 2011 года № 350-25-ОЗ «О дорожном фонде Архангельской области» (далее – областной закон</w:t>
            </w:r>
            <w:r w:rsidR="00673A19">
              <w:t xml:space="preserve"> </w:t>
            </w:r>
            <w:r>
              <w:t>№ 350-25-ОЗ) следующие направления расходования средств дорожного фонда: на предоставление субсидий местным бюджетам муниципальных районов и городских округов Архангельской области в соответствии с пунктом 5 статьи 2 настоящего закона.</w:t>
            </w:r>
            <w:proofErr w:type="gramEnd"/>
            <w:r>
              <w:t xml:space="preserve">   Пунктом 5 статьи 2 предлагается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дорожной деятельности в отношении автомобильных дорог общего пользования местного значения муниципальных районов и городских округов Архангельской области местным бюджетам муниципальных районов и городских округов Архангельской области предоставлять субсидии в соответствии с областным законом об областном бюджете. Порядок предоставления указанных субсидий устанавливается постановлением Правительства Архангельской области. 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Согласно законопроекту его положение вступает в силу со дня его официального опубликования.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Принятие законопроекта позволит за счет средств дорожного фонда Архангельской области предоставлять местным бюджетам муниципальных районов и городских округов Архангельской области субсидии на мероприятия по </w:t>
            </w:r>
            <w:proofErr w:type="spellStart"/>
            <w:r>
              <w:t>софинансированию</w:t>
            </w:r>
            <w:proofErr w:type="spellEnd"/>
            <w:r>
              <w:t xml:space="preserve"> </w:t>
            </w:r>
            <w:r>
              <w:lastRenderedPageBreak/>
              <w:t>дорожной деятельности в отношении автомобильных дорог общего пользования местного значения  и обеспечит своевременное проведение органами местного самоуправления муниципальных районов и городских округов Архангельской области мероприятий по выбору подрядчиков, а также проведение дорожных ремонтных работ летом</w:t>
            </w:r>
            <w:proofErr w:type="gramEnd"/>
            <w:r>
              <w:t xml:space="preserve"> </w:t>
            </w:r>
            <w:r w:rsidR="00673A19">
              <w:t xml:space="preserve">            </w:t>
            </w:r>
            <w:r>
              <w:t>2017 года.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Для рассмотрения на тридцать пятой сессии Архангельского областного Собрания депутатов внесен проект областного закона «О внесении изменений и дополнений в областной закон «Об областном бюджете на 2017 год и на плановый период 2018 и 2019 годов», предусматривающий выделение субсидий на мероприятия по ремонту автомобильных дорог общего пользования местного значения в муниципальных районах и городских округах Архангельской области в сумме 165</w:t>
            </w:r>
            <w:proofErr w:type="gramEnd"/>
            <w:r>
              <w:t xml:space="preserve">, 0 млн. рублей. 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Принятие проекта областного закона </w:t>
            </w:r>
            <w:r w:rsidR="00673A19">
              <w:t xml:space="preserve">                     </w:t>
            </w:r>
            <w:r>
              <w:t xml:space="preserve">«О внесении изменений в статьи   2 и 4 областного закона «О дорожном фонде Архангельской области» </w:t>
            </w:r>
          </w:p>
          <w:p w:rsidR="00E34D2D" w:rsidRDefault="00E34D2D" w:rsidP="00673A19">
            <w:pPr>
              <w:autoSpaceDE w:val="0"/>
              <w:autoSpaceDN w:val="0"/>
              <w:adjustRightInd w:val="0"/>
              <w:jc w:val="both"/>
            </w:pPr>
            <w:r>
              <w:t>не повлечет дополнительных расходов областного бюджета или изменений финансово-бюджетных обязательств Архангельской области.</w:t>
            </w:r>
          </w:p>
          <w:p w:rsidR="00E34D2D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В соответствии с дефисом четвертым абзаца второго пункта 2 статьи 11.1 областного закона от 19 сентября 2001 года № 62-8-ОЗ «О порядке разработки, принятия и вступления в силу законов Архангельской области» </w:t>
            </w:r>
          </w:p>
          <w:p w:rsidR="00F121B1" w:rsidRPr="00773229" w:rsidRDefault="00E34D2D" w:rsidP="00E34D2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Губернатор Архангельской области вправе внести в порядке законодательной необходимости проекты областных законов об установлении, изменении или отмене расходных обязательств Архангельской области, необходимых для внесения изменений в областной закон об областном бюджете.</w:t>
            </w:r>
          </w:p>
        </w:tc>
        <w:tc>
          <w:tcPr>
            <w:tcW w:w="1592" w:type="dxa"/>
          </w:tcPr>
          <w:p w:rsidR="00F121B1" w:rsidRDefault="00262267" w:rsidP="008D51D6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673A19" w:rsidRDefault="00673A19" w:rsidP="00673A19">
            <w:pPr>
              <w:pStyle w:val="a7"/>
              <w:jc w:val="both"/>
            </w:pPr>
            <w:r w:rsidRPr="00DE1872">
              <w:t xml:space="preserve">Комитет предлагает депутатам  областного Собрания депутатов </w:t>
            </w:r>
            <w:r w:rsidRPr="00D9216C">
              <w:rPr>
                <w:b/>
              </w:rPr>
              <w:t>принять</w:t>
            </w:r>
            <w:r>
              <w:t xml:space="preserve"> </w:t>
            </w:r>
            <w:r w:rsidRPr="00613626">
              <w:rPr>
                <w:b/>
              </w:rPr>
              <w:t>предложенный проект</w:t>
            </w:r>
            <w:r w:rsidRPr="00DE1872">
              <w:t xml:space="preserve"> </w:t>
            </w:r>
            <w:r>
              <w:t>областного закона на очеред</w:t>
            </w:r>
            <w:r w:rsidRPr="00DE1872">
              <w:t xml:space="preserve">ной </w:t>
            </w:r>
            <w:r>
              <w:t xml:space="preserve">тридцать пятой </w:t>
            </w:r>
            <w:r w:rsidRPr="00DE1872">
              <w:t xml:space="preserve">сессии Архангельского областного Собрания депутатов </w:t>
            </w:r>
            <w:r>
              <w:t>шестого</w:t>
            </w:r>
            <w:r w:rsidRPr="00DE1872">
              <w:t xml:space="preserve"> созыва</w:t>
            </w:r>
            <w:r>
              <w:t xml:space="preserve"> </w:t>
            </w:r>
            <w:r w:rsidRPr="003C1AE2">
              <w:rPr>
                <w:b/>
              </w:rPr>
              <w:t>в первом и во втором чтении</w:t>
            </w:r>
            <w:r>
              <w:t>.</w:t>
            </w:r>
          </w:p>
          <w:p w:rsidR="00F121B1" w:rsidRPr="00773229" w:rsidRDefault="00F121B1" w:rsidP="00F121B1">
            <w:pPr>
              <w:jc w:val="both"/>
            </w:pPr>
          </w:p>
        </w:tc>
      </w:tr>
    </w:tbl>
    <w:p w:rsidR="00016512" w:rsidRDefault="00016512" w:rsidP="008846EB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6FB" w:rsidRDefault="002C06FB" w:rsidP="00F468F3">
      <w:r>
        <w:separator/>
      </w:r>
    </w:p>
  </w:endnote>
  <w:endnote w:type="continuationSeparator" w:id="0">
    <w:p w:rsidR="002C06FB" w:rsidRDefault="002C06FB" w:rsidP="00F4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6FB" w:rsidRDefault="002C06FB" w:rsidP="00F468F3">
      <w:r>
        <w:separator/>
      </w:r>
    </w:p>
  </w:footnote>
  <w:footnote w:type="continuationSeparator" w:id="0">
    <w:p w:rsidR="002C06FB" w:rsidRDefault="002C06FB" w:rsidP="00F46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B1115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30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2C06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B1115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30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4A02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2C06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62"/>
    <w:rsid w:val="00016512"/>
    <w:rsid w:val="000F51B5"/>
    <w:rsid w:val="00246172"/>
    <w:rsid w:val="00262267"/>
    <w:rsid w:val="002A3062"/>
    <w:rsid w:val="002C06FB"/>
    <w:rsid w:val="00484A02"/>
    <w:rsid w:val="004C784E"/>
    <w:rsid w:val="005B164B"/>
    <w:rsid w:val="00673A19"/>
    <w:rsid w:val="00684B9E"/>
    <w:rsid w:val="008846EB"/>
    <w:rsid w:val="008E1F98"/>
    <w:rsid w:val="009211C4"/>
    <w:rsid w:val="009758F3"/>
    <w:rsid w:val="00AD525B"/>
    <w:rsid w:val="00B42AA9"/>
    <w:rsid w:val="00B53F8E"/>
    <w:rsid w:val="00B96895"/>
    <w:rsid w:val="00BB1115"/>
    <w:rsid w:val="00C2083D"/>
    <w:rsid w:val="00C7294F"/>
    <w:rsid w:val="00CA4DC1"/>
    <w:rsid w:val="00CD1A4B"/>
    <w:rsid w:val="00CF5AD2"/>
    <w:rsid w:val="00D9256A"/>
    <w:rsid w:val="00E34D2D"/>
    <w:rsid w:val="00F121B1"/>
    <w:rsid w:val="00F468F3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A3062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2A30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3062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A3062"/>
  </w:style>
  <w:style w:type="paragraph" w:styleId="a7">
    <w:name w:val="Body Text"/>
    <w:basedOn w:val="a"/>
    <w:link w:val="a8"/>
    <w:uiPriority w:val="99"/>
    <w:unhideWhenUsed/>
    <w:rsid w:val="002A30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A306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7</cp:revision>
  <dcterms:created xsi:type="dcterms:W3CDTF">2017-05-29T11:52:00Z</dcterms:created>
  <dcterms:modified xsi:type="dcterms:W3CDTF">2017-05-29T13:29:00Z</dcterms:modified>
</cp:coreProperties>
</file>