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9407EC">
        <w:rPr>
          <w:b/>
          <w:iCs/>
          <w:sz w:val="24"/>
        </w:rPr>
        <w:t>№</w:t>
      </w:r>
      <w:r w:rsidR="009407EC" w:rsidRPr="00283119">
        <w:rPr>
          <w:b/>
          <w:iCs/>
          <w:color w:val="FF0000"/>
          <w:sz w:val="24"/>
        </w:rPr>
        <w:t xml:space="preserve"> </w:t>
      </w:r>
      <w:r w:rsidR="00777F4A" w:rsidRPr="00495C35">
        <w:rPr>
          <w:b/>
          <w:iCs/>
          <w:sz w:val="24"/>
        </w:rPr>
        <w:t>1</w:t>
      </w:r>
      <w:r w:rsidR="00495C35" w:rsidRPr="00495C35">
        <w:rPr>
          <w:b/>
          <w:iCs/>
          <w:sz w:val="24"/>
        </w:rPr>
        <w:t>3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B23D5C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83119">
        <w:rPr>
          <w:b/>
          <w:sz w:val="24"/>
          <w:szCs w:val="24"/>
        </w:rPr>
        <w:t>1</w:t>
      </w:r>
      <w:r w:rsidR="0091394F">
        <w:rPr>
          <w:b/>
          <w:sz w:val="24"/>
          <w:szCs w:val="24"/>
        </w:rPr>
        <w:t>4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283119">
        <w:rPr>
          <w:b/>
          <w:sz w:val="24"/>
          <w:szCs w:val="24"/>
        </w:rPr>
        <w:t>сентября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364EA3">
        <w:rPr>
          <w:b/>
          <w:sz w:val="24"/>
          <w:szCs w:val="24"/>
        </w:rPr>
        <w:t>8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64EA3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C59"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9407EC" w:rsidRDefault="00283119" w:rsidP="00283119">
            <w:pPr>
              <w:jc w:val="both"/>
            </w:pPr>
            <w:r w:rsidRPr="00283119">
              <w:t>Проект федерального закона № 544565-7 «</w:t>
            </w:r>
            <w:r w:rsidRPr="00283119">
              <w:rPr>
                <w:rStyle w:val="oznaimen1"/>
                <w:rFonts w:ascii="Times New Roman" w:hAnsi="Times New Roman"/>
                <w:color w:val="212121"/>
              </w:rPr>
              <w:t>О внесении изменений в статьи 391 и 407 части второй Налогового кодекса Российской Федерации»</w:t>
            </w:r>
            <w:r w:rsidRPr="00283119">
              <w:rPr>
                <w:color w:val="212121"/>
              </w:rPr>
              <w:t xml:space="preserve"> </w:t>
            </w:r>
            <w:r w:rsidRPr="00283119">
              <w:t>(в части сохранения федеральных льгот по имущественным налогам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года)</w:t>
            </w:r>
          </w:p>
        </w:tc>
        <w:tc>
          <w:tcPr>
            <w:tcW w:w="1800" w:type="dxa"/>
          </w:tcPr>
          <w:p w:rsidR="00395C59" w:rsidRPr="009407EC" w:rsidRDefault="00283119" w:rsidP="0028311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Президент РФ</w:t>
            </w:r>
            <w:r w:rsidR="00173079">
              <w:rPr>
                <w:sz w:val="24"/>
              </w:rPr>
              <w:t>/С.В. Моисеев</w:t>
            </w:r>
          </w:p>
        </w:tc>
        <w:tc>
          <w:tcPr>
            <w:tcW w:w="5713" w:type="dxa"/>
          </w:tcPr>
          <w:p w:rsidR="0098139D" w:rsidRPr="0098139D" w:rsidRDefault="0098139D" w:rsidP="0098139D">
            <w:pPr>
              <w:pStyle w:val="text-justif"/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Helvetica" w:hAnsi="Helvetica" w:cs="Helvetica"/>
              </w:rPr>
            </w:pPr>
            <w:proofErr w:type="gramStart"/>
            <w:r w:rsidRPr="0098139D">
              <w:t>Проект федерального закона разработан в целях обеспечения дополнительных социальных гарантий физическим лицам в связи с предусматриваемым проектом федерального закона № 489161-7 «О внесении изменений в отдельные законодательные акты Российской Федерации по вопросам назначения и выплаты пенсий» поэтапным повышением пенсионного возраста для различных категорий граждан, в том числе в случае назначения социальной пенсии или досрочного выхода на пенсию.</w:t>
            </w:r>
            <w:proofErr w:type="gramEnd"/>
          </w:p>
          <w:p w:rsidR="0098139D" w:rsidRPr="0098139D" w:rsidRDefault="0098139D" w:rsidP="0098139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98139D">
              <w:t>Законопроектом предлагается распространить предусмотренные Налоговым кодексом Российской Федерации налоговые льготы по земельному налогу и налогу на имущество физических лиц на физических лиц, соответствующих условиям, необходимым для назначения пенсии в соответствии с законодательством Российской Федерации, действовавших на 31 декабря 2018 года.</w:t>
            </w:r>
            <w:proofErr w:type="gramEnd"/>
          </w:p>
          <w:p w:rsidR="0098139D" w:rsidRPr="0098139D" w:rsidRDefault="0098139D" w:rsidP="0098139D">
            <w:pPr>
              <w:autoSpaceDE w:val="0"/>
              <w:autoSpaceDN w:val="0"/>
              <w:adjustRightInd w:val="0"/>
              <w:ind w:firstLine="709"/>
              <w:jc w:val="both"/>
            </w:pPr>
            <w:r w:rsidRPr="0098139D">
              <w:t>Предлагаемые изменения позволят сохранить за указанными лицами право на налоговые льготы в случае изменения возраста выхода на пенсию.</w:t>
            </w:r>
          </w:p>
          <w:p w:rsidR="00981105" w:rsidRPr="009407EC" w:rsidRDefault="00981105" w:rsidP="00777F4A">
            <w:pPr>
              <w:ind w:firstLine="709"/>
              <w:jc w:val="both"/>
            </w:pPr>
          </w:p>
        </w:tc>
        <w:tc>
          <w:tcPr>
            <w:tcW w:w="1592" w:type="dxa"/>
          </w:tcPr>
          <w:p w:rsidR="00395C59" w:rsidRPr="009407EC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407EC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9407EC" w:rsidRPr="009407EC" w:rsidRDefault="009407EC" w:rsidP="009407EC">
            <w:pPr>
              <w:pStyle w:val="1"/>
              <w:jc w:val="both"/>
              <w:rPr>
                <w:sz w:val="24"/>
              </w:rPr>
            </w:pPr>
            <w:r w:rsidRPr="009407EC">
              <w:rPr>
                <w:color w:val="131313"/>
                <w:sz w:val="24"/>
              </w:rPr>
              <w:t xml:space="preserve">Комитет </w:t>
            </w:r>
            <w:r w:rsidRPr="009407EC">
              <w:rPr>
                <w:sz w:val="24"/>
              </w:rPr>
              <w:t xml:space="preserve">предлагает депутатам областного Собрания поддержать указанный проект федерального  закона на </w:t>
            </w:r>
            <w:r w:rsidR="00283119">
              <w:rPr>
                <w:sz w:val="24"/>
              </w:rPr>
              <w:t>первой</w:t>
            </w:r>
            <w:r w:rsidRPr="009407EC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9407EC" w:rsidRPr="009407EC" w:rsidRDefault="009407EC" w:rsidP="009407EC">
            <w:pPr>
              <w:pStyle w:val="ConsTitle"/>
              <w:ind w:right="0" w:firstLine="567"/>
              <w:jc w:val="both"/>
              <w:rPr>
                <w:rFonts w:ascii="Verdana" w:hAnsi="Verdana" w:cs="Arial"/>
                <w:color w:val="131313"/>
                <w:sz w:val="24"/>
                <w:szCs w:val="24"/>
              </w:rPr>
            </w:pPr>
          </w:p>
          <w:p w:rsidR="00395C59" w:rsidRPr="009407EC" w:rsidRDefault="00395C59" w:rsidP="009407EC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Default="00016512"/>
    <w:sectPr w:rsidR="00016512" w:rsidSect="0090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39" w:rsidRDefault="00082D39" w:rsidP="00A54EA4">
      <w:r>
        <w:separator/>
      </w:r>
    </w:p>
  </w:endnote>
  <w:endnote w:type="continuationSeparator" w:id="0">
    <w:p w:rsidR="00082D39" w:rsidRDefault="00082D39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82D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82D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82D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39" w:rsidRDefault="00082D39" w:rsidP="00A54EA4">
      <w:r>
        <w:separator/>
      </w:r>
    </w:p>
  </w:footnote>
  <w:footnote w:type="continuationSeparator" w:id="0">
    <w:p w:rsidR="00082D39" w:rsidRDefault="00082D39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8607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82D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8607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39D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82D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82D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16D54"/>
    <w:rsid w:val="000270FC"/>
    <w:rsid w:val="0003052B"/>
    <w:rsid w:val="00082D39"/>
    <w:rsid w:val="000837AB"/>
    <w:rsid w:val="00084D06"/>
    <w:rsid w:val="00123557"/>
    <w:rsid w:val="00126EDA"/>
    <w:rsid w:val="00173079"/>
    <w:rsid w:val="00177FB4"/>
    <w:rsid w:val="00182B3A"/>
    <w:rsid w:val="001B6278"/>
    <w:rsid w:val="001F5DBB"/>
    <w:rsid w:val="0024325A"/>
    <w:rsid w:val="00246172"/>
    <w:rsid w:val="00275E2E"/>
    <w:rsid w:val="00283119"/>
    <w:rsid w:val="00290BBB"/>
    <w:rsid w:val="00291A1F"/>
    <w:rsid w:val="00297318"/>
    <w:rsid w:val="002E2540"/>
    <w:rsid w:val="0031350D"/>
    <w:rsid w:val="003336DA"/>
    <w:rsid w:val="00345F3F"/>
    <w:rsid w:val="00364EA3"/>
    <w:rsid w:val="00367404"/>
    <w:rsid w:val="00393CB1"/>
    <w:rsid w:val="00395C59"/>
    <w:rsid w:val="003C22A9"/>
    <w:rsid w:val="003D7D20"/>
    <w:rsid w:val="004032C9"/>
    <w:rsid w:val="00495C35"/>
    <w:rsid w:val="004C00E7"/>
    <w:rsid w:val="00515505"/>
    <w:rsid w:val="005264B8"/>
    <w:rsid w:val="0055786A"/>
    <w:rsid w:val="00575B2A"/>
    <w:rsid w:val="005B164B"/>
    <w:rsid w:val="005E3027"/>
    <w:rsid w:val="0060389B"/>
    <w:rsid w:val="00672FD5"/>
    <w:rsid w:val="006D3F80"/>
    <w:rsid w:val="006F60E5"/>
    <w:rsid w:val="00716442"/>
    <w:rsid w:val="00717B76"/>
    <w:rsid w:val="00777F4A"/>
    <w:rsid w:val="00792A72"/>
    <w:rsid w:val="00800192"/>
    <w:rsid w:val="008B4768"/>
    <w:rsid w:val="008B5E24"/>
    <w:rsid w:val="008E1F98"/>
    <w:rsid w:val="008F3CFB"/>
    <w:rsid w:val="00901B52"/>
    <w:rsid w:val="0091394F"/>
    <w:rsid w:val="0093217F"/>
    <w:rsid w:val="009407EC"/>
    <w:rsid w:val="00957B73"/>
    <w:rsid w:val="009758F3"/>
    <w:rsid w:val="00981105"/>
    <w:rsid w:val="0098139D"/>
    <w:rsid w:val="009E796B"/>
    <w:rsid w:val="00A06684"/>
    <w:rsid w:val="00A435D6"/>
    <w:rsid w:val="00A54EA4"/>
    <w:rsid w:val="00AB672B"/>
    <w:rsid w:val="00AD525B"/>
    <w:rsid w:val="00AD736B"/>
    <w:rsid w:val="00B053D4"/>
    <w:rsid w:val="00B12B8A"/>
    <w:rsid w:val="00B229F6"/>
    <w:rsid w:val="00B23D5C"/>
    <w:rsid w:val="00B42AA9"/>
    <w:rsid w:val="00B56274"/>
    <w:rsid w:val="00B872C2"/>
    <w:rsid w:val="00B96895"/>
    <w:rsid w:val="00C172CF"/>
    <w:rsid w:val="00C4713B"/>
    <w:rsid w:val="00C62380"/>
    <w:rsid w:val="00C86073"/>
    <w:rsid w:val="00C930FE"/>
    <w:rsid w:val="00CA4DC1"/>
    <w:rsid w:val="00CD1A4B"/>
    <w:rsid w:val="00CF5AD2"/>
    <w:rsid w:val="00D45DE3"/>
    <w:rsid w:val="00D50351"/>
    <w:rsid w:val="00D639F2"/>
    <w:rsid w:val="00D66C76"/>
    <w:rsid w:val="00D76A50"/>
    <w:rsid w:val="00D850B4"/>
    <w:rsid w:val="00DA4DA8"/>
    <w:rsid w:val="00DD383E"/>
    <w:rsid w:val="00DE1698"/>
    <w:rsid w:val="00DE6A26"/>
    <w:rsid w:val="00E140AD"/>
    <w:rsid w:val="00E146F0"/>
    <w:rsid w:val="00E35630"/>
    <w:rsid w:val="00E6432E"/>
    <w:rsid w:val="00EA684F"/>
    <w:rsid w:val="00EE1809"/>
    <w:rsid w:val="00EF35CB"/>
    <w:rsid w:val="00EF45EA"/>
    <w:rsid w:val="00F676EA"/>
    <w:rsid w:val="00F73C48"/>
    <w:rsid w:val="00FB70F4"/>
    <w:rsid w:val="00FC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77F4A"/>
    <w:pPr>
      <w:ind w:left="708"/>
    </w:pPr>
  </w:style>
  <w:style w:type="character" w:customStyle="1" w:styleId="oznaimen1">
    <w:name w:val="oz_naimen1"/>
    <w:basedOn w:val="a0"/>
    <w:rsid w:val="00283119"/>
    <w:rPr>
      <w:rFonts w:ascii="Roboto Condensed" w:hAnsi="Roboto Condensed" w:hint="default"/>
      <w:b w:val="0"/>
      <w:bCs w:val="0"/>
    </w:rPr>
  </w:style>
  <w:style w:type="paragraph" w:customStyle="1" w:styleId="text-justif">
    <w:name w:val="text-justif"/>
    <w:basedOn w:val="a"/>
    <w:rsid w:val="0098139D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8</cp:revision>
  <dcterms:created xsi:type="dcterms:W3CDTF">2018-05-24T12:28:00Z</dcterms:created>
  <dcterms:modified xsi:type="dcterms:W3CDTF">2018-09-18T14:13:00Z</dcterms:modified>
</cp:coreProperties>
</file>