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2E" w:rsidRDefault="00F7492E" w:rsidP="00F749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ДОКЛАД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492E" w:rsidRDefault="00F7492E" w:rsidP="00F749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«круглый стол» на тему</w:t>
      </w:r>
    </w:p>
    <w:p w:rsidR="00F7492E" w:rsidRDefault="00FC4DB2" w:rsidP="00F7492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«О ситуации с кредиторской задолженностью </w:t>
      </w:r>
      <w:r w:rsidR="00F7492E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в муниципальных районах Архангельской области» </w:t>
      </w:r>
      <w:r w:rsidR="00D11C64" w:rsidRPr="00E75AE4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FC4DB2" w:rsidRPr="00E75AE4" w:rsidRDefault="00F7492E" w:rsidP="00F7492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 октября 2017 года</w:t>
      </w:r>
    </w:p>
    <w:p w:rsidR="001C0335" w:rsidRPr="00E75AE4" w:rsidRDefault="001C0335" w:rsidP="00F7492E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1C0335" w:rsidRPr="00E75AE4" w:rsidRDefault="001C03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7492E">
        <w:rPr>
          <w:rFonts w:ascii="Times New Roman" w:hAnsi="Times New Roman" w:cs="Times New Roman"/>
          <w:sz w:val="36"/>
          <w:szCs w:val="36"/>
        </w:rPr>
        <w:t xml:space="preserve">Разрешите, уважаемые участники круглого стола, </w:t>
      </w:r>
      <w:r w:rsidR="00F7492E">
        <w:rPr>
          <w:rFonts w:ascii="Times New Roman" w:hAnsi="Times New Roman" w:cs="Times New Roman"/>
          <w:sz w:val="36"/>
          <w:szCs w:val="36"/>
        </w:rPr>
        <w:br/>
      </w:r>
      <w:r w:rsidRPr="00F7492E">
        <w:rPr>
          <w:rFonts w:ascii="Times New Roman" w:hAnsi="Times New Roman" w:cs="Times New Roman"/>
          <w:sz w:val="36"/>
          <w:szCs w:val="36"/>
        </w:rPr>
        <w:t>в начале своего выступления привести ряд цифр.</w:t>
      </w:r>
    </w:p>
    <w:p w:rsidR="001C0335" w:rsidRPr="00E75AE4" w:rsidRDefault="001C03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По состоянию на 1 января 2017 года просроченная кредиторская задолженность всех субъектов </w:t>
      </w:r>
      <w:r w:rsidR="00F7492E" w:rsidRPr="00E75AE4">
        <w:rPr>
          <w:rFonts w:ascii="Times New Roman" w:hAnsi="Times New Roman" w:cs="Times New Roman"/>
          <w:sz w:val="36"/>
          <w:szCs w:val="36"/>
        </w:rPr>
        <w:t>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F7492E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 составила </w:t>
      </w:r>
      <w:r w:rsidR="00EE1DED" w:rsidRPr="00E75AE4">
        <w:rPr>
          <w:rFonts w:ascii="Times New Roman" w:hAnsi="Times New Roman" w:cs="Times New Roman"/>
          <w:sz w:val="36"/>
          <w:szCs w:val="36"/>
        </w:rPr>
        <w:t>37,9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млрд. рублей</w:t>
      </w:r>
      <w:r w:rsidR="00EE1DED" w:rsidRPr="00E75AE4">
        <w:rPr>
          <w:rFonts w:ascii="Times New Roman" w:hAnsi="Times New Roman" w:cs="Times New Roman"/>
          <w:sz w:val="36"/>
          <w:szCs w:val="36"/>
        </w:rPr>
        <w:t xml:space="preserve">,  в том числе </w:t>
      </w:r>
      <w:r w:rsidR="00F7492E">
        <w:rPr>
          <w:rFonts w:ascii="Times New Roman" w:hAnsi="Times New Roman" w:cs="Times New Roman"/>
          <w:sz w:val="36"/>
          <w:szCs w:val="36"/>
        </w:rPr>
        <w:br/>
      </w:r>
      <w:r w:rsidR="00EE1DED" w:rsidRPr="00E75AE4">
        <w:rPr>
          <w:rFonts w:ascii="Times New Roman" w:hAnsi="Times New Roman" w:cs="Times New Roman"/>
          <w:sz w:val="36"/>
          <w:szCs w:val="36"/>
        </w:rPr>
        <w:t>25,6 млрд. рублей числится задолженность за местными бюджетами</w:t>
      </w:r>
      <w:r w:rsidRPr="00E75AE4">
        <w:rPr>
          <w:rFonts w:ascii="Times New Roman" w:hAnsi="Times New Roman" w:cs="Times New Roman"/>
          <w:sz w:val="36"/>
          <w:szCs w:val="36"/>
        </w:rPr>
        <w:t>.</w:t>
      </w:r>
    </w:p>
    <w:p w:rsidR="001C0335" w:rsidRPr="00E75AE4" w:rsidRDefault="001C03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Государственный долг субъектов </w:t>
      </w:r>
      <w:r w:rsidR="00F7492E" w:rsidRPr="00E75AE4">
        <w:rPr>
          <w:rFonts w:ascii="Times New Roman" w:hAnsi="Times New Roman" w:cs="Times New Roman"/>
          <w:sz w:val="36"/>
          <w:szCs w:val="36"/>
        </w:rPr>
        <w:t>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F7492E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к 1 января 2017 года вырос до  2,2 трлн. рублей.</w:t>
      </w:r>
    </w:p>
    <w:p w:rsidR="001C0335" w:rsidRPr="00E75AE4" w:rsidRDefault="001C03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М</w:t>
      </w:r>
      <w:r w:rsidR="00EE1DED" w:rsidRPr="00E75AE4">
        <w:rPr>
          <w:rFonts w:ascii="Times New Roman" w:hAnsi="Times New Roman" w:cs="Times New Roman"/>
          <w:sz w:val="36"/>
          <w:szCs w:val="36"/>
        </w:rPr>
        <w:t xml:space="preserve">униципальный долг субъектов </w:t>
      </w:r>
      <w:r w:rsidR="00F7492E" w:rsidRPr="00E75AE4">
        <w:rPr>
          <w:rFonts w:ascii="Times New Roman" w:hAnsi="Times New Roman" w:cs="Times New Roman"/>
          <w:sz w:val="36"/>
          <w:szCs w:val="36"/>
        </w:rPr>
        <w:t>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F7492E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="00EE1DED" w:rsidRPr="00E75AE4">
        <w:rPr>
          <w:rFonts w:ascii="Times New Roman" w:hAnsi="Times New Roman" w:cs="Times New Roman"/>
          <w:sz w:val="36"/>
          <w:szCs w:val="36"/>
        </w:rPr>
        <w:t xml:space="preserve"> на 1 января </w:t>
      </w:r>
      <w:r w:rsidR="00F7492E">
        <w:rPr>
          <w:rFonts w:ascii="Times New Roman" w:hAnsi="Times New Roman" w:cs="Times New Roman"/>
          <w:sz w:val="36"/>
          <w:szCs w:val="36"/>
        </w:rPr>
        <w:t xml:space="preserve">2017 года </w:t>
      </w:r>
      <w:r w:rsidR="00EE1DED" w:rsidRPr="00E75AE4">
        <w:rPr>
          <w:rFonts w:ascii="Times New Roman" w:hAnsi="Times New Roman" w:cs="Times New Roman"/>
          <w:sz w:val="36"/>
          <w:szCs w:val="36"/>
        </w:rPr>
        <w:t>составил 364,3 млрд. рублей.</w:t>
      </w:r>
    </w:p>
    <w:p w:rsidR="009E3FE4" w:rsidRPr="00E75AE4" w:rsidRDefault="002C607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чем говорят эти цифры?</w:t>
      </w:r>
      <w:r w:rsidR="00EE1DED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Проблема долгов – это проблема несбалансированности бюджетов субъектов </w:t>
      </w:r>
      <w:r w:rsidR="00F7492E">
        <w:rPr>
          <w:rFonts w:ascii="Times New Roman" w:hAnsi="Times New Roman" w:cs="Times New Roman"/>
          <w:sz w:val="36"/>
          <w:szCs w:val="36"/>
        </w:rPr>
        <w:br/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и местных бюджетов. </w:t>
      </w:r>
    </w:p>
    <w:p w:rsidR="002C5810" w:rsidRPr="00E75AE4" w:rsidRDefault="002C5810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И эта проблема актуальна в масштабах страны.</w:t>
      </w:r>
    </w:p>
    <w:p w:rsidR="008D70DD" w:rsidRPr="00E75AE4" w:rsidRDefault="00FC2A2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lastRenderedPageBreak/>
        <w:t>Чтобы решить  проблему долгов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 в целом по стране –</w:t>
      </w:r>
      <w:r w:rsidR="008D70DD" w:rsidRPr="00E75AE4">
        <w:rPr>
          <w:rFonts w:ascii="Times New Roman" w:hAnsi="Times New Roman" w:cs="Times New Roman"/>
          <w:sz w:val="36"/>
          <w:szCs w:val="36"/>
        </w:rPr>
        <w:t xml:space="preserve"> надо обладать ресурсом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 в объеме не меньше 3 трлн. рублей</w:t>
      </w:r>
      <w:r w:rsidR="008D70DD" w:rsidRPr="00E75AE4">
        <w:rPr>
          <w:rFonts w:ascii="Times New Roman" w:hAnsi="Times New Roman" w:cs="Times New Roman"/>
          <w:sz w:val="36"/>
          <w:szCs w:val="36"/>
        </w:rPr>
        <w:t>, а это для сравнения 25 процентов всех прогнозируемых доходов федерального бюджета на 2018 год (15,18 трлн. руб.).</w:t>
      </w:r>
    </w:p>
    <w:p w:rsidR="002C5810" w:rsidRPr="00E75AE4" w:rsidRDefault="008D70DD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2C5810" w:rsidRPr="002C6078">
        <w:rPr>
          <w:rFonts w:ascii="Times New Roman" w:hAnsi="Times New Roman" w:cs="Times New Roman"/>
          <w:sz w:val="36"/>
          <w:szCs w:val="36"/>
        </w:rPr>
        <w:t>Ес</w:t>
      </w:r>
      <w:r w:rsidR="002C6078">
        <w:rPr>
          <w:rFonts w:ascii="Times New Roman" w:hAnsi="Times New Roman" w:cs="Times New Roman"/>
          <w:sz w:val="36"/>
          <w:szCs w:val="36"/>
        </w:rPr>
        <w:t xml:space="preserve">ть </w:t>
      </w:r>
      <w:r w:rsidR="002C5810" w:rsidRPr="002C6078">
        <w:rPr>
          <w:rFonts w:ascii="Times New Roman" w:hAnsi="Times New Roman" w:cs="Times New Roman"/>
          <w:sz w:val="36"/>
          <w:szCs w:val="36"/>
        </w:rPr>
        <w:t>ли такие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 ресурсы у </w:t>
      </w:r>
      <w:r w:rsidR="009E3FE4" w:rsidRPr="00E75AE4">
        <w:rPr>
          <w:rFonts w:ascii="Times New Roman" w:hAnsi="Times New Roman" w:cs="Times New Roman"/>
          <w:sz w:val="36"/>
          <w:szCs w:val="36"/>
        </w:rPr>
        <w:t>П</w:t>
      </w:r>
      <w:r w:rsidR="002C5810" w:rsidRPr="00E75AE4">
        <w:rPr>
          <w:rFonts w:ascii="Times New Roman" w:hAnsi="Times New Roman" w:cs="Times New Roman"/>
          <w:sz w:val="36"/>
          <w:szCs w:val="36"/>
        </w:rPr>
        <w:t>равительства 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2C5810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="002C5810" w:rsidRPr="00E75AE4">
        <w:rPr>
          <w:rFonts w:ascii="Times New Roman" w:hAnsi="Times New Roman" w:cs="Times New Roman"/>
          <w:sz w:val="36"/>
          <w:szCs w:val="36"/>
        </w:rPr>
        <w:t>, чтобы их направить по каналам межбюджетного регулирования</w:t>
      </w:r>
      <w:r w:rsidRPr="00E75AE4">
        <w:rPr>
          <w:rFonts w:ascii="Times New Roman" w:hAnsi="Times New Roman" w:cs="Times New Roman"/>
          <w:sz w:val="36"/>
          <w:szCs w:val="36"/>
        </w:rPr>
        <w:t xml:space="preserve"> для полного погашения задолженности </w:t>
      </w:r>
      <w:r w:rsidR="00F7492E" w:rsidRPr="00E75AE4">
        <w:rPr>
          <w:rFonts w:ascii="Times New Roman" w:hAnsi="Times New Roman" w:cs="Times New Roman"/>
          <w:sz w:val="36"/>
          <w:szCs w:val="36"/>
        </w:rPr>
        <w:t>–</w:t>
      </w:r>
      <w:r w:rsidR="002C6078">
        <w:rPr>
          <w:rFonts w:ascii="Times New Roman" w:hAnsi="Times New Roman" w:cs="Times New Roman"/>
          <w:sz w:val="36"/>
          <w:szCs w:val="36"/>
        </w:rPr>
        <w:t xml:space="preserve"> это вопрос.</w:t>
      </w:r>
      <w:r w:rsidR="002C5810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E3FE4" w:rsidRPr="00E75AE4" w:rsidRDefault="009E3FE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7 октября 2017 года Президентом </w:t>
      </w:r>
      <w:r w:rsidR="00F7492E" w:rsidRPr="00E75AE4">
        <w:rPr>
          <w:rFonts w:ascii="Times New Roman" w:hAnsi="Times New Roman" w:cs="Times New Roman"/>
          <w:sz w:val="36"/>
          <w:szCs w:val="36"/>
        </w:rPr>
        <w:t>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F7492E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 Владимиром Путиным</w:t>
      </w:r>
      <w:r w:rsidR="00EB14D5" w:rsidRPr="00EB14D5">
        <w:rPr>
          <w:rFonts w:ascii="Times New Roman" w:hAnsi="Times New Roman" w:cs="Times New Roman"/>
          <w:sz w:val="36"/>
          <w:szCs w:val="36"/>
        </w:rPr>
        <w:t xml:space="preserve"> </w:t>
      </w:r>
      <w:r w:rsidR="00EB14D5" w:rsidRPr="00E75AE4">
        <w:rPr>
          <w:rFonts w:ascii="Times New Roman" w:hAnsi="Times New Roman" w:cs="Times New Roman"/>
          <w:sz w:val="36"/>
          <w:szCs w:val="36"/>
        </w:rPr>
        <w:t>дан ряд поручений Правительству Р</w:t>
      </w:r>
      <w:r w:rsidR="00EB14D5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EB14D5" w:rsidRPr="00E75AE4">
        <w:rPr>
          <w:rFonts w:ascii="Times New Roman" w:hAnsi="Times New Roman" w:cs="Times New Roman"/>
          <w:sz w:val="36"/>
          <w:szCs w:val="36"/>
        </w:rPr>
        <w:t>Ф</w:t>
      </w:r>
      <w:r w:rsidR="00EB14D5">
        <w:rPr>
          <w:rFonts w:ascii="Times New Roman" w:hAnsi="Times New Roman" w:cs="Times New Roman"/>
          <w:sz w:val="36"/>
          <w:szCs w:val="36"/>
        </w:rPr>
        <w:t>едерации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по вопросам управления государственным долгом субъектов </w:t>
      </w:r>
      <w:r w:rsidR="00F7492E" w:rsidRPr="00E75AE4">
        <w:rPr>
          <w:rFonts w:ascii="Times New Roman" w:hAnsi="Times New Roman" w:cs="Times New Roman"/>
          <w:sz w:val="36"/>
          <w:szCs w:val="36"/>
        </w:rPr>
        <w:t>Р</w:t>
      </w:r>
      <w:r w:rsidR="00F7492E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F7492E" w:rsidRPr="00E75AE4">
        <w:rPr>
          <w:rFonts w:ascii="Times New Roman" w:hAnsi="Times New Roman" w:cs="Times New Roman"/>
          <w:sz w:val="36"/>
          <w:szCs w:val="36"/>
        </w:rPr>
        <w:t>Ф</w:t>
      </w:r>
      <w:r w:rsidR="00F7492E">
        <w:rPr>
          <w:rFonts w:ascii="Times New Roman" w:hAnsi="Times New Roman" w:cs="Times New Roman"/>
          <w:sz w:val="36"/>
          <w:szCs w:val="36"/>
        </w:rPr>
        <w:t>едерации</w:t>
      </w:r>
      <w:r w:rsidRPr="00E75AE4">
        <w:rPr>
          <w:rFonts w:ascii="Times New Roman" w:hAnsi="Times New Roman" w:cs="Times New Roman"/>
          <w:sz w:val="36"/>
          <w:szCs w:val="36"/>
        </w:rPr>
        <w:t>, одним из которых является:</w:t>
      </w:r>
    </w:p>
    <w:p w:rsidR="009E3FE4" w:rsidRPr="00E75AE4" w:rsidRDefault="009E3FE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«провести совместно с органами государственной  власти субъектов Российской Федерации сверку объемов просроченной кредиторской задолженности консолидированных бюджетов субъектов Российской Федерации, государственных учреждений субъектов Российской Федерации и муниципальных учреждений </w:t>
      </w:r>
      <w:r w:rsidR="00EB14D5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и принять меры по ее снижению»</w:t>
      </w:r>
      <w:r w:rsidR="00EB14D5">
        <w:rPr>
          <w:rFonts w:ascii="Times New Roman" w:hAnsi="Times New Roman" w:cs="Times New Roman"/>
          <w:sz w:val="36"/>
          <w:szCs w:val="36"/>
        </w:rPr>
        <w:t>.</w:t>
      </w:r>
    </w:p>
    <w:p w:rsidR="009E3FE4" w:rsidRPr="00E75AE4" w:rsidRDefault="009E3FE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lastRenderedPageBreak/>
        <w:t xml:space="preserve">12 октября </w:t>
      </w:r>
      <w:r w:rsidR="002C6078">
        <w:rPr>
          <w:rFonts w:ascii="Times New Roman" w:hAnsi="Times New Roman" w:cs="Times New Roman"/>
          <w:sz w:val="36"/>
          <w:szCs w:val="36"/>
        </w:rPr>
        <w:t xml:space="preserve">2017 года </w:t>
      </w:r>
      <w:r w:rsidRPr="00E75AE4">
        <w:rPr>
          <w:rFonts w:ascii="Times New Roman" w:hAnsi="Times New Roman" w:cs="Times New Roman"/>
          <w:sz w:val="36"/>
          <w:szCs w:val="36"/>
        </w:rPr>
        <w:t xml:space="preserve">в рамках правительственного часа </w:t>
      </w:r>
      <w:r w:rsidR="00EB14D5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в Госдуме по теме «Состояние межбюджетных отношений» выступ</w:t>
      </w:r>
      <w:r w:rsidR="00EB14D5">
        <w:rPr>
          <w:rFonts w:ascii="Times New Roman" w:hAnsi="Times New Roman" w:cs="Times New Roman"/>
          <w:sz w:val="36"/>
          <w:szCs w:val="36"/>
        </w:rPr>
        <w:t>и</w:t>
      </w:r>
      <w:r w:rsidRPr="00E75AE4">
        <w:rPr>
          <w:rFonts w:ascii="Times New Roman" w:hAnsi="Times New Roman" w:cs="Times New Roman"/>
          <w:sz w:val="36"/>
          <w:szCs w:val="36"/>
        </w:rPr>
        <w:t>л</w:t>
      </w:r>
      <w:r w:rsidR="00EB14D5">
        <w:rPr>
          <w:rFonts w:ascii="Times New Roman" w:hAnsi="Times New Roman" w:cs="Times New Roman"/>
          <w:sz w:val="36"/>
          <w:szCs w:val="36"/>
        </w:rPr>
        <w:t>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Председатель Счетной палаты Татьяна Голикова и вице-премьер Дмитрий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Козак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r w:rsidR="00EB14D5">
        <w:rPr>
          <w:rFonts w:ascii="Times New Roman" w:hAnsi="Times New Roman" w:cs="Times New Roman"/>
          <w:sz w:val="36"/>
          <w:szCs w:val="36"/>
        </w:rPr>
        <w:t>которые отметили</w:t>
      </w:r>
      <w:r w:rsidRPr="00E75AE4">
        <w:rPr>
          <w:rFonts w:ascii="Times New Roman" w:hAnsi="Times New Roman" w:cs="Times New Roman"/>
          <w:sz w:val="36"/>
          <w:szCs w:val="36"/>
        </w:rPr>
        <w:t>, что несбалансированность</w:t>
      </w:r>
      <w:r w:rsidR="00EB14D5">
        <w:rPr>
          <w:rFonts w:ascii="Times New Roman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hAnsi="Times New Roman" w:cs="Times New Roman"/>
          <w:sz w:val="36"/>
          <w:szCs w:val="36"/>
        </w:rPr>
        <w:t>региональных бюджетов обусловлена, в том числе принимаемыми федеральными решениями.</w:t>
      </w:r>
    </w:p>
    <w:p w:rsidR="001F2733" w:rsidRPr="00E75AE4" w:rsidRDefault="009E3FE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Нужно отметить, что</w:t>
      </w:r>
      <w:r w:rsidR="00A41974" w:rsidRPr="00E75AE4">
        <w:rPr>
          <w:rFonts w:ascii="Times New Roman" w:hAnsi="Times New Roman" w:cs="Times New Roman"/>
          <w:sz w:val="36"/>
          <w:szCs w:val="36"/>
        </w:rPr>
        <w:t xml:space="preserve"> с 2015 года Правительством </w:t>
      </w:r>
      <w:r w:rsidR="00EB14D5" w:rsidRPr="00E75AE4">
        <w:rPr>
          <w:rFonts w:ascii="Times New Roman" w:hAnsi="Times New Roman" w:cs="Times New Roman"/>
          <w:sz w:val="36"/>
          <w:szCs w:val="36"/>
        </w:rPr>
        <w:t>Российской Федерации</w:t>
      </w:r>
      <w:r w:rsidR="00A41974" w:rsidRPr="00E75AE4">
        <w:rPr>
          <w:rFonts w:ascii="Times New Roman" w:hAnsi="Times New Roman" w:cs="Times New Roman"/>
          <w:sz w:val="36"/>
          <w:szCs w:val="36"/>
        </w:rPr>
        <w:t xml:space="preserve"> ведется работа по выработке новых правил финансово-бюджетных отношений центра </w:t>
      </w:r>
      <w:r w:rsidR="00EB14D5">
        <w:rPr>
          <w:rFonts w:ascii="Times New Roman" w:hAnsi="Times New Roman" w:cs="Times New Roman"/>
          <w:sz w:val="36"/>
          <w:szCs w:val="36"/>
        </w:rPr>
        <w:br/>
      </w:r>
      <w:r w:rsidR="00A41974" w:rsidRPr="00E75AE4">
        <w:rPr>
          <w:rFonts w:ascii="Times New Roman" w:hAnsi="Times New Roman" w:cs="Times New Roman"/>
          <w:sz w:val="36"/>
          <w:szCs w:val="36"/>
        </w:rPr>
        <w:t xml:space="preserve">и субъектов </w:t>
      </w:r>
      <w:r w:rsidR="00EB14D5" w:rsidRPr="00E75AE4">
        <w:rPr>
          <w:rFonts w:ascii="Times New Roman" w:hAnsi="Times New Roman" w:cs="Times New Roman"/>
          <w:sz w:val="36"/>
          <w:szCs w:val="36"/>
        </w:rPr>
        <w:t>Российской Федерации</w:t>
      </w:r>
      <w:r w:rsidR="00E96169">
        <w:rPr>
          <w:rFonts w:ascii="Times New Roman" w:hAnsi="Times New Roman" w:cs="Times New Roman"/>
          <w:sz w:val="36"/>
          <w:szCs w:val="36"/>
        </w:rPr>
        <w:t xml:space="preserve"> </w:t>
      </w:r>
      <w:r w:rsidR="002C22C4" w:rsidRPr="00E75AE4">
        <w:rPr>
          <w:rFonts w:ascii="Times New Roman" w:hAnsi="Times New Roman" w:cs="Times New Roman"/>
          <w:sz w:val="36"/>
          <w:szCs w:val="36"/>
        </w:rPr>
        <w:t xml:space="preserve">на </w:t>
      </w:r>
      <w:r w:rsidR="001F2733" w:rsidRPr="00E75AE4">
        <w:rPr>
          <w:rFonts w:ascii="Times New Roman" w:hAnsi="Times New Roman" w:cs="Times New Roman"/>
          <w:sz w:val="36"/>
          <w:szCs w:val="36"/>
        </w:rPr>
        <w:t>принципах справедливости, максимальной прозрачности, взаимной предсказуемости и ответственности.</w:t>
      </w:r>
    </w:p>
    <w:p w:rsidR="001F2733" w:rsidRPr="00E75AE4" w:rsidRDefault="00E55F16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Второй год подряд н</w:t>
      </w:r>
      <w:r w:rsidR="001F2733" w:rsidRPr="00E75AE4">
        <w:rPr>
          <w:rFonts w:ascii="Times New Roman" w:hAnsi="Times New Roman" w:cs="Times New Roman"/>
          <w:sz w:val="36"/>
          <w:szCs w:val="36"/>
        </w:rPr>
        <w:t xml:space="preserve">а федеральном уровне </w:t>
      </w:r>
      <w:r w:rsidR="00E96169">
        <w:rPr>
          <w:rFonts w:ascii="Times New Roman" w:hAnsi="Times New Roman" w:cs="Times New Roman"/>
          <w:sz w:val="36"/>
          <w:szCs w:val="36"/>
        </w:rPr>
        <w:t>и</w:t>
      </w:r>
      <w:r w:rsidR="001F2733" w:rsidRPr="00E75AE4">
        <w:rPr>
          <w:rFonts w:ascii="Times New Roman" w:hAnsi="Times New Roman" w:cs="Times New Roman"/>
          <w:sz w:val="36"/>
          <w:szCs w:val="36"/>
        </w:rPr>
        <w:t xml:space="preserve">дет работа по инвентаризации расходных обязательств субъектов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="001F2733" w:rsidRPr="00E75AE4">
        <w:rPr>
          <w:rFonts w:ascii="Times New Roman" w:hAnsi="Times New Roman" w:cs="Times New Roman"/>
          <w:sz w:val="36"/>
          <w:szCs w:val="36"/>
        </w:rPr>
        <w:t xml:space="preserve">и муниципалитетов.  </w:t>
      </w:r>
    </w:p>
    <w:p w:rsidR="001F2733" w:rsidRPr="00E75AE4" w:rsidRDefault="001F273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Подготовлены «модельные бюджеты», которые встраиваются с систему межбюджетных отношений через изменение подходов к расчетам сумм дотаций на выравнивание бюджетной обеспеченности. Все</w:t>
      </w:r>
      <w:r w:rsidR="002C6078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что уже сделано</w:t>
      </w:r>
      <w:r w:rsidR="002C22C4" w:rsidRPr="00E75AE4">
        <w:rPr>
          <w:rFonts w:ascii="Times New Roman" w:hAnsi="Times New Roman" w:cs="Times New Roman"/>
          <w:sz w:val="36"/>
          <w:szCs w:val="36"/>
        </w:rPr>
        <w:t xml:space="preserve"> в этом направлении</w:t>
      </w:r>
      <w:r w:rsidRPr="00E75AE4">
        <w:rPr>
          <w:rFonts w:ascii="Times New Roman" w:hAnsi="Times New Roman" w:cs="Times New Roman"/>
          <w:sz w:val="36"/>
          <w:szCs w:val="36"/>
        </w:rPr>
        <w:t>, требует еще большего анализа и осмысления правильности выбранного пути. Процесс изменения межбюджетных отношений нельзя изменить резко, быстро</w:t>
      </w:r>
      <w:r w:rsidR="002C6078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 и</w:t>
      </w:r>
      <w:r w:rsidR="00C216A7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самое главное</w:t>
      </w:r>
      <w:r w:rsidR="002C6078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безболезненно.</w:t>
      </w:r>
    </w:p>
    <w:p w:rsidR="001F2733" w:rsidRPr="00E75AE4" w:rsidRDefault="001F273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Результат может быть и обратный.</w:t>
      </w:r>
    </w:p>
    <w:p w:rsidR="00E55F16" w:rsidRPr="00E75AE4" w:rsidRDefault="00E55F16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Почему я об этом говорю, потому что со стороны </w:t>
      </w:r>
      <w:r w:rsidR="00D11C64" w:rsidRPr="00E75AE4">
        <w:rPr>
          <w:rFonts w:ascii="Times New Roman" w:hAnsi="Times New Roman" w:cs="Times New Roman"/>
          <w:sz w:val="36"/>
          <w:szCs w:val="36"/>
        </w:rPr>
        <w:t>Ф</w:t>
      </w:r>
      <w:r w:rsidRPr="00E75AE4">
        <w:rPr>
          <w:rFonts w:ascii="Times New Roman" w:hAnsi="Times New Roman" w:cs="Times New Roman"/>
          <w:sz w:val="36"/>
          <w:szCs w:val="36"/>
        </w:rPr>
        <w:t>едерации взят курс на повышение эффективности бюджетных расходов.</w:t>
      </w:r>
    </w:p>
    <w:p w:rsidR="00E55F16" w:rsidRPr="00E75AE4" w:rsidRDefault="00E55F16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По методике  расчета модельного бюджета в 2016 году по Архангельской области было рассчитано 14,1 процента неэффективных расходов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или 10 млрд. рублей.</w:t>
      </w:r>
    </w:p>
    <w:p w:rsidR="00E55F16" w:rsidRPr="00E75AE4" w:rsidRDefault="00E55F16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Понимая все последствия для бюджета, Правительством области </w:t>
      </w:r>
      <w:r w:rsidR="00E96169" w:rsidRPr="00E75AE4">
        <w:rPr>
          <w:rFonts w:ascii="Times New Roman" w:hAnsi="Times New Roman" w:cs="Times New Roman"/>
          <w:sz w:val="36"/>
          <w:szCs w:val="36"/>
        </w:rPr>
        <w:t xml:space="preserve">в течение года </w:t>
      </w:r>
      <w:r w:rsidRPr="00E75AE4">
        <w:rPr>
          <w:rFonts w:ascii="Times New Roman" w:hAnsi="Times New Roman" w:cs="Times New Roman"/>
          <w:sz w:val="36"/>
          <w:szCs w:val="36"/>
        </w:rPr>
        <w:t xml:space="preserve">проводилась большая работа по изменению методики, в части учета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в методике наших северных природно-климатических особенностей. Многие наши предложения вошли в пакет изменений</w:t>
      </w:r>
      <w:r w:rsidR="00D11C64" w:rsidRPr="00E75AE4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принятых и поддержанных Минфином России</w:t>
      </w:r>
      <w:r w:rsidR="002C22C4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="002C22C4" w:rsidRPr="00E75AE4">
        <w:rPr>
          <w:rFonts w:ascii="Times New Roman" w:hAnsi="Times New Roman" w:cs="Times New Roman"/>
          <w:sz w:val="36"/>
          <w:szCs w:val="36"/>
        </w:rPr>
        <w:t>и другими субъектами</w:t>
      </w:r>
      <w:r w:rsidRPr="00E75AE4">
        <w:rPr>
          <w:rFonts w:ascii="Times New Roman" w:hAnsi="Times New Roman" w:cs="Times New Roman"/>
          <w:sz w:val="36"/>
          <w:szCs w:val="36"/>
        </w:rPr>
        <w:t>. Согласно модельно</w:t>
      </w:r>
      <w:r w:rsidR="00E96169">
        <w:rPr>
          <w:rFonts w:ascii="Times New Roman" w:hAnsi="Times New Roman" w:cs="Times New Roman"/>
          <w:sz w:val="36"/>
          <w:szCs w:val="36"/>
        </w:rPr>
        <w:t>му</w:t>
      </w:r>
      <w:r w:rsidRPr="00E75AE4">
        <w:rPr>
          <w:rFonts w:ascii="Times New Roman" w:hAnsi="Times New Roman" w:cs="Times New Roman"/>
          <w:sz w:val="36"/>
          <w:szCs w:val="36"/>
        </w:rPr>
        <w:t xml:space="preserve"> бюджет</w:t>
      </w:r>
      <w:r w:rsidR="00E96169">
        <w:rPr>
          <w:rFonts w:ascii="Times New Roman" w:hAnsi="Times New Roman" w:cs="Times New Roman"/>
          <w:sz w:val="36"/>
          <w:szCs w:val="36"/>
        </w:rPr>
        <w:t>у</w:t>
      </w:r>
      <w:r w:rsidR="00D11C64" w:rsidRPr="00E75AE4">
        <w:rPr>
          <w:rFonts w:ascii="Times New Roman" w:hAnsi="Times New Roman" w:cs="Times New Roman"/>
          <w:sz w:val="36"/>
          <w:szCs w:val="36"/>
        </w:rPr>
        <w:t>, примененно</w:t>
      </w:r>
      <w:r w:rsidR="00E96169">
        <w:rPr>
          <w:rFonts w:ascii="Times New Roman" w:hAnsi="Times New Roman" w:cs="Times New Roman"/>
          <w:sz w:val="36"/>
          <w:szCs w:val="36"/>
        </w:rPr>
        <w:t>му</w:t>
      </w:r>
      <w:r w:rsidR="00D11C64" w:rsidRPr="00E75AE4">
        <w:rPr>
          <w:rFonts w:ascii="Times New Roman" w:hAnsi="Times New Roman" w:cs="Times New Roman"/>
          <w:sz w:val="36"/>
          <w:szCs w:val="36"/>
        </w:rPr>
        <w:t xml:space="preserve"> в</w:t>
      </w:r>
      <w:r w:rsidRPr="00E75AE4">
        <w:rPr>
          <w:rFonts w:ascii="Times New Roman" w:hAnsi="Times New Roman" w:cs="Times New Roman"/>
          <w:sz w:val="36"/>
          <w:szCs w:val="36"/>
        </w:rPr>
        <w:t xml:space="preserve"> 201</w:t>
      </w:r>
      <w:r w:rsidR="00D11C64" w:rsidRPr="00E75AE4">
        <w:rPr>
          <w:rFonts w:ascii="Times New Roman" w:hAnsi="Times New Roman" w:cs="Times New Roman"/>
          <w:sz w:val="36"/>
          <w:szCs w:val="36"/>
        </w:rPr>
        <w:t>8</w:t>
      </w:r>
      <w:r w:rsidRPr="00E75AE4">
        <w:rPr>
          <w:rFonts w:ascii="Times New Roman" w:hAnsi="Times New Roman" w:cs="Times New Roman"/>
          <w:sz w:val="36"/>
          <w:szCs w:val="36"/>
        </w:rPr>
        <w:t xml:space="preserve"> год</w:t>
      </w:r>
      <w:r w:rsidR="00D11C64" w:rsidRPr="00E75AE4">
        <w:rPr>
          <w:rFonts w:ascii="Times New Roman" w:hAnsi="Times New Roman" w:cs="Times New Roman"/>
          <w:sz w:val="36"/>
          <w:szCs w:val="36"/>
        </w:rPr>
        <w:t>у,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неэффективные расходы области оценены в объеме </w:t>
      </w:r>
      <w:r w:rsidR="003A217A">
        <w:rPr>
          <w:rFonts w:ascii="Times New Roman" w:hAnsi="Times New Roman" w:cs="Times New Roman"/>
          <w:sz w:val="36"/>
          <w:szCs w:val="36"/>
        </w:rPr>
        <w:t>четырех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млрд.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или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5,6 </w:t>
      </w:r>
      <w:r w:rsidR="00E96169">
        <w:rPr>
          <w:rFonts w:ascii="Times New Roman" w:hAnsi="Times New Roman" w:cs="Times New Roman"/>
          <w:sz w:val="36"/>
          <w:szCs w:val="36"/>
        </w:rPr>
        <w:t>процентов</w:t>
      </w:r>
      <w:r w:rsidRPr="00E75AE4">
        <w:rPr>
          <w:rFonts w:ascii="Times New Roman" w:hAnsi="Times New Roman" w:cs="Times New Roman"/>
          <w:sz w:val="36"/>
          <w:szCs w:val="36"/>
        </w:rPr>
        <w:t xml:space="preserve"> от общих расходов бюджета. </w:t>
      </w:r>
    </w:p>
    <w:p w:rsidR="002C22C4" w:rsidRPr="00E75AE4" w:rsidRDefault="00E55F16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Это важно понимать всем уч</w:t>
      </w:r>
      <w:r w:rsidR="002C22C4" w:rsidRPr="00E75AE4">
        <w:rPr>
          <w:rFonts w:ascii="Times New Roman" w:hAnsi="Times New Roman" w:cs="Times New Roman"/>
          <w:sz w:val="36"/>
          <w:szCs w:val="36"/>
        </w:rPr>
        <w:t xml:space="preserve">астникам межбюджетных отношений, вопрос накопленных долгов может и должен рассматриваться через призму эффективности расходования бюджетных средств. Нельзя все объяснить только отсутствием денежных средств, что их кто-то </w:t>
      </w:r>
      <w:r w:rsidR="00D11C64" w:rsidRPr="00E75AE4">
        <w:rPr>
          <w:rFonts w:ascii="Times New Roman" w:hAnsi="Times New Roman" w:cs="Times New Roman"/>
          <w:sz w:val="36"/>
          <w:szCs w:val="36"/>
        </w:rPr>
        <w:t>«</w:t>
      </w:r>
      <w:r w:rsidR="002C22C4" w:rsidRPr="00E75AE4">
        <w:rPr>
          <w:rFonts w:ascii="Times New Roman" w:hAnsi="Times New Roman" w:cs="Times New Roman"/>
          <w:sz w:val="36"/>
          <w:szCs w:val="36"/>
        </w:rPr>
        <w:t>не да</w:t>
      </w:r>
      <w:r w:rsidR="005F6345" w:rsidRPr="00E75AE4">
        <w:rPr>
          <w:rFonts w:ascii="Times New Roman" w:hAnsi="Times New Roman" w:cs="Times New Roman"/>
          <w:sz w:val="36"/>
          <w:szCs w:val="36"/>
        </w:rPr>
        <w:t>л</w:t>
      </w:r>
      <w:r w:rsidR="00D11C64" w:rsidRPr="00E75AE4">
        <w:rPr>
          <w:rFonts w:ascii="Times New Roman" w:hAnsi="Times New Roman" w:cs="Times New Roman"/>
          <w:sz w:val="36"/>
          <w:szCs w:val="36"/>
        </w:rPr>
        <w:t>».</w:t>
      </w:r>
      <w:r w:rsidR="00314D45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5F16" w:rsidRPr="00E75AE4" w:rsidRDefault="002C22C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Однозначно от работы экономических и финансовых служб зависит многое, но  еще важнее, чтобы руководители   отраслевых  ведомств и главы муниципальных образований поддерживали и давали четкие посылы по жесткой финансовой дисциплине расходования бюджетных средств. </w:t>
      </w:r>
    </w:p>
    <w:p w:rsidR="00D060DA" w:rsidRPr="00E75AE4" w:rsidRDefault="00D060DA" w:rsidP="00F749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5AE4">
        <w:rPr>
          <w:rFonts w:ascii="Times New Roman" w:hAnsi="Times New Roman" w:cs="Times New Roman"/>
          <w:b/>
          <w:sz w:val="36"/>
          <w:szCs w:val="36"/>
        </w:rPr>
        <w:t xml:space="preserve">Сколько нужно ресурсов бюджету Архангельской области, чтобы решить проблему просроченной кредиторской задолженности, государственного </w:t>
      </w:r>
      <w:r w:rsidR="00C17DB6">
        <w:rPr>
          <w:rFonts w:ascii="Times New Roman" w:hAnsi="Times New Roman" w:cs="Times New Roman"/>
          <w:b/>
          <w:sz w:val="36"/>
          <w:szCs w:val="36"/>
        </w:rPr>
        <w:br/>
      </w:r>
      <w:r w:rsidRPr="00E75AE4">
        <w:rPr>
          <w:rFonts w:ascii="Times New Roman" w:hAnsi="Times New Roman" w:cs="Times New Roman"/>
          <w:b/>
          <w:sz w:val="36"/>
          <w:szCs w:val="36"/>
        </w:rPr>
        <w:t>и муниципального долга.</w:t>
      </w:r>
    </w:p>
    <w:p w:rsidR="004B30E2" w:rsidRPr="00E75AE4" w:rsidRDefault="00D060D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На 1 января 2017 года просроченная кредиторская задолженность по </w:t>
      </w:r>
      <w:r w:rsidR="006934D8" w:rsidRPr="00E75AE4">
        <w:rPr>
          <w:rFonts w:ascii="Times New Roman" w:hAnsi="Times New Roman" w:cs="Times New Roman"/>
          <w:sz w:val="36"/>
          <w:szCs w:val="36"/>
        </w:rPr>
        <w:t>муниципальным казенным, бюджетным, автономным учреждениям и орган</w:t>
      </w:r>
      <w:r w:rsidR="00E96169">
        <w:rPr>
          <w:rFonts w:ascii="Times New Roman" w:hAnsi="Times New Roman" w:cs="Times New Roman"/>
          <w:sz w:val="36"/>
          <w:szCs w:val="36"/>
        </w:rPr>
        <w:t>ам</w:t>
      </w:r>
      <w:r w:rsidR="006934D8" w:rsidRPr="00E75AE4">
        <w:rPr>
          <w:rFonts w:ascii="Times New Roman" w:hAnsi="Times New Roman" w:cs="Times New Roman"/>
          <w:sz w:val="36"/>
          <w:szCs w:val="36"/>
        </w:rPr>
        <w:t xml:space="preserve"> местного самоуправления </w:t>
      </w:r>
      <w:r w:rsidR="002C6078" w:rsidRPr="00E75AE4">
        <w:rPr>
          <w:rFonts w:ascii="Times New Roman" w:hAnsi="Times New Roman" w:cs="Times New Roman"/>
          <w:sz w:val="36"/>
          <w:szCs w:val="36"/>
        </w:rPr>
        <w:t xml:space="preserve">исчислялась </w:t>
      </w:r>
      <w:r w:rsidRPr="00E75AE4">
        <w:rPr>
          <w:rFonts w:ascii="Times New Roman" w:hAnsi="Times New Roman" w:cs="Times New Roman"/>
          <w:sz w:val="36"/>
          <w:szCs w:val="36"/>
        </w:rPr>
        <w:t>в сумме</w:t>
      </w:r>
      <w:r w:rsidR="00C216A7">
        <w:rPr>
          <w:rFonts w:ascii="Times New Roman" w:hAnsi="Times New Roman" w:cs="Times New Roman"/>
          <w:sz w:val="36"/>
          <w:szCs w:val="36"/>
        </w:rPr>
        <w:t xml:space="preserve"> </w:t>
      </w:r>
      <w:r w:rsidR="006934D8" w:rsidRPr="00E75AE4">
        <w:rPr>
          <w:rFonts w:ascii="Times New Roman" w:hAnsi="Times New Roman" w:cs="Times New Roman"/>
          <w:sz w:val="36"/>
          <w:szCs w:val="36"/>
        </w:rPr>
        <w:t xml:space="preserve">568,5 млн. рублей, </w:t>
      </w:r>
      <w:r w:rsidR="00C216A7">
        <w:rPr>
          <w:rFonts w:ascii="Times New Roman" w:hAnsi="Times New Roman" w:cs="Times New Roman"/>
          <w:sz w:val="36"/>
          <w:szCs w:val="36"/>
        </w:rPr>
        <w:br/>
      </w:r>
      <w:r w:rsidR="006934D8" w:rsidRPr="00E75AE4">
        <w:rPr>
          <w:rFonts w:ascii="Times New Roman" w:hAnsi="Times New Roman" w:cs="Times New Roman"/>
          <w:sz w:val="36"/>
          <w:szCs w:val="36"/>
        </w:rPr>
        <w:t xml:space="preserve">и она имеет тенденцию к росту в течение года. На 1 октября </w:t>
      </w:r>
      <w:r w:rsidR="00E96169">
        <w:rPr>
          <w:rFonts w:ascii="Times New Roman" w:hAnsi="Times New Roman" w:cs="Times New Roman"/>
          <w:sz w:val="36"/>
          <w:szCs w:val="36"/>
        </w:rPr>
        <w:t xml:space="preserve">2017 года </w:t>
      </w:r>
      <w:r w:rsidR="006934D8" w:rsidRPr="00E75AE4">
        <w:rPr>
          <w:rFonts w:ascii="Times New Roman" w:hAnsi="Times New Roman" w:cs="Times New Roman"/>
          <w:sz w:val="36"/>
          <w:szCs w:val="36"/>
        </w:rPr>
        <w:t xml:space="preserve">она возросла на 148,6 млн. рублей.  </w:t>
      </w:r>
    </w:p>
    <w:p w:rsidR="007253F4" w:rsidRPr="00E75AE4" w:rsidRDefault="007253F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В целом по всем муниципальным образованиям объем просроченной задолженности к годовому плану доходов, утвержденному органами местного самоуправления, составляет 2</w:t>
      </w:r>
      <w:r w:rsidR="006D69A8" w:rsidRPr="00E75AE4">
        <w:rPr>
          <w:rFonts w:ascii="Times New Roman" w:hAnsi="Times New Roman" w:cs="Times New Roman"/>
          <w:sz w:val="36"/>
          <w:szCs w:val="36"/>
        </w:rPr>
        <w:t>,2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процента.</w:t>
      </w:r>
    </w:p>
    <w:p w:rsidR="007253F4" w:rsidRPr="00E75AE4" w:rsidRDefault="007253F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Отмечу, что по состоянию на 1 октября 2017 года нет просроченной задолженности в Холмогорском районе,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proofErr w:type="gramStart"/>
      <w:r w:rsidRPr="00E75AE4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E75AE4">
        <w:rPr>
          <w:rFonts w:ascii="Times New Roman" w:hAnsi="Times New Roman" w:cs="Times New Roman"/>
          <w:sz w:val="36"/>
          <w:szCs w:val="36"/>
        </w:rPr>
        <w:t>. Северодвинск</w:t>
      </w:r>
      <w:r w:rsidR="00E96169">
        <w:rPr>
          <w:rFonts w:ascii="Times New Roman" w:hAnsi="Times New Roman" w:cs="Times New Roman"/>
          <w:sz w:val="36"/>
          <w:szCs w:val="36"/>
        </w:rPr>
        <w:t>е</w:t>
      </w:r>
      <w:r w:rsidRPr="00E75AE4">
        <w:rPr>
          <w:rFonts w:ascii="Times New Roman" w:hAnsi="Times New Roman" w:cs="Times New Roman"/>
          <w:sz w:val="36"/>
          <w:szCs w:val="36"/>
        </w:rPr>
        <w:t xml:space="preserve"> и  </w:t>
      </w:r>
      <w:r w:rsidR="002C6078">
        <w:rPr>
          <w:rFonts w:ascii="Times New Roman" w:hAnsi="Times New Roman" w:cs="Times New Roman"/>
          <w:sz w:val="36"/>
          <w:szCs w:val="36"/>
        </w:rPr>
        <w:t>на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Новой Земле.</w:t>
      </w:r>
    </w:p>
    <w:p w:rsidR="007D2327" w:rsidRPr="00E75AE4" w:rsidRDefault="007253F4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На уровне </w:t>
      </w:r>
      <w:r w:rsidR="007D2327" w:rsidRPr="00E75AE4">
        <w:rPr>
          <w:rFonts w:ascii="Times New Roman" w:hAnsi="Times New Roman" w:cs="Times New Roman"/>
          <w:sz w:val="36"/>
          <w:szCs w:val="36"/>
        </w:rPr>
        <w:t xml:space="preserve"> ниже </w:t>
      </w:r>
      <w:r w:rsidR="006D69A8" w:rsidRPr="00E75AE4">
        <w:rPr>
          <w:rFonts w:ascii="Times New Roman" w:hAnsi="Times New Roman" w:cs="Times New Roman"/>
          <w:sz w:val="36"/>
          <w:szCs w:val="36"/>
        </w:rPr>
        <w:t>двух</w:t>
      </w:r>
      <w:r w:rsidR="007D2327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hAnsi="Times New Roman" w:cs="Times New Roman"/>
          <w:sz w:val="36"/>
          <w:szCs w:val="36"/>
        </w:rPr>
        <w:t>процент</w:t>
      </w:r>
      <w:r w:rsidR="006D69A8" w:rsidRPr="00E75AE4">
        <w:rPr>
          <w:rFonts w:ascii="Times New Roman" w:hAnsi="Times New Roman" w:cs="Times New Roman"/>
          <w:sz w:val="36"/>
          <w:szCs w:val="36"/>
        </w:rPr>
        <w:t xml:space="preserve">ов к доходам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="006D69A8" w:rsidRPr="00E75AE4">
        <w:rPr>
          <w:rFonts w:ascii="Times New Roman" w:hAnsi="Times New Roman" w:cs="Times New Roman"/>
          <w:sz w:val="36"/>
          <w:szCs w:val="36"/>
        </w:rPr>
        <w:t>бюджета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просроченная задолженность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4B30E2" w:rsidRPr="00E75AE4">
        <w:rPr>
          <w:rFonts w:ascii="Times New Roman" w:hAnsi="Times New Roman" w:cs="Times New Roman"/>
          <w:sz w:val="36"/>
          <w:szCs w:val="36"/>
        </w:rPr>
        <w:t xml:space="preserve">наблюдается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="002C6078">
        <w:rPr>
          <w:rFonts w:ascii="Times New Roman" w:hAnsi="Times New Roman" w:cs="Times New Roman"/>
          <w:sz w:val="36"/>
          <w:szCs w:val="36"/>
        </w:rPr>
        <w:t xml:space="preserve">на </w:t>
      </w:r>
      <w:r w:rsidR="006D69A8" w:rsidRPr="00E75AE4">
        <w:rPr>
          <w:rFonts w:ascii="Times New Roman" w:hAnsi="Times New Roman" w:cs="Times New Roman"/>
          <w:sz w:val="36"/>
          <w:szCs w:val="36"/>
        </w:rPr>
        <w:t>10</w:t>
      </w:r>
      <w:r w:rsidR="004B30E2" w:rsidRPr="00E75AE4">
        <w:rPr>
          <w:rFonts w:ascii="Times New Roman" w:hAnsi="Times New Roman" w:cs="Times New Roman"/>
          <w:sz w:val="36"/>
          <w:szCs w:val="36"/>
        </w:rPr>
        <w:t xml:space="preserve"> территориях</w:t>
      </w:r>
      <w:r w:rsidR="00E96169">
        <w:rPr>
          <w:rFonts w:ascii="Times New Roman" w:hAnsi="Times New Roman" w:cs="Times New Roman"/>
          <w:sz w:val="36"/>
          <w:szCs w:val="36"/>
        </w:rPr>
        <w:t>:</w:t>
      </w:r>
    </w:p>
    <w:p w:rsidR="00623EA8" w:rsidRPr="00E75AE4" w:rsidRDefault="00E96169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253F4" w:rsidRPr="00E75AE4">
        <w:rPr>
          <w:rFonts w:ascii="Times New Roman" w:hAnsi="Times New Roman" w:cs="Times New Roman"/>
          <w:sz w:val="36"/>
          <w:szCs w:val="36"/>
        </w:rPr>
        <w:t>Верхнетоемс</w:t>
      </w:r>
      <w:r w:rsidR="00623EA8" w:rsidRPr="00E75AE4">
        <w:rPr>
          <w:rFonts w:ascii="Times New Roman" w:hAnsi="Times New Roman" w:cs="Times New Roman"/>
          <w:sz w:val="36"/>
          <w:szCs w:val="36"/>
        </w:rPr>
        <w:t>ком</w:t>
      </w:r>
      <w:proofErr w:type="spellEnd"/>
      <w:r w:rsidR="007D2327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(1918 тыс. рублей), </w:t>
      </w:r>
      <w:proofErr w:type="spellStart"/>
      <w:r w:rsidR="007253F4" w:rsidRPr="00E75AE4">
        <w:rPr>
          <w:rFonts w:ascii="Times New Roman" w:hAnsi="Times New Roman" w:cs="Times New Roman"/>
          <w:sz w:val="36"/>
          <w:szCs w:val="36"/>
        </w:rPr>
        <w:t>Вилегодском</w:t>
      </w:r>
      <w:proofErr w:type="spellEnd"/>
      <w:r w:rsidR="007253F4" w:rsidRPr="00E75AE4">
        <w:rPr>
          <w:rFonts w:ascii="Times New Roman" w:hAnsi="Times New Roman" w:cs="Times New Roman"/>
          <w:sz w:val="36"/>
          <w:szCs w:val="36"/>
        </w:rPr>
        <w:t xml:space="preserve"> (467 тыс. рублей)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,),  Красноборском  (8678 тыс. рублей), </w:t>
      </w:r>
      <w:proofErr w:type="spellStart"/>
      <w:r w:rsidR="006D69A8" w:rsidRPr="00E75AE4">
        <w:rPr>
          <w:rFonts w:ascii="Times New Roman" w:hAnsi="Times New Roman" w:cs="Times New Roman"/>
          <w:sz w:val="36"/>
          <w:szCs w:val="36"/>
        </w:rPr>
        <w:t>Няндомском</w:t>
      </w:r>
      <w:proofErr w:type="spellEnd"/>
      <w:r w:rsidR="006D69A8" w:rsidRPr="00E75AE4">
        <w:rPr>
          <w:rFonts w:ascii="Times New Roman" w:hAnsi="Times New Roman" w:cs="Times New Roman"/>
          <w:sz w:val="36"/>
          <w:szCs w:val="36"/>
        </w:rPr>
        <w:t xml:space="preserve"> (15236 тыс. рублей), </w:t>
      </w:r>
      <w:proofErr w:type="spellStart"/>
      <w:r w:rsidR="00623EA8" w:rsidRPr="00E75AE4">
        <w:rPr>
          <w:rFonts w:ascii="Times New Roman" w:hAnsi="Times New Roman" w:cs="Times New Roman"/>
          <w:sz w:val="36"/>
          <w:szCs w:val="36"/>
        </w:rPr>
        <w:t>Пинежском</w:t>
      </w:r>
      <w:proofErr w:type="spellEnd"/>
      <w:r w:rsidR="00623EA8" w:rsidRPr="00E75AE4">
        <w:rPr>
          <w:rFonts w:ascii="Times New Roman" w:hAnsi="Times New Roman" w:cs="Times New Roman"/>
          <w:sz w:val="36"/>
          <w:szCs w:val="36"/>
        </w:rPr>
        <w:t xml:space="preserve"> (3557 тыс. рублей), Приморском (8177 тыс. рублей), Шенкурском (1289 тыс. рублей) районах, а также </w:t>
      </w:r>
      <w:r w:rsidR="004B30E2" w:rsidRPr="00E75AE4">
        <w:rPr>
          <w:rFonts w:ascii="Times New Roman" w:hAnsi="Times New Roman" w:cs="Times New Roman"/>
          <w:sz w:val="36"/>
          <w:szCs w:val="36"/>
        </w:rPr>
        <w:t>в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 городах</w:t>
      </w:r>
      <w:r w:rsidR="002C6078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623EA8" w:rsidRPr="00E75AE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23EA8" w:rsidRPr="00E75AE4">
        <w:rPr>
          <w:rFonts w:ascii="Times New Roman" w:hAnsi="Times New Roman" w:cs="Times New Roman"/>
          <w:sz w:val="36"/>
          <w:szCs w:val="36"/>
        </w:rPr>
        <w:t>Архангельск</w:t>
      </w:r>
      <w:r w:rsidR="002C6078">
        <w:rPr>
          <w:rFonts w:ascii="Times New Roman" w:hAnsi="Times New Roman" w:cs="Times New Roman"/>
          <w:sz w:val="36"/>
          <w:szCs w:val="36"/>
        </w:rPr>
        <w:t>е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 (32338 тыс. рублей), Котлас</w:t>
      </w:r>
      <w:r w:rsidR="002C6078">
        <w:rPr>
          <w:rFonts w:ascii="Times New Roman" w:hAnsi="Times New Roman" w:cs="Times New Roman"/>
          <w:sz w:val="36"/>
          <w:szCs w:val="36"/>
        </w:rPr>
        <w:t>е (3368 тыс. рублей),  Коряжме</w:t>
      </w:r>
      <w:r w:rsidR="00623EA8" w:rsidRPr="00E75AE4">
        <w:rPr>
          <w:rFonts w:ascii="Times New Roman" w:hAnsi="Times New Roman" w:cs="Times New Roman"/>
          <w:sz w:val="36"/>
          <w:szCs w:val="36"/>
        </w:rPr>
        <w:t xml:space="preserve"> (3581 тыс. рублей).</w:t>
      </w:r>
      <w:proofErr w:type="gramEnd"/>
    </w:p>
    <w:p w:rsidR="00623EA8" w:rsidRPr="00E75AE4" w:rsidRDefault="007D2327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Выше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среднеоблас</w:t>
      </w:r>
      <w:r w:rsidR="00E96169">
        <w:rPr>
          <w:rFonts w:ascii="Times New Roman" w:hAnsi="Times New Roman" w:cs="Times New Roman"/>
          <w:sz w:val="36"/>
          <w:szCs w:val="36"/>
        </w:rPr>
        <w:t>т</w:t>
      </w:r>
      <w:r w:rsidRPr="00E75AE4">
        <w:rPr>
          <w:rFonts w:ascii="Times New Roman" w:hAnsi="Times New Roman" w:cs="Times New Roman"/>
          <w:sz w:val="36"/>
          <w:szCs w:val="36"/>
        </w:rPr>
        <w:t>ного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 уровня просроченная задолженность наблюдается в Вельском, </w:t>
      </w:r>
      <w:proofErr w:type="spellStart"/>
      <w:r w:rsidR="004B30E2" w:rsidRPr="00E75AE4">
        <w:rPr>
          <w:rFonts w:ascii="Times New Roman" w:hAnsi="Times New Roman" w:cs="Times New Roman"/>
          <w:sz w:val="36"/>
          <w:szCs w:val="36"/>
        </w:rPr>
        <w:t>Виноградовском</w:t>
      </w:r>
      <w:proofErr w:type="spellEnd"/>
      <w:r w:rsidR="004B30E2"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Каргопольском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Коношском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>,</w:t>
      </w:r>
      <w:r w:rsidR="00446B2A" w:rsidRPr="00E75A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46B2A" w:rsidRPr="00E75AE4">
        <w:rPr>
          <w:rFonts w:ascii="Times New Roman" w:hAnsi="Times New Roman" w:cs="Times New Roman"/>
          <w:sz w:val="36"/>
          <w:szCs w:val="36"/>
        </w:rPr>
        <w:t>Котласском</w:t>
      </w:r>
      <w:proofErr w:type="spellEnd"/>
      <w:r w:rsidR="00446B2A" w:rsidRPr="00E75AE4">
        <w:rPr>
          <w:rFonts w:ascii="Times New Roman" w:hAnsi="Times New Roman" w:cs="Times New Roman"/>
          <w:sz w:val="36"/>
          <w:szCs w:val="36"/>
        </w:rPr>
        <w:t xml:space="preserve">, </w:t>
      </w:r>
      <w:r w:rsidRPr="00E75AE4">
        <w:rPr>
          <w:rFonts w:ascii="Times New Roman" w:hAnsi="Times New Roman" w:cs="Times New Roman"/>
          <w:sz w:val="36"/>
          <w:szCs w:val="36"/>
        </w:rPr>
        <w:t xml:space="preserve"> Ленском, Лешуконском, Мезенском,  Онежском, Плесецком</w:t>
      </w:r>
      <w:r w:rsidR="006D69A8" w:rsidRPr="00E75AE4">
        <w:rPr>
          <w:rFonts w:ascii="Times New Roman" w:hAnsi="Times New Roman" w:cs="Times New Roman"/>
          <w:sz w:val="36"/>
          <w:szCs w:val="36"/>
        </w:rPr>
        <w:t>,</w:t>
      </w:r>
      <w:r w:rsidR="00446B2A" w:rsidRPr="00E75A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69A8" w:rsidRPr="00E75AE4">
        <w:rPr>
          <w:rFonts w:ascii="Times New Roman" w:hAnsi="Times New Roman" w:cs="Times New Roman"/>
          <w:sz w:val="36"/>
          <w:szCs w:val="36"/>
        </w:rPr>
        <w:t>Устьянском</w:t>
      </w:r>
      <w:proofErr w:type="spellEnd"/>
      <w:r w:rsidR="006D69A8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446B2A" w:rsidRPr="00E75AE4">
        <w:rPr>
          <w:rFonts w:ascii="Times New Roman" w:hAnsi="Times New Roman" w:cs="Times New Roman"/>
          <w:sz w:val="36"/>
          <w:szCs w:val="36"/>
        </w:rPr>
        <w:t>районах и</w:t>
      </w:r>
      <w:r w:rsidR="004B30E2" w:rsidRPr="00E75AE4">
        <w:rPr>
          <w:rFonts w:ascii="Times New Roman" w:hAnsi="Times New Roman" w:cs="Times New Roman"/>
          <w:sz w:val="36"/>
          <w:szCs w:val="36"/>
        </w:rPr>
        <w:t xml:space="preserve"> в</w:t>
      </w:r>
      <w:r w:rsidR="00446B2A" w:rsidRPr="00E75AE4">
        <w:rPr>
          <w:rFonts w:ascii="Times New Roman" w:hAnsi="Times New Roman" w:cs="Times New Roman"/>
          <w:sz w:val="36"/>
          <w:szCs w:val="36"/>
        </w:rPr>
        <w:t xml:space="preserve"> город</w:t>
      </w:r>
      <w:r w:rsidR="004B30E2" w:rsidRPr="00E75AE4">
        <w:rPr>
          <w:rFonts w:ascii="Times New Roman" w:hAnsi="Times New Roman" w:cs="Times New Roman"/>
          <w:sz w:val="36"/>
          <w:szCs w:val="36"/>
        </w:rPr>
        <w:t xml:space="preserve">ах </w:t>
      </w:r>
      <w:proofErr w:type="spellStart"/>
      <w:r w:rsidR="004B30E2" w:rsidRPr="00E75AE4">
        <w:rPr>
          <w:rFonts w:ascii="Times New Roman" w:hAnsi="Times New Roman" w:cs="Times New Roman"/>
          <w:sz w:val="36"/>
          <w:szCs w:val="36"/>
        </w:rPr>
        <w:t>Новодвинск</w:t>
      </w:r>
      <w:proofErr w:type="spellEnd"/>
      <w:r w:rsidR="004B30E2" w:rsidRPr="00E75AE4">
        <w:rPr>
          <w:rFonts w:ascii="Times New Roman" w:hAnsi="Times New Roman" w:cs="Times New Roman"/>
          <w:sz w:val="36"/>
          <w:szCs w:val="36"/>
        </w:rPr>
        <w:t xml:space="preserve"> и </w:t>
      </w:r>
      <w:r w:rsidR="00446B2A" w:rsidRPr="00E75AE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46B2A" w:rsidRPr="00E75AE4">
        <w:rPr>
          <w:rFonts w:ascii="Times New Roman" w:hAnsi="Times New Roman" w:cs="Times New Roman"/>
          <w:sz w:val="36"/>
          <w:szCs w:val="36"/>
        </w:rPr>
        <w:t>Мирн</w:t>
      </w:r>
      <w:r w:rsidR="00E96169">
        <w:rPr>
          <w:rFonts w:ascii="Times New Roman" w:hAnsi="Times New Roman" w:cs="Times New Roman"/>
          <w:sz w:val="36"/>
          <w:szCs w:val="36"/>
        </w:rPr>
        <w:t>ый</w:t>
      </w:r>
      <w:proofErr w:type="gramEnd"/>
      <w:r w:rsidR="006D69A8" w:rsidRPr="00E75AE4">
        <w:rPr>
          <w:rFonts w:ascii="Times New Roman" w:hAnsi="Times New Roman" w:cs="Times New Roman"/>
          <w:sz w:val="36"/>
          <w:szCs w:val="36"/>
        </w:rPr>
        <w:t>.</w:t>
      </w:r>
    </w:p>
    <w:p w:rsidR="00501A8D" w:rsidRPr="00E75AE4" w:rsidRDefault="00446B2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Из общей суммы просроченной задолженности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717 млн. рублей 57 процентов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или 407 млн.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приходится на 4 муниципальных обра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зования. </w:t>
      </w:r>
      <w:proofErr w:type="gramStart"/>
      <w:r w:rsidR="00501A8D" w:rsidRPr="00E75AE4">
        <w:rPr>
          <w:rFonts w:ascii="Times New Roman" w:hAnsi="Times New Roman" w:cs="Times New Roman"/>
          <w:sz w:val="36"/>
          <w:szCs w:val="36"/>
        </w:rPr>
        <w:t>Это Вельский район (123,7 млн.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или 9</w:t>
      </w:r>
      <w:r w:rsidR="00E96169">
        <w:rPr>
          <w:rFonts w:ascii="Times New Roman" w:hAnsi="Times New Roman" w:cs="Times New Roman"/>
          <w:sz w:val="36"/>
          <w:szCs w:val="36"/>
        </w:rPr>
        <w:t xml:space="preserve"> процентов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к </w:t>
      </w:r>
      <w:r w:rsidR="00E96169">
        <w:rPr>
          <w:rFonts w:ascii="Times New Roman" w:hAnsi="Times New Roman" w:cs="Times New Roman"/>
          <w:sz w:val="36"/>
          <w:szCs w:val="36"/>
        </w:rPr>
        <w:t>д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оходам), </w:t>
      </w:r>
      <w:proofErr w:type="spellStart"/>
      <w:r w:rsidR="00501A8D" w:rsidRPr="00E75AE4">
        <w:rPr>
          <w:rFonts w:ascii="Times New Roman" w:hAnsi="Times New Roman" w:cs="Times New Roman"/>
          <w:sz w:val="36"/>
          <w:szCs w:val="36"/>
        </w:rPr>
        <w:t>Каргопольский</w:t>
      </w:r>
      <w:proofErr w:type="spellEnd"/>
      <w:r w:rsidR="00501A8D" w:rsidRPr="00E75AE4">
        <w:rPr>
          <w:rFonts w:ascii="Times New Roman" w:hAnsi="Times New Roman" w:cs="Times New Roman"/>
          <w:sz w:val="36"/>
          <w:szCs w:val="36"/>
        </w:rPr>
        <w:t xml:space="preserve"> район (65,8 млн.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или </w:t>
      </w:r>
      <w:r w:rsidR="002C6078">
        <w:rPr>
          <w:rFonts w:ascii="Times New Roman" w:hAnsi="Times New Roman" w:cs="Times New Roman"/>
          <w:sz w:val="36"/>
          <w:szCs w:val="36"/>
        </w:rPr>
        <w:br/>
      </w:r>
      <w:r w:rsidR="00501A8D" w:rsidRPr="00E75AE4">
        <w:rPr>
          <w:rFonts w:ascii="Times New Roman" w:hAnsi="Times New Roman" w:cs="Times New Roman"/>
          <w:sz w:val="36"/>
          <w:szCs w:val="36"/>
        </w:rPr>
        <w:t>13</w:t>
      </w:r>
      <w:r w:rsidR="00E96169">
        <w:rPr>
          <w:rFonts w:ascii="Times New Roman" w:hAnsi="Times New Roman" w:cs="Times New Roman"/>
          <w:sz w:val="36"/>
          <w:szCs w:val="36"/>
        </w:rPr>
        <w:t xml:space="preserve"> процентов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к доходам), </w:t>
      </w:r>
      <w:proofErr w:type="spellStart"/>
      <w:r w:rsidR="00501A8D" w:rsidRPr="00E75AE4">
        <w:rPr>
          <w:rFonts w:ascii="Times New Roman" w:hAnsi="Times New Roman" w:cs="Times New Roman"/>
          <w:sz w:val="36"/>
          <w:szCs w:val="36"/>
        </w:rPr>
        <w:t>Котласский</w:t>
      </w:r>
      <w:proofErr w:type="spellEnd"/>
      <w:r w:rsidR="00501A8D" w:rsidRPr="00E75AE4">
        <w:rPr>
          <w:rFonts w:ascii="Times New Roman" w:hAnsi="Times New Roman" w:cs="Times New Roman"/>
          <w:sz w:val="36"/>
          <w:szCs w:val="36"/>
        </w:rPr>
        <w:t xml:space="preserve"> района (92 млн.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или 16 </w:t>
      </w:r>
      <w:r w:rsidR="00E96169">
        <w:rPr>
          <w:rFonts w:ascii="Times New Roman" w:hAnsi="Times New Roman" w:cs="Times New Roman"/>
          <w:sz w:val="36"/>
          <w:szCs w:val="36"/>
        </w:rPr>
        <w:t>процентов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к доходам) и </w:t>
      </w:r>
      <w:proofErr w:type="spellStart"/>
      <w:r w:rsidR="00501A8D" w:rsidRPr="00E75AE4">
        <w:rPr>
          <w:rFonts w:ascii="Times New Roman" w:hAnsi="Times New Roman" w:cs="Times New Roman"/>
          <w:sz w:val="36"/>
          <w:szCs w:val="36"/>
        </w:rPr>
        <w:t>Плесецкий</w:t>
      </w:r>
      <w:proofErr w:type="spellEnd"/>
      <w:r w:rsidR="00501A8D" w:rsidRPr="00E75AE4">
        <w:rPr>
          <w:rFonts w:ascii="Times New Roman" w:hAnsi="Times New Roman" w:cs="Times New Roman"/>
          <w:sz w:val="36"/>
          <w:szCs w:val="36"/>
        </w:rPr>
        <w:t xml:space="preserve"> район (126 млн. рублей</w:t>
      </w:r>
      <w:r w:rsidR="00E96169">
        <w:rPr>
          <w:rFonts w:ascii="Times New Roman" w:hAnsi="Times New Roman" w:cs="Times New Roman"/>
          <w:sz w:val="36"/>
          <w:szCs w:val="36"/>
        </w:rPr>
        <w:t>,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или 11 </w:t>
      </w:r>
      <w:r w:rsidR="00E96169">
        <w:rPr>
          <w:rFonts w:ascii="Times New Roman" w:hAnsi="Times New Roman" w:cs="Times New Roman"/>
          <w:sz w:val="36"/>
          <w:szCs w:val="36"/>
        </w:rPr>
        <w:t>процентов</w:t>
      </w:r>
      <w:r w:rsidR="00501A8D" w:rsidRPr="00E75AE4">
        <w:rPr>
          <w:rFonts w:ascii="Times New Roman" w:hAnsi="Times New Roman" w:cs="Times New Roman"/>
          <w:sz w:val="36"/>
          <w:szCs w:val="36"/>
        </w:rPr>
        <w:t xml:space="preserve"> к доходам).</w:t>
      </w:r>
      <w:proofErr w:type="gramEnd"/>
    </w:p>
    <w:p w:rsidR="00446B2A" w:rsidRPr="00E96169" w:rsidRDefault="00446B2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Pr="00E96169">
        <w:rPr>
          <w:rFonts w:ascii="Times New Roman" w:hAnsi="Times New Roman" w:cs="Times New Roman"/>
          <w:sz w:val="36"/>
          <w:szCs w:val="36"/>
        </w:rPr>
        <w:t>При эт</w:t>
      </w:r>
      <w:r w:rsidR="002C6078">
        <w:rPr>
          <w:rFonts w:ascii="Times New Roman" w:hAnsi="Times New Roman" w:cs="Times New Roman"/>
          <w:sz w:val="36"/>
          <w:szCs w:val="36"/>
        </w:rPr>
        <w:t xml:space="preserve">ом хочу обратить внимание, что </w:t>
      </w:r>
      <w:r w:rsidRPr="00E96169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Pr="00E96169">
        <w:rPr>
          <w:rFonts w:ascii="Times New Roman" w:hAnsi="Times New Roman" w:cs="Times New Roman"/>
          <w:sz w:val="36"/>
          <w:szCs w:val="36"/>
        </w:rPr>
        <w:t>Каргопольском</w:t>
      </w:r>
      <w:proofErr w:type="spellEnd"/>
      <w:r w:rsidRPr="00E96169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Pr="00E96169">
        <w:rPr>
          <w:rFonts w:ascii="Times New Roman" w:hAnsi="Times New Roman" w:cs="Times New Roman"/>
          <w:sz w:val="36"/>
          <w:szCs w:val="36"/>
        </w:rPr>
        <w:t>Коношском</w:t>
      </w:r>
      <w:proofErr w:type="spellEnd"/>
      <w:r w:rsidR="002C6078">
        <w:rPr>
          <w:rFonts w:ascii="Times New Roman" w:hAnsi="Times New Roman" w:cs="Times New Roman"/>
          <w:sz w:val="36"/>
          <w:szCs w:val="36"/>
        </w:rPr>
        <w:t xml:space="preserve"> районах</w:t>
      </w:r>
      <w:r w:rsidRPr="00E96169">
        <w:rPr>
          <w:rFonts w:ascii="Times New Roman" w:hAnsi="Times New Roman" w:cs="Times New Roman"/>
          <w:sz w:val="36"/>
          <w:szCs w:val="36"/>
        </w:rPr>
        <w:t xml:space="preserve"> и городе Мирном руководство муниципальных образований имеют нулевой муниципальный долг и не используют для погашения долга коммерческие кредиты.</w:t>
      </w:r>
    </w:p>
    <w:p w:rsidR="006F3452" w:rsidRPr="00E75AE4" w:rsidRDefault="006F3452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Муниципальный долг на 1 января текущего года составил 4 млрд. рублей, что соответствует 31 </w:t>
      </w:r>
      <w:r w:rsidR="00E96169">
        <w:rPr>
          <w:rFonts w:ascii="Times New Roman" w:hAnsi="Times New Roman" w:cs="Times New Roman"/>
          <w:sz w:val="36"/>
          <w:szCs w:val="36"/>
        </w:rPr>
        <w:t>проценту</w:t>
      </w: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к уровню собственных доходов. Следует отметить, что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в отличи</w:t>
      </w:r>
      <w:r w:rsidR="00C978B7" w:rsidRPr="00E75AE4">
        <w:rPr>
          <w:rFonts w:ascii="Times New Roman" w:hAnsi="Times New Roman" w:cs="Times New Roman"/>
          <w:sz w:val="36"/>
          <w:szCs w:val="36"/>
        </w:rPr>
        <w:t>е</w:t>
      </w:r>
      <w:r w:rsidRPr="00E75AE4">
        <w:rPr>
          <w:rFonts w:ascii="Times New Roman" w:hAnsi="Times New Roman" w:cs="Times New Roman"/>
          <w:sz w:val="36"/>
          <w:szCs w:val="36"/>
        </w:rPr>
        <w:t xml:space="preserve"> от</w:t>
      </w:r>
      <w:r w:rsidR="00FD5CFB" w:rsidRPr="00E75AE4">
        <w:rPr>
          <w:rFonts w:ascii="Times New Roman" w:hAnsi="Times New Roman" w:cs="Times New Roman"/>
          <w:sz w:val="36"/>
          <w:szCs w:val="36"/>
        </w:rPr>
        <w:t xml:space="preserve"> просроченной кредиторской задолженности муниципальный долг</w:t>
      </w:r>
      <w:r w:rsidRPr="00E75AE4">
        <w:rPr>
          <w:rFonts w:ascii="Times New Roman" w:hAnsi="Times New Roman" w:cs="Times New Roman"/>
          <w:sz w:val="36"/>
          <w:szCs w:val="36"/>
        </w:rPr>
        <w:t xml:space="preserve"> в течение всего года снижался. На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1 октября долг снижен на 262,3 млн. рублей. </w:t>
      </w:r>
    </w:p>
    <w:p w:rsidR="00EF0B89" w:rsidRPr="00E75AE4" w:rsidRDefault="00FD5CFB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13 муниципальных образований районов и городских округов </w:t>
      </w:r>
      <w:r w:rsidR="004B30E2" w:rsidRPr="00E75AE4">
        <w:rPr>
          <w:rFonts w:ascii="Times New Roman" w:hAnsi="Times New Roman" w:cs="Times New Roman"/>
          <w:sz w:val="36"/>
          <w:szCs w:val="36"/>
        </w:rPr>
        <w:t xml:space="preserve">на отчетную дату 1 октября </w:t>
      </w:r>
      <w:r w:rsidR="002C6078">
        <w:rPr>
          <w:rFonts w:ascii="Times New Roman" w:hAnsi="Times New Roman" w:cs="Times New Roman"/>
          <w:sz w:val="36"/>
          <w:szCs w:val="36"/>
        </w:rPr>
        <w:t xml:space="preserve">2017 года </w:t>
      </w:r>
      <w:r w:rsidRPr="00E75AE4">
        <w:rPr>
          <w:rFonts w:ascii="Times New Roman" w:hAnsi="Times New Roman" w:cs="Times New Roman"/>
          <w:sz w:val="36"/>
          <w:szCs w:val="36"/>
        </w:rPr>
        <w:t>не имеют долга</w:t>
      </w:r>
      <w:r w:rsidR="00EF0B89" w:rsidRPr="00E75AE4">
        <w:rPr>
          <w:rFonts w:ascii="Times New Roman" w:hAnsi="Times New Roman" w:cs="Times New Roman"/>
          <w:sz w:val="36"/>
          <w:szCs w:val="36"/>
        </w:rPr>
        <w:t xml:space="preserve"> перед кредитными организациями</w:t>
      </w:r>
      <w:r w:rsidRPr="00E75AE4">
        <w:rPr>
          <w:rFonts w:ascii="Times New Roman" w:hAnsi="Times New Roman" w:cs="Times New Roman"/>
          <w:sz w:val="36"/>
          <w:szCs w:val="36"/>
        </w:rPr>
        <w:t>.</w:t>
      </w:r>
    </w:p>
    <w:p w:rsidR="00FD5CFB" w:rsidRPr="00E75AE4" w:rsidRDefault="00FD5CFB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Это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В</w:t>
      </w:r>
      <w:r w:rsidR="00E96169">
        <w:rPr>
          <w:rFonts w:ascii="Times New Roman" w:hAnsi="Times New Roman" w:cs="Times New Roman"/>
          <w:sz w:val="36"/>
          <w:szCs w:val="36"/>
        </w:rPr>
        <w:t>ерхнет</w:t>
      </w:r>
      <w:r w:rsidRPr="00E75AE4">
        <w:rPr>
          <w:rFonts w:ascii="Times New Roman" w:hAnsi="Times New Roman" w:cs="Times New Roman"/>
          <w:sz w:val="36"/>
          <w:szCs w:val="36"/>
        </w:rPr>
        <w:t>оемский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Вилегодский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Виноградовский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Каргопольский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Коношский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Красноборский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Онежский,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Пинежский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, Приморский, Холмогорский, Шенкурский районы, а также город Мирный и Новая Земля. </w:t>
      </w:r>
    </w:p>
    <w:p w:rsidR="00087395" w:rsidRPr="00E75AE4" w:rsidRDefault="0008739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Обращает на себя тот факт, что  только Холмогорский район</w:t>
      </w:r>
      <w:r w:rsidR="00ED0073" w:rsidRPr="00E75AE4">
        <w:rPr>
          <w:rFonts w:ascii="Times New Roman" w:hAnsi="Times New Roman" w:cs="Times New Roman"/>
          <w:sz w:val="36"/>
          <w:szCs w:val="36"/>
        </w:rPr>
        <w:t xml:space="preserve"> из этого списка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не имеет</w:t>
      </w:r>
      <w:r w:rsidR="00ED0073" w:rsidRPr="00E75AE4">
        <w:rPr>
          <w:rFonts w:ascii="Times New Roman" w:hAnsi="Times New Roman" w:cs="Times New Roman"/>
          <w:sz w:val="36"/>
          <w:szCs w:val="36"/>
        </w:rPr>
        <w:t xml:space="preserve"> муниципального</w:t>
      </w:r>
      <w:r w:rsidRPr="00E75AE4">
        <w:rPr>
          <w:rFonts w:ascii="Times New Roman" w:hAnsi="Times New Roman" w:cs="Times New Roman"/>
          <w:sz w:val="36"/>
          <w:szCs w:val="36"/>
        </w:rPr>
        <w:t xml:space="preserve"> долга </w:t>
      </w:r>
      <w:r w:rsidR="00E96169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и просроченной кредиторской задолженности.</w:t>
      </w:r>
    </w:p>
    <w:p w:rsidR="00492519" w:rsidRPr="00E75AE4" w:rsidRDefault="0008739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EF0B89" w:rsidRPr="00E75AE4">
        <w:rPr>
          <w:rFonts w:ascii="Times New Roman" w:hAnsi="Times New Roman" w:cs="Times New Roman"/>
          <w:sz w:val="36"/>
          <w:szCs w:val="36"/>
        </w:rPr>
        <w:t xml:space="preserve">Остальные из озвученных муниципальных образований проводят бережливую политику, </w:t>
      </w:r>
      <w:r w:rsidR="001C3550" w:rsidRPr="00E75AE4">
        <w:rPr>
          <w:rFonts w:ascii="Times New Roman" w:hAnsi="Times New Roman" w:cs="Times New Roman"/>
          <w:sz w:val="36"/>
          <w:szCs w:val="36"/>
        </w:rPr>
        <w:t xml:space="preserve">не используют </w:t>
      </w:r>
      <w:r w:rsidR="00EF0B89" w:rsidRPr="00E75AE4">
        <w:rPr>
          <w:rFonts w:ascii="Times New Roman" w:hAnsi="Times New Roman" w:cs="Times New Roman"/>
          <w:sz w:val="36"/>
          <w:szCs w:val="36"/>
        </w:rPr>
        <w:t xml:space="preserve">кредитные ресурсы в качестве покрытия дефицита бюджета, </w:t>
      </w:r>
      <w:r w:rsidR="00EF0B89" w:rsidRPr="001C3550">
        <w:rPr>
          <w:rFonts w:ascii="Times New Roman" w:hAnsi="Times New Roman" w:cs="Times New Roman"/>
          <w:sz w:val="36"/>
          <w:szCs w:val="36"/>
        </w:rPr>
        <w:t>счита</w:t>
      </w:r>
      <w:r w:rsidR="001C3550" w:rsidRPr="001C3550">
        <w:rPr>
          <w:rFonts w:ascii="Times New Roman" w:hAnsi="Times New Roman" w:cs="Times New Roman"/>
          <w:sz w:val="36"/>
          <w:szCs w:val="36"/>
        </w:rPr>
        <w:t>ют</w:t>
      </w:r>
      <w:r w:rsidR="00EF0B89" w:rsidRPr="001C3550">
        <w:rPr>
          <w:rFonts w:ascii="Times New Roman" w:hAnsi="Times New Roman" w:cs="Times New Roman"/>
          <w:sz w:val="36"/>
          <w:szCs w:val="36"/>
        </w:rPr>
        <w:t xml:space="preserve"> возможным быть должными</w:t>
      </w:r>
      <w:r w:rsidR="00EF0B89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492519" w:rsidRPr="00E75AE4">
        <w:rPr>
          <w:rFonts w:ascii="Times New Roman" w:hAnsi="Times New Roman" w:cs="Times New Roman"/>
          <w:sz w:val="36"/>
          <w:szCs w:val="36"/>
        </w:rPr>
        <w:t xml:space="preserve">за оказанные коммунальные услуги, по взносам в Пенсионный фонд, внебюджетные фонды и за поставленные товары </w:t>
      </w:r>
      <w:r w:rsidR="001C3550">
        <w:rPr>
          <w:rFonts w:ascii="Times New Roman" w:hAnsi="Times New Roman" w:cs="Times New Roman"/>
          <w:sz w:val="36"/>
          <w:szCs w:val="36"/>
        </w:rPr>
        <w:br/>
      </w:r>
      <w:r w:rsidR="00492519" w:rsidRPr="00E75AE4">
        <w:rPr>
          <w:rFonts w:ascii="Times New Roman" w:hAnsi="Times New Roman" w:cs="Times New Roman"/>
          <w:sz w:val="36"/>
          <w:szCs w:val="36"/>
        </w:rPr>
        <w:t>и услуги.</w:t>
      </w:r>
    </w:p>
    <w:p w:rsidR="00452932" w:rsidRPr="00E75AE4" w:rsidRDefault="00452932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Почему я позволяю себе так говорить</w:t>
      </w:r>
      <w:r w:rsidR="004B30E2" w:rsidRPr="00E75AE4">
        <w:rPr>
          <w:rFonts w:ascii="Times New Roman" w:hAnsi="Times New Roman" w:cs="Times New Roman"/>
          <w:sz w:val="36"/>
          <w:szCs w:val="36"/>
        </w:rPr>
        <w:t>?</w:t>
      </w:r>
    </w:p>
    <w:p w:rsidR="007253E8" w:rsidRPr="00E75AE4" w:rsidRDefault="00452932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Политика</w:t>
      </w:r>
      <w:r w:rsidR="007253E8" w:rsidRPr="00E75AE4">
        <w:rPr>
          <w:rFonts w:ascii="Times New Roman" w:hAnsi="Times New Roman" w:cs="Times New Roman"/>
          <w:sz w:val="36"/>
          <w:szCs w:val="36"/>
        </w:rPr>
        <w:t>,</w:t>
      </w:r>
      <w:r w:rsidR="00DD54D0">
        <w:rPr>
          <w:rFonts w:ascii="Times New Roman" w:hAnsi="Times New Roman" w:cs="Times New Roman"/>
          <w:sz w:val="36"/>
          <w:szCs w:val="36"/>
        </w:rPr>
        <w:t xml:space="preserve"> которую проводит П</w:t>
      </w:r>
      <w:r w:rsidRPr="00E75AE4">
        <w:rPr>
          <w:rFonts w:ascii="Times New Roman" w:hAnsi="Times New Roman" w:cs="Times New Roman"/>
          <w:sz w:val="36"/>
          <w:szCs w:val="36"/>
        </w:rPr>
        <w:t xml:space="preserve">равительство Архангельской области – это обеспечение </w:t>
      </w:r>
      <w:r w:rsidR="007253E8" w:rsidRPr="00E75AE4">
        <w:rPr>
          <w:rFonts w:ascii="Times New Roman" w:hAnsi="Times New Roman" w:cs="Times New Roman"/>
          <w:sz w:val="36"/>
          <w:szCs w:val="36"/>
        </w:rPr>
        <w:t xml:space="preserve">своевременных </w:t>
      </w:r>
      <w:r w:rsidRPr="00E75AE4">
        <w:rPr>
          <w:rFonts w:ascii="Times New Roman" w:hAnsi="Times New Roman" w:cs="Times New Roman"/>
          <w:sz w:val="36"/>
          <w:szCs w:val="36"/>
        </w:rPr>
        <w:t xml:space="preserve">расчетов по </w:t>
      </w:r>
      <w:r w:rsidR="007253E8" w:rsidRPr="00E75AE4">
        <w:rPr>
          <w:rFonts w:ascii="Times New Roman" w:hAnsi="Times New Roman" w:cs="Times New Roman"/>
          <w:sz w:val="36"/>
          <w:szCs w:val="36"/>
        </w:rPr>
        <w:t>обязательствам областного бюджета перед гражданами, перед муниципальными образованиями по дотациям, субсидиям, субвенциям и перед всеми</w:t>
      </w:r>
      <w:r w:rsidR="004B30E2" w:rsidRPr="00E75AE4">
        <w:rPr>
          <w:rFonts w:ascii="Times New Roman" w:hAnsi="Times New Roman" w:cs="Times New Roman"/>
          <w:sz w:val="36"/>
          <w:szCs w:val="36"/>
        </w:rPr>
        <w:t>,</w:t>
      </w:r>
      <w:r w:rsidR="007253E8" w:rsidRPr="00E75AE4">
        <w:rPr>
          <w:rFonts w:ascii="Times New Roman" w:hAnsi="Times New Roman" w:cs="Times New Roman"/>
          <w:sz w:val="36"/>
          <w:szCs w:val="36"/>
        </w:rPr>
        <w:t xml:space="preserve"> кто 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="007253E8" w:rsidRPr="00E75AE4">
        <w:rPr>
          <w:rFonts w:ascii="Times New Roman" w:hAnsi="Times New Roman" w:cs="Times New Roman"/>
          <w:sz w:val="36"/>
          <w:szCs w:val="36"/>
        </w:rPr>
        <w:t>в рамках государственных контрактов выполнил свои обязательства.</w:t>
      </w:r>
    </w:p>
    <w:p w:rsidR="007253E8" w:rsidRPr="00E75AE4" w:rsidRDefault="007253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Областной бюджет все последние годы формировался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с дефицитом, покрываемым за счет заимствования кредитных </w:t>
      </w:r>
      <w:r w:rsidR="00ED0073" w:rsidRPr="00E75AE4">
        <w:rPr>
          <w:rFonts w:ascii="Times New Roman" w:hAnsi="Times New Roman" w:cs="Times New Roman"/>
          <w:sz w:val="36"/>
          <w:szCs w:val="36"/>
        </w:rPr>
        <w:t xml:space="preserve">и бюджетных </w:t>
      </w:r>
      <w:r w:rsidRPr="00E75AE4">
        <w:rPr>
          <w:rFonts w:ascii="Times New Roman" w:hAnsi="Times New Roman" w:cs="Times New Roman"/>
          <w:sz w:val="36"/>
          <w:szCs w:val="36"/>
        </w:rPr>
        <w:t>ресурсов.</w:t>
      </w:r>
    </w:p>
    <w:p w:rsidR="001C0335" w:rsidRPr="00E75AE4" w:rsidRDefault="001C03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Государственный долг </w:t>
      </w:r>
      <w:r w:rsidR="007253E8" w:rsidRPr="00E75AE4">
        <w:rPr>
          <w:rFonts w:ascii="Times New Roman" w:hAnsi="Times New Roman" w:cs="Times New Roman"/>
          <w:sz w:val="36"/>
          <w:szCs w:val="36"/>
        </w:rPr>
        <w:t xml:space="preserve">на 1 января 2017 года достиг 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="007253E8" w:rsidRPr="00E75AE4">
        <w:rPr>
          <w:rFonts w:ascii="Times New Roman" w:hAnsi="Times New Roman" w:cs="Times New Roman"/>
          <w:sz w:val="36"/>
          <w:szCs w:val="36"/>
        </w:rPr>
        <w:t>41 млрд</w:t>
      </w:r>
      <w:r w:rsidRPr="00E75AE4">
        <w:rPr>
          <w:rFonts w:ascii="Times New Roman" w:hAnsi="Times New Roman" w:cs="Times New Roman"/>
          <w:sz w:val="36"/>
          <w:szCs w:val="36"/>
        </w:rPr>
        <w:t>. рублей</w:t>
      </w:r>
      <w:r w:rsidR="00DD54D0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или </w:t>
      </w:r>
      <w:r w:rsidR="007253E8" w:rsidRPr="00E75AE4">
        <w:rPr>
          <w:rFonts w:ascii="Times New Roman" w:hAnsi="Times New Roman" w:cs="Times New Roman"/>
          <w:sz w:val="36"/>
          <w:szCs w:val="36"/>
        </w:rPr>
        <w:t>91</w:t>
      </w: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DD54D0">
        <w:rPr>
          <w:rFonts w:ascii="Times New Roman" w:hAnsi="Times New Roman" w:cs="Times New Roman"/>
          <w:sz w:val="36"/>
          <w:szCs w:val="36"/>
        </w:rPr>
        <w:t>процент</w:t>
      </w:r>
      <w:r w:rsidRPr="00E75AE4">
        <w:rPr>
          <w:rFonts w:ascii="Times New Roman" w:hAnsi="Times New Roman" w:cs="Times New Roman"/>
          <w:sz w:val="36"/>
          <w:szCs w:val="36"/>
        </w:rPr>
        <w:t xml:space="preserve"> от собственных доходов.</w:t>
      </w:r>
      <w:r w:rsidR="002B4F8C" w:rsidRPr="00E75AE4">
        <w:rPr>
          <w:rFonts w:ascii="Times New Roman" w:hAnsi="Times New Roman" w:cs="Times New Roman"/>
          <w:sz w:val="36"/>
          <w:szCs w:val="36"/>
        </w:rPr>
        <w:t xml:space="preserve"> При этом просроченн</w:t>
      </w:r>
      <w:r w:rsidR="00DD54D0">
        <w:rPr>
          <w:rFonts w:ascii="Times New Roman" w:hAnsi="Times New Roman" w:cs="Times New Roman"/>
          <w:sz w:val="36"/>
          <w:szCs w:val="36"/>
        </w:rPr>
        <w:t>ая</w:t>
      </w:r>
      <w:r w:rsidR="002B4F8C" w:rsidRPr="00E75AE4">
        <w:rPr>
          <w:rFonts w:ascii="Times New Roman" w:hAnsi="Times New Roman" w:cs="Times New Roman"/>
          <w:sz w:val="36"/>
          <w:szCs w:val="36"/>
        </w:rPr>
        <w:t xml:space="preserve"> кредиторск</w:t>
      </w:r>
      <w:r w:rsidR="00DD54D0">
        <w:rPr>
          <w:rFonts w:ascii="Times New Roman" w:hAnsi="Times New Roman" w:cs="Times New Roman"/>
          <w:sz w:val="36"/>
          <w:szCs w:val="36"/>
        </w:rPr>
        <w:t>ая</w:t>
      </w:r>
      <w:r w:rsidR="002B4F8C"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08145A" w:rsidRPr="00E75AE4">
        <w:rPr>
          <w:rFonts w:ascii="Times New Roman" w:hAnsi="Times New Roman" w:cs="Times New Roman"/>
          <w:sz w:val="36"/>
          <w:szCs w:val="36"/>
        </w:rPr>
        <w:t>задолженност</w:t>
      </w:r>
      <w:r w:rsidR="00DD54D0">
        <w:rPr>
          <w:rFonts w:ascii="Times New Roman" w:hAnsi="Times New Roman" w:cs="Times New Roman"/>
          <w:sz w:val="36"/>
          <w:szCs w:val="36"/>
        </w:rPr>
        <w:t>ь</w:t>
      </w:r>
      <w:r w:rsidR="0008145A" w:rsidRPr="00E75AE4">
        <w:rPr>
          <w:rFonts w:ascii="Times New Roman" w:hAnsi="Times New Roman" w:cs="Times New Roman"/>
          <w:sz w:val="36"/>
          <w:szCs w:val="36"/>
        </w:rPr>
        <w:t xml:space="preserve"> по обязательствам областного бюджета  </w:t>
      </w:r>
      <w:r w:rsidR="00034FE9" w:rsidRPr="00E75AE4">
        <w:rPr>
          <w:rFonts w:ascii="Times New Roman" w:hAnsi="Times New Roman" w:cs="Times New Roman"/>
          <w:sz w:val="36"/>
          <w:szCs w:val="36"/>
        </w:rPr>
        <w:t xml:space="preserve">на 1 января 2017 года  составляла 0,576 млн. рублей (на 1 октября 2017 года </w:t>
      </w:r>
      <w:r w:rsidR="002C6078" w:rsidRPr="00E75AE4">
        <w:rPr>
          <w:rFonts w:ascii="Times New Roman" w:hAnsi="Times New Roman" w:cs="Times New Roman"/>
          <w:sz w:val="36"/>
          <w:szCs w:val="36"/>
        </w:rPr>
        <w:t>–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="00034FE9" w:rsidRPr="00E75AE4">
        <w:rPr>
          <w:rFonts w:ascii="Times New Roman" w:hAnsi="Times New Roman" w:cs="Times New Roman"/>
          <w:sz w:val="36"/>
          <w:szCs w:val="36"/>
        </w:rPr>
        <w:t>5,1 млн. рублей)</w:t>
      </w:r>
      <w:r w:rsidR="008111D8" w:rsidRPr="00E75AE4">
        <w:rPr>
          <w:rFonts w:ascii="Times New Roman" w:hAnsi="Times New Roman" w:cs="Times New Roman"/>
          <w:sz w:val="36"/>
          <w:szCs w:val="36"/>
        </w:rPr>
        <w:t>.</w:t>
      </w:r>
    </w:p>
    <w:p w:rsidR="0008145A" w:rsidRPr="00E75AE4" w:rsidRDefault="0008145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Просроченная задолженность образовалась по учреждени</w:t>
      </w:r>
      <w:r w:rsidR="00C978B7" w:rsidRPr="00E75AE4">
        <w:rPr>
          <w:rFonts w:ascii="Times New Roman" w:hAnsi="Times New Roman" w:cs="Times New Roman"/>
          <w:sz w:val="36"/>
          <w:szCs w:val="36"/>
        </w:rPr>
        <w:t>я</w:t>
      </w:r>
      <w:r w:rsidRPr="00E75AE4">
        <w:rPr>
          <w:rFonts w:ascii="Times New Roman" w:hAnsi="Times New Roman" w:cs="Times New Roman"/>
          <w:sz w:val="36"/>
          <w:szCs w:val="36"/>
        </w:rPr>
        <w:t>м здравоохранения, финансируемы</w:t>
      </w:r>
      <w:r w:rsidR="00DD54D0">
        <w:rPr>
          <w:rFonts w:ascii="Times New Roman" w:hAnsi="Times New Roman" w:cs="Times New Roman"/>
          <w:sz w:val="36"/>
          <w:szCs w:val="36"/>
        </w:rPr>
        <w:t>м</w:t>
      </w:r>
      <w:r w:rsidRPr="00E75AE4">
        <w:rPr>
          <w:rFonts w:ascii="Times New Roman" w:hAnsi="Times New Roman" w:cs="Times New Roman"/>
          <w:sz w:val="36"/>
          <w:szCs w:val="36"/>
        </w:rPr>
        <w:t xml:space="preserve"> за счет средств фонда обязательного медицинского страхования. </w:t>
      </w:r>
      <w:r w:rsidR="001C3550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Ее размер на 1 января 2017 года составлял </w:t>
      </w:r>
      <w:r w:rsidR="003C36B9" w:rsidRPr="00E75AE4">
        <w:rPr>
          <w:rFonts w:ascii="Times New Roman" w:hAnsi="Times New Roman" w:cs="Times New Roman"/>
          <w:sz w:val="36"/>
          <w:szCs w:val="36"/>
        </w:rPr>
        <w:t>272,3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млн. рублей, на 1 октября задолженность выросла до </w:t>
      </w:r>
      <w:r w:rsidR="003C36B9" w:rsidRPr="00E75AE4">
        <w:rPr>
          <w:rFonts w:ascii="Times New Roman" w:hAnsi="Times New Roman" w:cs="Times New Roman"/>
          <w:sz w:val="36"/>
          <w:szCs w:val="36"/>
        </w:rPr>
        <w:t>501,2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млн. рублей.</w:t>
      </w:r>
    </w:p>
    <w:p w:rsidR="0008145A" w:rsidRPr="00E75AE4" w:rsidRDefault="0008145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Давайте ответим на вопрос, сколько надо области средств, чтобы решить проблему накопленных долгов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 по состоянию на 1 января </w:t>
      </w:r>
      <w:r w:rsidR="00ED0073" w:rsidRPr="00E75AE4">
        <w:rPr>
          <w:rFonts w:ascii="Times New Roman" w:hAnsi="Times New Roman" w:cs="Times New Roman"/>
          <w:sz w:val="36"/>
          <w:szCs w:val="36"/>
        </w:rPr>
        <w:t>2017 года</w:t>
      </w:r>
      <w:r w:rsidRPr="00E75AE4">
        <w:rPr>
          <w:rFonts w:ascii="Times New Roman" w:hAnsi="Times New Roman" w:cs="Times New Roman"/>
          <w:sz w:val="36"/>
          <w:szCs w:val="36"/>
        </w:rPr>
        <w:t>.</w:t>
      </w:r>
    </w:p>
    <w:p w:rsidR="00ED0073" w:rsidRPr="00E75AE4" w:rsidRDefault="007F780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  <w:r w:rsidR="009249A8" w:rsidRPr="00E75AE4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="009249A8" w:rsidRPr="00E75AE4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9249A8" w:rsidRPr="00E75AE4">
        <w:rPr>
          <w:rFonts w:ascii="Times New Roman" w:hAnsi="Times New Roman" w:cs="Times New Roman"/>
          <w:sz w:val="36"/>
          <w:szCs w:val="36"/>
        </w:rPr>
        <w:t xml:space="preserve"> чтобы решить  эту проблему 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="009249A8" w:rsidRPr="00E75AE4">
        <w:rPr>
          <w:rFonts w:ascii="Times New Roman" w:hAnsi="Times New Roman" w:cs="Times New Roman"/>
          <w:sz w:val="36"/>
          <w:szCs w:val="36"/>
        </w:rPr>
        <w:t>в Архангельской области</w:t>
      </w:r>
      <w:r w:rsidR="00B8320B" w:rsidRPr="00E75AE4">
        <w:rPr>
          <w:rFonts w:ascii="Times New Roman" w:hAnsi="Times New Roman" w:cs="Times New Roman"/>
          <w:sz w:val="36"/>
          <w:szCs w:val="36"/>
        </w:rPr>
        <w:t>,</w:t>
      </w:r>
      <w:r w:rsidR="009249A8" w:rsidRPr="00E75AE4">
        <w:rPr>
          <w:rFonts w:ascii="Times New Roman" w:hAnsi="Times New Roman" w:cs="Times New Roman"/>
          <w:sz w:val="36"/>
          <w:szCs w:val="36"/>
        </w:rPr>
        <w:t xml:space="preserve"> нам надо иметь н</w:t>
      </w:r>
      <w:r w:rsidR="002C6078">
        <w:rPr>
          <w:rFonts w:ascii="Times New Roman" w:hAnsi="Times New Roman" w:cs="Times New Roman"/>
          <w:sz w:val="36"/>
          <w:szCs w:val="36"/>
        </w:rPr>
        <w:t>и</w:t>
      </w:r>
      <w:r w:rsidR="009249A8" w:rsidRPr="00E75AE4">
        <w:rPr>
          <w:rFonts w:ascii="Times New Roman" w:hAnsi="Times New Roman" w:cs="Times New Roman"/>
          <w:sz w:val="36"/>
          <w:szCs w:val="36"/>
        </w:rPr>
        <w:t xml:space="preserve"> много н</w:t>
      </w:r>
      <w:r w:rsidR="002C6078">
        <w:rPr>
          <w:rFonts w:ascii="Times New Roman" w:hAnsi="Times New Roman" w:cs="Times New Roman"/>
          <w:sz w:val="36"/>
          <w:szCs w:val="36"/>
        </w:rPr>
        <w:t>и</w:t>
      </w:r>
      <w:r w:rsidR="009249A8" w:rsidRPr="00E75AE4">
        <w:rPr>
          <w:rFonts w:ascii="Times New Roman" w:hAnsi="Times New Roman" w:cs="Times New Roman"/>
          <w:sz w:val="36"/>
          <w:szCs w:val="36"/>
        </w:rPr>
        <w:t xml:space="preserve"> мало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 45 млрд. рублей (41+4) для погашения и избавления от различного рода заимствований на региональном </w:t>
      </w:r>
      <w:r w:rsidR="001C3550">
        <w:rPr>
          <w:rFonts w:ascii="Times New Roman" w:hAnsi="Times New Roman" w:cs="Times New Roman"/>
          <w:sz w:val="36"/>
          <w:szCs w:val="36"/>
        </w:rPr>
        <w:br/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и муниципальном уровне, и еще </w:t>
      </w:r>
      <w:r w:rsidR="00ED0073" w:rsidRPr="00E75AE4">
        <w:rPr>
          <w:rFonts w:ascii="Times New Roman" w:hAnsi="Times New Roman" w:cs="Times New Roman"/>
          <w:sz w:val="36"/>
          <w:szCs w:val="36"/>
        </w:rPr>
        <w:t>1</w:t>
      </w:r>
      <w:r w:rsidR="003C36B9" w:rsidRPr="00E75AE4">
        <w:rPr>
          <w:rFonts w:ascii="Times New Roman" w:hAnsi="Times New Roman" w:cs="Times New Roman"/>
          <w:sz w:val="36"/>
          <w:szCs w:val="36"/>
        </w:rPr>
        <w:t xml:space="preserve">,1 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млрд. </w:t>
      </w:r>
      <w:r w:rsidR="00DD54D0">
        <w:rPr>
          <w:rFonts w:ascii="Times New Roman" w:hAnsi="Times New Roman" w:cs="Times New Roman"/>
          <w:sz w:val="36"/>
          <w:szCs w:val="36"/>
        </w:rPr>
        <w:t>р</w:t>
      </w:r>
      <w:r w:rsidR="004564CA" w:rsidRPr="00E75AE4">
        <w:rPr>
          <w:rFonts w:ascii="Times New Roman" w:hAnsi="Times New Roman" w:cs="Times New Roman"/>
          <w:sz w:val="36"/>
          <w:szCs w:val="36"/>
        </w:rPr>
        <w:t>ублей</w:t>
      </w:r>
      <w:r w:rsidR="00DD54D0">
        <w:rPr>
          <w:rFonts w:ascii="Times New Roman" w:hAnsi="Times New Roman" w:cs="Times New Roman"/>
          <w:sz w:val="36"/>
          <w:szCs w:val="36"/>
        </w:rPr>
        <w:t xml:space="preserve"> </w:t>
      </w:r>
      <w:r w:rsidR="004564CA" w:rsidRPr="00E75AE4">
        <w:rPr>
          <w:rFonts w:ascii="Times New Roman" w:hAnsi="Times New Roman" w:cs="Times New Roman"/>
          <w:sz w:val="36"/>
          <w:szCs w:val="36"/>
        </w:rPr>
        <w:t>(</w:t>
      </w:r>
      <w:r w:rsidR="00ED0073" w:rsidRPr="00E75AE4">
        <w:rPr>
          <w:rFonts w:ascii="Times New Roman" w:hAnsi="Times New Roman" w:cs="Times New Roman"/>
          <w:sz w:val="36"/>
          <w:szCs w:val="36"/>
        </w:rPr>
        <w:t>568</w:t>
      </w:r>
      <w:r w:rsidR="004564CA" w:rsidRPr="00E75AE4">
        <w:rPr>
          <w:rFonts w:ascii="Times New Roman" w:hAnsi="Times New Roman" w:cs="Times New Roman"/>
          <w:sz w:val="36"/>
          <w:szCs w:val="36"/>
        </w:rPr>
        <w:t>,</w:t>
      </w:r>
      <w:r w:rsidR="00ED0073" w:rsidRPr="00E75AE4">
        <w:rPr>
          <w:rFonts w:ascii="Times New Roman" w:hAnsi="Times New Roman" w:cs="Times New Roman"/>
          <w:sz w:val="36"/>
          <w:szCs w:val="36"/>
        </w:rPr>
        <w:t>4</w:t>
      </w:r>
      <w:r w:rsidR="004564CA" w:rsidRPr="00E75AE4">
        <w:rPr>
          <w:rFonts w:ascii="Times New Roman" w:hAnsi="Times New Roman" w:cs="Times New Roman"/>
          <w:sz w:val="36"/>
          <w:szCs w:val="36"/>
        </w:rPr>
        <w:t>+</w:t>
      </w:r>
      <w:r w:rsidR="003C36B9" w:rsidRPr="00E75AE4">
        <w:rPr>
          <w:rFonts w:ascii="Times New Roman" w:hAnsi="Times New Roman" w:cs="Times New Roman"/>
          <w:sz w:val="36"/>
          <w:szCs w:val="36"/>
        </w:rPr>
        <w:t>501,2</w:t>
      </w:r>
      <w:r w:rsidR="004564CA" w:rsidRPr="00E75AE4">
        <w:rPr>
          <w:rFonts w:ascii="Times New Roman" w:hAnsi="Times New Roman" w:cs="Times New Roman"/>
          <w:sz w:val="36"/>
          <w:szCs w:val="36"/>
        </w:rPr>
        <w:t>)</w:t>
      </w:r>
      <w:r w:rsidR="009249A8" w:rsidRPr="00E75AE4">
        <w:rPr>
          <w:rFonts w:ascii="Times New Roman" w:hAnsi="Times New Roman" w:cs="Times New Roman"/>
          <w:sz w:val="36"/>
          <w:szCs w:val="36"/>
        </w:rPr>
        <w:t>, чтобы решить только проблему просроченной задолженности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 в муниципальных образованиях и в учреждениях здравоохранения</w:t>
      </w:r>
      <w:r w:rsidR="009249A8" w:rsidRPr="00E75AE4">
        <w:rPr>
          <w:rFonts w:ascii="Times New Roman" w:hAnsi="Times New Roman" w:cs="Times New Roman"/>
          <w:sz w:val="36"/>
          <w:szCs w:val="36"/>
        </w:rPr>
        <w:t>.</w:t>
      </w:r>
      <w:r w:rsidR="004564CA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249A8" w:rsidRPr="00E75AE4" w:rsidRDefault="004564C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Кроме того, мы должны понимать, что в составе кредиторской задолженности  отсутствуют  средства</w:t>
      </w:r>
      <w:r w:rsidR="00DD54D0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которые нужны для исполнения предписаний надзорных органов по дорожной деятельности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примерно 6</w:t>
      </w:r>
      <w:r w:rsidR="00A8432B" w:rsidRPr="00E75AE4">
        <w:rPr>
          <w:rFonts w:ascii="Times New Roman" w:hAnsi="Times New Roman" w:cs="Times New Roman"/>
          <w:sz w:val="36"/>
          <w:szCs w:val="36"/>
        </w:rPr>
        <w:t>,1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млрд. рублей, еще </w:t>
      </w:r>
      <w:r w:rsidR="007803EB" w:rsidRPr="00E75AE4">
        <w:rPr>
          <w:rFonts w:ascii="Times New Roman" w:hAnsi="Times New Roman" w:cs="Times New Roman"/>
          <w:sz w:val="36"/>
          <w:szCs w:val="36"/>
        </w:rPr>
        <w:t xml:space="preserve">2,2 </w:t>
      </w:r>
      <w:r w:rsidRPr="00E75AE4">
        <w:rPr>
          <w:rFonts w:ascii="Times New Roman" w:hAnsi="Times New Roman" w:cs="Times New Roman"/>
          <w:sz w:val="36"/>
          <w:szCs w:val="36"/>
        </w:rPr>
        <w:t>млрд. рублей</w:t>
      </w:r>
      <w:r w:rsidR="00944705">
        <w:rPr>
          <w:rFonts w:ascii="Times New Roman" w:hAnsi="Times New Roman" w:cs="Times New Roman"/>
          <w:sz w:val="36"/>
          <w:szCs w:val="36"/>
        </w:rPr>
        <w:t xml:space="preserve"> </w:t>
      </w:r>
      <w:r w:rsidR="00944705" w:rsidRPr="00E75AE4">
        <w:rPr>
          <w:rFonts w:ascii="Times New Roman" w:hAnsi="Times New Roman" w:cs="Times New Roman"/>
          <w:sz w:val="36"/>
          <w:szCs w:val="36"/>
        </w:rPr>
        <w:t>–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на решение проблем по предоставлению жилья детям</w:t>
      </w:r>
      <w:r w:rsidR="00944705">
        <w:rPr>
          <w:rFonts w:ascii="Times New Roman" w:hAnsi="Times New Roman" w:cs="Times New Roman"/>
          <w:sz w:val="36"/>
          <w:szCs w:val="36"/>
        </w:rPr>
        <w:t>-</w:t>
      </w:r>
      <w:r w:rsidRPr="00E75AE4">
        <w:rPr>
          <w:rFonts w:ascii="Times New Roman" w:hAnsi="Times New Roman" w:cs="Times New Roman"/>
          <w:sz w:val="36"/>
          <w:szCs w:val="36"/>
        </w:rPr>
        <w:t xml:space="preserve">сиротам. </w:t>
      </w:r>
      <w:r w:rsidR="001D65AE" w:rsidRPr="00E75AE4">
        <w:rPr>
          <w:rFonts w:ascii="Times New Roman" w:hAnsi="Times New Roman" w:cs="Times New Roman"/>
          <w:sz w:val="36"/>
          <w:szCs w:val="36"/>
        </w:rPr>
        <w:t>С</w:t>
      </w:r>
      <w:r w:rsidRPr="00E75AE4">
        <w:rPr>
          <w:rFonts w:ascii="Times New Roman" w:hAnsi="Times New Roman" w:cs="Times New Roman"/>
          <w:sz w:val="36"/>
          <w:szCs w:val="36"/>
        </w:rPr>
        <w:t>пис</w:t>
      </w:r>
      <w:r w:rsidR="00ED0073" w:rsidRPr="00E75AE4">
        <w:rPr>
          <w:rFonts w:ascii="Times New Roman" w:hAnsi="Times New Roman" w:cs="Times New Roman"/>
          <w:sz w:val="36"/>
          <w:szCs w:val="36"/>
        </w:rPr>
        <w:t>о</w:t>
      </w:r>
      <w:r w:rsidRPr="00E75AE4">
        <w:rPr>
          <w:rFonts w:ascii="Times New Roman" w:hAnsi="Times New Roman" w:cs="Times New Roman"/>
          <w:sz w:val="36"/>
          <w:szCs w:val="36"/>
        </w:rPr>
        <w:t>к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в принципе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можно расшир</w:t>
      </w:r>
      <w:r w:rsidR="00944705">
        <w:rPr>
          <w:rFonts w:ascii="Times New Roman" w:hAnsi="Times New Roman" w:cs="Times New Roman"/>
          <w:sz w:val="36"/>
          <w:szCs w:val="36"/>
        </w:rPr>
        <w:t>и</w:t>
      </w:r>
      <w:r w:rsidRPr="00E75AE4">
        <w:rPr>
          <w:rFonts w:ascii="Times New Roman" w:hAnsi="Times New Roman" w:cs="Times New Roman"/>
          <w:sz w:val="36"/>
          <w:szCs w:val="36"/>
        </w:rPr>
        <w:t xml:space="preserve">ть на то, что должны были сделать, но не делаем в силу ограниченности возможностей бюджета. </w:t>
      </w:r>
    </w:p>
    <w:p w:rsidR="006D7C25" w:rsidRPr="00E75AE4" w:rsidRDefault="004564C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Надо иметь в</w:t>
      </w:r>
      <w:r w:rsidR="00944705">
        <w:rPr>
          <w:rFonts w:ascii="Times New Roman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hAnsi="Times New Roman" w:cs="Times New Roman"/>
          <w:sz w:val="36"/>
          <w:szCs w:val="36"/>
        </w:rPr>
        <w:t xml:space="preserve">виду, что эти средства </w:t>
      </w:r>
      <w:r w:rsidR="00B8320B" w:rsidRPr="00E75AE4">
        <w:rPr>
          <w:rFonts w:ascii="Times New Roman" w:hAnsi="Times New Roman" w:cs="Times New Roman"/>
          <w:sz w:val="36"/>
          <w:szCs w:val="36"/>
        </w:rPr>
        <w:t>надо иметь дополнительно к тем ресурсам, которые мы имеем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="00B8320B" w:rsidRPr="00E75AE4">
        <w:rPr>
          <w:rFonts w:ascii="Times New Roman" w:hAnsi="Times New Roman" w:cs="Times New Roman"/>
          <w:sz w:val="36"/>
          <w:szCs w:val="36"/>
        </w:rPr>
        <w:t xml:space="preserve"> или найти резервы внутри расходов, которые </w:t>
      </w:r>
      <w:r w:rsidR="00FC2A21" w:rsidRPr="00E75AE4">
        <w:rPr>
          <w:rFonts w:ascii="Times New Roman" w:hAnsi="Times New Roman" w:cs="Times New Roman"/>
          <w:sz w:val="36"/>
          <w:szCs w:val="36"/>
        </w:rPr>
        <w:t xml:space="preserve">можно высвободить </w:t>
      </w:r>
      <w:r w:rsidR="006D7C25" w:rsidRPr="00E75AE4">
        <w:rPr>
          <w:rFonts w:ascii="Times New Roman" w:hAnsi="Times New Roman" w:cs="Times New Roman"/>
          <w:sz w:val="36"/>
          <w:szCs w:val="36"/>
        </w:rPr>
        <w:t xml:space="preserve"> за счет более эффективной и качественной работы.</w:t>
      </w:r>
    </w:p>
    <w:p w:rsidR="001355ED" w:rsidRPr="00E75AE4" w:rsidRDefault="001355ED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Мы понимаем, что если задать сейчас вопрос муниципальным образованиям:</w:t>
      </w:r>
    </w:p>
    <w:p w:rsidR="001355ED" w:rsidRPr="00E75AE4" w:rsidRDefault="001355ED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«В чем причина образования муниципального долга </w:t>
      </w:r>
      <w:r w:rsidR="00DD54D0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и просроченной кредиторской задолженности?</w:t>
      </w:r>
    </w:p>
    <w:p w:rsidR="001355ED" w:rsidRPr="00E75AE4" w:rsidRDefault="001355ED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Получим ответ – все дело в межбюджетных отношениях.</w:t>
      </w:r>
    </w:p>
    <w:p w:rsidR="001355ED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Тем не менее, исходя из возможностей областного бюджета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финансовая поддержка муниципальных образований ежегодно растет. </w:t>
      </w:r>
    </w:p>
    <w:p w:rsidR="001355ED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Речь идет о дотациях и субсидиях на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софинансирование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 вопросов местного значения. </w:t>
      </w:r>
    </w:p>
    <w:p w:rsidR="00F63D83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Нагрузку по выполнению </w:t>
      </w:r>
      <w:r w:rsidRPr="001C3550">
        <w:rPr>
          <w:rFonts w:ascii="Times New Roman" w:hAnsi="Times New Roman" w:cs="Times New Roman"/>
          <w:sz w:val="36"/>
          <w:szCs w:val="36"/>
        </w:rPr>
        <w:t>в текущем году</w:t>
      </w:r>
      <w:r w:rsidRPr="00E75AE4">
        <w:rPr>
          <w:rFonts w:ascii="Times New Roman" w:hAnsi="Times New Roman" w:cs="Times New Roman"/>
          <w:sz w:val="36"/>
          <w:szCs w:val="36"/>
        </w:rPr>
        <w:t xml:space="preserve"> указов Президента </w:t>
      </w:r>
      <w:r w:rsidR="00DD54D0">
        <w:rPr>
          <w:rFonts w:ascii="Times New Roman" w:hAnsi="Times New Roman" w:cs="Times New Roman"/>
          <w:sz w:val="36"/>
          <w:szCs w:val="36"/>
        </w:rPr>
        <w:t xml:space="preserve">Российской Федерации </w:t>
      </w:r>
      <w:r w:rsidRPr="00E75AE4">
        <w:rPr>
          <w:rFonts w:ascii="Times New Roman" w:hAnsi="Times New Roman" w:cs="Times New Roman"/>
          <w:sz w:val="36"/>
          <w:szCs w:val="36"/>
        </w:rPr>
        <w:t>в муниципальных учреждениях фактически тоже взял на себя областной бюджет. На слайде эта динамика приведена.</w:t>
      </w:r>
    </w:p>
    <w:p w:rsidR="00F63D83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В адрес законодательных и исполнительных органов поступают пожелания, что ещ</w:t>
      </w:r>
      <w:r w:rsidR="00DD54D0">
        <w:rPr>
          <w:rFonts w:ascii="Times New Roman" w:hAnsi="Times New Roman" w:cs="Times New Roman"/>
          <w:sz w:val="36"/>
          <w:szCs w:val="36"/>
        </w:rPr>
        <w:t>е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нужно учесть в объемах финансовой поддержки для «хорошей жизни» на муниципальном уровне. </w:t>
      </w:r>
    </w:p>
    <w:p w:rsidR="001355ED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То, что не все ожидания муниципальных образований предусмотрены в расчете дотаций и субсидий, не должно давать повода для негативной оценки работы Правительства области по формированию межбюджетных отношений.  </w:t>
      </w:r>
    </w:p>
    <w:p w:rsidR="00F63D83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Каждый раз мы исходим из </w:t>
      </w:r>
      <w:proofErr w:type="spellStart"/>
      <w:r w:rsidRPr="00E75AE4">
        <w:rPr>
          <w:rFonts w:ascii="Times New Roman" w:hAnsi="Times New Roman" w:cs="Times New Roman"/>
          <w:sz w:val="36"/>
          <w:szCs w:val="36"/>
        </w:rPr>
        <w:t>общеобластных</w:t>
      </w:r>
      <w:proofErr w:type="spellEnd"/>
      <w:r w:rsidRPr="00E75AE4">
        <w:rPr>
          <w:rFonts w:ascii="Times New Roman" w:hAnsi="Times New Roman" w:cs="Times New Roman"/>
          <w:sz w:val="36"/>
          <w:szCs w:val="36"/>
        </w:rPr>
        <w:t xml:space="preserve"> приоритетов и возможностей областного бюджета, а  также оказываем целевую адресную поддержку по многим направлениям.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Мониторинг исполнения местных бюджетов по налогам и неналоговым платежам за три последних года  свидетельствует, что в абсолютном большинстве муниципальные образования выполняют показатели, заложенные в межбюджетных расчетах.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Отклонения происходят в исключительных случаях – </w:t>
      </w:r>
      <w:r w:rsidR="001C3550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в связи с существенным изменением экономической ситуации в целом.  Так, например, в 2015 году  кризисные явления затронули показатели социально-экономического развития области по фонду оплаты труда;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проседание доходов произошло в связи с банкротством градообразующего предприятия, как это было в Вельском районе </w:t>
      </w:r>
      <w:r w:rsidR="00DD54D0" w:rsidRPr="00E75AE4">
        <w:rPr>
          <w:rFonts w:ascii="Times New Roman" w:eastAsia="MS Mincho" w:hAnsi="Times New Roman" w:cs="Times New Roman"/>
          <w:sz w:val="36"/>
          <w:szCs w:val="36"/>
        </w:rPr>
        <w:t xml:space="preserve">в связи с пожаром </w:t>
      </w:r>
      <w:r w:rsidR="00DD54D0">
        <w:rPr>
          <w:rFonts w:ascii="Times New Roman" w:eastAsia="MS Mincho" w:hAnsi="Times New Roman" w:cs="Times New Roman"/>
          <w:sz w:val="36"/>
          <w:szCs w:val="36"/>
        </w:rPr>
        <w:t>на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птицефабрик</w:t>
      </w:r>
      <w:r w:rsidR="00DD54D0">
        <w:rPr>
          <w:rFonts w:ascii="Times New Roman" w:eastAsia="MS Mincho" w:hAnsi="Times New Roman" w:cs="Times New Roman"/>
          <w:sz w:val="36"/>
          <w:szCs w:val="36"/>
        </w:rPr>
        <w:t>е</w:t>
      </w:r>
      <w:r w:rsidRPr="00E75AE4">
        <w:rPr>
          <w:rFonts w:ascii="Times New Roman" w:eastAsia="MS Mincho" w:hAnsi="Times New Roman" w:cs="Times New Roman"/>
          <w:sz w:val="36"/>
          <w:szCs w:val="36"/>
        </w:rPr>
        <w:t>;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изменяется «география» регистрации федеральных  структур;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влияет судебная практика по изменению кадастровой стоимости земельных участков.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В 2016 году межбюджетные параметры по доходам в целом были перевыполнены на 246 млн. рублей, а с учетом областных дотаций на компенсацию выпадающих доходов расчетный показатель был превышен на 320 миллионов. </w:t>
      </w:r>
    </w:p>
    <w:p w:rsidR="001355ED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При этом дополнительные доходы не всегда ведут </w:t>
      </w:r>
      <w:r w:rsidR="00DD54D0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к сокращению кредиторской задолженности.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DD54D0">
        <w:rPr>
          <w:rFonts w:ascii="Times New Roman" w:eastAsia="MS Mincho" w:hAnsi="Times New Roman" w:cs="Times New Roman"/>
          <w:sz w:val="36"/>
          <w:szCs w:val="36"/>
        </w:rPr>
        <w:t xml:space="preserve">Например, при получении </w:t>
      </w:r>
      <w:r w:rsidR="004B30E2" w:rsidRPr="00DD54D0">
        <w:rPr>
          <w:rFonts w:ascii="Times New Roman" w:eastAsia="MS Mincho" w:hAnsi="Times New Roman" w:cs="Times New Roman"/>
          <w:sz w:val="36"/>
          <w:szCs w:val="36"/>
        </w:rPr>
        <w:t xml:space="preserve">консолидированным бюджетом Мезенского района </w:t>
      </w:r>
      <w:r w:rsidRPr="00DD54D0">
        <w:rPr>
          <w:rFonts w:ascii="Times New Roman" w:eastAsia="MS Mincho" w:hAnsi="Times New Roman" w:cs="Times New Roman"/>
          <w:sz w:val="36"/>
          <w:szCs w:val="36"/>
        </w:rPr>
        <w:t xml:space="preserve">дополнительных доходов </w:t>
      </w:r>
      <w:r w:rsidR="00DD54D0">
        <w:rPr>
          <w:rFonts w:ascii="Times New Roman" w:eastAsia="MS Mincho" w:hAnsi="Times New Roman" w:cs="Times New Roman"/>
          <w:sz w:val="36"/>
          <w:szCs w:val="36"/>
        </w:rPr>
        <w:br/>
      </w:r>
      <w:r w:rsidR="004B30E2" w:rsidRPr="00DD54D0">
        <w:rPr>
          <w:rFonts w:ascii="Times New Roman" w:eastAsia="MS Mincho" w:hAnsi="Times New Roman" w:cs="Times New Roman"/>
          <w:sz w:val="36"/>
          <w:szCs w:val="36"/>
        </w:rPr>
        <w:t xml:space="preserve">к межбюджетным отношениям </w:t>
      </w:r>
      <w:r w:rsidRPr="00DD54D0">
        <w:rPr>
          <w:rFonts w:ascii="Times New Roman" w:eastAsia="MS Mincho" w:hAnsi="Times New Roman" w:cs="Times New Roman"/>
          <w:sz w:val="36"/>
          <w:szCs w:val="36"/>
        </w:rPr>
        <w:t xml:space="preserve">в значительных суммах </w:t>
      </w:r>
      <w:r w:rsidR="00EC6DAE" w:rsidRPr="00DD54D0">
        <w:rPr>
          <w:rFonts w:ascii="Times New Roman" w:eastAsia="MS Mincho" w:hAnsi="Times New Roman" w:cs="Times New Roman"/>
          <w:sz w:val="36"/>
          <w:szCs w:val="36"/>
        </w:rPr>
        <w:t xml:space="preserve">на протяжении двух предыдущих лет </w:t>
      </w:r>
      <w:r w:rsidR="004B30E2" w:rsidRPr="00DD54D0">
        <w:rPr>
          <w:rFonts w:ascii="Times New Roman" w:eastAsia="MS Mincho" w:hAnsi="Times New Roman" w:cs="Times New Roman"/>
          <w:sz w:val="36"/>
          <w:szCs w:val="36"/>
        </w:rPr>
        <w:t>(в 2015 году + 14</w:t>
      </w:r>
      <w:r w:rsidR="00EC6DAE" w:rsidRPr="00DD54D0">
        <w:rPr>
          <w:rFonts w:ascii="Times New Roman" w:eastAsia="MS Mincho" w:hAnsi="Times New Roman" w:cs="Times New Roman"/>
          <w:sz w:val="36"/>
          <w:szCs w:val="36"/>
        </w:rPr>
        <w:t xml:space="preserve"> млн.</w:t>
      </w:r>
      <w:r w:rsidR="00DD54D0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EC6DAE" w:rsidRPr="00DD54D0">
        <w:rPr>
          <w:rFonts w:ascii="Times New Roman" w:eastAsia="MS Mincho" w:hAnsi="Times New Roman" w:cs="Times New Roman"/>
          <w:sz w:val="36"/>
          <w:szCs w:val="36"/>
        </w:rPr>
        <w:t>рублей, в 2016 году + 34 млн.</w:t>
      </w:r>
      <w:r w:rsidR="00DD54D0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EC6DAE" w:rsidRPr="00DD54D0">
        <w:rPr>
          <w:rFonts w:ascii="Times New Roman" w:eastAsia="MS Mincho" w:hAnsi="Times New Roman" w:cs="Times New Roman"/>
          <w:sz w:val="36"/>
          <w:szCs w:val="36"/>
        </w:rPr>
        <w:t>рублей)</w:t>
      </w:r>
      <w:r w:rsidRPr="00DD54D0">
        <w:rPr>
          <w:rFonts w:ascii="Times New Roman" w:eastAsia="MS Mincho" w:hAnsi="Times New Roman" w:cs="Times New Roman"/>
          <w:sz w:val="36"/>
          <w:szCs w:val="36"/>
        </w:rPr>
        <w:t xml:space="preserve">, </w:t>
      </w:r>
      <w:r w:rsidR="00C54D9B" w:rsidRPr="00DD54D0">
        <w:rPr>
          <w:rFonts w:ascii="Times New Roman" w:eastAsia="MS Mincho" w:hAnsi="Times New Roman" w:cs="Times New Roman"/>
          <w:sz w:val="36"/>
          <w:szCs w:val="36"/>
        </w:rPr>
        <w:t>просроченная задолженность по отчетным данным не только не снижалась, но даже увеличивалась.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Ниже прогнозных оценок фактические доходы </w:t>
      </w:r>
      <w:r w:rsidR="00EA6217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в 2016 году</w:t>
      </w:r>
      <w:r w:rsidR="001355ED"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eastAsia="MS Mincho" w:hAnsi="Times New Roman" w:cs="Times New Roman"/>
          <w:sz w:val="36"/>
          <w:szCs w:val="36"/>
        </w:rPr>
        <w:t>сложились в 9 территориях. Причем недобор до расчетного уровня составил  весьма незначительн</w:t>
      </w:r>
      <w:r w:rsidR="00944705">
        <w:rPr>
          <w:rFonts w:ascii="Times New Roman" w:eastAsia="MS Mincho" w:hAnsi="Times New Roman" w:cs="Times New Roman"/>
          <w:sz w:val="36"/>
          <w:szCs w:val="36"/>
        </w:rPr>
        <w:t>ые суммы: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не выше </w:t>
      </w:r>
      <w:r w:rsidR="00EA6217">
        <w:rPr>
          <w:rFonts w:ascii="Times New Roman" w:eastAsia="MS Mincho" w:hAnsi="Times New Roman" w:cs="Times New Roman"/>
          <w:sz w:val="36"/>
          <w:szCs w:val="36"/>
        </w:rPr>
        <w:t>трех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процентов (несколько повыше по </w:t>
      </w:r>
      <w:proofErr w:type="spellStart"/>
      <w:r w:rsidRPr="00E75AE4">
        <w:rPr>
          <w:rFonts w:ascii="Times New Roman" w:eastAsia="MS Mincho" w:hAnsi="Times New Roman" w:cs="Times New Roman"/>
          <w:sz w:val="36"/>
          <w:szCs w:val="36"/>
        </w:rPr>
        <w:t>Няндомскому</w:t>
      </w:r>
      <w:proofErr w:type="spell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району – 5,4 процента). </w:t>
      </w:r>
    </w:p>
    <w:p w:rsidR="00F63D83" w:rsidRPr="00E75AE4" w:rsidRDefault="00F63D8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Мы в постоянном режиме  проводим мониторинг поступления налоговых и неналоговых доходов, </w:t>
      </w:r>
      <w:r w:rsidRPr="00E75AE4">
        <w:rPr>
          <w:rFonts w:ascii="Times New Roman" w:hAnsi="Times New Roman" w:cs="Times New Roman"/>
          <w:iCs/>
          <w:sz w:val="36"/>
          <w:szCs w:val="36"/>
        </w:rPr>
        <w:t>оцениваем возможности областного и муниципальных бюджетов для принятия П</w:t>
      </w:r>
      <w:r w:rsidRPr="00E75AE4">
        <w:rPr>
          <w:rFonts w:ascii="Times New Roman" w:hAnsi="Times New Roman" w:cs="Times New Roman"/>
          <w:sz w:val="36"/>
          <w:szCs w:val="36"/>
        </w:rPr>
        <w:t xml:space="preserve">равительством Архангельской области решений по оказанию дополнительной финансовой помощи. Так, </w:t>
      </w:r>
      <w:r w:rsidR="00EA6217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в 2015-2016 годах  дотации на сбалансированность были оказаны пятнадца</w:t>
      </w:r>
      <w:r w:rsidRPr="00E75AE4">
        <w:rPr>
          <w:rFonts w:ascii="Times New Roman" w:hAnsi="Times New Roman" w:cs="Times New Roman"/>
          <w:color w:val="000000"/>
          <w:sz w:val="36"/>
          <w:szCs w:val="36"/>
        </w:rPr>
        <w:t xml:space="preserve">ти территориям </w:t>
      </w:r>
      <w:r w:rsidRPr="00E75AE4">
        <w:rPr>
          <w:rFonts w:ascii="Times New Roman" w:hAnsi="Times New Roman" w:cs="Times New Roman"/>
          <w:sz w:val="36"/>
          <w:szCs w:val="36"/>
        </w:rPr>
        <w:t xml:space="preserve">почти на 170 млн. рублей.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Складывающаяся динамика доходов за истекшие </w:t>
      </w:r>
      <w:r w:rsidR="00EA6217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9 месяцев дает основания полагать, что по итогам  года собственные доходы местных бюджетов будут исполнены </w:t>
      </w:r>
      <w:r w:rsidR="00EA6217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в объеме порядка 12,3 млрд. рублей – на уровне межбюджетных </w:t>
      </w:r>
      <w:r w:rsidRPr="00EA6217">
        <w:rPr>
          <w:rFonts w:ascii="Times New Roman" w:eastAsia="MS Mincho" w:hAnsi="Times New Roman" w:cs="Times New Roman"/>
          <w:sz w:val="36"/>
          <w:szCs w:val="36"/>
        </w:rPr>
        <w:t>оценок (т.е. за исключением целевых поступлений акцизов на нефтепродукты, доходов от платных услуг и доходов от приватизации)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 </w:t>
      </w:r>
    </w:p>
    <w:p w:rsidR="00F63D83" w:rsidRPr="00E75AE4" w:rsidRDefault="00F63D83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Следует отметить, что планы собственных доходов на 2017 год, принятые органами местного самоуправления </w:t>
      </w:r>
      <w:r w:rsidR="00EA6217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в большинстве </w:t>
      </w:r>
      <w:r w:rsidRPr="00EA6217">
        <w:rPr>
          <w:rFonts w:ascii="Times New Roman" w:eastAsia="MS Mincho" w:hAnsi="Times New Roman" w:cs="Times New Roman"/>
          <w:sz w:val="36"/>
          <w:szCs w:val="36"/>
        </w:rPr>
        <w:t>территорий (кроме Холмогорского района),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 на сегодня превышают уровень, учтенный в межбюджетных расчетах. Превышение собственных планов над прогнозными оценками областного </w:t>
      </w:r>
      <w:proofErr w:type="spellStart"/>
      <w:r w:rsidRPr="00E75AE4">
        <w:rPr>
          <w:rFonts w:ascii="Times New Roman" w:eastAsia="MS Mincho" w:hAnsi="Times New Roman" w:cs="Times New Roman"/>
          <w:sz w:val="36"/>
          <w:szCs w:val="36"/>
        </w:rPr>
        <w:t>минфина</w:t>
      </w:r>
      <w:proofErr w:type="spell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является пусть и косвенным, но подтверждением возможностей </w:t>
      </w:r>
      <w:r w:rsidR="00EA6217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в получении дополнительных доходов для решения вопросов местного значения.</w:t>
      </w:r>
    </w:p>
    <w:p w:rsidR="00F63D83" w:rsidRPr="00E75AE4" w:rsidRDefault="00F63D83" w:rsidP="00F7492E">
      <w:pPr>
        <w:pStyle w:val="2"/>
        <w:spacing w:after="0" w:line="360" w:lineRule="auto"/>
        <w:ind w:left="0" w:firstLine="709"/>
        <w:jc w:val="both"/>
        <w:rPr>
          <w:sz w:val="36"/>
          <w:szCs w:val="36"/>
        </w:rPr>
      </w:pPr>
      <w:proofErr w:type="gramStart"/>
      <w:r w:rsidRPr="00E75AE4">
        <w:rPr>
          <w:rFonts w:eastAsia="MS Mincho"/>
          <w:sz w:val="36"/>
          <w:szCs w:val="36"/>
        </w:rPr>
        <w:t>В текущем году исполнение и областного, и местных бюджетов осложнено значительным с</w:t>
      </w:r>
      <w:r w:rsidRPr="00E75AE4">
        <w:rPr>
          <w:sz w:val="36"/>
          <w:szCs w:val="36"/>
        </w:rPr>
        <w:t xml:space="preserve">нижением платы за негативное воздействие на окружающую среду в связи </w:t>
      </w:r>
      <w:r w:rsidR="00EA6217">
        <w:rPr>
          <w:sz w:val="36"/>
          <w:szCs w:val="36"/>
        </w:rPr>
        <w:br/>
      </w:r>
      <w:r w:rsidRPr="00E75AE4">
        <w:rPr>
          <w:sz w:val="36"/>
          <w:szCs w:val="36"/>
        </w:rPr>
        <w:t xml:space="preserve">с изменением федеральных нормативных правовых актов.  </w:t>
      </w:r>
      <w:proofErr w:type="gramEnd"/>
    </w:p>
    <w:p w:rsidR="00033A98" w:rsidRPr="00EA6217" w:rsidRDefault="00033A9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A6217">
        <w:rPr>
          <w:rFonts w:ascii="Times New Roman" w:hAnsi="Times New Roman" w:cs="Times New Roman"/>
          <w:sz w:val="36"/>
          <w:szCs w:val="36"/>
        </w:rPr>
        <w:t>Уважа</w:t>
      </w:r>
      <w:r w:rsidR="00EA6217">
        <w:rPr>
          <w:rFonts w:ascii="Times New Roman" w:hAnsi="Times New Roman" w:cs="Times New Roman"/>
          <w:sz w:val="36"/>
          <w:szCs w:val="36"/>
        </w:rPr>
        <w:t>емые участники «Круглого стола»!</w:t>
      </w:r>
    </w:p>
    <w:p w:rsidR="00033A98" w:rsidRPr="00E75AE4" w:rsidRDefault="00033A9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A6217">
        <w:rPr>
          <w:rFonts w:ascii="Times New Roman" w:hAnsi="Times New Roman" w:cs="Times New Roman"/>
          <w:sz w:val="36"/>
          <w:szCs w:val="36"/>
        </w:rPr>
        <w:t>Простых и быстрых решений ждать не надо.</w:t>
      </w:r>
    </w:p>
    <w:p w:rsidR="002E5DCC" w:rsidRPr="00E75AE4" w:rsidRDefault="002E5DCC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Вы знаете, что объем государственн</w:t>
      </w:r>
      <w:r w:rsidR="00EA6217">
        <w:rPr>
          <w:rFonts w:ascii="Times New Roman" w:hAnsi="Times New Roman" w:cs="Times New Roman"/>
          <w:sz w:val="36"/>
          <w:szCs w:val="36"/>
        </w:rPr>
        <w:t>ого</w:t>
      </w:r>
      <w:r w:rsidRPr="00E75AE4">
        <w:rPr>
          <w:rFonts w:ascii="Times New Roman" w:hAnsi="Times New Roman" w:cs="Times New Roman"/>
          <w:sz w:val="36"/>
          <w:szCs w:val="36"/>
        </w:rPr>
        <w:t xml:space="preserve"> долг</w:t>
      </w:r>
      <w:r w:rsidR="00EA6217">
        <w:rPr>
          <w:rFonts w:ascii="Times New Roman" w:hAnsi="Times New Roman" w:cs="Times New Roman"/>
          <w:sz w:val="36"/>
          <w:szCs w:val="36"/>
        </w:rPr>
        <w:t>а</w:t>
      </w:r>
      <w:r w:rsidRPr="00E75AE4">
        <w:rPr>
          <w:rFonts w:ascii="Times New Roman" w:hAnsi="Times New Roman" w:cs="Times New Roman"/>
          <w:sz w:val="36"/>
          <w:szCs w:val="36"/>
        </w:rPr>
        <w:t xml:space="preserve"> Архангельской области приближается к собственным доходам областного бюджета.</w:t>
      </w:r>
    </w:p>
    <w:p w:rsidR="002E5DCC" w:rsidRPr="00E75AE4" w:rsidRDefault="002E5DCC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Нами взяты обязательства перед Минфином России </w:t>
      </w:r>
      <w:r w:rsidR="00EA6217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о не наращивании долга. </w:t>
      </w:r>
    </w:p>
    <w:p w:rsidR="002E5DCC" w:rsidRPr="00E75AE4" w:rsidRDefault="002E5DCC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Нами взяты обязательства в рамках соглашений </w:t>
      </w:r>
      <w:r w:rsidR="00EA6217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о предоставлении бюджетных кредит</w:t>
      </w:r>
      <w:r w:rsidR="00EA6217">
        <w:rPr>
          <w:rFonts w:ascii="Times New Roman" w:hAnsi="Times New Roman" w:cs="Times New Roman"/>
          <w:sz w:val="36"/>
          <w:szCs w:val="36"/>
        </w:rPr>
        <w:t>ов</w:t>
      </w:r>
      <w:r w:rsidRPr="00E75AE4">
        <w:rPr>
          <w:rFonts w:ascii="Times New Roman" w:hAnsi="Times New Roman" w:cs="Times New Roman"/>
          <w:sz w:val="36"/>
          <w:szCs w:val="36"/>
        </w:rPr>
        <w:t xml:space="preserve">, а с 2017 года </w:t>
      </w:r>
      <w:r w:rsidR="00EA6217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 xml:space="preserve">и </w:t>
      </w:r>
      <w:r w:rsidR="005F022A" w:rsidRPr="00E75AE4">
        <w:rPr>
          <w:rFonts w:ascii="Times New Roman" w:hAnsi="Times New Roman" w:cs="Times New Roman"/>
          <w:sz w:val="36"/>
          <w:szCs w:val="36"/>
        </w:rPr>
        <w:t>дотация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на выравнивание бюджетной обеспеченности предоставля</w:t>
      </w:r>
      <w:r w:rsidR="00944705">
        <w:rPr>
          <w:rFonts w:ascii="Times New Roman" w:hAnsi="Times New Roman" w:cs="Times New Roman"/>
          <w:sz w:val="36"/>
          <w:szCs w:val="36"/>
        </w:rPr>
        <w:t>е</w:t>
      </w:r>
      <w:r w:rsidRPr="00E75AE4">
        <w:rPr>
          <w:rFonts w:ascii="Times New Roman" w:hAnsi="Times New Roman" w:cs="Times New Roman"/>
          <w:sz w:val="36"/>
          <w:szCs w:val="36"/>
        </w:rPr>
        <w:t xml:space="preserve">тся </w:t>
      </w:r>
      <w:r w:rsidR="00A26CB1" w:rsidRPr="00E75AE4">
        <w:rPr>
          <w:rFonts w:ascii="Times New Roman" w:hAnsi="Times New Roman" w:cs="Times New Roman"/>
          <w:sz w:val="36"/>
          <w:szCs w:val="36"/>
        </w:rPr>
        <w:t xml:space="preserve">на условиях, определенных Постановлением Правительства </w:t>
      </w:r>
      <w:r w:rsidR="00C03B38">
        <w:rPr>
          <w:rFonts w:ascii="Times New Roman" w:hAnsi="Times New Roman" w:cs="Times New Roman"/>
          <w:sz w:val="36"/>
          <w:szCs w:val="36"/>
        </w:rPr>
        <w:t>Российской Федерации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="00A26CB1" w:rsidRPr="00E75AE4">
        <w:rPr>
          <w:rFonts w:ascii="Times New Roman" w:hAnsi="Times New Roman" w:cs="Times New Roman"/>
          <w:sz w:val="36"/>
          <w:szCs w:val="36"/>
        </w:rPr>
        <w:t xml:space="preserve">от 27 декабря 2016 года № 1506. </w:t>
      </w:r>
      <w:r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6CB1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Архангельская область как получатель дотаций обязана осуществлять меры  по социально-экономическому развитию и финансовому оздоровлению.</w:t>
      </w:r>
    </w:p>
    <w:p w:rsidR="00EC52E8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Перед нами были поставлены конкретные цели</w:t>
      </w:r>
      <w:r w:rsidR="00EC52E8" w:rsidRPr="00E75AE4">
        <w:rPr>
          <w:rFonts w:ascii="Times New Roman" w:hAnsi="Times New Roman" w:cs="Times New Roman"/>
          <w:sz w:val="36"/>
          <w:szCs w:val="36"/>
        </w:rPr>
        <w:t>:</w:t>
      </w:r>
    </w:p>
    <w:p w:rsidR="00EC52E8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по </w:t>
      </w:r>
      <w:r w:rsidR="00EC52E8" w:rsidRPr="00E75AE4">
        <w:rPr>
          <w:rFonts w:ascii="Times New Roman" w:hAnsi="Times New Roman" w:cs="Times New Roman"/>
          <w:sz w:val="36"/>
          <w:szCs w:val="36"/>
        </w:rPr>
        <w:t>росту налоговых и неналог</w:t>
      </w:r>
      <w:r w:rsidR="00C978B7" w:rsidRPr="00E75AE4">
        <w:rPr>
          <w:rFonts w:ascii="Times New Roman" w:hAnsi="Times New Roman" w:cs="Times New Roman"/>
          <w:sz w:val="36"/>
          <w:szCs w:val="36"/>
        </w:rPr>
        <w:t>о</w:t>
      </w:r>
      <w:r w:rsidR="00EC52E8" w:rsidRPr="00E75AE4">
        <w:rPr>
          <w:rFonts w:ascii="Times New Roman" w:hAnsi="Times New Roman" w:cs="Times New Roman"/>
          <w:sz w:val="36"/>
          <w:szCs w:val="36"/>
        </w:rPr>
        <w:t xml:space="preserve">вых доходов 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="00EC52E8" w:rsidRPr="00E75AE4">
        <w:rPr>
          <w:rFonts w:ascii="Times New Roman" w:hAnsi="Times New Roman" w:cs="Times New Roman"/>
          <w:sz w:val="36"/>
          <w:szCs w:val="36"/>
        </w:rPr>
        <w:t>(2,6</w:t>
      </w:r>
      <w:r w:rsidR="00944705">
        <w:rPr>
          <w:rFonts w:ascii="Times New Roman" w:hAnsi="Times New Roman" w:cs="Times New Roman"/>
          <w:sz w:val="36"/>
          <w:szCs w:val="36"/>
        </w:rPr>
        <w:t xml:space="preserve"> процента роста к 2016 году);</w:t>
      </w:r>
      <w:r w:rsidR="00EC52E8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52E8" w:rsidRPr="00E75AE4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обеспечению увеличения объема инвестиций 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в основной капитал (1,29</w:t>
      </w:r>
      <w:r w:rsidR="00C03B38">
        <w:rPr>
          <w:rFonts w:ascii="Times New Roman" w:hAnsi="Times New Roman" w:cs="Times New Roman"/>
          <w:sz w:val="36"/>
          <w:szCs w:val="36"/>
        </w:rPr>
        <w:t xml:space="preserve"> процента</w:t>
      </w:r>
      <w:r w:rsidR="00944705">
        <w:rPr>
          <w:rFonts w:ascii="Times New Roman" w:hAnsi="Times New Roman" w:cs="Times New Roman"/>
          <w:sz w:val="36"/>
          <w:szCs w:val="36"/>
        </w:rPr>
        <w:t xml:space="preserve"> к 2016 году);</w:t>
      </w:r>
    </w:p>
    <w:p w:rsidR="00FE0DFC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увеличению среднесписочной численности работников, занятых у субъектов малого и среднего бизнеса</w:t>
      </w:r>
      <w:r w:rsidR="00944705">
        <w:rPr>
          <w:rFonts w:ascii="Times New Roman" w:hAnsi="Times New Roman" w:cs="Times New Roman"/>
          <w:sz w:val="36"/>
          <w:szCs w:val="36"/>
        </w:rPr>
        <w:t>;</w:t>
      </w:r>
    </w:p>
    <w:p w:rsidR="00EC52E8" w:rsidRPr="00E75AE4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снижению </w:t>
      </w:r>
      <w:r w:rsidR="005F022A" w:rsidRPr="00E75AE4">
        <w:rPr>
          <w:rFonts w:ascii="Times New Roman" w:hAnsi="Times New Roman" w:cs="Times New Roman"/>
          <w:sz w:val="36"/>
          <w:szCs w:val="36"/>
        </w:rPr>
        <w:t>ч</w:t>
      </w:r>
      <w:r w:rsidRPr="00E75AE4">
        <w:rPr>
          <w:rFonts w:ascii="Times New Roman" w:hAnsi="Times New Roman" w:cs="Times New Roman"/>
          <w:sz w:val="36"/>
          <w:szCs w:val="36"/>
        </w:rPr>
        <w:t xml:space="preserve">исленности безработных граждан, зарегистрированных в службах занятости (на 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Pr="00E75AE4">
        <w:rPr>
          <w:rFonts w:ascii="Times New Roman" w:hAnsi="Times New Roman" w:cs="Times New Roman"/>
          <w:sz w:val="36"/>
          <w:szCs w:val="36"/>
        </w:rPr>
        <w:t>1,01</w:t>
      </w:r>
      <w:r w:rsidR="00C03B38">
        <w:rPr>
          <w:rFonts w:ascii="Times New Roman" w:hAnsi="Times New Roman" w:cs="Times New Roman"/>
          <w:sz w:val="36"/>
          <w:szCs w:val="36"/>
        </w:rPr>
        <w:t xml:space="preserve"> процента</w:t>
      </w:r>
      <w:r w:rsidRPr="00E75AE4">
        <w:rPr>
          <w:rFonts w:ascii="Times New Roman" w:hAnsi="Times New Roman" w:cs="Times New Roman"/>
          <w:sz w:val="36"/>
          <w:szCs w:val="36"/>
        </w:rPr>
        <w:t>),</w:t>
      </w:r>
    </w:p>
    <w:p w:rsidR="00EC52E8" w:rsidRPr="00E75AE4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и реализ</w:t>
      </w:r>
      <w:r w:rsidR="00944705">
        <w:rPr>
          <w:rFonts w:ascii="Times New Roman" w:hAnsi="Times New Roman" w:cs="Times New Roman"/>
          <w:sz w:val="36"/>
          <w:szCs w:val="36"/>
        </w:rPr>
        <w:t>ации</w:t>
      </w:r>
      <w:r w:rsidRPr="00E75AE4">
        <w:rPr>
          <w:rFonts w:ascii="Times New Roman" w:hAnsi="Times New Roman" w:cs="Times New Roman"/>
          <w:sz w:val="36"/>
          <w:szCs w:val="36"/>
        </w:rPr>
        <w:t xml:space="preserve"> мер</w:t>
      </w:r>
      <w:r w:rsidR="00944705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направленны</w:t>
      </w:r>
      <w:r w:rsidR="00944705">
        <w:rPr>
          <w:rFonts w:ascii="Times New Roman" w:hAnsi="Times New Roman" w:cs="Times New Roman"/>
          <w:sz w:val="36"/>
          <w:szCs w:val="36"/>
        </w:rPr>
        <w:t>х</w:t>
      </w:r>
      <w:r w:rsidRPr="00E75AE4">
        <w:rPr>
          <w:rFonts w:ascii="Times New Roman" w:hAnsi="Times New Roman" w:cs="Times New Roman"/>
          <w:sz w:val="36"/>
          <w:szCs w:val="36"/>
        </w:rPr>
        <w:t xml:space="preserve"> на бюджетную консолидацию  всех ресурсов.</w:t>
      </w:r>
    </w:p>
    <w:p w:rsidR="00A26CB1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Постановлением </w:t>
      </w:r>
      <w:r w:rsidR="00EC52E8" w:rsidRPr="00E75AE4">
        <w:rPr>
          <w:rFonts w:ascii="Times New Roman" w:hAnsi="Times New Roman" w:cs="Times New Roman"/>
          <w:sz w:val="36"/>
          <w:szCs w:val="36"/>
        </w:rPr>
        <w:t xml:space="preserve">Правительства Архангельской области </w:t>
      </w:r>
      <w:r w:rsidRPr="001C3550">
        <w:rPr>
          <w:rFonts w:ascii="Times New Roman" w:hAnsi="Times New Roman" w:cs="Times New Roman"/>
          <w:sz w:val="36"/>
          <w:szCs w:val="36"/>
        </w:rPr>
        <w:t>от 21 марта 2017 года №</w:t>
      </w:r>
      <w:r w:rsidR="00C03B38" w:rsidRPr="001C3550">
        <w:rPr>
          <w:rFonts w:ascii="Times New Roman" w:hAnsi="Times New Roman" w:cs="Times New Roman"/>
          <w:sz w:val="36"/>
          <w:szCs w:val="36"/>
        </w:rPr>
        <w:t xml:space="preserve"> </w:t>
      </w:r>
      <w:r w:rsidRPr="001C3550">
        <w:rPr>
          <w:rFonts w:ascii="Times New Roman" w:hAnsi="Times New Roman" w:cs="Times New Roman"/>
          <w:sz w:val="36"/>
          <w:szCs w:val="36"/>
        </w:rPr>
        <w:t>125</w:t>
      </w:r>
      <w:r w:rsidR="00C03B38" w:rsidRPr="001C3550">
        <w:rPr>
          <w:rFonts w:ascii="Times New Roman" w:hAnsi="Times New Roman" w:cs="Times New Roman"/>
          <w:sz w:val="36"/>
          <w:szCs w:val="36"/>
        </w:rPr>
        <w:t>-</w:t>
      </w:r>
      <w:r w:rsidRPr="001C3550">
        <w:rPr>
          <w:rFonts w:ascii="Times New Roman" w:hAnsi="Times New Roman" w:cs="Times New Roman"/>
          <w:sz w:val="36"/>
          <w:szCs w:val="36"/>
        </w:rPr>
        <w:t>пп</w:t>
      </w:r>
      <w:r w:rsidRPr="00E75AE4">
        <w:rPr>
          <w:rFonts w:ascii="Times New Roman" w:hAnsi="Times New Roman" w:cs="Times New Roman"/>
          <w:sz w:val="36"/>
          <w:szCs w:val="36"/>
        </w:rPr>
        <w:t xml:space="preserve">  была утверждена:</w:t>
      </w:r>
    </w:p>
    <w:p w:rsidR="00A26CB1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программа оптимизации ра</w:t>
      </w:r>
      <w:r w:rsidR="00C03B38">
        <w:rPr>
          <w:rFonts w:ascii="Times New Roman" w:hAnsi="Times New Roman" w:cs="Times New Roman"/>
          <w:sz w:val="36"/>
          <w:szCs w:val="36"/>
        </w:rPr>
        <w:t>сходов областного бюджета на 201</w:t>
      </w:r>
      <w:r w:rsidRPr="00E75AE4">
        <w:rPr>
          <w:rFonts w:ascii="Times New Roman" w:hAnsi="Times New Roman" w:cs="Times New Roman"/>
          <w:sz w:val="36"/>
          <w:szCs w:val="36"/>
        </w:rPr>
        <w:t>7</w:t>
      </w:r>
      <w:r w:rsidR="00C03B38">
        <w:rPr>
          <w:rFonts w:ascii="Times New Roman" w:hAnsi="Times New Roman" w:cs="Times New Roman"/>
          <w:sz w:val="36"/>
          <w:szCs w:val="36"/>
        </w:rPr>
        <w:t xml:space="preserve"> </w:t>
      </w:r>
      <w:r w:rsidR="00944705" w:rsidRPr="00E75AE4">
        <w:rPr>
          <w:rFonts w:ascii="Times New Roman" w:eastAsia="MS Mincho" w:hAnsi="Times New Roman" w:cs="Times New Roman"/>
          <w:sz w:val="36"/>
          <w:szCs w:val="36"/>
        </w:rPr>
        <w:t>–</w:t>
      </w:r>
      <w:r w:rsidR="00C03B38">
        <w:rPr>
          <w:rFonts w:ascii="Times New Roman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hAnsi="Times New Roman" w:cs="Times New Roman"/>
          <w:sz w:val="36"/>
          <w:szCs w:val="36"/>
        </w:rPr>
        <w:t>2019 годы</w:t>
      </w:r>
      <w:r w:rsidR="00944705">
        <w:rPr>
          <w:rFonts w:ascii="Times New Roman" w:hAnsi="Times New Roman" w:cs="Times New Roman"/>
          <w:sz w:val="36"/>
          <w:szCs w:val="36"/>
        </w:rPr>
        <w:t>;</w:t>
      </w:r>
    </w:p>
    <w:p w:rsidR="00EC52E8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план мероприятий по устранению неэффективных налоговых льгот</w:t>
      </w:r>
      <w:r w:rsidR="00C03B38">
        <w:rPr>
          <w:rFonts w:ascii="Times New Roman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hAnsi="Times New Roman" w:cs="Times New Roman"/>
          <w:sz w:val="36"/>
          <w:szCs w:val="36"/>
        </w:rPr>
        <w:t>(пониженных ставок по налогам)</w:t>
      </w:r>
      <w:r w:rsidR="00944705">
        <w:rPr>
          <w:rFonts w:ascii="Times New Roman" w:hAnsi="Times New Roman" w:cs="Times New Roman"/>
          <w:sz w:val="36"/>
          <w:szCs w:val="36"/>
        </w:rPr>
        <w:t>;</w:t>
      </w:r>
      <w:r w:rsidR="00EC52E8" w:rsidRPr="00E75AE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26CB1" w:rsidRPr="00E75AE4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а также</w:t>
      </w:r>
      <w:r w:rsidR="00C03B38">
        <w:rPr>
          <w:rFonts w:ascii="Times New Roman" w:hAnsi="Times New Roman" w:cs="Times New Roman"/>
          <w:sz w:val="36"/>
          <w:szCs w:val="36"/>
        </w:rPr>
        <w:t xml:space="preserve"> </w:t>
      </w:r>
      <w:r w:rsidR="00A26CB1" w:rsidRPr="00E75AE4">
        <w:rPr>
          <w:rFonts w:ascii="Times New Roman" w:hAnsi="Times New Roman" w:cs="Times New Roman"/>
          <w:sz w:val="36"/>
          <w:szCs w:val="36"/>
        </w:rPr>
        <w:t xml:space="preserve">план по отмене с 1 января 2018 года установленных Архангельской областью расходных обязательств, не связанных с решением вопросов, отнесенных Конституцией </w:t>
      </w:r>
      <w:r w:rsidR="00C03B38">
        <w:rPr>
          <w:rFonts w:ascii="Times New Roman" w:hAnsi="Times New Roman" w:cs="Times New Roman"/>
          <w:sz w:val="36"/>
          <w:szCs w:val="36"/>
        </w:rPr>
        <w:t>Российской Федерации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="00A26CB1" w:rsidRPr="00E75AE4">
        <w:rPr>
          <w:rFonts w:ascii="Times New Roman" w:hAnsi="Times New Roman" w:cs="Times New Roman"/>
          <w:sz w:val="36"/>
          <w:szCs w:val="36"/>
        </w:rPr>
        <w:t xml:space="preserve">и федеральными законами к полномочиям органов государственной власти субъектов </w:t>
      </w:r>
      <w:r w:rsidR="00C03B38">
        <w:rPr>
          <w:rFonts w:ascii="Times New Roman" w:hAnsi="Times New Roman" w:cs="Times New Roman"/>
          <w:sz w:val="36"/>
          <w:szCs w:val="36"/>
        </w:rPr>
        <w:t>Российской Федерации</w:t>
      </w:r>
      <w:r w:rsidR="00A26CB1" w:rsidRPr="00E75AE4">
        <w:rPr>
          <w:rFonts w:ascii="Times New Roman" w:hAnsi="Times New Roman" w:cs="Times New Roman"/>
          <w:sz w:val="36"/>
          <w:szCs w:val="36"/>
        </w:rPr>
        <w:t>.</w:t>
      </w:r>
    </w:p>
    <w:p w:rsidR="00B16153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В рамках этого плана были</w:t>
      </w:r>
      <w:r w:rsidR="00B16153" w:rsidRPr="00E75AE4">
        <w:rPr>
          <w:rFonts w:ascii="Times New Roman" w:hAnsi="Times New Roman" w:cs="Times New Roman"/>
          <w:sz w:val="36"/>
          <w:szCs w:val="36"/>
        </w:rPr>
        <w:t>:</w:t>
      </w:r>
    </w:p>
    <w:p w:rsidR="00B16153" w:rsidRPr="00E75AE4" w:rsidRDefault="00B1615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проиндексированы ставки транспортного налога</w:t>
      </w:r>
      <w:r w:rsidR="00C03B38">
        <w:rPr>
          <w:rFonts w:ascii="Times New Roman" w:hAnsi="Times New Roman" w:cs="Times New Roman"/>
          <w:sz w:val="36"/>
          <w:szCs w:val="36"/>
        </w:rPr>
        <w:t>;</w:t>
      </w:r>
    </w:p>
    <w:p w:rsidR="00B16153" w:rsidRPr="00E75AE4" w:rsidRDefault="00C03B3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отменены</w:t>
      </w:r>
      <w:r w:rsidR="00B16153" w:rsidRPr="00E75AE4">
        <w:rPr>
          <w:rFonts w:ascii="Times New Roman" w:hAnsi="Times New Roman" w:cs="Times New Roman"/>
          <w:sz w:val="36"/>
          <w:szCs w:val="36"/>
        </w:rPr>
        <w:t xml:space="preserve"> льготы по налогу </w:t>
      </w:r>
      <w:r w:rsidR="005F022A" w:rsidRPr="00E75AE4">
        <w:rPr>
          <w:rFonts w:ascii="Times New Roman" w:hAnsi="Times New Roman" w:cs="Times New Roman"/>
          <w:sz w:val="36"/>
          <w:szCs w:val="36"/>
        </w:rPr>
        <w:t xml:space="preserve">на прибыль </w:t>
      </w:r>
      <w:r w:rsidR="00B16153" w:rsidRPr="00E75AE4">
        <w:rPr>
          <w:rFonts w:ascii="Times New Roman" w:hAnsi="Times New Roman" w:cs="Times New Roman"/>
          <w:sz w:val="36"/>
          <w:szCs w:val="36"/>
        </w:rPr>
        <w:t>и налогу на имущество для предприятий</w:t>
      </w:r>
      <w:r w:rsidR="00944705">
        <w:rPr>
          <w:rFonts w:ascii="Times New Roman" w:hAnsi="Times New Roman" w:cs="Times New Roman"/>
          <w:sz w:val="36"/>
          <w:szCs w:val="36"/>
        </w:rPr>
        <w:t xml:space="preserve"> </w:t>
      </w:r>
      <w:r w:rsidR="00944705" w:rsidRPr="00E75AE4">
        <w:rPr>
          <w:rFonts w:ascii="Times New Roman" w:eastAsia="MS Mincho" w:hAnsi="Times New Roman" w:cs="Times New Roman"/>
          <w:sz w:val="36"/>
          <w:szCs w:val="36"/>
        </w:rPr>
        <w:t>–</w:t>
      </w:r>
      <w:r w:rsidR="00944705">
        <w:rPr>
          <w:rFonts w:ascii="Times New Roman" w:hAnsi="Times New Roman" w:cs="Times New Roman"/>
          <w:sz w:val="36"/>
          <w:szCs w:val="36"/>
        </w:rPr>
        <w:t xml:space="preserve"> участников </w:t>
      </w:r>
      <w:r w:rsidR="00B16153" w:rsidRPr="00E75AE4">
        <w:rPr>
          <w:rFonts w:ascii="Times New Roman" w:hAnsi="Times New Roman" w:cs="Times New Roman"/>
          <w:sz w:val="36"/>
          <w:szCs w:val="36"/>
        </w:rPr>
        <w:t>консолидированной группы по виду экономической деятельности «Добыча алмазов»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B16153" w:rsidRPr="00E75AE4" w:rsidRDefault="00B16153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сейчас в областном Собрании д</w:t>
      </w:r>
      <w:r w:rsidR="00B36346" w:rsidRPr="00E75AE4">
        <w:rPr>
          <w:rFonts w:ascii="Times New Roman" w:hAnsi="Times New Roman" w:cs="Times New Roman"/>
          <w:sz w:val="36"/>
          <w:szCs w:val="36"/>
        </w:rPr>
        <w:t xml:space="preserve">епутатов рассматривается проект закона </w:t>
      </w:r>
      <w:proofErr w:type="gramStart"/>
      <w:r w:rsidR="00B36346" w:rsidRPr="00E75AE4">
        <w:rPr>
          <w:rFonts w:ascii="Times New Roman" w:hAnsi="Times New Roman" w:cs="Times New Roman"/>
          <w:sz w:val="36"/>
          <w:szCs w:val="36"/>
        </w:rPr>
        <w:t>о введении в действие на территории  Архангельской области налога на имущество организаций на основе</w:t>
      </w:r>
      <w:proofErr w:type="gramEnd"/>
      <w:r w:rsidR="00B36346" w:rsidRPr="00E75AE4">
        <w:rPr>
          <w:rFonts w:ascii="Times New Roman" w:hAnsi="Times New Roman" w:cs="Times New Roman"/>
          <w:sz w:val="36"/>
          <w:szCs w:val="36"/>
        </w:rPr>
        <w:t xml:space="preserve"> кадастровой стоимости в отношении административн</w:t>
      </w:r>
      <w:r w:rsidR="005F022A" w:rsidRPr="00E75AE4">
        <w:rPr>
          <w:rFonts w:ascii="Times New Roman" w:hAnsi="Times New Roman" w:cs="Times New Roman"/>
          <w:sz w:val="36"/>
          <w:szCs w:val="36"/>
        </w:rPr>
        <w:t>о</w:t>
      </w:r>
      <w:r w:rsidR="00B36346" w:rsidRPr="00E75AE4">
        <w:rPr>
          <w:rFonts w:ascii="Times New Roman" w:hAnsi="Times New Roman" w:cs="Times New Roman"/>
          <w:sz w:val="36"/>
          <w:szCs w:val="36"/>
        </w:rPr>
        <w:t>-деловых и торговых центров</w:t>
      </w:r>
      <w:r w:rsidR="00C03B38">
        <w:rPr>
          <w:rFonts w:ascii="Times New Roman" w:hAnsi="Times New Roman" w:cs="Times New Roman"/>
          <w:sz w:val="36"/>
          <w:szCs w:val="36"/>
        </w:rPr>
        <w:t>;</w:t>
      </w:r>
    </w:p>
    <w:p w:rsidR="00A26CB1" w:rsidRPr="00E75AE4" w:rsidRDefault="00A26CB1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 внесены изменения в областной закон «о реализации полномочий Архангельской области в сфере регулирования межбюджетных отношений»</w:t>
      </w:r>
      <w:r w:rsidR="00C03B38">
        <w:rPr>
          <w:rFonts w:ascii="Times New Roman" w:hAnsi="Times New Roman" w:cs="Times New Roman"/>
          <w:sz w:val="36"/>
          <w:szCs w:val="36"/>
        </w:rPr>
        <w:t>.</w:t>
      </w:r>
    </w:p>
    <w:p w:rsidR="00EC52E8" w:rsidRPr="00E75AE4" w:rsidRDefault="0094470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 Вы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понимаете</w:t>
      </w:r>
      <w:r w:rsidR="00EC52E8" w:rsidRPr="00E75AE4">
        <w:rPr>
          <w:rFonts w:ascii="Times New Roman" w:hAnsi="Times New Roman" w:cs="Times New Roman"/>
          <w:sz w:val="36"/>
          <w:szCs w:val="36"/>
        </w:rPr>
        <w:t xml:space="preserve"> для реализации всех этих планов необходима</w:t>
      </w:r>
      <w:proofErr w:type="gramEnd"/>
      <w:r w:rsidR="00EC52E8" w:rsidRPr="00E75AE4">
        <w:rPr>
          <w:rFonts w:ascii="Times New Roman" w:hAnsi="Times New Roman" w:cs="Times New Roman"/>
          <w:sz w:val="36"/>
          <w:szCs w:val="36"/>
        </w:rPr>
        <w:t xml:space="preserve"> консолидация усилий всех органов власти как региональных, так и муниципальных.</w:t>
      </w:r>
    </w:p>
    <w:p w:rsidR="00A26CB1" w:rsidRPr="00E75AE4" w:rsidRDefault="00EC52E8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Со следующего года дотации на выравнивание бюджетной обеспеченности</w:t>
      </w:r>
      <w:r w:rsidR="00A72AC3" w:rsidRPr="00E75AE4">
        <w:rPr>
          <w:rFonts w:ascii="Times New Roman" w:hAnsi="Times New Roman" w:cs="Times New Roman"/>
          <w:sz w:val="36"/>
          <w:szCs w:val="36"/>
        </w:rPr>
        <w:t xml:space="preserve"> муниципальным образованиям будут  предоставляться также на условиях реализации мер по стимулированию социально-экономического развития </w:t>
      </w:r>
      <w:r w:rsidR="00C03B38">
        <w:rPr>
          <w:rFonts w:ascii="Times New Roman" w:hAnsi="Times New Roman" w:cs="Times New Roman"/>
          <w:sz w:val="36"/>
          <w:szCs w:val="36"/>
        </w:rPr>
        <w:br/>
      </w:r>
      <w:r w:rsidR="00A72AC3" w:rsidRPr="00E75AE4">
        <w:rPr>
          <w:rFonts w:ascii="Times New Roman" w:hAnsi="Times New Roman" w:cs="Times New Roman"/>
          <w:sz w:val="36"/>
          <w:szCs w:val="36"/>
        </w:rPr>
        <w:t>и оздоровлению муниципальных финансов.</w:t>
      </w:r>
    </w:p>
    <w:p w:rsidR="00A72AC3" w:rsidRPr="00E75AE4" w:rsidRDefault="00A72AC3" w:rsidP="00F749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75AE4">
        <w:rPr>
          <w:rFonts w:ascii="Times New Roman" w:hAnsi="Times New Roman" w:cs="Times New Roman"/>
          <w:b/>
          <w:sz w:val="36"/>
          <w:szCs w:val="36"/>
        </w:rPr>
        <w:t>Правда жизни состоит в том, чтобы лучше жить</w:t>
      </w:r>
      <w:r w:rsidR="00C03B38">
        <w:rPr>
          <w:rFonts w:ascii="Times New Roman" w:hAnsi="Times New Roman" w:cs="Times New Roman"/>
          <w:b/>
          <w:sz w:val="36"/>
          <w:szCs w:val="36"/>
        </w:rPr>
        <w:t>,</w:t>
      </w:r>
      <w:r w:rsidRPr="00E75AE4">
        <w:rPr>
          <w:rFonts w:ascii="Times New Roman" w:hAnsi="Times New Roman" w:cs="Times New Roman"/>
          <w:b/>
          <w:sz w:val="36"/>
          <w:szCs w:val="36"/>
        </w:rPr>
        <w:t xml:space="preserve"> надо научиться зарабатывать.</w:t>
      </w:r>
    </w:p>
    <w:p w:rsidR="005913CA" w:rsidRPr="00E75AE4" w:rsidRDefault="00464935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>Чаще всего, когда встречаешься с  представителями муниципальных образований</w:t>
      </w:r>
      <w:r w:rsidR="00C03B38">
        <w:rPr>
          <w:rFonts w:ascii="Times New Roman" w:hAnsi="Times New Roman" w:cs="Times New Roman"/>
          <w:sz w:val="36"/>
          <w:szCs w:val="36"/>
        </w:rPr>
        <w:t>,</w:t>
      </w:r>
      <w:r w:rsidRPr="00E75AE4">
        <w:rPr>
          <w:rFonts w:ascii="Times New Roman" w:hAnsi="Times New Roman" w:cs="Times New Roman"/>
          <w:sz w:val="36"/>
          <w:szCs w:val="36"/>
        </w:rPr>
        <w:t xml:space="preserve"> слышу, что все уже оптимизировано</w:t>
      </w:r>
      <w:r w:rsidR="005913CA" w:rsidRPr="00E75AE4">
        <w:rPr>
          <w:rFonts w:ascii="Times New Roman" w:hAnsi="Times New Roman" w:cs="Times New Roman"/>
          <w:sz w:val="36"/>
          <w:szCs w:val="36"/>
        </w:rPr>
        <w:t>, все, что могли использовать – использовано.</w:t>
      </w:r>
    </w:p>
    <w:p w:rsidR="005913CA" w:rsidRPr="00E75AE4" w:rsidRDefault="005913C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Делается много. Но  сказать, что все, наверное, рано. </w:t>
      </w:r>
    </w:p>
    <w:p w:rsidR="00464935" w:rsidRPr="00E75AE4" w:rsidRDefault="005913CA" w:rsidP="00F7492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E75AE4">
        <w:rPr>
          <w:rFonts w:ascii="Times New Roman" w:hAnsi="Times New Roman" w:cs="Times New Roman"/>
          <w:sz w:val="36"/>
          <w:szCs w:val="36"/>
        </w:rPr>
        <w:t xml:space="preserve">Есть </w:t>
      </w:r>
      <w:proofErr w:type="gramStart"/>
      <w:r w:rsidRPr="00E75AE4">
        <w:rPr>
          <w:rFonts w:ascii="Times New Roman" w:hAnsi="Times New Roman" w:cs="Times New Roman"/>
          <w:sz w:val="36"/>
          <w:szCs w:val="36"/>
        </w:rPr>
        <w:t>над</w:t>
      </w:r>
      <w:proofErr w:type="gramEnd"/>
      <w:r w:rsidRPr="00E75AE4">
        <w:rPr>
          <w:rFonts w:ascii="Times New Roman" w:hAnsi="Times New Roman" w:cs="Times New Roman"/>
          <w:sz w:val="36"/>
          <w:szCs w:val="36"/>
        </w:rPr>
        <w:t xml:space="preserve"> чем работать. 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Во  II квартале была организована работа по инвентаризации установленных ставок земельного налога </w:t>
      </w:r>
      <w:r w:rsidR="00C03B38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и налога на имущество физических лиц</w:t>
      </w:r>
      <w:r w:rsidRPr="009B55C9">
        <w:rPr>
          <w:rFonts w:ascii="Times New Roman" w:eastAsia="MS Mincho" w:hAnsi="Times New Roman" w:cs="Times New Roman"/>
          <w:sz w:val="36"/>
          <w:szCs w:val="36"/>
        </w:rPr>
        <w:t>, а также значений корректирующих коэффициентов базовой доходности К</w:t>
      </w:r>
      <w:proofErr w:type="gramStart"/>
      <w:r w:rsidRPr="009B55C9">
        <w:rPr>
          <w:rFonts w:ascii="Times New Roman" w:eastAsia="MS Mincho" w:hAnsi="Times New Roman" w:cs="Times New Roman"/>
          <w:sz w:val="36"/>
          <w:szCs w:val="36"/>
        </w:rPr>
        <w:t>2</w:t>
      </w:r>
      <w:proofErr w:type="gramEnd"/>
      <w:r w:rsidRPr="00E75AE4">
        <w:rPr>
          <w:rFonts w:ascii="Times New Roman" w:eastAsia="MS Mincho" w:hAnsi="Times New Roman" w:cs="Times New Roman"/>
          <w:strike/>
          <w:sz w:val="36"/>
          <w:szCs w:val="36"/>
        </w:rPr>
        <w:t xml:space="preserve">   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для последующей оценки эффективности налоговой нагрузки и принятия решения по ее изменению. 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FE0DFC">
        <w:rPr>
          <w:rFonts w:ascii="Times New Roman" w:eastAsia="MS Mincho" w:hAnsi="Times New Roman" w:cs="Times New Roman"/>
          <w:sz w:val="36"/>
          <w:szCs w:val="36"/>
        </w:rPr>
        <w:t>По земельному налогу</w:t>
      </w:r>
      <w:r w:rsidRPr="00E75AE4">
        <w:rPr>
          <w:rFonts w:ascii="Times New Roman" w:eastAsia="MS Mincho" w:hAnsi="Times New Roman" w:cs="Times New Roman"/>
          <w:sz w:val="36"/>
          <w:szCs w:val="36"/>
        </w:rPr>
        <w:t>, к примеру, объем налоговых льгот за 2016 год в целом по области составил 194 млн. рублей</w:t>
      </w:r>
      <w:r w:rsidR="00944705">
        <w:rPr>
          <w:rFonts w:ascii="Times New Roman" w:eastAsia="MS Mincho" w:hAnsi="Times New Roman" w:cs="Times New Roman"/>
          <w:sz w:val="36"/>
          <w:szCs w:val="36"/>
        </w:rPr>
        <w:t>. К</w:t>
      </w:r>
      <w:r w:rsidRPr="00E75AE4">
        <w:rPr>
          <w:rFonts w:ascii="Times New Roman" w:eastAsia="MS Mincho" w:hAnsi="Times New Roman" w:cs="Times New Roman"/>
          <w:sz w:val="36"/>
          <w:szCs w:val="36"/>
        </w:rPr>
        <w:t>оличеств</w:t>
      </w:r>
      <w:r w:rsidR="00944705">
        <w:rPr>
          <w:rFonts w:ascii="Times New Roman" w:eastAsia="MS Mincho" w:hAnsi="Times New Roman" w:cs="Times New Roman"/>
          <w:sz w:val="36"/>
          <w:szCs w:val="36"/>
        </w:rPr>
        <w:t>о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предоставляемых льгот насчитывалось 398, из них выявлено неэффективных – </w:t>
      </w:r>
      <w:r w:rsidR="00C03B38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100 льгот. При этом органами местного самоуправления муниципальных образований предложены к отмене  даже не все неэффективные льготы – только 94 (</w:t>
      </w:r>
      <w:r w:rsidR="000768DC">
        <w:rPr>
          <w:rFonts w:ascii="Times New Roman" w:eastAsia="MS Mincho" w:hAnsi="Times New Roman" w:cs="Times New Roman"/>
          <w:sz w:val="36"/>
          <w:szCs w:val="36"/>
        </w:rPr>
        <w:t xml:space="preserve">в </w:t>
      </w:r>
      <w:proofErr w:type="spellStart"/>
      <w:r w:rsidRPr="00E75AE4">
        <w:rPr>
          <w:rFonts w:ascii="Times New Roman" w:eastAsia="MS Mincho" w:hAnsi="Times New Roman" w:cs="Times New Roman"/>
          <w:sz w:val="36"/>
          <w:szCs w:val="36"/>
        </w:rPr>
        <w:t>Вилегодск</w:t>
      </w:r>
      <w:r w:rsidR="000768DC">
        <w:rPr>
          <w:rFonts w:ascii="Times New Roman" w:eastAsia="MS Mincho" w:hAnsi="Times New Roman" w:cs="Times New Roman"/>
          <w:sz w:val="36"/>
          <w:szCs w:val="36"/>
        </w:rPr>
        <w:t>ом</w:t>
      </w:r>
      <w:proofErr w:type="spellEnd"/>
      <w:r w:rsidR="000768DC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Pr="00E75AE4">
        <w:rPr>
          <w:rFonts w:ascii="Times New Roman" w:eastAsia="MS Mincho" w:hAnsi="Times New Roman" w:cs="Times New Roman"/>
          <w:sz w:val="36"/>
          <w:szCs w:val="36"/>
        </w:rPr>
        <w:t>район</w:t>
      </w:r>
      <w:r w:rsidR="000768DC">
        <w:rPr>
          <w:rFonts w:ascii="Times New Roman" w:eastAsia="MS Mincho" w:hAnsi="Times New Roman" w:cs="Times New Roman"/>
          <w:sz w:val="36"/>
          <w:szCs w:val="36"/>
        </w:rPr>
        <w:t>е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из 7 неэффективных льгот к отмене </w:t>
      </w:r>
      <w:r w:rsidR="00517F39" w:rsidRPr="00E75AE4">
        <w:rPr>
          <w:rFonts w:ascii="Times New Roman" w:eastAsia="MS Mincho" w:hAnsi="Times New Roman" w:cs="Times New Roman"/>
          <w:sz w:val="36"/>
          <w:szCs w:val="36"/>
        </w:rPr>
        <w:t>рассматривают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только 1). </w:t>
      </w:r>
    </w:p>
    <w:p w:rsidR="005F022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>В ряде муниципалитетов при наличии значительных объемов выпадающих доходов от предоставления налоговых льгот орган</w:t>
      </w:r>
      <w:r w:rsidR="000768DC">
        <w:rPr>
          <w:rFonts w:ascii="Times New Roman" w:eastAsia="MS Mincho" w:hAnsi="Times New Roman" w:cs="Times New Roman"/>
          <w:sz w:val="36"/>
          <w:szCs w:val="36"/>
        </w:rPr>
        <w:t>ы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местного самоуправления не</w:t>
      </w:r>
      <w:r w:rsidR="000768DC">
        <w:rPr>
          <w:rFonts w:ascii="Times New Roman" w:eastAsia="MS Mincho" w:hAnsi="Times New Roman" w:cs="Times New Roman"/>
          <w:sz w:val="36"/>
          <w:szCs w:val="36"/>
        </w:rPr>
        <w:t xml:space="preserve"> представляют 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предложений по их отмене. 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Так, </w:t>
      </w:r>
      <w:proofErr w:type="gramStart"/>
      <w:r w:rsidRPr="00E75AE4">
        <w:rPr>
          <w:rFonts w:ascii="Times New Roman" w:eastAsia="MS Mincho" w:hAnsi="Times New Roman" w:cs="Times New Roman"/>
          <w:sz w:val="36"/>
          <w:szCs w:val="36"/>
        </w:rPr>
        <w:t>в</w:t>
      </w:r>
      <w:proofErr w:type="gram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517F39"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proofErr w:type="gramStart"/>
      <w:r w:rsidRPr="00E75AE4">
        <w:rPr>
          <w:rFonts w:ascii="Times New Roman" w:eastAsia="MS Mincho" w:hAnsi="Times New Roman" w:cs="Times New Roman"/>
          <w:sz w:val="36"/>
          <w:szCs w:val="36"/>
        </w:rPr>
        <w:t>Плесецком</w:t>
      </w:r>
      <w:proofErr w:type="gram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районе при сумме налоговых льгот в 27,0 млн. рублей от предоставления 25 льгот, ОМСУ не принято решение по отмене ни одной льготы.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27 млн. рублей – это 13,9 </w:t>
      </w:r>
      <w:r w:rsidR="000768DC">
        <w:rPr>
          <w:rFonts w:ascii="Times New Roman" w:eastAsia="MS Mincho" w:hAnsi="Times New Roman" w:cs="Times New Roman"/>
          <w:sz w:val="36"/>
          <w:szCs w:val="36"/>
        </w:rPr>
        <w:t xml:space="preserve">процента </w:t>
      </w:r>
      <w:r w:rsidRPr="00E75AE4">
        <w:rPr>
          <w:rFonts w:ascii="Times New Roman" w:eastAsia="MS Mincho" w:hAnsi="Times New Roman" w:cs="Times New Roman"/>
          <w:sz w:val="36"/>
          <w:szCs w:val="36"/>
        </w:rPr>
        <w:t>от всего объема льгот</w:t>
      </w:r>
      <w:r w:rsidR="00517F39" w:rsidRPr="00E75AE4">
        <w:rPr>
          <w:rFonts w:ascii="Times New Roman" w:eastAsia="MS Mincho" w:hAnsi="Times New Roman" w:cs="Times New Roman"/>
          <w:sz w:val="36"/>
          <w:szCs w:val="36"/>
        </w:rPr>
        <w:t>, предоставленных по земельному налогу.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768DC">
        <w:rPr>
          <w:rFonts w:ascii="Times New Roman" w:eastAsia="MS Mincho" w:hAnsi="Times New Roman" w:cs="Times New Roman"/>
          <w:sz w:val="36"/>
          <w:szCs w:val="36"/>
        </w:rPr>
        <w:t>Напомню,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что </w:t>
      </w:r>
      <w:proofErr w:type="gramStart"/>
      <w:r w:rsidRPr="00E75AE4">
        <w:rPr>
          <w:rFonts w:ascii="Times New Roman" w:eastAsia="MS Mincho" w:hAnsi="Times New Roman" w:cs="Times New Roman"/>
          <w:sz w:val="36"/>
          <w:szCs w:val="36"/>
        </w:rPr>
        <w:t>в</w:t>
      </w:r>
      <w:proofErr w:type="gram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proofErr w:type="gramStart"/>
      <w:r w:rsidRPr="00E75AE4">
        <w:rPr>
          <w:rFonts w:ascii="Times New Roman" w:eastAsia="MS Mincho" w:hAnsi="Times New Roman" w:cs="Times New Roman"/>
          <w:sz w:val="36"/>
          <w:szCs w:val="36"/>
        </w:rPr>
        <w:t>Плесецком</w:t>
      </w:r>
      <w:proofErr w:type="gramEnd"/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районе просроченная кредиторская задолженность составляет 91 млн. рублей.  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E75AE4">
        <w:rPr>
          <w:rFonts w:ascii="Times New Roman" w:eastAsia="MS Mincho" w:hAnsi="Times New Roman" w:cs="Times New Roman"/>
          <w:sz w:val="36"/>
          <w:szCs w:val="36"/>
        </w:rPr>
        <w:t>Аналогичная ситуация в Онежском районе. В 2016 году по 38 преференциям сумма выпадающего земельного налога составила свыше 27 млн. рублей. При этом предложено отменить только 8 льгот, бюджетный эффект</w:t>
      </w:r>
      <w:r w:rsidR="00517F39" w:rsidRPr="00E75AE4">
        <w:rPr>
          <w:rFonts w:ascii="Times New Roman" w:eastAsia="MS Mincho" w:hAnsi="Times New Roman" w:cs="Times New Roman"/>
          <w:sz w:val="36"/>
          <w:szCs w:val="36"/>
        </w:rPr>
        <w:t>,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3003D1">
        <w:rPr>
          <w:rFonts w:ascii="Times New Roman" w:eastAsia="MS Mincho" w:hAnsi="Times New Roman" w:cs="Times New Roman"/>
          <w:sz w:val="36"/>
          <w:szCs w:val="36"/>
        </w:rPr>
        <w:br/>
      </w:r>
      <w:r w:rsidRPr="00E75AE4">
        <w:rPr>
          <w:rFonts w:ascii="Times New Roman" w:eastAsia="MS Mincho" w:hAnsi="Times New Roman" w:cs="Times New Roman"/>
          <w:sz w:val="36"/>
          <w:szCs w:val="36"/>
        </w:rPr>
        <w:t>в случае их отмены</w:t>
      </w:r>
      <w:r w:rsidR="000768DC">
        <w:rPr>
          <w:rFonts w:ascii="Times New Roman" w:eastAsia="MS Mincho" w:hAnsi="Times New Roman" w:cs="Times New Roman"/>
          <w:sz w:val="36"/>
          <w:szCs w:val="36"/>
        </w:rPr>
        <w:t>,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составит всего 2 млн. рублей.</w:t>
      </w:r>
    </w:p>
    <w:p w:rsidR="00517F39" w:rsidRPr="00E75AE4" w:rsidRDefault="00517F39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768DC">
        <w:rPr>
          <w:rFonts w:ascii="Times New Roman" w:eastAsia="MS Mincho" w:hAnsi="Times New Roman" w:cs="Times New Roman"/>
          <w:sz w:val="36"/>
          <w:szCs w:val="36"/>
        </w:rPr>
        <w:t>Напомню,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что в Онежском  районе просроченная кредиторская задолженность составляет 31,2 млн. рублей.  </w:t>
      </w:r>
    </w:p>
    <w:p w:rsidR="005F022A" w:rsidRPr="00E75AE4" w:rsidRDefault="005F022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768DC">
        <w:rPr>
          <w:rFonts w:ascii="Times New Roman" w:eastAsia="MS Mincho" w:hAnsi="Times New Roman" w:cs="Times New Roman"/>
          <w:sz w:val="36"/>
          <w:szCs w:val="36"/>
        </w:rPr>
        <w:t>Для сведения: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</w:t>
      </w:r>
      <w:r w:rsidR="000768DC">
        <w:rPr>
          <w:rFonts w:ascii="Times New Roman" w:eastAsia="MS Mincho" w:hAnsi="Times New Roman" w:cs="Times New Roman"/>
          <w:sz w:val="36"/>
          <w:szCs w:val="36"/>
        </w:rPr>
        <w:t>в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городе Архангельске действует всего 10 льгот на общую сумму 7,2 млн. рублей.</w:t>
      </w: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</w:p>
    <w:p w:rsidR="005913CA" w:rsidRPr="00E75AE4" w:rsidRDefault="005913CA" w:rsidP="00F7492E">
      <w:pPr>
        <w:pStyle w:val="a8"/>
        <w:spacing w:line="360" w:lineRule="auto"/>
        <w:ind w:firstLine="709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768DC">
        <w:rPr>
          <w:rFonts w:ascii="Times New Roman" w:eastAsia="MS Mincho" w:hAnsi="Times New Roman" w:cs="Times New Roman"/>
          <w:sz w:val="36"/>
          <w:szCs w:val="36"/>
        </w:rPr>
        <w:t>По налогу на имущество физических лиц</w:t>
      </w:r>
      <w:r w:rsidRPr="00E75AE4">
        <w:rPr>
          <w:rFonts w:ascii="Times New Roman" w:eastAsia="MS Mincho" w:hAnsi="Times New Roman" w:cs="Times New Roman"/>
          <w:sz w:val="36"/>
          <w:szCs w:val="36"/>
        </w:rPr>
        <w:t xml:space="preserve"> вообще отсутствуют предложения по отмене существующих преференций.</w:t>
      </w:r>
    </w:p>
    <w:p w:rsidR="00C128CD" w:rsidRPr="00E75AE4" w:rsidRDefault="00C128CD" w:rsidP="00F7492E">
      <w:pPr>
        <w:pStyle w:val="aa"/>
        <w:spacing w:line="360" w:lineRule="auto"/>
        <w:ind w:left="0" w:firstLine="709"/>
        <w:jc w:val="both"/>
        <w:rPr>
          <w:sz w:val="36"/>
          <w:szCs w:val="36"/>
        </w:rPr>
      </w:pPr>
      <w:r w:rsidRPr="00E75AE4">
        <w:rPr>
          <w:sz w:val="36"/>
          <w:szCs w:val="36"/>
        </w:rPr>
        <w:t xml:space="preserve">Ощутимым источником пополнения бюджета области могли бы </w:t>
      </w:r>
      <w:r w:rsidR="00C54D9B" w:rsidRPr="00E75AE4">
        <w:rPr>
          <w:sz w:val="36"/>
          <w:szCs w:val="36"/>
        </w:rPr>
        <w:t xml:space="preserve">стать </w:t>
      </w:r>
      <w:r w:rsidRPr="00E75AE4">
        <w:rPr>
          <w:sz w:val="36"/>
          <w:szCs w:val="36"/>
        </w:rPr>
        <w:t>поступления от сокращения задолженности по обязательным платежам. Однако неурегулированная задолженность, как по налогам, так и неналоговым платежам,  остается в значительных суммах.</w:t>
      </w:r>
    </w:p>
    <w:p w:rsidR="00C128CD" w:rsidRPr="00E75AE4" w:rsidRDefault="00C128CD" w:rsidP="00F7492E">
      <w:pPr>
        <w:pStyle w:val="aa"/>
        <w:spacing w:line="360" w:lineRule="auto"/>
        <w:ind w:left="0" w:firstLine="709"/>
        <w:jc w:val="both"/>
        <w:rPr>
          <w:rFonts w:eastAsia="MS Mincho"/>
          <w:sz w:val="36"/>
          <w:szCs w:val="36"/>
        </w:rPr>
      </w:pPr>
      <w:r w:rsidRPr="00E75AE4">
        <w:rPr>
          <w:sz w:val="36"/>
          <w:szCs w:val="36"/>
        </w:rPr>
        <w:t xml:space="preserve"> </w:t>
      </w:r>
      <w:r w:rsidRPr="00E75AE4">
        <w:rPr>
          <w:rFonts w:eastAsia="MS Mincho"/>
          <w:sz w:val="36"/>
          <w:szCs w:val="36"/>
        </w:rPr>
        <w:t xml:space="preserve">Задолженность перед местными бюджетами по платежам, администрируемым уполномоченными органами местных администраций (доходы от аренды земельных участков, доходы </w:t>
      </w:r>
      <w:r w:rsidR="000768DC">
        <w:rPr>
          <w:rFonts w:eastAsia="MS Mincho"/>
          <w:sz w:val="36"/>
          <w:szCs w:val="36"/>
        </w:rPr>
        <w:t xml:space="preserve">от </w:t>
      </w:r>
      <w:r w:rsidRPr="00E75AE4">
        <w:rPr>
          <w:rFonts w:eastAsia="MS Mincho"/>
          <w:sz w:val="36"/>
          <w:szCs w:val="36"/>
        </w:rPr>
        <w:t>аренды муниципального имущества, прочие доходы от использования муниципального имущества), не только не сокращается, а продолжает нарастать. В течение года совокупная задолженность по таким источникам увеличилась почти на 10 млн. рублей, или на 1,5 процента</w:t>
      </w:r>
      <w:r w:rsidR="000768DC">
        <w:rPr>
          <w:rFonts w:eastAsia="MS Mincho"/>
          <w:sz w:val="36"/>
          <w:szCs w:val="36"/>
        </w:rPr>
        <w:t>,</w:t>
      </w:r>
      <w:r w:rsidRPr="00E75AE4">
        <w:rPr>
          <w:rFonts w:eastAsia="MS Mincho"/>
          <w:sz w:val="36"/>
          <w:szCs w:val="36"/>
        </w:rPr>
        <w:t xml:space="preserve"> и на 1 октября </w:t>
      </w:r>
      <w:r w:rsidR="000768DC">
        <w:rPr>
          <w:rFonts w:eastAsia="MS Mincho"/>
          <w:sz w:val="36"/>
          <w:szCs w:val="36"/>
        </w:rPr>
        <w:t xml:space="preserve">2017 года </w:t>
      </w:r>
      <w:r w:rsidRPr="00E75AE4">
        <w:rPr>
          <w:rFonts w:eastAsia="MS Mincho"/>
          <w:sz w:val="36"/>
          <w:szCs w:val="36"/>
        </w:rPr>
        <w:t xml:space="preserve">превысила 650 млн. рублей.     </w:t>
      </w:r>
    </w:p>
    <w:p w:rsidR="00C128CD" w:rsidRPr="00E75AE4" w:rsidRDefault="00C128CD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sz w:val="36"/>
          <w:szCs w:val="36"/>
        </w:rPr>
        <w:t xml:space="preserve"> </w:t>
      </w:r>
      <w:r w:rsidRPr="00E75AE4">
        <w:rPr>
          <w:rFonts w:ascii="Times New Roman" w:hAnsi="Times New Roman"/>
          <w:b w:val="0"/>
          <w:sz w:val="36"/>
          <w:szCs w:val="36"/>
        </w:rPr>
        <w:t>В среднем по области размер з</w:t>
      </w:r>
      <w:r w:rsidR="000768DC">
        <w:rPr>
          <w:rFonts w:ascii="Times New Roman" w:hAnsi="Times New Roman"/>
          <w:b w:val="0"/>
          <w:sz w:val="36"/>
          <w:szCs w:val="36"/>
        </w:rPr>
        <w:t xml:space="preserve">адолженности                на </w:t>
      </w:r>
      <w:r w:rsidRPr="00E75AE4">
        <w:rPr>
          <w:rFonts w:ascii="Times New Roman" w:hAnsi="Times New Roman"/>
          <w:b w:val="0"/>
          <w:sz w:val="36"/>
          <w:szCs w:val="36"/>
        </w:rPr>
        <w:t xml:space="preserve">1 октября текущего года составляет 68 процентов от поступлений за прошлый год. </w:t>
      </w:r>
    </w:p>
    <w:p w:rsidR="00C128CD" w:rsidRPr="00E75AE4" w:rsidRDefault="00C128CD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hAnsi="Times New Roman"/>
          <w:b w:val="0"/>
          <w:sz w:val="36"/>
          <w:szCs w:val="36"/>
        </w:rPr>
        <w:t xml:space="preserve">При этом в отдельных муниципальных образованиях объем задолженности приближается или даже превышает годовые фактические поступления. К примеру, </w:t>
      </w:r>
      <w:r w:rsidR="000768DC">
        <w:rPr>
          <w:rFonts w:ascii="Times New Roman" w:hAnsi="Times New Roman"/>
          <w:b w:val="0"/>
          <w:sz w:val="36"/>
          <w:szCs w:val="36"/>
        </w:rPr>
        <w:br/>
      </w:r>
      <w:r w:rsidRPr="00E75AE4">
        <w:rPr>
          <w:rFonts w:ascii="Times New Roman" w:hAnsi="Times New Roman"/>
          <w:b w:val="0"/>
          <w:sz w:val="36"/>
          <w:szCs w:val="36"/>
        </w:rPr>
        <w:t xml:space="preserve">в </w:t>
      </w:r>
      <w:proofErr w:type="spellStart"/>
      <w:r w:rsidRPr="00E75AE4">
        <w:rPr>
          <w:rFonts w:ascii="Times New Roman" w:hAnsi="Times New Roman"/>
          <w:b w:val="0"/>
          <w:sz w:val="36"/>
          <w:szCs w:val="36"/>
        </w:rPr>
        <w:t>Няндомском</w:t>
      </w:r>
      <w:proofErr w:type="spellEnd"/>
      <w:r w:rsidRPr="00E75AE4">
        <w:rPr>
          <w:rFonts w:ascii="Times New Roman" w:hAnsi="Times New Roman"/>
          <w:b w:val="0"/>
          <w:sz w:val="36"/>
          <w:szCs w:val="36"/>
        </w:rPr>
        <w:t xml:space="preserve"> районе сумма задолженности превысила годовые поступления в </w:t>
      </w:r>
      <w:r w:rsidR="000768DC">
        <w:rPr>
          <w:rFonts w:ascii="Times New Roman" w:hAnsi="Times New Roman"/>
          <w:b w:val="0"/>
          <w:sz w:val="36"/>
          <w:szCs w:val="36"/>
        </w:rPr>
        <w:t>два</w:t>
      </w:r>
      <w:r w:rsidRPr="00E75AE4">
        <w:rPr>
          <w:rFonts w:ascii="Times New Roman" w:hAnsi="Times New Roman"/>
          <w:b w:val="0"/>
          <w:sz w:val="36"/>
          <w:szCs w:val="36"/>
        </w:rPr>
        <w:t xml:space="preserve"> с лишним раза.  </w:t>
      </w:r>
    </w:p>
    <w:p w:rsidR="009B7399" w:rsidRPr="00E75AE4" w:rsidRDefault="00954781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hAnsi="Times New Roman"/>
          <w:b w:val="0"/>
          <w:sz w:val="36"/>
          <w:szCs w:val="36"/>
        </w:rPr>
        <w:t xml:space="preserve">В раздаточных материалах приведен рейтинг муниципальных образований по уровню задолженности </w:t>
      </w:r>
      <w:r w:rsidR="000768DC">
        <w:rPr>
          <w:rFonts w:ascii="Times New Roman" w:hAnsi="Times New Roman"/>
          <w:b w:val="0"/>
          <w:sz w:val="36"/>
          <w:szCs w:val="36"/>
        </w:rPr>
        <w:br/>
      </w:r>
      <w:r w:rsidRPr="00E75AE4">
        <w:rPr>
          <w:rFonts w:ascii="Times New Roman" w:hAnsi="Times New Roman"/>
          <w:b w:val="0"/>
          <w:sz w:val="36"/>
          <w:szCs w:val="36"/>
        </w:rPr>
        <w:t>к объему поступлений</w:t>
      </w:r>
      <w:r w:rsidR="009B7399" w:rsidRPr="00E75AE4">
        <w:rPr>
          <w:rFonts w:ascii="Times New Roman" w:hAnsi="Times New Roman"/>
          <w:b w:val="0"/>
          <w:sz w:val="36"/>
          <w:szCs w:val="36"/>
        </w:rPr>
        <w:t xml:space="preserve"> неналоговых платежей, </w:t>
      </w:r>
      <w:proofErr w:type="spellStart"/>
      <w:r w:rsidR="009B7399" w:rsidRPr="00E75AE4">
        <w:rPr>
          <w:rFonts w:ascii="Times New Roman" w:hAnsi="Times New Roman"/>
          <w:b w:val="0"/>
          <w:sz w:val="36"/>
          <w:szCs w:val="36"/>
        </w:rPr>
        <w:t>администрируемых</w:t>
      </w:r>
      <w:proofErr w:type="spellEnd"/>
      <w:r w:rsidR="009B7399" w:rsidRPr="00E75AE4">
        <w:rPr>
          <w:rFonts w:ascii="Times New Roman" w:hAnsi="Times New Roman"/>
          <w:b w:val="0"/>
          <w:sz w:val="36"/>
          <w:szCs w:val="36"/>
        </w:rPr>
        <w:t xml:space="preserve"> органам</w:t>
      </w:r>
      <w:r w:rsidR="000768DC">
        <w:rPr>
          <w:rFonts w:ascii="Times New Roman" w:hAnsi="Times New Roman"/>
          <w:b w:val="0"/>
          <w:sz w:val="36"/>
          <w:szCs w:val="36"/>
        </w:rPr>
        <w:t>и</w:t>
      </w:r>
      <w:r w:rsidR="009B7399" w:rsidRPr="00E75AE4">
        <w:rPr>
          <w:rFonts w:ascii="Times New Roman" w:hAnsi="Times New Roman"/>
          <w:b w:val="0"/>
          <w:sz w:val="36"/>
          <w:szCs w:val="36"/>
        </w:rPr>
        <w:t xml:space="preserve"> местного самоуправления.</w:t>
      </w:r>
    </w:p>
    <w:p w:rsidR="00517F39" w:rsidRPr="00E75AE4" w:rsidRDefault="009B7399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hAnsi="Times New Roman"/>
          <w:b w:val="0"/>
          <w:sz w:val="36"/>
          <w:szCs w:val="36"/>
        </w:rPr>
        <w:t xml:space="preserve">Для таких территорий как </w:t>
      </w:r>
      <w:proofErr w:type="spellStart"/>
      <w:r w:rsidRPr="00E75AE4">
        <w:rPr>
          <w:rFonts w:ascii="Times New Roman" w:hAnsi="Times New Roman"/>
          <w:b w:val="0"/>
          <w:sz w:val="36"/>
          <w:szCs w:val="36"/>
        </w:rPr>
        <w:t>Плесецкий</w:t>
      </w:r>
      <w:proofErr w:type="spellEnd"/>
      <w:r w:rsidRPr="00E75AE4">
        <w:rPr>
          <w:rFonts w:ascii="Times New Roman" w:hAnsi="Times New Roman"/>
          <w:b w:val="0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/>
          <w:b w:val="0"/>
          <w:sz w:val="36"/>
          <w:szCs w:val="36"/>
        </w:rPr>
        <w:t>Устьянский</w:t>
      </w:r>
      <w:proofErr w:type="spellEnd"/>
      <w:r w:rsidRPr="00E75AE4">
        <w:rPr>
          <w:rFonts w:ascii="Times New Roman" w:hAnsi="Times New Roman"/>
          <w:b w:val="0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/>
          <w:b w:val="0"/>
          <w:sz w:val="36"/>
          <w:szCs w:val="36"/>
        </w:rPr>
        <w:t>Котласский</w:t>
      </w:r>
      <w:proofErr w:type="spellEnd"/>
      <w:r w:rsidRPr="00E75AE4">
        <w:rPr>
          <w:rFonts w:ascii="Times New Roman" w:hAnsi="Times New Roman"/>
          <w:b w:val="0"/>
          <w:sz w:val="36"/>
          <w:szCs w:val="36"/>
        </w:rPr>
        <w:t xml:space="preserve">, </w:t>
      </w:r>
      <w:proofErr w:type="spellStart"/>
      <w:r w:rsidRPr="00E75AE4">
        <w:rPr>
          <w:rFonts w:ascii="Times New Roman" w:hAnsi="Times New Roman"/>
          <w:b w:val="0"/>
          <w:sz w:val="36"/>
          <w:szCs w:val="36"/>
        </w:rPr>
        <w:t>Каргопольский</w:t>
      </w:r>
      <w:proofErr w:type="spellEnd"/>
      <w:r w:rsidRPr="00E75AE4">
        <w:rPr>
          <w:rFonts w:ascii="Times New Roman" w:hAnsi="Times New Roman"/>
          <w:b w:val="0"/>
          <w:sz w:val="36"/>
          <w:szCs w:val="36"/>
        </w:rPr>
        <w:t xml:space="preserve"> районы  мобилизация недоимки существенно снизила бы остроту проблем</w:t>
      </w:r>
      <w:r w:rsidR="000768DC">
        <w:rPr>
          <w:rFonts w:ascii="Times New Roman" w:hAnsi="Times New Roman"/>
          <w:b w:val="0"/>
          <w:sz w:val="36"/>
          <w:szCs w:val="36"/>
        </w:rPr>
        <w:t>ы</w:t>
      </w:r>
      <w:r w:rsidRPr="00E75AE4">
        <w:rPr>
          <w:rFonts w:ascii="Times New Roman" w:hAnsi="Times New Roman"/>
          <w:b w:val="0"/>
          <w:sz w:val="36"/>
          <w:szCs w:val="36"/>
        </w:rPr>
        <w:t xml:space="preserve"> с просроченной задолженностью. </w:t>
      </w:r>
    </w:p>
    <w:p w:rsidR="00C54D9B" w:rsidRPr="00E75AE4" w:rsidRDefault="00C54D9B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hAnsi="Times New Roman"/>
          <w:b w:val="0"/>
          <w:sz w:val="36"/>
          <w:szCs w:val="36"/>
        </w:rPr>
        <w:t xml:space="preserve">Муниципальные заимствования также являются ресурсом для расчистки накопленных долгов, которые «тянут» бюджет. </w:t>
      </w:r>
    </w:p>
    <w:p w:rsidR="00C54D9B" w:rsidRPr="00E75AE4" w:rsidRDefault="00C54D9B" w:rsidP="00F7492E">
      <w:pPr>
        <w:pStyle w:val="31"/>
        <w:spacing w:line="360" w:lineRule="auto"/>
        <w:ind w:firstLine="709"/>
        <w:jc w:val="both"/>
        <w:rPr>
          <w:rFonts w:ascii="Times New Roman" w:hAnsi="Times New Roman"/>
          <w:b w:val="0"/>
          <w:sz w:val="36"/>
          <w:szCs w:val="36"/>
        </w:rPr>
      </w:pPr>
      <w:r w:rsidRPr="00E75AE4">
        <w:rPr>
          <w:rFonts w:ascii="Times New Roman" w:hAnsi="Times New Roman"/>
          <w:b w:val="0"/>
          <w:sz w:val="36"/>
          <w:szCs w:val="36"/>
        </w:rPr>
        <w:t>И не могу не отметить еще один  «резерв». У</w:t>
      </w:r>
      <w:r w:rsidR="000768DC">
        <w:rPr>
          <w:rFonts w:ascii="Times New Roman" w:hAnsi="Times New Roman"/>
          <w:b w:val="0"/>
          <w:sz w:val="36"/>
          <w:szCs w:val="36"/>
        </w:rPr>
        <w:t xml:space="preserve"> </w:t>
      </w:r>
      <w:r w:rsidRPr="00E75AE4">
        <w:rPr>
          <w:rFonts w:ascii="Times New Roman" w:hAnsi="Times New Roman"/>
          <w:b w:val="0"/>
          <w:sz w:val="36"/>
          <w:szCs w:val="36"/>
        </w:rPr>
        <w:t xml:space="preserve">ряда территорий на конец прошлого года на счете местного бюджета сложились очень приличные остатки собственных средств (которые исчисляются </w:t>
      </w:r>
      <w:r w:rsidR="005265C0" w:rsidRPr="00E75AE4">
        <w:rPr>
          <w:rFonts w:ascii="Times New Roman" w:hAnsi="Times New Roman"/>
          <w:b w:val="0"/>
          <w:sz w:val="36"/>
          <w:szCs w:val="36"/>
        </w:rPr>
        <w:t>в «масштабах» десятка миллионов)</w:t>
      </w:r>
      <w:r w:rsidR="00835EDD" w:rsidRPr="00E75AE4">
        <w:rPr>
          <w:rFonts w:ascii="Times New Roman" w:hAnsi="Times New Roman"/>
          <w:b w:val="0"/>
          <w:sz w:val="36"/>
          <w:szCs w:val="36"/>
        </w:rPr>
        <w:t>, но до настоящего времени о</w:t>
      </w:r>
      <w:r w:rsidR="005265C0" w:rsidRPr="00E75AE4">
        <w:rPr>
          <w:rFonts w:ascii="Times New Roman" w:hAnsi="Times New Roman"/>
          <w:b w:val="0"/>
          <w:sz w:val="36"/>
          <w:szCs w:val="36"/>
        </w:rPr>
        <w:t>рганы местного самоуправления не включили их в бюджет текущего года</w:t>
      </w:r>
      <w:r w:rsidR="00835EDD" w:rsidRPr="00E75AE4">
        <w:rPr>
          <w:rFonts w:ascii="Times New Roman" w:hAnsi="Times New Roman"/>
          <w:b w:val="0"/>
          <w:sz w:val="36"/>
          <w:szCs w:val="36"/>
        </w:rPr>
        <w:t xml:space="preserve">. Конечно, хорошо обладать такой </w:t>
      </w:r>
      <w:r w:rsidRPr="00E75AE4">
        <w:rPr>
          <w:rFonts w:ascii="Times New Roman" w:hAnsi="Times New Roman"/>
          <w:b w:val="0"/>
          <w:sz w:val="36"/>
          <w:szCs w:val="36"/>
        </w:rPr>
        <w:t>«подушкой безопасности»</w:t>
      </w:r>
      <w:r w:rsidR="00835EDD" w:rsidRPr="00E75AE4">
        <w:rPr>
          <w:rFonts w:ascii="Times New Roman" w:hAnsi="Times New Roman"/>
          <w:b w:val="0"/>
          <w:sz w:val="36"/>
          <w:szCs w:val="36"/>
        </w:rPr>
        <w:t>, но это означает, что наличие кредиторской задолженности не является проблемой, требующей решения</w:t>
      </w:r>
      <w:r w:rsidRPr="00E75AE4">
        <w:rPr>
          <w:rFonts w:ascii="Times New Roman" w:hAnsi="Times New Roman"/>
          <w:b w:val="0"/>
          <w:sz w:val="36"/>
          <w:szCs w:val="36"/>
        </w:rPr>
        <w:t xml:space="preserve">. </w:t>
      </w:r>
    </w:p>
    <w:p w:rsidR="00220221" w:rsidRPr="00FE0DFC" w:rsidRDefault="00220221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FE0DFC">
        <w:rPr>
          <w:rFonts w:ascii="Times New Roman" w:eastAsia="MS Mincho" w:hAnsi="Times New Roman"/>
          <w:b w:val="0"/>
          <w:sz w:val="36"/>
          <w:szCs w:val="36"/>
        </w:rPr>
        <w:t>Есть еще одна тема, которая должна быть озвучена.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В ходе контрольных мероприятий, проведенных КСП АО и КРИ АО, выявляются следующие нарушения: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несоблюдение условий соглашений, которые подписаны с федеральными и региональными властями – это касается большей частью инвестиций,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осуществл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ение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оплат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ы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работ </w:t>
      </w:r>
      <w:r w:rsidR="0073697E" w:rsidRPr="00E75AE4">
        <w:rPr>
          <w:rFonts w:ascii="Times New Roman" w:eastAsia="MS Mincho" w:hAnsi="Times New Roman"/>
          <w:b w:val="0"/>
          <w:sz w:val="36"/>
          <w:szCs w:val="36"/>
        </w:rPr>
        <w:t xml:space="preserve">за 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фактически не </w:t>
      </w:r>
      <w:r w:rsidR="008A6CF7" w:rsidRPr="00E75AE4">
        <w:rPr>
          <w:rFonts w:ascii="Times New Roman" w:eastAsia="MS Mincho" w:hAnsi="Times New Roman"/>
          <w:b w:val="0"/>
          <w:sz w:val="36"/>
          <w:szCs w:val="36"/>
        </w:rPr>
        <w:t>выпол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н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енные работы,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и это тоже касается инвестиций.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Здесь область несет прямые потери.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Мы обязаны:</w:t>
      </w:r>
    </w:p>
    <w:p w:rsidR="00A94F7B" w:rsidRPr="00E75AE4" w:rsidRDefault="00A94F7B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возвращать средства   в федеральный бюджет, </w:t>
      </w:r>
      <w:r w:rsidR="008A6CF7" w:rsidRPr="00E75AE4">
        <w:rPr>
          <w:rFonts w:ascii="Times New Roman" w:eastAsia="MS Mincho" w:hAnsi="Times New Roman"/>
          <w:b w:val="0"/>
          <w:sz w:val="36"/>
          <w:szCs w:val="36"/>
        </w:rPr>
        <w:t>в фонд реформирования ЖКХ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;</w:t>
      </w:r>
    </w:p>
    <w:p w:rsidR="0048308C" w:rsidRPr="00E75AE4" w:rsidRDefault="00B9060A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п</w:t>
      </w:r>
      <w:r w:rsidR="0048308C" w:rsidRPr="00E75AE4">
        <w:rPr>
          <w:rFonts w:ascii="Times New Roman" w:eastAsia="MS Mincho" w:hAnsi="Times New Roman"/>
          <w:b w:val="0"/>
          <w:sz w:val="36"/>
          <w:szCs w:val="36"/>
        </w:rPr>
        <w:t>латить штр</w:t>
      </w:r>
      <w:r w:rsidR="00066161" w:rsidRPr="00E75AE4">
        <w:rPr>
          <w:rFonts w:ascii="Times New Roman" w:eastAsia="MS Mincho" w:hAnsi="Times New Roman"/>
          <w:b w:val="0"/>
          <w:sz w:val="36"/>
          <w:szCs w:val="36"/>
        </w:rPr>
        <w:t>а</w:t>
      </w:r>
      <w:r w:rsidR="0048308C" w:rsidRPr="00E75AE4">
        <w:rPr>
          <w:rFonts w:ascii="Times New Roman" w:eastAsia="MS Mincho" w:hAnsi="Times New Roman"/>
          <w:b w:val="0"/>
          <w:sz w:val="36"/>
          <w:szCs w:val="36"/>
        </w:rPr>
        <w:t>фы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;</w:t>
      </w:r>
    </w:p>
    <w:p w:rsidR="008A6CF7" w:rsidRPr="00E75AE4" w:rsidRDefault="00B9060A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з</w:t>
      </w:r>
      <w:r w:rsidR="00A94F7B" w:rsidRPr="00E75AE4">
        <w:rPr>
          <w:rFonts w:ascii="Times New Roman" w:eastAsia="MS Mincho" w:hAnsi="Times New Roman"/>
          <w:b w:val="0"/>
          <w:sz w:val="36"/>
          <w:szCs w:val="36"/>
        </w:rPr>
        <w:t xml:space="preserve">атем искать средства в областном бюджете для </w:t>
      </w:r>
      <w:r w:rsidR="008A6CF7" w:rsidRPr="00E75AE4">
        <w:rPr>
          <w:rFonts w:ascii="Times New Roman" w:eastAsia="MS Mincho" w:hAnsi="Times New Roman"/>
          <w:b w:val="0"/>
          <w:sz w:val="36"/>
          <w:szCs w:val="36"/>
        </w:rPr>
        <w:t>достройки этих объектов</w:t>
      </w:r>
      <w:r w:rsidR="0073697E" w:rsidRPr="00E75AE4">
        <w:rPr>
          <w:rFonts w:ascii="Times New Roman" w:eastAsia="MS Mincho" w:hAnsi="Times New Roman"/>
          <w:b w:val="0"/>
          <w:sz w:val="36"/>
          <w:szCs w:val="36"/>
        </w:rPr>
        <w:t>.</w:t>
      </w:r>
    </w:p>
    <w:p w:rsidR="008A6CF7" w:rsidRPr="00E75AE4" w:rsidRDefault="008A6CF7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А </w:t>
      </w:r>
      <w:proofErr w:type="gramStart"/>
      <w:r w:rsidRPr="00E75AE4">
        <w:rPr>
          <w:rFonts w:ascii="Times New Roman" w:eastAsia="MS Mincho" w:hAnsi="Times New Roman"/>
          <w:b w:val="0"/>
          <w:sz w:val="36"/>
          <w:szCs w:val="36"/>
        </w:rPr>
        <w:t>самое</w:t>
      </w:r>
      <w:proofErr w:type="gramEnd"/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обидное, когда произведены расходы за фактически не выполненные работы. Объект не достроен, контракт расторгнут и нужно искать второй раз средства на тот же самый объект, как например, в случае </w:t>
      </w:r>
      <w:r w:rsidR="000768DC">
        <w:rPr>
          <w:rFonts w:ascii="Times New Roman" w:eastAsia="MS Mincho" w:hAnsi="Times New Roman"/>
          <w:b w:val="0"/>
          <w:sz w:val="36"/>
          <w:szCs w:val="36"/>
        </w:rPr>
        <w:br/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с образованием кредиторской задолженности по </w:t>
      </w:r>
      <w:r w:rsidR="000768DC" w:rsidRPr="00E75AE4">
        <w:rPr>
          <w:rFonts w:ascii="Times New Roman" w:eastAsia="MS Mincho" w:hAnsi="Times New Roman"/>
          <w:b w:val="0"/>
          <w:sz w:val="36"/>
          <w:szCs w:val="36"/>
        </w:rPr>
        <w:t xml:space="preserve">очистным сооружениям 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 xml:space="preserve">в 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Каргопол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е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. </w:t>
      </w:r>
    </w:p>
    <w:p w:rsidR="0048308C" w:rsidRPr="00E75AE4" w:rsidRDefault="0048308C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Суммы нарушений раст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у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т, что под</w:t>
      </w:r>
      <w:r w:rsidR="00066161" w:rsidRPr="00E75AE4">
        <w:rPr>
          <w:rFonts w:ascii="Times New Roman" w:eastAsia="MS Mincho" w:hAnsi="Times New Roman"/>
          <w:b w:val="0"/>
          <w:sz w:val="36"/>
          <w:szCs w:val="36"/>
        </w:rPr>
        <w:t>т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верждает неэффективность управления финансами</w:t>
      </w:r>
      <w:r w:rsidR="00861CA8" w:rsidRPr="00E75AE4">
        <w:rPr>
          <w:rFonts w:ascii="Times New Roman" w:eastAsia="MS Mincho" w:hAnsi="Times New Roman"/>
          <w:b w:val="0"/>
          <w:sz w:val="36"/>
          <w:szCs w:val="36"/>
        </w:rPr>
        <w:t xml:space="preserve"> на муниципальном уровне.</w:t>
      </w:r>
    </w:p>
    <w:p w:rsidR="00BF08CE" w:rsidRPr="00E75AE4" w:rsidRDefault="0073697E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Здесь должен быть поставлен барьер.</w:t>
      </w:r>
    </w:p>
    <w:p w:rsidR="00BF08CE" w:rsidRPr="00E75AE4" w:rsidRDefault="00BF08CE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Чтобы расстаться с долгами</w:t>
      </w:r>
      <w:r w:rsidR="000768DC">
        <w:rPr>
          <w:rFonts w:ascii="Times New Roman" w:eastAsia="MS Mincho" w:hAnsi="Times New Roman"/>
          <w:b w:val="0"/>
          <w:sz w:val="36"/>
          <w:szCs w:val="36"/>
        </w:rPr>
        <w:t>,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 xml:space="preserve"> всем нам придется долго </w:t>
      </w:r>
      <w:r w:rsidR="000768DC">
        <w:rPr>
          <w:rFonts w:ascii="Times New Roman" w:eastAsia="MS Mincho" w:hAnsi="Times New Roman"/>
          <w:b w:val="0"/>
          <w:sz w:val="36"/>
          <w:szCs w:val="36"/>
        </w:rPr>
        <w:br/>
      </w:r>
      <w:r w:rsidRPr="00E75AE4">
        <w:rPr>
          <w:rFonts w:ascii="Times New Roman" w:eastAsia="MS Mincho" w:hAnsi="Times New Roman"/>
          <w:b w:val="0"/>
          <w:sz w:val="36"/>
          <w:szCs w:val="36"/>
        </w:rPr>
        <w:t>и скр</w:t>
      </w:r>
      <w:r w:rsidR="00C978B7" w:rsidRPr="00E75AE4">
        <w:rPr>
          <w:rFonts w:ascii="Times New Roman" w:eastAsia="MS Mincho" w:hAnsi="Times New Roman"/>
          <w:b w:val="0"/>
          <w:sz w:val="36"/>
          <w:szCs w:val="36"/>
        </w:rPr>
        <w:t>у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пулезно работать</w:t>
      </w:r>
      <w:r w:rsidR="00E10DAE" w:rsidRPr="00E75AE4">
        <w:rPr>
          <w:rFonts w:ascii="Times New Roman" w:eastAsia="MS Mincho" w:hAnsi="Times New Roman"/>
          <w:b w:val="0"/>
          <w:sz w:val="36"/>
          <w:szCs w:val="36"/>
        </w:rPr>
        <w:t>, в</w:t>
      </w:r>
      <w:r w:rsidRPr="00E75AE4">
        <w:rPr>
          <w:rFonts w:ascii="Times New Roman" w:eastAsia="MS Mincho" w:hAnsi="Times New Roman"/>
          <w:b w:val="0"/>
          <w:sz w:val="36"/>
          <w:szCs w:val="36"/>
        </w:rPr>
        <w:t>ыверяя каждое решение по бюджету.</w:t>
      </w:r>
    </w:p>
    <w:p w:rsidR="00BF08CE" w:rsidRPr="00E75AE4" w:rsidRDefault="00BF08CE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  <w:r w:rsidRPr="00E75AE4">
        <w:rPr>
          <w:rFonts w:ascii="Times New Roman" w:eastAsia="MS Mincho" w:hAnsi="Times New Roman"/>
          <w:b w:val="0"/>
          <w:sz w:val="36"/>
          <w:szCs w:val="36"/>
        </w:rPr>
        <w:t>По-другому не будет.</w:t>
      </w:r>
    </w:p>
    <w:p w:rsidR="00B9060A" w:rsidRPr="00E75AE4" w:rsidRDefault="00B9060A" w:rsidP="00F7492E">
      <w:pPr>
        <w:pStyle w:val="31"/>
        <w:spacing w:line="360" w:lineRule="auto"/>
        <w:ind w:firstLine="709"/>
        <w:jc w:val="both"/>
        <w:rPr>
          <w:rFonts w:ascii="Times New Roman" w:eastAsia="MS Mincho" w:hAnsi="Times New Roman"/>
          <w:b w:val="0"/>
          <w:sz w:val="36"/>
          <w:szCs w:val="36"/>
        </w:rPr>
      </w:pPr>
    </w:p>
    <w:p w:rsidR="002E5DCC" w:rsidRPr="00E75AE4" w:rsidRDefault="000768DC" w:rsidP="00BB6ABD">
      <w:pPr>
        <w:pStyle w:val="31"/>
        <w:spacing w:line="36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MS Mincho" w:hAnsi="Times New Roman"/>
          <w:b w:val="0"/>
          <w:sz w:val="36"/>
          <w:szCs w:val="36"/>
        </w:rPr>
        <w:t>Спасибо за внимание!</w:t>
      </w:r>
    </w:p>
    <w:sectPr w:rsidR="002E5DCC" w:rsidRPr="00E75AE4" w:rsidSect="00BB6AB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BD" w:rsidRDefault="00BB6ABD" w:rsidP="00ED0073">
      <w:pPr>
        <w:spacing w:after="0" w:line="240" w:lineRule="auto"/>
      </w:pPr>
      <w:r>
        <w:separator/>
      </w:r>
    </w:p>
  </w:endnote>
  <w:endnote w:type="continuationSeparator" w:id="0">
    <w:p w:rsidR="00BB6ABD" w:rsidRDefault="00BB6ABD" w:rsidP="00ED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BD" w:rsidRDefault="00BB6ABD" w:rsidP="00ED0073">
      <w:pPr>
        <w:spacing w:after="0" w:line="240" w:lineRule="auto"/>
      </w:pPr>
      <w:r>
        <w:separator/>
      </w:r>
    </w:p>
  </w:footnote>
  <w:footnote w:type="continuationSeparator" w:id="0">
    <w:p w:rsidR="00BB6ABD" w:rsidRDefault="00BB6ABD" w:rsidP="00ED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4063"/>
      <w:docPartObj>
        <w:docPartGallery w:val="Page Numbers (Top of Page)"/>
        <w:docPartUnique/>
      </w:docPartObj>
    </w:sdtPr>
    <w:sdtContent>
      <w:p w:rsidR="00BB6ABD" w:rsidRDefault="00BB6ABD">
        <w:pPr>
          <w:pStyle w:val="a3"/>
          <w:jc w:val="center"/>
        </w:pPr>
        <w:fldSimple w:instr=" PAGE   \* MERGEFORMAT ">
          <w:r w:rsidR="003003D1">
            <w:rPr>
              <w:noProof/>
            </w:rPr>
            <w:t>23</w:t>
          </w:r>
        </w:fldSimple>
      </w:p>
    </w:sdtContent>
  </w:sdt>
  <w:p w:rsidR="00BB6ABD" w:rsidRDefault="00BB6A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93AFF"/>
    <w:rsid w:val="00016807"/>
    <w:rsid w:val="0002058E"/>
    <w:rsid w:val="00024C6B"/>
    <w:rsid w:val="00033A98"/>
    <w:rsid w:val="00034FE9"/>
    <w:rsid w:val="00041794"/>
    <w:rsid w:val="00066161"/>
    <w:rsid w:val="000768DC"/>
    <w:rsid w:val="0008145A"/>
    <w:rsid w:val="00087395"/>
    <w:rsid w:val="000A10A7"/>
    <w:rsid w:val="000E3407"/>
    <w:rsid w:val="00102B79"/>
    <w:rsid w:val="001355ED"/>
    <w:rsid w:val="0015048C"/>
    <w:rsid w:val="001A3669"/>
    <w:rsid w:val="001C0335"/>
    <w:rsid w:val="001C3550"/>
    <w:rsid w:val="001D65AE"/>
    <w:rsid w:val="001E5DD1"/>
    <w:rsid w:val="001F2733"/>
    <w:rsid w:val="001F4F73"/>
    <w:rsid w:val="002014EE"/>
    <w:rsid w:val="00220221"/>
    <w:rsid w:val="002B4F8C"/>
    <w:rsid w:val="002C22C4"/>
    <w:rsid w:val="002C5810"/>
    <w:rsid w:val="002C6078"/>
    <w:rsid w:val="002E5DCC"/>
    <w:rsid w:val="003003D1"/>
    <w:rsid w:val="00314D45"/>
    <w:rsid w:val="00347232"/>
    <w:rsid w:val="0038164B"/>
    <w:rsid w:val="003A217A"/>
    <w:rsid w:val="003A24F8"/>
    <w:rsid w:val="003C36B9"/>
    <w:rsid w:val="00446B2A"/>
    <w:rsid w:val="00452932"/>
    <w:rsid w:val="004564CA"/>
    <w:rsid w:val="00464935"/>
    <w:rsid w:val="0048308C"/>
    <w:rsid w:val="00492519"/>
    <w:rsid w:val="004B30E2"/>
    <w:rsid w:val="00501A8D"/>
    <w:rsid w:val="00517D38"/>
    <w:rsid w:val="00517F39"/>
    <w:rsid w:val="005265C0"/>
    <w:rsid w:val="005913CA"/>
    <w:rsid w:val="00593AFF"/>
    <w:rsid w:val="005F022A"/>
    <w:rsid w:val="005F6345"/>
    <w:rsid w:val="00623EA8"/>
    <w:rsid w:val="006328E9"/>
    <w:rsid w:val="00646AB6"/>
    <w:rsid w:val="00652BD1"/>
    <w:rsid w:val="006934D8"/>
    <w:rsid w:val="006B55F3"/>
    <w:rsid w:val="006B7B87"/>
    <w:rsid w:val="006C05FD"/>
    <w:rsid w:val="006D69A8"/>
    <w:rsid w:val="006D7C25"/>
    <w:rsid w:val="006F3452"/>
    <w:rsid w:val="00701BBF"/>
    <w:rsid w:val="007253E8"/>
    <w:rsid w:val="007253F4"/>
    <w:rsid w:val="0073697E"/>
    <w:rsid w:val="007803EB"/>
    <w:rsid w:val="007D2327"/>
    <w:rsid w:val="007F780A"/>
    <w:rsid w:val="008027D1"/>
    <w:rsid w:val="008111D8"/>
    <w:rsid w:val="00835EDD"/>
    <w:rsid w:val="00861CA8"/>
    <w:rsid w:val="008A6CF7"/>
    <w:rsid w:val="008D4D8C"/>
    <w:rsid w:val="008D70DD"/>
    <w:rsid w:val="009249A8"/>
    <w:rsid w:val="00944705"/>
    <w:rsid w:val="00954543"/>
    <w:rsid w:val="00954781"/>
    <w:rsid w:val="00961FA6"/>
    <w:rsid w:val="009773F6"/>
    <w:rsid w:val="009A3D7A"/>
    <w:rsid w:val="009B55C9"/>
    <w:rsid w:val="009B7399"/>
    <w:rsid w:val="009E3551"/>
    <w:rsid w:val="009E3FE4"/>
    <w:rsid w:val="00A04E5F"/>
    <w:rsid w:val="00A26CB1"/>
    <w:rsid w:val="00A41974"/>
    <w:rsid w:val="00A72AC3"/>
    <w:rsid w:val="00A8432B"/>
    <w:rsid w:val="00A94F7B"/>
    <w:rsid w:val="00AF4F84"/>
    <w:rsid w:val="00B16153"/>
    <w:rsid w:val="00B36346"/>
    <w:rsid w:val="00B8320B"/>
    <w:rsid w:val="00B9060A"/>
    <w:rsid w:val="00BB6ABD"/>
    <w:rsid w:val="00BC1BBC"/>
    <w:rsid w:val="00BF08CE"/>
    <w:rsid w:val="00C03B38"/>
    <w:rsid w:val="00C128CD"/>
    <w:rsid w:val="00C17DB6"/>
    <w:rsid w:val="00C216A7"/>
    <w:rsid w:val="00C43A1F"/>
    <w:rsid w:val="00C54D9B"/>
    <w:rsid w:val="00C978B7"/>
    <w:rsid w:val="00CE094C"/>
    <w:rsid w:val="00D060DA"/>
    <w:rsid w:val="00D11C64"/>
    <w:rsid w:val="00DA570E"/>
    <w:rsid w:val="00DB1D01"/>
    <w:rsid w:val="00DD54D0"/>
    <w:rsid w:val="00E03053"/>
    <w:rsid w:val="00E10DAE"/>
    <w:rsid w:val="00E305DA"/>
    <w:rsid w:val="00E4140A"/>
    <w:rsid w:val="00E55F16"/>
    <w:rsid w:val="00E75AE4"/>
    <w:rsid w:val="00E96169"/>
    <w:rsid w:val="00EA6217"/>
    <w:rsid w:val="00EB14D5"/>
    <w:rsid w:val="00EC4E50"/>
    <w:rsid w:val="00EC52E8"/>
    <w:rsid w:val="00EC6DAE"/>
    <w:rsid w:val="00ED0073"/>
    <w:rsid w:val="00ED47E5"/>
    <w:rsid w:val="00ED7533"/>
    <w:rsid w:val="00EE1DED"/>
    <w:rsid w:val="00EF0B89"/>
    <w:rsid w:val="00F63D83"/>
    <w:rsid w:val="00F7492E"/>
    <w:rsid w:val="00FC2A21"/>
    <w:rsid w:val="00FC4DB2"/>
    <w:rsid w:val="00FD5CFB"/>
    <w:rsid w:val="00F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073"/>
  </w:style>
  <w:style w:type="paragraph" w:styleId="a5">
    <w:name w:val="footer"/>
    <w:basedOn w:val="a"/>
    <w:link w:val="a6"/>
    <w:uiPriority w:val="99"/>
    <w:unhideWhenUsed/>
    <w:rsid w:val="00ED0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073"/>
  </w:style>
  <w:style w:type="paragraph" w:styleId="a7">
    <w:name w:val="List Paragraph"/>
    <w:basedOn w:val="a"/>
    <w:uiPriority w:val="34"/>
    <w:qFormat/>
    <w:rsid w:val="002E5DCC"/>
    <w:pPr>
      <w:ind w:left="720"/>
      <w:contextualSpacing/>
    </w:pPr>
  </w:style>
  <w:style w:type="paragraph" w:styleId="2">
    <w:name w:val="Body Text Indent 2"/>
    <w:basedOn w:val="a"/>
    <w:link w:val="20"/>
    <w:rsid w:val="00F63D8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63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F63D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63D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rsid w:val="00C128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1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128C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2933E-F66F-4560-9F23-946A715C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26</cp:revision>
  <cp:lastPrinted>2017-10-27T11:30:00Z</cp:lastPrinted>
  <dcterms:created xsi:type="dcterms:W3CDTF">2017-10-27T09:00:00Z</dcterms:created>
  <dcterms:modified xsi:type="dcterms:W3CDTF">2017-10-27T11:32:00Z</dcterms:modified>
</cp:coreProperties>
</file>