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</w:tblGrid>
      <w:tr w:rsidR="00E902F3" w:rsidTr="008F353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902F3" w:rsidRPr="005B56D0" w:rsidRDefault="00E902F3" w:rsidP="008F3532">
            <w:pPr>
              <w:jc w:val="center"/>
            </w:pPr>
            <w:r w:rsidRPr="005B56D0">
              <w:t>Приложение</w:t>
            </w:r>
          </w:p>
          <w:p w:rsidR="00E902F3" w:rsidRPr="000301F4" w:rsidRDefault="00E902F3" w:rsidP="008F3532">
            <w:pPr>
              <w:jc w:val="center"/>
            </w:pPr>
            <w:r w:rsidRPr="000301F4">
              <w:t>к распоряжению о проведении</w:t>
            </w:r>
          </w:p>
          <w:p w:rsidR="00E902F3" w:rsidRDefault="00E902F3" w:rsidP="008F3532">
            <w:pPr>
              <w:jc w:val="center"/>
              <w:rPr>
                <w:b/>
              </w:rPr>
            </w:pPr>
            <w:r w:rsidRPr="000301F4">
              <w:t>«</w:t>
            </w:r>
            <w:r>
              <w:t>круглого</w:t>
            </w:r>
            <w:r w:rsidRPr="000301F4">
              <w:t xml:space="preserve"> </w:t>
            </w:r>
            <w:r>
              <w:t>стола</w:t>
            </w:r>
            <w:r w:rsidRPr="000301F4">
              <w:t>»</w:t>
            </w:r>
          </w:p>
          <w:p w:rsidR="00E902F3" w:rsidRDefault="00E902F3" w:rsidP="008F3532">
            <w:pPr>
              <w:jc w:val="center"/>
            </w:pPr>
          </w:p>
        </w:tc>
      </w:tr>
    </w:tbl>
    <w:p w:rsidR="00E902F3" w:rsidRPr="00EE3F62" w:rsidRDefault="00E902F3" w:rsidP="00E902F3">
      <w:pPr>
        <w:jc w:val="center"/>
      </w:pPr>
      <w:r w:rsidRPr="00EE3F62">
        <w:t>План</w:t>
      </w:r>
    </w:p>
    <w:p w:rsidR="00E902F3" w:rsidRPr="00EE3F62" w:rsidRDefault="00E902F3" w:rsidP="00E902F3">
      <w:pPr>
        <w:jc w:val="center"/>
      </w:pPr>
      <w:r w:rsidRPr="00EE3F62">
        <w:t>организационных мероприятий по подготовке и проведению</w:t>
      </w:r>
      <w:r w:rsidR="004D55D1">
        <w:t xml:space="preserve"> </w:t>
      </w:r>
      <w:r w:rsidR="00554432">
        <w:t>12</w:t>
      </w:r>
      <w:r w:rsidR="004D55D1">
        <w:t xml:space="preserve"> октября</w:t>
      </w:r>
      <w:r w:rsidR="009563F4">
        <w:t xml:space="preserve"> </w:t>
      </w:r>
      <w:r w:rsidR="009563F4" w:rsidRPr="00EE3F62">
        <w:t xml:space="preserve">2016 года </w:t>
      </w:r>
      <w:r w:rsidR="009563F4">
        <w:t xml:space="preserve">                      </w:t>
      </w:r>
      <w:r w:rsidR="009563F4" w:rsidRPr="00EE3F62">
        <w:t>в 11.</w:t>
      </w:r>
      <w:r w:rsidR="009563F4">
        <w:t>00 часов</w:t>
      </w:r>
      <w:r w:rsidRPr="00EE3F62">
        <w:t xml:space="preserve"> «круглого стола» на тему:</w:t>
      </w:r>
    </w:p>
    <w:p w:rsidR="00E902F3" w:rsidRPr="00EE3F62" w:rsidRDefault="00E902F3" w:rsidP="00E902F3">
      <w:pPr>
        <w:jc w:val="center"/>
      </w:pPr>
      <w:r w:rsidRPr="00EE3F62">
        <w:t>«</w:t>
      </w:r>
      <w:r w:rsidR="00780EC6">
        <w:t>О реализации Федерального закона от 28 июня 2014 года № 172-ФЗ «О стратегическом планировании в Российской Федерации» на территории Архангельской области: проблемы и перспективы»</w:t>
      </w:r>
      <w:r w:rsidR="003210EE">
        <w:t xml:space="preserve"> </w:t>
      </w:r>
    </w:p>
    <w:p w:rsidR="00E902F3" w:rsidRPr="004974CE" w:rsidRDefault="00E902F3" w:rsidP="00E902F3">
      <w:pPr>
        <w:jc w:val="center"/>
        <w:rPr>
          <w:b/>
          <w:sz w:val="22"/>
          <w:szCs w:val="22"/>
        </w:rPr>
      </w:pPr>
    </w:p>
    <w:p w:rsidR="00E902F3" w:rsidRPr="00E878D2" w:rsidRDefault="00E902F3" w:rsidP="00E902F3">
      <w:pPr>
        <w:pStyle w:val="a3"/>
        <w:jc w:val="center"/>
      </w:pPr>
      <w:r w:rsidRPr="00E878D2">
        <w:t> </w:t>
      </w:r>
    </w:p>
    <w:tbl>
      <w:tblPr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4420"/>
        <w:gridCol w:w="2151"/>
        <w:gridCol w:w="1856"/>
      </w:tblGrid>
      <w:tr w:rsidR="00E902F3" w:rsidRPr="00193825" w:rsidTr="008F3532">
        <w:tc>
          <w:tcPr>
            <w:tcW w:w="737" w:type="dxa"/>
          </w:tcPr>
          <w:p w:rsidR="00E902F3" w:rsidRPr="00193825" w:rsidRDefault="00E902F3" w:rsidP="008F3532">
            <w:pPr>
              <w:pStyle w:val="a3"/>
              <w:jc w:val="center"/>
              <w:rPr>
                <w:sz w:val="22"/>
              </w:rPr>
            </w:pPr>
            <w:r w:rsidRPr="00193825">
              <w:rPr>
                <w:rStyle w:val="a4"/>
                <w:sz w:val="22"/>
                <w:szCs w:val="22"/>
              </w:rPr>
              <w:t>№№</w:t>
            </w:r>
            <w:r w:rsidRPr="00193825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3825">
              <w:rPr>
                <w:rStyle w:val="a4"/>
                <w:sz w:val="22"/>
                <w:szCs w:val="22"/>
              </w:rPr>
              <w:t>п</w:t>
            </w:r>
            <w:proofErr w:type="spellEnd"/>
            <w:proofErr w:type="gramEnd"/>
            <w:r w:rsidRPr="00193825">
              <w:rPr>
                <w:rStyle w:val="a4"/>
                <w:sz w:val="22"/>
                <w:szCs w:val="22"/>
              </w:rPr>
              <w:t>/</w:t>
            </w:r>
            <w:proofErr w:type="spellStart"/>
            <w:r w:rsidRPr="00193825">
              <w:rPr>
                <w:rStyle w:val="a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20" w:type="dxa"/>
          </w:tcPr>
          <w:p w:rsidR="00E902F3" w:rsidRPr="00193825" w:rsidRDefault="00E902F3" w:rsidP="008F3532">
            <w:pPr>
              <w:pStyle w:val="a3"/>
              <w:ind w:left="92" w:right="151"/>
              <w:jc w:val="center"/>
              <w:rPr>
                <w:sz w:val="22"/>
              </w:rPr>
            </w:pPr>
            <w:r w:rsidRPr="00193825">
              <w:rPr>
                <w:rStyle w:val="a4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151" w:type="dxa"/>
          </w:tcPr>
          <w:p w:rsidR="00E902F3" w:rsidRPr="00193825" w:rsidRDefault="00E902F3" w:rsidP="008F3532">
            <w:pPr>
              <w:pStyle w:val="a3"/>
              <w:jc w:val="center"/>
              <w:rPr>
                <w:sz w:val="22"/>
              </w:rPr>
            </w:pPr>
            <w:r>
              <w:rPr>
                <w:rStyle w:val="a4"/>
                <w:sz w:val="22"/>
                <w:szCs w:val="22"/>
              </w:rPr>
              <w:t>Срок исполнения</w:t>
            </w:r>
          </w:p>
        </w:tc>
        <w:tc>
          <w:tcPr>
            <w:tcW w:w="1856" w:type="dxa"/>
          </w:tcPr>
          <w:p w:rsidR="00E902F3" w:rsidRPr="00193825" w:rsidRDefault="00E902F3" w:rsidP="008F3532">
            <w:pPr>
              <w:pStyle w:val="a3"/>
              <w:jc w:val="center"/>
              <w:rPr>
                <w:sz w:val="22"/>
              </w:rPr>
            </w:pPr>
            <w:r w:rsidRPr="00193825">
              <w:rPr>
                <w:rStyle w:val="a4"/>
                <w:sz w:val="22"/>
                <w:szCs w:val="22"/>
              </w:rPr>
              <w:t>Ответственные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Подготовка проекта распоряжения</w:t>
            </w:r>
          </w:p>
        </w:tc>
        <w:tc>
          <w:tcPr>
            <w:tcW w:w="2151" w:type="dxa"/>
          </w:tcPr>
          <w:p w:rsidR="00E902F3" w:rsidRDefault="00E902F3" w:rsidP="003210EE">
            <w:pPr>
              <w:jc w:val="center"/>
            </w:pPr>
            <w:r>
              <w:t xml:space="preserve">не позднее </w:t>
            </w:r>
            <w:r w:rsidR="003210EE">
              <w:t>22</w:t>
            </w:r>
            <w:r>
              <w:t>.0</w:t>
            </w:r>
            <w:r w:rsidR="003210EE">
              <w:t>7</w:t>
            </w:r>
            <w:r>
              <w:t>.2016</w:t>
            </w:r>
          </w:p>
        </w:tc>
        <w:tc>
          <w:tcPr>
            <w:tcW w:w="1856" w:type="dxa"/>
          </w:tcPr>
          <w:p w:rsidR="00E902F3" w:rsidRDefault="00E902F3" w:rsidP="003210EE">
            <w:pPr>
              <w:jc w:val="center"/>
            </w:pPr>
            <w:r>
              <w:t>К</w:t>
            </w:r>
            <w:r w:rsidR="003210EE">
              <w:t>арпова А.Б</w:t>
            </w:r>
            <w:r>
              <w:t>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Оформление и отправка приглашений для участия в «круглом столе»</w:t>
            </w:r>
          </w:p>
        </w:tc>
        <w:tc>
          <w:tcPr>
            <w:tcW w:w="2151" w:type="dxa"/>
          </w:tcPr>
          <w:p w:rsidR="00E902F3" w:rsidRDefault="00E902F3" w:rsidP="003210EE">
            <w:pPr>
              <w:jc w:val="center"/>
            </w:pPr>
            <w:r>
              <w:t xml:space="preserve">не позднее </w:t>
            </w:r>
            <w:r w:rsidR="003210EE">
              <w:t>2</w:t>
            </w:r>
            <w:r>
              <w:t>2.0</w:t>
            </w:r>
            <w:r w:rsidR="003210EE">
              <w:t>7</w:t>
            </w:r>
            <w:r>
              <w:t>.2016</w:t>
            </w:r>
          </w:p>
        </w:tc>
        <w:tc>
          <w:tcPr>
            <w:tcW w:w="1856" w:type="dxa"/>
          </w:tcPr>
          <w:p w:rsidR="00E902F3" w:rsidRDefault="00E902F3" w:rsidP="008F3532">
            <w:pPr>
              <w:jc w:val="center"/>
            </w:pPr>
            <w:r>
              <w:t>Пальянов Е.Н.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Формирование списка </w:t>
            </w:r>
            <w:proofErr w:type="gramStart"/>
            <w:r>
              <w:rPr>
                <w:rStyle w:val="a4"/>
                <w:b w:val="0"/>
              </w:rPr>
              <w:t>выступающих</w:t>
            </w:r>
            <w:proofErr w:type="gramEnd"/>
          </w:p>
        </w:tc>
        <w:tc>
          <w:tcPr>
            <w:tcW w:w="2151" w:type="dxa"/>
          </w:tcPr>
          <w:p w:rsidR="00E902F3" w:rsidRDefault="00E902F3" w:rsidP="00554432">
            <w:pPr>
              <w:jc w:val="center"/>
            </w:pPr>
            <w:r>
              <w:t xml:space="preserve">до </w:t>
            </w:r>
            <w:r w:rsidR="00554432">
              <w:t>07</w:t>
            </w:r>
            <w:r w:rsidR="003210EE">
              <w:t>.</w:t>
            </w:r>
            <w:r w:rsidR="00554432">
              <w:t>1</w:t>
            </w:r>
            <w:r w:rsidR="003210EE">
              <w:t>0</w:t>
            </w:r>
            <w:r>
              <w:t>.2016</w:t>
            </w:r>
          </w:p>
        </w:tc>
        <w:tc>
          <w:tcPr>
            <w:tcW w:w="1856" w:type="dxa"/>
          </w:tcPr>
          <w:p w:rsidR="003210EE" w:rsidRDefault="003210EE" w:rsidP="008F3532">
            <w:pPr>
              <w:jc w:val="center"/>
            </w:pPr>
            <w:r>
              <w:t>Моисеев С.В.</w:t>
            </w:r>
          </w:p>
          <w:p w:rsidR="00E902F3" w:rsidRDefault="003210EE" w:rsidP="003210EE">
            <w:pPr>
              <w:jc w:val="center"/>
            </w:pPr>
            <w:r>
              <w:t>Карпова А</w:t>
            </w:r>
            <w:r w:rsidR="00E902F3">
              <w:t>.</w:t>
            </w:r>
            <w:r>
              <w:t>Б.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Подготовка раздаточного материала</w:t>
            </w:r>
          </w:p>
        </w:tc>
        <w:tc>
          <w:tcPr>
            <w:tcW w:w="2151" w:type="dxa"/>
          </w:tcPr>
          <w:p w:rsidR="00E902F3" w:rsidRDefault="00E902F3" w:rsidP="0025069A">
            <w:pPr>
              <w:jc w:val="center"/>
            </w:pPr>
            <w:r>
              <w:t xml:space="preserve">до </w:t>
            </w:r>
            <w:r w:rsidR="0025069A">
              <w:t>11</w:t>
            </w:r>
            <w:r>
              <w:t>.</w:t>
            </w:r>
            <w:r w:rsidR="0025069A">
              <w:t>1</w:t>
            </w:r>
            <w:r>
              <w:t>0.2016</w:t>
            </w:r>
          </w:p>
        </w:tc>
        <w:tc>
          <w:tcPr>
            <w:tcW w:w="1856" w:type="dxa"/>
          </w:tcPr>
          <w:p w:rsidR="00E902F3" w:rsidRDefault="00E902F3" w:rsidP="008F3532">
            <w:pPr>
              <w:jc w:val="center"/>
            </w:pPr>
            <w:r>
              <w:t>Пашовкин А.Н.</w:t>
            </w:r>
          </w:p>
          <w:p w:rsidR="00E902F3" w:rsidRDefault="00E902F3" w:rsidP="008F3532">
            <w:pPr>
              <w:jc w:val="center"/>
            </w:pPr>
            <w:r>
              <w:t>Пальянов Е.Н.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Подготовка проекта рекомендаций</w:t>
            </w:r>
          </w:p>
        </w:tc>
        <w:tc>
          <w:tcPr>
            <w:tcW w:w="2151" w:type="dxa"/>
          </w:tcPr>
          <w:p w:rsidR="00E902F3" w:rsidRDefault="00E902F3" w:rsidP="0025069A">
            <w:pPr>
              <w:jc w:val="center"/>
            </w:pPr>
            <w:r>
              <w:t xml:space="preserve">до </w:t>
            </w:r>
            <w:r w:rsidR="0025069A">
              <w:t>11</w:t>
            </w:r>
            <w:r>
              <w:t>.</w:t>
            </w:r>
            <w:r w:rsidR="0025069A">
              <w:t>1</w:t>
            </w:r>
            <w:r>
              <w:t>0.2016</w:t>
            </w:r>
          </w:p>
        </w:tc>
        <w:tc>
          <w:tcPr>
            <w:tcW w:w="1856" w:type="dxa"/>
          </w:tcPr>
          <w:p w:rsidR="003210EE" w:rsidRDefault="003210EE" w:rsidP="003210EE">
            <w:pPr>
              <w:jc w:val="center"/>
            </w:pPr>
            <w:r>
              <w:t>Моисеев С.В.</w:t>
            </w:r>
          </w:p>
          <w:p w:rsidR="00E902F3" w:rsidRDefault="003210EE" w:rsidP="003210EE">
            <w:pPr>
              <w:jc w:val="center"/>
            </w:pPr>
            <w:r>
              <w:t>Карпова А.Б.</w:t>
            </w:r>
          </w:p>
        </w:tc>
      </w:tr>
      <w:tr w:rsidR="00E902F3" w:rsidRPr="00332491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Pr="00332491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 w:rsidRPr="00332491">
              <w:rPr>
                <w:rStyle w:val="a4"/>
                <w:b w:val="0"/>
              </w:rPr>
              <w:t>Регистрация участников</w:t>
            </w:r>
          </w:p>
        </w:tc>
        <w:tc>
          <w:tcPr>
            <w:tcW w:w="2151" w:type="dxa"/>
          </w:tcPr>
          <w:p w:rsidR="00E902F3" w:rsidRPr="00332491" w:rsidRDefault="0025069A" w:rsidP="008F3532">
            <w:pPr>
              <w:jc w:val="center"/>
            </w:pPr>
            <w:r>
              <w:t>12</w:t>
            </w:r>
            <w:r w:rsidR="00E902F3" w:rsidRPr="00332491">
              <w:t>.</w:t>
            </w:r>
            <w:r>
              <w:t>1</w:t>
            </w:r>
            <w:r w:rsidR="00E902F3">
              <w:t>0</w:t>
            </w:r>
            <w:r w:rsidR="00E902F3" w:rsidRPr="00332491">
              <w:t>.201</w:t>
            </w:r>
            <w:r w:rsidR="00E902F3">
              <w:t>6</w:t>
            </w:r>
          </w:p>
          <w:p w:rsidR="00E902F3" w:rsidRPr="00332491" w:rsidRDefault="00E902F3" w:rsidP="00917FB7">
            <w:pPr>
              <w:jc w:val="center"/>
            </w:pPr>
            <w:r w:rsidRPr="00332491">
              <w:t xml:space="preserve">с </w:t>
            </w:r>
            <w:r>
              <w:t>10</w:t>
            </w:r>
            <w:r w:rsidRPr="00332491">
              <w:t>.</w:t>
            </w:r>
            <w:r w:rsidR="00917FB7">
              <w:t>45</w:t>
            </w:r>
            <w:r w:rsidRPr="00332491">
              <w:t xml:space="preserve"> до </w:t>
            </w:r>
            <w:r>
              <w:t>11</w:t>
            </w:r>
            <w:r w:rsidRPr="00332491">
              <w:t>.</w:t>
            </w:r>
            <w:r>
              <w:t>00</w:t>
            </w:r>
          </w:p>
        </w:tc>
        <w:tc>
          <w:tcPr>
            <w:tcW w:w="1856" w:type="dxa"/>
          </w:tcPr>
          <w:p w:rsidR="00E902F3" w:rsidRDefault="003210EE" w:rsidP="008F3532">
            <w:pPr>
              <w:jc w:val="center"/>
            </w:pPr>
            <w:r>
              <w:t>Карпова А.Б.</w:t>
            </w:r>
          </w:p>
          <w:p w:rsidR="00864CE4" w:rsidRPr="00332491" w:rsidRDefault="00864CE4" w:rsidP="008F3532">
            <w:pPr>
              <w:jc w:val="center"/>
            </w:pPr>
            <w:r>
              <w:t>Головина А.С.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Pr="00332491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Pr="00332491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 w:rsidRPr="00332491">
              <w:rPr>
                <w:rStyle w:val="a4"/>
                <w:b w:val="0"/>
              </w:rPr>
              <w:t>Проведение «круглого стола»</w:t>
            </w:r>
          </w:p>
        </w:tc>
        <w:tc>
          <w:tcPr>
            <w:tcW w:w="2151" w:type="dxa"/>
          </w:tcPr>
          <w:p w:rsidR="00E902F3" w:rsidRPr="00332491" w:rsidRDefault="0025069A" w:rsidP="008F3532">
            <w:pPr>
              <w:jc w:val="center"/>
            </w:pPr>
            <w:r>
              <w:t>12</w:t>
            </w:r>
            <w:r w:rsidR="00E902F3" w:rsidRPr="00332491">
              <w:t>.</w:t>
            </w:r>
            <w:r>
              <w:t>1</w:t>
            </w:r>
            <w:r w:rsidR="00E902F3" w:rsidRPr="00332491">
              <w:t>0.201</w:t>
            </w:r>
            <w:r w:rsidR="00917FB7">
              <w:t>6</w:t>
            </w:r>
          </w:p>
          <w:p w:rsidR="00E902F3" w:rsidRPr="00332491" w:rsidRDefault="00E902F3" w:rsidP="00917FB7">
            <w:pPr>
              <w:jc w:val="center"/>
            </w:pPr>
            <w:r w:rsidRPr="00332491">
              <w:t>с 1</w:t>
            </w:r>
            <w:r w:rsidR="00917FB7">
              <w:t xml:space="preserve">1.00 </w:t>
            </w:r>
            <w:r w:rsidRPr="00332491">
              <w:t>до 1</w:t>
            </w:r>
            <w:r w:rsidR="00917FB7">
              <w:t>3</w:t>
            </w:r>
            <w:r w:rsidRPr="00332491">
              <w:t>.</w:t>
            </w:r>
            <w:r w:rsidR="00917FB7">
              <w:t>0</w:t>
            </w:r>
            <w:r w:rsidRPr="00332491">
              <w:t>0</w:t>
            </w:r>
          </w:p>
        </w:tc>
        <w:tc>
          <w:tcPr>
            <w:tcW w:w="1856" w:type="dxa"/>
          </w:tcPr>
          <w:p w:rsidR="00E902F3" w:rsidRDefault="00917FB7" w:rsidP="00917FB7">
            <w:pPr>
              <w:jc w:val="center"/>
            </w:pPr>
            <w:r>
              <w:t>Моисеев С.В.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Размещение новостного материала о проведении «круглого стола» на сайте АОСД</w:t>
            </w:r>
          </w:p>
        </w:tc>
        <w:tc>
          <w:tcPr>
            <w:tcW w:w="2151" w:type="dxa"/>
          </w:tcPr>
          <w:p w:rsidR="00E902F3" w:rsidRDefault="00E902F3" w:rsidP="0025069A">
            <w:pPr>
              <w:jc w:val="center"/>
            </w:pPr>
            <w:r>
              <w:t xml:space="preserve">не позднее </w:t>
            </w:r>
            <w:r w:rsidR="0025069A">
              <w:t>17</w:t>
            </w:r>
            <w:r>
              <w:t>.</w:t>
            </w:r>
            <w:r w:rsidR="00917FB7">
              <w:t>1</w:t>
            </w:r>
            <w:r>
              <w:t>0.2016</w:t>
            </w:r>
          </w:p>
        </w:tc>
        <w:tc>
          <w:tcPr>
            <w:tcW w:w="1856" w:type="dxa"/>
          </w:tcPr>
          <w:p w:rsidR="00E902F3" w:rsidRDefault="00E902F3" w:rsidP="008F3532">
            <w:pPr>
              <w:jc w:val="center"/>
            </w:pPr>
            <w:r>
              <w:t>Селиванов Д.П.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Подготовка и рассылка итогового текста рекомендаций</w:t>
            </w:r>
          </w:p>
        </w:tc>
        <w:tc>
          <w:tcPr>
            <w:tcW w:w="2151" w:type="dxa"/>
          </w:tcPr>
          <w:p w:rsidR="00E902F3" w:rsidRDefault="00E902F3" w:rsidP="0025069A">
            <w:pPr>
              <w:jc w:val="center"/>
            </w:pPr>
            <w:r>
              <w:t xml:space="preserve">до </w:t>
            </w:r>
            <w:r w:rsidR="0025069A">
              <w:t>17</w:t>
            </w:r>
            <w:r>
              <w:t>.</w:t>
            </w:r>
            <w:r w:rsidR="00917FB7">
              <w:t>1</w:t>
            </w:r>
            <w:r>
              <w:t>0.2016</w:t>
            </w:r>
          </w:p>
        </w:tc>
        <w:tc>
          <w:tcPr>
            <w:tcW w:w="1856" w:type="dxa"/>
          </w:tcPr>
          <w:p w:rsidR="00E902F3" w:rsidRDefault="00917FB7" w:rsidP="008F3532">
            <w:pPr>
              <w:jc w:val="center"/>
            </w:pPr>
            <w:r>
              <w:t>Карпова А.Б</w:t>
            </w:r>
            <w:r w:rsidR="00E902F3">
              <w:t>.</w:t>
            </w:r>
          </w:p>
          <w:p w:rsidR="00E902F3" w:rsidRDefault="00E902F3" w:rsidP="008F3532">
            <w:pPr>
              <w:jc w:val="center"/>
            </w:pPr>
            <w:r>
              <w:t>Пальянов Е.Н.</w:t>
            </w:r>
          </w:p>
        </w:tc>
      </w:tr>
      <w:tr w:rsidR="00E902F3" w:rsidTr="008F3532">
        <w:trPr>
          <w:trHeight w:val="624"/>
        </w:trPr>
        <w:tc>
          <w:tcPr>
            <w:tcW w:w="737" w:type="dxa"/>
          </w:tcPr>
          <w:p w:rsidR="00E902F3" w:rsidRDefault="00E902F3" w:rsidP="00E902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420" w:type="dxa"/>
          </w:tcPr>
          <w:p w:rsidR="00E902F3" w:rsidRDefault="00E902F3" w:rsidP="008F3532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Размещение на сайте АОСД материалов по итогам «круглого стола»</w:t>
            </w:r>
          </w:p>
        </w:tc>
        <w:tc>
          <w:tcPr>
            <w:tcW w:w="2151" w:type="dxa"/>
          </w:tcPr>
          <w:p w:rsidR="00E902F3" w:rsidRDefault="00E902F3" w:rsidP="0025069A">
            <w:pPr>
              <w:jc w:val="center"/>
            </w:pPr>
            <w:r>
              <w:t xml:space="preserve">не позднее </w:t>
            </w:r>
            <w:r w:rsidR="0025069A">
              <w:t>19</w:t>
            </w:r>
            <w:r>
              <w:t>.</w:t>
            </w:r>
            <w:r w:rsidR="00917FB7">
              <w:t>1</w:t>
            </w:r>
            <w:r>
              <w:t>0.2016</w:t>
            </w:r>
          </w:p>
        </w:tc>
        <w:tc>
          <w:tcPr>
            <w:tcW w:w="1856" w:type="dxa"/>
          </w:tcPr>
          <w:p w:rsidR="00E902F3" w:rsidRDefault="00E902F3" w:rsidP="008F3532">
            <w:pPr>
              <w:jc w:val="center"/>
            </w:pPr>
            <w:r>
              <w:t>К</w:t>
            </w:r>
            <w:r w:rsidR="00917FB7">
              <w:t>арпова А</w:t>
            </w:r>
            <w:r>
              <w:t>.</w:t>
            </w:r>
            <w:r w:rsidR="00917FB7">
              <w:t>Б.</w:t>
            </w:r>
          </w:p>
          <w:p w:rsidR="00E902F3" w:rsidRDefault="00E902F3" w:rsidP="008F3532">
            <w:pPr>
              <w:jc w:val="center"/>
            </w:pPr>
            <w:r>
              <w:t>Пашовкин А.Н.</w:t>
            </w:r>
          </w:p>
        </w:tc>
      </w:tr>
    </w:tbl>
    <w:p w:rsidR="00E902F3" w:rsidRDefault="00E902F3" w:rsidP="00E902F3">
      <w:pPr>
        <w:rPr>
          <w:rFonts w:ascii="Arial" w:hAnsi="Arial" w:cs="Arial"/>
          <w:sz w:val="16"/>
          <w:szCs w:val="16"/>
        </w:rPr>
      </w:pPr>
    </w:p>
    <w:p w:rsidR="00016512" w:rsidRDefault="00016512"/>
    <w:sectPr w:rsidR="00016512" w:rsidSect="00E03FF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78" w:rsidRDefault="00660178" w:rsidP="00CA4F2F">
      <w:r>
        <w:separator/>
      </w:r>
    </w:p>
  </w:endnote>
  <w:endnote w:type="continuationSeparator" w:id="0">
    <w:p w:rsidR="00660178" w:rsidRDefault="00660178" w:rsidP="00CA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78" w:rsidRDefault="00660178" w:rsidP="00CA4F2F">
      <w:r>
        <w:separator/>
      </w:r>
    </w:p>
  </w:footnote>
  <w:footnote w:type="continuationSeparator" w:id="0">
    <w:p w:rsidR="00660178" w:rsidRDefault="00660178" w:rsidP="00CA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15" w:rsidRDefault="00FC6BD2" w:rsidP="00A901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02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615" w:rsidRDefault="006601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615" w:rsidRDefault="00FC6BD2" w:rsidP="00A901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02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02F3">
      <w:rPr>
        <w:rStyle w:val="a7"/>
        <w:noProof/>
      </w:rPr>
      <w:t>2</w:t>
    </w:r>
    <w:r>
      <w:rPr>
        <w:rStyle w:val="a7"/>
      </w:rPr>
      <w:fldChar w:fldCharType="end"/>
    </w:r>
  </w:p>
  <w:p w:rsidR="00A71615" w:rsidRDefault="006601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28EE"/>
    <w:multiLevelType w:val="hybridMultilevel"/>
    <w:tmpl w:val="CAE8C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2F3"/>
    <w:rsid w:val="00016512"/>
    <w:rsid w:val="0006734A"/>
    <w:rsid w:val="00160C85"/>
    <w:rsid w:val="00246172"/>
    <w:rsid w:val="0025069A"/>
    <w:rsid w:val="003210EE"/>
    <w:rsid w:val="004D55D1"/>
    <w:rsid w:val="004F5386"/>
    <w:rsid w:val="00554432"/>
    <w:rsid w:val="005B164B"/>
    <w:rsid w:val="00655092"/>
    <w:rsid w:val="00660178"/>
    <w:rsid w:val="00684B9E"/>
    <w:rsid w:val="00780EC6"/>
    <w:rsid w:val="00814A65"/>
    <w:rsid w:val="00864CE4"/>
    <w:rsid w:val="008E1F98"/>
    <w:rsid w:val="00914D52"/>
    <w:rsid w:val="00917FB7"/>
    <w:rsid w:val="009563F4"/>
    <w:rsid w:val="009758F3"/>
    <w:rsid w:val="009D7DBB"/>
    <w:rsid w:val="00AD525B"/>
    <w:rsid w:val="00B42AA9"/>
    <w:rsid w:val="00B50F2F"/>
    <w:rsid w:val="00B92AD2"/>
    <w:rsid w:val="00B96895"/>
    <w:rsid w:val="00CA4DC1"/>
    <w:rsid w:val="00CA4F2F"/>
    <w:rsid w:val="00CB728D"/>
    <w:rsid w:val="00CD1A4B"/>
    <w:rsid w:val="00CF5AD2"/>
    <w:rsid w:val="00D304ED"/>
    <w:rsid w:val="00DA79A4"/>
    <w:rsid w:val="00E902F3"/>
    <w:rsid w:val="00EC3030"/>
    <w:rsid w:val="00F4322F"/>
    <w:rsid w:val="00F73C48"/>
    <w:rsid w:val="00FC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F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2F3"/>
  </w:style>
  <w:style w:type="character" w:styleId="a4">
    <w:name w:val="Strong"/>
    <w:basedOn w:val="a0"/>
    <w:qFormat/>
    <w:rsid w:val="00E902F3"/>
    <w:rPr>
      <w:b/>
      <w:bCs/>
    </w:rPr>
  </w:style>
  <w:style w:type="paragraph" w:styleId="a5">
    <w:name w:val="header"/>
    <w:basedOn w:val="a"/>
    <w:link w:val="a6"/>
    <w:rsid w:val="00E902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02F3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0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12</cp:revision>
  <dcterms:created xsi:type="dcterms:W3CDTF">2016-07-19T11:39:00Z</dcterms:created>
  <dcterms:modified xsi:type="dcterms:W3CDTF">2016-10-11T09:26:00Z</dcterms:modified>
</cp:coreProperties>
</file>