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5"/>
        <w:gridCol w:w="1275"/>
        <w:gridCol w:w="1276"/>
        <w:gridCol w:w="851"/>
        <w:gridCol w:w="1275"/>
        <w:gridCol w:w="851"/>
        <w:gridCol w:w="1276"/>
        <w:gridCol w:w="992"/>
        <w:gridCol w:w="197"/>
      </w:tblGrid>
      <w:tr w:rsidR="00AB2264" w:rsidRPr="002674BC" w:rsidTr="00D30B31">
        <w:trPr>
          <w:trHeight w:val="4977"/>
        </w:trPr>
        <w:tc>
          <w:tcPr>
            <w:tcW w:w="9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143" w:type="dxa"/>
              <w:tblLayout w:type="fixed"/>
              <w:tblLook w:val="04A0"/>
            </w:tblPr>
            <w:tblGrid>
              <w:gridCol w:w="665"/>
              <w:gridCol w:w="3042"/>
              <w:gridCol w:w="1113"/>
              <w:gridCol w:w="1276"/>
              <w:gridCol w:w="1278"/>
              <w:gridCol w:w="1769"/>
            </w:tblGrid>
            <w:tr w:rsidR="00E404BA" w:rsidRPr="00E404BA" w:rsidTr="00D30B31">
              <w:trPr>
                <w:trHeight w:val="853"/>
              </w:trPr>
              <w:tc>
                <w:tcPr>
                  <w:tcW w:w="914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b/>
                      <w:bCs/>
                    </w:rPr>
                  </w:pPr>
                  <w:bookmarkStart w:id="0" w:name="_GoBack" w:colFirst="0" w:colLast="0"/>
                  <w:r w:rsidRPr="003F5E03">
                    <w:rPr>
                      <w:b/>
                      <w:bCs/>
                    </w:rPr>
                    <w:t xml:space="preserve">4. Информация о результатах тарифного регулирования </w:t>
                  </w:r>
                  <w:r w:rsidRPr="003F5E03">
                    <w:rPr>
                      <w:b/>
                      <w:bCs/>
                    </w:rPr>
                    <w:br/>
                    <w:t xml:space="preserve">для </w:t>
                  </w:r>
                  <w:proofErr w:type="spellStart"/>
                  <w:r w:rsidRPr="003F5E03">
                    <w:rPr>
                      <w:b/>
                      <w:bCs/>
                    </w:rPr>
                    <w:t>ресурсоснабжающих</w:t>
                  </w:r>
                  <w:proofErr w:type="spellEnd"/>
                  <w:r w:rsidRPr="003F5E03">
                    <w:rPr>
                      <w:b/>
                      <w:bCs/>
                    </w:rPr>
                    <w:t xml:space="preserve"> организаций муниципального образования </w:t>
                  </w:r>
                </w:p>
                <w:p w:rsidR="00E404BA" w:rsidRPr="003F5E03" w:rsidRDefault="00E404BA" w:rsidP="00E404BA">
                  <w:pPr>
                    <w:jc w:val="center"/>
                    <w:rPr>
                      <w:b/>
                      <w:bCs/>
                    </w:rPr>
                  </w:pPr>
                  <w:r w:rsidRPr="003F5E03">
                    <w:rPr>
                      <w:b/>
                      <w:bCs/>
                    </w:rPr>
                    <w:t xml:space="preserve">«Город Коряжма» и тарифах для всех категорий потребителей </w:t>
                  </w:r>
                </w:p>
              </w:tc>
            </w:tr>
            <w:tr w:rsidR="00E404BA" w:rsidRPr="00E404BA" w:rsidTr="00D30B31">
              <w:trPr>
                <w:trHeight w:val="219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04BA" w:rsidRPr="00E404BA" w:rsidTr="00D30B31">
              <w:trPr>
                <w:trHeight w:val="723"/>
              </w:trPr>
              <w:tc>
                <w:tcPr>
                  <w:tcW w:w="91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4D84" w:rsidRDefault="00324D84" w:rsidP="00E404BA">
                  <w:pPr>
                    <w:jc w:val="center"/>
                  </w:pPr>
                </w:p>
                <w:p w:rsidR="00E404BA" w:rsidRPr="003F5E03" w:rsidRDefault="00E404BA" w:rsidP="00E404BA">
                  <w:pPr>
                    <w:jc w:val="center"/>
                  </w:pPr>
                  <w:r w:rsidRPr="003F5E03">
                    <w:t xml:space="preserve">Информация о ценах (тарифах) на электрическую энергию </w:t>
                  </w:r>
                </w:p>
                <w:p w:rsidR="00E404BA" w:rsidRPr="003F5E03" w:rsidRDefault="00E404BA" w:rsidP="00E404BA">
                  <w:pPr>
                    <w:jc w:val="center"/>
                  </w:pPr>
                  <w:r w:rsidRPr="003F5E03">
                    <w:t xml:space="preserve">для населения и приравненных категорий потребителей </w:t>
                  </w:r>
                </w:p>
                <w:p w:rsidR="00E404BA" w:rsidRDefault="00E404BA" w:rsidP="00E404BA">
                  <w:pPr>
                    <w:jc w:val="center"/>
                  </w:pPr>
                  <w:r w:rsidRPr="003F5E03">
                    <w:t>на территории муниципального образования «Город Коряжма»</w:t>
                  </w:r>
                </w:p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B6F0C" w:rsidRPr="00E404BA" w:rsidTr="00D30B31">
              <w:trPr>
                <w:trHeight w:val="1160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6F0C" w:rsidRPr="003F5E03" w:rsidRDefault="00EB6F0C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6F0C" w:rsidRPr="003F5E03" w:rsidRDefault="00EB6F0C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Показатель (группы потребителей с разбивкой по ставкам и дифференциацией по зонам суток)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6F0C" w:rsidRPr="003F5E03" w:rsidRDefault="00EB6F0C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6F0C" w:rsidRPr="003F5E03" w:rsidRDefault="00EB6F0C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 xml:space="preserve">Цена (тариф) с 01.01.2017 по 30.06.2017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6F0C" w:rsidRPr="003F5E03" w:rsidRDefault="00EB6F0C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 xml:space="preserve">Цена (тариф) с 01.07.2017 по 31.12.2017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6F0C" w:rsidRPr="003F5E03" w:rsidRDefault="00EB6F0C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Рост 2 п</w:t>
                  </w:r>
                  <w:r w:rsidR="00042924">
                    <w:rPr>
                      <w:sz w:val="20"/>
                      <w:szCs w:val="20"/>
                    </w:rPr>
                    <w:t>.</w:t>
                  </w:r>
                  <w:r w:rsidRPr="003F5E03">
                    <w:rPr>
                      <w:sz w:val="20"/>
                      <w:szCs w:val="20"/>
                    </w:rPr>
                    <w:t xml:space="preserve"> 2017 к </w:t>
                  </w:r>
                  <w:r w:rsidR="00042924">
                    <w:rPr>
                      <w:sz w:val="20"/>
                      <w:szCs w:val="20"/>
                    </w:rPr>
                    <w:br/>
                  </w:r>
                  <w:r w:rsidRPr="003F5E03">
                    <w:rPr>
                      <w:sz w:val="20"/>
                      <w:szCs w:val="20"/>
                    </w:rPr>
                    <w:t>1 п</w:t>
                  </w:r>
                  <w:r w:rsidR="00042924">
                    <w:rPr>
                      <w:sz w:val="20"/>
                      <w:szCs w:val="20"/>
                    </w:rPr>
                    <w:t>.</w:t>
                  </w:r>
                  <w:r w:rsidRPr="003F5E03">
                    <w:rPr>
                      <w:sz w:val="20"/>
                      <w:szCs w:val="20"/>
                    </w:rPr>
                    <w:t xml:space="preserve"> 2017, %</w:t>
                  </w:r>
                </w:p>
              </w:tc>
            </w:tr>
            <w:tr w:rsidR="00E404BA" w:rsidRPr="00E404BA" w:rsidTr="00D30B31">
              <w:trPr>
                <w:trHeight w:val="251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2924" w:rsidRPr="00324D84" w:rsidRDefault="00042924" w:rsidP="00E404BA">
                  <w:pPr>
                    <w:rPr>
                      <w:b/>
                      <w:sz w:val="20"/>
                      <w:szCs w:val="20"/>
                    </w:rPr>
                  </w:pPr>
                  <w:r w:rsidRPr="00324D84">
                    <w:rPr>
                      <w:b/>
                      <w:sz w:val="20"/>
                      <w:szCs w:val="20"/>
                    </w:rPr>
                    <w:t>Н</w:t>
                  </w:r>
                  <w:r w:rsidR="00E404BA" w:rsidRPr="00324D84">
                    <w:rPr>
                      <w:b/>
                      <w:sz w:val="20"/>
                      <w:szCs w:val="20"/>
                    </w:rPr>
                    <w:t>аселение и приравненные к ним, за исключением населения и потреби</w:t>
                  </w:r>
                  <w:r w:rsidRPr="00324D84">
                    <w:rPr>
                      <w:b/>
                      <w:sz w:val="20"/>
                      <w:szCs w:val="20"/>
                    </w:rPr>
                    <w:t>телей, указанных в пункте 2.</w:t>
                  </w:r>
                </w:p>
                <w:p w:rsidR="00042924" w:rsidRPr="00324D84" w:rsidRDefault="00042924" w:rsidP="00E404BA">
                  <w:pPr>
                    <w:rPr>
                      <w:b/>
                      <w:sz w:val="20"/>
                      <w:szCs w:val="20"/>
                    </w:rPr>
                  </w:pPr>
                  <w:r w:rsidRPr="00324D84">
                    <w:rPr>
                      <w:b/>
                      <w:sz w:val="20"/>
                      <w:szCs w:val="20"/>
                    </w:rPr>
                    <w:t>Потребители, приравненные к населению:</w:t>
                  </w:r>
                </w:p>
                <w:p w:rsidR="00042924" w:rsidRPr="00324D84" w:rsidRDefault="00042924" w:rsidP="00E404BA">
                  <w:pPr>
                    <w:rPr>
                      <w:b/>
                      <w:sz w:val="20"/>
                      <w:szCs w:val="20"/>
                    </w:rPr>
                  </w:pPr>
                  <w:r w:rsidRPr="00324D84">
                    <w:rPr>
                      <w:b/>
                      <w:sz w:val="20"/>
                      <w:szCs w:val="20"/>
                    </w:rPr>
      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помещений;</w:t>
                  </w:r>
                </w:p>
                <w:p w:rsidR="00E404BA" w:rsidRPr="00324D84" w:rsidRDefault="00042924" w:rsidP="00042924">
                  <w:pPr>
                    <w:rPr>
                      <w:b/>
                      <w:sz w:val="20"/>
                      <w:szCs w:val="20"/>
                    </w:rPr>
                  </w:pPr>
                  <w:r w:rsidRPr="00324D84">
                    <w:rPr>
                      <w:b/>
                      <w:sz w:val="20"/>
                      <w:szCs w:val="20"/>
                    </w:rPr>
      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 (тарифы указаны с учетом НДС).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404BA" w:rsidRPr="00E404BA" w:rsidTr="00D30B31">
              <w:trPr>
                <w:trHeight w:val="417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24D84" w:rsidRDefault="00E404BA" w:rsidP="00E404BA">
                  <w:pPr>
                    <w:jc w:val="center"/>
                    <w:rPr>
                      <w:sz w:val="20"/>
                      <w:szCs w:val="20"/>
                      <w:highlight w:val="lightGray"/>
                    </w:rPr>
                  </w:pPr>
                  <w:r w:rsidRPr="00324D84">
                    <w:rPr>
                      <w:sz w:val="20"/>
                      <w:szCs w:val="20"/>
                      <w:highlight w:val="lightGray"/>
                    </w:rPr>
                    <w:t>1.1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24D84" w:rsidRDefault="00E404BA" w:rsidP="00E404BA">
                  <w:pPr>
                    <w:rPr>
                      <w:sz w:val="20"/>
                      <w:szCs w:val="20"/>
                      <w:highlight w:val="lightGray"/>
                    </w:rPr>
                  </w:pPr>
                  <w:proofErr w:type="spellStart"/>
                  <w:r w:rsidRPr="00324D84">
                    <w:rPr>
                      <w:sz w:val="20"/>
                      <w:szCs w:val="20"/>
                      <w:highlight w:val="lightGray"/>
                    </w:rPr>
                    <w:t>Одноставочный</w:t>
                  </w:r>
                  <w:proofErr w:type="spellEnd"/>
                  <w:r w:rsidRPr="00324D84">
                    <w:rPr>
                      <w:sz w:val="20"/>
                      <w:szCs w:val="20"/>
                      <w:highlight w:val="lightGray"/>
                    </w:rPr>
                    <w:t xml:space="preserve"> тариф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24D84" w:rsidRDefault="00E404BA" w:rsidP="00E404BA">
                  <w:pPr>
                    <w:jc w:val="center"/>
                    <w:rPr>
                      <w:sz w:val="20"/>
                      <w:szCs w:val="20"/>
                      <w:highlight w:val="lightGray"/>
                    </w:rPr>
                  </w:pPr>
                  <w:r w:rsidRPr="00324D84">
                    <w:rPr>
                      <w:sz w:val="20"/>
                      <w:szCs w:val="20"/>
                      <w:highlight w:val="lightGray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24D84" w:rsidRDefault="00E404BA" w:rsidP="00E404BA">
                  <w:pPr>
                    <w:jc w:val="center"/>
                    <w:rPr>
                      <w:sz w:val="20"/>
                      <w:szCs w:val="20"/>
                      <w:highlight w:val="lightGray"/>
                    </w:rPr>
                  </w:pPr>
                  <w:r w:rsidRPr="00324D84">
                    <w:rPr>
                      <w:sz w:val="20"/>
                      <w:szCs w:val="20"/>
                      <w:highlight w:val="lightGray"/>
                    </w:rPr>
                    <w:t>2,96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24D84" w:rsidRDefault="00E404BA" w:rsidP="00E404BA">
                  <w:pPr>
                    <w:jc w:val="center"/>
                    <w:rPr>
                      <w:sz w:val="20"/>
                      <w:szCs w:val="20"/>
                      <w:highlight w:val="lightGray"/>
                    </w:rPr>
                  </w:pPr>
                  <w:r w:rsidRPr="00324D84">
                    <w:rPr>
                      <w:sz w:val="20"/>
                      <w:szCs w:val="20"/>
                      <w:highlight w:val="lightGray"/>
                    </w:rPr>
                    <w:t>3,2</w:t>
                  </w:r>
                  <w:r w:rsidR="00324D84" w:rsidRPr="00324D84">
                    <w:rPr>
                      <w:sz w:val="20"/>
                      <w:szCs w:val="20"/>
                      <w:highlight w:val="lightGray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404BA" w:rsidRPr="00324D84" w:rsidRDefault="00E404BA" w:rsidP="00E404BA">
                  <w:pPr>
                    <w:jc w:val="center"/>
                    <w:rPr>
                      <w:sz w:val="20"/>
                      <w:szCs w:val="20"/>
                      <w:highlight w:val="lightGray"/>
                    </w:rPr>
                  </w:pPr>
                  <w:r w:rsidRPr="00324D84">
                    <w:rPr>
                      <w:sz w:val="20"/>
                      <w:szCs w:val="20"/>
                      <w:highlight w:val="lightGray"/>
                    </w:rPr>
                    <w:t>108,1%</w:t>
                  </w:r>
                </w:p>
              </w:tc>
            </w:tr>
            <w:tr w:rsidR="00E404BA" w:rsidRPr="00E404BA" w:rsidTr="00D30B31">
              <w:trPr>
                <w:trHeight w:val="356"/>
              </w:trPr>
              <w:tc>
                <w:tcPr>
                  <w:tcW w:w="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67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F5E03">
                    <w:rPr>
                      <w:sz w:val="20"/>
                      <w:szCs w:val="20"/>
                    </w:rPr>
                    <w:t>Одноставочный</w:t>
                  </w:r>
                  <w:proofErr w:type="spellEnd"/>
                  <w:r w:rsidRPr="003F5E03">
                    <w:rPr>
                      <w:sz w:val="20"/>
                      <w:szCs w:val="20"/>
                    </w:rPr>
                    <w:t xml:space="preserve"> тариф, дифференцированный по двум зонам суток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404BA" w:rsidRPr="00E404BA" w:rsidTr="00D30B31">
              <w:trPr>
                <w:trHeight w:val="559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Дневная зона (пиковая и полупиковая)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3,34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3,63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108,7%</w:t>
                  </w:r>
                </w:p>
              </w:tc>
            </w:tr>
            <w:tr w:rsidR="00E404BA" w:rsidRPr="00E404BA" w:rsidTr="00D30B31">
              <w:trPr>
                <w:trHeight w:val="425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Ночная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1,21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1,32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109,1%</w:t>
                  </w:r>
                </w:p>
              </w:tc>
            </w:tr>
            <w:tr w:rsidR="00E404BA" w:rsidRPr="00E404BA" w:rsidTr="00D30B31">
              <w:trPr>
                <w:trHeight w:val="402"/>
              </w:trPr>
              <w:tc>
                <w:tcPr>
                  <w:tcW w:w="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67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F5E03">
                    <w:rPr>
                      <w:sz w:val="20"/>
                      <w:szCs w:val="20"/>
                    </w:rPr>
                    <w:t>Одноставочный</w:t>
                  </w:r>
                  <w:proofErr w:type="spellEnd"/>
                  <w:r w:rsidRPr="003F5E03">
                    <w:rPr>
                      <w:sz w:val="20"/>
                      <w:szCs w:val="20"/>
                    </w:rPr>
                    <w:t xml:space="preserve"> тариф, дифференцированный по трем зонам суток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404BA" w:rsidRPr="00E404BA" w:rsidTr="00D30B31">
              <w:trPr>
                <w:trHeight w:val="410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Пиковая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3,55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3,84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108,2%</w:t>
                  </w:r>
                </w:p>
              </w:tc>
            </w:tr>
            <w:tr w:rsidR="00E404BA" w:rsidRPr="00E404BA" w:rsidTr="00D30B31">
              <w:trPr>
                <w:trHeight w:val="415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Полупиковая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2,91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3,16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108,6%</w:t>
                  </w:r>
                </w:p>
              </w:tc>
            </w:tr>
            <w:tr w:rsidR="00E404BA" w:rsidRPr="00E404BA" w:rsidTr="00D30B31">
              <w:trPr>
                <w:trHeight w:val="421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Ночная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1,21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1,32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109,1%</w:t>
                  </w:r>
                </w:p>
              </w:tc>
            </w:tr>
            <w:tr w:rsidR="00E404BA" w:rsidRPr="00E404BA" w:rsidTr="00D30B31">
              <w:trPr>
                <w:trHeight w:val="659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2924" w:rsidRPr="00324D84" w:rsidRDefault="00042924" w:rsidP="00E404BA">
                  <w:pPr>
                    <w:rPr>
                      <w:b/>
                      <w:sz w:val="20"/>
                      <w:szCs w:val="20"/>
                    </w:rPr>
                  </w:pPr>
                  <w:r w:rsidRPr="00324D84">
                    <w:rPr>
                      <w:b/>
                      <w:sz w:val="20"/>
                      <w:szCs w:val="20"/>
                    </w:rPr>
                    <w:t>Н</w:t>
                  </w:r>
                  <w:r w:rsidR="00E404BA" w:rsidRPr="00324D84">
                    <w:rPr>
                      <w:b/>
                      <w:sz w:val="20"/>
                      <w:szCs w:val="20"/>
                    </w:rPr>
                    <w:t xml:space="preserve">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</w:t>
                  </w:r>
                  <w:r w:rsidRPr="00324D84">
                    <w:rPr>
                      <w:b/>
                      <w:sz w:val="20"/>
                      <w:szCs w:val="20"/>
                    </w:rPr>
                    <w:t>установками</w:t>
                  </w:r>
                  <w:r w:rsidR="00D30B31">
                    <w:rPr>
                      <w:b/>
                      <w:sz w:val="20"/>
                      <w:szCs w:val="20"/>
                    </w:rPr>
                    <w:t>,</w:t>
                  </w:r>
                  <w:r w:rsidRPr="00324D84">
                    <w:rPr>
                      <w:b/>
                      <w:sz w:val="20"/>
                      <w:szCs w:val="20"/>
                    </w:rPr>
                    <w:t xml:space="preserve"> и приравненные к ним.</w:t>
                  </w:r>
                </w:p>
                <w:p w:rsidR="00E404BA" w:rsidRPr="00324D84" w:rsidRDefault="00042924" w:rsidP="00042924">
                  <w:pPr>
                    <w:rPr>
                      <w:b/>
                      <w:sz w:val="20"/>
                      <w:szCs w:val="20"/>
                    </w:rPr>
                  </w:pPr>
                  <w:r w:rsidRPr="00324D84">
                    <w:rPr>
                      <w:b/>
                      <w:sz w:val="20"/>
                      <w:szCs w:val="20"/>
                    </w:rPr>
                    <w:t>Потребители, приравненные к населению: содержащиеся за счет прихожан религиозные организации (тарифы указаны с учетом НДС).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404BA" w:rsidRPr="00E404BA" w:rsidTr="00D30B31">
              <w:trPr>
                <w:trHeight w:val="4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F5E03">
                    <w:rPr>
                      <w:sz w:val="20"/>
                      <w:szCs w:val="20"/>
                    </w:rPr>
                    <w:t>Одноставочный</w:t>
                  </w:r>
                  <w:proofErr w:type="spellEnd"/>
                  <w:r w:rsidRPr="003F5E03">
                    <w:rPr>
                      <w:sz w:val="20"/>
                      <w:szCs w:val="20"/>
                    </w:rPr>
                    <w:t xml:space="preserve"> тариф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2,22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2,4</w:t>
                  </w:r>
                  <w:r w:rsidR="0004292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108,1%</w:t>
                  </w:r>
                </w:p>
              </w:tc>
            </w:tr>
            <w:tr w:rsidR="00E404BA" w:rsidRPr="00E404BA" w:rsidTr="00D30B31">
              <w:trPr>
                <w:trHeight w:val="439"/>
              </w:trPr>
              <w:tc>
                <w:tcPr>
                  <w:tcW w:w="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67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F5E03">
                    <w:rPr>
                      <w:sz w:val="20"/>
                      <w:szCs w:val="20"/>
                    </w:rPr>
                    <w:t>Одноставочный</w:t>
                  </w:r>
                  <w:proofErr w:type="spellEnd"/>
                  <w:r w:rsidRPr="003F5E03">
                    <w:rPr>
                      <w:sz w:val="20"/>
                      <w:szCs w:val="20"/>
                    </w:rPr>
                    <w:t xml:space="preserve"> тариф, дифференцированный по двум зонам суток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404BA" w:rsidRPr="00E404BA" w:rsidTr="00D30B31">
              <w:trPr>
                <w:trHeight w:val="559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Дневная зона (пиковая и полупиковая)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2,51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2,72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108,4%</w:t>
                  </w:r>
                </w:p>
              </w:tc>
            </w:tr>
            <w:tr w:rsidR="00E404BA" w:rsidRPr="00E404BA" w:rsidTr="00D30B31">
              <w:trPr>
                <w:trHeight w:val="411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Ночная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0,91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0,99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108,8%</w:t>
                  </w:r>
                </w:p>
              </w:tc>
            </w:tr>
            <w:tr w:rsidR="00E404BA" w:rsidRPr="00E404BA" w:rsidTr="00D30B31">
              <w:trPr>
                <w:trHeight w:val="417"/>
              </w:trPr>
              <w:tc>
                <w:tcPr>
                  <w:tcW w:w="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67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F5E03">
                    <w:rPr>
                      <w:sz w:val="20"/>
                      <w:szCs w:val="20"/>
                    </w:rPr>
                    <w:t>Одноставочный</w:t>
                  </w:r>
                  <w:proofErr w:type="spellEnd"/>
                  <w:r w:rsidRPr="003F5E03">
                    <w:rPr>
                      <w:sz w:val="20"/>
                      <w:szCs w:val="20"/>
                    </w:rPr>
                    <w:t xml:space="preserve"> тариф, дифференцированный по трем зонам суток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404BA" w:rsidRPr="00E404BA" w:rsidTr="00D30B31">
              <w:trPr>
                <w:trHeight w:val="410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Пиковая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2,66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2,88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108,3%</w:t>
                  </w:r>
                </w:p>
              </w:tc>
            </w:tr>
            <w:tr w:rsidR="00E404BA" w:rsidRPr="00E404BA" w:rsidTr="00D30B31">
              <w:trPr>
                <w:trHeight w:val="415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Полупиковая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2,19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2,37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108,2%</w:t>
                  </w:r>
                </w:p>
              </w:tc>
            </w:tr>
            <w:tr w:rsidR="00E404BA" w:rsidRPr="00E404BA" w:rsidTr="00D30B31">
              <w:trPr>
                <w:trHeight w:val="404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Ночная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0,91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0,99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108,8%</w:t>
                  </w:r>
                </w:p>
              </w:tc>
            </w:tr>
            <w:tr w:rsidR="00E404BA" w:rsidRPr="00E404BA" w:rsidTr="00D30B31">
              <w:trPr>
                <w:trHeight w:val="659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042924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67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6F0C" w:rsidRPr="00324D84" w:rsidRDefault="00042924" w:rsidP="00042924">
                  <w:pPr>
                    <w:rPr>
                      <w:b/>
                      <w:sz w:val="20"/>
                      <w:szCs w:val="20"/>
                    </w:rPr>
                  </w:pPr>
                  <w:r w:rsidRPr="00324D84">
                    <w:rPr>
                      <w:b/>
                      <w:sz w:val="20"/>
                      <w:szCs w:val="20"/>
                    </w:rPr>
                    <w:t xml:space="preserve">Потребители, приравненные к населению: </w:t>
                  </w:r>
                  <w:proofErr w:type="spellStart"/>
                  <w:r w:rsidRPr="00324D84">
                    <w:rPr>
                      <w:b/>
                      <w:sz w:val="20"/>
                      <w:szCs w:val="20"/>
                    </w:rPr>
                    <w:t>c</w:t>
                  </w:r>
                  <w:r w:rsidR="00E404BA" w:rsidRPr="00324D84">
                    <w:rPr>
                      <w:b/>
                      <w:sz w:val="20"/>
                      <w:szCs w:val="20"/>
                    </w:rPr>
                    <w:t>адоводческие</w:t>
                  </w:r>
                  <w:proofErr w:type="spellEnd"/>
                  <w:r w:rsidR="00E404BA" w:rsidRPr="00324D84">
                    <w:rPr>
                      <w:b/>
                      <w:sz w:val="20"/>
                      <w:szCs w:val="20"/>
                    </w:rPr>
                    <w:t>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      </w:r>
                  <w:r w:rsidRPr="00324D84">
                    <w:rPr>
                      <w:b/>
                      <w:sz w:val="20"/>
                      <w:szCs w:val="20"/>
                    </w:rPr>
                    <w:t xml:space="preserve"> (тарифы указаны с учетом НДС)</w:t>
                  </w:r>
                  <w:r w:rsidR="00E404BA" w:rsidRPr="00324D84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B6F0C" w:rsidRPr="00E404BA" w:rsidTr="00D30B31">
              <w:trPr>
                <w:trHeight w:val="463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24D84" w:rsidRDefault="00042924" w:rsidP="00E404BA">
                  <w:pPr>
                    <w:jc w:val="center"/>
                    <w:rPr>
                      <w:sz w:val="20"/>
                      <w:szCs w:val="20"/>
                      <w:highlight w:val="lightGray"/>
                    </w:rPr>
                  </w:pPr>
                  <w:r w:rsidRPr="00324D84">
                    <w:rPr>
                      <w:sz w:val="20"/>
                      <w:szCs w:val="20"/>
                      <w:highlight w:val="lightGray"/>
                    </w:rPr>
                    <w:t>3</w:t>
                  </w:r>
                  <w:r w:rsidR="00324D84" w:rsidRPr="00324D84">
                    <w:rPr>
                      <w:sz w:val="20"/>
                      <w:szCs w:val="20"/>
                      <w:highlight w:val="lightGray"/>
                    </w:rPr>
                    <w:t>.1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B6F0C" w:rsidRPr="00324D84" w:rsidRDefault="00E404BA" w:rsidP="00EB6F0C">
                  <w:pPr>
                    <w:rPr>
                      <w:sz w:val="20"/>
                      <w:szCs w:val="20"/>
                      <w:highlight w:val="lightGray"/>
                    </w:rPr>
                  </w:pPr>
                  <w:proofErr w:type="spellStart"/>
                  <w:r w:rsidRPr="00324D84">
                    <w:rPr>
                      <w:sz w:val="20"/>
                      <w:szCs w:val="20"/>
                      <w:highlight w:val="lightGray"/>
                    </w:rPr>
                    <w:t>Одноставочный</w:t>
                  </w:r>
                  <w:proofErr w:type="spellEnd"/>
                  <w:r w:rsidRPr="00324D84">
                    <w:rPr>
                      <w:sz w:val="20"/>
                      <w:szCs w:val="20"/>
                      <w:highlight w:val="lightGray"/>
                    </w:rPr>
                    <w:t xml:space="preserve"> тариф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24D84" w:rsidRDefault="00E404BA" w:rsidP="00E404BA">
                  <w:pPr>
                    <w:jc w:val="center"/>
                    <w:rPr>
                      <w:sz w:val="20"/>
                      <w:szCs w:val="20"/>
                      <w:highlight w:val="lightGray"/>
                    </w:rPr>
                  </w:pPr>
                  <w:r w:rsidRPr="00324D84">
                    <w:rPr>
                      <w:sz w:val="20"/>
                      <w:szCs w:val="20"/>
                      <w:highlight w:val="lightGray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24D84" w:rsidRDefault="00E404BA" w:rsidP="00E404BA">
                  <w:pPr>
                    <w:jc w:val="center"/>
                    <w:rPr>
                      <w:sz w:val="20"/>
                      <w:szCs w:val="20"/>
                      <w:highlight w:val="lightGray"/>
                    </w:rPr>
                  </w:pPr>
                  <w:r w:rsidRPr="00324D84">
                    <w:rPr>
                      <w:sz w:val="20"/>
                      <w:szCs w:val="20"/>
                      <w:highlight w:val="lightGray"/>
                    </w:rPr>
                    <w:t>2,07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E404BA" w:rsidRPr="00324D84" w:rsidRDefault="00E404BA" w:rsidP="00E404BA">
                  <w:pPr>
                    <w:jc w:val="center"/>
                    <w:rPr>
                      <w:sz w:val="20"/>
                      <w:szCs w:val="20"/>
                      <w:highlight w:val="lightGray"/>
                    </w:rPr>
                  </w:pPr>
                  <w:r w:rsidRPr="00324D84">
                    <w:rPr>
                      <w:sz w:val="20"/>
                      <w:szCs w:val="20"/>
                      <w:highlight w:val="lightGray"/>
                    </w:rPr>
                    <w:t>2,24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404BA" w:rsidRPr="00324D84" w:rsidRDefault="00E404BA" w:rsidP="00E404BA">
                  <w:pPr>
                    <w:jc w:val="center"/>
                    <w:rPr>
                      <w:sz w:val="20"/>
                      <w:szCs w:val="20"/>
                      <w:highlight w:val="lightGray"/>
                    </w:rPr>
                  </w:pPr>
                  <w:r w:rsidRPr="00324D84">
                    <w:rPr>
                      <w:sz w:val="20"/>
                      <w:szCs w:val="20"/>
                      <w:highlight w:val="lightGray"/>
                    </w:rPr>
                    <w:t>108,2%</w:t>
                  </w:r>
                </w:p>
              </w:tc>
            </w:tr>
            <w:tr w:rsidR="00E404BA" w:rsidRPr="00E404BA" w:rsidTr="00D30B31">
              <w:trPr>
                <w:trHeight w:val="440"/>
              </w:trPr>
              <w:tc>
                <w:tcPr>
                  <w:tcW w:w="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042924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324D84">
                    <w:rPr>
                      <w:sz w:val="20"/>
                      <w:szCs w:val="20"/>
                    </w:rPr>
                    <w:t>.</w:t>
                  </w:r>
                  <w:r w:rsidR="00E404BA" w:rsidRPr="003F5E0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F5E03">
                    <w:rPr>
                      <w:sz w:val="20"/>
                      <w:szCs w:val="20"/>
                    </w:rPr>
                    <w:t>Одноставочный</w:t>
                  </w:r>
                  <w:proofErr w:type="spellEnd"/>
                  <w:r w:rsidRPr="003F5E03">
                    <w:rPr>
                      <w:sz w:val="20"/>
                      <w:szCs w:val="20"/>
                    </w:rPr>
                    <w:t xml:space="preserve"> тариф, дифференцированный по двум зонам суток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0D1489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B6F0C" w:rsidRPr="00E404BA" w:rsidTr="00D30B31">
              <w:trPr>
                <w:trHeight w:val="533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Дневная зона (пиковая и полупиковая)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2,34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2,54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108,5%</w:t>
                  </w:r>
                </w:p>
              </w:tc>
            </w:tr>
            <w:tr w:rsidR="00E404BA" w:rsidRPr="00E404BA" w:rsidTr="00D30B31">
              <w:trPr>
                <w:trHeight w:val="414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Ночная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0,84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0,92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109,5%</w:t>
                  </w:r>
                </w:p>
              </w:tc>
            </w:tr>
            <w:tr w:rsidR="00E404BA" w:rsidRPr="00E404BA" w:rsidTr="00D30B31">
              <w:trPr>
                <w:trHeight w:val="419"/>
              </w:trPr>
              <w:tc>
                <w:tcPr>
                  <w:tcW w:w="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042924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324D84">
                    <w:rPr>
                      <w:sz w:val="20"/>
                      <w:szCs w:val="20"/>
                    </w:rPr>
                    <w:t>.</w:t>
                  </w:r>
                  <w:r w:rsidR="00E404BA" w:rsidRPr="003F5E0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F5E03">
                    <w:rPr>
                      <w:sz w:val="20"/>
                      <w:szCs w:val="20"/>
                    </w:rPr>
                    <w:t>Одноставочный</w:t>
                  </w:r>
                  <w:proofErr w:type="spellEnd"/>
                  <w:r w:rsidRPr="003F5E03">
                    <w:rPr>
                      <w:sz w:val="20"/>
                      <w:szCs w:val="20"/>
                    </w:rPr>
                    <w:t xml:space="preserve"> тариф, дифференцированный по трем зонам суток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404BA" w:rsidRPr="00E404BA" w:rsidTr="00D30B31">
              <w:trPr>
                <w:trHeight w:val="411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Пиковая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2,48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2,69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108,5%</w:t>
                  </w:r>
                </w:p>
              </w:tc>
            </w:tr>
            <w:tr w:rsidR="00E404BA" w:rsidRPr="00E404BA" w:rsidTr="00D30B31">
              <w:trPr>
                <w:trHeight w:val="417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Полупиковая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2,03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2,21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108,9%</w:t>
                  </w:r>
                </w:p>
              </w:tc>
            </w:tr>
            <w:tr w:rsidR="00E404BA" w:rsidRPr="00E404BA" w:rsidTr="00D30B31">
              <w:trPr>
                <w:trHeight w:val="424"/>
              </w:trPr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Ночная зона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руб./кВтч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0,84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0,92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4BA" w:rsidRPr="003F5E03" w:rsidRDefault="00E404BA" w:rsidP="00E404BA">
                  <w:pPr>
                    <w:jc w:val="center"/>
                    <w:rPr>
                      <w:sz w:val="20"/>
                      <w:szCs w:val="20"/>
                    </w:rPr>
                  </w:pPr>
                  <w:r w:rsidRPr="003F5E03">
                    <w:rPr>
                      <w:sz w:val="20"/>
                      <w:szCs w:val="20"/>
                    </w:rPr>
                    <w:t>109,5%</w:t>
                  </w:r>
                </w:p>
              </w:tc>
            </w:tr>
            <w:bookmarkEnd w:id="0"/>
          </w:tbl>
          <w:p w:rsidR="00AB2264" w:rsidRDefault="00AB2264" w:rsidP="002674BC">
            <w:pPr>
              <w:jc w:val="center"/>
              <w:rPr>
                <w:sz w:val="20"/>
                <w:szCs w:val="20"/>
              </w:rPr>
            </w:pPr>
          </w:p>
        </w:tc>
      </w:tr>
      <w:tr w:rsidR="00AB2264" w:rsidRPr="00AB2264" w:rsidTr="00D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dxa"/>
          <w:trHeight w:val="660"/>
        </w:trPr>
        <w:tc>
          <w:tcPr>
            <w:tcW w:w="9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B31" w:rsidRDefault="00D30B31" w:rsidP="00C9220D">
            <w:pPr>
              <w:jc w:val="center"/>
              <w:rPr>
                <w:bCs/>
                <w:color w:val="000000"/>
              </w:rPr>
            </w:pPr>
          </w:p>
          <w:p w:rsidR="00D30B31" w:rsidRDefault="00D30B31" w:rsidP="00C9220D">
            <w:pPr>
              <w:jc w:val="center"/>
              <w:rPr>
                <w:bCs/>
                <w:color w:val="000000"/>
              </w:rPr>
            </w:pPr>
          </w:p>
          <w:p w:rsidR="00D30B31" w:rsidRDefault="00C9220D" w:rsidP="00C9220D">
            <w:pPr>
              <w:jc w:val="center"/>
              <w:rPr>
                <w:bCs/>
                <w:color w:val="000000"/>
              </w:rPr>
            </w:pPr>
            <w:r w:rsidRPr="00EB6F0C">
              <w:rPr>
                <w:bCs/>
                <w:color w:val="000000"/>
              </w:rPr>
              <w:t>Информация о т</w:t>
            </w:r>
            <w:r w:rsidR="000B3C7E" w:rsidRPr="00EB6F0C">
              <w:rPr>
                <w:bCs/>
                <w:color w:val="000000"/>
              </w:rPr>
              <w:t>ариф</w:t>
            </w:r>
            <w:r w:rsidRPr="00EB6F0C">
              <w:rPr>
                <w:bCs/>
                <w:color w:val="000000"/>
              </w:rPr>
              <w:t>ах</w:t>
            </w:r>
            <w:r w:rsidR="00AB2264" w:rsidRPr="00EB6F0C">
              <w:rPr>
                <w:bCs/>
                <w:color w:val="000000"/>
              </w:rPr>
              <w:t xml:space="preserve"> на услуги по утилизации твердых бытовых отходов </w:t>
            </w:r>
          </w:p>
          <w:p w:rsidR="00AB2264" w:rsidRDefault="00AB2264" w:rsidP="00C9220D">
            <w:pPr>
              <w:jc w:val="center"/>
              <w:rPr>
                <w:bCs/>
                <w:color w:val="000000"/>
              </w:rPr>
            </w:pPr>
            <w:r w:rsidRPr="00EB6F0C">
              <w:rPr>
                <w:bCs/>
                <w:color w:val="000000"/>
              </w:rPr>
              <w:t>для потребите</w:t>
            </w:r>
            <w:r w:rsidR="00C9220D" w:rsidRPr="00EB6F0C">
              <w:rPr>
                <w:bCs/>
                <w:color w:val="000000"/>
              </w:rPr>
              <w:t>лей муниципального образования «Город Коряжма»</w:t>
            </w:r>
          </w:p>
          <w:p w:rsidR="00EB6F0C" w:rsidRPr="00EB6F0C" w:rsidRDefault="00EB6F0C" w:rsidP="00C9220D">
            <w:pPr>
              <w:jc w:val="center"/>
              <w:rPr>
                <w:bCs/>
                <w:color w:val="000000"/>
              </w:rPr>
            </w:pPr>
          </w:p>
        </w:tc>
      </w:tr>
      <w:tr w:rsidR="00C9220D" w:rsidRPr="00C9220D" w:rsidTr="00D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dxa"/>
          <w:trHeight w:val="70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На</w:t>
            </w:r>
            <w:r w:rsidR="000D1489">
              <w:rPr>
                <w:color w:val="000000"/>
                <w:sz w:val="20"/>
                <w:szCs w:val="20"/>
              </w:rPr>
              <w:t>им</w:t>
            </w:r>
            <w:r w:rsidRPr="00C9220D">
              <w:rPr>
                <w:color w:val="000000"/>
                <w:sz w:val="20"/>
                <w:szCs w:val="20"/>
              </w:rPr>
              <w:t>енование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01.07.2016-</w:t>
            </w:r>
            <w:r w:rsidRPr="00C9220D">
              <w:rPr>
                <w:color w:val="000000"/>
                <w:sz w:val="20"/>
                <w:szCs w:val="20"/>
              </w:rPr>
              <w:br/>
              <w:t>31.12.2016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01.01.2017 -30.06.2018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B31" w:rsidRDefault="00D30B31" w:rsidP="00C92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Рост</w:t>
            </w:r>
            <w:r w:rsidR="00C9220D" w:rsidRPr="00C9220D">
              <w:rPr>
                <w:color w:val="000000"/>
                <w:sz w:val="20"/>
                <w:szCs w:val="20"/>
              </w:rPr>
              <w:t xml:space="preserve">, </w:t>
            </w:r>
          </w:p>
          <w:p w:rsidR="00C9220D" w:rsidRPr="00C9220D" w:rsidRDefault="00C9220D" w:rsidP="00C9220D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 xml:space="preserve">01.07.2018 - </w:t>
            </w:r>
            <w:r w:rsidRPr="00C9220D">
              <w:rPr>
                <w:color w:val="000000"/>
                <w:sz w:val="20"/>
                <w:szCs w:val="20"/>
              </w:rPr>
              <w:br/>
              <w:t>30.06.2019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B31" w:rsidRDefault="00D30B31" w:rsidP="00D30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Рост</w:t>
            </w:r>
            <w:r w:rsidRPr="00C9220D">
              <w:rPr>
                <w:color w:val="000000"/>
                <w:sz w:val="20"/>
                <w:szCs w:val="20"/>
              </w:rPr>
              <w:t xml:space="preserve">, </w:t>
            </w:r>
          </w:p>
          <w:p w:rsidR="00C9220D" w:rsidRPr="00C9220D" w:rsidRDefault="00D30B31" w:rsidP="00D30B31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 xml:space="preserve">01.07.2019 - </w:t>
            </w:r>
            <w:r w:rsidRPr="00C9220D">
              <w:rPr>
                <w:color w:val="000000"/>
                <w:sz w:val="20"/>
                <w:szCs w:val="20"/>
              </w:rPr>
              <w:br/>
              <w:t>31.12.2019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B31" w:rsidRDefault="00D30B31" w:rsidP="00D30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Рост</w:t>
            </w:r>
            <w:r w:rsidRPr="00C9220D">
              <w:rPr>
                <w:color w:val="000000"/>
                <w:sz w:val="20"/>
                <w:szCs w:val="20"/>
              </w:rPr>
              <w:t xml:space="preserve">, </w:t>
            </w:r>
          </w:p>
          <w:p w:rsidR="00C9220D" w:rsidRPr="00C9220D" w:rsidRDefault="00D30B31" w:rsidP="00D30B31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%</w:t>
            </w:r>
          </w:p>
        </w:tc>
      </w:tr>
      <w:tr w:rsidR="00C9220D" w:rsidRPr="00C9220D" w:rsidTr="00D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dxa"/>
          <w:trHeight w:val="7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 xml:space="preserve">МУП города Коряжмы Архангельской области «Полигон»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104,67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109,94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9220D">
              <w:rPr>
                <w:i/>
                <w:iCs/>
                <w:color w:val="000000"/>
                <w:sz w:val="20"/>
                <w:szCs w:val="20"/>
              </w:rPr>
              <w:t>105,0%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114,87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9220D">
              <w:rPr>
                <w:i/>
                <w:iCs/>
                <w:color w:val="000000"/>
                <w:sz w:val="20"/>
                <w:szCs w:val="20"/>
              </w:rPr>
              <w:t>104,5%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116,27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C922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9220D">
              <w:rPr>
                <w:i/>
                <w:iCs/>
                <w:color w:val="000000"/>
                <w:sz w:val="20"/>
                <w:szCs w:val="20"/>
              </w:rPr>
              <w:t>101,2%</w:t>
            </w:r>
          </w:p>
        </w:tc>
      </w:tr>
    </w:tbl>
    <w:p w:rsidR="0004591E" w:rsidRDefault="0004591E" w:rsidP="0021135E">
      <w:pPr>
        <w:jc w:val="both"/>
        <w:rPr>
          <w:sz w:val="20"/>
          <w:szCs w:val="20"/>
        </w:rPr>
      </w:pPr>
    </w:p>
    <w:p w:rsidR="00AB2264" w:rsidRDefault="00AB2264">
      <w:pPr>
        <w:spacing w:after="200"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B2264" w:rsidRDefault="00AB2264" w:rsidP="0021135E">
      <w:pPr>
        <w:jc w:val="both"/>
        <w:rPr>
          <w:sz w:val="20"/>
          <w:szCs w:val="20"/>
        </w:rPr>
        <w:sectPr w:rsidR="00AB2264" w:rsidSect="000B3C7E">
          <w:headerReference w:type="even" r:id="rId7"/>
          <w:headerReference w:type="default" r:id="rId8"/>
          <w:head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9220D" w:rsidRPr="00EB6F0C" w:rsidRDefault="00C9220D" w:rsidP="009B36BD">
      <w:pPr>
        <w:jc w:val="center"/>
        <w:rPr>
          <w:bCs/>
          <w:color w:val="000000"/>
        </w:rPr>
      </w:pPr>
      <w:r w:rsidRPr="00EB6F0C">
        <w:rPr>
          <w:bCs/>
          <w:color w:val="000000"/>
        </w:rPr>
        <w:lastRenderedPageBreak/>
        <w:t xml:space="preserve">Информация о тарифах на тепловую энергию, горячую воду в закрытой системе теплоснабжения, теплоноситель на 2017 год </w:t>
      </w:r>
      <w:r w:rsidRPr="00EB6F0C">
        <w:rPr>
          <w:bCs/>
          <w:color w:val="000000"/>
        </w:rPr>
        <w:br/>
        <w:t>для потребителей муниципального образования «Город Коряжма»</w:t>
      </w:r>
    </w:p>
    <w:p w:rsidR="00C9220D" w:rsidRPr="00EB6F0C" w:rsidRDefault="00C9220D" w:rsidP="009B36BD">
      <w:pPr>
        <w:jc w:val="center"/>
        <w:rPr>
          <w:sz w:val="20"/>
          <w:szCs w:val="20"/>
        </w:rPr>
      </w:pPr>
    </w:p>
    <w:tbl>
      <w:tblPr>
        <w:tblW w:w="15849" w:type="dxa"/>
        <w:tblInd w:w="279" w:type="dxa"/>
        <w:tblLayout w:type="fixed"/>
        <w:tblLook w:val="04A0"/>
      </w:tblPr>
      <w:tblGrid>
        <w:gridCol w:w="1701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  <w:gridCol w:w="992"/>
        <w:gridCol w:w="993"/>
        <w:gridCol w:w="992"/>
        <w:gridCol w:w="992"/>
        <w:gridCol w:w="969"/>
        <w:gridCol w:w="847"/>
      </w:tblGrid>
      <w:tr w:rsidR="00D0633C" w:rsidRPr="00C9220D" w:rsidTr="009766B9">
        <w:trPr>
          <w:trHeight w:val="3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br/>
              <w:t>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>СНО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>Горячая вода в открытой системе теплоснабжения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>Теплоноситель</w:t>
            </w:r>
          </w:p>
        </w:tc>
      </w:tr>
      <w:tr w:rsidR="009766B9" w:rsidRPr="00C9220D" w:rsidTr="009766B9">
        <w:trPr>
          <w:trHeight w:val="5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6B9" w:rsidRPr="00C9220D" w:rsidRDefault="009766B9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6B9" w:rsidRPr="00C9220D" w:rsidRDefault="009766B9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B9" w:rsidRPr="00C9220D" w:rsidRDefault="009766B9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>ЭОТ, руб./Гкал (без НДС)</w:t>
            </w:r>
          </w:p>
          <w:p w:rsidR="009766B9" w:rsidRPr="00C9220D" w:rsidRDefault="009766B9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B9" w:rsidRPr="00C9220D" w:rsidRDefault="009766B9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="00324D84">
              <w:rPr>
                <w:b/>
                <w:bCs/>
                <w:color w:val="000000"/>
                <w:sz w:val="20"/>
                <w:szCs w:val="20"/>
              </w:rPr>
              <w:t>ариф для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 населени</w:t>
            </w:r>
            <w:r w:rsidR="00324D84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,  руб./Гкал (с НДС)</w:t>
            </w:r>
          </w:p>
          <w:p w:rsidR="009766B9" w:rsidRPr="00C9220D" w:rsidRDefault="009766B9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B9" w:rsidRDefault="009766B9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220D">
              <w:rPr>
                <w:b/>
                <w:bCs/>
                <w:color w:val="000000"/>
                <w:sz w:val="20"/>
                <w:szCs w:val="20"/>
              </w:rPr>
              <w:t>Суб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сидия</w:t>
            </w:r>
            <w:proofErr w:type="spellEnd"/>
            <w:proofErr w:type="gramEnd"/>
            <w:r w:rsidR="00324D84">
              <w:rPr>
                <w:b/>
                <w:bCs/>
                <w:color w:val="000000"/>
                <w:sz w:val="20"/>
                <w:szCs w:val="20"/>
              </w:rPr>
              <w:t>, тыс.</w:t>
            </w:r>
          </w:p>
          <w:p w:rsidR="00324D84" w:rsidRPr="00C9220D" w:rsidRDefault="00324D84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E42" w:rsidRDefault="009766B9" w:rsidP="00773E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ЭОТ, </w:t>
            </w:r>
            <w:r w:rsidR="00773E42" w:rsidRPr="00C9220D">
              <w:rPr>
                <w:b/>
                <w:bCs/>
                <w:color w:val="000000"/>
                <w:sz w:val="20"/>
                <w:szCs w:val="20"/>
              </w:rPr>
              <w:t>руб./куб.</w:t>
            </w:r>
            <w:r w:rsidR="00773E4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3E42" w:rsidRPr="00C9220D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="00773E42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73E42" w:rsidRPr="00C9220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73E42" w:rsidRDefault="00773E42" w:rsidP="00773E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руб./Гкал </w:t>
            </w:r>
          </w:p>
          <w:p w:rsidR="009766B9" w:rsidRPr="00C9220D" w:rsidRDefault="009766B9" w:rsidP="00773E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>(без НДС)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E42" w:rsidRDefault="00324D84" w:rsidP="00773E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Тариф для населения</w:t>
            </w:r>
            <w:r w:rsidR="009766B9" w:rsidRPr="00C9220D">
              <w:rPr>
                <w:b/>
                <w:bCs/>
                <w:color w:val="000000"/>
                <w:sz w:val="20"/>
                <w:szCs w:val="20"/>
              </w:rPr>
              <w:t xml:space="preserve">,  </w:t>
            </w:r>
            <w:r w:rsidR="00773E42" w:rsidRPr="00C9220D">
              <w:rPr>
                <w:b/>
                <w:bCs/>
                <w:color w:val="000000"/>
                <w:sz w:val="20"/>
                <w:szCs w:val="20"/>
              </w:rPr>
              <w:t>руб./куб.</w:t>
            </w:r>
            <w:r w:rsidR="00773E4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3E42" w:rsidRPr="00C9220D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="00773E42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73E42" w:rsidRPr="00C9220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73E42" w:rsidRDefault="00773E42" w:rsidP="00773E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руб./Гкал </w:t>
            </w:r>
          </w:p>
          <w:p w:rsidR="009766B9" w:rsidRPr="00C9220D" w:rsidRDefault="00773E42" w:rsidP="00773E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766B9" w:rsidRPr="00C9220D">
              <w:rPr>
                <w:b/>
                <w:bCs/>
                <w:color w:val="000000"/>
                <w:sz w:val="20"/>
                <w:szCs w:val="20"/>
              </w:rPr>
              <w:t>(с НДС)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B9" w:rsidRPr="00C9220D" w:rsidRDefault="009766B9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>ЭОТ, руб./куб.</w:t>
            </w:r>
            <w:r w:rsidR="00324D8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м (без НДС)</w:t>
            </w:r>
          </w:p>
          <w:p w:rsidR="009766B9" w:rsidRPr="00C9220D" w:rsidRDefault="009766B9" w:rsidP="00C922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633C" w:rsidRPr="00C9220D" w:rsidTr="009766B9">
        <w:trPr>
          <w:trHeight w:val="38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20D" w:rsidRPr="00C9220D" w:rsidRDefault="00C9220D" w:rsidP="00D06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C9220D">
              <w:rPr>
                <w:b/>
                <w:bCs/>
                <w:color w:val="000000"/>
                <w:sz w:val="20"/>
                <w:szCs w:val="20"/>
              </w:rPr>
              <w:t>полу</w:t>
            </w:r>
            <w:r w:rsidR="00BF32B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9220D">
              <w:rPr>
                <w:b/>
                <w:bCs/>
                <w:color w:val="000000"/>
                <w:sz w:val="20"/>
                <w:szCs w:val="20"/>
              </w:rPr>
              <w:t>полу</w:t>
            </w:r>
            <w:r w:rsidR="00BF32B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D" w:rsidRPr="00C9220D" w:rsidRDefault="009766B9" w:rsidP="00BF32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Рост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C9220D">
              <w:rPr>
                <w:b/>
                <w:bCs/>
                <w:color w:val="000000"/>
                <w:sz w:val="20"/>
                <w:szCs w:val="20"/>
              </w:rPr>
              <w:t>полу</w:t>
            </w:r>
            <w:r w:rsidR="00BF32B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9220D">
              <w:rPr>
                <w:b/>
                <w:bCs/>
                <w:color w:val="000000"/>
                <w:sz w:val="20"/>
                <w:szCs w:val="20"/>
              </w:rPr>
              <w:t>полу</w:t>
            </w:r>
            <w:r w:rsidR="00BF32B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D" w:rsidRPr="00C9220D" w:rsidRDefault="009766B9" w:rsidP="00BF32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Рост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C9220D">
              <w:rPr>
                <w:b/>
                <w:bCs/>
                <w:color w:val="000000"/>
                <w:sz w:val="20"/>
                <w:szCs w:val="20"/>
              </w:rPr>
              <w:t>полу</w:t>
            </w:r>
            <w:r w:rsidR="00BF32B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9220D">
              <w:rPr>
                <w:b/>
                <w:bCs/>
                <w:color w:val="000000"/>
                <w:sz w:val="20"/>
                <w:szCs w:val="20"/>
              </w:rPr>
              <w:t>полу</w:t>
            </w:r>
            <w:r w:rsidR="00BF32B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C9220D">
              <w:rPr>
                <w:b/>
                <w:bCs/>
                <w:color w:val="000000"/>
                <w:sz w:val="20"/>
                <w:szCs w:val="20"/>
              </w:rPr>
              <w:t>полу</w:t>
            </w:r>
            <w:r w:rsidR="00BF32B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9220D">
              <w:rPr>
                <w:b/>
                <w:bCs/>
                <w:color w:val="000000"/>
                <w:sz w:val="20"/>
                <w:szCs w:val="20"/>
              </w:rPr>
              <w:t>полу</w:t>
            </w:r>
            <w:r w:rsidR="00BF32B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C9220D">
              <w:rPr>
                <w:b/>
                <w:bCs/>
                <w:color w:val="000000"/>
                <w:sz w:val="20"/>
                <w:szCs w:val="20"/>
              </w:rPr>
              <w:t>полу</w:t>
            </w:r>
            <w:r w:rsidR="00BF32B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D" w:rsidRPr="00C9220D" w:rsidRDefault="00C9220D" w:rsidP="00BF3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9220D">
              <w:rPr>
                <w:b/>
                <w:bCs/>
                <w:color w:val="000000"/>
                <w:sz w:val="20"/>
                <w:szCs w:val="20"/>
              </w:rPr>
              <w:t>полу</w:t>
            </w:r>
            <w:r w:rsidR="00BF32B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D" w:rsidRPr="00C9220D" w:rsidRDefault="009766B9" w:rsidP="00BF32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Рост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D0633C" w:rsidRPr="00C9220D" w:rsidTr="00D0633C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ОАО "Группа Илим"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ОСНО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583,82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605,66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9220D">
              <w:rPr>
                <w:i/>
                <w:iCs/>
                <w:color w:val="000000"/>
                <w:sz w:val="20"/>
                <w:szCs w:val="20"/>
              </w:rPr>
              <w:t>103,7%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9220D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5,45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9220D">
              <w:rPr>
                <w:i/>
                <w:iCs/>
                <w:color w:val="000000"/>
                <w:sz w:val="20"/>
                <w:szCs w:val="20"/>
              </w:rPr>
              <w:t>113,8%</w:t>
            </w:r>
          </w:p>
        </w:tc>
      </w:tr>
      <w:tr w:rsidR="00D0633C" w:rsidRPr="00C9220D" w:rsidTr="00D0633C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МУП "ПУ ЖКХ"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ОСНО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769,33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801,61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9220D">
              <w:rPr>
                <w:i/>
                <w:iCs/>
                <w:color w:val="000000"/>
                <w:sz w:val="20"/>
                <w:szCs w:val="20"/>
              </w:rPr>
              <w:t>104,2%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907,81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945,90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9220D">
              <w:rPr>
                <w:i/>
                <w:iCs/>
                <w:color w:val="000000"/>
                <w:sz w:val="20"/>
                <w:szCs w:val="20"/>
              </w:rPr>
              <w:t>104,2%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5,45/</w:t>
            </w:r>
          </w:p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769,33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6,20/</w:t>
            </w:r>
          </w:p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801,61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6,43/</w:t>
            </w:r>
          </w:p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907,81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7,32/</w:t>
            </w:r>
          </w:p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945,90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0633C" w:rsidRPr="00C9220D" w:rsidTr="00D0633C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ООО "Строй-базис"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УСНО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1 033,44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1 033,44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9220D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9220D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9220D" w:rsidRPr="00C9220D" w:rsidRDefault="00C9220D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C9220D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C9220D" w:rsidRDefault="00C9220D" w:rsidP="009B36BD">
      <w:pPr>
        <w:jc w:val="center"/>
        <w:rPr>
          <w:sz w:val="20"/>
          <w:szCs w:val="20"/>
        </w:rPr>
      </w:pPr>
    </w:p>
    <w:p w:rsidR="00BF32B4" w:rsidRPr="00EB6F0C" w:rsidRDefault="00BF32B4" w:rsidP="00BF32B4">
      <w:pPr>
        <w:jc w:val="center"/>
        <w:rPr>
          <w:bCs/>
          <w:color w:val="000000"/>
        </w:rPr>
      </w:pPr>
      <w:r w:rsidRPr="00EB6F0C">
        <w:rPr>
          <w:bCs/>
          <w:color w:val="000000"/>
        </w:rPr>
        <w:t>Тарифы на питьевую и техническую воду, услуги водоотведения на 2017 год</w:t>
      </w:r>
    </w:p>
    <w:p w:rsidR="00BF32B4" w:rsidRPr="00EB6F0C" w:rsidRDefault="00BF32B4" w:rsidP="00BF32B4">
      <w:pPr>
        <w:jc w:val="center"/>
        <w:rPr>
          <w:bCs/>
          <w:color w:val="000000"/>
        </w:rPr>
      </w:pPr>
      <w:r w:rsidRPr="00EB6F0C">
        <w:rPr>
          <w:bCs/>
          <w:color w:val="000000"/>
        </w:rPr>
        <w:t>для потребителей муниципального образования "Город Коряжма"</w:t>
      </w:r>
    </w:p>
    <w:p w:rsidR="00314AFA" w:rsidRDefault="00314AFA" w:rsidP="009B36BD">
      <w:pPr>
        <w:jc w:val="center"/>
        <w:rPr>
          <w:sz w:val="20"/>
          <w:szCs w:val="20"/>
        </w:rPr>
      </w:pPr>
    </w:p>
    <w:tbl>
      <w:tblPr>
        <w:tblW w:w="15878" w:type="dxa"/>
        <w:tblInd w:w="279" w:type="dxa"/>
        <w:tblLook w:val="04A0"/>
      </w:tblPr>
      <w:tblGrid>
        <w:gridCol w:w="1911"/>
        <w:gridCol w:w="783"/>
        <w:gridCol w:w="876"/>
        <w:gridCol w:w="876"/>
        <w:gridCol w:w="857"/>
        <w:gridCol w:w="915"/>
        <w:gridCol w:w="915"/>
        <w:gridCol w:w="883"/>
        <w:gridCol w:w="1284"/>
        <w:gridCol w:w="876"/>
        <w:gridCol w:w="876"/>
        <w:gridCol w:w="857"/>
        <w:gridCol w:w="915"/>
        <w:gridCol w:w="915"/>
        <w:gridCol w:w="883"/>
        <w:gridCol w:w="1256"/>
      </w:tblGrid>
      <w:tr w:rsidR="00324D84" w:rsidRPr="00314AFA" w:rsidTr="009766B9">
        <w:trPr>
          <w:trHeight w:val="424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314AFA">
              <w:rPr>
                <w:b/>
                <w:bCs/>
                <w:color w:val="000000"/>
                <w:sz w:val="20"/>
                <w:szCs w:val="20"/>
              </w:rPr>
              <w:br/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>СНО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Питьевое и техническое водоснабжение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D84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>Субсидия по воде</w:t>
            </w:r>
            <w:r w:rsidR="00324D84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314AFA" w:rsidRPr="00314AFA" w:rsidRDefault="00324D84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D84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>Субсидия по ВО</w:t>
            </w:r>
            <w:r w:rsidR="00324D84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314AFA" w:rsidRPr="00314AFA" w:rsidRDefault="00324D84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324D84" w:rsidRPr="00314AFA" w:rsidTr="009766B9">
        <w:trPr>
          <w:trHeight w:val="431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B9" w:rsidRPr="00314AFA" w:rsidRDefault="009766B9" w:rsidP="00314A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6B9" w:rsidRPr="00314AFA" w:rsidRDefault="009766B9" w:rsidP="00314AF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6B9" w:rsidRPr="00314AFA" w:rsidRDefault="009766B9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ЭОТ, </w:t>
            </w:r>
            <w:r w:rsidRPr="00314AFA">
              <w:rPr>
                <w:b/>
                <w:bCs/>
                <w:color w:val="000000"/>
                <w:sz w:val="20"/>
                <w:szCs w:val="20"/>
              </w:rPr>
              <w:br/>
              <w:t>руб./куб.</w:t>
            </w:r>
            <w:r w:rsidR="00324D8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4AFA">
              <w:rPr>
                <w:b/>
                <w:bCs/>
                <w:color w:val="000000"/>
                <w:sz w:val="20"/>
                <w:szCs w:val="20"/>
              </w:rPr>
              <w:t>м (без НДС)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6B9" w:rsidRPr="00314AFA" w:rsidRDefault="009374E2" w:rsidP="00324D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ариф для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 населени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,  </w:t>
            </w:r>
            <w:r w:rsidRPr="00314AFA">
              <w:rPr>
                <w:b/>
                <w:bCs/>
                <w:color w:val="000000"/>
                <w:sz w:val="20"/>
                <w:szCs w:val="20"/>
              </w:rPr>
              <w:t>руб./куб. м (с НДС)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B9" w:rsidRPr="00314AFA" w:rsidRDefault="009766B9" w:rsidP="00314A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6B9" w:rsidRPr="00314AFA" w:rsidRDefault="009766B9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ЭОТ, </w:t>
            </w:r>
            <w:r w:rsidRPr="00314AFA">
              <w:rPr>
                <w:b/>
                <w:bCs/>
                <w:color w:val="000000"/>
                <w:sz w:val="20"/>
                <w:szCs w:val="20"/>
              </w:rPr>
              <w:br/>
              <w:t>руб./куб.</w:t>
            </w:r>
            <w:r w:rsidR="00324D8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4AFA">
              <w:rPr>
                <w:b/>
                <w:bCs/>
                <w:color w:val="000000"/>
                <w:sz w:val="20"/>
                <w:szCs w:val="20"/>
              </w:rPr>
              <w:t>м (без НДС)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6B9" w:rsidRPr="00314AFA" w:rsidRDefault="009374E2" w:rsidP="00324D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0D"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ариф для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 населени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C9220D">
              <w:rPr>
                <w:b/>
                <w:bCs/>
                <w:color w:val="000000"/>
                <w:sz w:val="20"/>
                <w:szCs w:val="20"/>
              </w:rPr>
              <w:t xml:space="preserve">,  </w:t>
            </w:r>
            <w:r w:rsidRPr="00314AFA">
              <w:rPr>
                <w:b/>
                <w:bCs/>
                <w:color w:val="000000"/>
                <w:sz w:val="20"/>
                <w:szCs w:val="20"/>
              </w:rPr>
              <w:t>руб./куб. м (с НДС)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B9" w:rsidRPr="00314AFA" w:rsidRDefault="009766B9" w:rsidP="00314A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4D84" w:rsidRPr="00314AFA" w:rsidTr="009766B9">
        <w:trPr>
          <w:trHeight w:val="570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FA" w:rsidRPr="00314AFA" w:rsidRDefault="00314AFA" w:rsidP="00314A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A" w:rsidRPr="00314AFA" w:rsidRDefault="00314AFA" w:rsidP="00314AF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14AFA">
              <w:rPr>
                <w:b/>
                <w:bCs/>
                <w:color w:val="000000"/>
                <w:sz w:val="20"/>
                <w:szCs w:val="20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314AFA">
              <w:rPr>
                <w:b/>
                <w:bCs/>
                <w:color w:val="000000"/>
                <w:sz w:val="20"/>
                <w:szCs w:val="20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FA" w:rsidRPr="00314AFA" w:rsidRDefault="009766B9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Рост</w:t>
            </w:r>
            <w:r w:rsidRPr="00314AFA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14AFA">
              <w:rPr>
                <w:b/>
                <w:bCs/>
                <w:color w:val="000000"/>
                <w:sz w:val="20"/>
                <w:szCs w:val="20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314AFA">
              <w:rPr>
                <w:b/>
                <w:bCs/>
                <w:color w:val="000000"/>
                <w:sz w:val="20"/>
                <w:szCs w:val="20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FA" w:rsidRPr="00314AFA" w:rsidRDefault="009766B9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Рост</w:t>
            </w:r>
            <w:r w:rsidRPr="00314AFA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FA" w:rsidRPr="00314AFA" w:rsidRDefault="00314AFA" w:rsidP="00314A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14AFA">
              <w:rPr>
                <w:b/>
                <w:bCs/>
                <w:color w:val="000000"/>
                <w:sz w:val="20"/>
                <w:szCs w:val="20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314AFA">
              <w:rPr>
                <w:b/>
                <w:bCs/>
                <w:color w:val="000000"/>
                <w:sz w:val="20"/>
                <w:szCs w:val="20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FA" w:rsidRPr="00314AFA" w:rsidRDefault="009766B9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Рост</w:t>
            </w:r>
            <w:r w:rsidRPr="00314AFA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14AFA">
              <w:rPr>
                <w:b/>
                <w:bCs/>
                <w:color w:val="000000"/>
                <w:sz w:val="20"/>
                <w:szCs w:val="20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AFA" w:rsidRPr="00314AFA" w:rsidRDefault="00314AFA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4AFA"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314AFA">
              <w:rPr>
                <w:b/>
                <w:bCs/>
                <w:color w:val="000000"/>
                <w:sz w:val="20"/>
                <w:szCs w:val="20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FA" w:rsidRPr="00314AFA" w:rsidRDefault="009766B9" w:rsidP="00314A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Рост</w:t>
            </w:r>
            <w:r w:rsidRPr="00314AFA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FA" w:rsidRPr="00314AFA" w:rsidRDefault="00314AFA" w:rsidP="00314A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4D84" w:rsidRPr="00314AFA" w:rsidTr="009766B9">
        <w:trPr>
          <w:trHeight w:val="30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ОАО "Группа Илим"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ОСНО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4AFA">
              <w:rPr>
                <w:i/>
                <w:iCs/>
                <w:color w:val="000000"/>
                <w:sz w:val="20"/>
                <w:szCs w:val="20"/>
              </w:rPr>
              <w:t>113,8%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4AFA">
              <w:rPr>
                <w:i/>
                <w:iCs/>
                <w:color w:val="000000"/>
                <w:sz w:val="20"/>
                <w:szCs w:val="20"/>
              </w:rPr>
              <w:t>107,8%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324D84" w:rsidRPr="00314AFA" w:rsidTr="009766B9">
        <w:trPr>
          <w:trHeight w:val="79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AFA" w:rsidRPr="00314AFA" w:rsidRDefault="00314AFA" w:rsidP="00D0633C">
            <w:pPr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 xml:space="preserve">ОАО "Группа Илим" </w:t>
            </w:r>
            <w:r w:rsidRPr="00314AFA">
              <w:rPr>
                <w:color w:val="000000"/>
                <w:sz w:val="20"/>
                <w:szCs w:val="20"/>
              </w:rPr>
              <w:br/>
              <w:t>(тех. вода, очистка сточных вод)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ОСНО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4AFA">
              <w:rPr>
                <w:i/>
                <w:iCs/>
                <w:color w:val="000000"/>
                <w:sz w:val="20"/>
                <w:szCs w:val="20"/>
              </w:rPr>
              <w:t>107,0%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4AFA">
              <w:rPr>
                <w:i/>
                <w:iCs/>
                <w:color w:val="000000"/>
                <w:sz w:val="20"/>
                <w:szCs w:val="20"/>
              </w:rPr>
              <w:t>109,1%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324D84" w:rsidRPr="00314AFA" w:rsidTr="009766B9">
        <w:trPr>
          <w:trHeight w:val="30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МУП "ПУ ЖКХ"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A" w:rsidRPr="00314AFA" w:rsidRDefault="00EB6F0C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D0633C">
              <w:rPr>
                <w:color w:val="000000"/>
                <w:sz w:val="20"/>
                <w:szCs w:val="20"/>
              </w:rPr>
              <w:t>О</w:t>
            </w:r>
            <w:r w:rsidR="00314AFA" w:rsidRPr="00314AFA">
              <w:rPr>
                <w:color w:val="000000"/>
                <w:sz w:val="20"/>
                <w:szCs w:val="20"/>
              </w:rPr>
              <w:t>СНО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19,29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4AFA">
              <w:rPr>
                <w:i/>
                <w:iCs/>
                <w:color w:val="000000"/>
                <w:sz w:val="20"/>
                <w:szCs w:val="20"/>
              </w:rPr>
              <w:t>111,5%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20,41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22,76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4AFA">
              <w:rPr>
                <w:i/>
                <w:iCs/>
                <w:color w:val="000000"/>
                <w:sz w:val="20"/>
                <w:szCs w:val="20"/>
              </w:rPr>
              <w:t>111,5%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4AFA">
              <w:rPr>
                <w:i/>
                <w:iCs/>
                <w:color w:val="000000"/>
                <w:sz w:val="20"/>
                <w:szCs w:val="20"/>
              </w:rPr>
              <w:t>108,2%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22,07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4AFA">
              <w:rPr>
                <w:i/>
                <w:iCs/>
                <w:color w:val="000000"/>
                <w:sz w:val="20"/>
                <w:szCs w:val="20"/>
              </w:rPr>
              <w:t>108,2%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AFA" w:rsidRPr="00314AFA" w:rsidRDefault="00314AFA" w:rsidP="00D0633C">
            <w:pPr>
              <w:jc w:val="center"/>
              <w:rPr>
                <w:color w:val="000000"/>
                <w:sz w:val="20"/>
                <w:szCs w:val="20"/>
              </w:rPr>
            </w:pPr>
            <w:r w:rsidRPr="00314AF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524DD" w:rsidRDefault="002524DD" w:rsidP="009B36BD">
      <w:pPr>
        <w:jc w:val="center"/>
        <w:rPr>
          <w:sz w:val="20"/>
          <w:szCs w:val="20"/>
        </w:rPr>
      </w:pPr>
    </w:p>
    <w:p w:rsidR="002524DD" w:rsidRDefault="002524DD">
      <w:pPr>
        <w:spacing w:after="200"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5420" w:type="dxa"/>
        <w:tblInd w:w="425" w:type="dxa"/>
        <w:tblLayout w:type="fixed"/>
        <w:tblLook w:val="04A0"/>
      </w:tblPr>
      <w:tblGrid>
        <w:gridCol w:w="992"/>
        <w:gridCol w:w="1844"/>
        <w:gridCol w:w="1134"/>
        <w:gridCol w:w="1134"/>
        <w:gridCol w:w="992"/>
        <w:gridCol w:w="1134"/>
        <w:gridCol w:w="992"/>
        <w:gridCol w:w="1134"/>
        <w:gridCol w:w="1276"/>
        <w:gridCol w:w="1134"/>
        <w:gridCol w:w="1053"/>
        <w:gridCol w:w="1356"/>
        <w:gridCol w:w="1245"/>
      </w:tblGrid>
      <w:tr w:rsidR="000D1489" w:rsidRPr="000D1489" w:rsidTr="00F75316">
        <w:trPr>
          <w:trHeight w:val="615"/>
        </w:trPr>
        <w:tc>
          <w:tcPr>
            <w:tcW w:w="1542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489" w:rsidRDefault="000D1489" w:rsidP="000D1489">
            <w:pPr>
              <w:jc w:val="center"/>
              <w:rPr>
                <w:b/>
                <w:bCs/>
              </w:rPr>
            </w:pPr>
            <w:r w:rsidRPr="000D1489">
              <w:rPr>
                <w:b/>
                <w:bCs/>
              </w:rPr>
              <w:lastRenderedPageBreak/>
              <w:t xml:space="preserve">Динамика платы граждан за коммунальные услуги в благоустроенном жилищном фонде </w:t>
            </w:r>
          </w:p>
          <w:p w:rsidR="000D1489" w:rsidRDefault="000D1489" w:rsidP="000D1489">
            <w:pPr>
              <w:jc w:val="center"/>
              <w:rPr>
                <w:b/>
                <w:bCs/>
              </w:rPr>
            </w:pPr>
            <w:r w:rsidRPr="000D1489">
              <w:rPr>
                <w:b/>
                <w:bCs/>
              </w:rPr>
              <w:t>на террито</w:t>
            </w:r>
            <w:r>
              <w:rPr>
                <w:b/>
                <w:bCs/>
              </w:rPr>
              <w:t>рии муниципального образования «Город Коряжма»</w:t>
            </w:r>
            <w:r w:rsidR="00324D84">
              <w:rPr>
                <w:b/>
                <w:bCs/>
              </w:rPr>
              <w:t xml:space="preserve"> в расчете на 1 человека, </w:t>
            </w:r>
            <w:r w:rsidR="009374E2">
              <w:rPr>
                <w:b/>
                <w:bCs/>
              </w:rPr>
              <w:t xml:space="preserve">на </w:t>
            </w:r>
            <w:r w:rsidR="00324D84">
              <w:rPr>
                <w:b/>
                <w:bCs/>
              </w:rPr>
              <w:t>площадь 18 кв. м</w:t>
            </w:r>
          </w:p>
          <w:p w:rsidR="000D1489" w:rsidRPr="000D1489" w:rsidRDefault="000D1489" w:rsidP="000D1489">
            <w:pPr>
              <w:jc w:val="center"/>
              <w:rPr>
                <w:b/>
                <w:bCs/>
              </w:rPr>
            </w:pPr>
          </w:p>
        </w:tc>
      </w:tr>
      <w:tr w:rsidR="000D1489" w:rsidRPr="000D1489" w:rsidTr="00F75316">
        <w:trPr>
          <w:trHeight w:val="635"/>
        </w:trPr>
        <w:tc>
          <w:tcPr>
            <w:tcW w:w="2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489" w:rsidRPr="000D1489" w:rsidRDefault="000D1489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 xml:space="preserve">Вид коммунальной </w:t>
            </w:r>
            <w:r w:rsidRPr="000D1489">
              <w:rPr>
                <w:sz w:val="20"/>
                <w:szCs w:val="20"/>
              </w:rPr>
              <w:br/>
              <w:t>услуги</w:t>
            </w:r>
          </w:p>
        </w:tc>
        <w:tc>
          <w:tcPr>
            <w:tcW w:w="1258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489" w:rsidRPr="00CA3832" w:rsidRDefault="000D1489" w:rsidP="000D148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3832">
              <w:rPr>
                <w:b/>
                <w:bCs/>
                <w:i/>
                <w:sz w:val="20"/>
                <w:szCs w:val="20"/>
              </w:rPr>
              <w:t xml:space="preserve">Пятиэтажный жилой многоквартирный дом со всеми видами благоустройства </w:t>
            </w:r>
          </w:p>
          <w:p w:rsidR="000D1489" w:rsidRPr="000D1489" w:rsidRDefault="000D1489" w:rsidP="000D1489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32">
              <w:rPr>
                <w:b/>
                <w:bCs/>
                <w:i/>
                <w:sz w:val="20"/>
                <w:szCs w:val="20"/>
              </w:rPr>
              <w:t>и установленными стационарными электрическими плитами</w:t>
            </w:r>
            <w:r w:rsidRPr="000D148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24D84" w:rsidRPr="000D1489" w:rsidTr="00D30B31">
        <w:trPr>
          <w:trHeight w:val="300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Норматив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1489">
              <w:rPr>
                <w:b/>
                <w:bCs/>
                <w:sz w:val="20"/>
                <w:szCs w:val="20"/>
              </w:rPr>
              <w:t>декабрь 2016 года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1489">
              <w:rPr>
                <w:b/>
                <w:bCs/>
                <w:sz w:val="20"/>
                <w:szCs w:val="20"/>
              </w:rPr>
              <w:t>с 01 января 2017 года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1489">
              <w:rPr>
                <w:b/>
                <w:bCs/>
                <w:sz w:val="20"/>
                <w:szCs w:val="20"/>
              </w:rPr>
              <w:t>с 01 июля 2017 года</w:t>
            </w:r>
          </w:p>
        </w:tc>
      </w:tr>
      <w:tr w:rsidR="00324D84" w:rsidRPr="000D1489" w:rsidTr="00D30B31">
        <w:trPr>
          <w:trHeight w:val="1034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 xml:space="preserve">Тарифы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Платеж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Платеж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Default="00D30B31" w:rsidP="00CA3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24D84" w:rsidRPr="000D1489">
              <w:rPr>
                <w:sz w:val="20"/>
                <w:szCs w:val="20"/>
              </w:rPr>
              <w:t>ост к дек</w:t>
            </w:r>
            <w:r w:rsidR="00324D84">
              <w:rPr>
                <w:sz w:val="20"/>
                <w:szCs w:val="20"/>
              </w:rPr>
              <w:t>абрю</w:t>
            </w:r>
          </w:p>
          <w:p w:rsidR="00324D84" w:rsidRPr="000D1489" w:rsidRDefault="00324D84" w:rsidP="00CA3832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2016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Тарифы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Платеж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D30B31" w:rsidP="000D1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24D84" w:rsidRPr="000D1489">
              <w:rPr>
                <w:sz w:val="20"/>
                <w:szCs w:val="20"/>
              </w:rPr>
              <w:t>ост к декабрю 2016 года</w:t>
            </w:r>
            <w:r w:rsidR="00324D84">
              <w:rPr>
                <w:sz w:val="20"/>
                <w:szCs w:val="20"/>
              </w:rPr>
              <w:t>, 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D30B31" w:rsidP="000D1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24D84" w:rsidRPr="000D1489">
              <w:rPr>
                <w:sz w:val="20"/>
                <w:szCs w:val="20"/>
              </w:rPr>
              <w:t>ост к январю 2017 года, %</w:t>
            </w:r>
          </w:p>
        </w:tc>
      </w:tr>
      <w:tr w:rsidR="00324D84" w:rsidRPr="000D1489" w:rsidTr="00D30B31">
        <w:trPr>
          <w:trHeight w:val="315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0D1489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куб.м./чел.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4,665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20,41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95,23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20,41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95,23</w:t>
            </w: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22,76</w:t>
            </w:r>
          </w:p>
        </w:tc>
        <w:tc>
          <w:tcPr>
            <w:tcW w:w="1053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106,18</w:t>
            </w:r>
          </w:p>
        </w:tc>
        <w:tc>
          <w:tcPr>
            <w:tcW w:w="135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F75316">
              <w:rPr>
                <w:i/>
                <w:sz w:val="20"/>
                <w:szCs w:val="20"/>
              </w:rPr>
              <w:t>111,5</w:t>
            </w:r>
          </w:p>
        </w:tc>
        <w:tc>
          <w:tcPr>
            <w:tcW w:w="1245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111,5</w:t>
            </w:r>
          </w:p>
        </w:tc>
      </w:tr>
      <w:tr w:rsidR="00324D84" w:rsidRPr="000D1489" w:rsidTr="00D30B31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324D84" w:rsidRPr="000D1489" w:rsidRDefault="00324D84" w:rsidP="000D1489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куб.м./чел.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7,913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174,61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174,61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23,87</w:t>
            </w:r>
          </w:p>
        </w:tc>
        <w:tc>
          <w:tcPr>
            <w:tcW w:w="1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188,88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F75316">
              <w:rPr>
                <w:i/>
                <w:sz w:val="20"/>
                <w:szCs w:val="20"/>
              </w:rPr>
              <w:t>108,2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108,2</w:t>
            </w:r>
          </w:p>
        </w:tc>
      </w:tr>
      <w:tr w:rsidR="00324D84" w:rsidRPr="000D1489" w:rsidTr="00D30B31">
        <w:trPr>
          <w:trHeight w:val="331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F75316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 xml:space="preserve">Горячее </w:t>
            </w:r>
            <w:proofErr w:type="spellStart"/>
            <w:proofErr w:type="gramStart"/>
            <w:r w:rsidRPr="000D1489">
              <w:rPr>
                <w:sz w:val="20"/>
                <w:szCs w:val="20"/>
              </w:rPr>
              <w:t>водосна</w:t>
            </w:r>
            <w:r>
              <w:rPr>
                <w:sz w:val="20"/>
                <w:szCs w:val="20"/>
              </w:rPr>
              <w:t>-</w:t>
            </w:r>
            <w:r w:rsidRPr="000D1489">
              <w:rPr>
                <w:sz w:val="20"/>
                <w:szCs w:val="20"/>
              </w:rPr>
              <w:t>бжение</w:t>
            </w:r>
            <w:proofErr w:type="spellEnd"/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F75316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компонент на холодную воду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F75316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куб.м./чел.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sz w:val="20"/>
                <w:szCs w:val="20"/>
              </w:rPr>
            </w:pPr>
            <w:r w:rsidRPr="00F75316">
              <w:rPr>
                <w:sz w:val="20"/>
                <w:szCs w:val="20"/>
              </w:rPr>
              <w:t>3,248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sz w:val="20"/>
                <w:szCs w:val="20"/>
              </w:rPr>
            </w:pPr>
            <w:r w:rsidRPr="00F75316">
              <w:rPr>
                <w:sz w:val="20"/>
                <w:szCs w:val="20"/>
              </w:rPr>
              <w:t>6,43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sz w:val="20"/>
                <w:szCs w:val="20"/>
              </w:rPr>
            </w:pPr>
            <w:r w:rsidRPr="00F75316">
              <w:rPr>
                <w:sz w:val="20"/>
                <w:szCs w:val="20"/>
              </w:rPr>
              <w:t>20,88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sz w:val="20"/>
                <w:szCs w:val="20"/>
              </w:rPr>
            </w:pPr>
            <w:r w:rsidRPr="00F75316">
              <w:rPr>
                <w:sz w:val="20"/>
                <w:szCs w:val="20"/>
              </w:rPr>
              <w:t>6,43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sz w:val="20"/>
                <w:szCs w:val="20"/>
              </w:rPr>
            </w:pPr>
            <w:r w:rsidRPr="00F75316">
              <w:rPr>
                <w:sz w:val="20"/>
                <w:szCs w:val="20"/>
              </w:rPr>
              <w:t>20,88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F75316">
            <w:pPr>
              <w:jc w:val="center"/>
              <w:rPr>
                <w:i/>
                <w:sz w:val="20"/>
                <w:szCs w:val="20"/>
              </w:rPr>
            </w:pPr>
            <w:r w:rsidRPr="0018442C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sz w:val="20"/>
                <w:szCs w:val="20"/>
              </w:rPr>
            </w:pPr>
            <w:r w:rsidRPr="00F75316">
              <w:rPr>
                <w:sz w:val="20"/>
                <w:szCs w:val="20"/>
              </w:rPr>
              <w:t>7,32</w:t>
            </w:r>
          </w:p>
        </w:tc>
        <w:tc>
          <w:tcPr>
            <w:tcW w:w="1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sz w:val="20"/>
                <w:szCs w:val="20"/>
              </w:rPr>
            </w:pPr>
            <w:r w:rsidRPr="00F75316">
              <w:rPr>
                <w:sz w:val="20"/>
                <w:szCs w:val="20"/>
              </w:rPr>
              <w:t>23,76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F75316">
            <w:pPr>
              <w:jc w:val="center"/>
              <w:rPr>
                <w:i/>
                <w:sz w:val="20"/>
                <w:szCs w:val="20"/>
              </w:rPr>
            </w:pPr>
            <w:r w:rsidRPr="0018442C">
              <w:rPr>
                <w:i/>
                <w:sz w:val="20"/>
                <w:szCs w:val="20"/>
              </w:rPr>
              <w:t>113,8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F75316">
            <w:pPr>
              <w:jc w:val="center"/>
              <w:rPr>
                <w:i/>
                <w:sz w:val="20"/>
                <w:szCs w:val="20"/>
              </w:rPr>
            </w:pPr>
            <w:r w:rsidRPr="0018442C">
              <w:rPr>
                <w:i/>
                <w:sz w:val="20"/>
                <w:szCs w:val="20"/>
              </w:rPr>
              <w:t>113,8</w:t>
            </w:r>
          </w:p>
        </w:tc>
      </w:tr>
      <w:tr w:rsidR="00324D84" w:rsidRPr="000D1489" w:rsidTr="00D30B31">
        <w:trPr>
          <w:trHeight w:val="396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компонент на тепловую энергию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0D1489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Гкал/куб.м.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0,071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907,81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209,35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907,81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209,35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945,90</w:t>
            </w:r>
          </w:p>
        </w:tc>
        <w:tc>
          <w:tcPr>
            <w:tcW w:w="1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218,13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F75316">
              <w:rPr>
                <w:i/>
                <w:sz w:val="20"/>
                <w:szCs w:val="20"/>
              </w:rPr>
              <w:t>104,2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104,2</w:t>
            </w:r>
          </w:p>
        </w:tc>
      </w:tr>
      <w:tr w:rsidR="00324D84" w:rsidRPr="000D1489" w:rsidTr="00D30B31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Отопление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0D1489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Гкал/кв. м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0,02799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907,81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457,37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907,81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457,37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945,90</w:t>
            </w:r>
          </w:p>
        </w:tc>
        <w:tc>
          <w:tcPr>
            <w:tcW w:w="1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476,56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F75316">
              <w:rPr>
                <w:i/>
                <w:sz w:val="20"/>
                <w:szCs w:val="20"/>
              </w:rPr>
              <w:t>104,2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104,2</w:t>
            </w:r>
          </w:p>
        </w:tc>
      </w:tr>
      <w:tr w:rsidR="00324D84" w:rsidRPr="000D1489" w:rsidTr="00D30B31">
        <w:trPr>
          <w:trHeight w:val="3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0D1489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кВт*ч/чел.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2,22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222,00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2,22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222,00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2,40</w:t>
            </w:r>
          </w:p>
        </w:tc>
        <w:tc>
          <w:tcPr>
            <w:tcW w:w="105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240,00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F75316">
              <w:rPr>
                <w:i/>
                <w:sz w:val="20"/>
                <w:szCs w:val="20"/>
              </w:rPr>
              <w:t>108,1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108,1</w:t>
            </w:r>
          </w:p>
        </w:tc>
      </w:tr>
      <w:tr w:rsidR="00324D84" w:rsidRPr="000D1489" w:rsidTr="00D30B31">
        <w:trPr>
          <w:trHeight w:val="273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F75316">
            <w:pPr>
              <w:rPr>
                <w:sz w:val="20"/>
                <w:szCs w:val="20"/>
              </w:rPr>
            </w:pPr>
            <w:r w:rsidRPr="00CA3832">
              <w:rPr>
                <w:sz w:val="20"/>
                <w:szCs w:val="20"/>
              </w:rPr>
              <w:t>ПЛАТЕЖ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F75316">
            <w:pPr>
              <w:rPr>
                <w:sz w:val="20"/>
                <w:szCs w:val="20"/>
              </w:rPr>
            </w:pPr>
            <w:r w:rsidRPr="00CA3832">
              <w:rPr>
                <w:sz w:val="20"/>
                <w:szCs w:val="20"/>
              </w:rPr>
              <w:t> </w:t>
            </w:r>
          </w:p>
          <w:p w:rsidR="00324D84" w:rsidRPr="00CA3832" w:rsidRDefault="00324D84" w:rsidP="00F75316">
            <w:pPr>
              <w:rPr>
                <w:sz w:val="18"/>
                <w:szCs w:val="18"/>
              </w:rPr>
            </w:pPr>
            <w:r w:rsidRPr="00CA383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4D84" w:rsidRPr="00CA3832" w:rsidRDefault="00324D84" w:rsidP="00F75316">
            <w:pPr>
              <w:rPr>
                <w:sz w:val="20"/>
                <w:szCs w:val="20"/>
              </w:rPr>
            </w:pPr>
            <w:r w:rsidRPr="00CA38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F75316">
            <w:pPr>
              <w:rPr>
                <w:sz w:val="20"/>
                <w:szCs w:val="20"/>
              </w:rPr>
            </w:pPr>
            <w:r w:rsidRPr="00CA38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316">
              <w:rPr>
                <w:b/>
                <w:bCs/>
                <w:sz w:val="20"/>
                <w:szCs w:val="20"/>
              </w:rPr>
              <w:t>1 179,44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84" w:rsidRPr="00F75316" w:rsidRDefault="00324D84" w:rsidP="00F75316">
            <w:pPr>
              <w:rPr>
                <w:rFonts w:ascii="Calibri" w:hAnsi="Calibri"/>
                <w:sz w:val="20"/>
                <w:szCs w:val="20"/>
              </w:rPr>
            </w:pPr>
            <w:r w:rsidRPr="00F75316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316">
              <w:rPr>
                <w:b/>
                <w:bCs/>
                <w:sz w:val="20"/>
                <w:szCs w:val="20"/>
              </w:rPr>
              <w:t>1 179,44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75316">
              <w:rPr>
                <w:b/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84" w:rsidRPr="00F75316" w:rsidRDefault="00324D84" w:rsidP="00F75316">
            <w:pPr>
              <w:rPr>
                <w:rFonts w:ascii="Calibri" w:hAnsi="Calibri"/>
                <w:sz w:val="20"/>
                <w:szCs w:val="20"/>
              </w:rPr>
            </w:pPr>
            <w:r w:rsidRPr="00F75316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316">
              <w:rPr>
                <w:b/>
                <w:bCs/>
                <w:sz w:val="20"/>
                <w:szCs w:val="20"/>
              </w:rPr>
              <w:t>1 253,52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75316">
              <w:rPr>
                <w:b/>
                <w:bCs/>
                <w:i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4D84" w:rsidRPr="00F75316" w:rsidRDefault="00324D84" w:rsidP="00F7531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75316">
              <w:rPr>
                <w:b/>
                <w:bCs/>
                <w:i/>
                <w:color w:val="000000"/>
                <w:sz w:val="20"/>
                <w:szCs w:val="20"/>
              </w:rPr>
              <w:t>106,3</w:t>
            </w:r>
          </w:p>
        </w:tc>
      </w:tr>
      <w:tr w:rsidR="000D1489" w:rsidRPr="000D1489" w:rsidTr="00F75316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489" w:rsidRPr="000D1489" w:rsidRDefault="000D1489" w:rsidP="000D1489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89" w:rsidRPr="000D1489" w:rsidRDefault="000D1489" w:rsidP="000D14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489" w:rsidRPr="00CA3832" w:rsidRDefault="000D1489" w:rsidP="000D148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CA3832">
              <w:rPr>
                <w:b/>
                <w:bCs/>
                <w:i/>
                <w:sz w:val="20"/>
                <w:szCs w:val="20"/>
              </w:rPr>
              <w:t xml:space="preserve">Пятиэтажный жилой многоквартирный дом со всеми видами благоустройства и сетевым газоснабжением </w:t>
            </w:r>
          </w:p>
        </w:tc>
      </w:tr>
      <w:tr w:rsidR="00324D84" w:rsidRPr="000D1489" w:rsidTr="00D30B31">
        <w:trPr>
          <w:trHeight w:val="299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0D1489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куб.м./чел.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4,665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20,41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95,23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20,41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95,23</w:t>
            </w: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22,76</w:t>
            </w:r>
          </w:p>
        </w:tc>
        <w:tc>
          <w:tcPr>
            <w:tcW w:w="1053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106,18</w:t>
            </w:r>
          </w:p>
        </w:tc>
        <w:tc>
          <w:tcPr>
            <w:tcW w:w="135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F75316">
              <w:rPr>
                <w:i/>
                <w:sz w:val="20"/>
                <w:szCs w:val="20"/>
              </w:rPr>
              <w:t>111,5</w:t>
            </w:r>
          </w:p>
        </w:tc>
        <w:tc>
          <w:tcPr>
            <w:tcW w:w="1245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111,5</w:t>
            </w:r>
          </w:p>
        </w:tc>
      </w:tr>
      <w:tr w:rsidR="00324D84" w:rsidRPr="000D1489" w:rsidTr="00D30B31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324D84" w:rsidRPr="000D1489" w:rsidRDefault="00324D84" w:rsidP="000D1489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куб.м./чел.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7,913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174,61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174,61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23,87</w:t>
            </w:r>
          </w:p>
        </w:tc>
        <w:tc>
          <w:tcPr>
            <w:tcW w:w="1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188,88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F75316">
              <w:rPr>
                <w:i/>
                <w:sz w:val="20"/>
                <w:szCs w:val="20"/>
              </w:rPr>
              <w:t>108,2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108,2</w:t>
            </w:r>
          </w:p>
        </w:tc>
      </w:tr>
      <w:tr w:rsidR="00324D84" w:rsidRPr="000D1489" w:rsidTr="00D30B31">
        <w:trPr>
          <w:trHeight w:val="273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18442C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 xml:space="preserve">Горячее </w:t>
            </w:r>
            <w:proofErr w:type="spellStart"/>
            <w:proofErr w:type="gramStart"/>
            <w:r w:rsidRPr="000D1489">
              <w:rPr>
                <w:sz w:val="20"/>
                <w:szCs w:val="20"/>
              </w:rPr>
              <w:t>водосна</w:t>
            </w:r>
            <w:r>
              <w:rPr>
                <w:sz w:val="20"/>
                <w:szCs w:val="20"/>
              </w:rPr>
              <w:t>-</w:t>
            </w:r>
            <w:r w:rsidRPr="000D1489">
              <w:rPr>
                <w:sz w:val="20"/>
                <w:szCs w:val="20"/>
              </w:rPr>
              <w:t>бжение</w:t>
            </w:r>
            <w:proofErr w:type="spellEnd"/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18442C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компонент на теплоноситель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18442C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куб.м./чел.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18442C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3,248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sz w:val="20"/>
                <w:szCs w:val="20"/>
              </w:rPr>
            </w:pPr>
            <w:r w:rsidRPr="0018442C">
              <w:rPr>
                <w:sz w:val="20"/>
                <w:szCs w:val="20"/>
              </w:rPr>
              <w:t>6,43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sz w:val="20"/>
                <w:szCs w:val="20"/>
              </w:rPr>
            </w:pPr>
            <w:r w:rsidRPr="0018442C">
              <w:rPr>
                <w:sz w:val="20"/>
                <w:szCs w:val="20"/>
              </w:rPr>
              <w:t>20,88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sz w:val="20"/>
                <w:szCs w:val="20"/>
              </w:rPr>
            </w:pPr>
            <w:r w:rsidRPr="0018442C">
              <w:rPr>
                <w:sz w:val="20"/>
                <w:szCs w:val="20"/>
              </w:rPr>
              <w:t>6,43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sz w:val="20"/>
                <w:szCs w:val="20"/>
              </w:rPr>
            </w:pPr>
            <w:r w:rsidRPr="0018442C">
              <w:rPr>
                <w:sz w:val="20"/>
                <w:szCs w:val="20"/>
              </w:rPr>
              <w:t>20,88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i/>
                <w:sz w:val="20"/>
                <w:szCs w:val="20"/>
              </w:rPr>
            </w:pPr>
            <w:r w:rsidRPr="0018442C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sz w:val="20"/>
                <w:szCs w:val="20"/>
              </w:rPr>
            </w:pPr>
            <w:r w:rsidRPr="0018442C">
              <w:rPr>
                <w:sz w:val="20"/>
                <w:szCs w:val="20"/>
              </w:rPr>
              <w:t>7,32</w:t>
            </w:r>
          </w:p>
        </w:tc>
        <w:tc>
          <w:tcPr>
            <w:tcW w:w="1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sz w:val="20"/>
                <w:szCs w:val="20"/>
              </w:rPr>
            </w:pPr>
            <w:r w:rsidRPr="0018442C">
              <w:rPr>
                <w:sz w:val="20"/>
                <w:szCs w:val="20"/>
              </w:rPr>
              <w:t>23,76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i/>
                <w:sz w:val="20"/>
                <w:szCs w:val="20"/>
              </w:rPr>
            </w:pPr>
            <w:r w:rsidRPr="0018442C">
              <w:rPr>
                <w:i/>
                <w:sz w:val="20"/>
                <w:szCs w:val="20"/>
              </w:rPr>
              <w:t>113,8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i/>
                <w:sz w:val="20"/>
                <w:szCs w:val="20"/>
              </w:rPr>
            </w:pPr>
            <w:r w:rsidRPr="0018442C">
              <w:rPr>
                <w:i/>
                <w:sz w:val="20"/>
                <w:szCs w:val="20"/>
              </w:rPr>
              <w:t>113,8</w:t>
            </w:r>
          </w:p>
        </w:tc>
      </w:tr>
      <w:tr w:rsidR="00324D84" w:rsidRPr="000D1489" w:rsidTr="00D30B31">
        <w:trPr>
          <w:trHeight w:val="494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компонент на тепловую энергию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0D1489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Гкал/куб.м.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0,071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907,81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209,35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907,81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209,35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945,90</w:t>
            </w:r>
          </w:p>
        </w:tc>
        <w:tc>
          <w:tcPr>
            <w:tcW w:w="1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218,13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F75316">
              <w:rPr>
                <w:i/>
                <w:sz w:val="20"/>
                <w:szCs w:val="20"/>
              </w:rPr>
              <w:t>104,2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104,2</w:t>
            </w:r>
          </w:p>
        </w:tc>
      </w:tr>
      <w:tr w:rsidR="00324D84" w:rsidRPr="000D1489" w:rsidTr="00D30B31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Отопление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0D1489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Гкал/кв. м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0,02799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907,81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457,37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907,81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457,37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945,90</w:t>
            </w:r>
          </w:p>
        </w:tc>
        <w:tc>
          <w:tcPr>
            <w:tcW w:w="1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476,56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F75316">
              <w:rPr>
                <w:i/>
                <w:sz w:val="20"/>
                <w:szCs w:val="20"/>
              </w:rPr>
              <w:t>104,2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104,2</w:t>
            </w:r>
          </w:p>
        </w:tc>
      </w:tr>
      <w:tr w:rsidR="00324D84" w:rsidRPr="000D1489" w:rsidTr="00D30B31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0D1489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куб.м./чел.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5,21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67,73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5,21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67,73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00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5,47</w:t>
            </w:r>
          </w:p>
        </w:tc>
        <w:tc>
          <w:tcPr>
            <w:tcW w:w="1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71,11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F75316">
              <w:rPr>
                <w:i/>
                <w:sz w:val="20"/>
                <w:szCs w:val="20"/>
              </w:rPr>
              <w:t>105,0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105,0</w:t>
            </w:r>
          </w:p>
        </w:tc>
      </w:tr>
      <w:tr w:rsidR="00324D84" w:rsidRPr="000D1489" w:rsidTr="00D30B31">
        <w:trPr>
          <w:trHeight w:val="3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0D1489">
            <w:pPr>
              <w:jc w:val="center"/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кВт*ч/чел.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2,96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296,00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2,96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296,00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3,20</w:t>
            </w:r>
          </w:p>
        </w:tc>
        <w:tc>
          <w:tcPr>
            <w:tcW w:w="105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0D1489">
            <w:pPr>
              <w:jc w:val="center"/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320,00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24D84" w:rsidRPr="00F75316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F75316">
              <w:rPr>
                <w:i/>
                <w:sz w:val="20"/>
                <w:szCs w:val="20"/>
              </w:rPr>
              <w:t>108,1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CA3832" w:rsidRDefault="00324D84" w:rsidP="000D1489">
            <w:pPr>
              <w:jc w:val="center"/>
              <w:rPr>
                <w:i/>
                <w:sz w:val="20"/>
                <w:szCs w:val="20"/>
              </w:rPr>
            </w:pPr>
            <w:r w:rsidRPr="00CA3832">
              <w:rPr>
                <w:i/>
                <w:sz w:val="20"/>
                <w:szCs w:val="20"/>
              </w:rPr>
              <w:t>108,1</w:t>
            </w:r>
          </w:p>
        </w:tc>
      </w:tr>
      <w:tr w:rsidR="00324D84" w:rsidRPr="000D1489" w:rsidTr="00D30B31">
        <w:trPr>
          <w:trHeight w:val="330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18442C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ПЛАТЕЖ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D84" w:rsidRPr="000D1489" w:rsidRDefault="00324D84" w:rsidP="0018442C">
            <w:pPr>
              <w:rPr>
                <w:sz w:val="18"/>
                <w:szCs w:val="18"/>
              </w:rPr>
            </w:pPr>
            <w:r w:rsidRPr="000D148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4D84" w:rsidRPr="000D1489" w:rsidRDefault="00324D84" w:rsidP="0018442C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84" w:rsidRPr="000D1489" w:rsidRDefault="00324D84" w:rsidP="0018442C">
            <w:pPr>
              <w:rPr>
                <w:sz w:val="20"/>
                <w:szCs w:val="20"/>
              </w:rPr>
            </w:pPr>
            <w:r w:rsidRPr="000D148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b/>
                <w:bCs/>
                <w:sz w:val="20"/>
                <w:szCs w:val="20"/>
              </w:rPr>
            </w:pPr>
            <w:r w:rsidRPr="0018442C">
              <w:rPr>
                <w:b/>
                <w:bCs/>
                <w:sz w:val="20"/>
                <w:szCs w:val="20"/>
              </w:rPr>
              <w:t>1 321,17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84" w:rsidRPr="0018442C" w:rsidRDefault="00324D84" w:rsidP="0018442C">
            <w:pPr>
              <w:rPr>
                <w:rFonts w:ascii="Calibri" w:hAnsi="Calibri"/>
                <w:sz w:val="20"/>
                <w:szCs w:val="20"/>
              </w:rPr>
            </w:pPr>
            <w:r w:rsidRPr="0018442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b/>
                <w:bCs/>
                <w:sz w:val="20"/>
                <w:szCs w:val="20"/>
              </w:rPr>
            </w:pPr>
            <w:r w:rsidRPr="0018442C">
              <w:rPr>
                <w:b/>
                <w:bCs/>
                <w:sz w:val="20"/>
                <w:szCs w:val="20"/>
              </w:rPr>
              <w:t>1 321,17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8442C">
              <w:rPr>
                <w:b/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D84" w:rsidRPr="0018442C" w:rsidRDefault="00324D84" w:rsidP="0018442C">
            <w:pPr>
              <w:rPr>
                <w:rFonts w:ascii="Calibri" w:hAnsi="Calibri"/>
                <w:sz w:val="20"/>
                <w:szCs w:val="20"/>
              </w:rPr>
            </w:pPr>
            <w:r w:rsidRPr="0018442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b/>
                <w:bCs/>
                <w:sz w:val="20"/>
                <w:szCs w:val="20"/>
              </w:rPr>
            </w:pPr>
            <w:r w:rsidRPr="0018442C">
              <w:rPr>
                <w:b/>
                <w:bCs/>
                <w:sz w:val="20"/>
                <w:szCs w:val="20"/>
              </w:rPr>
              <w:t>1 404,63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8442C">
              <w:rPr>
                <w:b/>
                <w:bCs/>
                <w:i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4D84" w:rsidRPr="0018442C" w:rsidRDefault="00324D84" w:rsidP="0018442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8442C">
              <w:rPr>
                <w:b/>
                <w:bCs/>
                <w:i/>
                <w:color w:val="000000"/>
                <w:sz w:val="20"/>
                <w:szCs w:val="20"/>
              </w:rPr>
              <w:t>106,3</w:t>
            </w:r>
          </w:p>
        </w:tc>
      </w:tr>
      <w:tr w:rsidR="000D1489" w:rsidRPr="000D1489" w:rsidTr="00F75316">
        <w:trPr>
          <w:trHeight w:val="300"/>
        </w:trPr>
        <w:tc>
          <w:tcPr>
            <w:tcW w:w="154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489" w:rsidRPr="000D1489" w:rsidRDefault="000D1489" w:rsidP="000D1489">
            <w:pPr>
              <w:rPr>
                <w:sz w:val="20"/>
                <w:szCs w:val="20"/>
              </w:rPr>
            </w:pPr>
            <w:r w:rsidRPr="000D1489">
              <w:rPr>
                <w:color w:val="000000"/>
                <w:sz w:val="22"/>
                <w:szCs w:val="22"/>
              </w:rPr>
              <w:t xml:space="preserve">*Примечание: розничная цена на природный газ с 01 июля 2017 года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D14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</w:t>
            </w:r>
            <w:r w:rsidRPr="000D1489">
              <w:rPr>
                <w:color w:val="000000"/>
                <w:sz w:val="22"/>
                <w:szCs w:val="22"/>
              </w:rPr>
              <w:t>гнозная.</w:t>
            </w:r>
          </w:p>
        </w:tc>
      </w:tr>
    </w:tbl>
    <w:p w:rsidR="00314AFA" w:rsidRDefault="00314AFA" w:rsidP="009B36BD">
      <w:pPr>
        <w:jc w:val="center"/>
        <w:rPr>
          <w:sz w:val="20"/>
          <w:szCs w:val="20"/>
        </w:rPr>
      </w:pPr>
    </w:p>
    <w:p w:rsidR="00EB6F0C" w:rsidRDefault="00EB6F0C" w:rsidP="009B36B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</w:t>
      </w:r>
    </w:p>
    <w:p w:rsidR="00EB6F0C" w:rsidRDefault="00EB6F0C" w:rsidP="00EB6F0C">
      <w:pPr>
        <w:rPr>
          <w:sz w:val="20"/>
          <w:szCs w:val="20"/>
        </w:rPr>
      </w:pPr>
    </w:p>
    <w:p w:rsidR="00EB6F0C" w:rsidRPr="00B667F4" w:rsidRDefault="00EB6F0C" w:rsidP="00EB6F0C">
      <w:pPr>
        <w:rPr>
          <w:sz w:val="20"/>
          <w:szCs w:val="20"/>
        </w:rPr>
      </w:pPr>
    </w:p>
    <w:sectPr w:rsidR="00EB6F0C" w:rsidRPr="00B667F4" w:rsidSect="002524DD">
      <w:headerReference w:type="default" r:id="rId10"/>
      <w:pgSz w:w="16838" w:h="11906" w:orient="landscape"/>
      <w:pgMar w:top="1418" w:right="113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12" w:rsidRDefault="00D56812" w:rsidP="00042F1C">
      <w:r>
        <w:separator/>
      </w:r>
    </w:p>
  </w:endnote>
  <w:endnote w:type="continuationSeparator" w:id="0">
    <w:p w:rsidR="00D56812" w:rsidRDefault="00D56812" w:rsidP="0004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12" w:rsidRDefault="00D56812" w:rsidP="00042F1C">
      <w:r>
        <w:separator/>
      </w:r>
    </w:p>
  </w:footnote>
  <w:footnote w:type="continuationSeparator" w:id="0">
    <w:p w:rsidR="00D56812" w:rsidRDefault="00D56812" w:rsidP="00042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84" w:rsidRDefault="003D7EC1" w:rsidP="00AB2264">
    <w:pPr>
      <w:pStyle w:val="a4"/>
      <w:jc w:val="center"/>
    </w:pPr>
    <w:r>
      <w:fldChar w:fldCharType="begin"/>
    </w:r>
    <w:r w:rsidR="00324D84">
      <w:instrText xml:space="preserve"> PAGE   \* MERGEFORMAT </w:instrText>
    </w:r>
    <w:r>
      <w:fldChar w:fldCharType="separate"/>
    </w:r>
    <w:r w:rsidR="00324D84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92073"/>
      <w:docPartObj>
        <w:docPartGallery w:val="Page Numbers (Top of Page)"/>
        <w:docPartUnique/>
      </w:docPartObj>
    </w:sdtPr>
    <w:sdtContent>
      <w:p w:rsidR="00324D84" w:rsidRDefault="003D7EC1">
        <w:pPr>
          <w:pStyle w:val="a4"/>
          <w:jc w:val="center"/>
        </w:pPr>
        <w:r>
          <w:fldChar w:fldCharType="begin"/>
        </w:r>
        <w:r w:rsidR="00324D84">
          <w:instrText>PAGE   \* MERGEFORMAT</w:instrText>
        </w:r>
        <w:r>
          <w:fldChar w:fldCharType="separate"/>
        </w:r>
        <w:r w:rsidR="00F66797">
          <w:rPr>
            <w:noProof/>
          </w:rPr>
          <w:t>2</w:t>
        </w:r>
        <w:r>
          <w:fldChar w:fldCharType="end"/>
        </w:r>
      </w:p>
    </w:sdtContent>
  </w:sdt>
  <w:p w:rsidR="00324D84" w:rsidRDefault="00324D84" w:rsidP="00AB2264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84" w:rsidRDefault="00324D84" w:rsidP="002524DD">
    <w:pPr>
      <w:pStyle w:val="a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318767"/>
      <w:docPartObj>
        <w:docPartGallery w:val="Page Numbers (Top of Page)"/>
        <w:docPartUnique/>
      </w:docPartObj>
    </w:sdtPr>
    <w:sdtContent>
      <w:p w:rsidR="002524DD" w:rsidRDefault="003D7EC1">
        <w:pPr>
          <w:pStyle w:val="a4"/>
          <w:jc w:val="center"/>
        </w:pPr>
        <w:r>
          <w:fldChar w:fldCharType="begin"/>
        </w:r>
        <w:r w:rsidR="002524DD">
          <w:instrText>PAGE   \* MERGEFORMAT</w:instrText>
        </w:r>
        <w:r>
          <w:fldChar w:fldCharType="separate"/>
        </w:r>
        <w:r w:rsidR="00F66797">
          <w:rPr>
            <w:noProof/>
          </w:rPr>
          <w:t>4</w:t>
        </w:r>
        <w:r>
          <w:fldChar w:fldCharType="end"/>
        </w:r>
      </w:p>
    </w:sdtContent>
  </w:sdt>
  <w:p w:rsidR="00324D84" w:rsidRDefault="00324D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766"/>
    <w:multiLevelType w:val="hybridMultilevel"/>
    <w:tmpl w:val="ECF87370"/>
    <w:lvl w:ilvl="0" w:tplc="272E8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E07059"/>
    <w:multiLevelType w:val="hybridMultilevel"/>
    <w:tmpl w:val="481CCDB0"/>
    <w:lvl w:ilvl="0" w:tplc="248A0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01477D"/>
    <w:multiLevelType w:val="hybridMultilevel"/>
    <w:tmpl w:val="66CC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B0411"/>
    <w:multiLevelType w:val="hybridMultilevel"/>
    <w:tmpl w:val="D6C6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3A11"/>
    <w:multiLevelType w:val="hybridMultilevel"/>
    <w:tmpl w:val="9D06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55E99"/>
    <w:multiLevelType w:val="hybridMultilevel"/>
    <w:tmpl w:val="C0EA8814"/>
    <w:lvl w:ilvl="0" w:tplc="5BF88E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4864E27"/>
    <w:multiLevelType w:val="hybridMultilevel"/>
    <w:tmpl w:val="9200A0D2"/>
    <w:lvl w:ilvl="0" w:tplc="C9241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F22832"/>
    <w:multiLevelType w:val="hybridMultilevel"/>
    <w:tmpl w:val="79C2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552762"/>
    <w:multiLevelType w:val="hybridMultilevel"/>
    <w:tmpl w:val="5AEA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34094"/>
    <w:multiLevelType w:val="hybridMultilevel"/>
    <w:tmpl w:val="E952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46443"/>
    <w:multiLevelType w:val="hybridMultilevel"/>
    <w:tmpl w:val="F5AE9EBC"/>
    <w:lvl w:ilvl="0" w:tplc="DEC0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53A"/>
    <w:rsid w:val="000415FE"/>
    <w:rsid w:val="00042924"/>
    <w:rsid w:val="00042F1C"/>
    <w:rsid w:val="0004591E"/>
    <w:rsid w:val="00087E1E"/>
    <w:rsid w:val="000A3D85"/>
    <w:rsid w:val="000B3C7E"/>
    <w:rsid w:val="000D1489"/>
    <w:rsid w:val="00126A04"/>
    <w:rsid w:val="00171AED"/>
    <w:rsid w:val="0018442C"/>
    <w:rsid w:val="001A1B18"/>
    <w:rsid w:val="001D353A"/>
    <w:rsid w:val="0021135E"/>
    <w:rsid w:val="00231FC5"/>
    <w:rsid w:val="002524DD"/>
    <w:rsid w:val="002674BC"/>
    <w:rsid w:val="002775E9"/>
    <w:rsid w:val="002B0F1A"/>
    <w:rsid w:val="002C48D6"/>
    <w:rsid w:val="00314AFA"/>
    <w:rsid w:val="00324D84"/>
    <w:rsid w:val="00361790"/>
    <w:rsid w:val="003B12D5"/>
    <w:rsid w:val="003D0A57"/>
    <w:rsid w:val="003D7EC1"/>
    <w:rsid w:val="003F01DA"/>
    <w:rsid w:val="003F5E03"/>
    <w:rsid w:val="003F623F"/>
    <w:rsid w:val="003F62B2"/>
    <w:rsid w:val="00425C70"/>
    <w:rsid w:val="0047727E"/>
    <w:rsid w:val="0049072B"/>
    <w:rsid w:val="004C3847"/>
    <w:rsid w:val="004C5974"/>
    <w:rsid w:val="004D52E9"/>
    <w:rsid w:val="004E170F"/>
    <w:rsid w:val="004F3AE8"/>
    <w:rsid w:val="00505A41"/>
    <w:rsid w:val="005118A1"/>
    <w:rsid w:val="00515818"/>
    <w:rsid w:val="00540595"/>
    <w:rsid w:val="00543CB5"/>
    <w:rsid w:val="00597044"/>
    <w:rsid w:val="005E51BC"/>
    <w:rsid w:val="00627DAB"/>
    <w:rsid w:val="006456F9"/>
    <w:rsid w:val="00674956"/>
    <w:rsid w:val="006764A5"/>
    <w:rsid w:val="00691C4A"/>
    <w:rsid w:val="00703C23"/>
    <w:rsid w:val="007228F0"/>
    <w:rsid w:val="00773E42"/>
    <w:rsid w:val="007A0968"/>
    <w:rsid w:val="007C26B0"/>
    <w:rsid w:val="007E2047"/>
    <w:rsid w:val="008214CD"/>
    <w:rsid w:val="00823259"/>
    <w:rsid w:val="00824A51"/>
    <w:rsid w:val="008959B7"/>
    <w:rsid w:val="00913A37"/>
    <w:rsid w:val="009374E2"/>
    <w:rsid w:val="009766B9"/>
    <w:rsid w:val="00996919"/>
    <w:rsid w:val="009B36BD"/>
    <w:rsid w:val="00A239CF"/>
    <w:rsid w:val="00A47BB4"/>
    <w:rsid w:val="00A60E68"/>
    <w:rsid w:val="00A72A87"/>
    <w:rsid w:val="00A9633A"/>
    <w:rsid w:val="00AB1305"/>
    <w:rsid w:val="00AB2264"/>
    <w:rsid w:val="00AF6531"/>
    <w:rsid w:val="00B03129"/>
    <w:rsid w:val="00B27B98"/>
    <w:rsid w:val="00B33767"/>
    <w:rsid w:val="00B52019"/>
    <w:rsid w:val="00B56B52"/>
    <w:rsid w:val="00B667F4"/>
    <w:rsid w:val="00BA07E2"/>
    <w:rsid w:val="00BF32B4"/>
    <w:rsid w:val="00BF5525"/>
    <w:rsid w:val="00C159C7"/>
    <w:rsid w:val="00C1673D"/>
    <w:rsid w:val="00C835AB"/>
    <w:rsid w:val="00C9220D"/>
    <w:rsid w:val="00C961E4"/>
    <w:rsid w:val="00CA3832"/>
    <w:rsid w:val="00CE4E64"/>
    <w:rsid w:val="00D01BBB"/>
    <w:rsid w:val="00D04F26"/>
    <w:rsid w:val="00D0633C"/>
    <w:rsid w:val="00D30B31"/>
    <w:rsid w:val="00D56812"/>
    <w:rsid w:val="00D644FD"/>
    <w:rsid w:val="00DD5CAB"/>
    <w:rsid w:val="00DD6B43"/>
    <w:rsid w:val="00DE789C"/>
    <w:rsid w:val="00E404BA"/>
    <w:rsid w:val="00E425E3"/>
    <w:rsid w:val="00E728B1"/>
    <w:rsid w:val="00EB1EA2"/>
    <w:rsid w:val="00EB6F0C"/>
    <w:rsid w:val="00EE10B5"/>
    <w:rsid w:val="00EF3029"/>
    <w:rsid w:val="00F116C6"/>
    <w:rsid w:val="00F36576"/>
    <w:rsid w:val="00F513B8"/>
    <w:rsid w:val="00F66797"/>
    <w:rsid w:val="00F75316"/>
    <w:rsid w:val="00F847A3"/>
    <w:rsid w:val="00FB450A"/>
    <w:rsid w:val="00FB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4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53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D35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53A"/>
    <w:pPr>
      <w:jc w:val="center"/>
    </w:pPr>
    <w:rPr>
      <w:b/>
      <w:sz w:val="16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1D353A"/>
    <w:rPr>
      <w:rFonts w:ascii="Times New Roman" w:eastAsia="Times New Roman" w:hAnsi="Times New Roman" w:cs="Times New Roman"/>
      <w:b/>
      <w:sz w:val="16"/>
      <w:szCs w:val="20"/>
    </w:rPr>
  </w:style>
  <w:style w:type="table" w:styleId="a6">
    <w:name w:val="Table Grid"/>
    <w:basedOn w:val="a1"/>
    <w:rsid w:val="001D353A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35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5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42F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13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21135E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21135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link w:val="ConsNormal0"/>
    <w:rsid w:val="00126A04"/>
    <w:pPr>
      <w:widowControl w:val="0"/>
      <w:spacing w:after="0" w:line="240" w:lineRule="auto"/>
      <w:ind w:right="19772" w:firstLine="720"/>
      <w:jc w:val="left"/>
    </w:pPr>
    <w:rPr>
      <w:rFonts w:ascii="Arial" w:eastAsia="Times New Roman" w:hAnsi="Arial" w:cs="Times New Roman"/>
      <w:snapToGrid w:val="0"/>
      <w:lang w:eastAsia="ru-RU"/>
    </w:rPr>
  </w:style>
  <w:style w:type="character" w:customStyle="1" w:styleId="ConsNormal0">
    <w:name w:val="ConsNormal Знак"/>
    <w:link w:val="ConsNormal"/>
    <w:rsid w:val="00126A04"/>
    <w:rPr>
      <w:rFonts w:ascii="Arial" w:eastAsia="Times New Roman" w:hAnsi="Arial" w:cs="Times New Roman"/>
      <w:snapToGrid w:val="0"/>
      <w:lang w:eastAsia="ru-RU"/>
    </w:rPr>
  </w:style>
  <w:style w:type="paragraph" w:customStyle="1" w:styleId="ConsPlusTitle">
    <w:name w:val="ConsPlusTitle"/>
    <w:basedOn w:val="a"/>
    <w:rsid w:val="00691C4A"/>
    <w:pPr>
      <w:autoSpaceDE w:val="0"/>
      <w:autoSpaceDN w:val="0"/>
    </w:pPr>
    <w:rPr>
      <w:rFonts w:eastAsiaTheme="minorHAnsi"/>
      <w:b/>
      <w:bCs/>
    </w:rPr>
  </w:style>
  <w:style w:type="paragraph" w:styleId="ab">
    <w:name w:val="List Paragraph"/>
    <w:basedOn w:val="a"/>
    <w:uiPriority w:val="34"/>
    <w:qFormat/>
    <w:rsid w:val="00D01BBB"/>
    <w:pPr>
      <w:ind w:left="720"/>
      <w:contextualSpacing/>
    </w:pPr>
  </w:style>
  <w:style w:type="paragraph" w:customStyle="1" w:styleId="ConsPlusNormal">
    <w:name w:val="ConsPlusNormal"/>
    <w:rsid w:val="00EB1EA2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Архангельское областное Собрание депутатов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Петухов Андрей Владимирович</dc:creator>
  <cp:lastModifiedBy>Цуркан</cp:lastModifiedBy>
  <cp:revision>2</cp:revision>
  <cp:lastPrinted>2017-01-18T11:34:00Z</cp:lastPrinted>
  <dcterms:created xsi:type="dcterms:W3CDTF">2017-01-24T06:45:00Z</dcterms:created>
  <dcterms:modified xsi:type="dcterms:W3CDTF">2017-01-24T06:45:00Z</dcterms:modified>
</cp:coreProperties>
</file>