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ЗАСЕДАНИЕ КОМИТЕТА</w:t>
      </w:r>
      <w:r w:rsidR="0016792D">
        <w:rPr>
          <w:b/>
          <w:iCs/>
          <w:sz w:val="24"/>
        </w:rPr>
        <w:t xml:space="preserve"> № 3</w:t>
      </w:r>
    </w:p>
    <w:p w:rsidR="002E551F" w:rsidRPr="002E551F" w:rsidRDefault="0016792D" w:rsidP="008A32AC">
      <w:pPr>
        <w:pStyle w:val="a3"/>
        <w:ind w:firstLine="0"/>
        <w:jc w:val="center"/>
        <w:rPr>
          <w:b/>
          <w:i/>
          <w:iCs/>
          <w:sz w:val="24"/>
        </w:rPr>
      </w:pPr>
      <w:r w:rsidRPr="002E551F">
        <w:rPr>
          <w:b/>
          <w:i/>
          <w:iCs/>
          <w:sz w:val="24"/>
        </w:rPr>
        <w:t>Архангельского областного Собрания депутатов</w:t>
      </w:r>
      <w:r>
        <w:rPr>
          <w:b/>
          <w:i/>
          <w:iCs/>
          <w:sz w:val="24"/>
        </w:rPr>
        <w:t xml:space="preserve"> </w:t>
      </w:r>
      <w:r w:rsidR="00913E9A" w:rsidRPr="00971E35">
        <w:rPr>
          <w:b/>
          <w:i/>
          <w:iCs/>
          <w:sz w:val="24"/>
        </w:rPr>
        <w:t xml:space="preserve">по </w:t>
      </w:r>
      <w:r>
        <w:rPr>
          <w:b/>
          <w:i/>
          <w:iCs/>
          <w:sz w:val="24"/>
        </w:rPr>
        <w:t>жилищной политике и коммунальному хозяйству</w:t>
      </w:r>
      <w:r w:rsidR="00913E9A">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3C25A1">
        <w:rPr>
          <w:b/>
          <w:sz w:val="24"/>
          <w:szCs w:val="24"/>
        </w:rPr>
        <w:t>1</w:t>
      </w:r>
      <w:r w:rsidR="0016792D">
        <w:rPr>
          <w:b/>
          <w:sz w:val="24"/>
          <w:szCs w:val="24"/>
        </w:rPr>
        <w:t>8</w:t>
      </w:r>
      <w:r>
        <w:rPr>
          <w:b/>
          <w:sz w:val="24"/>
          <w:szCs w:val="24"/>
        </w:rPr>
        <w:t>»</w:t>
      </w:r>
      <w:r w:rsidR="00DF64AA" w:rsidRPr="00BF55F1">
        <w:rPr>
          <w:b/>
          <w:sz w:val="24"/>
          <w:szCs w:val="24"/>
        </w:rPr>
        <w:t xml:space="preserve"> </w:t>
      </w:r>
      <w:r w:rsidR="00875319">
        <w:rPr>
          <w:b/>
          <w:sz w:val="24"/>
          <w:szCs w:val="24"/>
        </w:rPr>
        <w:t>марта</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16792D">
        <w:rPr>
          <w:b/>
          <w:sz w:val="24"/>
          <w:szCs w:val="24"/>
        </w:rPr>
        <w:t>5</w:t>
      </w:r>
      <w:r w:rsidR="008A32AC" w:rsidRPr="00BF55F1">
        <w:rPr>
          <w:b/>
          <w:sz w:val="24"/>
          <w:szCs w:val="24"/>
        </w:rPr>
        <w:t>.</w:t>
      </w:r>
      <w:r w:rsidR="0016792D">
        <w:rPr>
          <w:b/>
          <w:sz w:val="24"/>
          <w:szCs w:val="24"/>
        </w:rPr>
        <w:t>0</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16792D">
        <w:rPr>
          <w:b/>
          <w:sz w:val="24"/>
          <w:szCs w:val="24"/>
        </w:rPr>
        <w:t>615</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gramStart"/>
            <w:r w:rsidRPr="005366CD">
              <w:rPr>
                <w:b/>
                <w:sz w:val="20"/>
              </w:rPr>
              <w:t>п</w:t>
            </w:r>
            <w:proofErr w:type="gramEnd"/>
            <w:r w:rsidRPr="005366CD">
              <w:rPr>
                <w:b/>
                <w:sz w:val="20"/>
              </w:rPr>
              <w:t>/п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16792D" w:rsidRDefault="0016792D" w:rsidP="0016792D">
            <w:pPr>
              <w:pStyle w:val="af4"/>
              <w:autoSpaceDE w:val="0"/>
              <w:autoSpaceDN w:val="0"/>
              <w:adjustRightInd w:val="0"/>
              <w:ind w:left="0"/>
              <w:jc w:val="both"/>
              <w:rPr>
                <w:sz w:val="22"/>
                <w:szCs w:val="22"/>
              </w:rPr>
            </w:pPr>
            <w:r>
              <w:rPr>
                <w:sz w:val="22"/>
                <w:szCs w:val="22"/>
              </w:rPr>
              <w:t>П</w:t>
            </w:r>
            <w:r w:rsidRPr="0016792D">
              <w:rPr>
                <w:sz w:val="22"/>
                <w:szCs w:val="22"/>
              </w:rPr>
              <w:t xml:space="preserve">роект областного закона </w:t>
            </w:r>
            <w:r w:rsidRPr="0016792D">
              <w:rPr>
                <w:color w:val="000000"/>
                <w:sz w:val="22"/>
                <w:szCs w:val="22"/>
              </w:rPr>
              <w:t>«</w:t>
            </w:r>
            <w:r w:rsidRPr="0016792D">
              <w:rPr>
                <w:sz w:val="22"/>
                <w:szCs w:val="22"/>
              </w:rPr>
              <w:t>О внесении изменений и дополн</w:t>
            </w:r>
            <w:r w:rsidRPr="0016792D">
              <w:rPr>
                <w:sz w:val="22"/>
                <w:szCs w:val="22"/>
              </w:rPr>
              <w:t>е</w:t>
            </w:r>
            <w:r w:rsidRPr="0016792D">
              <w:rPr>
                <w:sz w:val="22"/>
                <w:szCs w:val="22"/>
              </w:rPr>
              <w:t>ний в облас</w:t>
            </w:r>
            <w:r w:rsidRPr="0016792D">
              <w:rPr>
                <w:sz w:val="22"/>
                <w:szCs w:val="22"/>
              </w:rPr>
              <w:t>т</w:t>
            </w:r>
            <w:r w:rsidRPr="0016792D">
              <w:rPr>
                <w:sz w:val="22"/>
                <w:szCs w:val="22"/>
              </w:rPr>
              <w:t>ной закон «О реализации гос</w:t>
            </w:r>
            <w:r w:rsidRPr="0016792D">
              <w:rPr>
                <w:sz w:val="22"/>
                <w:szCs w:val="22"/>
              </w:rPr>
              <w:t>у</w:t>
            </w:r>
            <w:r w:rsidRPr="0016792D">
              <w:rPr>
                <w:sz w:val="22"/>
                <w:szCs w:val="22"/>
              </w:rPr>
              <w:t>дарственных полн</w:t>
            </w:r>
            <w:r w:rsidRPr="0016792D">
              <w:rPr>
                <w:sz w:val="22"/>
                <w:szCs w:val="22"/>
              </w:rPr>
              <w:t>о</w:t>
            </w:r>
            <w:r w:rsidRPr="0016792D">
              <w:rPr>
                <w:sz w:val="22"/>
                <w:szCs w:val="22"/>
              </w:rPr>
              <w:t>мочий Архангельской области в сфере те</w:t>
            </w:r>
            <w:r w:rsidRPr="0016792D">
              <w:rPr>
                <w:sz w:val="22"/>
                <w:szCs w:val="22"/>
              </w:rPr>
              <w:t>п</w:t>
            </w:r>
            <w:r w:rsidRPr="0016792D">
              <w:rPr>
                <w:sz w:val="22"/>
                <w:szCs w:val="22"/>
              </w:rPr>
              <w:t>лоснабжения и утве</w:t>
            </w:r>
            <w:r w:rsidRPr="0016792D">
              <w:rPr>
                <w:sz w:val="22"/>
                <w:szCs w:val="22"/>
              </w:rPr>
              <w:t>р</w:t>
            </w:r>
            <w:r w:rsidRPr="0016792D">
              <w:rPr>
                <w:sz w:val="22"/>
                <w:szCs w:val="22"/>
              </w:rPr>
              <w:t>ждения но</w:t>
            </w:r>
            <w:r w:rsidRPr="0016792D">
              <w:rPr>
                <w:sz w:val="22"/>
                <w:szCs w:val="22"/>
              </w:rPr>
              <w:t>р</w:t>
            </w:r>
            <w:r w:rsidRPr="0016792D">
              <w:rPr>
                <w:sz w:val="22"/>
                <w:szCs w:val="22"/>
              </w:rPr>
              <w:t>мативов потребления комм</w:t>
            </w:r>
            <w:r w:rsidRPr="0016792D">
              <w:rPr>
                <w:sz w:val="22"/>
                <w:szCs w:val="22"/>
              </w:rPr>
              <w:t>у</w:t>
            </w:r>
            <w:r w:rsidRPr="0016792D">
              <w:rPr>
                <w:sz w:val="22"/>
                <w:szCs w:val="22"/>
              </w:rPr>
              <w:t>нальных услуг» и о</w:t>
            </w:r>
            <w:r w:rsidRPr="0016792D">
              <w:rPr>
                <w:sz w:val="22"/>
                <w:szCs w:val="22"/>
              </w:rPr>
              <w:t>б</w:t>
            </w:r>
            <w:r w:rsidRPr="0016792D">
              <w:rPr>
                <w:sz w:val="22"/>
                <w:szCs w:val="22"/>
              </w:rPr>
              <w:t>ластной закон «О ре</w:t>
            </w:r>
            <w:r w:rsidRPr="0016792D">
              <w:rPr>
                <w:sz w:val="22"/>
                <w:szCs w:val="22"/>
              </w:rPr>
              <w:t>а</w:t>
            </w:r>
            <w:r w:rsidRPr="0016792D">
              <w:rPr>
                <w:sz w:val="22"/>
                <w:szCs w:val="22"/>
              </w:rPr>
              <w:t>лизации государс</w:t>
            </w:r>
            <w:r w:rsidRPr="0016792D">
              <w:rPr>
                <w:sz w:val="22"/>
                <w:szCs w:val="22"/>
              </w:rPr>
              <w:t>т</w:t>
            </w:r>
            <w:r w:rsidRPr="0016792D">
              <w:rPr>
                <w:sz w:val="22"/>
                <w:szCs w:val="22"/>
              </w:rPr>
              <w:t>венных полномочий Архангельской обла</w:t>
            </w:r>
            <w:r w:rsidRPr="0016792D">
              <w:rPr>
                <w:sz w:val="22"/>
                <w:szCs w:val="22"/>
              </w:rPr>
              <w:t>с</w:t>
            </w:r>
            <w:r w:rsidRPr="0016792D">
              <w:rPr>
                <w:sz w:val="22"/>
                <w:szCs w:val="22"/>
              </w:rPr>
              <w:t>ти в сфере водосна</w:t>
            </w:r>
            <w:r w:rsidRPr="0016792D">
              <w:rPr>
                <w:sz w:val="22"/>
                <w:szCs w:val="22"/>
              </w:rPr>
              <w:t>б</w:t>
            </w:r>
            <w:r w:rsidRPr="0016792D">
              <w:rPr>
                <w:sz w:val="22"/>
                <w:szCs w:val="22"/>
              </w:rPr>
              <w:t>жения и водоотвед</w:t>
            </w:r>
            <w:r w:rsidRPr="0016792D">
              <w:rPr>
                <w:sz w:val="22"/>
                <w:szCs w:val="22"/>
              </w:rPr>
              <w:t>е</w:t>
            </w:r>
            <w:r w:rsidRPr="0016792D">
              <w:rPr>
                <w:sz w:val="22"/>
                <w:szCs w:val="22"/>
              </w:rPr>
              <w:t xml:space="preserve">ния» </w:t>
            </w:r>
            <w:r w:rsidR="003B0DA6" w:rsidRPr="0016792D">
              <w:rPr>
                <w:b/>
                <w:sz w:val="22"/>
                <w:szCs w:val="22"/>
              </w:rPr>
              <w:t>(первое чт</w:t>
            </w:r>
            <w:r w:rsidR="003B0DA6" w:rsidRPr="0016792D">
              <w:rPr>
                <w:b/>
                <w:sz w:val="22"/>
                <w:szCs w:val="22"/>
              </w:rPr>
              <w:t>е</w:t>
            </w:r>
            <w:r w:rsidR="003B0DA6" w:rsidRPr="0016792D">
              <w:rPr>
                <w:b/>
                <w:sz w:val="22"/>
                <w:szCs w:val="22"/>
              </w:rPr>
              <w:t>ние)</w:t>
            </w:r>
            <w:r w:rsidR="003B0DA6" w:rsidRPr="0016792D">
              <w:rPr>
                <w:sz w:val="22"/>
                <w:szCs w:val="22"/>
              </w:rPr>
              <w:t>.</w:t>
            </w:r>
            <w:r w:rsidR="003B0DA6" w:rsidRPr="0016792D">
              <w:rPr>
                <w:b/>
                <w:sz w:val="22"/>
                <w:szCs w:val="22"/>
              </w:rPr>
              <w:t xml:space="preserve"> </w:t>
            </w:r>
          </w:p>
        </w:tc>
        <w:tc>
          <w:tcPr>
            <w:tcW w:w="1800" w:type="dxa"/>
          </w:tcPr>
          <w:p w:rsidR="0016792D" w:rsidRPr="00092EF9" w:rsidRDefault="003B0DA6" w:rsidP="0016792D">
            <w:pPr>
              <w:pStyle w:val="a3"/>
              <w:ind w:left="-66" w:firstLine="0"/>
              <w:jc w:val="center"/>
              <w:rPr>
                <w:sz w:val="20"/>
              </w:rPr>
            </w:pPr>
            <w:r w:rsidRPr="003B0DA6">
              <w:rPr>
                <w:sz w:val="20"/>
              </w:rPr>
              <w:t>Губернатор А</w:t>
            </w:r>
            <w:r w:rsidRPr="003B0DA6">
              <w:rPr>
                <w:sz w:val="20"/>
              </w:rPr>
              <w:t>р</w:t>
            </w:r>
            <w:r w:rsidRPr="003B0DA6">
              <w:rPr>
                <w:sz w:val="20"/>
              </w:rPr>
              <w:t>хангельской о</w:t>
            </w:r>
            <w:r w:rsidRPr="003B0DA6">
              <w:rPr>
                <w:sz w:val="20"/>
              </w:rPr>
              <w:t>б</w:t>
            </w:r>
            <w:r w:rsidRPr="003B0DA6">
              <w:rPr>
                <w:sz w:val="20"/>
              </w:rPr>
              <w:t xml:space="preserve">ласти                               </w:t>
            </w:r>
            <w:r w:rsidR="0016792D">
              <w:rPr>
                <w:sz w:val="20"/>
              </w:rPr>
              <w:t>И.А. Орлов</w:t>
            </w:r>
          </w:p>
          <w:p w:rsidR="003B0DA6" w:rsidRPr="00092EF9" w:rsidRDefault="003B0DA6" w:rsidP="00875319">
            <w:pPr>
              <w:pStyle w:val="a3"/>
              <w:ind w:left="-66" w:firstLine="0"/>
              <w:jc w:val="center"/>
              <w:rPr>
                <w:sz w:val="20"/>
              </w:rPr>
            </w:pPr>
          </w:p>
        </w:tc>
        <w:tc>
          <w:tcPr>
            <w:tcW w:w="5745" w:type="dxa"/>
          </w:tcPr>
          <w:p w:rsidR="0016792D" w:rsidRPr="0016792D" w:rsidRDefault="0016792D" w:rsidP="0016792D">
            <w:pPr>
              <w:autoSpaceDE w:val="0"/>
              <w:autoSpaceDN w:val="0"/>
              <w:adjustRightInd w:val="0"/>
              <w:ind w:firstLine="709"/>
              <w:jc w:val="both"/>
              <w:outlineLvl w:val="2"/>
              <w:rPr>
                <w:sz w:val="22"/>
                <w:szCs w:val="22"/>
              </w:rPr>
            </w:pPr>
            <w:r w:rsidRPr="0016792D">
              <w:rPr>
                <w:sz w:val="22"/>
                <w:szCs w:val="22"/>
              </w:rPr>
              <w:t>Законопроектом предложено:</w:t>
            </w:r>
          </w:p>
          <w:p w:rsidR="0016792D" w:rsidRPr="0016792D" w:rsidRDefault="0016792D" w:rsidP="0016792D">
            <w:pPr>
              <w:autoSpaceDE w:val="0"/>
              <w:autoSpaceDN w:val="0"/>
              <w:adjustRightInd w:val="0"/>
              <w:ind w:firstLine="709"/>
              <w:jc w:val="both"/>
              <w:outlineLvl w:val="2"/>
              <w:rPr>
                <w:bCs/>
                <w:sz w:val="22"/>
                <w:szCs w:val="22"/>
              </w:rPr>
            </w:pPr>
            <w:r w:rsidRPr="0016792D">
              <w:rPr>
                <w:sz w:val="22"/>
                <w:szCs w:val="22"/>
              </w:rPr>
              <w:t xml:space="preserve">1. </w:t>
            </w:r>
            <w:proofErr w:type="gramStart"/>
            <w:r w:rsidRPr="0016792D">
              <w:rPr>
                <w:sz w:val="22"/>
                <w:szCs w:val="22"/>
              </w:rPr>
              <w:t>Привести положения областного закона от 24 октября 2011 года № 358-25-ОЗ          «О реализации гос</w:t>
            </w:r>
            <w:r w:rsidRPr="0016792D">
              <w:rPr>
                <w:sz w:val="22"/>
                <w:szCs w:val="22"/>
              </w:rPr>
              <w:t>у</w:t>
            </w:r>
            <w:r w:rsidRPr="0016792D">
              <w:rPr>
                <w:sz w:val="22"/>
                <w:szCs w:val="22"/>
              </w:rPr>
              <w:t>дарственных полномочий Архангел</w:t>
            </w:r>
            <w:r w:rsidRPr="0016792D">
              <w:rPr>
                <w:sz w:val="22"/>
                <w:szCs w:val="22"/>
              </w:rPr>
              <w:t>ь</w:t>
            </w:r>
            <w:r w:rsidRPr="0016792D">
              <w:rPr>
                <w:sz w:val="22"/>
                <w:szCs w:val="22"/>
              </w:rPr>
              <w:t>ской области в сфере теплоснабжения и утвержд</w:t>
            </w:r>
            <w:r w:rsidRPr="0016792D">
              <w:rPr>
                <w:sz w:val="22"/>
                <w:szCs w:val="22"/>
              </w:rPr>
              <w:t>е</w:t>
            </w:r>
            <w:r w:rsidRPr="0016792D">
              <w:rPr>
                <w:sz w:val="22"/>
                <w:szCs w:val="22"/>
              </w:rPr>
              <w:t xml:space="preserve">ния нормативов потребления коммунальных услуг» в соответствии с требованиями </w:t>
            </w:r>
            <w:r w:rsidRPr="0016792D">
              <w:rPr>
                <w:bCs/>
                <w:sz w:val="22"/>
                <w:szCs w:val="22"/>
              </w:rPr>
              <w:t>Ф</w:t>
            </w:r>
            <w:r w:rsidRPr="0016792D">
              <w:rPr>
                <w:bCs/>
                <w:sz w:val="22"/>
                <w:szCs w:val="22"/>
              </w:rPr>
              <w:t>е</w:t>
            </w:r>
            <w:r w:rsidRPr="0016792D">
              <w:rPr>
                <w:bCs/>
                <w:sz w:val="22"/>
                <w:szCs w:val="22"/>
              </w:rPr>
              <w:t xml:space="preserve">дерального закона </w:t>
            </w:r>
            <w:r w:rsidRPr="0016792D">
              <w:rPr>
                <w:sz w:val="22"/>
                <w:szCs w:val="22"/>
              </w:rPr>
              <w:t>от 30 декабря 2012 года № 291-ФЗ «О внесении изменений в отдельные законодательные а</w:t>
            </w:r>
            <w:r w:rsidRPr="0016792D">
              <w:rPr>
                <w:sz w:val="22"/>
                <w:szCs w:val="22"/>
              </w:rPr>
              <w:t>к</w:t>
            </w:r>
            <w:r w:rsidRPr="0016792D">
              <w:rPr>
                <w:sz w:val="22"/>
                <w:szCs w:val="22"/>
              </w:rPr>
              <w:t>ты Российской Федерации в части совершенствования рег</w:t>
            </w:r>
            <w:r w:rsidRPr="0016792D">
              <w:rPr>
                <w:sz w:val="22"/>
                <w:szCs w:val="22"/>
              </w:rPr>
              <w:t>у</w:t>
            </w:r>
            <w:r w:rsidRPr="0016792D">
              <w:rPr>
                <w:sz w:val="22"/>
                <w:szCs w:val="22"/>
              </w:rPr>
              <w:t>лирования тарифов в сфере электроснабжения, тепл</w:t>
            </w:r>
            <w:r w:rsidRPr="0016792D">
              <w:rPr>
                <w:sz w:val="22"/>
                <w:szCs w:val="22"/>
              </w:rPr>
              <w:t>о</w:t>
            </w:r>
            <w:r w:rsidRPr="0016792D">
              <w:rPr>
                <w:sz w:val="22"/>
                <w:szCs w:val="22"/>
              </w:rPr>
              <w:t>снабжения, газоснабжения, водоснабжения и водоотвед</w:t>
            </w:r>
            <w:r w:rsidRPr="0016792D">
              <w:rPr>
                <w:sz w:val="22"/>
                <w:szCs w:val="22"/>
              </w:rPr>
              <w:t>е</w:t>
            </w:r>
            <w:r w:rsidRPr="0016792D">
              <w:rPr>
                <w:sz w:val="22"/>
                <w:szCs w:val="22"/>
              </w:rPr>
              <w:t>ния»</w:t>
            </w:r>
            <w:r w:rsidRPr="0016792D">
              <w:rPr>
                <w:bCs/>
                <w:sz w:val="22"/>
                <w:szCs w:val="22"/>
              </w:rPr>
              <w:t>.</w:t>
            </w:r>
            <w:proofErr w:type="gramEnd"/>
            <w:r w:rsidRPr="0016792D">
              <w:rPr>
                <w:bCs/>
                <w:sz w:val="22"/>
                <w:szCs w:val="22"/>
              </w:rPr>
              <w:t xml:space="preserve"> В данной части з</w:t>
            </w:r>
            <w:r w:rsidRPr="0016792D">
              <w:rPr>
                <w:bCs/>
                <w:sz w:val="22"/>
                <w:szCs w:val="22"/>
              </w:rPr>
              <w:t>а</w:t>
            </w:r>
            <w:r w:rsidRPr="0016792D">
              <w:rPr>
                <w:bCs/>
                <w:sz w:val="22"/>
                <w:szCs w:val="22"/>
              </w:rPr>
              <w:t>конопроектом разграничиваются и уточняются полномочия в сфере теплоснабжения между уполномоченными исполнительными органами госуда</w:t>
            </w:r>
            <w:r w:rsidRPr="0016792D">
              <w:rPr>
                <w:bCs/>
                <w:sz w:val="22"/>
                <w:szCs w:val="22"/>
              </w:rPr>
              <w:t>р</w:t>
            </w:r>
            <w:r w:rsidRPr="0016792D">
              <w:rPr>
                <w:bCs/>
                <w:sz w:val="22"/>
                <w:szCs w:val="22"/>
              </w:rPr>
              <w:t>ственной власти Архангельской области в сфере топли</w:t>
            </w:r>
            <w:r w:rsidRPr="0016792D">
              <w:rPr>
                <w:bCs/>
                <w:sz w:val="22"/>
                <w:szCs w:val="22"/>
              </w:rPr>
              <w:t>в</w:t>
            </w:r>
            <w:r w:rsidRPr="0016792D">
              <w:rPr>
                <w:bCs/>
                <w:sz w:val="22"/>
                <w:szCs w:val="22"/>
              </w:rPr>
              <w:t>но-энергетического комплекса и жили</w:t>
            </w:r>
            <w:r w:rsidRPr="0016792D">
              <w:rPr>
                <w:bCs/>
                <w:sz w:val="22"/>
                <w:szCs w:val="22"/>
              </w:rPr>
              <w:t>щ</w:t>
            </w:r>
            <w:r w:rsidRPr="0016792D">
              <w:rPr>
                <w:bCs/>
                <w:sz w:val="22"/>
                <w:szCs w:val="22"/>
              </w:rPr>
              <w:t>но-коммунального хозяйства (министерство то</w:t>
            </w:r>
            <w:r w:rsidRPr="0016792D">
              <w:rPr>
                <w:bCs/>
                <w:sz w:val="22"/>
                <w:szCs w:val="22"/>
              </w:rPr>
              <w:t>п</w:t>
            </w:r>
            <w:r w:rsidRPr="0016792D">
              <w:rPr>
                <w:bCs/>
                <w:sz w:val="22"/>
                <w:szCs w:val="22"/>
              </w:rPr>
              <w:t>ливно-энергетического комплекса и жилищно-коммунального хозяйства Архангельской области) и в сфере государс</w:t>
            </w:r>
            <w:r w:rsidRPr="0016792D">
              <w:rPr>
                <w:bCs/>
                <w:sz w:val="22"/>
                <w:szCs w:val="22"/>
              </w:rPr>
              <w:t>т</w:t>
            </w:r>
            <w:r w:rsidRPr="0016792D">
              <w:rPr>
                <w:bCs/>
                <w:sz w:val="22"/>
                <w:szCs w:val="22"/>
              </w:rPr>
              <w:t>венного регулирования цен (тарифов) (агентство по тар</w:t>
            </w:r>
            <w:r w:rsidRPr="0016792D">
              <w:rPr>
                <w:bCs/>
                <w:sz w:val="22"/>
                <w:szCs w:val="22"/>
              </w:rPr>
              <w:t>и</w:t>
            </w:r>
            <w:r w:rsidRPr="0016792D">
              <w:rPr>
                <w:bCs/>
                <w:sz w:val="22"/>
                <w:szCs w:val="22"/>
              </w:rPr>
              <w:t>фам и ценам Арха</w:t>
            </w:r>
            <w:r w:rsidRPr="0016792D">
              <w:rPr>
                <w:bCs/>
                <w:sz w:val="22"/>
                <w:szCs w:val="22"/>
              </w:rPr>
              <w:t>н</w:t>
            </w:r>
            <w:r w:rsidRPr="0016792D">
              <w:rPr>
                <w:bCs/>
                <w:sz w:val="22"/>
                <w:szCs w:val="22"/>
              </w:rPr>
              <w:t>гельской области).</w:t>
            </w:r>
          </w:p>
          <w:p w:rsidR="0016792D" w:rsidRPr="0016792D" w:rsidRDefault="0016792D" w:rsidP="0016792D">
            <w:pPr>
              <w:autoSpaceDE w:val="0"/>
              <w:autoSpaceDN w:val="0"/>
              <w:adjustRightInd w:val="0"/>
              <w:ind w:firstLine="709"/>
              <w:jc w:val="both"/>
              <w:outlineLvl w:val="2"/>
              <w:rPr>
                <w:bCs/>
                <w:sz w:val="22"/>
                <w:szCs w:val="22"/>
              </w:rPr>
            </w:pPr>
            <w:r w:rsidRPr="0016792D">
              <w:rPr>
                <w:bCs/>
                <w:sz w:val="22"/>
                <w:szCs w:val="22"/>
              </w:rPr>
              <w:t>Законопроектом предложено</w:t>
            </w:r>
            <w:r w:rsidRPr="0016792D">
              <w:rPr>
                <w:sz w:val="22"/>
                <w:szCs w:val="22"/>
              </w:rPr>
              <w:t xml:space="preserve"> </w:t>
            </w:r>
            <w:r w:rsidRPr="0016792D">
              <w:rPr>
                <w:bCs/>
                <w:sz w:val="22"/>
                <w:szCs w:val="22"/>
              </w:rPr>
              <w:t>дополнительно над</w:t>
            </w:r>
            <w:r w:rsidRPr="0016792D">
              <w:rPr>
                <w:bCs/>
                <w:sz w:val="22"/>
                <w:szCs w:val="22"/>
              </w:rPr>
              <w:t>е</w:t>
            </w:r>
            <w:r w:rsidRPr="0016792D">
              <w:rPr>
                <w:bCs/>
                <w:sz w:val="22"/>
                <w:szCs w:val="22"/>
              </w:rPr>
              <w:t>лить уполномоченный исполнительный орган государс</w:t>
            </w:r>
            <w:r w:rsidRPr="0016792D">
              <w:rPr>
                <w:bCs/>
                <w:sz w:val="22"/>
                <w:szCs w:val="22"/>
              </w:rPr>
              <w:t>т</w:t>
            </w:r>
            <w:r w:rsidRPr="0016792D">
              <w:rPr>
                <w:bCs/>
                <w:sz w:val="22"/>
                <w:szCs w:val="22"/>
              </w:rPr>
              <w:t>венной власти Архангельской области в сфере топливно-энергетического комплекса (мин</w:t>
            </w:r>
            <w:r w:rsidRPr="0016792D">
              <w:rPr>
                <w:bCs/>
                <w:sz w:val="22"/>
                <w:szCs w:val="22"/>
              </w:rPr>
              <w:t>и</w:t>
            </w:r>
            <w:r w:rsidRPr="0016792D">
              <w:rPr>
                <w:bCs/>
                <w:sz w:val="22"/>
                <w:szCs w:val="22"/>
              </w:rPr>
              <w:t xml:space="preserve">стерство топливно-энергетического комплекса и жилищно-коммунального </w:t>
            </w:r>
            <w:r w:rsidRPr="0016792D">
              <w:rPr>
                <w:bCs/>
                <w:sz w:val="22"/>
                <w:szCs w:val="22"/>
              </w:rPr>
              <w:lastRenderedPageBreak/>
              <w:t xml:space="preserve">хозяйства Архангельской области) полномочиями по </w:t>
            </w:r>
            <w:r w:rsidRPr="0016792D">
              <w:rPr>
                <w:sz w:val="22"/>
                <w:szCs w:val="22"/>
              </w:rPr>
              <w:t>о</w:t>
            </w:r>
            <w:r w:rsidRPr="0016792D">
              <w:rPr>
                <w:sz w:val="22"/>
                <w:szCs w:val="22"/>
              </w:rPr>
              <w:t>п</w:t>
            </w:r>
            <w:r w:rsidRPr="0016792D">
              <w:rPr>
                <w:sz w:val="22"/>
                <w:szCs w:val="22"/>
              </w:rPr>
              <w:t>ределению плановых и фактических значений показат</w:t>
            </w:r>
            <w:r w:rsidRPr="0016792D">
              <w:rPr>
                <w:sz w:val="22"/>
                <w:szCs w:val="22"/>
              </w:rPr>
              <w:t>е</w:t>
            </w:r>
            <w:r w:rsidRPr="0016792D">
              <w:rPr>
                <w:sz w:val="22"/>
                <w:szCs w:val="22"/>
              </w:rPr>
              <w:t>лей надежности и энергетической эффективности объе</w:t>
            </w:r>
            <w:r w:rsidRPr="0016792D">
              <w:rPr>
                <w:sz w:val="22"/>
                <w:szCs w:val="22"/>
              </w:rPr>
              <w:t>к</w:t>
            </w:r>
            <w:r w:rsidRPr="0016792D">
              <w:rPr>
                <w:sz w:val="22"/>
                <w:szCs w:val="22"/>
              </w:rPr>
              <w:t>тов теплоснабжения</w:t>
            </w:r>
            <w:r w:rsidRPr="0016792D">
              <w:rPr>
                <w:bCs/>
                <w:sz w:val="22"/>
                <w:szCs w:val="22"/>
              </w:rPr>
              <w:t>, а также по осуществлению:</w:t>
            </w:r>
          </w:p>
          <w:p w:rsidR="0016792D" w:rsidRPr="0016792D" w:rsidRDefault="0016792D" w:rsidP="0016792D">
            <w:pPr>
              <w:autoSpaceDE w:val="0"/>
              <w:autoSpaceDN w:val="0"/>
              <w:adjustRightInd w:val="0"/>
              <w:ind w:firstLine="709"/>
              <w:jc w:val="both"/>
              <w:rPr>
                <w:sz w:val="22"/>
                <w:szCs w:val="22"/>
              </w:rPr>
            </w:pPr>
            <w:r w:rsidRPr="0016792D">
              <w:rPr>
                <w:sz w:val="22"/>
                <w:szCs w:val="22"/>
              </w:rPr>
              <w:t>мониторинга разработки и утверждения схем те</w:t>
            </w:r>
            <w:r w:rsidRPr="0016792D">
              <w:rPr>
                <w:sz w:val="22"/>
                <w:szCs w:val="22"/>
              </w:rPr>
              <w:t>п</w:t>
            </w:r>
            <w:r w:rsidRPr="0016792D">
              <w:rPr>
                <w:sz w:val="22"/>
                <w:szCs w:val="22"/>
              </w:rPr>
              <w:t>лоснабжения поселений, городских округов Архангел</w:t>
            </w:r>
            <w:r w:rsidRPr="0016792D">
              <w:rPr>
                <w:sz w:val="22"/>
                <w:szCs w:val="22"/>
              </w:rPr>
              <w:t>ь</w:t>
            </w:r>
            <w:r w:rsidRPr="0016792D">
              <w:rPr>
                <w:sz w:val="22"/>
                <w:szCs w:val="22"/>
              </w:rPr>
              <w:t>ской области с численностью нас</w:t>
            </w:r>
            <w:r w:rsidRPr="0016792D">
              <w:rPr>
                <w:sz w:val="22"/>
                <w:szCs w:val="22"/>
              </w:rPr>
              <w:t>е</w:t>
            </w:r>
            <w:r w:rsidRPr="0016792D">
              <w:rPr>
                <w:sz w:val="22"/>
                <w:szCs w:val="22"/>
              </w:rPr>
              <w:t>ления менее чем 500 тысяч человек;</w:t>
            </w:r>
          </w:p>
          <w:p w:rsidR="0016792D" w:rsidRPr="0016792D" w:rsidRDefault="0016792D" w:rsidP="0016792D">
            <w:pPr>
              <w:autoSpaceDE w:val="0"/>
              <w:autoSpaceDN w:val="0"/>
              <w:adjustRightInd w:val="0"/>
              <w:ind w:firstLine="709"/>
              <w:jc w:val="both"/>
              <w:rPr>
                <w:sz w:val="22"/>
                <w:szCs w:val="22"/>
              </w:rPr>
            </w:pPr>
            <w:r w:rsidRPr="0016792D">
              <w:rPr>
                <w:sz w:val="22"/>
                <w:szCs w:val="22"/>
              </w:rPr>
              <w:t xml:space="preserve">мониторинга показателей  технико-экономического состояния систем теплоснабжения (за исключением </w:t>
            </w:r>
            <w:proofErr w:type="spellStart"/>
            <w:r w:rsidRPr="0016792D">
              <w:rPr>
                <w:sz w:val="22"/>
                <w:szCs w:val="22"/>
              </w:rPr>
              <w:t>теплопотребляющих</w:t>
            </w:r>
            <w:proofErr w:type="spellEnd"/>
            <w:r w:rsidRPr="0016792D">
              <w:rPr>
                <w:sz w:val="22"/>
                <w:szCs w:val="22"/>
              </w:rPr>
              <w:t xml:space="preserve"> установок потребит</w:t>
            </w:r>
            <w:r w:rsidRPr="0016792D">
              <w:rPr>
                <w:sz w:val="22"/>
                <w:szCs w:val="22"/>
              </w:rPr>
              <w:t>е</w:t>
            </w:r>
            <w:r w:rsidRPr="0016792D">
              <w:rPr>
                <w:sz w:val="22"/>
                <w:szCs w:val="22"/>
              </w:rPr>
              <w:t>лей тепловой энергии, теплоносителя, а также источников тепловой энергии, функционирующих в режиме комбин</w:t>
            </w:r>
            <w:r w:rsidRPr="0016792D">
              <w:rPr>
                <w:sz w:val="22"/>
                <w:szCs w:val="22"/>
              </w:rPr>
              <w:t>и</w:t>
            </w:r>
            <w:r w:rsidRPr="0016792D">
              <w:rPr>
                <w:sz w:val="22"/>
                <w:szCs w:val="22"/>
              </w:rPr>
              <w:t>рованной выработки электрической и тепловой энергии), в том числе показателей физического износа и энергет</w:t>
            </w:r>
            <w:r w:rsidRPr="0016792D">
              <w:rPr>
                <w:sz w:val="22"/>
                <w:szCs w:val="22"/>
              </w:rPr>
              <w:t>и</w:t>
            </w:r>
            <w:r w:rsidRPr="0016792D">
              <w:rPr>
                <w:sz w:val="22"/>
                <w:szCs w:val="22"/>
              </w:rPr>
              <w:t>ческой эффективности объектов теплоснабжения;</w:t>
            </w:r>
          </w:p>
          <w:p w:rsidR="0016792D" w:rsidRPr="0016792D" w:rsidRDefault="0016792D" w:rsidP="0016792D">
            <w:pPr>
              <w:autoSpaceDE w:val="0"/>
              <w:autoSpaceDN w:val="0"/>
              <w:adjustRightInd w:val="0"/>
              <w:ind w:firstLine="709"/>
              <w:jc w:val="both"/>
              <w:rPr>
                <w:sz w:val="22"/>
                <w:szCs w:val="22"/>
              </w:rPr>
            </w:pPr>
            <w:proofErr w:type="gramStart"/>
            <w:r w:rsidRPr="0016792D">
              <w:rPr>
                <w:sz w:val="22"/>
                <w:szCs w:val="22"/>
              </w:rPr>
              <w:t>контроля за</w:t>
            </w:r>
            <w:proofErr w:type="gramEnd"/>
            <w:r w:rsidRPr="0016792D">
              <w:rPr>
                <w:sz w:val="22"/>
                <w:szCs w:val="22"/>
              </w:rPr>
              <w:t xml:space="preserve"> выполнением инвестиционных пр</w:t>
            </w:r>
            <w:r w:rsidRPr="0016792D">
              <w:rPr>
                <w:sz w:val="22"/>
                <w:szCs w:val="22"/>
              </w:rPr>
              <w:t>о</w:t>
            </w:r>
            <w:r w:rsidRPr="0016792D">
              <w:rPr>
                <w:sz w:val="22"/>
                <w:szCs w:val="22"/>
              </w:rPr>
              <w:t>грамм организаций, осуществляющих регул</w:t>
            </w:r>
            <w:r w:rsidRPr="0016792D">
              <w:rPr>
                <w:sz w:val="22"/>
                <w:szCs w:val="22"/>
              </w:rPr>
              <w:t>и</w:t>
            </w:r>
            <w:r w:rsidRPr="0016792D">
              <w:rPr>
                <w:sz w:val="22"/>
                <w:szCs w:val="22"/>
              </w:rPr>
              <w:t>руемые виды деятельности в сфере теплоснабж</w:t>
            </w:r>
            <w:r w:rsidRPr="0016792D">
              <w:rPr>
                <w:sz w:val="22"/>
                <w:szCs w:val="22"/>
              </w:rPr>
              <w:t>е</w:t>
            </w:r>
            <w:r w:rsidRPr="0016792D">
              <w:rPr>
                <w:sz w:val="22"/>
                <w:szCs w:val="22"/>
              </w:rPr>
              <w:t>ния (за исключением таких программ, которые у</w:t>
            </w:r>
            <w:r w:rsidRPr="0016792D">
              <w:rPr>
                <w:sz w:val="22"/>
                <w:szCs w:val="22"/>
              </w:rPr>
              <w:t>т</w:t>
            </w:r>
            <w:r w:rsidRPr="0016792D">
              <w:rPr>
                <w:sz w:val="22"/>
                <w:szCs w:val="22"/>
              </w:rPr>
              <w:t xml:space="preserve">верждаются в соответствии с </w:t>
            </w:r>
            <w:hyperlink r:id="rId8" w:history="1">
              <w:r w:rsidRPr="0016792D">
                <w:rPr>
                  <w:color w:val="000000"/>
                  <w:sz w:val="22"/>
                  <w:szCs w:val="22"/>
                </w:rPr>
                <w:t>законодательством</w:t>
              </w:r>
            </w:hyperlink>
            <w:r w:rsidRPr="0016792D">
              <w:rPr>
                <w:sz w:val="22"/>
                <w:szCs w:val="22"/>
              </w:rPr>
              <w:t xml:space="preserve"> Российской Федерации об электр</w:t>
            </w:r>
            <w:r w:rsidRPr="0016792D">
              <w:rPr>
                <w:sz w:val="22"/>
                <w:szCs w:val="22"/>
              </w:rPr>
              <w:t>о</w:t>
            </w:r>
            <w:r w:rsidRPr="0016792D">
              <w:rPr>
                <w:sz w:val="22"/>
                <w:szCs w:val="22"/>
              </w:rPr>
              <w:t>энергетике), в том числе за достижением этими организ</w:t>
            </w:r>
            <w:r w:rsidRPr="0016792D">
              <w:rPr>
                <w:sz w:val="22"/>
                <w:szCs w:val="22"/>
              </w:rPr>
              <w:t>а</w:t>
            </w:r>
            <w:r w:rsidRPr="0016792D">
              <w:rPr>
                <w:sz w:val="22"/>
                <w:szCs w:val="22"/>
              </w:rPr>
              <w:t>циями плановых значений показателей надежности и энергетической эффективности объектов тепл</w:t>
            </w:r>
            <w:r w:rsidRPr="0016792D">
              <w:rPr>
                <w:sz w:val="22"/>
                <w:szCs w:val="22"/>
              </w:rPr>
              <w:t>о</w:t>
            </w:r>
            <w:r w:rsidRPr="0016792D">
              <w:rPr>
                <w:sz w:val="22"/>
                <w:szCs w:val="22"/>
              </w:rPr>
              <w:t>снабжения в результате реализации мероприятий таких программ.</w:t>
            </w:r>
          </w:p>
          <w:p w:rsidR="0016792D" w:rsidRPr="0016792D" w:rsidRDefault="0016792D" w:rsidP="0016792D">
            <w:pPr>
              <w:autoSpaceDE w:val="0"/>
              <w:autoSpaceDN w:val="0"/>
              <w:adjustRightInd w:val="0"/>
              <w:ind w:firstLine="709"/>
              <w:jc w:val="both"/>
              <w:outlineLvl w:val="2"/>
              <w:rPr>
                <w:sz w:val="22"/>
                <w:szCs w:val="22"/>
              </w:rPr>
            </w:pPr>
            <w:proofErr w:type="gramStart"/>
            <w:r w:rsidRPr="0016792D">
              <w:rPr>
                <w:bCs/>
                <w:sz w:val="22"/>
                <w:szCs w:val="22"/>
              </w:rPr>
              <w:t>Уполномоченный исполнительный орган госуда</w:t>
            </w:r>
            <w:r w:rsidRPr="0016792D">
              <w:rPr>
                <w:bCs/>
                <w:sz w:val="22"/>
                <w:szCs w:val="22"/>
              </w:rPr>
              <w:t>р</w:t>
            </w:r>
            <w:r w:rsidRPr="0016792D">
              <w:rPr>
                <w:bCs/>
                <w:sz w:val="22"/>
                <w:szCs w:val="22"/>
              </w:rPr>
              <w:t>ственной власти Архангельской области в сфере госуда</w:t>
            </w:r>
            <w:r w:rsidRPr="0016792D">
              <w:rPr>
                <w:bCs/>
                <w:sz w:val="22"/>
                <w:szCs w:val="22"/>
              </w:rPr>
              <w:t>р</w:t>
            </w:r>
            <w:r w:rsidRPr="0016792D">
              <w:rPr>
                <w:bCs/>
                <w:sz w:val="22"/>
                <w:szCs w:val="22"/>
              </w:rPr>
              <w:t>ственного регулирования цен (тар</w:t>
            </w:r>
            <w:r w:rsidRPr="0016792D">
              <w:rPr>
                <w:bCs/>
                <w:sz w:val="22"/>
                <w:szCs w:val="22"/>
              </w:rPr>
              <w:t>и</w:t>
            </w:r>
            <w:r w:rsidRPr="0016792D">
              <w:rPr>
                <w:bCs/>
                <w:sz w:val="22"/>
                <w:szCs w:val="22"/>
              </w:rPr>
              <w:t>фов) законопроектом предлагается дополнительно наделить полномочиями по</w:t>
            </w:r>
            <w:r w:rsidRPr="0016792D">
              <w:rPr>
                <w:sz w:val="22"/>
                <w:szCs w:val="22"/>
              </w:rPr>
              <w:t xml:space="preserve"> представлению по запросу организатора конкурса на пр</w:t>
            </w:r>
            <w:r w:rsidRPr="0016792D">
              <w:rPr>
                <w:sz w:val="22"/>
                <w:szCs w:val="22"/>
              </w:rPr>
              <w:t>а</w:t>
            </w:r>
            <w:r w:rsidRPr="0016792D">
              <w:rPr>
                <w:sz w:val="22"/>
                <w:szCs w:val="22"/>
              </w:rPr>
              <w:t>во заключения договоров аренды объектов теплоснабж</w:t>
            </w:r>
            <w:r w:rsidRPr="0016792D">
              <w:rPr>
                <w:sz w:val="22"/>
                <w:szCs w:val="22"/>
              </w:rPr>
              <w:t>е</w:t>
            </w:r>
            <w:r w:rsidRPr="0016792D">
              <w:rPr>
                <w:sz w:val="22"/>
                <w:szCs w:val="22"/>
              </w:rPr>
              <w:t>ния, нах</w:t>
            </w:r>
            <w:r w:rsidRPr="0016792D">
              <w:rPr>
                <w:sz w:val="22"/>
                <w:szCs w:val="22"/>
              </w:rPr>
              <w:t>о</w:t>
            </w:r>
            <w:r w:rsidRPr="0016792D">
              <w:rPr>
                <w:sz w:val="22"/>
                <w:szCs w:val="22"/>
              </w:rPr>
              <w:t>дящихся в государственной или муниципальной собственности,  информацией по ценам, величинам, зн</w:t>
            </w:r>
            <w:r w:rsidRPr="0016792D">
              <w:rPr>
                <w:sz w:val="22"/>
                <w:szCs w:val="22"/>
              </w:rPr>
              <w:t>а</w:t>
            </w:r>
            <w:r w:rsidRPr="0016792D">
              <w:rPr>
                <w:sz w:val="22"/>
                <w:szCs w:val="22"/>
              </w:rPr>
              <w:t xml:space="preserve">чениям,  параметрам, включаемых в расчет  цен (тарифов) в сфере теплоснабжения. </w:t>
            </w:r>
            <w:proofErr w:type="gramEnd"/>
          </w:p>
          <w:p w:rsidR="0016792D" w:rsidRPr="0016792D" w:rsidRDefault="0016792D" w:rsidP="0016792D">
            <w:pPr>
              <w:autoSpaceDE w:val="0"/>
              <w:autoSpaceDN w:val="0"/>
              <w:adjustRightInd w:val="0"/>
              <w:ind w:firstLine="709"/>
              <w:jc w:val="both"/>
              <w:outlineLvl w:val="2"/>
              <w:rPr>
                <w:sz w:val="22"/>
                <w:szCs w:val="22"/>
              </w:rPr>
            </w:pPr>
          </w:p>
          <w:p w:rsidR="0016792D" w:rsidRPr="0016792D" w:rsidRDefault="0016792D" w:rsidP="0016792D">
            <w:pPr>
              <w:autoSpaceDE w:val="0"/>
              <w:autoSpaceDN w:val="0"/>
              <w:adjustRightInd w:val="0"/>
              <w:ind w:firstLine="709"/>
              <w:jc w:val="both"/>
              <w:rPr>
                <w:sz w:val="22"/>
                <w:szCs w:val="22"/>
              </w:rPr>
            </w:pPr>
            <w:r w:rsidRPr="0016792D">
              <w:rPr>
                <w:sz w:val="22"/>
                <w:szCs w:val="22"/>
              </w:rPr>
              <w:t xml:space="preserve">2. </w:t>
            </w:r>
            <w:proofErr w:type="gramStart"/>
            <w:r w:rsidRPr="0016792D">
              <w:rPr>
                <w:sz w:val="22"/>
                <w:szCs w:val="22"/>
              </w:rPr>
              <w:t>Привести положения областного закона от 5 июня 2013 года № 678-40-ОЗ «О реализации государс</w:t>
            </w:r>
            <w:r w:rsidRPr="0016792D">
              <w:rPr>
                <w:sz w:val="22"/>
                <w:szCs w:val="22"/>
              </w:rPr>
              <w:t>т</w:t>
            </w:r>
            <w:r w:rsidRPr="0016792D">
              <w:rPr>
                <w:sz w:val="22"/>
                <w:szCs w:val="22"/>
              </w:rPr>
              <w:t>венных полномочий Архангельской области в сфере в</w:t>
            </w:r>
            <w:r w:rsidRPr="0016792D">
              <w:rPr>
                <w:sz w:val="22"/>
                <w:szCs w:val="22"/>
              </w:rPr>
              <w:t>о</w:t>
            </w:r>
            <w:r w:rsidRPr="0016792D">
              <w:rPr>
                <w:sz w:val="22"/>
                <w:szCs w:val="22"/>
              </w:rPr>
              <w:t>доснабжения и водоотведения» в соответствие с требов</w:t>
            </w:r>
            <w:r w:rsidRPr="0016792D">
              <w:rPr>
                <w:sz w:val="22"/>
                <w:szCs w:val="22"/>
              </w:rPr>
              <w:t>а</w:t>
            </w:r>
            <w:r w:rsidRPr="0016792D">
              <w:rPr>
                <w:sz w:val="22"/>
                <w:szCs w:val="22"/>
              </w:rPr>
              <w:lastRenderedPageBreak/>
              <w:t xml:space="preserve">ниями </w:t>
            </w:r>
            <w:r w:rsidRPr="0016792D">
              <w:rPr>
                <w:bCs/>
                <w:sz w:val="22"/>
                <w:szCs w:val="22"/>
              </w:rPr>
              <w:t>Федерального закона от 07 мая 2013 года № 103-ФЗ «О внесении изменений в Федеральный закон «О ко</w:t>
            </w:r>
            <w:r w:rsidRPr="0016792D">
              <w:rPr>
                <w:bCs/>
                <w:sz w:val="22"/>
                <w:szCs w:val="22"/>
              </w:rPr>
              <w:t>н</w:t>
            </w:r>
            <w:r w:rsidRPr="0016792D">
              <w:rPr>
                <w:bCs/>
                <w:sz w:val="22"/>
                <w:szCs w:val="22"/>
              </w:rPr>
              <w:t>цессионных с</w:t>
            </w:r>
            <w:r w:rsidRPr="0016792D">
              <w:rPr>
                <w:bCs/>
                <w:sz w:val="22"/>
                <w:szCs w:val="22"/>
              </w:rPr>
              <w:t>о</w:t>
            </w:r>
            <w:r w:rsidRPr="0016792D">
              <w:rPr>
                <w:bCs/>
                <w:sz w:val="22"/>
                <w:szCs w:val="22"/>
              </w:rPr>
              <w:t>глашениях» и отдельные законодательные акты Российской Федерации», вступившего в силу, за и</w:t>
            </w:r>
            <w:r w:rsidRPr="0016792D">
              <w:rPr>
                <w:bCs/>
                <w:sz w:val="22"/>
                <w:szCs w:val="22"/>
              </w:rPr>
              <w:t>с</w:t>
            </w:r>
            <w:r w:rsidRPr="0016792D">
              <w:rPr>
                <w:bCs/>
                <w:sz w:val="22"/>
                <w:szCs w:val="22"/>
              </w:rPr>
              <w:t>ключением отдельных положений, с 01 января 2014 года</w:t>
            </w:r>
            <w:proofErr w:type="gramEnd"/>
            <w:r w:rsidRPr="0016792D">
              <w:rPr>
                <w:bCs/>
                <w:sz w:val="22"/>
                <w:szCs w:val="22"/>
              </w:rPr>
              <w:t xml:space="preserve">. </w:t>
            </w:r>
            <w:r w:rsidRPr="0016792D">
              <w:rPr>
                <w:sz w:val="22"/>
                <w:szCs w:val="22"/>
              </w:rPr>
              <w:t>Законопроектом введены понятия «показатели надежн</w:t>
            </w:r>
            <w:r w:rsidRPr="0016792D">
              <w:rPr>
                <w:sz w:val="22"/>
                <w:szCs w:val="22"/>
              </w:rPr>
              <w:t>о</w:t>
            </w:r>
            <w:r w:rsidRPr="0016792D">
              <w:rPr>
                <w:sz w:val="22"/>
                <w:szCs w:val="22"/>
              </w:rPr>
              <w:t>сти и энергетической эффективности объектов тепл</w:t>
            </w:r>
            <w:r w:rsidRPr="0016792D">
              <w:rPr>
                <w:sz w:val="22"/>
                <w:szCs w:val="22"/>
              </w:rPr>
              <w:t>о</w:t>
            </w:r>
            <w:r w:rsidRPr="0016792D">
              <w:rPr>
                <w:sz w:val="22"/>
                <w:szCs w:val="22"/>
              </w:rPr>
              <w:t>снабжения»; замены понятия «целевые показатели наде</w:t>
            </w:r>
            <w:r w:rsidRPr="0016792D">
              <w:rPr>
                <w:sz w:val="22"/>
                <w:szCs w:val="22"/>
              </w:rPr>
              <w:t>ж</w:t>
            </w:r>
            <w:r w:rsidRPr="0016792D">
              <w:rPr>
                <w:sz w:val="22"/>
                <w:szCs w:val="22"/>
              </w:rPr>
              <w:t>ности и качества п</w:t>
            </w:r>
            <w:r w:rsidRPr="0016792D">
              <w:rPr>
                <w:sz w:val="22"/>
                <w:szCs w:val="22"/>
              </w:rPr>
              <w:t>о</w:t>
            </w:r>
            <w:r w:rsidRPr="0016792D">
              <w:rPr>
                <w:sz w:val="22"/>
                <w:szCs w:val="22"/>
              </w:rPr>
              <w:t>ставляемых товаров и оказываемых услуг орган</w:t>
            </w:r>
            <w:r w:rsidRPr="0016792D">
              <w:rPr>
                <w:sz w:val="22"/>
                <w:szCs w:val="22"/>
              </w:rPr>
              <w:t>и</w:t>
            </w:r>
            <w:r w:rsidRPr="0016792D">
              <w:rPr>
                <w:sz w:val="22"/>
                <w:szCs w:val="22"/>
              </w:rPr>
              <w:t>зациями, осуществляющими регулируемые виды деятельности в сфере теплоснабжения» понятием «плановые (фактические) значения показателей надежн</w:t>
            </w:r>
            <w:r w:rsidRPr="0016792D">
              <w:rPr>
                <w:sz w:val="22"/>
                <w:szCs w:val="22"/>
              </w:rPr>
              <w:t>о</w:t>
            </w:r>
            <w:r w:rsidRPr="0016792D">
              <w:rPr>
                <w:sz w:val="22"/>
                <w:szCs w:val="22"/>
              </w:rPr>
              <w:t>сти и энергетической эффективности объектов тепл</w:t>
            </w:r>
            <w:r w:rsidRPr="0016792D">
              <w:rPr>
                <w:sz w:val="22"/>
                <w:szCs w:val="22"/>
              </w:rPr>
              <w:t>о</w:t>
            </w:r>
            <w:r w:rsidRPr="0016792D">
              <w:rPr>
                <w:sz w:val="22"/>
                <w:szCs w:val="22"/>
              </w:rPr>
              <w:t xml:space="preserve">снабжения». Органы государственной власти в области государственного регулирования цен (тарифов) наделены полномочиями </w:t>
            </w:r>
            <w:proofErr w:type="gramStart"/>
            <w:r w:rsidRPr="0016792D">
              <w:rPr>
                <w:sz w:val="22"/>
                <w:szCs w:val="22"/>
              </w:rPr>
              <w:t>по</w:t>
            </w:r>
            <w:proofErr w:type="gramEnd"/>
            <w:r w:rsidRPr="0016792D">
              <w:rPr>
                <w:sz w:val="22"/>
                <w:szCs w:val="22"/>
              </w:rPr>
              <w:t>:</w:t>
            </w:r>
          </w:p>
          <w:p w:rsidR="0016792D" w:rsidRPr="0016792D" w:rsidRDefault="0016792D" w:rsidP="0016792D">
            <w:pPr>
              <w:autoSpaceDE w:val="0"/>
              <w:autoSpaceDN w:val="0"/>
              <w:adjustRightInd w:val="0"/>
              <w:ind w:firstLine="709"/>
              <w:jc w:val="both"/>
              <w:rPr>
                <w:sz w:val="22"/>
                <w:szCs w:val="22"/>
              </w:rPr>
            </w:pPr>
            <w:r w:rsidRPr="0016792D">
              <w:rPr>
                <w:sz w:val="22"/>
                <w:szCs w:val="22"/>
              </w:rPr>
              <w:t>осуществлению в случаях, предусмотренных зак</w:t>
            </w:r>
            <w:r w:rsidRPr="0016792D">
              <w:rPr>
                <w:sz w:val="22"/>
                <w:szCs w:val="22"/>
              </w:rPr>
              <w:t>о</w:t>
            </w:r>
            <w:r w:rsidRPr="0016792D">
              <w:rPr>
                <w:sz w:val="22"/>
                <w:szCs w:val="22"/>
              </w:rPr>
              <w:t>нодательством Российской Федерации о концессионных соглашениях, согласования значений долгосрочных пар</w:t>
            </w:r>
            <w:r w:rsidRPr="0016792D">
              <w:rPr>
                <w:sz w:val="22"/>
                <w:szCs w:val="22"/>
              </w:rPr>
              <w:t>а</w:t>
            </w:r>
            <w:r w:rsidRPr="0016792D">
              <w:rPr>
                <w:sz w:val="22"/>
                <w:szCs w:val="22"/>
              </w:rPr>
              <w:t>метров государственного регулирования цен (тарифов) в сфере теплоснабжения (долгосрочных параметров рег</w:t>
            </w:r>
            <w:r w:rsidRPr="0016792D">
              <w:rPr>
                <w:sz w:val="22"/>
                <w:szCs w:val="22"/>
              </w:rPr>
              <w:t>у</w:t>
            </w:r>
            <w:r w:rsidRPr="0016792D">
              <w:rPr>
                <w:sz w:val="22"/>
                <w:szCs w:val="22"/>
              </w:rPr>
              <w:t>лирования деятельности концессионера);</w:t>
            </w:r>
          </w:p>
          <w:p w:rsidR="0016792D" w:rsidRPr="0016792D" w:rsidRDefault="0016792D" w:rsidP="0016792D">
            <w:pPr>
              <w:autoSpaceDE w:val="0"/>
              <w:autoSpaceDN w:val="0"/>
              <w:adjustRightInd w:val="0"/>
              <w:ind w:firstLine="709"/>
              <w:jc w:val="both"/>
              <w:rPr>
                <w:sz w:val="22"/>
                <w:szCs w:val="22"/>
              </w:rPr>
            </w:pPr>
            <w:r w:rsidRPr="0016792D">
              <w:rPr>
                <w:sz w:val="22"/>
                <w:szCs w:val="22"/>
              </w:rPr>
              <w:t>осуществлению в случае, предусмотренном Фед</w:t>
            </w:r>
            <w:r w:rsidRPr="0016792D">
              <w:rPr>
                <w:sz w:val="22"/>
                <w:szCs w:val="22"/>
              </w:rPr>
              <w:t>е</w:t>
            </w:r>
            <w:r w:rsidRPr="0016792D">
              <w:rPr>
                <w:sz w:val="22"/>
                <w:szCs w:val="22"/>
              </w:rPr>
              <w:t>ральным законом № 190-ФЗ, согласования значений до</w:t>
            </w:r>
            <w:r w:rsidRPr="0016792D">
              <w:rPr>
                <w:sz w:val="22"/>
                <w:szCs w:val="22"/>
              </w:rPr>
              <w:t>л</w:t>
            </w:r>
            <w:r w:rsidRPr="0016792D">
              <w:rPr>
                <w:sz w:val="22"/>
                <w:szCs w:val="22"/>
              </w:rPr>
              <w:t>госрочных параметров государстве</w:t>
            </w:r>
            <w:r w:rsidRPr="0016792D">
              <w:rPr>
                <w:sz w:val="22"/>
                <w:szCs w:val="22"/>
              </w:rPr>
              <w:t>н</w:t>
            </w:r>
            <w:r w:rsidRPr="0016792D">
              <w:rPr>
                <w:sz w:val="22"/>
                <w:szCs w:val="22"/>
              </w:rPr>
              <w:t>ного регулирования цен (тарифов) в сфере тепл</w:t>
            </w:r>
            <w:r w:rsidRPr="0016792D">
              <w:rPr>
                <w:sz w:val="22"/>
                <w:szCs w:val="22"/>
              </w:rPr>
              <w:t>о</w:t>
            </w:r>
            <w:r w:rsidRPr="0016792D">
              <w:rPr>
                <w:sz w:val="22"/>
                <w:szCs w:val="22"/>
              </w:rPr>
              <w:t>снабжения, включаемых в конкурсную документ</w:t>
            </w:r>
            <w:r w:rsidRPr="0016792D">
              <w:rPr>
                <w:sz w:val="22"/>
                <w:szCs w:val="22"/>
              </w:rPr>
              <w:t>а</w:t>
            </w:r>
            <w:r w:rsidRPr="0016792D">
              <w:rPr>
                <w:sz w:val="22"/>
                <w:szCs w:val="22"/>
              </w:rPr>
              <w:t>цию;</w:t>
            </w:r>
          </w:p>
          <w:p w:rsidR="0016792D" w:rsidRPr="0016792D" w:rsidRDefault="0016792D" w:rsidP="0016792D">
            <w:pPr>
              <w:autoSpaceDE w:val="0"/>
              <w:autoSpaceDN w:val="0"/>
              <w:adjustRightInd w:val="0"/>
              <w:ind w:firstLine="709"/>
              <w:jc w:val="both"/>
              <w:rPr>
                <w:sz w:val="22"/>
                <w:szCs w:val="22"/>
              </w:rPr>
            </w:pPr>
            <w:proofErr w:type="gramStart"/>
            <w:r w:rsidRPr="0016792D">
              <w:rPr>
                <w:sz w:val="22"/>
                <w:szCs w:val="22"/>
              </w:rPr>
              <w:t>представлению по запросу организатора конкурса на право заключения договоров аренды объектов тепл</w:t>
            </w:r>
            <w:r w:rsidRPr="0016792D">
              <w:rPr>
                <w:sz w:val="22"/>
                <w:szCs w:val="22"/>
              </w:rPr>
              <w:t>о</w:t>
            </w:r>
            <w:r w:rsidRPr="0016792D">
              <w:rPr>
                <w:sz w:val="22"/>
                <w:szCs w:val="22"/>
              </w:rPr>
              <w:t>снабжения, находящихся в государственной или муниц</w:t>
            </w:r>
            <w:r w:rsidRPr="0016792D">
              <w:rPr>
                <w:sz w:val="22"/>
                <w:szCs w:val="22"/>
              </w:rPr>
              <w:t>и</w:t>
            </w:r>
            <w:r w:rsidRPr="0016792D">
              <w:rPr>
                <w:sz w:val="22"/>
                <w:szCs w:val="22"/>
              </w:rPr>
              <w:t>пальной собственности, в порядке, установленном прав</w:t>
            </w:r>
            <w:r w:rsidRPr="0016792D">
              <w:rPr>
                <w:sz w:val="22"/>
                <w:szCs w:val="22"/>
              </w:rPr>
              <w:t>и</w:t>
            </w:r>
            <w:r w:rsidRPr="0016792D">
              <w:rPr>
                <w:sz w:val="22"/>
                <w:szCs w:val="22"/>
              </w:rPr>
              <w:t>лами регулирования цен (тарифов) в сфере теплоснабж</w:t>
            </w:r>
            <w:r w:rsidRPr="0016792D">
              <w:rPr>
                <w:sz w:val="22"/>
                <w:szCs w:val="22"/>
              </w:rPr>
              <w:t>е</w:t>
            </w:r>
            <w:r w:rsidRPr="0016792D">
              <w:rPr>
                <w:sz w:val="22"/>
                <w:szCs w:val="22"/>
              </w:rPr>
              <w:t>ния, утвержденными Правительством Российской Фед</w:t>
            </w:r>
            <w:r w:rsidRPr="0016792D">
              <w:rPr>
                <w:sz w:val="22"/>
                <w:szCs w:val="22"/>
              </w:rPr>
              <w:t>е</w:t>
            </w:r>
            <w:r w:rsidRPr="0016792D">
              <w:rPr>
                <w:sz w:val="22"/>
                <w:szCs w:val="22"/>
              </w:rPr>
              <w:t>рации, цен, величин, значений, параметров, указа</w:t>
            </w:r>
            <w:r w:rsidRPr="0016792D">
              <w:rPr>
                <w:sz w:val="22"/>
                <w:szCs w:val="22"/>
              </w:rPr>
              <w:t>н</w:t>
            </w:r>
            <w:r w:rsidRPr="0016792D">
              <w:rPr>
                <w:sz w:val="22"/>
                <w:szCs w:val="22"/>
              </w:rPr>
              <w:t>ных в пунктах 1 – 7 и 11 части 7 статьи 28.1 Федерального зак</w:t>
            </w:r>
            <w:r w:rsidRPr="0016792D">
              <w:rPr>
                <w:sz w:val="22"/>
                <w:szCs w:val="22"/>
              </w:rPr>
              <w:t>о</w:t>
            </w:r>
            <w:r w:rsidRPr="0016792D">
              <w:rPr>
                <w:sz w:val="22"/>
                <w:szCs w:val="22"/>
              </w:rPr>
              <w:t>на № 190-ФЗ.</w:t>
            </w:r>
            <w:proofErr w:type="gramEnd"/>
          </w:p>
          <w:p w:rsidR="0016792D" w:rsidRPr="0016792D" w:rsidRDefault="0016792D" w:rsidP="0016792D">
            <w:pPr>
              <w:autoSpaceDE w:val="0"/>
              <w:autoSpaceDN w:val="0"/>
              <w:adjustRightInd w:val="0"/>
              <w:ind w:firstLine="709"/>
              <w:jc w:val="both"/>
              <w:outlineLvl w:val="2"/>
              <w:rPr>
                <w:bCs/>
                <w:sz w:val="22"/>
                <w:szCs w:val="22"/>
              </w:rPr>
            </w:pPr>
            <w:r w:rsidRPr="0016792D">
              <w:rPr>
                <w:bCs/>
                <w:sz w:val="22"/>
                <w:szCs w:val="22"/>
              </w:rPr>
              <w:t>Кроме того, законопроектом предлагается внести в областные законы № 358-25-ОЗ и  № 678-40-ОЗ измен</w:t>
            </w:r>
            <w:r w:rsidRPr="0016792D">
              <w:rPr>
                <w:bCs/>
                <w:sz w:val="22"/>
                <w:szCs w:val="22"/>
              </w:rPr>
              <w:t>е</w:t>
            </w:r>
            <w:r w:rsidRPr="0016792D">
              <w:rPr>
                <w:bCs/>
                <w:sz w:val="22"/>
                <w:szCs w:val="22"/>
              </w:rPr>
              <w:t>ния, предусматривающие наделение Правительства А</w:t>
            </w:r>
            <w:r w:rsidRPr="0016792D">
              <w:rPr>
                <w:bCs/>
                <w:sz w:val="22"/>
                <w:szCs w:val="22"/>
              </w:rPr>
              <w:t>р</w:t>
            </w:r>
            <w:r w:rsidRPr="0016792D">
              <w:rPr>
                <w:bCs/>
                <w:sz w:val="22"/>
                <w:szCs w:val="22"/>
              </w:rPr>
              <w:t>хангельской области полном</w:t>
            </w:r>
            <w:r w:rsidRPr="0016792D">
              <w:rPr>
                <w:bCs/>
                <w:sz w:val="22"/>
                <w:szCs w:val="22"/>
              </w:rPr>
              <w:t>о</w:t>
            </w:r>
            <w:r w:rsidRPr="0016792D">
              <w:rPr>
                <w:bCs/>
                <w:sz w:val="22"/>
                <w:szCs w:val="22"/>
              </w:rPr>
              <w:t xml:space="preserve">чиями </w:t>
            </w:r>
            <w:proofErr w:type="gramStart"/>
            <w:r w:rsidRPr="0016792D">
              <w:rPr>
                <w:bCs/>
                <w:sz w:val="22"/>
                <w:szCs w:val="22"/>
              </w:rPr>
              <w:t>по</w:t>
            </w:r>
            <w:proofErr w:type="gramEnd"/>
            <w:r w:rsidRPr="0016792D">
              <w:rPr>
                <w:bCs/>
                <w:sz w:val="22"/>
                <w:szCs w:val="22"/>
              </w:rPr>
              <w:t>:</w:t>
            </w:r>
          </w:p>
          <w:p w:rsidR="0016792D" w:rsidRPr="0016792D" w:rsidRDefault="0016792D" w:rsidP="0016792D">
            <w:pPr>
              <w:autoSpaceDE w:val="0"/>
              <w:autoSpaceDN w:val="0"/>
              <w:adjustRightInd w:val="0"/>
              <w:ind w:firstLine="709"/>
              <w:jc w:val="both"/>
              <w:outlineLvl w:val="2"/>
              <w:rPr>
                <w:sz w:val="22"/>
                <w:szCs w:val="22"/>
              </w:rPr>
            </w:pPr>
            <w:r w:rsidRPr="0016792D">
              <w:rPr>
                <w:sz w:val="22"/>
                <w:szCs w:val="22"/>
              </w:rPr>
              <w:lastRenderedPageBreak/>
              <w:t>определению мероприятий в сфере теплоснабж</w:t>
            </w:r>
            <w:r w:rsidRPr="0016792D">
              <w:rPr>
                <w:sz w:val="22"/>
                <w:szCs w:val="22"/>
              </w:rPr>
              <w:t>е</w:t>
            </w:r>
            <w:r w:rsidRPr="0016792D">
              <w:rPr>
                <w:sz w:val="22"/>
                <w:szCs w:val="22"/>
              </w:rPr>
              <w:t>ния, реализуемых в рамках государстве</w:t>
            </w:r>
            <w:r w:rsidRPr="0016792D">
              <w:rPr>
                <w:sz w:val="22"/>
                <w:szCs w:val="22"/>
              </w:rPr>
              <w:t>н</w:t>
            </w:r>
            <w:r w:rsidRPr="0016792D">
              <w:rPr>
                <w:sz w:val="22"/>
                <w:szCs w:val="22"/>
              </w:rPr>
              <w:t>ных программ Архангельской области;</w:t>
            </w:r>
          </w:p>
          <w:p w:rsidR="0016792D" w:rsidRPr="0016792D" w:rsidRDefault="0016792D" w:rsidP="0016792D">
            <w:pPr>
              <w:autoSpaceDE w:val="0"/>
              <w:autoSpaceDN w:val="0"/>
              <w:adjustRightInd w:val="0"/>
              <w:ind w:firstLine="709"/>
              <w:jc w:val="both"/>
              <w:outlineLvl w:val="2"/>
              <w:rPr>
                <w:sz w:val="22"/>
                <w:szCs w:val="22"/>
              </w:rPr>
            </w:pPr>
            <w:proofErr w:type="gramStart"/>
            <w:r w:rsidRPr="0016792D">
              <w:rPr>
                <w:bCs/>
                <w:sz w:val="22"/>
                <w:szCs w:val="22"/>
              </w:rPr>
              <w:t xml:space="preserve">установлению </w:t>
            </w:r>
            <w:r w:rsidRPr="0016792D">
              <w:rPr>
                <w:sz w:val="22"/>
                <w:szCs w:val="22"/>
              </w:rPr>
              <w:t>более низкого уровня подключа</w:t>
            </w:r>
            <w:r w:rsidRPr="0016792D">
              <w:rPr>
                <w:sz w:val="22"/>
                <w:szCs w:val="22"/>
              </w:rPr>
              <w:t>е</w:t>
            </w:r>
            <w:r w:rsidRPr="0016792D">
              <w:rPr>
                <w:sz w:val="22"/>
                <w:szCs w:val="22"/>
              </w:rPr>
              <w:t>мой (технологически присоединяемой) н</w:t>
            </w:r>
            <w:r w:rsidRPr="0016792D">
              <w:rPr>
                <w:sz w:val="22"/>
                <w:szCs w:val="22"/>
              </w:rPr>
              <w:t>а</w:t>
            </w:r>
            <w:r w:rsidRPr="0016792D">
              <w:rPr>
                <w:sz w:val="22"/>
                <w:szCs w:val="22"/>
              </w:rPr>
              <w:t>грузки объектов капитального строительства п</w:t>
            </w:r>
            <w:r w:rsidRPr="0016792D">
              <w:rPr>
                <w:sz w:val="22"/>
                <w:szCs w:val="22"/>
              </w:rPr>
              <w:t>о</w:t>
            </w:r>
            <w:r w:rsidRPr="0016792D">
              <w:rPr>
                <w:sz w:val="22"/>
                <w:szCs w:val="22"/>
              </w:rPr>
              <w:t>требителей, подключаемых (технологически пр</w:t>
            </w:r>
            <w:r w:rsidRPr="0016792D">
              <w:rPr>
                <w:sz w:val="22"/>
                <w:szCs w:val="22"/>
              </w:rPr>
              <w:t>и</w:t>
            </w:r>
            <w:r w:rsidRPr="0016792D">
              <w:rPr>
                <w:sz w:val="22"/>
                <w:szCs w:val="22"/>
              </w:rPr>
              <w:t>соединяемых) к централизованным системам горячего водоснабжения, холодного водосна</w:t>
            </w:r>
            <w:r w:rsidRPr="0016792D">
              <w:rPr>
                <w:sz w:val="22"/>
                <w:szCs w:val="22"/>
              </w:rPr>
              <w:t>б</w:t>
            </w:r>
            <w:r w:rsidRPr="0016792D">
              <w:rPr>
                <w:sz w:val="22"/>
                <w:szCs w:val="22"/>
              </w:rPr>
              <w:t>жения и (или) водоотведения (по сравнению с предел</w:t>
            </w:r>
            <w:r w:rsidRPr="0016792D">
              <w:rPr>
                <w:sz w:val="22"/>
                <w:szCs w:val="22"/>
              </w:rPr>
              <w:t>ь</w:t>
            </w:r>
            <w:r w:rsidRPr="0016792D">
              <w:rPr>
                <w:sz w:val="22"/>
                <w:szCs w:val="22"/>
              </w:rPr>
              <w:t>ным уровнем подключаемой (технологически присоед</w:t>
            </w:r>
            <w:r w:rsidRPr="0016792D">
              <w:rPr>
                <w:sz w:val="22"/>
                <w:szCs w:val="22"/>
              </w:rPr>
              <w:t>и</w:t>
            </w:r>
            <w:r w:rsidRPr="0016792D">
              <w:rPr>
                <w:sz w:val="22"/>
                <w:szCs w:val="22"/>
              </w:rPr>
              <w:t>няемой) нагрузки объектов капитального стро</w:t>
            </w:r>
            <w:r w:rsidRPr="0016792D">
              <w:rPr>
                <w:sz w:val="22"/>
                <w:szCs w:val="22"/>
              </w:rPr>
              <w:t>и</w:t>
            </w:r>
            <w:r w:rsidRPr="0016792D">
              <w:rPr>
                <w:sz w:val="22"/>
                <w:szCs w:val="22"/>
              </w:rPr>
              <w:t>тельства потребителей (площади поперечного сечения трубопр</w:t>
            </w:r>
            <w:r w:rsidRPr="0016792D">
              <w:rPr>
                <w:sz w:val="22"/>
                <w:szCs w:val="22"/>
              </w:rPr>
              <w:t>о</w:t>
            </w:r>
            <w:r w:rsidRPr="0016792D">
              <w:rPr>
                <w:sz w:val="22"/>
                <w:szCs w:val="22"/>
              </w:rPr>
              <w:t>вода), определенным основами ц</w:t>
            </w:r>
            <w:r w:rsidRPr="0016792D">
              <w:rPr>
                <w:sz w:val="22"/>
                <w:szCs w:val="22"/>
              </w:rPr>
              <w:t>е</w:t>
            </w:r>
            <w:r w:rsidRPr="0016792D">
              <w:rPr>
                <w:sz w:val="22"/>
                <w:szCs w:val="22"/>
              </w:rPr>
              <w:t>нообразования в сфере водоснабжения и водоотведения, утвержденными Прав</w:t>
            </w:r>
            <w:r w:rsidRPr="0016792D">
              <w:rPr>
                <w:sz w:val="22"/>
                <w:szCs w:val="22"/>
              </w:rPr>
              <w:t>и</w:t>
            </w:r>
            <w:r w:rsidRPr="0016792D">
              <w:rPr>
                <w:sz w:val="22"/>
                <w:szCs w:val="22"/>
              </w:rPr>
              <w:t>тельством Росси</w:t>
            </w:r>
            <w:r w:rsidRPr="0016792D">
              <w:rPr>
                <w:sz w:val="22"/>
                <w:szCs w:val="22"/>
              </w:rPr>
              <w:t>й</w:t>
            </w:r>
            <w:r w:rsidRPr="0016792D">
              <w:rPr>
                <w:sz w:val="22"/>
                <w:szCs w:val="22"/>
              </w:rPr>
              <w:t>ской Федерации), при котором плата за подключ</w:t>
            </w:r>
            <w:r w:rsidRPr="0016792D">
              <w:rPr>
                <w:sz w:val="22"/>
                <w:szCs w:val="22"/>
              </w:rPr>
              <w:t>е</w:t>
            </w:r>
            <w:r w:rsidRPr="0016792D">
              <w:rPr>
                <w:sz w:val="22"/>
                <w:szCs w:val="22"/>
              </w:rPr>
              <w:t>ние (технологическое</w:t>
            </w:r>
            <w:proofErr w:type="gramEnd"/>
            <w:r w:rsidRPr="0016792D">
              <w:rPr>
                <w:sz w:val="22"/>
                <w:szCs w:val="22"/>
              </w:rPr>
              <w:t xml:space="preserve"> присоединение) объектов капитального строительства потребителей к централиз</w:t>
            </w:r>
            <w:r w:rsidRPr="0016792D">
              <w:rPr>
                <w:sz w:val="22"/>
                <w:szCs w:val="22"/>
              </w:rPr>
              <w:t>о</w:t>
            </w:r>
            <w:r w:rsidRPr="0016792D">
              <w:rPr>
                <w:sz w:val="22"/>
                <w:szCs w:val="22"/>
              </w:rPr>
              <w:t>ванным системам горячего водоснабжения, холодного водоснабжения и (или) водоотведения устанавливается уполномоченным исполнительным органом государс</w:t>
            </w:r>
            <w:r w:rsidRPr="0016792D">
              <w:rPr>
                <w:sz w:val="22"/>
                <w:szCs w:val="22"/>
              </w:rPr>
              <w:t>т</w:t>
            </w:r>
            <w:r w:rsidRPr="0016792D">
              <w:rPr>
                <w:sz w:val="22"/>
                <w:szCs w:val="22"/>
              </w:rPr>
              <w:t>венной власти Архангельской области в сфере государс</w:t>
            </w:r>
            <w:r w:rsidRPr="0016792D">
              <w:rPr>
                <w:sz w:val="22"/>
                <w:szCs w:val="22"/>
              </w:rPr>
              <w:t>т</w:t>
            </w:r>
            <w:r w:rsidRPr="0016792D">
              <w:rPr>
                <w:sz w:val="22"/>
                <w:szCs w:val="22"/>
              </w:rPr>
              <w:t>венного регулир</w:t>
            </w:r>
            <w:r w:rsidRPr="0016792D">
              <w:rPr>
                <w:sz w:val="22"/>
                <w:szCs w:val="22"/>
              </w:rPr>
              <w:t>о</w:t>
            </w:r>
            <w:r w:rsidRPr="0016792D">
              <w:rPr>
                <w:sz w:val="22"/>
                <w:szCs w:val="22"/>
              </w:rPr>
              <w:t>вания цен (тарифов) индивидуально.</w:t>
            </w:r>
          </w:p>
          <w:p w:rsidR="0016792D" w:rsidRPr="0016792D" w:rsidRDefault="0016792D" w:rsidP="0016792D">
            <w:pPr>
              <w:autoSpaceDE w:val="0"/>
              <w:autoSpaceDN w:val="0"/>
              <w:adjustRightInd w:val="0"/>
              <w:ind w:firstLine="709"/>
              <w:jc w:val="both"/>
              <w:outlineLvl w:val="2"/>
              <w:rPr>
                <w:b/>
                <w:sz w:val="22"/>
                <w:szCs w:val="22"/>
              </w:rPr>
            </w:pPr>
            <w:r w:rsidRPr="0016792D">
              <w:rPr>
                <w:b/>
                <w:sz w:val="22"/>
                <w:szCs w:val="22"/>
              </w:rPr>
              <w:t>Комитет согласовывает предлагаемые измен</w:t>
            </w:r>
            <w:r w:rsidRPr="0016792D">
              <w:rPr>
                <w:b/>
                <w:sz w:val="22"/>
                <w:szCs w:val="22"/>
              </w:rPr>
              <w:t>е</w:t>
            </w:r>
            <w:r w:rsidRPr="0016792D">
              <w:rPr>
                <w:b/>
                <w:sz w:val="22"/>
                <w:szCs w:val="22"/>
              </w:rPr>
              <w:t>ния и дополнения в областное законод</w:t>
            </w:r>
            <w:r w:rsidRPr="0016792D">
              <w:rPr>
                <w:b/>
                <w:sz w:val="22"/>
                <w:szCs w:val="22"/>
              </w:rPr>
              <w:t>а</w:t>
            </w:r>
            <w:r w:rsidRPr="0016792D">
              <w:rPr>
                <w:b/>
                <w:sz w:val="22"/>
                <w:szCs w:val="22"/>
              </w:rPr>
              <w:t xml:space="preserve">тельство. </w:t>
            </w:r>
          </w:p>
          <w:p w:rsidR="003B0DA6" w:rsidRPr="0016792D" w:rsidRDefault="003B0DA6" w:rsidP="003B0DA6">
            <w:pPr>
              <w:pStyle w:val="a6"/>
              <w:ind w:firstLine="567"/>
              <w:jc w:val="both"/>
              <w:rPr>
                <w:bCs/>
                <w:i/>
                <w:sz w:val="22"/>
                <w:szCs w:val="22"/>
              </w:rPr>
            </w:pP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lastRenderedPageBreak/>
              <w:t>«вне плана»</w:t>
            </w:r>
          </w:p>
        </w:tc>
        <w:tc>
          <w:tcPr>
            <w:tcW w:w="3086" w:type="dxa"/>
          </w:tcPr>
          <w:p w:rsidR="003B0DA6" w:rsidRPr="0016792D" w:rsidRDefault="003B0DA6" w:rsidP="003B0DA6">
            <w:pPr>
              <w:pStyle w:val="a6"/>
              <w:ind w:firstLine="567"/>
              <w:jc w:val="both"/>
              <w:rPr>
                <w:sz w:val="22"/>
                <w:szCs w:val="22"/>
              </w:rPr>
            </w:pPr>
            <w:r w:rsidRPr="0016792D">
              <w:rPr>
                <w:sz w:val="22"/>
                <w:szCs w:val="22"/>
              </w:rPr>
              <w:t xml:space="preserve">Комитет рекомендует депутатам Архангельского областного Собрания </w:t>
            </w:r>
            <w:r w:rsidRPr="0016792D">
              <w:rPr>
                <w:b/>
                <w:sz w:val="22"/>
                <w:szCs w:val="22"/>
              </w:rPr>
              <w:t>пр</w:t>
            </w:r>
            <w:r w:rsidRPr="0016792D">
              <w:rPr>
                <w:b/>
                <w:sz w:val="22"/>
                <w:szCs w:val="22"/>
              </w:rPr>
              <w:t>и</w:t>
            </w:r>
            <w:r w:rsidRPr="0016792D">
              <w:rPr>
                <w:b/>
                <w:sz w:val="22"/>
                <w:szCs w:val="22"/>
              </w:rPr>
              <w:t>нять</w:t>
            </w:r>
            <w:r w:rsidRPr="0016792D">
              <w:rPr>
                <w:sz w:val="22"/>
                <w:szCs w:val="22"/>
              </w:rPr>
              <w:t xml:space="preserve"> проект областного зак</w:t>
            </w:r>
            <w:r w:rsidRPr="0016792D">
              <w:rPr>
                <w:sz w:val="22"/>
                <w:szCs w:val="22"/>
              </w:rPr>
              <w:t>о</w:t>
            </w:r>
            <w:r w:rsidRPr="0016792D">
              <w:rPr>
                <w:sz w:val="22"/>
                <w:szCs w:val="22"/>
              </w:rPr>
              <w:t>на на очередной шестой се</w:t>
            </w:r>
            <w:r w:rsidRPr="0016792D">
              <w:rPr>
                <w:sz w:val="22"/>
                <w:szCs w:val="22"/>
              </w:rPr>
              <w:t>с</w:t>
            </w:r>
            <w:r w:rsidRPr="0016792D">
              <w:rPr>
                <w:sz w:val="22"/>
                <w:szCs w:val="22"/>
              </w:rPr>
              <w:t>сии Архангельского облас</w:t>
            </w:r>
            <w:r w:rsidRPr="0016792D">
              <w:rPr>
                <w:sz w:val="22"/>
                <w:szCs w:val="22"/>
              </w:rPr>
              <w:t>т</w:t>
            </w:r>
            <w:r w:rsidRPr="0016792D">
              <w:rPr>
                <w:sz w:val="22"/>
                <w:szCs w:val="22"/>
              </w:rPr>
              <w:t xml:space="preserve">ного Собрания депутатов  </w:t>
            </w:r>
            <w:r w:rsidRPr="0016792D">
              <w:rPr>
                <w:b/>
                <w:sz w:val="22"/>
                <w:szCs w:val="22"/>
              </w:rPr>
              <w:t>в первом чтении.</w:t>
            </w:r>
            <w:r w:rsidR="0016792D" w:rsidRPr="0016792D">
              <w:rPr>
                <w:b/>
                <w:sz w:val="22"/>
                <w:szCs w:val="22"/>
              </w:rPr>
              <w:t xml:space="preserve"> </w:t>
            </w:r>
          </w:p>
          <w:p w:rsidR="0016792D" w:rsidRPr="0016792D" w:rsidRDefault="0016792D" w:rsidP="0016792D">
            <w:pPr>
              <w:ind w:firstLine="720"/>
              <w:jc w:val="both"/>
              <w:rPr>
                <w:sz w:val="22"/>
                <w:szCs w:val="22"/>
              </w:rPr>
            </w:pPr>
            <w:r w:rsidRPr="0016792D">
              <w:rPr>
                <w:b/>
                <w:sz w:val="22"/>
                <w:szCs w:val="22"/>
              </w:rPr>
              <w:t xml:space="preserve">Комитет отмечает свое несогласие </w:t>
            </w:r>
            <w:r w:rsidRPr="0016792D">
              <w:rPr>
                <w:sz w:val="22"/>
                <w:szCs w:val="22"/>
              </w:rPr>
              <w:t>с исключ</w:t>
            </w:r>
            <w:r w:rsidRPr="0016792D">
              <w:rPr>
                <w:sz w:val="22"/>
                <w:szCs w:val="22"/>
              </w:rPr>
              <w:t>е</w:t>
            </w:r>
            <w:r w:rsidRPr="0016792D">
              <w:rPr>
                <w:sz w:val="22"/>
                <w:szCs w:val="22"/>
              </w:rPr>
              <w:t>нием из положений областн</w:t>
            </w:r>
            <w:r w:rsidRPr="0016792D">
              <w:rPr>
                <w:sz w:val="22"/>
                <w:szCs w:val="22"/>
              </w:rPr>
              <w:t>о</w:t>
            </w:r>
            <w:r w:rsidRPr="0016792D">
              <w:rPr>
                <w:sz w:val="22"/>
                <w:szCs w:val="22"/>
              </w:rPr>
              <w:t>го закона от 24 о</w:t>
            </w:r>
            <w:r w:rsidRPr="0016792D">
              <w:rPr>
                <w:sz w:val="22"/>
                <w:szCs w:val="22"/>
              </w:rPr>
              <w:t>к</w:t>
            </w:r>
            <w:r w:rsidRPr="0016792D">
              <w:rPr>
                <w:sz w:val="22"/>
                <w:szCs w:val="22"/>
              </w:rPr>
              <w:t>тября 2011 года № 358-25-ОЗ «О реал</w:t>
            </w:r>
            <w:r w:rsidRPr="0016792D">
              <w:rPr>
                <w:sz w:val="22"/>
                <w:szCs w:val="22"/>
              </w:rPr>
              <w:t>и</w:t>
            </w:r>
            <w:r w:rsidRPr="0016792D">
              <w:rPr>
                <w:sz w:val="22"/>
                <w:szCs w:val="22"/>
              </w:rPr>
              <w:t>зации государственных по</w:t>
            </w:r>
            <w:r w:rsidRPr="0016792D">
              <w:rPr>
                <w:sz w:val="22"/>
                <w:szCs w:val="22"/>
              </w:rPr>
              <w:t>л</w:t>
            </w:r>
            <w:r w:rsidRPr="0016792D">
              <w:rPr>
                <w:sz w:val="22"/>
                <w:szCs w:val="22"/>
              </w:rPr>
              <w:t>номочий Архангельской о</w:t>
            </w:r>
            <w:r w:rsidRPr="0016792D">
              <w:rPr>
                <w:sz w:val="22"/>
                <w:szCs w:val="22"/>
              </w:rPr>
              <w:t>б</w:t>
            </w:r>
            <w:r w:rsidRPr="0016792D">
              <w:rPr>
                <w:sz w:val="22"/>
                <w:szCs w:val="22"/>
              </w:rPr>
              <w:t>ласти в сфере теплоснабж</w:t>
            </w:r>
            <w:r w:rsidRPr="0016792D">
              <w:rPr>
                <w:sz w:val="22"/>
                <w:szCs w:val="22"/>
              </w:rPr>
              <w:t>е</w:t>
            </w:r>
            <w:r w:rsidRPr="0016792D">
              <w:rPr>
                <w:sz w:val="22"/>
                <w:szCs w:val="22"/>
              </w:rPr>
              <w:t>ния и утверждения нормат</w:t>
            </w:r>
            <w:r w:rsidRPr="0016792D">
              <w:rPr>
                <w:sz w:val="22"/>
                <w:szCs w:val="22"/>
              </w:rPr>
              <w:t>и</w:t>
            </w:r>
            <w:r w:rsidRPr="0016792D">
              <w:rPr>
                <w:sz w:val="22"/>
                <w:szCs w:val="22"/>
              </w:rPr>
              <w:t>вов потребления коммунал</w:t>
            </w:r>
            <w:r w:rsidRPr="0016792D">
              <w:rPr>
                <w:sz w:val="22"/>
                <w:szCs w:val="22"/>
              </w:rPr>
              <w:t>ь</w:t>
            </w:r>
            <w:r w:rsidRPr="0016792D">
              <w:rPr>
                <w:sz w:val="22"/>
                <w:szCs w:val="22"/>
              </w:rPr>
              <w:t>ных услуг» из компетенции Прав</w:t>
            </w:r>
            <w:r w:rsidRPr="0016792D">
              <w:rPr>
                <w:sz w:val="22"/>
                <w:szCs w:val="22"/>
              </w:rPr>
              <w:t>и</w:t>
            </w:r>
            <w:r w:rsidRPr="0016792D">
              <w:rPr>
                <w:sz w:val="22"/>
                <w:szCs w:val="22"/>
              </w:rPr>
              <w:t>тельства Архангельской области опред</w:t>
            </w:r>
            <w:r w:rsidRPr="0016792D">
              <w:rPr>
                <w:sz w:val="22"/>
                <w:szCs w:val="22"/>
              </w:rPr>
              <w:t>е</w:t>
            </w:r>
            <w:r w:rsidRPr="0016792D">
              <w:rPr>
                <w:sz w:val="22"/>
                <w:szCs w:val="22"/>
              </w:rPr>
              <w:t>ление порядка взаимодействия уполном</w:t>
            </w:r>
            <w:r w:rsidRPr="0016792D">
              <w:rPr>
                <w:sz w:val="22"/>
                <w:szCs w:val="22"/>
              </w:rPr>
              <w:t>о</w:t>
            </w:r>
            <w:r w:rsidRPr="0016792D">
              <w:rPr>
                <w:sz w:val="22"/>
                <w:szCs w:val="22"/>
              </w:rPr>
              <w:t>ченных исполнительных о</w:t>
            </w:r>
            <w:r w:rsidRPr="0016792D">
              <w:rPr>
                <w:sz w:val="22"/>
                <w:szCs w:val="22"/>
              </w:rPr>
              <w:t>р</w:t>
            </w:r>
            <w:r w:rsidRPr="0016792D">
              <w:rPr>
                <w:sz w:val="22"/>
                <w:szCs w:val="22"/>
              </w:rPr>
              <w:t xml:space="preserve">ганов при осуществлении полномочий в сфере ТЭК и ЖКХ. </w:t>
            </w:r>
            <w:proofErr w:type="gramStart"/>
            <w:r w:rsidRPr="0016792D">
              <w:rPr>
                <w:b/>
                <w:sz w:val="22"/>
                <w:szCs w:val="22"/>
              </w:rPr>
              <w:t>Кроме этого ком</w:t>
            </w:r>
            <w:r w:rsidRPr="0016792D">
              <w:rPr>
                <w:b/>
                <w:sz w:val="22"/>
                <w:szCs w:val="22"/>
              </w:rPr>
              <w:t>и</w:t>
            </w:r>
            <w:r w:rsidRPr="0016792D">
              <w:rPr>
                <w:b/>
                <w:sz w:val="22"/>
                <w:szCs w:val="22"/>
              </w:rPr>
              <w:t xml:space="preserve">тет </w:t>
            </w:r>
            <w:r w:rsidRPr="0016792D">
              <w:rPr>
                <w:b/>
                <w:sz w:val="22"/>
                <w:szCs w:val="22"/>
              </w:rPr>
              <w:lastRenderedPageBreak/>
              <w:t>считает необходимым обр</w:t>
            </w:r>
            <w:r w:rsidRPr="0016792D">
              <w:rPr>
                <w:b/>
                <w:sz w:val="22"/>
                <w:szCs w:val="22"/>
              </w:rPr>
              <w:t>а</w:t>
            </w:r>
            <w:r w:rsidRPr="0016792D">
              <w:rPr>
                <w:b/>
                <w:sz w:val="22"/>
                <w:szCs w:val="22"/>
              </w:rPr>
              <w:t>тить внимание Правител</w:t>
            </w:r>
            <w:r w:rsidRPr="0016792D">
              <w:rPr>
                <w:b/>
                <w:sz w:val="22"/>
                <w:szCs w:val="22"/>
              </w:rPr>
              <w:t>ь</w:t>
            </w:r>
            <w:r w:rsidRPr="0016792D">
              <w:rPr>
                <w:b/>
                <w:sz w:val="22"/>
                <w:szCs w:val="22"/>
              </w:rPr>
              <w:t>ства Арха</w:t>
            </w:r>
            <w:r w:rsidRPr="0016792D">
              <w:rPr>
                <w:b/>
                <w:sz w:val="22"/>
                <w:szCs w:val="22"/>
              </w:rPr>
              <w:t>н</w:t>
            </w:r>
            <w:r w:rsidRPr="0016792D">
              <w:rPr>
                <w:b/>
                <w:sz w:val="22"/>
                <w:szCs w:val="22"/>
              </w:rPr>
              <w:t xml:space="preserve">гельской области на необходимость </w:t>
            </w:r>
            <w:r w:rsidRPr="0016792D">
              <w:rPr>
                <w:sz w:val="22"/>
                <w:szCs w:val="22"/>
              </w:rPr>
              <w:t>привед</w:t>
            </w:r>
            <w:r w:rsidRPr="0016792D">
              <w:rPr>
                <w:sz w:val="22"/>
                <w:szCs w:val="22"/>
              </w:rPr>
              <w:t>е</w:t>
            </w:r>
            <w:r w:rsidRPr="0016792D">
              <w:rPr>
                <w:sz w:val="22"/>
                <w:szCs w:val="22"/>
              </w:rPr>
              <w:t>ния пол</w:t>
            </w:r>
            <w:r w:rsidRPr="0016792D">
              <w:rPr>
                <w:sz w:val="22"/>
                <w:szCs w:val="22"/>
              </w:rPr>
              <w:t>о</w:t>
            </w:r>
            <w:r w:rsidRPr="0016792D">
              <w:rPr>
                <w:sz w:val="22"/>
                <w:szCs w:val="22"/>
              </w:rPr>
              <w:t xml:space="preserve">жений областного закона от 27 апреля 2011 года № 276-21-ОЗ «О </w:t>
            </w:r>
            <w:r w:rsidRPr="0016792D">
              <w:rPr>
                <w:bCs/>
                <w:sz w:val="22"/>
                <w:szCs w:val="22"/>
              </w:rPr>
              <w:t>разгранич</w:t>
            </w:r>
            <w:r w:rsidRPr="0016792D">
              <w:rPr>
                <w:bCs/>
                <w:sz w:val="22"/>
                <w:szCs w:val="22"/>
              </w:rPr>
              <w:t>е</w:t>
            </w:r>
            <w:r w:rsidRPr="0016792D">
              <w:rPr>
                <w:bCs/>
                <w:sz w:val="22"/>
                <w:szCs w:val="22"/>
              </w:rPr>
              <w:t>нии полномочий между орг</w:t>
            </w:r>
            <w:r w:rsidRPr="0016792D">
              <w:rPr>
                <w:bCs/>
                <w:sz w:val="22"/>
                <w:szCs w:val="22"/>
              </w:rPr>
              <w:t>а</w:t>
            </w:r>
            <w:r w:rsidRPr="0016792D">
              <w:rPr>
                <w:bCs/>
                <w:sz w:val="22"/>
                <w:szCs w:val="22"/>
              </w:rPr>
              <w:t>нами госуда</w:t>
            </w:r>
            <w:r w:rsidRPr="0016792D">
              <w:rPr>
                <w:bCs/>
                <w:sz w:val="22"/>
                <w:szCs w:val="22"/>
              </w:rPr>
              <w:t>р</w:t>
            </w:r>
            <w:r w:rsidRPr="0016792D">
              <w:rPr>
                <w:bCs/>
                <w:sz w:val="22"/>
                <w:szCs w:val="22"/>
              </w:rPr>
              <w:t>ственной власти Архангельской области в сфере энергосбережения и п</w:t>
            </w:r>
            <w:r w:rsidRPr="0016792D">
              <w:rPr>
                <w:bCs/>
                <w:sz w:val="22"/>
                <w:szCs w:val="22"/>
              </w:rPr>
              <w:t>о</w:t>
            </w:r>
            <w:r w:rsidRPr="0016792D">
              <w:rPr>
                <w:bCs/>
                <w:sz w:val="22"/>
                <w:szCs w:val="22"/>
              </w:rPr>
              <w:t>вышения энергетической эффективности»</w:t>
            </w:r>
            <w:r w:rsidRPr="0016792D">
              <w:rPr>
                <w:sz w:val="22"/>
                <w:szCs w:val="22"/>
              </w:rPr>
              <w:t xml:space="preserve"> в соответс</w:t>
            </w:r>
            <w:r w:rsidRPr="0016792D">
              <w:rPr>
                <w:sz w:val="22"/>
                <w:szCs w:val="22"/>
              </w:rPr>
              <w:t>т</w:t>
            </w:r>
            <w:r w:rsidRPr="0016792D">
              <w:rPr>
                <w:sz w:val="22"/>
                <w:szCs w:val="22"/>
              </w:rPr>
              <w:t>вие с положениями Пост</w:t>
            </w:r>
            <w:r w:rsidRPr="0016792D">
              <w:rPr>
                <w:sz w:val="22"/>
                <w:szCs w:val="22"/>
              </w:rPr>
              <w:t>а</w:t>
            </w:r>
            <w:r w:rsidRPr="0016792D">
              <w:rPr>
                <w:sz w:val="22"/>
                <w:szCs w:val="22"/>
              </w:rPr>
              <w:t>новления Правительства Ро</w:t>
            </w:r>
            <w:r w:rsidRPr="0016792D">
              <w:rPr>
                <w:sz w:val="22"/>
                <w:szCs w:val="22"/>
              </w:rPr>
              <w:t>с</w:t>
            </w:r>
            <w:r w:rsidRPr="0016792D">
              <w:rPr>
                <w:sz w:val="22"/>
                <w:szCs w:val="22"/>
              </w:rPr>
              <w:t>сийской Федерации от 25 февраля 2014 года № 136 к</w:t>
            </w:r>
            <w:r w:rsidRPr="0016792D">
              <w:rPr>
                <w:sz w:val="22"/>
                <w:szCs w:val="22"/>
              </w:rPr>
              <w:t>о</w:t>
            </w:r>
            <w:r w:rsidRPr="0016792D">
              <w:rPr>
                <w:sz w:val="22"/>
                <w:szCs w:val="22"/>
              </w:rPr>
              <w:t>торым внесены изменения в некоторые акты Правительс</w:t>
            </w:r>
            <w:r w:rsidRPr="0016792D">
              <w:rPr>
                <w:sz w:val="22"/>
                <w:szCs w:val="22"/>
              </w:rPr>
              <w:t>т</w:t>
            </w:r>
            <w:r w:rsidRPr="0016792D">
              <w:rPr>
                <w:sz w:val="22"/>
                <w:szCs w:val="22"/>
              </w:rPr>
              <w:t>ва Российской</w:t>
            </w:r>
            <w:proofErr w:type="gramEnd"/>
            <w:r w:rsidRPr="0016792D">
              <w:rPr>
                <w:sz w:val="22"/>
                <w:szCs w:val="22"/>
              </w:rPr>
              <w:t xml:space="preserve"> Федер</w:t>
            </w:r>
            <w:r w:rsidRPr="0016792D">
              <w:rPr>
                <w:sz w:val="22"/>
                <w:szCs w:val="22"/>
              </w:rPr>
              <w:t>а</w:t>
            </w:r>
            <w:r w:rsidRPr="0016792D">
              <w:rPr>
                <w:sz w:val="22"/>
                <w:szCs w:val="22"/>
              </w:rPr>
              <w:t>ции по вопросам установления и применения социальной но</w:t>
            </w:r>
            <w:r w:rsidRPr="0016792D">
              <w:rPr>
                <w:sz w:val="22"/>
                <w:szCs w:val="22"/>
              </w:rPr>
              <w:t>р</w:t>
            </w:r>
            <w:r w:rsidRPr="0016792D">
              <w:rPr>
                <w:sz w:val="22"/>
                <w:szCs w:val="22"/>
              </w:rPr>
              <w:t>мы потребления электрич</w:t>
            </w:r>
            <w:r w:rsidRPr="0016792D">
              <w:rPr>
                <w:sz w:val="22"/>
                <w:szCs w:val="22"/>
              </w:rPr>
              <w:t>е</w:t>
            </w:r>
            <w:r w:rsidRPr="0016792D">
              <w:rPr>
                <w:sz w:val="22"/>
                <w:szCs w:val="22"/>
              </w:rPr>
              <w:t>ской энергии (мощн</w:t>
            </w:r>
            <w:r w:rsidRPr="0016792D">
              <w:rPr>
                <w:sz w:val="22"/>
                <w:szCs w:val="22"/>
              </w:rPr>
              <w:t>о</w:t>
            </w:r>
            <w:r w:rsidRPr="0016792D">
              <w:rPr>
                <w:sz w:val="22"/>
                <w:szCs w:val="22"/>
              </w:rPr>
              <w:t xml:space="preserve">сти). </w:t>
            </w:r>
          </w:p>
          <w:p w:rsidR="0016792D" w:rsidRPr="0016792D" w:rsidRDefault="0016792D" w:rsidP="0016792D">
            <w:pPr>
              <w:autoSpaceDE w:val="0"/>
              <w:autoSpaceDN w:val="0"/>
              <w:adjustRightInd w:val="0"/>
              <w:ind w:firstLine="709"/>
              <w:jc w:val="both"/>
              <w:outlineLvl w:val="2"/>
              <w:rPr>
                <w:sz w:val="22"/>
                <w:szCs w:val="22"/>
              </w:rPr>
            </w:pPr>
          </w:p>
          <w:p w:rsidR="003B0DA6" w:rsidRPr="0016792D" w:rsidRDefault="003B0DA6" w:rsidP="005366CD">
            <w:pPr>
              <w:pStyle w:val="a3"/>
              <w:ind w:firstLine="0"/>
              <w:rPr>
                <w:sz w:val="22"/>
                <w:szCs w:val="22"/>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63" w:rsidRDefault="00C70A63">
      <w:r>
        <w:separator/>
      </w:r>
    </w:p>
  </w:endnote>
  <w:endnote w:type="continuationSeparator" w:id="0">
    <w:p w:rsidR="00C70A63" w:rsidRDefault="00C70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63" w:rsidRDefault="00C70A63">
      <w:r>
        <w:separator/>
      </w:r>
    </w:p>
  </w:footnote>
  <w:footnote w:type="continuationSeparator" w:id="0">
    <w:p w:rsidR="00C70A63" w:rsidRDefault="00C7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3C5EDD"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end"/>
    </w:r>
  </w:p>
  <w:p w:rsidR="00D0756C" w:rsidRDefault="00D075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3C5EDD"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separate"/>
    </w:r>
    <w:r w:rsidR="0016792D">
      <w:rPr>
        <w:rStyle w:val="a9"/>
        <w:noProof/>
      </w:rPr>
      <w:t>4</w:t>
    </w:r>
    <w:r>
      <w:rPr>
        <w:rStyle w:val="a9"/>
      </w:rPr>
      <w:fldChar w:fldCharType="end"/>
    </w:r>
  </w:p>
  <w:p w:rsidR="00D0756C" w:rsidRDefault="00D075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69F3"/>
    <w:rsid w:val="00137DA1"/>
    <w:rsid w:val="00141CC9"/>
    <w:rsid w:val="00151243"/>
    <w:rsid w:val="0016141F"/>
    <w:rsid w:val="00162F62"/>
    <w:rsid w:val="0016792D"/>
    <w:rsid w:val="00172AD7"/>
    <w:rsid w:val="00172AE3"/>
    <w:rsid w:val="00176352"/>
    <w:rsid w:val="00176D1B"/>
    <w:rsid w:val="001813EE"/>
    <w:rsid w:val="001A21C6"/>
    <w:rsid w:val="001A31B4"/>
    <w:rsid w:val="001A4379"/>
    <w:rsid w:val="001B6674"/>
    <w:rsid w:val="001B672A"/>
    <w:rsid w:val="001B6C8B"/>
    <w:rsid w:val="001D3C9D"/>
    <w:rsid w:val="001D4CD5"/>
    <w:rsid w:val="001E33E3"/>
    <w:rsid w:val="001E48CF"/>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5EDD"/>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2F00"/>
    <w:rsid w:val="00614A4F"/>
    <w:rsid w:val="0061647A"/>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0A63"/>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F1B76"/>
    <w:rsid w:val="00DF1EDA"/>
    <w:rsid w:val="00DF203E"/>
    <w:rsid w:val="00DF22DC"/>
    <w:rsid w:val="00DF62C0"/>
    <w:rsid w:val="00DF64AA"/>
    <w:rsid w:val="00DF681E"/>
    <w:rsid w:val="00E020E2"/>
    <w:rsid w:val="00E25B48"/>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D7F3C6DE485AC479B012E4B3A522CBFCA4D079E6F7427ED9746502826E61DDBEC68C65DC6c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F3B02-7163-49F2-9715-D0C59B08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2014-03-18T13:05:00Z</dcterms:created>
  <dcterms:modified xsi:type="dcterms:W3CDTF">2014-03-18T13:05:00Z</dcterms:modified>
</cp:coreProperties>
</file>