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0A540D">
        <w:rPr>
          <w:b/>
          <w:iCs/>
          <w:szCs w:val="28"/>
        </w:rPr>
        <w:t>№ 4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0A540D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 апреля</w:t>
      </w:r>
      <w:r w:rsidR="00320D00">
        <w:rPr>
          <w:b/>
          <w:sz w:val="24"/>
          <w:szCs w:val="24"/>
        </w:rPr>
        <w:t xml:space="preserve"> </w:t>
      </w:r>
      <w:r w:rsidR="00B12B6E">
        <w:rPr>
          <w:b/>
          <w:sz w:val="24"/>
          <w:szCs w:val="24"/>
        </w:rPr>
        <w:t>2014 года</w:t>
      </w:r>
      <w:r>
        <w:rPr>
          <w:b/>
          <w:sz w:val="24"/>
          <w:szCs w:val="24"/>
        </w:rPr>
        <w:t>, 14</w:t>
      </w:r>
      <w:r w:rsidR="00761A3A">
        <w:rPr>
          <w:b/>
          <w:sz w:val="24"/>
          <w:szCs w:val="24"/>
        </w:rPr>
        <w:t>.00</w:t>
      </w:r>
    </w:p>
    <w:p w:rsidR="00B12B6E" w:rsidRPr="00761A3A" w:rsidRDefault="00761A3A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Кабинет № 603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126"/>
        <w:gridCol w:w="6237"/>
        <w:gridCol w:w="1843"/>
        <w:gridCol w:w="2410"/>
      </w:tblGrid>
      <w:tr w:rsidR="000128C7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A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1A3A">
              <w:rPr>
                <w:sz w:val="24"/>
                <w:szCs w:val="24"/>
              </w:rPr>
              <w:t>/</w:t>
            </w:r>
            <w:proofErr w:type="spellStart"/>
            <w:r w:rsidRPr="00761A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Наименование 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Субъект 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 xml:space="preserve">законодательной 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инициативы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/</w:t>
            </w:r>
          </w:p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492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366CD" w:rsidRDefault="000128C7" w:rsidP="000128C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</w:t>
            </w:r>
            <w:r>
              <w:rPr>
                <w:b/>
                <w:sz w:val="20"/>
              </w:rPr>
              <w:t>та на 2014</w:t>
            </w:r>
            <w:r w:rsidRPr="005366CD">
              <w:rPr>
                <w:b/>
                <w:sz w:val="20"/>
              </w:rPr>
              <w:t xml:space="preserve"> </w:t>
            </w:r>
          </w:p>
          <w:p w:rsidR="000128C7" w:rsidRPr="00761A3A" w:rsidRDefault="000128C7" w:rsidP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Результаты рассмотрения</w:t>
            </w:r>
          </w:p>
        </w:tc>
      </w:tr>
      <w:tr w:rsidR="000128C7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61A3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28C7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1A3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A540D" w:rsidRDefault="000128C7" w:rsidP="000A540D">
            <w:pPr>
              <w:jc w:val="both"/>
              <w:rPr>
                <w:bCs/>
              </w:rPr>
            </w:pPr>
            <w:r w:rsidRPr="000A540D">
              <w:t xml:space="preserve">Проект областного закона </w:t>
            </w:r>
            <w:r w:rsidR="000A540D" w:rsidRPr="000A540D">
              <w:rPr>
                <w:color w:val="000000"/>
              </w:rPr>
              <w:t>«</w:t>
            </w:r>
            <w:r w:rsidR="000A540D" w:rsidRPr="000A540D">
              <w:t>О внесении изменений и дополнений в отдельные областные законы»</w:t>
            </w:r>
            <w:r w:rsidR="000A540D">
              <w:t xml:space="preserve"> </w:t>
            </w:r>
            <w:r w:rsidRPr="000A540D">
              <w:t>(</w:t>
            </w:r>
            <w:r w:rsidR="000A540D" w:rsidRPr="000A540D">
              <w:t>первое</w:t>
            </w:r>
            <w:r w:rsidR="00320D00" w:rsidRPr="000A540D">
              <w:t xml:space="preserve"> </w:t>
            </w:r>
            <w:r w:rsidRPr="000A540D">
              <w:t>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A540D" w:rsidRDefault="000A540D" w:rsidP="00320D00">
            <w:r w:rsidRPr="000A540D">
              <w:t>Губернатор Архангельской области И.А. Орлов/</w:t>
            </w:r>
            <w:r>
              <w:t xml:space="preserve"> </w:t>
            </w:r>
            <w:r w:rsidRPr="000A540D">
              <w:t xml:space="preserve">И.С. </w:t>
            </w:r>
            <w:proofErr w:type="spellStart"/>
            <w:r w:rsidRPr="000A540D">
              <w:t>Андреечев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D" w:rsidRPr="0010381E" w:rsidRDefault="000A540D" w:rsidP="000A540D">
            <w:pPr>
              <w:spacing w:line="320" w:lineRule="atLeast"/>
              <w:ind w:right="-1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Законопроектом </w:t>
            </w:r>
            <w:r w:rsidRPr="0010381E">
              <w:rPr>
                <w:szCs w:val="28"/>
              </w:rPr>
              <w:t xml:space="preserve">предлагается внести изменения и дополнения в </w:t>
            </w:r>
            <w:r>
              <w:rPr>
                <w:szCs w:val="28"/>
              </w:rPr>
              <w:t>двенадцать</w:t>
            </w:r>
            <w:r w:rsidRPr="0010381E">
              <w:rPr>
                <w:szCs w:val="28"/>
              </w:rPr>
              <w:t xml:space="preserve"> областных законов: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10381E">
              <w:rPr>
                <w:szCs w:val="28"/>
              </w:rPr>
              <w:t>1) от 12 ноября 2002 года № 125-1</w:t>
            </w:r>
            <w:r>
              <w:rPr>
                <w:szCs w:val="28"/>
              </w:rPr>
              <w:t xml:space="preserve">7-ОЗ «Об автомобильных дорогах </w:t>
            </w:r>
            <w:r w:rsidRPr="0010381E">
              <w:rPr>
                <w:szCs w:val="28"/>
              </w:rPr>
              <w:t>и о дорожной деятельности в Архангельской области»;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10381E">
              <w:rPr>
                <w:szCs w:val="28"/>
              </w:rPr>
              <w:t>2) от 03 июня 2003 года № 172-22-ОЗ «Об административных правонарушениях»;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10381E">
              <w:rPr>
                <w:szCs w:val="28"/>
              </w:rPr>
              <w:t>3) от 23 июня 2005 года № 66-4</w:t>
            </w:r>
            <w:r>
              <w:rPr>
                <w:szCs w:val="28"/>
              </w:rPr>
              <w:t xml:space="preserve">-ОЗ «Об охране окружающей </w:t>
            </w:r>
            <w:proofErr w:type="spellStart"/>
            <w:r>
              <w:rPr>
                <w:szCs w:val="28"/>
              </w:rPr>
              <w:t>среды</w:t>
            </w:r>
            <w:r w:rsidRPr="0010381E">
              <w:rPr>
                <w:szCs w:val="28"/>
              </w:rPr>
              <w:t>на</w:t>
            </w:r>
            <w:proofErr w:type="spellEnd"/>
            <w:r w:rsidRPr="0010381E">
              <w:rPr>
                <w:szCs w:val="28"/>
              </w:rPr>
              <w:t xml:space="preserve"> территории Архангельской области»;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10381E">
              <w:rPr>
                <w:szCs w:val="28"/>
              </w:rPr>
              <w:t>4) от 23 июня 2005 года № 71-4-ОЗ «О государственной гражданской службе Архангельской области»;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 w:rsidRPr="0010381E">
              <w:rPr>
                <w:szCs w:val="28"/>
              </w:rPr>
              <w:t>5) от 20 сентября 2005 года № 79-5-ОЗ «О порядке ведения органами местного самоуправления учета граждан в качестве нуждающихся в жилых помещениях, предоставляемых по договор</w:t>
            </w:r>
            <w:r>
              <w:rPr>
                <w:szCs w:val="28"/>
              </w:rPr>
              <w:t xml:space="preserve">ам социального найма, </w:t>
            </w:r>
            <w:r w:rsidRPr="0010381E">
              <w:rPr>
                <w:szCs w:val="28"/>
              </w:rPr>
              <w:t>и о предоставлении таким гражданам жилых помещений по договорам социального найма»;</w:t>
            </w:r>
          </w:p>
          <w:p w:rsidR="000A540D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6) </w:t>
            </w:r>
            <w:r w:rsidRPr="00D4467D">
              <w:rPr>
                <w:szCs w:val="28"/>
              </w:rPr>
              <w:t>от 27 сентября 2006 года № 222-12-ОЗ «О правовом регулировании муниципальной службы в Архангельской области»</w:t>
            </w:r>
            <w:r>
              <w:rPr>
                <w:szCs w:val="28"/>
              </w:rPr>
              <w:t>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10381E">
              <w:rPr>
                <w:szCs w:val="28"/>
              </w:rPr>
              <w:t xml:space="preserve">) от 27 июня 2007 года № 368-19-ОЗ «О реализации органами государственной власти Архангельской области государственных полномочий </w:t>
            </w:r>
            <w:r>
              <w:rPr>
                <w:szCs w:val="28"/>
              </w:rPr>
              <w:br/>
            </w:r>
            <w:r w:rsidRPr="0010381E">
              <w:rPr>
                <w:szCs w:val="28"/>
              </w:rPr>
              <w:t>в сфере лесных отношений»;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10381E">
              <w:rPr>
                <w:szCs w:val="28"/>
              </w:rPr>
              <w:t>) от 20 мая 2009 года № 30-3-ОЗ «О статусе лиц, замещающих государственные должности Архангельской области в исполнительных органах государственной власти Архангельской области»;</w:t>
            </w:r>
          </w:p>
          <w:p w:rsidR="000A540D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9) </w:t>
            </w:r>
            <w:r w:rsidRPr="00D67E21">
              <w:rPr>
                <w:szCs w:val="28"/>
              </w:rPr>
              <w:t>от 28 июня 2010 года № 173-14-ОЗ «Об обеспечении доступа к информации о деятельности мировых судей»</w:t>
            </w:r>
            <w:r>
              <w:rPr>
                <w:szCs w:val="28"/>
              </w:rPr>
              <w:t>;</w:t>
            </w:r>
          </w:p>
          <w:p w:rsidR="000A540D" w:rsidRPr="0010381E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10381E">
              <w:rPr>
                <w:szCs w:val="28"/>
              </w:rPr>
              <w:t>) от 30 мая 2011 года № 288-22-ОЗ «О контрольно-счетной палате Архангельской области»;</w:t>
            </w:r>
          </w:p>
          <w:p w:rsidR="000A540D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  <w:r w:rsidRPr="0010381E">
              <w:rPr>
                <w:bCs/>
                <w:szCs w:val="28"/>
              </w:rPr>
              <w:t xml:space="preserve">) от 02 июля 2012 года </w:t>
            </w:r>
            <w:r>
              <w:rPr>
                <w:bCs/>
                <w:szCs w:val="28"/>
              </w:rPr>
              <w:t xml:space="preserve">№ 508-32-ОЗ «О государственных </w:t>
            </w:r>
            <w:r w:rsidRPr="0010381E">
              <w:rPr>
                <w:bCs/>
                <w:szCs w:val="28"/>
              </w:rPr>
              <w:t xml:space="preserve">и муниципальных услугах в Архангельской области и дополнительных мерах </w:t>
            </w:r>
            <w:r w:rsidRPr="0010381E">
              <w:rPr>
                <w:bCs/>
                <w:szCs w:val="28"/>
              </w:rPr>
              <w:br/>
              <w:t>по защите прав человека и гр</w:t>
            </w:r>
            <w:r>
              <w:rPr>
                <w:bCs/>
                <w:szCs w:val="28"/>
              </w:rPr>
              <w:t>ажданина при их предоставлении»;</w:t>
            </w:r>
          </w:p>
          <w:p w:rsidR="000A540D" w:rsidRPr="00DF545A" w:rsidRDefault="000A540D" w:rsidP="000A540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12) </w:t>
            </w:r>
            <w:r w:rsidRPr="00D67E21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0</w:t>
            </w:r>
            <w:r w:rsidRPr="00D67E21">
              <w:rPr>
                <w:bCs/>
                <w:szCs w:val="28"/>
              </w:rPr>
              <w:t>2 июля 2013 года № 701-41-ОЗ «Об организации проведения капитального ремонта общего имущества</w:t>
            </w:r>
            <w:r>
              <w:rPr>
                <w:bCs/>
                <w:szCs w:val="28"/>
              </w:rPr>
              <w:t xml:space="preserve"> </w:t>
            </w:r>
            <w:r w:rsidRPr="00D67E21">
              <w:rPr>
                <w:bCs/>
                <w:szCs w:val="28"/>
              </w:rPr>
              <w:t>в многоквартирных домах, расположенных на территории Архангельской области»</w:t>
            </w:r>
            <w:r>
              <w:rPr>
                <w:bCs/>
                <w:szCs w:val="28"/>
              </w:rPr>
              <w:t>.</w:t>
            </w:r>
          </w:p>
          <w:p w:rsidR="000A540D" w:rsidRDefault="000A540D" w:rsidP="000A540D">
            <w:pPr>
              <w:pStyle w:val="ConsPlusTitle"/>
              <w:ind w:firstLine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40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законопроект поступили письма об отсутствии замечаний от комитетов по экономической политике и предпринимательству, по региональной политике и вопросам местного самоуправления, а также замечания комитета по жилищной политике и коммунальному хозяйству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128C7" w:rsidRPr="00761A3A" w:rsidRDefault="000128C7" w:rsidP="00C95CDA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320D00" w:rsidP="00320D00">
            <w:pPr>
              <w:spacing w:line="264" w:lineRule="auto"/>
            </w:pPr>
            <w: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761A3A" w:rsidRDefault="000128C7" w:rsidP="00C95CDA">
            <w:pPr>
              <w:spacing w:line="264" w:lineRule="auto"/>
            </w:pPr>
            <w:r w:rsidRPr="00761A3A">
              <w:t>Комитет рекомендует депутатам областного С</w:t>
            </w:r>
            <w:r w:rsidR="00320D00">
              <w:t>об</w:t>
            </w:r>
            <w:r w:rsidR="000A540D">
              <w:t>рания принять законопроект в первом</w:t>
            </w:r>
            <w:r w:rsidR="00320D00">
              <w:t xml:space="preserve"> </w:t>
            </w:r>
            <w:r w:rsidRPr="00761A3A">
              <w:t xml:space="preserve"> чтении на очередной </w:t>
            </w:r>
            <w:r w:rsidR="000A540D">
              <w:t xml:space="preserve">седьмой  сессии (16-17 апреля 2014 г.) </w:t>
            </w:r>
            <w:r w:rsidRPr="00761A3A">
              <w:t xml:space="preserve"> </w:t>
            </w:r>
          </w:p>
          <w:p w:rsidR="000128C7" w:rsidRPr="00761A3A" w:rsidRDefault="000128C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D1BCA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761A3A" w:rsidRDefault="008550B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D1BC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FD1BCA" w:rsidRDefault="00FD1BCA" w:rsidP="00320D0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Проект</w:t>
            </w:r>
            <w:r w:rsidRPr="00FD1BCA">
              <w:rPr>
                <w:bCs/>
                <w:sz w:val="24"/>
                <w:szCs w:val="24"/>
              </w:rPr>
              <w:t xml:space="preserve"> постановления  Архангельского областного Собрания депутатов </w:t>
            </w:r>
            <w:r w:rsidRPr="00FD1BCA">
              <w:rPr>
                <w:sz w:val="24"/>
                <w:szCs w:val="24"/>
              </w:rPr>
              <w:t>«О поддержке законодательной инициативы Законодательного Собрания Калужской области по внесению в Государственную Думу Федерального Собрания Российской Федерации проекта</w:t>
            </w:r>
            <w:r w:rsidRPr="00FD1BCA">
              <w:rPr>
                <w:bCs/>
                <w:sz w:val="24"/>
                <w:szCs w:val="24"/>
              </w:rPr>
              <w:t xml:space="preserve"> федерального </w:t>
            </w:r>
            <w:r w:rsidRPr="00FD1BCA">
              <w:rPr>
                <w:bCs/>
                <w:sz w:val="24"/>
                <w:szCs w:val="24"/>
              </w:rPr>
              <w:lastRenderedPageBreak/>
              <w:t xml:space="preserve">закона </w:t>
            </w:r>
            <w:r w:rsidRPr="00FD1BCA">
              <w:rPr>
                <w:sz w:val="24"/>
                <w:szCs w:val="24"/>
              </w:rPr>
              <w:t>«О внесении изменений в статью 24 Федерального закона «О безопасности дорожного движения» и Кодекс Российской Федерации об административных правонарушениях в целях обеспечения безопасного участия детей в дорожном движении в темное время суток»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Default="00FD1BCA" w:rsidP="00320D0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Э.А.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FD1BCA" w:rsidRDefault="00FD1BCA" w:rsidP="00FD1BCA">
            <w:pPr>
              <w:pStyle w:val="1"/>
              <w:shd w:val="clear" w:color="auto" w:fill="auto"/>
              <w:spacing w:before="0" w:after="0" w:line="240" w:lineRule="auto"/>
              <w:ind w:right="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CA">
              <w:rPr>
                <w:rFonts w:ascii="Times New Roman" w:hAnsi="Times New Roman" w:cs="Times New Roman"/>
                <w:sz w:val="24"/>
                <w:szCs w:val="24"/>
              </w:rPr>
              <w:t>Целью предусмотренных законопроектом изменений, вносимых в  статью 24 Федерального закона «О безопасности дорожного движения» и Кодекс Российской Федерации об административных правонарушениях, является совершенствование правового механизма, обеспечивающего безопасность участия детей в дорожном движении в темное время суток.</w:t>
            </w:r>
          </w:p>
          <w:p w:rsidR="00FD1BCA" w:rsidRPr="00FD1BCA" w:rsidRDefault="00FD1BCA" w:rsidP="00FD1BCA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r w:rsidRPr="00FD1BCA">
              <w:rPr>
                <w:bCs/>
              </w:rPr>
              <w:t xml:space="preserve">Предлагается статью </w:t>
            </w:r>
            <w:r w:rsidRPr="00FD1BCA">
              <w:t xml:space="preserve">24 Федерального закона </w:t>
            </w:r>
            <w:r w:rsidRPr="00FD1BCA">
              <w:rPr>
                <w:bCs/>
              </w:rPr>
              <w:t>от 10 декабря 1995 года        № 196-ФЗ</w:t>
            </w:r>
            <w:r w:rsidRPr="00FD1BCA">
              <w:t xml:space="preserve"> «О безопасности дорожного движения», содержащую положения о </w:t>
            </w:r>
            <w:r w:rsidRPr="00FD1BCA">
              <w:rPr>
                <w:bCs/>
              </w:rPr>
              <w:t xml:space="preserve">правах и обязанностях участников дорожного движения, дополнить нормой об обязанности родителей или иных </w:t>
            </w:r>
            <w:r w:rsidRPr="00FD1BCA">
              <w:rPr>
                <w:bCs/>
              </w:rPr>
              <w:lastRenderedPageBreak/>
              <w:t xml:space="preserve">законных представителей по обеспечению детей </w:t>
            </w:r>
            <w:proofErr w:type="spellStart"/>
            <w:r w:rsidRPr="00FD1BCA">
              <w:rPr>
                <w:bCs/>
              </w:rPr>
              <w:t>световозвращающими</w:t>
            </w:r>
            <w:proofErr w:type="spellEnd"/>
            <w:r w:rsidRPr="00FD1BCA">
              <w:rPr>
                <w:bCs/>
              </w:rPr>
              <w:t xml:space="preserve"> элементами при их </w:t>
            </w:r>
            <w:r w:rsidRPr="00FD1BCA">
              <w:t xml:space="preserve">движении в темное время суток или в условиях недостаточной видимости. </w:t>
            </w:r>
          </w:p>
          <w:p w:rsidR="00FD1BCA" w:rsidRPr="00FD1BCA" w:rsidRDefault="00FD1BCA" w:rsidP="00FD1B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  <w:r w:rsidRPr="00FD1BCA">
              <w:t xml:space="preserve">За нарушение обязанности родителями и иными законными представителями предлагается установить административную ответственность.   В этих целях предлагается дополнить Кодекс Российской Федерации об административных правонарушениях новой статьей 12.38, предусматривающей ответственность в виде предупреждения или штрафа в размере пятисот рублей. </w:t>
            </w:r>
          </w:p>
          <w:p w:rsidR="00FD1BCA" w:rsidRPr="00DE2554" w:rsidRDefault="00FD1BCA" w:rsidP="00320D0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Default="00FD1BCA" w:rsidP="00C95CDA">
            <w:pPr>
              <w:spacing w:line="264" w:lineRule="auto"/>
            </w:pPr>
            <w: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CA" w:rsidRPr="00FD1BCA" w:rsidRDefault="00FD1BCA" w:rsidP="00FD1BCA">
            <w:pPr>
              <w:spacing w:line="264" w:lineRule="auto"/>
            </w:pPr>
            <w:r w:rsidRPr="00FD1BCA">
              <w:t>Комитет рекомендует депутатам областного Собрания</w:t>
            </w:r>
          </w:p>
          <w:p w:rsidR="00FD1BCA" w:rsidRPr="00FD1BCA" w:rsidRDefault="00FD1BCA" w:rsidP="00FD1BCA">
            <w:pPr>
              <w:spacing w:line="264" w:lineRule="auto"/>
            </w:pPr>
            <w:r w:rsidRPr="00FD1BCA">
              <w:t>поддержать</w:t>
            </w:r>
          </w:p>
          <w:p w:rsidR="00FD1BCA" w:rsidRDefault="00FD1BCA" w:rsidP="00FD1BCA">
            <w:pPr>
              <w:spacing w:line="264" w:lineRule="auto"/>
            </w:pPr>
            <w:r w:rsidRPr="00FD1BCA">
              <w:t xml:space="preserve">законодательную  инициативу Законодательного Собрания Калужской области по внесению в </w:t>
            </w:r>
            <w:r w:rsidRPr="00FD1BCA">
              <w:lastRenderedPageBreak/>
              <w:t>Государственную Думу проекта</w:t>
            </w:r>
            <w:r w:rsidRPr="00FD1BCA">
              <w:rPr>
                <w:bCs/>
              </w:rPr>
              <w:t xml:space="preserve"> федерального закона </w:t>
            </w:r>
            <w:r w:rsidRPr="00FD1BCA">
              <w:t>«О внесении изменений в статью 24 Федерального закона «О безопасности дорожного движения» и Кодекс Российской Федерации об административных правонарушениях в целях обеспечения безопасного участия детей в дорожном движении в темное время суток»</w:t>
            </w:r>
          </w:p>
          <w:p w:rsidR="00FD1BCA" w:rsidRPr="00761A3A" w:rsidRDefault="00FD1BCA" w:rsidP="00FD1BCA">
            <w:pPr>
              <w:spacing w:line="264" w:lineRule="auto"/>
            </w:pPr>
            <w:r w:rsidRPr="00761A3A">
              <w:t xml:space="preserve"> </w:t>
            </w:r>
            <w:r w:rsidR="000A540D">
              <w:t xml:space="preserve">на </w:t>
            </w:r>
            <w:r w:rsidR="000A540D" w:rsidRPr="00761A3A">
              <w:t xml:space="preserve">очередной </w:t>
            </w:r>
            <w:r w:rsidR="000A540D">
              <w:t xml:space="preserve">седьмой  сессии (16-17 апреля 2014 г.) </w:t>
            </w:r>
            <w:r w:rsidR="000A540D" w:rsidRPr="00761A3A">
              <w:t xml:space="preserve"> </w:t>
            </w:r>
          </w:p>
        </w:tc>
      </w:tr>
    </w:tbl>
    <w:p w:rsidR="00B12B6E" w:rsidRDefault="00B12B6E" w:rsidP="00B12B6E"/>
    <w:p w:rsidR="007E1F0E" w:rsidRDefault="007E1F0E"/>
    <w:sectPr w:rsidR="007E1F0E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A540D"/>
    <w:rsid w:val="00320D00"/>
    <w:rsid w:val="006035EC"/>
    <w:rsid w:val="00761A3A"/>
    <w:rsid w:val="007E1F0E"/>
    <w:rsid w:val="008550BD"/>
    <w:rsid w:val="00912581"/>
    <w:rsid w:val="009E3698"/>
    <w:rsid w:val="00B12B6E"/>
    <w:rsid w:val="00C81038"/>
    <w:rsid w:val="00C95CDA"/>
    <w:rsid w:val="00DE0DB6"/>
    <w:rsid w:val="00E73839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12</cp:revision>
  <dcterms:created xsi:type="dcterms:W3CDTF">2014-02-05T12:47:00Z</dcterms:created>
  <dcterms:modified xsi:type="dcterms:W3CDTF">2014-04-14T12:26:00Z</dcterms:modified>
</cp:coreProperties>
</file>