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B6E" w:rsidRPr="00761A3A" w:rsidRDefault="00C7104E" w:rsidP="00B12B6E">
      <w:pPr>
        <w:pStyle w:val="a3"/>
        <w:ind w:firstLine="0"/>
        <w:jc w:val="center"/>
        <w:rPr>
          <w:b/>
          <w:iCs/>
          <w:szCs w:val="28"/>
        </w:rPr>
      </w:pPr>
      <w:r>
        <w:rPr>
          <w:b/>
          <w:iCs/>
          <w:szCs w:val="28"/>
        </w:rPr>
        <w:t>Заседание комитета</w:t>
      </w:r>
      <w:r w:rsidR="000128C7">
        <w:rPr>
          <w:b/>
          <w:iCs/>
          <w:szCs w:val="28"/>
        </w:rPr>
        <w:t xml:space="preserve"> </w:t>
      </w:r>
      <w:r w:rsidR="00B12B6E" w:rsidRPr="00761A3A">
        <w:rPr>
          <w:b/>
          <w:iCs/>
          <w:szCs w:val="28"/>
        </w:rPr>
        <w:t>Архангельского областного Собрания депутатов</w:t>
      </w:r>
    </w:p>
    <w:p w:rsidR="00B12B6E" w:rsidRPr="00761A3A" w:rsidRDefault="00B12B6E" w:rsidP="00B12B6E">
      <w:pPr>
        <w:pStyle w:val="a3"/>
        <w:ind w:firstLine="0"/>
        <w:jc w:val="center"/>
        <w:rPr>
          <w:b/>
          <w:iCs/>
          <w:szCs w:val="28"/>
        </w:rPr>
      </w:pPr>
      <w:r w:rsidRPr="00761A3A">
        <w:rPr>
          <w:b/>
          <w:iCs/>
          <w:szCs w:val="28"/>
        </w:rPr>
        <w:t xml:space="preserve">по промышленной политике, транспорту, связи и экологии </w:t>
      </w:r>
    </w:p>
    <w:p w:rsidR="00B12B6E" w:rsidRDefault="00B12B6E" w:rsidP="00B12B6E">
      <w:pPr>
        <w:pStyle w:val="a3"/>
        <w:ind w:firstLine="11700"/>
        <w:rPr>
          <w:b/>
          <w:sz w:val="24"/>
          <w:szCs w:val="24"/>
        </w:rPr>
      </w:pPr>
    </w:p>
    <w:p w:rsidR="00B12B6E" w:rsidRDefault="00527303" w:rsidP="00761A3A">
      <w:pPr>
        <w:pStyle w:val="a3"/>
        <w:ind w:firstLine="11700"/>
        <w:jc w:val="right"/>
        <w:rPr>
          <w:b/>
          <w:sz w:val="24"/>
          <w:szCs w:val="24"/>
        </w:rPr>
      </w:pPr>
      <w:r>
        <w:rPr>
          <w:b/>
          <w:sz w:val="24"/>
          <w:szCs w:val="24"/>
        </w:rPr>
        <w:t>16</w:t>
      </w:r>
      <w:r w:rsidR="002048DB">
        <w:rPr>
          <w:b/>
          <w:sz w:val="24"/>
          <w:szCs w:val="24"/>
        </w:rPr>
        <w:t xml:space="preserve"> </w:t>
      </w:r>
      <w:r>
        <w:rPr>
          <w:b/>
          <w:sz w:val="24"/>
          <w:szCs w:val="24"/>
        </w:rPr>
        <w:t>но</w:t>
      </w:r>
      <w:r w:rsidR="00C7104E">
        <w:rPr>
          <w:b/>
          <w:sz w:val="24"/>
          <w:szCs w:val="24"/>
        </w:rPr>
        <w:t>ября</w:t>
      </w:r>
      <w:r w:rsidR="0086778C">
        <w:rPr>
          <w:b/>
          <w:sz w:val="24"/>
          <w:szCs w:val="24"/>
        </w:rPr>
        <w:t xml:space="preserve"> </w:t>
      </w:r>
      <w:r w:rsidR="009D4E95">
        <w:rPr>
          <w:b/>
          <w:sz w:val="24"/>
          <w:szCs w:val="24"/>
        </w:rPr>
        <w:t>2015</w:t>
      </w:r>
      <w:r w:rsidR="00B12B6E">
        <w:rPr>
          <w:b/>
          <w:sz w:val="24"/>
          <w:szCs w:val="24"/>
        </w:rPr>
        <w:t xml:space="preserve"> года</w:t>
      </w:r>
    </w:p>
    <w:p w:rsidR="0042168C" w:rsidRPr="00761A3A" w:rsidRDefault="00717B0B" w:rsidP="00761A3A">
      <w:pPr>
        <w:pStyle w:val="a3"/>
        <w:ind w:firstLine="11700"/>
        <w:jc w:val="right"/>
        <w:rPr>
          <w:b/>
          <w:sz w:val="24"/>
          <w:szCs w:val="24"/>
        </w:rPr>
      </w:pPr>
      <w:r>
        <w:rPr>
          <w:b/>
          <w:sz w:val="24"/>
          <w:szCs w:val="24"/>
        </w:rPr>
        <w:t>г.  Архангельск</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36"/>
        <w:gridCol w:w="2126"/>
        <w:gridCol w:w="6095"/>
        <w:gridCol w:w="1843"/>
        <w:gridCol w:w="2410"/>
      </w:tblGrid>
      <w:tr w:rsidR="000128C7" w:rsidRPr="00452414" w:rsidTr="00E517A9">
        <w:tc>
          <w:tcPr>
            <w:tcW w:w="567" w:type="dxa"/>
            <w:tcBorders>
              <w:top w:val="single" w:sz="4" w:space="0" w:color="auto"/>
              <w:left w:val="single" w:sz="4" w:space="0" w:color="auto"/>
              <w:bottom w:val="single" w:sz="4" w:space="0" w:color="auto"/>
              <w:right w:val="single" w:sz="4" w:space="0" w:color="auto"/>
            </w:tcBorders>
            <w:vAlign w:val="center"/>
            <w:hideMark/>
          </w:tcPr>
          <w:p w:rsidR="000128C7" w:rsidRPr="00452414" w:rsidRDefault="000128C7" w:rsidP="00452414">
            <w:pPr>
              <w:pStyle w:val="a3"/>
              <w:ind w:firstLine="0"/>
              <w:jc w:val="center"/>
              <w:rPr>
                <w:b/>
                <w:sz w:val="24"/>
                <w:szCs w:val="24"/>
              </w:rPr>
            </w:pPr>
            <w:r w:rsidRPr="00452414">
              <w:rPr>
                <w:b/>
                <w:sz w:val="24"/>
                <w:szCs w:val="24"/>
              </w:rPr>
              <w:t xml:space="preserve">№ </w:t>
            </w:r>
            <w:proofErr w:type="spellStart"/>
            <w:proofErr w:type="gramStart"/>
            <w:r w:rsidRPr="00452414">
              <w:rPr>
                <w:b/>
                <w:sz w:val="24"/>
                <w:szCs w:val="24"/>
              </w:rPr>
              <w:t>п</w:t>
            </w:r>
            <w:proofErr w:type="spellEnd"/>
            <w:proofErr w:type="gramEnd"/>
            <w:r w:rsidRPr="00452414">
              <w:rPr>
                <w:b/>
                <w:sz w:val="24"/>
                <w:szCs w:val="24"/>
              </w:rPr>
              <w:t>/</w:t>
            </w:r>
            <w:proofErr w:type="spellStart"/>
            <w:r w:rsidRPr="00452414">
              <w:rPr>
                <w:b/>
                <w:sz w:val="24"/>
                <w:szCs w:val="24"/>
              </w:rPr>
              <w:t>п</w:t>
            </w:r>
            <w:proofErr w:type="spellEnd"/>
          </w:p>
        </w:tc>
        <w:tc>
          <w:tcPr>
            <w:tcW w:w="2836" w:type="dxa"/>
            <w:tcBorders>
              <w:top w:val="single" w:sz="4" w:space="0" w:color="auto"/>
              <w:left w:val="single" w:sz="4" w:space="0" w:color="auto"/>
              <w:bottom w:val="single" w:sz="4" w:space="0" w:color="auto"/>
              <w:right w:val="single" w:sz="4" w:space="0" w:color="auto"/>
            </w:tcBorders>
            <w:vAlign w:val="center"/>
            <w:hideMark/>
          </w:tcPr>
          <w:p w:rsidR="000128C7" w:rsidRPr="00527303" w:rsidRDefault="000128C7" w:rsidP="00527303">
            <w:pPr>
              <w:pStyle w:val="a3"/>
              <w:ind w:firstLine="0"/>
              <w:jc w:val="center"/>
              <w:rPr>
                <w:b/>
                <w:sz w:val="24"/>
                <w:szCs w:val="24"/>
              </w:rPr>
            </w:pPr>
            <w:r w:rsidRPr="00527303">
              <w:rPr>
                <w:b/>
                <w:sz w:val="24"/>
                <w:szCs w:val="24"/>
              </w:rPr>
              <w:t xml:space="preserve">Наименование </w:t>
            </w:r>
          </w:p>
          <w:p w:rsidR="000128C7" w:rsidRPr="00527303" w:rsidRDefault="000128C7" w:rsidP="00527303">
            <w:pPr>
              <w:pStyle w:val="a3"/>
              <w:ind w:firstLine="0"/>
              <w:jc w:val="center"/>
              <w:rPr>
                <w:b/>
                <w:sz w:val="24"/>
                <w:szCs w:val="24"/>
              </w:rPr>
            </w:pPr>
            <w:r w:rsidRPr="00527303">
              <w:rPr>
                <w:b/>
                <w:sz w:val="24"/>
                <w:szCs w:val="24"/>
              </w:rPr>
              <w:t>проекта нормативного правового акта / рассматриваемого вопроса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28C7" w:rsidRPr="00527303" w:rsidRDefault="000128C7" w:rsidP="00527303">
            <w:pPr>
              <w:pStyle w:val="a3"/>
              <w:ind w:firstLine="0"/>
              <w:jc w:val="center"/>
              <w:rPr>
                <w:b/>
                <w:sz w:val="24"/>
                <w:szCs w:val="24"/>
              </w:rPr>
            </w:pPr>
            <w:r w:rsidRPr="00527303">
              <w:rPr>
                <w:b/>
                <w:sz w:val="24"/>
                <w:szCs w:val="24"/>
              </w:rPr>
              <w:t xml:space="preserve">Субъект </w:t>
            </w:r>
          </w:p>
          <w:p w:rsidR="000128C7" w:rsidRPr="00527303" w:rsidRDefault="000128C7" w:rsidP="00527303">
            <w:pPr>
              <w:pStyle w:val="a3"/>
              <w:ind w:firstLine="0"/>
              <w:jc w:val="center"/>
              <w:rPr>
                <w:b/>
                <w:sz w:val="24"/>
                <w:szCs w:val="24"/>
              </w:rPr>
            </w:pPr>
            <w:r w:rsidRPr="00527303">
              <w:rPr>
                <w:b/>
                <w:sz w:val="24"/>
                <w:szCs w:val="24"/>
              </w:rPr>
              <w:t xml:space="preserve">законодательной </w:t>
            </w:r>
          </w:p>
          <w:p w:rsidR="000128C7" w:rsidRPr="00527303" w:rsidRDefault="000128C7" w:rsidP="00527303">
            <w:pPr>
              <w:pStyle w:val="a3"/>
              <w:ind w:firstLine="0"/>
              <w:jc w:val="center"/>
              <w:rPr>
                <w:b/>
                <w:sz w:val="24"/>
                <w:szCs w:val="24"/>
              </w:rPr>
            </w:pPr>
            <w:r w:rsidRPr="00527303">
              <w:rPr>
                <w:b/>
                <w:sz w:val="24"/>
                <w:szCs w:val="24"/>
              </w:rPr>
              <w:t>инициативы</w:t>
            </w:r>
          </w:p>
          <w:p w:rsidR="000128C7" w:rsidRPr="00527303" w:rsidRDefault="000128C7" w:rsidP="00527303">
            <w:pPr>
              <w:pStyle w:val="a3"/>
              <w:ind w:firstLine="0"/>
              <w:jc w:val="center"/>
              <w:rPr>
                <w:b/>
                <w:sz w:val="24"/>
                <w:szCs w:val="24"/>
              </w:rPr>
            </w:pPr>
            <w:r w:rsidRPr="00527303">
              <w:rPr>
                <w:b/>
                <w:sz w:val="24"/>
                <w:szCs w:val="24"/>
              </w:rPr>
              <w:t>/</w:t>
            </w:r>
          </w:p>
          <w:p w:rsidR="000128C7" w:rsidRPr="00527303" w:rsidRDefault="000128C7" w:rsidP="00527303">
            <w:pPr>
              <w:pStyle w:val="a3"/>
              <w:ind w:firstLine="0"/>
              <w:jc w:val="center"/>
              <w:rPr>
                <w:b/>
                <w:sz w:val="24"/>
                <w:szCs w:val="24"/>
              </w:rPr>
            </w:pPr>
            <w:r w:rsidRPr="00527303">
              <w:rPr>
                <w:b/>
                <w:sz w:val="24"/>
                <w:szCs w:val="24"/>
              </w:rPr>
              <w:t>докладчик</w:t>
            </w:r>
          </w:p>
        </w:tc>
        <w:tc>
          <w:tcPr>
            <w:tcW w:w="6095" w:type="dxa"/>
            <w:tcBorders>
              <w:top w:val="single" w:sz="4" w:space="0" w:color="auto"/>
              <w:left w:val="single" w:sz="4" w:space="0" w:color="auto"/>
              <w:bottom w:val="single" w:sz="4" w:space="0" w:color="auto"/>
              <w:right w:val="single" w:sz="4" w:space="0" w:color="auto"/>
            </w:tcBorders>
            <w:vAlign w:val="center"/>
            <w:hideMark/>
          </w:tcPr>
          <w:p w:rsidR="000128C7" w:rsidRPr="00527303" w:rsidRDefault="000128C7" w:rsidP="00527303">
            <w:pPr>
              <w:pStyle w:val="a3"/>
              <w:ind w:firstLine="0"/>
              <w:jc w:val="center"/>
              <w:rPr>
                <w:b/>
                <w:sz w:val="24"/>
                <w:szCs w:val="24"/>
              </w:rPr>
            </w:pPr>
            <w:r w:rsidRPr="00527303">
              <w:rPr>
                <w:b/>
                <w:sz w:val="24"/>
                <w:szCs w:val="24"/>
              </w:rPr>
              <w:t>Краткая характеристика проекта нормативного правового акта /рассматриваемого вопроса</w:t>
            </w:r>
          </w:p>
        </w:tc>
        <w:tc>
          <w:tcPr>
            <w:tcW w:w="1843" w:type="dxa"/>
            <w:tcBorders>
              <w:top w:val="single" w:sz="4" w:space="0" w:color="auto"/>
              <w:left w:val="single" w:sz="4" w:space="0" w:color="auto"/>
              <w:bottom w:val="single" w:sz="4" w:space="0" w:color="auto"/>
              <w:right w:val="single" w:sz="4" w:space="0" w:color="auto"/>
            </w:tcBorders>
          </w:tcPr>
          <w:p w:rsidR="000128C7" w:rsidRPr="00527303" w:rsidRDefault="000128C7" w:rsidP="00527303">
            <w:pPr>
              <w:pStyle w:val="a3"/>
              <w:ind w:right="-56" w:firstLine="0"/>
              <w:jc w:val="center"/>
              <w:rPr>
                <w:b/>
                <w:sz w:val="24"/>
                <w:szCs w:val="24"/>
              </w:rPr>
            </w:pPr>
            <w:r w:rsidRPr="00527303">
              <w:rPr>
                <w:b/>
                <w:sz w:val="24"/>
                <w:szCs w:val="24"/>
              </w:rPr>
              <w:t xml:space="preserve">Соответствие плану деятельности комитета на 2014 </w:t>
            </w:r>
          </w:p>
          <w:p w:rsidR="000128C7" w:rsidRPr="00527303" w:rsidRDefault="000128C7" w:rsidP="00527303">
            <w:pPr>
              <w:pStyle w:val="a3"/>
              <w:ind w:firstLine="0"/>
              <w:jc w:val="center"/>
              <w:rPr>
                <w:sz w:val="24"/>
                <w:szCs w:val="24"/>
              </w:rPr>
            </w:pPr>
            <w:r w:rsidRPr="00527303">
              <w:rPr>
                <w:b/>
                <w:sz w:val="24"/>
                <w:szCs w:val="24"/>
              </w:rPr>
              <w:t>год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0128C7" w:rsidRPr="00527303" w:rsidRDefault="000128C7" w:rsidP="00527303">
            <w:pPr>
              <w:pStyle w:val="a3"/>
              <w:ind w:firstLine="0"/>
              <w:jc w:val="center"/>
              <w:rPr>
                <w:b/>
                <w:sz w:val="24"/>
                <w:szCs w:val="24"/>
              </w:rPr>
            </w:pPr>
            <w:r w:rsidRPr="00527303">
              <w:rPr>
                <w:b/>
                <w:sz w:val="24"/>
                <w:szCs w:val="24"/>
              </w:rPr>
              <w:t>Результаты рассмотрения</w:t>
            </w:r>
          </w:p>
        </w:tc>
      </w:tr>
      <w:tr w:rsidR="000128C7" w:rsidRPr="00452414" w:rsidTr="00E517A9">
        <w:tc>
          <w:tcPr>
            <w:tcW w:w="567" w:type="dxa"/>
            <w:tcBorders>
              <w:top w:val="single" w:sz="4" w:space="0" w:color="auto"/>
              <w:left w:val="single" w:sz="4" w:space="0" w:color="auto"/>
              <w:bottom w:val="single" w:sz="4" w:space="0" w:color="auto"/>
              <w:right w:val="single" w:sz="4" w:space="0" w:color="auto"/>
            </w:tcBorders>
            <w:hideMark/>
          </w:tcPr>
          <w:p w:rsidR="000128C7" w:rsidRPr="00452414" w:rsidRDefault="000128C7" w:rsidP="00452414">
            <w:pPr>
              <w:pStyle w:val="a3"/>
              <w:ind w:firstLine="0"/>
              <w:jc w:val="center"/>
              <w:rPr>
                <w:sz w:val="24"/>
                <w:szCs w:val="24"/>
              </w:rPr>
            </w:pPr>
            <w:r w:rsidRPr="00452414">
              <w:rPr>
                <w:sz w:val="24"/>
                <w:szCs w:val="24"/>
              </w:rPr>
              <w:t>1</w:t>
            </w:r>
          </w:p>
        </w:tc>
        <w:tc>
          <w:tcPr>
            <w:tcW w:w="2836" w:type="dxa"/>
            <w:tcBorders>
              <w:top w:val="single" w:sz="4" w:space="0" w:color="auto"/>
              <w:left w:val="single" w:sz="4" w:space="0" w:color="auto"/>
              <w:bottom w:val="single" w:sz="4" w:space="0" w:color="auto"/>
              <w:right w:val="single" w:sz="4" w:space="0" w:color="auto"/>
            </w:tcBorders>
            <w:hideMark/>
          </w:tcPr>
          <w:p w:rsidR="000128C7" w:rsidRPr="00527303" w:rsidRDefault="000128C7" w:rsidP="00527303">
            <w:pPr>
              <w:pStyle w:val="a3"/>
              <w:ind w:firstLine="0"/>
              <w:jc w:val="center"/>
              <w:rPr>
                <w:sz w:val="24"/>
                <w:szCs w:val="24"/>
              </w:rPr>
            </w:pPr>
            <w:r w:rsidRPr="00527303">
              <w:rPr>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0128C7" w:rsidRPr="00527303" w:rsidRDefault="000128C7" w:rsidP="00527303">
            <w:pPr>
              <w:pStyle w:val="a3"/>
              <w:ind w:firstLine="0"/>
              <w:jc w:val="center"/>
              <w:rPr>
                <w:sz w:val="24"/>
                <w:szCs w:val="24"/>
              </w:rPr>
            </w:pPr>
            <w:r w:rsidRPr="00527303">
              <w:rPr>
                <w:sz w:val="24"/>
                <w:szCs w:val="24"/>
              </w:rPr>
              <w:t>3</w:t>
            </w:r>
          </w:p>
        </w:tc>
        <w:tc>
          <w:tcPr>
            <w:tcW w:w="6095" w:type="dxa"/>
            <w:tcBorders>
              <w:top w:val="single" w:sz="4" w:space="0" w:color="auto"/>
              <w:left w:val="single" w:sz="4" w:space="0" w:color="auto"/>
              <w:bottom w:val="single" w:sz="4" w:space="0" w:color="auto"/>
              <w:right w:val="single" w:sz="4" w:space="0" w:color="auto"/>
            </w:tcBorders>
            <w:hideMark/>
          </w:tcPr>
          <w:p w:rsidR="000128C7" w:rsidRPr="00527303" w:rsidRDefault="000128C7" w:rsidP="00527303">
            <w:pPr>
              <w:widowControl w:val="0"/>
              <w:autoSpaceDE w:val="0"/>
              <w:autoSpaceDN w:val="0"/>
              <w:adjustRightInd w:val="0"/>
              <w:jc w:val="center"/>
            </w:pPr>
            <w:r w:rsidRPr="00527303">
              <w:t>4</w:t>
            </w:r>
          </w:p>
        </w:tc>
        <w:tc>
          <w:tcPr>
            <w:tcW w:w="1843" w:type="dxa"/>
            <w:tcBorders>
              <w:top w:val="single" w:sz="4" w:space="0" w:color="auto"/>
              <w:left w:val="single" w:sz="4" w:space="0" w:color="auto"/>
              <w:bottom w:val="single" w:sz="4" w:space="0" w:color="auto"/>
              <w:right w:val="single" w:sz="4" w:space="0" w:color="auto"/>
            </w:tcBorders>
          </w:tcPr>
          <w:p w:rsidR="000128C7" w:rsidRPr="00527303" w:rsidRDefault="000128C7" w:rsidP="00527303">
            <w:pPr>
              <w:pStyle w:val="a3"/>
              <w:ind w:firstLine="0"/>
              <w:jc w:val="center"/>
              <w:rPr>
                <w:sz w:val="24"/>
                <w:szCs w:val="24"/>
              </w:rPr>
            </w:pPr>
            <w:r w:rsidRPr="00527303">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0128C7" w:rsidRPr="00527303" w:rsidRDefault="000128C7" w:rsidP="00527303">
            <w:pPr>
              <w:pStyle w:val="a3"/>
              <w:ind w:firstLine="0"/>
              <w:jc w:val="center"/>
              <w:rPr>
                <w:sz w:val="24"/>
                <w:szCs w:val="24"/>
              </w:rPr>
            </w:pPr>
            <w:r w:rsidRPr="00527303">
              <w:rPr>
                <w:sz w:val="24"/>
                <w:szCs w:val="24"/>
              </w:rPr>
              <w:t>6</w:t>
            </w:r>
          </w:p>
        </w:tc>
      </w:tr>
      <w:tr w:rsidR="00C41B5F" w:rsidRPr="00BC3413" w:rsidTr="00E517A9">
        <w:tc>
          <w:tcPr>
            <w:tcW w:w="567" w:type="dxa"/>
            <w:tcBorders>
              <w:top w:val="single" w:sz="4" w:space="0" w:color="auto"/>
              <w:left w:val="single" w:sz="4" w:space="0" w:color="auto"/>
              <w:bottom w:val="single" w:sz="4" w:space="0" w:color="auto"/>
              <w:right w:val="single" w:sz="4" w:space="0" w:color="auto"/>
            </w:tcBorders>
            <w:hideMark/>
          </w:tcPr>
          <w:p w:rsidR="00C41B5F" w:rsidRPr="00BC3413" w:rsidRDefault="001B15A4" w:rsidP="001E58DE">
            <w:pPr>
              <w:pStyle w:val="a3"/>
              <w:jc w:val="center"/>
              <w:rPr>
                <w:sz w:val="24"/>
                <w:szCs w:val="24"/>
              </w:rPr>
            </w:pPr>
            <w:r>
              <w:rPr>
                <w:sz w:val="24"/>
                <w:szCs w:val="24"/>
              </w:rPr>
              <w:t>21</w:t>
            </w:r>
            <w:r w:rsidR="00C7104E">
              <w:rPr>
                <w:sz w:val="24"/>
                <w:szCs w:val="24"/>
              </w:rPr>
              <w:t>.</w:t>
            </w:r>
          </w:p>
        </w:tc>
        <w:tc>
          <w:tcPr>
            <w:tcW w:w="2836" w:type="dxa"/>
            <w:tcBorders>
              <w:top w:val="single" w:sz="4" w:space="0" w:color="auto"/>
              <w:left w:val="single" w:sz="4" w:space="0" w:color="auto"/>
              <w:bottom w:val="single" w:sz="4" w:space="0" w:color="auto"/>
              <w:right w:val="single" w:sz="4" w:space="0" w:color="auto"/>
            </w:tcBorders>
            <w:hideMark/>
          </w:tcPr>
          <w:p w:rsidR="00C41B5F" w:rsidRPr="00527303" w:rsidRDefault="00C7104E" w:rsidP="00527303">
            <w:pPr>
              <w:jc w:val="center"/>
              <w:rPr>
                <w:b/>
              </w:rPr>
            </w:pPr>
            <w:r w:rsidRPr="00527303">
              <w:t xml:space="preserve">Проект областного закона «О внесении изменений в областной закон </w:t>
            </w:r>
            <w:r w:rsidRPr="00527303">
              <w:br/>
              <w:t xml:space="preserve">«Об организации деятельности в сфере задержания транспортных средств </w:t>
            </w:r>
            <w:r w:rsidRPr="00527303">
              <w:br/>
              <w:t>на территории Архангельской области</w:t>
            </w:r>
            <w:r w:rsidRPr="00527303">
              <w:rPr>
                <w:b/>
              </w:rPr>
              <w:t>»</w:t>
            </w:r>
          </w:p>
          <w:p w:rsidR="008238E9" w:rsidRPr="00527303" w:rsidRDefault="001B15A4" w:rsidP="00527303">
            <w:pPr>
              <w:jc w:val="center"/>
              <w:rPr>
                <w:bCs/>
              </w:rPr>
            </w:pPr>
            <w:r w:rsidRPr="00527303">
              <w:t>(второе чтение)</w:t>
            </w:r>
          </w:p>
        </w:tc>
        <w:tc>
          <w:tcPr>
            <w:tcW w:w="2126" w:type="dxa"/>
            <w:tcBorders>
              <w:top w:val="single" w:sz="4" w:space="0" w:color="auto"/>
              <w:left w:val="single" w:sz="4" w:space="0" w:color="auto"/>
              <w:bottom w:val="single" w:sz="4" w:space="0" w:color="auto"/>
              <w:right w:val="single" w:sz="4" w:space="0" w:color="auto"/>
            </w:tcBorders>
            <w:hideMark/>
          </w:tcPr>
          <w:p w:rsidR="00130F54" w:rsidRPr="00527303" w:rsidRDefault="00C7104E" w:rsidP="00527303">
            <w:pPr>
              <w:pStyle w:val="a3"/>
              <w:ind w:firstLine="0"/>
              <w:jc w:val="center"/>
              <w:rPr>
                <w:sz w:val="24"/>
                <w:szCs w:val="24"/>
              </w:rPr>
            </w:pPr>
            <w:r w:rsidRPr="00527303">
              <w:rPr>
                <w:sz w:val="24"/>
                <w:szCs w:val="24"/>
              </w:rPr>
              <w:t xml:space="preserve">Губернатор Архангельской области И.А. Орлов/В.И. Кривов </w:t>
            </w:r>
          </w:p>
        </w:tc>
        <w:tc>
          <w:tcPr>
            <w:tcW w:w="6095" w:type="dxa"/>
            <w:tcBorders>
              <w:top w:val="single" w:sz="4" w:space="0" w:color="auto"/>
              <w:left w:val="single" w:sz="4" w:space="0" w:color="auto"/>
              <w:bottom w:val="single" w:sz="4" w:space="0" w:color="auto"/>
              <w:right w:val="single" w:sz="4" w:space="0" w:color="auto"/>
            </w:tcBorders>
            <w:hideMark/>
          </w:tcPr>
          <w:p w:rsidR="00A91D37" w:rsidRPr="00527303" w:rsidRDefault="00A91D37" w:rsidP="00527303">
            <w:pPr>
              <w:pStyle w:val="a3"/>
              <w:ind w:firstLine="0"/>
              <w:rPr>
                <w:sz w:val="24"/>
                <w:szCs w:val="24"/>
              </w:rPr>
            </w:pPr>
            <w:r w:rsidRPr="00527303">
              <w:rPr>
                <w:sz w:val="24"/>
                <w:szCs w:val="24"/>
              </w:rPr>
              <w:t>Законопроект принят в первом чтении на двадцатой сессии областного Собрания депутатов 21 октября 2015 года.</w:t>
            </w:r>
          </w:p>
          <w:p w:rsidR="00A91D37" w:rsidRPr="00527303" w:rsidRDefault="00A91D37" w:rsidP="00527303">
            <w:pPr>
              <w:pStyle w:val="a3"/>
              <w:ind w:firstLine="0"/>
              <w:rPr>
                <w:sz w:val="24"/>
                <w:szCs w:val="24"/>
              </w:rPr>
            </w:pPr>
            <w:r w:rsidRPr="00527303">
              <w:rPr>
                <w:sz w:val="24"/>
                <w:szCs w:val="24"/>
              </w:rPr>
              <w:t>На законопроект поступили письма об отсутствии поправок от Губернатора Архангельской области, администраций муниципальных образований «</w:t>
            </w:r>
            <w:proofErr w:type="spellStart"/>
            <w:r w:rsidRPr="00527303">
              <w:rPr>
                <w:sz w:val="24"/>
                <w:szCs w:val="24"/>
              </w:rPr>
              <w:t>Верхнетоемский</w:t>
            </w:r>
            <w:proofErr w:type="spellEnd"/>
            <w:r w:rsidRPr="00527303">
              <w:rPr>
                <w:sz w:val="24"/>
                <w:szCs w:val="24"/>
              </w:rPr>
              <w:t xml:space="preserve"> муниципальный район», «Мирный» и «Город Коряжма». Поступили редакционно-технические поправки депутата областного Собрания Э.А. </w:t>
            </w:r>
            <w:proofErr w:type="spellStart"/>
            <w:r w:rsidRPr="00527303">
              <w:rPr>
                <w:sz w:val="24"/>
                <w:szCs w:val="24"/>
              </w:rPr>
              <w:t>Белокоровина</w:t>
            </w:r>
            <w:proofErr w:type="spellEnd"/>
            <w:r w:rsidRPr="00527303">
              <w:rPr>
                <w:sz w:val="24"/>
                <w:szCs w:val="24"/>
              </w:rPr>
              <w:t xml:space="preserve">, которые комитет одобрил. </w:t>
            </w:r>
          </w:p>
          <w:p w:rsidR="00287C43" w:rsidRPr="00527303" w:rsidRDefault="00287C43" w:rsidP="00527303">
            <w:pPr>
              <w:pStyle w:val="a3"/>
              <w:ind w:firstLine="851"/>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41B5F" w:rsidRPr="00527303" w:rsidRDefault="00C41B5F" w:rsidP="00527303">
            <w:pPr>
              <w:pStyle w:val="a3"/>
              <w:ind w:firstLine="0"/>
              <w:jc w:val="center"/>
              <w:rPr>
                <w:sz w:val="24"/>
                <w:szCs w:val="24"/>
              </w:rPr>
            </w:pPr>
            <w:r w:rsidRPr="00527303">
              <w:rPr>
                <w:sz w:val="24"/>
                <w:szCs w:val="24"/>
              </w:rPr>
              <w:t>Вне плана</w:t>
            </w:r>
          </w:p>
        </w:tc>
        <w:tc>
          <w:tcPr>
            <w:tcW w:w="2410" w:type="dxa"/>
            <w:tcBorders>
              <w:top w:val="single" w:sz="4" w:space="0" w:color="auto"/>
              <w:left w:val="single" w:sz="4" w:space="0" w:color="auto"/>
              <w:bottom w:val="single" w:sz="4" w:space="0" w:color="auto"/>
              <w:right w:val="single" w:sz="4" w:space="0" w:color="auto"/>
            </w:tcBorders>
            <w:hideMark/>
          </w:tcPr>
          <w:p w:rsidR="00A91D37" w:rsidRPr="00527303" w:rsidRDefault="00A91D37" w:rsidP="00527303">
            <w:pPr>
              <w:pStyle w:val="a3"/>
              <w:ind w:firstLine="0"/>
              <w:jc w:val="left"/>
              <w:rPr>
                <w:sz w:val="24"/>
                <w:szCs w:val="24"/>
              </w:rPr>
            </w:pPr>
            <w:r w:rsidRPr="00527303">
              <w:rPr>
                <w:sz w:val="24"/>
                <w:szCs w:val="24"/>
              </w:rPr>
              <w:t>Комитет предлагает включить законопроект в повестку дня очередной двадцать первой сессии областного Собрания (25-26 ноября 2015 года) для рассмотрения и принятия во втором чтении с учетом одобренных поправок.</w:t>
            </w:r>
          </w:p>
          <w:p w:rsidR="00AC63A1" w:rsidRPr="00527303" w:rsidRDefault="00AC63A1" w:rsidP="00527303">
            <w:pPr>
              <w:jc w:val="center"/>
            </w:pPr>
          </w:p>
        </w:tc>
      </w:tr>
      <w:tr w:rsidR="00C41B5F" w:rsidRPr="00BC3413" w:rsidTr="00E517A9">
        <w:tc>
          <w:tcPr>
            <w:tcW w:w="567" w:type="dxa"/>
            <w:tcBorders>
              <w:top w:val="single" w:sz="4" w:space="0" w:color="auto"/>
              <w:left w:val="single" w:sz="4" w:space="0" w:color="auto"/>
              <w:bottom w:val="single" w:sz="4" w:space="0" w:color="auto"/>
              <w:right w:val="single" w:sz="4" w:space="0" w:color="auto"/>
            </w:tcBorders>
            <w:hideMark/>
          </w:tcPr>
          <w:p w:rsidR="00C41B5F" w:rsidRPr="00BC3413" w:rsidRDefault="001B15A4" w:rsidP="001E58DE">
            <w:pPr>
              <w:pStyle w:val="a3"/>
              <w:jc w:val="center"/>
              <w:rPr>
                <w:sz w:val="24"/>
                <w:szCs w:val="24"/>
              </w:rPr>
            </w:pPr>
            <w:r>
              <w:rPr>
                <w:sz w:val="24"/>
                <w:szCs w:val="24"/>
              </w:rPr>
              <w:t>32</w:t>
            </w:r>
            <w:r w:rsidR="003643CB" w:rsidRPr="00BC3413">
              <w:rPr>
                <w:sz w:val="24"/>
                <w:szCs w:val="24"/>
              </w:rPr>
              <w:t xml:space="preserve">. </w:t>
            </w:r>
          </w:p>
        </w:tc>
        <w:tc>
          <w:tcPr>
            <w:tcW w:w="2836" w:type="dxa"/>
            <w:tcBorders>
              <w:top w:val="single" w:sz="4" w:space="0" w:color="auto"/>
              <w:left w:val="single" w:sz="4" w:space="0" w:color="auto"/>
              <w:bottom w:val="single" w:sz="4" w:space="0" w:color="auto"/>
              <w:right w:val="single" w:sz="4" w:space="0" w:color="auto"/>
            </w:tcBorders>
            <w:hideMark/>
          </w:tcPr>
          <w:p w:rsidR="00C41B5F" w:rsidRPr="00527303" w:rsidRDefault="00C7104E" w:rsidP="00527303">
            <w:pPr>
              <w:pStyle w:val="a9"/>
              <w:spacing w:before="0" w:beforeAutospacing="0" w:after="0" w:afterAutospacing="0"/>
              <w:jc w:val="center"/>
            </w:pPr>
            <w:r w:rsidRPr="00527303">
              <w:t>Проект областного закона «О внесении изменений в статьи 7 и 8 областного закона «Об автомобильных дорогах и о дорожной деятельности в Архангельской области»</w:t>
            </w:r>
          </w:p>
          <w:p w:rsidR="008238E9" w:rsidRPr="00527303" w:rsidRDefault="001B15A4" w:rsidP="00527303">
            <w:pPr>
              <w:pStyle w:val="a9"/>
              <w:spacing w:before="0" w:beforeAutospacing="0" w:after="0" w:afterAutospacing="0"/>
              <w:jc w:val="center"/>
            </w:pPr>
            <w:r w:rsidRPr="00527303">
              <w:t>(второе чтение)</w:t>
            </w:r>
          </w:p>
        </w:tc>
        <w:tc>
          <w:tcPr>
            <w:tcW w:w="2126" w:type="dxa"/>
            <w:tcBorders>
              <w:top w:val="single" w:sz="4" w:space="0" w:color="auto"/>
              <w:left w:val="single" w:sz="4" w:space="0" w:color="auto"/>
              <w:bottom w:val="single" w:sz="4" w:space="0" w:color="auto"/>
              <w:right w:val="single" w:sz="4" w:space="0" w:color="auto"/>
            </w:tcBorders>
            <w:hideMark/>
          </w:tcPr>
          <w:p w:rsidR="00C41B5F" w:rsidRPr="00527303" w:rsidRDefault="00C7104E" w:rsidP="00527303">
            <w:pPr>
              <w:pStyle w:val="a3"/>
              <w:ind w:firstLine="0"/>
              <w:jc w:val="center"/>
              <w:rPr>
                <w:sz w:val="24"/>
                <w:szCs w:val="24"/>
              </w:rPr>
            </w:pPr>
            <w:r w:rsidRPr="00527303">
              <w:rPr>
                <w:sz w:val="24"/>
                <w:szCs w:val="24"/>
              </w:rPr>
              <w:t>Губернатор Архангельской области И.А. Орлов/В.И. Кривов</w:t>
            </w:r>
          </w:p>
        </w:tc>
        <w:tc>
          <w:tcPr>
            <w:tcW w:w="6095" w:type="dxa"/>
            <w:tcBorders>
              <w:top w:val="single" w:sz="4" w:space="0" w:color="auto"/>
              <w:left w:val="single" w:sz="4" w:space="0" w:color="auto"/>
              <w:bottom w:val="single" w:sz="4" w:space="0" w:color="auto"/>
              <w:right w:val="single" w:sz="4" w:space="0" w:color="auto"/>
            </w:tcBorders>
            <w:hideMark/>
          </w:tcPr>
          <w:p w:rsidR="00A91D37" w:rsidRPr="00527303" w:rsidRDefault="00A91D37" w:rsidP="00527303">
            <w:pPr>
              <w:pStyle w:val="a3"/>
              <w:ind w:firstLine="0"/>
              <w:rPr>
                <w:sz w:val="24"/>
                <w:szCs w:val="24"/>
              </w:rPr>
            </w:pPr>
            <w:r w:rsidRPr="00527303">
              <w:rPr>
                <w:sz w:val="24"/>
                <w:szCs w:val="24"/>
              </w:rPr>
              <w:t>Законопроект принят в первом чтении на двадцатой сессии областного Собрания депутатов 21 октября 2015 года.</w:t>
            </w:r>
          </w:p>
          <w:p w:rsidR="00A91D37" w:rsidRPr="00527303" w:rsidRDefault="00A91D37" w:rsidP="00527303">
            <w:pPr>
              <w:pStyle w:val="a3"/>
              <w:ind w:firstLine="0"/>
              <w:rPr>
                <w:sz w:val="24"/>
                <w:szCs w:val="24"/>
              </w:rPr>
            </w:pPr>
            <w:r w:rsidRPr="00527303">
              <w:rPr>
                <w:sz w:val="24"/>
                <w:szCs w:val="24"/>
              </w:rPr>
              <w:t>На законопроект поступили письма об отсутствии поправок от Губернатора Архангельской области, администраций муниципальных образований «</w:t>
            </w:r>
            <w:proofErr w:type="spellStart"/>
            <w:r w:rsidRPr="00527303">
              <w:rPr>
                <w:sz w:val="24"/>
                <w:szCs w:val="24"/>
              </w:rPr>
              <w:t>Верхнетоемский</w:t>
            </w:r>
            <w:proofErr w:type="spellEnd"/>
            <w:r w:rsidRPr="00527303">
              <w:rPr>
                <w:sz w:val="24"/>
                <w:szCs w:val="24"/>
              </w:rPr>
              <w:t xml:space="preserve"> муниципальный район», «Мирный» и «Город Коряжма». Поступили редакционно-технические поправки депутата областного Собрания Э.А. </w:t>
            </w:r>
            <w:proofErr w:type="spellStart"/>
            <w:r w:rsidRPr="00527303">
              <w:rPr>
                <w:sz w:val="24"/>
                <w:szCs w:val="24"/>
              </w:rPr>
              <w:t>Белокоровина</w:t>
            </w:r>
            <w:proofErr w:type="spellEnd"/>
            <w:r w:rsidRPr="00527303">
              <w:rPr>
                <w:sz w:val="24"/>
                <w:szCs w:val="24"/>
              </w:rPr>
              <w:t xml:space="preserve">, которые комитет одобрил. </w:t>
            </w:r>
          </w:p>
          <w:p w:rsidR="00081939" w:rsidRPr="00527303" w:rsidRDefault="00081939" w:rsidP="00527303">
            <w:pPr>
              <w:jc w:val="both"/>
            </w:pPr>
          </w:p>
        </w:tc>
        <w:tc>
          <w:tcPr>
            <w:tcW w:w="1843" w:type="dxa"/>
            <w:tcBorders>
              <w:top w:val="single" w:sz="4" w:space="0" w:color="auto"/>
              <w:left w:val="single" w:sz="4" w:space="0" w:color="auto"/>
              <w:bottom w:val="single" w:sz="4" w:space="0" w:color="auto"/>
              <w:right w:val="single" w:sz="4" w:space="0" w:color="auto"/>
            </w:tcBorders>
          </w:tcPr>
          <w:p w:rsidR="00C41B5F" w:rsidRPr="00527303" w:rsidRDefault="003643CB" w:rsidP="00527303">
            <w:pPr>
              <w:pStyle w:val="a3"/>
              <w:ind w:firstLine="0"/>
              <w:jc w:val="center"/>
              <w:rPr>
                <w:sz w:val="24"/>
                <w:szCs w:val="24"/>
              </w:rPr>
            </w:pPr>
            <w:r w:rsidRPr="00527303">
              <w:rPr>
                <w:sz w:val="24"/>
                <w:szCs w:val="24"/>
              </w:rPr>
              <w:t>Вне плана</w:t>
            </w:r>
          </w:p>
        </w:tc>
        <w:tc>
          <w:tcPr>
            <w:tcW w:w="2410" w:type="dxa"/>
            <w:tcBorders>
              <w:top w:val="single" w:sz="4" w:space="0" w:color="auto"/>
              <w:left w:val="single" w:sz="4" w:space="0" w:color="auto"/>
              <w:bottom w:val="single" w:sz="4" w:space="0" w:color="auto"/>
              <w:right w:val="single" w:sz="4" w:space="0" w:color="auto"/>
            </w:tcBorders>
            <w:hideMark/>
          </w:tcPr>
          <w:p w:rsidR="005F1B19" w:rsidRPr="00527303" w:rsidRDefault="00A91D37" w:rsidP="00527303">
            <w:pPr>
              <w:pStyle w:val="a3"/>
              <w:ind w:firstLine="0"/>
              <w:jc w:val="left"/>
              <w:rPr>
                <w:sz w:val="24"/>
                <w:szCs w:val="24"/>
              </w:rPr>
            </w:pPr>
            <w:r w:rsidRPr="00527303">
              <w:rPr>
                <w:sz w:val="24"/>
                <w:szCs w:val="24"/>
              </w:rPr>
              <w:t xml:space="preserve">Комитет предлагает включить законопроект в повестку дня очередной двадцать первой сессии областного Собрания (25-26 ноября 2015 года) для рассмотрения и принятия во втором чтении с учетом </w:t>
            </w:r>
            <w:r w:rsidRPr="00527303">
              <w:rPr>
                <w:sz w:val="24"/>
                <w:szCs w:val="24"/>
              </w:rPr>
              <w:lastRenderedPageBreak/>
              <w:t>одобренных поправок.</w:t>
            </w:r>
          </w:p>
        </w:tc>
      </w:tr>
      <w:tr w:rsidR="005F1B19" w:rsidRPr="00BC3413" w:rsidTr="00E517A9">
        <w:tc>
          <w:tcPr>
            <w:tcW w:w="567" w:type="dxa"/>
            <w:tcBorders>
              <w:top w:val="single" w:sz="4" w:space="0" w:color="auto"/>
              <w:left w:val="single" w:sz="4" w:space="0" w:color="auto"/>
              <w:bottom w:val="single" w:sz="4" w:space="0" w:color="auto"/>
              <w:right w:val="single" w:sz="4" w:space="0" w:color="auto"/>
            </w:tcBorders>
            <w:hideMark/>
          </w:tcPr>
          <w:p w:rsidR="005F1B19" w:rsidRDefault="005F1B19" w:rsidP="001E58DE">
            <w:pPr>
              <w:pStyle w:val="a3"/>
              <w:jc w:val="center"/>
              <w:rPr>
                <w:sz w:val="24"/>
                <w:szCs w:val="24"/>
              </w:rPr>
            </w:pPr>
            <w:r>
              <w:rPr>
                <w:sz w:val="24"/>
                <w:szCs w:val="24"/>
              </w:rPr>
              <w:lastRenderedPageBreak/>
              <w:t xml:space="preserve">33. </w:t>
            </w:r>
          </w:p>
        </w:tc>
        <w:tc>
          <w:tcPr>
            <w:tcW w:w="2836" w:type="dxa"/>
            <w:tcBorders>
              <w:top w:val="single" w:sz="4" w:space="0" w:color="auto"/>
              <w:left w:val="single" w:sz="4" w:space="0" w:color="auto"/>
              <w:bottom w:val="single" w:sz="4" w:space="0" w:color="auto"/>
              <w:right w:val="single" w:sz="4" w:space="0" w:color="auto"/>
            </w:tcBorders>
            <w:hideMark/>
          </w:tcPr>
          <w:p w:rsidR="005F1B19" w:rsidRPr="00527303" w:rsidRDefault="006D43BB" w:rsidP="00527303">
            <w:pPr>
              <w:pStyle w:val="a9"/>
              <w:spacing w:before="0" w:beforeAutospacing="0" w:after="0" w:afterAutospacing="0"/>
              <w:jc w:val="center"/>
            </w:pPr>
            <w:r w:rsidRPr="00527303">
              <w:t xml:space="preserve">Проект областного закона «О внесении изменений в областной закон </w:t>
            </w:r>
            <w:r w:rsidRPr="00527303">
              <w:br/>
              <w:t>«Об организации транспортного обслуживания населения автомобильным транспортом общего пользования в Архангельской области»</w:t>
            </w:r>
          </w:p>
          <w:p w:rsidR="006D43BB" w:rsidRPr="00527303" w:rsidRDefault="006D43BB" w:rsidP="00527303">
            <w:pPr>
              <w:pStyle w:val="a9"/>
              <w:spacing w:before="0" w:beforeAutospacing="0" w:after="0" w:afterAutospacing="0"/>
              <w:jc w:val="center"/>
            </w:pPr>
            <w:r w:rsidRPr="00527303">
              <w:t xml:space="preserve">(первое чтение) </w:t>
            </w:r>
          </w:p>
        </w:tc>
        <w:tc>
          <w:tcPr>
            <w:tcW w:w="2126" w:type="dxa"/>
            <w:tcBorders>
              <w:top w:val="single" w:sz="4" w:space="0" w:color="auto"/>
              <w:left w:val="single" w:sz="4" w:space="0" w:color="auto"/>
              <w:bottom w:val="single" w:sz="4" w:space="0" w:color="auto"/>
              <w:right w:val="single" w:sz="4" w:space="0" w:color="auto"/>
            </w:tcBorders>
            <w:hideMark/>
          </w:tcPr>
          <w:p w:rsidR="005F1B19" w:rsidRPr="00527303" w:rsidRDefault="00DD7DCA" w:rsidP="00527303">
            <w:pPr>
              <w:pStyle w:val="a3"/>
              <w:ind w:firstLine="0"/>
              <w:jc w:val="center"/>
              <w:rPr>
                <w:sz w:val="24"/>
                <w:szCs w:val="24"/>
              </w:rPr>
            </w:pPr>
            <w:r w:rsidRPr="00527303">
              <w:rPr>
                <w:sz w:val="24"/>
                <w:szCs w:val="24"/>
              </w:rPr>
              <w:t>Губернатор Архангельской области И.А. Орлов/В.И. Кривов</w:t>
            </w:r>
          </w:p>
        </w:tc>
        <w:tc>
          <w:tcPr>
            <w:tcW w:w="6095" w:type="dxa"/>
            <w:tcBorders>
              <w:top w:val="single" w:sz="4" w:space="0" w:color="auto"/>
              <w:left w:val="single" w:sz="4" w:space="0" w:color="auto"/>
              <w:bottom w:val="single" w:sz="4" w:space="0" w:color="auto"/>
              <w:right w:val="single" w:sz="4" w:space="0" w:color="auto"/>
            </w:tcBorders>
            <w:hideMark/>
          </w:tcPr>
          <w:p w:rsidR="00DA63F5" w:rsidRPr="00527303" w:rsidRDefault="006D43BB" w:rsidP="00527303">
            <w:pPr>
              <w:jc w:val="both"/>
            </w:pPr>
            <w:r w:rsidRPr="00527303">
              <w:t>З</w:t>
            </w:r>
            <w:r w:rsidR="00DA63F5" w:rsidRPr="00527303">
              <w:t>а</w:t>
            </w:r>
            <w:r w:rsidRPr="00527303">
              <w:t>конопроект</w:t>
            </w:r>
            <w:r w:rsidR="00DA63F5" w:rsidRPr="00527303">
              <w:t xml:space="preserve"> разработан </w:t>
            </w:r>
            <w:proofErr w:type="gramStart"/>
            <w:r w:rsidR="00DA63F5" w:rsidRPr="00527303">
              <w:t xml:space="preserve">в связи с необходимостью приведения законодательства Архангельской области в сфере регулярных автобусных перевозок в соответствие </w:t>
            </w:r>
            <w:r w:rsidR="00DA63F5" w:rsidRPr="00527303">
              <w:br/>
              <w:t>с законодательством</w:t>
            </w:r>
            <w:proofErr w:type="gramEnd"/>
            <w:r w:rsidR="00DA63F5" w:rsidRPr="00527303">
              <w:t xml:space="preserve"> Российской Федерации.</w:t>
            </w:r>
          </w:p>
          <w:p w:rsidR="00DA63F5" w:rsidRPr="00527303" w:rsidRDefault="00DA63F5" w:rsidP="00527303">
            <w:pPr>
              <w:jc w:val="both"/>
            </w:pPr>
            <w:r w:rsidRPr="00527303">
              <w:t xml:space="preserve">До последнего времени федеральным законодательством не были урегулированы вопросы, связанные с организацией регулярных автобусных перевозок на территории субъектов Российской Федерации и муниципальных образований. В связи с этим данные вопросы были урегулированы </w:t>
            </w:r>
            <w:r w:rsidRPr="00527303">
              <w:br/>
              <w:t>на региональном уровне законами и иными нормативными правовыми актами субъектов Российской Федерации. Архангельским областным Собранием депутатов принят областной закон № 130-8-ОЗ, регулирующий отношения в сфере организации регулярных автобусных перевозок.</w:t>
            </w:r>
          </w:p>
          <w:p w:rsidR="00DA63F5" w:rsidRPr="00527303" w:rsidRDefault="00DA63F5" w:rsidP="00527303">
            <w:pPr>
              <w:jc w:val="both"/>
            </w:pPr>
            <w:proofErr w:type="gramStart"/>
            <w:r w:rsidRPr="00527303">
              <w:t>По инициативе Правительства Российской Федерации на основании обращений органов государственной власти субъектов Российской Федерации</w:t>
            </w:r>
            <w:r w:rsidR="00AE4774" w:rsidRPr="00527303">
              <w:t xml:space="preserve"> </w:t>
            </w:r>
            <w:r w:rsidRPr="00527303">
              <w:t xml:space="preserve">о необходимости введения правового регулирования отношений, возникающих при организации регулярных перевозок, а также в связи с </w:t>
            </w:r>
            <w:r w:rsidR="00AE4774" w:rsidRPr="00527303">
              <w:t xml:space="preserve">организацией контроля </w:t>
            </w:r>
            <w:proofErr w:type="spellStart"/>
            <w:r w:rsidR="00AE4774" w:rsidRPr="00527303">
              <w:t>за</w:t>
            </w:r>
            <w:r w:rsidRPr="00527303">
              <w:t>осуществлением</w:t>
            </w:r>
            <w:proofErr w:type="spellEnd"/>
            <w:r w:rsidRPr="00527303">
              <w:t xml:space="preserve"> указанных перевозок, принят Федеральный закон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и о</w:t>
            </w:r>
            <w:proofErr w:type="gramEnd"/>
            <w:r w:rsidRPr="00527303">
              <w:t xml:space="preserve"> </w:t>
            </w:r>
            <w:proofErr w:type="gramStart"/>
            <w:r w:rsidRPr="00527303">
              <w:t>внесении</w:t>
            </w:r>
            <w:proofErr w:type="gramEnd"/>
            <w:r w:rsidRPr="00527303">
              <w:t xml:space="preserve"> изменений в отдельные законодательные акты Российской Федерации»</w:t>
            </w:r>
            <w:r w:rsidR="00AE4774" w:rsidRPr="00527303">
              <w:t>.</w:t>
            </w:r>
          </w:p>
          <w:p w:rsidR="00DA63F5" w:rsidRPr="00527303" w:rsidRDefault="00DA63F5" w:rsidP="00527303">
            <w:pPr>
              <w:jc w:val="both"/>
            </w:pPr>
            <w:r w:rsidRPr="00527303">
              <w:t xml:space="preserve">Согласно Федеральному закону органы государственной власти субъектов Российской Федерации, органы местного самоуправления вправе предоставлять отдельным категориям граждан за счет средств соответственно бюджета субъекта Российской Федерации или местных бюджетов льготы на проезд </w:t>
            </w:r>
            <w:r w:rsidRPr="00527303">
              <w:br/>
              <w:t xml:space="preserve">при осуществлении регулярных перевозок по нерегулируемым тарифам по межмуниципальным и </w:t>
            </w:r>
            <w:r w:rsidRPr="00527303">
              <w:lastRenderedPageBreak/>
              <w:t>муниципальным маршрутам.</w:t>
            </w:r>
          </w:p>
          <w:p w:rsidR="00DA63F5" w:rsidRPr="00527303" w:rsidRDefault="00DA63F5" w:rsidP="00527303">
            <w:pPr>
              <w:jc w:val="both"/>
            </w:pPr>
            <w:r w:rsidRPr="00527303">
              <w:t>Главным образом, законопроект направлен на уточнение полномочий Правительства Архангельской области, агентства по транспорту Архангельской области, контрактного агентства Архангельской области и органов местного самоуправления в сфере организации регулярных автобусных перевозок.</w:t>
            </w:r>
          </w:p>
          <w:p w:rsidR="00DA63F5" w:rsidRPr="00527303" w:rsidRDefault="00DA63F5" w:rsidP="00527303">
            <w:pPr>
              <w:jc w:val="both"/>
            </w:pPr>
            <w:r w:rsidRPr="00527303">
              <w:t xml:space="preserve">Законопроектом предусматривается, что аналогичные изменения должны коснуться также организации регулярных автобусных перевозок </w:t>
            </w:r>
            <w:r w:rsidRPr="00527303">
              <w:br/>
              <w:t>по муниципальным маршрутам.</w:t>
            </w:r>
          </w:p>
          <w:p w:rsidR="00DA63F5" w:rsidRPr="00527303" w:rsidRDefault="00DA63F5" w:rsidP="00527303">
            <w:pPr>
              <w:jc w:val="both"/>
              <w:rPr>
                <w:rFonts w:eastAsia="Calibri"/>
                <w:lang w:eastAsia="en-US"/>
              </w:rPr>
            </w:pPr>
            <w:proofErr w:type="gramStart"/>
            <w:r w:rsidRPr="00527303">
              <w:rPr>
                <w:rFonts w:eastAsia="Calibri"/>
                <w:lang w:eastAsia="en-US"/>
              </w:rPr>
              <w:t>С учетом вступления в силу отдельных положений Федерального закона законопроектом предусматривается, что положения, касающиеся контроля в сфере регулярных автобусных перевозок по межмуниципальным и муниципальным маршрутам и требований стоянки транспортных средств, используемых для регулярных перевозок, в ночное время на парковках, вступают в силу с 15 июля 2016 года, остальные положения законопроекта – с 11 января 2016 года.</w:t>
            </w:r>
            <w:proofErr w:type="gramEnd"/>
          </w:p>
          <w:p w:rsidR="007520CD" w:rsidRPr="00527303" w:rsidRDefault="007520CD" w:rsidP="00527303">
            <w:pPr>
              <w:pStyle w:val="ConsPlusNormal"/>
              <w:ind w:firstLine="0"/>
              <w:jc w:val="both"/>
            </w:pPr>
            <w:r w:rsidRPr="00527303">
              <w:rPr>
                <w:bCs/>
              </w:rPr>
              <w:t xml:space="preserve">На законопроект поступили положительные заключения Управления </w:t>
            </w:r>
            <w:r w:rsidRPr="00527303">
              <w:t>министерства юстиции РФ по Архангельской области и Ненецкому автономному округу, государственно-правового управления аппарата Архангельского областного Собрания депутатов, а также замечания мэрии города Архангельска,  администрации муниципального образования «</w:t>
            </w:r>
            <w:proofErr w:type="spellStart"/>
            <w:r w:rsidRPr="00527303">
              <w:t>Каргопольский</w:t>
            </w:r>
            <w:proofErr w:type="spellEnd"/>
            <w:r w:rsidRPr="00527303">
              <w:t xml:space="preserve"> муниципальный район», замечания редакционного характера Прокуратуры Архангельской области. </w:t>
            </w:r>
          </w:p>
          <w:p w:rsidR="005F1B19" w:rsidRPr="00527303" w:rsidRDefault="005F1B19" w:rsidP="00527303">
            <w:pPr>
              <w:jc w:val="both"/>
            </w:pPr>
          </w:p>
        </w:tc>
        <w:tc>
          <w:tcPr>
            <w:tcW w:w="1843" w:type="dxa"/>
            <w:tcBorders>
              <w:top w:val="single" w:sz="4" w:space="0" w:color="auto"/>
              <w:left w:val="single" w:sz="4" w:space="0" w:color="auto"/>
              <w:bottom w:val="single" w:sz="4" w:space="0" w:color="auto"/>
              <w:right w:val="single" w:sz="4" w:space="0" w:color="auto"/>
            </w:tcBorders>
          </w:tcPr>
          <w:p w:rsidR="005F1B19" w:rsidRPr="00527303" w:rsidRDefault="006D43BB" w:rsidP="00527303">
            <w:pPr>
              <w:pStyle w:val="a3"/>
              <w:ind w:firstLine="0"/>
              <w:jc w:val="center"/>
              <w:rPr>
                <w:sz w:val="24"/>
                <w:szCs w:val="24"/>
              </w:rPr>
            </w:pPr>
            <w:r w:rsidRPr="00527303">
              <w:rPr>
                <w:sz w:val="24"/>
                <w:szCs w:val="24"/>
              </w:rPr>
              <w:lastRenderedPageBreak/>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5F1B19" w:rsidRPr="00527303" w:rsidRDefault="00DD7DCA" w:rsidP="00527303">
            <w:pPr>
              <w:pStyle w:val="a9"/>
              <w:spacing w:before="0" w:beforeAutospacing="0" w:after="0" w:afterAutospacing="0"/>
            </w:pPr>
            <w:r w:rsidRPr="00527303">
              <w:t>Комитет рекомендует депутатам областного Собрания принять указанный проект областного закона в первом чтении на очередной двадцать первой сессии областного Собрания (25-26 ноября 2015 года)</w:t>
            </w:r>
          </w:p>
        </w:tc>
      </w:tr>
      <w:tr w:rsidR="005F1B19" w:rsidRPr="00BC3413" w:rsidTr="00E517A9">
        <w:tc>
          <w:tcPr>
            <w:tcW w:w="567" w:type="dxa"/>
            <w:tcBorders>
              <w:top w:val="single" w:sz="4" w:space="0" w:color="auto"/>
              <w:left w:val="single" w:sz="4" w:space="0" w:color="auto"/>
              <w:bottom w:val="single" w:sz="4" w:space="0" w:color="auto"/>
              <w:right w:val="single" w:sz="4" w:space="0" w:color="auto"/>
            </w:tcBorders>
            <w:hideMark/>
          </w:tcPr>
          <w:p w:rsidR="005F1B19" w:rsidRDefault="005F1B19" w:rsidP="001E58DE">
            <w:pPr>
              <w:pStyle w:val="a3"/>
              <w:jc w:val="center"/>
              <w:rPr>
                <w:sz w:val="24"/>
                <w:szCs w:val="24"/>
              </w:rPr>
            </w:pPr>
            <w:r>
              <w:rPr>
                <w:sz w:val="24"/>
                <w:szCs w:val="24"/>
              </w:rPr>
              <w:lastRenderedPageBreak/>
              <w:t>44.</w:t>
            </w:r>
          </w:p>
        </w:tc>
        <w:tc>
          <w:tcPr>
            <w:tcW w:w="2836" w:type="dxa"/>
            <w:tcBorders>
              <w:top w:val="single" w:sz="4" w:space="0" w:color="auto"/>
              <w:left w:val="single" w:sz="4" w:space="0" w:color="auto"/>
              <w:bottom w:val="single" w:sz="4" w:space="0" w:color="auto"/>
              <w:right w:val="single" w:sz="4" w:space="0" w:color="auto"/>
            </w:tcBorders>
            <w:hideMark/>
          </w:tcPr>
          <w:p w:rsidR="005F1B19" w:rsidRPr="00527303" w:rsidRDefault="00177248" w:rsidP="00527303">
            <w:pPr>
              <w:pStyle w:val="a9"/>
              <w:spacing w:before="0" w:beforeAutospacing="0" w:after="0" w:afterAutospacing="0"/>
              <w:jc w:val="center"/>
            </w:pPr>
            <w:r w:rsidRPr="00527303">
              <w:t>Проект областного закона «</w:t>
            </w:r>
            <w:r w:rsidRPr="00527303">
              <w:rPr>
                <w:color w:val="000000"/>
                <w:spacing w:val="-1"/>
              </w:rPr>
              <w:t>Об областном бюджете на 2016 год</w:t>
            </w:r>
            <w:r w:rsidRPr="00527303">
              <w:rPr>
                <w:color w:val="000000"/>
              </w:rPr>
              <w:t>»</w:t>
            </w:r>
            <w:r w:rsidR="00F05FAF">
              <w:rPr>
                <w:color w:val="000000"/>
              </w:rPr>
              <w:t xml:space="preserve"> (первое чтение) </w:t>
            </w:r>
            <w:r w:rsidRPr="00527303">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5F1B19" w:rsidRPr="00527303" w:rsidRDefault="00177248" w:rsidP="00527303">
            <w:pPr>
              <w:pStyle w:val="a3"/>
              <w:ind w:firstLine="0"/>
              <w:jc w:val="center"/>
              <w:rPr>
                <w:sz w:val="24"/>
                <w:szCs w:val="24"/>
              </w:rPr>
            </w:pPr>
            <w:r w:rsidRPr="00527303">
              <w:rPr>
                <w:sz w:val="24"/>
                <w:szCs w:val="24"/>
              </w:rPr>
              <w:t>Губернатор Архангельской области И.А. Орлов/В.И. Кривов</w:t>
            </w:r>
          </w:p>
        </w:tc>
        <w:tc>
          <w:tcPr>
            <w:tcW w:w="6095" w:type="dxa"/>
            <w:tcBorders>
              <w:top w:val="single" w:sz="4" w:space="0" w:color="auto"/>
              <w:left w:val="single" w:sz="4" w:space="0" w:color="auto"/>
              <w:bottom w:val="single" w:sz="4" w:space="0" w:color="auto"/>
              <w:right w:val="single" w:sz="4" w:space="0" w:color="auto"/>
            </w:tcBorders>
            <w:hideMark/>
          </w:tcPr>
          <w:p w:rsidR="00CC3A24" w:rsidRPr="00527303" w:rsidRDefault="00CC3A24" w:rsidP="00527303">
            <w:pPr>
              <w:spacing w:line="264" w:lineRule="auto"/>
              <w:ind w:firstLine="567"/>
              <w:jc w:val="both"/>
            </w:pPr>
            <w:r w:rsidRPr="00527303">
              <w:t>Изучив характеристики финансирования профильных отраслей, комитет отмечает:</w:t>
            </w:r>
          </w:p>
          <w:p w:rsidR="00CC3A24" w:rsidRPr="00527303" w:rsidRDefault="00CC3A24" w:rsidP="00527303">
            <w:pPr>
              <w:pStyle w:val="a5"/>
              <w:spacing w:after="0" w:line="264" w:lineRule="auto"/>
              <w:ind w:left="0" w:firstLine="567"/>
              <w:jc w:val="both"/>
            </w:pPr>
            <w:r w:rsidRPr="00527303">
              <w:t>а)  недофинансирование предоставления субсидии в размере 280 048, 2 тыс. рублей на компенсацию убытков от государственного регулирования тарифов на железнодорожном транспорте.</w:t>
            </w:r>
          </w:p>
          <w:p w:rsidR="00CC3A24" w:rsidRPr="00527303" w:rsidRDefault="00CC3A24" w:rsidP="00527303">
            <w:pPr>
              <w:pStyle w:val="a5"/>
              <w:spacing w:after="0" w:line="264" w:lineRule="auto"/>
              <w:ind w:left="0" w:firstLine="567"/>
              <w:jc w:val="both"/>
            </w:pPr>
            <w:r w:rsidRPr="00527303">
              <w:lastRenderedPageBreak/>
              <w:t xml:space="preserve">Объем субсидий ниже экономически </w:t>
            </w:r>
            <w:proofErr w:type="gramStart"/>
            <w:r w:rsidRPr="00527303">
              <w:t>обоснованного</w:t>
            </w:r>
            <w:proofErr w:type="gramEnd"/>
            <w:r w:rsidRPr="00527303">
              <w:t xml:space="preserve"> приведет </w:t>
            </w:r>
            <w:r w:rsidRPr="00527303">
              <w:br/>
              <w:t xml:space="preserve">к сокращению продолжительности перевозок или их полному прекращению, потере транспортных операторов. Жители отдельных населенных пунктов будут лишены права свободно передвигаться, получать социальную помощь (медицинское обслуживание, решение социальных вопросов  и другое) в местах проживания. Значительное повышение тарифов и сокращение объема перевозок вызовет острое социальное недовольство среди жителей области. </w:t>
            </w:r>
          </w:p>
          <w:p w:rsidR="00CC3A24" w:rsidRPr="00527303" w:rsidRDefault="00CC3A24" w:rsidP="00527303">
            <w:pPr>
              <w:pStyle w:val="a5"/>
              <w:spacing w:after="0" w:line="264" w:lineRule="auto"/>
              <w:ind w:left="0" w:firstLine="567"/>
              <w:jc w:val="both"/>
              <w:rPr>
                <w:bCs/>
              </w:rPr>
            </w:pPr>
            <w:r w:rsidRPr="00527303">
              <w:rPr>
                <w:bCs/>
              </w:rPr>
              <w:t xml:space="preserve">б) отсутствие </w:t>
            </w:r>
            <w:r w:rsidRPr="00527303">
              <w:t>бюджетного финансирования на возмещение недополученных доходов от организации перевозок автомобильным транспортом в пригородном и междугородном сообщении на территории Архангельской области на 2016 год в размере 35 918,4 тыс. рублей.</w:t>
            </w:r>
          </w:p>
          <w:p w:rsidR="00CC3A24" w:rsidRPr="00527303" w:rsidRDefault="00CC3A24" w:rsidP="00527303">
            <w:pPr>
              <w:spacing w:line="264" w:lineRule="auto"/>
              <w:ind w:firstLine="567"/>
              <w:jc w:val="both"/>
            </w:pPr>
            <w:r w:rsidRPr="00527303">
              <w:t>Во избежание роста тарифов и/или прекращения перевозок по отдельным маршрутам комитет предлагает включить в расходы областного бюджета на 2016 год субсидии автоперевозчикам на возмещение убытков от государственного регулирования тарифов.</w:t>
            </w:r>
          </w:p>
          <w:p w:rsidR="00CC3A24" w:rsidRPr="00527303" w:rsidRDefault="00CC3A24" w:rsidP="00527303">
            <w:pPr>
              <w:pStyle w:val="a5"/>
              <w:spacing w:after="0" w:line="264" w:lineRule="auto"/>
              <w:ind w:left="0" w:firstLine="567"/>
              <w:jc w:val="both"/>
            </w:pPr>
          </w:p>
          <w:p w:rsidR="00CC3A24" w:rsidRPr="00527303" w:rsidRDefault="00CC3A24" w:rsidP="00527303">
            <w:pPr>
              <w:spacing w:line="264" w:lineRule="auto"/>
              <w:ind w:firstLine="567"/>
              <w:jc w:val="both"/>
            </w:pPr>
          </w:p>
          <w:p w:rsidR="005F1B19" w:rsidRPr="00527303" w:rsidRDefault="005F1B19" w:rsidP="00527303">
            <w:pPr>
              <w:jc w:val="both"/>
            </w:pPr>
          </w:p>
        </w:tc>
        <w:tc>
          <w:tcPr>
            <w:tcW w:w="1843" w:type="dxa"/>
            <w:tcBorders>
              <w:top w:val="single" w:sz="4" w:space="0" w:color="auto"/>
              <w:left w:val="single" w:sz="4" w:space="0" w:color="auto"/>
              <w:bottom w:val="single" w:sz="4" w:space="0" w:color="auto"/>
              <w:right w:val="single" w:sz="4" w:space="0" w:color="auto"/>
            </w:tcBorders>
          </w:tcPr>
          <w:p w:rsidR="00FC5BD1" w:rsidRPr="00527303" w:rsidRDefault="00FC5BD1" w:rsidP="00527303">
            <w:pPr>
              <w:shd w:val="clear" w:color="auto" w:fill="FFFFFF"/>
              <w:jc w:val="center"/>
              <w:rPr>
                <w:b/>
                <w:color w:val="333333"/>
              </w:rPr>
            </w:pPr>
            <w:r w:rsidRPr="00527303">
              <w:rPr>
                <w:rStyle w:val="ae"/>
                <w:b w:val="0"/>
                <w:color w:val="333333"/>
              </w:rPr>
              <w:lastRenderedPageBreak/>
              <w:t>п. 52 Примерной программы</w:t>
            </w:r>
          </w:p>
          <w:p w:rsidR="00FC5BD1" w:rsidRPr="00527303" w:rsidRDefault="00FC5BD1" w:rsidP="00527303">
            <w:pPr>
              <w:shd w:val="clear" w:color="auto" w:fill="FFFFFF"/>
              <w:jc w:val="center"/>
              <w:rPr>
                <w:b/>
                <w:color w:val="333333"/>
              </w:rPr>
            </w:pPr>
            <w:r w:rsidRPr="00527303">
              <w:rPr>
                <w:rStyle w:val="ae"/>
                <w:b w:val="0"/>
                <w:color w:val="333333"/>
              </w:rPr>
              <w:t xml:space="preserve">законопроектной и нормотворческой работы </w:t>
            </w:r>
            <w:r w:rsidRPr="00527303">
              <w:rPr>
                <w:rStyle w:val="ae"/>
                <w:b w:val="0"/>
                <w:color w:val="333333"/>
              </w:rPr>
              <w:lastRenderedPageBreak/>
              <w:t>Архангельского областного Собрания депутатов</w:t>
            </w:r>
          </w:p>
          <w:p w:rsidR="00FC5BD1" w:rsidRPr="00527303" w:rsidRDefault="00FC5BD1" w:rsidP="00527303">
            <w:pPr>
              <w:shd w:val="clear" w:color="auto" w:fill="FFFFFF"/>
              <w:jc w:val="center"/>
              <w:rPr>
                <w:b/>
                <w:color w:val="333333"/>
              </w:rPr>
            </w:pPr>
            <w:r w:rsidRPr="00527303">
              <w:rPr>
                <w:rStyle w:val="ae"/>
                <w:b w:val="0"/>
                <w:color w:val="333333"/>
              </w:rPr>
              <w:t>шестого созывов на 2015 год </w:t>
            </w:r>
          </w:p>
          <w:p w:rsidR="005F1B19" w:rsidRPr="00527303" w:rsidRDefault="005F1B19" w:rsidP="00527303">
            <w:pPr>
              <w:pStyle w:val="a3"/>
              <w:ind w:firstLine="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CC3A24" w:rsidRPr="00527303" w:rsidRDefault="00527303" w:rsidP="00527303">
            <w:pPr>
              <w:pStyle w:val="a5"/>
              <w:spacing w:after="0" w:line="264" w:lineRule="auto"/>
              <w:ind w:left="0"/>
            </w:pPr>
            <w:r w:rsidRPr="00527303">
              <w:lastRenderedPageBreak/>
              <w:t>К</w:t>
            </w:r>
            <w:r w:rsidR="00CC3A24" w:rsidRPr="00527303">
              <w:t>омитет:</w:t>
            </w:r>
          </w:p>
          <w:p w:rsidR="00CC3A24" w:rsidRPr="00527303" w:rsidRDefault="00CC3A24" w:rsidP="00527303">
            <w:pPr>
              <w:autoSpaceDE w:val="0"/>
              <w:autoSpaceDN w:val="0"/>
              <w:adjustRightInd w:val="0"/>
              <w:spacing w:line="264" w:lineRule="auto"/>
              <w:contextualSpacing/>
            </w:pPr>
            <w:r w:rsidRPr="00527303">
              <w:t xml:space="preserve">1) Рекомендует депутатам областного Собрания принять проект областного </w:t>
            </w:r>
            <w:r w:rsidRPr="00527303">
              <w:lastRenderedPageBreak/>
              <w:t>закона «</w:t>
            </w:r>
            <w:r w:rsidRPr="00527303">
              <w:rPr>
                <w:spacing w:val="-1"/>
              </w:rPr>
              <w:t>Об областном бюджете на 2016 год</w:t>
            </w:r>
            <w:r w:rsidRPr="00527303">
              <w:t>» в первом чтении на очередной сессии областного Собрания;</w:t>
            </w:r>
          </w:p>
          <w:p w:rsidR="00CC3A24" w:rsidRPr="00527303" w:rsidRDefault="00CC3A24" w:rsidP="00527303">
            <w:pPr>
              <w:autoSpaceDE w:val="0"/>
              <w:autoSpaceDN w:val="0"/>
              <w:adjustRightInd w:val="0"/>
              <w:spacing w:line="264" w:lineRule="auto"/>
              <w:contextualSpacing/>
            </w:pPr>
            <w:r w:rsidRPr="00527303">
              <w:t>2) Рекомендует Правительству Архангельской области при подготовке проекта областного закона «</w:t>
            </w:r>
            <w:r w:rsidRPr="00527303">
              <w:rPr>
                <w:spacing w:val="-1"/>
              </w:rPr>
              <w:t>Об областном бюджете на 2016 год</w:t>
            </w:r>
            <w:r w:rsidRPr="00527303">
              <w:t xml:space="preserve">» ко второму чтению предусмотреть средства </w:t>
            </w:r>
            <w:proofErr w:type="gramStart"/>
            <w:r w:rsidRPr="00527303">
              <w:t>на</w:t>
            </w:r>
            <w:proofErr w:type="gramEnd"/>
            <w:r w:rsidRPr="00527303">
              <w:t>:</w:t>
            </w:r>
          </w:p>
          <w:p w:rsidR="00CC3A24" w:rsidRPr="00527303" w:rsidRDefault="00CC3A24" w:rsidP="00527303">
            <w:pPr>
              <w:pStyle w:val="a7"/>
              <w:autoSpaceDE w:val="0"/>
              <w:autoSpaceDN w:val="0"/>
              <w:adjustRightInd w:val="0"/>
              <w:spacing w:line="264" w:lineRule="auto"/>
              <w:ind w:left="0" w:firstLine="567"/>
            </w:pPr>
            <w:r w:rsidRPr="00527303">
              <w:t>1. предоставление субсидии в размере 280 048,2 тыс. рублей на компенсацию убытков от государственного регулирования тарифов на железнодорожном транспорте;</w:t>
            </w:r>
          </w:p>
          <w:p w:rsidR="00CC3A24" w:rsidRPr="00527303" w:rsidRDefault="00CC3A24" w:rsidP="00527303">
            <w:pPr>
              <w:pStyle w:val="a5"/>
              <w:spacing w:after="0" w:line="264" w:lineRule="auto"/>
              <w:ind w:left="0" w:firstLine="567"/>
            </w:pPr>
            <w:r w:rsidRPr="00527303">
              <w:t xml:space="preserve">2. предоставление субсидии в размере 36 589,7 тыс. рублей </w:t>
            </w:r>
            <w:r w:rsidRPr="00527303">
              <w:lastRenderedPageBreak/>
              <w:t>на возмещение недополученных доходов от организации перевозок автомобильным транспортом в пригородном и междугородном сообщении на территории Архангельской области.</w:t>
            </w:r>
          </w:p>
          <w:p w:rsidR="005F1B19" w:rsidRPr="00527303" w:rsidRDefault="005F1B19" w:rsidP="00527303">
            <w:pPr>
              <w:pStyle w:val="a9"/>
              <w:spacing w:before="0" w:beforeAutospacing="0" w:after="0" w:afterAutospacing="0"/>
              <w:jc w:val="center"/>
            </w:pPr>
          </w:p>
        </w:tc>
      </w:tr>
      <w:tr w:rsidR="00D61C38" w:rsidRPr="00BC3413" w:rsidTr="00E517A9">
        <w:tc>
          <w:tcPr>
            <w:tcW w:w="567" w:type="dxa"/>
            <w:tcBorders>
              <w:top w:val="single" w:sz="4" w:space="0" w:color="auto"/>
              <w:left w:val="single" w:sz="4" w:space="0" w:color="auto"/>
              <w:bottom w:val="single" w:sz="4" w:space="0" w:color="auto"/>
              <w:right w:val="single" w:sz="4" w:space="0" w:color="auto"/>
            </w:tcBorders>
            <w:hideMark/>
          </w:tcPr>
          <w:p w:rsidR="00D61C38" w:rsidRDefault="00D61C38" w:rsidP="001E58DE">
            <w:pPr>
              <w:pStyle w:val="a3"/>
              <w:jc w:val="center"/>
              <w:rPr>
                <w:sz w:val="24"/>
                <w:szCs w:val="24"/>
              </w:rPr>
            </w:pPr>
            <w:r>
              <w:rPr>
                <w:sz w:val="24"/>
                <w:szCs w:val="24"/>
              </w:rPr>
              <w:lastRenderedPageBreak/>
              <w:t>55.</w:t>
            </w:r>
          </w:p>
        </w:tc>
        <w:tc>
          <w:tcPr>
            <w:tcW w:w="2836" w:type="dxa"/>
            <w:tcBorders>
              <w:top w:val="single" w:sz="4" w:space="0" w:color="auto"/>
              <w:left w:val="single" w:sz="4" w:space="0" w:color="auto"/>
              <w:bottom w:val="single" w:sz="4" w:space="0" w:color="auto"/>
              <w:right w:val="single" w:sz="4" w:space="0" w:color="auto"/>
            </w:tcBorders>
            <w:hideMark/>
          </w:tcPr>
          <w:p w:rsidR="00D61C38" w:rsidRPr="00527303" w:rsidRDefault="00D4534F" w:rsidP="00527303">
            <w:pPr>
              <w:pStyle w:val="a9"/>
              <w:spacing w:before="0" w:beforeAutospacing="0" w:after="0" w:afterAutospacing="0"/>
              <w:jc w:val="center"/>
            </w:pPr>
            <w:r w:rsidRPr="00527303">
              <w:rPr>
                <w:color w:val="000000" w:themeColor="text1"/>
              </w:rPr>
              <w:t>Проект постановления Архангельского областного Собрания депутатов «О согласовании предложения о месте размещения на территории Архангельской области пункта приповерхностного захоронения радиоактивных отходов»</w:t>
            </w:r>
          </w:p>
        </w:tc>
        <w:tc>
          <w:tcPr>
            <w:tcW w:w="2126" w:type="dxa"/>
            <w:tcBorders>
              <w:top w:val="single" w:sz="4" w:space="0" w:color="auto"/>
              <w:left w:val="single" w:sz="4" w:space="0" w:color="auto"/>
              <w:bottom w:val="single" w:sz="4" w:space="0" w:color="auto"/>
              <w:right w:val="single" w:sz="4" w:space="0" w:color="auto"/>
            </w:tcBorders>
            <w:hideMark/>
          </w:tcPr>
          <w:p w:rsidR="00D61C38" w:rsidRPr="00527303" w:rsidRDefault="00127C91" w:rsidP="00527303">
            <w:pPr>
              <w:pStyle w:val="a3"/>
              <w:ind w:firstLine="0"/>
              <w:jc w:val="center"/>
              <w:rPr>
                <w:sz w:val="24"/>
                <w:szCs w:val="24"/>
              </w:rPr>
            </w:pPr>
            <w:r w:rsidRPr="00527303">
              <w:rPr>
                <w:sz w:val="24"/>
                <w:szCs w:val="24"/>
              </w:rPr>
              <w:t>Губернатор Архангельской области И.А. Орлов</w:t>
            </w:r>
          </w:p>
        </w:tc>
        <w:tc>
          <w:tcPr>
            <w:tcW w:w="6095" w:type="dxa"/>
            <w:tcBorders>
              <w:top w:val="single" w:sz="4" w:space="0" w:color="auto"/>
              <w:left w:val="single" w:sz="4" w:space="0" w:color="auto"/>
              <w:bottom w:val="single" w:sz="4" w:space="0" w:color="auto"/>
              <w:right w:val="single" w:sz="4" w:space="0" w:color="auto"/>
            </w:tcBorders>
            <w:hideMark/>
          </w:tcPr>
          <w:p w:rsidR="00D4534F" w:rsidRPr="00527303" w:rsidRDefault="00D4534F" w:rsidP="00527303">
            <w:pPr>
              <w:autoSpaceDE w:val="0"/>
              <w:autoSpaceDN w:val="0"/>
              <w:adjustRightInd w:val="0"/>
              <w:jc w:val="both"/>
              <w:outlineLvl w:val="1"/>
              <w:rPr>
                <w:color w:val="000000" w:themeColor="text1"/>
              </w:rPr>
            </w:pPr>
            <w:r w:rsidRPr="00527303">
              <w:rPr>
                <w:color w:val="000000" w:themeColor="text1"/>
              </w:rPr>
              <w:t>Проект постановления разработан в связи с направлением федеральным государственным унитарным предприятием «Национальный оператор по обращению с радиоактивными отходами» ходатайства (декларации) о намерениях инвестирования в строительство приповерхностного пункта захоронения радиоактивных отходов 3 и 4 классов на т</w:t>
            </w:r>
            <w:bookmarkStart w:id="0" w:name="_GoBack"/>
            <w:bookmarkEnd w:id="0"/>
            <w:r w:rsidRPr="00527303">
              <w:rPr>
                <w:color w:val="000000" w:themeColor="text1"/>
              </w:rPr>
              <w:t>ерритории Архангельской области (в районе архипелага Новая Земля).</w:t>
            </w:r>
          </w:p>
          <w:p w:rsidR="00D4534F" w:rsidRPr="00527303" w:rsidRDefault="00D4534F" w:rsidP="00527303">
            <w:pPr>
              <w:autoSpaceDE w:val="0"/>
              <w:autoSpaceDN w:val="0"/>
              <w:adjustRightInd w:val="0"/>
              <w:ind w:firstLine="709"/>
              <w:jc w:val="both"/>
              <w:outlineLvl w:val="1"/>
              <w:rPr>
                <w:color w:val="000000" w:themeColor="text1"/>
              </w:rPr>
            </w:pPr>
            <w:proofErr w:type="gramStart"/>
            <w:r w:rsidRPr="00527303">
              <w:rPr>
                <w:color w:val="000000" w:themeColor="text1"/>
              </w:rPr>
              <w:t>В соответствии с частью второй статьи 28 Федерального закона от 21 ноября 1995 года № 170-ФЗ «Об использовании атомной энергии» решения о месте размещения пунктов хранения, хранилищ радиоактивных отходов, находящихся в федеральной собственности либо имеющих федеральное или межрегиональное значение, принимаются Правительством Российской Федерации при согласовании органами государственной власти субъектов Российской Федерации, на территориях которых предполагается размещение и сооружение указанных объектов.</w:t>
            </w:r>
            <w:proofErr w:type="gramEnd"/>
          </w:p>
          <w:p w:rsidR="00D4534F" w:rsidRPr="00527303" w:rsidRDefault="00D4534F" w:rsidP="00527303">
            <w:pPr>
              <w:autoSpaceDE w:val="0"/>
              <w:autoSpaceDN w:val="0"/>
              <w:adjustRightInd w:val="0"/>
              <w:ind w:firstLine="709"/>
              <w:jc w:val="both"/>
              <w:outlineLvl w:val="1"/>
              <w:rPr>
                <w:color w:val="000000" w:themeColor="text1"/>
              </w:rPr>
            </w:pPr>
            <w:proofErr w:type="gramStart"/>
            <w:r w:rsidRPr="00527303">
              <w:rPr>
                <w:color w:val="000000" w:themeColor="text1"/>
              </w:rPr>
              <w:t xml:space="preserve">Согласно подпункту «б» пункта 6 Правил принятия решений о размещении и сооружении ядерных установок, радиационных источников </w:t>
            </w:r>
            <w:r w:rsidRPr="00527303">
              <w:rPr>
                <w:color w:val="000000" w:themeColor="text1"/>
              </w:rPr>
              <w:br/>
            </w:r>
            <w:r w:rsidRPr="00527303">
              <w:rPr>
                <w:color w:val="000000" w:themeColor="text1"/>
              </w:rPr>
              <w:lastRenderedPageBreak/>
              <w:t>и пунктов хранения, утвержденных постановлением Правительства Российской Федерации от 14 марта 1997 года № 306, ходатайство о намерениях в целях размещения или сооружения пункта хранения, хранилища радиоактивных отходов направляется заказчиком на рассмотрение в федеральные органы исполнительной власти, осуществляющие управление использованием атомной энергии (Государственную корпорацию «РОСАТОМ</w:t>
            </w:r>
            <w:proofErr w:type="gramEnd"/>
            <w:r w:rsidRPr="00527303">
              <w:rPr>
                <w:color w:val="000000" w:themeColor="text1"/>
              </w:rPr>
              <w:t>»), и органы исполнительной власти субъектов Российской Федерации, на территориях которых намечается размещение объекта, – для объектов федерального значения. По результатам положительного рассмотрения данного ходатайства заказчик принимает решение о разработке в установленном порядке обоснований инвестиций.</w:t>
            </w:r>
          </w:p>
          <w:p w:rsidR="00D4534F" w:rsidRPr="00527303" w:rsidRDefault="00D4534F" w:rsidP="00527303">
            <w:pPr>
              <w:autoSpaceDE w:val="0"/>
              <w:autoSpaceDN w:val="0"/>
              <w:adjustRightInd w:val="0"/>
              <w:ind w:firstLine="709"/>
              <w:jc w:val="both"/>
              <w:outlineLvl w:val="1"/>
              <w:rPr>
                <w:color w:val="000000" w:themeColor="text1"/>
              </w:rPr>
            </w:pPr>
            <w:r w:rsidRPr="00527303">
              <w:rPr>
                <w:color w:val="000000" w:themeColor="text1"/>
              </w:rPr>
              <w:t xml:space="preserve">Областным законом </w:t>
            </w:r>
            <w:r w:rsidRPr="00527303">
              <w:t xml:space="preserve">от 06 декабря 2007 года № 459-22-ОЗ «О компетенции органов государственной власти Архангельской области в сфере радиационной безопасности населения и использования атомной энергии» разграничены полномочия органов государственной власти </w:t>
            </w:r>
            <w:r w:rsidRPr="00527303">
              <w:rPr>
                <w:color w:val="000000" w:themeColor="text1"/>
              </w:rPr>
              <w:t>Архангельской области по вопросу согласования размещения или сооружения пункта хранения, хранилища радиоактивных отходов</w:t>
            </w:r>
            <w:r w:rsidRPr="00527303">
              <w:t>.</w:t>
            </w:r>
          </w:p>
          <w:p w:rsidR="00D4534F" w:rsidRPr="00527303" w:rsidRDefault="00D4534F" w:rsidP="00527303">
            <w:pPr>
              <w:ind w:firstLine="720"/>
              <w:jc w:val="both"/>
            </w:pPr>
            <w:r w:rsidRPr="00527303">
              <w:t>В соответствии с пунктом 4 статьи 3 и пунктом 5 статьи 4 областного закона № 459-22-ОЗ полномочиями по согласованию предложений о месте размещения на территории Архангельской области пункта хранения, хранилища радиоактивных отходов, находящихся в федеральной собственности, либо имеющих федеральное или межрегиональное значение, наделены:</w:t>
            </w:r>
          </w:p>
          <w:p w:rsidR="00D4534F" w:rsidRPr="00527303" w:rsidRDefault="00D4534F" w:rsidP="00527303">
            <w:pPr>
              <w:ind w:firstLine="720"/>
              <w:jc w:val="both"/>
            </w:pPr>
            <w:r w:rsidRPr="00527303">
              <w:t>Архангельское областное Собрание депутатов – по соответствующему представлению Правительства Архангельской области;</w:t>
            </w:r>
          </w:p>
          <w:p w:rsidR="00D4534F" w:rsidRPr="00527303" w:rsidRDefault="00D4534F" w:rsidP="00527303">
            <w:pPr>
              <w:ind w:firstLine="720"/>
              <w:jc w:val="both"/>
            </w:pPr>
            <w:r w:rsidRPr="00527303">
              <w:t>Правительство Архангельской области – после согласования Архангельским областным Собранием депутатов такого предложения.</w:t>
            </w:r>
          </w:p>
          <w:p w:rsidR="00D4534F" w:rsidRPr="00527303" w:rsidRDefault="00D4534F" w:rsidP="00527303">
            <w:pPr>
              <w:ind w:firstLine="720"/>
              <w:jc w:val="both"/>
            </w:pPr>
            <w:r w:rsidRPr="00527303">
              <w:t xml:space="preserve">Постановление Архангельского областного Собрания депутатов и распоряжение Правительства Архангельской области о согласовании предложения о </w:t>
            </w:r>
            <w:r w:rsidRPr="00527303">
              <w:lastRenderedPageBreak/>
              <w:t>месте размещения на территории Архангельской области пункта хранения, хранилища радиоактивных отходов подлежат направлению в адрес федерального государственного унитарного предприятия «Национальный оператор по обращению с радиоактивными отходами».</w:t>
            </w:r>
          </w:p>
          <w:p w:rsidR="00D61C38" w:rsidRPr="00527303" w:rsidRDefault="00D61C38" w:rsidP="00527303">
            <w:pPr>
              <w:spacing w:line="264" w:lineRule="auto"/>
              <w:jc w:val="both"/>
            </w:pPr>
          </w:p>
        </w:tc>
        <w:tc>
          <w:tcPr>
            <w:tcW w:w="1843" w:type="dxa"/>
            <w:tcBorders>
              <w:top w:val="single" w:sz="4" w:space="0" w:color="auto"/>
              <w:left w:val="single" w:sz="4" w:space="0" w:color="auto"/>
              <w:bottom w:val="single" w:sz="4" w:space="0" w:color="auto"/>
              <w:right w:val="single" w:sz="4" w:space="0" w:color="auto"/>
            </w:tcBorders>
          </w:tcPr>
          <w:p w:rsidR="00D61C38" w:rsidRPr="00527303" w:rsidRDefault="00D61C38" w:rsidP="00527303">
            <w:pPr>
              <w:shd w:val="clear" w:color="auto" w:fill="FFFFFF"/>
              <w:jc w:val="center"/>
              <w:rPr>
                <w:rStyle w:val="ae"/>
                <w:b w:val="0"/>
                <w:color w:val="333333"/>
              </w:rPr>
            </w:pPr>
            <w:r w:rsidRPr="00527303">
              <w:lastRenderedPageBreak/>
              <w:t>Вне плана</w:t>
            </w:r>
          </w:p>
        </w:tc>
        <w:tc>
          <w:tcPr>
            <w:tcW w:w="2410" w:type="dxa"/>
            <w:tcBorders>
              <w:top w:val="single" w:sz="4" w:space="0" w:color="auto"/>
              <w:left w:val="single" w:sz="4" w:space="0" w:color="auto"/>
              <w:bottom w:val="single" w:sz="4" w:space="0" w:color="auto"/>
              <w:right w:val="single" w:sz="4" w:space="0" w:color="auto"/>
            </w:tcBorders>
            <w:hideMark/>
          </w:tcPr>
          <w:p w:rsidR="00D61C38" w:rsidRPr="00527303" w:rsidRDefault="00D4534F" w:rsidP="00527303">
            <w:pPr>
              <w:pStyle w:val="a5"/>
              <w:spacing w:after="0" w:line="264" w:lineRule="auto"/>
              <w:ind w:left="0"/>
            </w:pPr>
            <w:r w:rsidRPr="00527303">
              <w:t>Комитет рекомендует депутатам областного Собрания рассмотреть указанный проект постановления на очередной двадцать первой сессии областного Собрания (25-26 ноября 2015 года)</w:t>
            </w:r>
          </w:p>
        </w:tc>
      </w:tr>
      <w:tr w:rsidR="00EC1925" w:rsidRPr="00BC3413" w:rsidTr="00E517A9">
        <w:tc>
          <w:tcPr>
            <w:tcW w:w="567" w:type="dxa"/>
            <w:tcBorders>
              <w:top w:val="single" w:sz="4" w:space="0" w:color="auto"/>
              <w:left w:val="single" w:sz="4" w:space="0" w:color="auto"/>
              <w:bottom w:val="single" w:sz="4" w:space="0" w:color="auto"/>
              <w:right w:val="single" w:sz="4" w:space="0" w:color="auto"/>
            </w:tcBorders>
            <w:hideMark/>
          </w:tcPr>
          <w:p w:rsidR="00EC1925" w:rsidRPr="00BC3413" w:rsidRDefault="00D61C38" w:rsidP="001E58DE">
            <w:pPr>
              <w:pStyle w:val="a3"/>
              <w:jc w:val="center"/>
              <w:rPr>
                <w:sz w:val="24"/>
                <w:szCs w:val="24"/>
              </w:rPr>
            </w:pPr>
            <w:r>
              <w:rPr>
                <w:sz w:val="24"/>
                <w:szCs w:val="24"/>
              </w:rPr>
              <w:lastRenderedPageBreak/>
              <w:t>46</w:t>
            </w:r>
            <w:r w:rsidR="00EC1925">
              <w:rPr>
                <w:sz w:val="24"/>
                <w:szCs w:val="24"/>
              </w:rPr>
              <w:t>.</w:t>
            </w:r>
          </w:p>
        </w:tc>
        <w:tc>
          <w:tcPr>
            <w:tcW w:w="2836" w:type="dxa"/>
            <w:tcBorders>
              <w:top w:val="single" w:sz="4" w:space="0" w:color="auto"/>
              <w:left w:val="single" w:sz="4" w:space="0" w:color="auto"/>
              <w:bottom w:val="single" w:sz="4" w:space="0" w:color="auto"/>
              <w:right w:val="single" w:sz="4" w:space="0" w:color="auto"/>
            </w:tcBorders>
            <w:hideMark/>
          </w:tcPr>
          <w:p w:rsidR="00003406" w:rsidRPr="00527303" w:rsidRDefault="00EC1925" w:rsidP="00527303">
            <w:r w:rsidRPr="00527303">
              <w:t xml:space="preserve">Рассмотрение </w:t>
            </w:r>
            <w:proofErr w:type="gramStart"/>
            <w:r w:rsidRPr="00527303">
              <w:t>ходатайст</w:t>
            </w:r>
            <w:r w:rsidR="00B35D86" w:rsidRPr="00527303">
              <w:t>в</w:t>
            </w:r>
            <w:r w:rsidRPr="00527303">
              <w:t>а</w:t>
            </w:r>
            <w:r w:rsidR="00D73361" w:rsidRPr="00527303">
              <w:t xml:space="preserve"> </w:t>
            </w:r>
            <w:r w:rsidR="00003406" w:rsidRPr="00527303">
              <w:rPr>
                <w:bCs/>
              </w:rPr>
              <w:t>председателя Архангельской территориальной организации Общероссийского профсоюза авиационных работников</w:t>
            </w:r>
            <w:proofErr w:type="gramEnd"/>
            <w:r w:rsidR="00003406" w:rsidRPr="00527303">
              <w:rPr>
                <w:bCs/>
              </w:rPr>
              <w:t xml:space="preserve"> А.Ф. </w:t>
            </w:r>
            <w:proofErr w:type="spellStart"/>
            <w:r w:rsidR="00003406" w:rsidRPr="00527303">
              <w:rPr>
                <w:bCs/>
              </w:rPr>
              <w:t>Кекишевой</w:t>
            </w:r>
            <w:proofErr w:type="spellEnd"/>
            <w:r w:rsidR="00003406" w:rsidRPr="00527303">
              <w:rPr>
                <w:bCs/>
              </w:rPr>
              <w:t xml:space="preserve"> </w:t>
            </w:r>
          </w:p>
          <w:p w:rsidR="00B35D86" w:rsidRPr="00527303" w:rsidRDefault="00B35D86" w:rsidP="00527303">
            <w:r w:rsidRPr="00527303">
              <w:t xml:space="preserve">о награждении Почетной грамотой и объявлении Благодарности Архангельского областного Собрания депутатов </w:t>
            </w:r>
          </w:p>
          <w:p w:rsidR="00003406" w:rsidRPr="00527303" w:rsidRDefault="00003406" w:rsidP="00527303">
            <w:r w:rsidRPr="00527303">
              <w:t>работников акционерного общества «2-ой Арханг</w:t>
            </w:r>
            <w:r w:rsidR="00D73361" w:rsidRPr="00527303">
              <w:t>ельский объединенный авиаотряд»</w:t>
            </w:r>
          </w:p>
          <w:p w:rsidR="00003406" w:rsidRPr="00527303" w:rsidRDefault="00003406" w:rsidP="00527303">
            <w:pPr>
              <w:jc w:val="center"/>
            </w:pPr>
          </w:p>
        </w:tc>
        <w:tc>
          <w:tcPr>
            <w:tcW w:w="2126" w:type="dxa"/>
            <w:tcBorders>
              <w:top w:val="single" w:sz="4" w:space="0" w:color="auto"/>
              <w:left w:val="single" w:sz="4" w:space="0" w:color="auto"/>
              <w:bottom w:val="single" w:sz="4" w:space="0" w:color="auto"/>
              <w:right w:val="single" w:sz="4" w:space="0" w:color="auto"/>
            </w:tcBorders>
            <w:hideMark/>
          </w:tcPr>
          <w:p w:rsidR="00EC1925" w:rsidRPr="00527303" w:rsidRDefault="00EC1925" w:rsidP="00527303">
            <w:r w:rsidRPr="00527303">
              <w:t>Э.А. Белокоровин</w:t>
            </w:r>
          </w:p>
        </w:tc>
        <w:tc>
          <w:tcPr>
            <w:tcW w:w="6095" w:type="dxa"/>
            <w:tcBorders>
              <w:top w:val="single" w:sz="4" w:space="0" w:color="auto"/>
              <w:left w:val="single" w:sz="4" w:space="0" w:color="auto"/>
              <w:bottom w:val="single" w:sz="4" w:space="0" w:color="auto"/>
              <w:right w:val="single" w:sz="4" w:space="0" w:color="auto"/>
            </w:tcBorders>
            <w:hideMark/>
          </w:tcPr>
          <w:p w:rsidR="00003406" w:rsidRPr="00527303" w:rsidRDefault="00EC1925" w:rsidP="00527303">
            <w:pPr>
              <w:pStyle w:val="a3"/>
              <w:tabs>
                <w:tab w:val="left" w:pos="993"/>
              </w:tabs>
              <w:ind w:firstLine="0"/>
              <w:rPr>
                <w:sz w:val="24"/>
                <w:szCs w:val="24"/>
              </w:rPr>
            </w:pPr>
            <w:r w:rsidRPr="00527303">
              <w:rPr>
                <w:sz w:val="24"/>
                <w:szCs w:val="24"/>
              </w:rPr>
              <w:t xml:space="preserve">В адрес комитета по промышленной политике, транспорту, связи и экологии поступило </w:t>
            </w:r>
            <w:r w:rsidRPr="00527303">
              <w:rPr>
                <w:bCs/>
                <w:sz w:val="24"/>
                <w:szCs w:val="24"/>
              </w:rPr>
              <w:t xml:space="preserve">ходатайство </w:t>
            </w:r>
            <w:r w:rsidR="00003406" w:rsidRPr="00527303">
              <w:rPr>
                <w:bCs/>
                <w:sz w:val="24"/>
                <w:szCs w:val="24"/>
              </w:rPr>
              <w:t xml:space="preserve">председателя Архангельской территориальной организации Общероссийского профсоюза авиационных работников А.Ф. </w:t>
            </w:r>
            <w:proofErr w:type="spellStart"/>
            <w:r w:rsidR="00003406" w:rsidRPr="00527303">
              <w:rPr>
                <w:bCs/>
                <w:sz w:val="24"/>
                <w:szCs w:val="24"/>
              </w:rPr>
              <w:t>Кекишевой</w:t>
            </w:r>
            <w:proofErr w:type="spellEnd"/>
            <w:r w:rsidR="00003406" w:rsidRPr="00527303">
              <w:rPr>
                <w:bCs/>
                <w:sz w:val="24"/>
                <w:szCs w:val="24"/>
              </w:rPr>
              <w:t>:</w:t>
            </w:r>
          </w:p>
          <w:p w:rsidR="00003406" w:rsidRPr="00527303" w:rsidRDefault="00003406" w:rsidP="00527303">
            <w:pPr>
              <w:pStyle w:val="a3"/>
              <w:tabs>
                <w:tab w:val="left" w:pos="993"/>
              </w:tabs>
              <w:rPr>
                <w:sz w:val="24"/>
                <w:szCs w:val="24"/>
              </w:rPr>
            </w:pPr>
            <w:r w:rsidRPr="00527303">
              <w:rPr>
                <w:sz w:val="24"/>
                <w:szCs w:val="24"/>
              </w:rPr>
              <w:t>1) по награждению Почетной грамотой Архангельского областного Собрания депутатов:</w:t>
            </w:r>
          </w:p>
          <w:p w:rsidR="00003406" w:rsidRPr="00527303" w:rsidRDefault="00003406" w:rsidP="00527303">
            <w:pPr>
              <w:pStyle w:val="a3"/>
              <w:tabs>
                <w:tab w:val="left" w:pos="993"/>
              </w:tabs>
              <w:rPr>
                <w:sz w:val="24"/>
                <w:szCs w:val="24"/>
              </w:rPr>
            </w:pPr>
            <w:r w:rsidRPr="00527303">
              <w:rPr>
                <w:sz w:val="24"/>
                <w:szCs w:val="24"/>
              </w:rPr>
              <w:t>- Трапезникова Владимира Михайловича, авиационного техника по планерам и двигателям самолетного участка авиационно-технической базы акционерного общества «2-ой Архангельский объединенный авиаотряд»;</w:t>
            </w:r>
          </w:p>
          <w:p w:rsidR="00003406" w:rsidRPr="00527303" w:rsidRDefault="00003406" w:rsidP="00527303">
            <w:pPr>
              <w:pStyle w:val="a3"/>
              <w:tabs>
                <w:tab w:val="left" w:pos="993"/>
              </w:tabs>
              <w:rPr>
                <w:sz w:val="24"/>
                <w:szCs w:val="24"/>
              </w:rPr>
            </w:pPr>
            <w:r w:rsidRPr="00527303">
              <w:rPr>
                <w:sz w:val="24"/>
                <w:szCs w:val="24"/>
              </w:rPr>
              <w:t xml:space="preserve">- </w:t>
            </w:r>
            <w:proofErr w:type="spellStart"/>
            <w:r w:rsidRPr="00527303">
              <w:rPr>
                <w:sz w:val="24"/>
                <w:szCs w:val="24"/>
              </w:rPr>
              <w:t>Краскова</w:t>
            </w:r>
            <w:proofErr w:type="spellEnd"/>
            <w:r w:rsidRPr="00527303">
              <w:rPr>
                <w:sz w:val="24"/>
                <w:szCs w:val="24"/>
              </w:rPr>
              <w:t xml:space="preserve"> Алексея Анатольевича, инженера по эксплуатац</w:t>
            </w:r>
            <w:proofErr w:type="gramStart"/>
            <w:r w:rsidRPr="00527303">
              <w:rPr>
                <w:sz w:val="24"/>
                <w:szCs w:val="24"/>
              </w:rPr>
              <w:t>ии аэ</w:t>
            </w:r>
            <w:proofErr w:type="gramEnd"/>
            <w:r w:rsidRPr="00527303">
              <w:rPr>
                <w:sz w:val="24"/>
                <w:szCs w:val="24"/>
              </w:rPr>
              <w:t>родромов аэродромной службы акционерного общества «2-ой Архангельский объединенный авиаотряд»;</w:t>
            </w:r>
          </w:p>
          <w:p w:rsidR="00003406" w:rsidRPr="00527303" w:rsidRDefault="00003406" w:rsidP="00527303">
            <w:pPr>
              <w:pStyle w:val="a3"/>
              <w:tabs>
                <w:tab w:val="left" w:pos="993"/>
              </w:tabs>
              <w:rPr>
                <w:sz w:val="24"/>
                <w:szCs w:val="24"/>
              </w:rPr>
            </w:pPr>
            <w:r w:rsidRPr="00527303">
              <w:rPr>
                <w:bCs/>
                <w:sz w:val="24"/>
                <w:szCs w:val="24"/>
              </w:rPr>
              <w:t>2) по</w:t>
            </w:r>
            <w:r w:rsidRPr="00527303">
              <w:rPr>
                <w:sz w:val="24"/>
                <w:szCs w:val="24"/>
              </w:rPr>
              <w:t xml:space="preserve"> объявлению Благодарности Архангельского областного Собрания депутатов </w:t>
            </w:r>
            <w:proofErr w:type="spellStart"/>
            <w:r w:rsidRPr="00527303">
              <w:rPr>
                <w:sz w:val="24"/>
                <w:szCs w:val="24"/>
              </w:rPr>
              <w:t>Удачину</w:t>
            </w:r>
            <w:proofErr w:type="spellEnd"/>
            <w:r w:rsidRPr="00527303">
              <w:rPr>
                <w:sz w:val="24"/>
                <w:szCs w:val="24"/>
              </w:rPr>
              <w:t xml:space="preserve"> Николаю Владимировичу, авиационному технику по планерам и двигателям самолетного участка технического обслуживания воздушных судов (самолетов АН-2, Л-410 УВПЭ) авиационно-технической базы акционерного общества «2-ой Архангельский объединенный авиаотряд».</w:t>
            </w:r>
          </w:p>
          <w:p w:rsidR="00003406" w:rsidRPr="00527303" w:rsidRDefault="00003406" w:rsidP="00527303">
            <w:pPr>
              <w:pStyle w:val="a3"/>
              <w:tabs>
                <w:tab w:val="left" w:pos="993"/>
              </w:tabs>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C1925" w:rsidRPr="00527303" w:rsidRDefault="00EC1925" w:rsidP="00527303">
            <w:pPr>
              <w:shd w:val="clear" w:color="auto" w:fill="FFFFFF"/>
              <w:jc w:val="center"/>
              <w:rPr>
                <w:bCs/>
              </w:rPr>
            </w:pPr>
            <w:r w:rsidRPr="00527303">
              <w:t>Вне плана</w:t>
            </w:r>
          </w:p>
        </w:tc>
        <w:tc>
          <w:tcPr>
            <w:tcW w:w="2410" w:type="dxa"/>
            <w:tcBorders>
              <w:top w:val="single" w:sz="4" w:space="0" w:color="auto"/>
              <w:left w:val="single" w:sz="4" w:space="0" w:color="auto"/>
              <w:bottom w:val="single" w:sz="4" w:space="0" w:color="auto"/>
              <w:right w:val="single" w:sz="4" w:space="0" w:color="auto"/>
            </w:tcBorders>
            <w:hideMark/>
          </w:tcPr>
          <w:p w:rsidR="00EC1925" w:rsidRPr="00527303" w:rsidRDefault="00EC1925" w:rsidP="00527303">
            <w:pPr>
              <w:jc w:val="center"/>
            </w:pPr>
            <w:r w:rsidRPr="00527303">
              <w:t xml:space="preserve">Комитет поддерживает </w:t>
            </w:r>
            <w:r w:rsidRPr="00527303">
              <w:rPr>
                <w:bCs/>
              </w:rPr>
              <w:t>ходатайство о награждении</w:t>
            </w:r>
          </w:p>
          <w:p w:rsidR="00EC1925" w:rsidRPr="00527303" w:rsidRDefault="00EC1925" w:rsidP="00527303"/>
        </w:tc>
      </w:tr>
      <w:tr w:rsidR="003C40E8" w:rsidRPr="00BC3413" w:rsidTr="00E517A9">
        <w:tc>
          <w:tcPr>
            <w:tcW w:w="567" w:type="dxa"/>
            <w:tcBorders>
              <w:top w:val="single" w:sz="4" w:space="0" w:color="auto"/>
              <w:left w:val="single" w:sz="4" w:space="0" w:color="auto"/>
              <w:bottom w:val="single" w:sz="4" w:space="0" w:color="auto"/>
              <w:right w:val="single" w:sz="4" w:space="0" w:color="auto"/>
            </w:tcBorders>
            <w:hideMark/>
          </w:tcPr>
          <w:p w:rsidR="003C40E8" w:rsidRDefault="003C40E8" w:rsidP="001E58DE">
            <w:pPr>
              <w:pStyle w:val="a3"/>
              <w:jc w:val="center"/>
              <w:rPr>
                <w:sz w:val="24"/>
                <w:szCs w:val="24"/>
              </w:rPr>
            </w:pPr>
            <w:r>
              <w:rPr>
                <w:sz w:val="24"/>
                <w:szCs w:val="24"/>
              </w:rPr>
              <w:t>77.</w:t>
            </w:r>
          </w:p>
        </w:tc>
        <w:tc>
          <w:tcPr>
            <w:tcW w:w="2836" w:type="dxa"/>
            <w:tcBorders>
              <w:top w:val="single" w:sz="4" w:space="0" w:color="auto"/>
              <w:left w:val="single" w:sz="4" w:space="0" w:color="auto"/>
              <w:bottom w:val="single" w:sz="4" w:space="0" w:color="auto"/>
              <w:right w:val="single" w:sz="4" w:space="0" w:color="auto"/>
            </w:tcBorders>
            <w:hideMark/>
          </w:tcPr>
          <w:p w:rsidR="003C40E8" w:rsidRDefault="003C40E8" w:rsidP="00527303">
            <w:r w:rsidRPr="00527303">
              <w:t xml:space="preserve">Рассмотрение ходатайства </w:t>
            </w:r>
            <w:r w:rsidRPr="00527303">
              <w:rPr>
                <w:bCs/>
              </w:rPr>
              <w:t xml:space="preserve">Генерального директора </w:t>
            </w:r>
            <w:r w:rsidRPr="00527303">
              <w:t xml:space="preserve">АО «НИПТБ «Онега»         К.Н. Куликова по объявлению Благодарности </w:t>
            </w:r>
            <w:r w:rsidRPr="00527303">
              <w:lastRenderedPageBreak/>
              <w:t>Архангельского областного Собрания депутатов работникам  АО «НИПТБ «Онега»</w:t>
            </w:r>
          </w:p>
          <w:p w:rsidR="00DE777C" w:rsidRPr="00527303" w:rsidRDefault="00DE777C" w:rsidP="00527303"/>
        </w:tc>
        <w:tc>
          <w:tcPr>
            <w:tcW w:w="2126" w:type="dxa"/>
            <w:tcBorders>
              <w:top w:val="single" w:sz="4" w:space="0" w:color="auto"/>
              <w:left w:val="single" w:sz="4" w:space="0" w:color="auto"/>
              <w:bottom w:val="single" w:sz="4" w:space="0" w:color="auto"/>
              <w:right w:val="single" w:sz="4" w:space="0" w:color="auto"/>
            </w:tcBorders>
            <w:hideMark/>
          </w:tcPr>
          <w:p w:rsidR="003C40E8" w:rsidRPr="00527303" w:rsidRDefault="003C40E8" w:rsidP="00527303">
            <w:r w:rsidRPr="00527303">
              <w:lastRenderedPageBreak/>
              <w:t xml:space="preserve">Э.А. </w:t>
            </w:r>
            <w:proofErr w:type="spellStart"/>
            <w:r w:rsidRPr="00527303">
              <w:t>Белокоровин</w:t>
            </w:r>
            <w:proofErr w:type="spellEnd"/>
          </w:p>
        </w:tc>
        <w:tc>
          <w:tcPr>
            <w:tcW w:w="6095" w:type="dxa"/>
            <w:tcBorders>
              <w:top w:val="single" w:sz="4" w:space="0" w:color="auto"/>
              <w:left w:val="single" w:sz="4" w:space="0" w:color="auto"/>
              <w:bottom w:val="single" w:sz="4" w:space="0" w:color="auto"/>
              <w:right w:val="single" w:sz="4" w:space="0" w:color="auto"/>
            </w:tcBorders>
            <w:hideMark/>
          </w:tcPr>
          <w:p w:rsidR="003C40E8" w:rsidRPr="00527303" w:rsidRDefault="003C40E8" w:rsidP="00527303">
            <w:pPr>
              <w:pStyle w:val="a3"/>
              <w:tabs>
                <w:tab w:val="left" w:pos="993"/>
              </w:tabs>
              <w:rPr>
                <w:sz w:val="24"/>
                <w:szCs w:val="24"/>
              </w:rPr>
            </w:pPr>
            <w:r w:rsidRPr="00527303">
              <w:rPr>
                <w:sz w:val="24"/>
                <w:szCs w:val="24"/>
              </w:rPr>
              <w:t xml:space="preserve">В адрес комитета по промышленной политике, транспорту, связи и экологии поступило </w:t>
            </w:r>
            <w:r w:rsidRPr="00527303">
              <w:rPr>
                <w:bCs/>
                <w:sz w:val="24"/>
                <w:szCs w:val="24"/>
              </w:rPr>
              <w:t xml:space="preserve">ходатайство Генерального директора </w:t>
            </w:r>
            <w:r w:rsidRPr="00527303">
              <w:rPr>
                <w:sz w:val="24"/>
                <w:szCs w:val="24"/>
              </w:rPr>
              <w:t>АО «НИПТБ «Онега»         К.Н. Куликова по объявлению Благодарности Архангельского областного Собрания депутатов:</w:t>
            </w:r>
          </w:p>
          <w:p w:rsidR="003C40E8" w:rsidRPr="00527303" w:rsidRDefault="003C40E8" w:rsidP="00527303">
            <w:pPr>
              <w:pStyle w:val="a3"/>
              <w:numPr>
                <w:ilvl w:val="0"/>
                <w:numId w:val="24"/>
              </w:numPr>
              <w:tabs>
                <w:tab w:val="left" w:pos="993"/>
              </w:tabs>
              <w:ind w:left="0" w:firstLine="720"/>
              <w:rPr>
                <w:bCs/>
                <w:sz w:val="24"/>
                <w:szCs w:val="24"/>
              </w:rPr>
            </w:pPr>
            <w:proofErr w:type="gramStart"/>
            <w:r w:rsidRPr="00527303">
              <w:rPr>
                <w:bCs/>
                <w:sz w:val="24"/>
                <w:szCs w:val="24"/>
              </w:rPr>
              <w:t>Чепуре</w:t>
            </w:r>
            <w:proofErr w:type="gramEnd"/>
            <w:r w:rsidRPr="00527303">
              <w:rPr>
                <w:bCs/>
                <w:sz w:val="24"/>
                <w:szCs w:val="24"/>
              </w:rPr>
              <w:t xml:space="preserve"> Анне Владимировне, инженеру по подготовке кадров </w:t>
            </w:r>
            <w:r w:rsidRPr="00527303">
              <w:rPr>
                <w:sz w:val="24"/>
                <w:szCs w:val="24"/>
              </w:rPr>
              <w:t>АО «НИПТБ «Онега»;</w:t>
            </w:r>
          </w:p>
          <w:p w:rsidR="003C40E8" w:rsidRPr="00527303" w:rsidRDefault="003C40E8" w:rsidP="00527303">
            <w:pPr>
              <w:pStyle w:val="a3"/>
              <w:numPr>
                <w:ilvl w:val="0"/>
                <w:numId w:val="24"/>
              </w:numPr>
              <w:tabs>
                <w:tab w:val="left" w:pos="993"/>
              </w:tabs>
              <w:ind w:left="0" w:firstLine="720"/>
              <w:rPr>
                <w:bCs/>
                <w:sz w:val="24"/>
                <w:szCs w:val="24"/>
              </w:rPr>
            </w:pPr>
            <w:proofErr w:type="spellStart"/>
            <w:r w:rsidRPr="00527303">
              <w:rPr>
                <w:sz w:val="24"/>
                <w:szCs w:val="24"/>
              </w:rPr>
              <w:lastRenderedPageBreak/>
              <w:t>Машинистовой</w:t>
            </w:r>
            <w:proofErr w:type="spellEnd"/>
            <w:r w:rsidRPr="00527303">
              <w:rPr>
                <w:sz w:val="24"/>
                <w:szCs w:val="24"/>
              </w:rPr>
              <w:t xml:space="preserve"> Евгении Александровне, бухгалтеру по расчету налогов и сборов 2 категор</w:t>
            </w:r>
            <w:proofErr w:type="gramStart"/>
            <w:r w:rsidRPr="00527303">
              <w:rPr>
                <w:sz w:val="24"/>
                <w:szCs w:val="24"/>
              </w:rPr>
              <w:t>ии АО</w:t>
            </w:r>
            <w:proofErr w:type="gramEnd"/>
            <w:r w:rsidRPr="00527303">
              <w:rPr>
                <w:sz w:val="24"/>
                <w:szCs w:val="24"/>
              </w:rPr>
              <w:t xml:space="preserve"> «НИПТБ «Онега».</w:t>
            </w:r>
          </w:p>
          <w:p w:rsidR="003C40E8" w:rsidRPr="00527303" w:rsidRDefault="003C40E8" w:rsidP="00527303">
            <w:pPr>
              <w:pStyle w:val="a3"/>
              <w:tabs>
                <w:tab w:val="left" w:pos="993"/>
              </w:tabs>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C40E8" w:rsidRPr="00527303" w:rsidRDefault="003C40E8" w:rsidP="00527303">
            <w:pPr>
              <w:shd w:val="clear" w:color="auto" w:fill="FFFFFF"/>
              <w:jc w:val="center"/>
              <w:rPr>
                <w:bCs/>
              </w:rPr>
            </w:pPr>
            <w:r w:rsidRPr="00527303">
              <w:lastRenderedPageBreak/>
              <w:t>Вне плана</w:t>
            </w:r>
          </w:p>
        </w:tc>
        <w:tc>
          <w:tcPr>
            <w:tcW w:w="2410" w:type="dxa"/>
            <w:tcBorders>
              <w:top w:val="single" w:sz="4" w:space="0" w:color="auto"/>
              <w:left w:val="single" w:sz="4" w:space="0" w:color="auto"/>
              <w:bottom w:val="single" w:sz="4" w:space="0" w:color="auto"/>
              <w:right w:val="single" w:sz="4" w:space="0" w:color="auto"/>
            </w:tcBorders>
            <w:hideMark/>
          </w:tcPr>
          <w:p w:rsidR="003C40E8" w:rsidRPr="00527303" w:rsidRDefault="003C40E8" w:rsidP="00527303">
            <w:pPr>
              <w:jc w:val="center"/>
            </w:pPr>
            <w:r w:rsidRPr="00527303">
              <w:t xml:space="preserve">Комитет поддерживает </w:t>
            </w:r>
            <w:r w:rsidRPr="00527303">
              <w:rPr>
                <w:bCs/>
              </w:rPr>
              <w:t>ходатайство о награждении</w:t>
            </w:r>
          </w:p>
          <w:p w:rsidR="003C40E8" w:rsidRPr="00527303" w:rsidRDefault="003C40E8" w:rsidP="00527303"/>
        </w:tc>
      </w:tr>
      <w:tr w:rsidR="001B7713" w:rsidRPr="00BC3413" w:rsidTr="00E517A9">
        <w:tc>
          <w:tcPr>
            <w:tcW w:w="567" w:type="dxa"/>
            <w:tcBorders>
              <w:top w:val="single" w:sz="4" w:space="0" w:color="auto"/>
              <w:left w:val="single" w:sz="4" w:space="0" w:color="auto"/>
              <w:bottom w:val="single" w:sz="4" w:space="0" w:color="auto"/>
              <w:right w:val="single" w:sz="4" w:space="0" w:color="auto"/>
            </w:tcBorders>
            <w:hideMark/>
          </w:tcPr>
          <w:p w:rsidR="001B7713" w:rsidRDefault="001B7713" w:rsidP="001E58DE">
            <w:pPr>
              <w:pStyle w:val="a3"/>
              <w:jc w:val="center"/>
              <w:rPr>
                <w:sz w:val="24"/>
                <w:szCs w:val="24"/>
              </w:rPr>
            </w:pPr>
            <w:r>
              <w:rPr>
                <w:sz w:val="24"/>
                <w:szCs w:val="24"/>
              </w:rPr>
              <w:lastRenderedPageBreak/>
              <w:t>88.</w:t>
            </w:r>
          </w:p>
        </w:tc>
        <w:tc>
          <w:tcPr>
            <w:tcW w:w="2836" w:type="dxa"/>
            <w:tcBorders>
              <w:top w:val="single" w:sz="4" w:space="0" w:color="auto"/>
              <w:left w:val="single" w:sz="4" w:space="0" w:color="auto"/>
              <w:bottom w:val="single" w:sz="4" w:space="0" w:color="auto"/>
              <w:right w:val="single" w:sz="4" w:space="0" w:color="auto"/>
            </w:tcBorders>
            <w:hideMark/>
          </w:tcPr>
          <w:p w:rsidR="001B7713" w:rsidRPr="00527303" w:rsidRDefault="001B7713" w:rsidP="00527303">
            <w:pPr>
              <w:jc w:val="center"/>
            </w:pPr>
            <w:r w:rsidRPr="00527303">
              <w:t xml:space="preserve">Рассмотрение ходатайства главы муниципального образования «Приморский муниципальный район» В.А. </w:t>
            </w:r>
            <w:proofErr w:type="spellStart"/>
            <w:r w:rsidRPr="00527303">
              <w:t>Рудкиной</w:t>
            </w:r>
            <w:proofErr w:type="spellEnd"/>
            <w:r w:rsidRPr="00527303">
              <w:t xml:space="preserve"> о награждении Почетной грамотой и объявлении Благодарности Архангельского областного Собрания депутатов</w:t>
            </w:r>
          </w:p>
        </w:tc>
        <w:tc>
          <w:tcPr>
            <w:tcW w:w="2126" w:type="dxa"/>
            <w:tcBorders>
              <w:top w:val="single" w:sz="4" w:space="0" w:color="auto"/>
              <w:left w:val="single" w:sz="4" w:space="0" w:color="auto"/>
              <w:bottom w:val="single" w:sz="4" w:space="0" w:color="auto"/>
              <w:right w:val="single" w:sz="4" w:space="0" w:color="auto"/>
            </w:tcBorders>
            <w:hideMark/>
          </w:tcPr>
          <w:p w:rsidR="001B7713" w:rsidRPr="00527303" w:rsidRDefault="001B7713" w:rsidP="00527303">
            <w:r w:rsidRPr="00527303">
              <w:t xml:space="preserve">Э.А. </w:t>
            </w:r>
            <w:proofErr w:type="spellStart"/>
            <w:r w:rsidRPr="00527303">
              <w:t>Белокоровин</w:t>
            </w:r>
            <w:proofErr w:type="spellEnd"/>
          </w:p>
        </w:tc>
        <w:tc>
          <w:tcPr>
            <w:tcW w:w="6095" w:type="dxa"/>
            <w:tcBorders>
              <w:top w:val="single" w:sz="4" w:space="0" w:color="auto"/>
              <w:left w:val="single" w:sz="4" w:space="0" w:color="auto"/>
              <w:bottom w:val="single" w:sz="4" w:space="0" w:color="auto"/>
              <w:right w:val="single" w:sz="4" w:space="0" w:color="auto"/>
            </w:tcBorders>
            <w:hideMark/>
          </w:tcPr>
          <w:p w:rsidR="001B7713" w:rsidRPr="00527303" w:rsidRDefault="001B7713" w:rsidP="00527303">
            <w:pPr>
              <w:pStyle w:val="a3"/>
              <w:tabs>
                <w:tab w:val="left" w:pos="993"/>
              </w:tabs>
              <w:rPr>
                <w:sz w:val="24"/>
                <w:szCs w:val="24"/>
              </w:rPr>
            </w:pPr>
            <w:r w:rsidRPr="00527303">
              <w:rPr>
                <w:sz w:val="24"/>
                <w:szCs w:val="24"/>
              </w:rPr>
              <w:t xml:space="preserve">В адрес комитета по промышленной политике, транспорту, связи и экологии поступило </w:t>
            </w:r>
            <w:r w:rsidRPr="00527303">
              <w:rPr>
                <w:bCs/>
                <w:sz w:val="24"/>
                <w:szCs w:val="24"/>
              </w:rPr>
              <w:t xml:space="preserve">ходатайство </w:t>
            </w:r>
            <w:r w:rsidRPr="00527303">
              <w:rPr>
                <w:sz w:val="24"/>
                <w:szCs w:val="24"/>
              </w:rPr>
              <w:t xml:space="preserve">главы муниципального образования «Приморский муниципальный район» В.А. </w:t>
            </w:r>
            <w:proofErr w:type="spellStart"/>
            <w:r w:rsidRPr="00527303">
              <w:rPr>
                <w:sz w:val="24"/>
                <w:szCs w:val="24"/>
              </w:rPr>
              <w:t>Рудкиной</w:t>
            </w:r>
            <w:proofErr w:type="spellEnd"/>
            <w:r w:rsidRPr="00527303">
              <w:rPr>
                <w:bCs/>
                <w:sz w:val="24"/>
                <w:szCs w:val="24"/>
              </w:rPr>
              <w:t>:</w:t>
            </w:r>
          </w:p>
          <w:p w:rsidR="001B7713" w:rsidRPr="00527303" w:rsidRDefault="001B7713" w:rsidP="00527303">
            <w:pPr>
              <w:pStyle w:val="a3"/>
              <w:tabs>
                <w:tab w:val="left" w:pos="993"/>
              </w:tabs>
              <w:rPr>
                <w:sz w:val="24"/>
                <w:szCs w:val="24"/>
              </w:rPr>
            </w:pPr>
            <w:r w:rsidRPr="00527303">
              <w:rPr>
                <w:sz w:val="24"/>
                <w:szCs w:val="24"/>
              </w:rPr>
              <w:t>1) по награждению Почетной грамотой Архангельского областного Собрания депутатов:</w:t>
            </w:r>
          </w:p>
          <w:p w:rsidR="001B7713" w:rsidRPr="00527303" w:rsidRDefault="001B7713" w:rsidP="00527303">
            <w:pPr>
              <w:pStyle w:val="a3"/>
              <w:tabs>
                <w:tab w:val="left" w:pos="993"/>
              </w:tabs>
              <w:rPr>
                <w:sz w:val="24"/>
                <w:szCs w:val="24"/>
              </w:rPr>
            </w:pPr>
            <w:r w:rsidRPr="00527303">
              <w:rPr>
                <w:sz w:val="24"/>
                <w:szCs w:val="24"/>
              </w:rPr>
              <w:t>- Алферова Владимира Юрьевича, командира авиационной эскадрильи вертолетов Ми-8 акционерного общества «2-ой Архангельский объединенный авиаотряд»;</w:t>
            </w:r>
          </w:p>
          <w:p w:rsidR="001B7713" w:rsidRPr="00527303" w:rsidRDefault="001B7713" w:rsidP="00527303">
            <w:pPr>
              <w:pStyle w:val="a3"/>
              <w:tabs>
                <w:tab w:val="left" w:pos="993"/>
              </w:tabs>
              <w:rPr>
                <w:sz w:val="24"/>
                <w:szCs w:val="24"/>
              </w:rPr>
            </w:pPr>
            <w:r w:rsidRPr="00527303">
              <w:rPr>
                <w:sz w:val="24"/>
                <w:szCs w:val="24"/>
              </w:rPr>
              <w:t>- Журавлева Владимира Кирилловича, начальника планово-экономического отдела акционерного общества «2-ой Архангельский объединенный авиаотряд»;</w:t>
            </w:r>
          </w:p>
          <w:p w:rsidR="001B7713" w:rsidRPr="00527303" w:rsidRDefault="001B7713" w:rsidP="00527303">
            <w:pPr>
              <w:pStyle w:val="a3"/>
              <w:tabs>
                <w:tab w:val="left" w:pos="993"/>
              </w:tabs>
              <w:rPr>
                <w:sz w:val="24"/>
                <w:szCs w:val="24"/>
              </w:rPr>
            </w:pPr>
            <w:r w:rsidRPr="00527303">
              <w:rPr>
                <w:bCs/>
                <w:sz w:val="24"/>
                <w:szCs w:val="24"/>
              </w:rPr>
              <w:t>2) по</w:t>
            </w:r>
            <w:r w:rsidRPr="00527303">
              <w:rPr>
                <w:sz w:val="24"/>
                <w:szCs w:val="24"/>
              </w:rPr>
              <w:t xml:space="preserve"> объявлению Благодарности Архангельского областного Собрания депутатов:</w:t>
            </w:r>
          </w:p>
          <w:p w:rsidR="001B7713" w:rsidRPr="00527303" w:rsidRDefault="001B7713" w:rsidP="00527303">
            <w:pPr>
              <w:pStyle w:val="a3"/>
              <w:tabs>
                <w:tab w:val="left" w:pos="993"/>
              </w:tabs>
              <w:rPr>
                <w:sz w:val="24"/>
                <w:szCs w:val="24"/>
              </w:rPr>
            </w:pPr>
            <w:r w:rsidRPr="00527303">
              <w:rPr>
                <w:sz w:val="24"/>
                <w:szCs w:val="24"/>
              </w:rPr>
              <w:t xml:space="preserve">- </w:t>
            </w:r>
            <w:proofErr w:type="spellStart"/>
            <w:r w:rsidRPr="00527303">
              <w:rPr>
                <w:sz w:val="24"/>
                <w:szCs w:val="24"/>
              </w:rPr>
              <w:t>Гордиенкову</w:t>
            </w:r>
            <w:proofErr w:type="spellEnd"/>
            <w:r w:rsidRPr="00527303">
              <w:rPr>
                <w:sz w:val="24"/>
                <w:szCs w:val="24"/>
              </w:rPr>
              <w:t xml:space="preserve"> Сергею Дмитриевичу, командиру авиационной эскадрильи самолетов Ан-2, Л-410 акционерного общества «2-ой Архангельский объединенный авиаотряд»;</w:t>
            </w:r>
          </w:p>
          <w:p w:rsidR="001B7713" w:rsidRPr="00527303" w:rsidRDefault="001B7713" w:rsidP="00527303">
            <w:pPr>
              <w:pStyle w:val="a3"/>
              <w:tabs>
                <w:tab w:val="left" w:pos="993"/>
              </w:tabs>
              <w:rPr>
                <w:sz w:val="24"/>
                <w:szCs w:val="24"/>
              </w:rPr>
            </w:pPr>
            <w:r w:rsidRPr="00527303">
              <w:rPr>
                <w:sz w:val="24"/>
                <w:szCs w:val="24"/>
              </w:rPr>
              <w:t>- Коржавиной Наталье Михайловне, старшему диспетчеру по организации авиационных работ и перевозок акционерного общества «2-ой Архангельский объединенный авиаотряд»;</w:t>
            </w:r>
          </w:p>
          <w:p w:rsidR="001B7713" w:rsidRPr="00527303" w:rsidRDefault="001B7713" w:rsidP="00527303">
            <w:pPr>
              <w:pStyle w:val="a3"/>
              <w:tabs>
                <w:tab w:val="left" w:pos="993"/>
              </w:tabs>
              <w:rPr>
                <w:sz w:val="24"/>
                <w:szCs w:val="24"/>
              </w:rPr>
            </w:pPr>
            <w:r w:rsidRPr="00527303">
              <w:rPr>
                <w:sz w:val="24"/>
                <w:szCs w:val="24"/>
              </w:rPr>
              <w:t>- Красковой Любови Борисовне, инженеру по охране окружающей среды (экологу) акционерного общества «2-ой Архангельский объединенный авиаотряд»;</w:t>
            </w:r>
          </w:p>
          <w:p w:rsidR="001B7713" w:rsidRDefault="001B7713" w:rsidP="00527303">
            <w:pPr>
              <w:pStyle w:val="a3"/>
              <w:tabs>
                <w:tab w:val="left" w:pos="993"/>
              </w:tabs>
              <w:rPr>
                <w:sz w:val="24"/>
                <w:szCs w:val="24"/>
              </w:rPr>
            </w:pPr>
            <w:r w:rsidRPr="00527303">
              <w:rPr>
                <w:sz w:val="24"/>
                <w:szCs w:val="24"/>
              </w:rPr>
              <w:t>- Устиновой Марине Викторовне, начальнику площадки Летняя Золотица акционерного общества «2-ой Архангельский объединенный авиаотряд».</w:t>
            </w:r>
          </w:p>
          <w:p w:rsidR="00DE777C" w:rsidRDefault="00DE777C" w:rsidP="00527303">
            <w:pPr>
              <w:pStyle w:val="a3"/>
              <w:tabs>
                <w:tab w:val="left" w:pos="993"/>
              </w:tabs>
              <w:rPr>
                <w:sz w:val="24"/>
                <w:szCs w:val="24"/>
              </w:rPr>
            </w:pPr>
          </w:p>
          <w:p w:rsidR="00DE777C" w:rsidRPr="00527303" w:rsidRDefault="00DE777C" w:rsidP="00527303">
            <w:pPr>
              <w:pStyle w:val="a3"/>
              <w:tabs>
                <w:tab w:val="left" w:pos="993"/>
              </w:tabs>
              <w:rPr>
                <w:sz w:val="24"/>
                <w:szCs w:val="24"/>
              </w:rPr>
            </w:pPr>
          </w:p>
          <w:p w:rsidR="001B7713" w:rsidRPr="00527303" w:rsidRDefault="001B7713" w:rsidP="00527303">
            <w:pPr>
              <w:pStyle w:val="a3"/>
              <w:tabs>
                <w:tab w:val="left" w:pos="993"/>
              </w:tabs>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B7713" w:rsidRPr="00527303" w:rsidRDefault="001B7713" w:rsidP="00527303">
            <w:pPr>
              <w:shd w:val="clear" w:color="auto" w:fill="FFFFFF"/>
              <w:jc w:val="center"/>
              <w:rPr>
                <w:bCs/>
              </w:rPr>
            </w:pPr>
            <w:r w:rsidRPr="00527303">
              <w:t>Вне плана</w:t>
            </w:r>
          </w:p>
        </w:tc>
        <w:tc>
          <w:tcPr>
            <w:tcW w:w="2410" w:type="dxa"/>
            <w:tcBorders>
              <w:top w:val="single" w:sz="4" w:space="0" w:color="auto"/>
              <w:left w:val="single" w:sz="4" w:space="0" w:color="auto"/>
              <w:bottom w:val="single" w:sz="4" w:space="0" w:color="auto"/>
              <w:right w:val="single" w:sz="4" w:space="0" w:color="auto"/>
            </w:tcBorders>
            <w:hideMark/>
          </w:tcPr>
          <w:p w:rsidR="001B7713" w:rsidRPr="00527303" w:rsidRDefault="001B7713" w:rsidP="00527303">
            <w:pPr>
              <w:jc w:val="center"/>
            </w:pPr>
            <w:r w:rsidRPr="00527303">
              <w:t xml:space="preserve">Комитет поддерживает </w:t>
            </w:r>
            <w:r w:rsidRPr="00527303">
              <w:rPr>
                <w:bCs/>
              </w:rPr>
              <w:t>ходатайство о награждении</w:t>
            </w:r>
          </w:p>
          <w:p w:rsidR="001B7713" w:rsidRPr="00527303" w:rsidRDefault="001B7713" w:rsidP="00527303"/>
        </w:tc>
      </w:tr>
      <w:tr w:rsidR="001B7713" w:rsidRPr="00BC3413" w:rsidTr="00E517A9">
        <w:tc>
          <w:tcPr>
            <w:tcW w:w="567" w:type="dxa"/>
            <w:tcBorders>
              <w:top w:val="single" w:sz="4" w:space="0" w:color="auto"/>
              <w:left w:val="single" w:sz="4" w:space="0" w:color="auto"/>
              <w:bottom w:val="single" w:sz="4" w:space="0" w:color="auto"/>
              <w:right w:val="single" w:sz="4" w:space="0" w:color="auto"/>
            </w:tcBorders>
            <w:hideMark/>
          </w:tcPr>
          <w:p w:rsidR="001B7713" w:rsidRDefault="001B7713" w:rsidP="001E58DE">
            <w:pPr>
              <w:pStyle w:val="a3"/>
              <w:jc w:val="center"/>
              <w:rPr>
                <w:sz w:val="24"/>
                <w:szCs w:val="24"/>
              </w:rPr>
            </w:pPr>
          </w:p>
          <w:p w:rsidR="001B7713" w:rsidRPr="0086778C" w:rsidRDefault="001B7713" w:rsidP="0086778C">
            <w:r>
              <w:t>9.</w:t>
            </w:r>
          </w:p>
        </w:tc>
        <w:tc>
          <w:tcPr>
            <w:tcW w:w="2836" w:type="dxa"/>
            <w:tcBorders>
              <w:top w:val="single" w:sz="4" w:space="0" w:color="auto"/>
              <w:left w:val="single" w:sz="4" w:space="0" w:color="auto"/>
              <w:bottom w:val="single" w:sz="4" w:space="0" w:color="auto"/>
              <w:right w:val="single" w:sz="4" w:space="0" w:color="auto"/>
            </w:tcBorders>
            <w:hideMark/>
          </w:tcPr>
          <w:p w:rsidR="001B7713" w:rsidRPr="00527303" w:rsidRDefault="00152AA9" w:rsidP="00F05FAF">
            <w:pPr>
              <w:jc w:val="center"/>
            </w:pPr>
            <w:r w:rsidRPr="00527303">
              <w:t xml:space="preserve">О предложениях комитета в план проведения основных парламентских мероприятий Архангельского областного Собрания депутатов на 2016 год </w:t>
            </w:r>
          </w:p>
        </w:tc>
        <w:tc>
          <w:tcPr>
            <w:tcW w:w="2126" w:type="dxa"/>
            <w:tcBorders>
              <w:top w:val="single" w:sz="4" w:space="0" w:color="auto"/>
              <w:left w:val="single" w:sz="4" w:space="0" w:color="auto"/>
              <w:bottom w:val="single" w:sz="4" w:space="0" w:color="auto"/>
              <w:right w:val="single" w:sz="4" w:space="0" w:color="auto"/>
            </w:tcBorders>
            <w:hideMark/>
          </w:tcPr>
          <w:p w:rsidR="001B7713" w:rsidRPr="00527303" w:rsidRDefault="003A54C7" w:rsidP="00527303">
            <w:r w:rsidRPr="00527303">
              <w:t xml:space="preserve">Э.А. </w:t>
            </w:r>
            <w:proofErr w:type="spellStart"/>
            <w:r w:rsidRPr="00527303">
              <w:t>Белокоровин</w:t>
            </w:r>
            <w:proofErr w:type="spellEnd"/>
          </w:p>
        </w:tc>
        <w:tc>
          <w:tcPr>
            <w:tcW w:w="6095" w:type="dxa"/>
            <w:tcBorders>
              <w:top w:val="single" w:sz="4" w:space="0" w:color="auto"/>
              <w:left w:val="single" w:sz="4" w:space="0" w:color="auto"/>
              <w:bottom w:val="single" w:sz="4" w:space="0" w:color="auto"/>
              <w:right w:val="single" w:sz="4" w:space="0" w:color="auto"/>
            </w:tcBorders>
            <w:hideMark/>
          </w:tcPr>
          <w:p w:rsidR="001B7713" w:rsidRPr="00527303" w:rsidRDefault="001B7713" w:rsidP="00527303">
            <w:pPr>
              <w:jc w:val="both"/>
            </w:pPr>
          </w:p>
        </w:tc>
        <w:tc>
          <w:tcPr>
            <w:tcW w:w="1843" w:type="dxa"/>
            <w:tcBorders>
              <w:top w:val="single" w:sz="4" w:space="0" w:color="auto"/>
              <w:left w:val="single" w:sz="4" w:space="0" w:color="auto"/>
              <w:bottom w:val="single" w:sz="4" w:space="0" w:color="auto"/>
              <w:right w:val="single" w:sz="4" w:space="0" w:color="auto"/>
            </w:tcBorders>
          </w:tcPr>
          <w:p w:rsidR="001B7713" w:rsidRPr="00527303" w:rsidRDefault="003B45FF" w:rsidP="00527303">
            <w:pPr>
              <w:shd w:val="clear" w:color="auto" w:fill="FFFFFF"/>
              <w:jc w:val="center"/>
              <w:rPr>
                <w:bCs/>
              </w:rPr>
            </w:pPr>
            <w:r w:rsidRPr="00527303">
              <w:rPr>
                <w:bCs/>
              </w:rPr>
              <w:t>Вне плана</w:t>
            </w:r>
          </w:p>
        </w:tc>
        <w:tc>
          <w:tcPr>
            <w:tcW w:w="2410" w:type="dxa"/>
            <w:tcBorders>
              <w:top w:val="single" w:sz="4" w:space="0" w:color="auto"/>
              <w:left w:val="single" w:sz="4" w:space="0" w:color="auto"/>
              <w:bottom w:val="single" w:sz="4" w:space="0" w:color="auto"/>
              <w:right w:val="single" w:sz="4" w:space="0" w:color="auto"/>
            </w:tcBorders>
            <w:hideMark/>
          </w:tcPr>
          <w:p w:rsidR="001B7713" w:rsidRPr="00527303" w:rsidRDefault="00152AA9" w:rsidP="00527303">
            <w:r w:rsidRPr="00527303">
              <w:t xml:space="preserve">Комитет  предлагает включить в план проведения основных парламентских мероприятий Архангельского областного Собрания депутатов на 2016 год проведение «круглого стола» на тему: «Перспективы развития </w:t>
            </w:r>
            <w:r w:rsidRPr="00527303">
              <w:rPr>
                <w:rStyle w:val="ae"/>
                <w:b w:val="0"/>
              </w:rPr>
              <w:t xml:space="preserve">аэропортов «Архангельск» и «Котлас» </w:t>
            </w:r>
            <w:r w:rsidRPr="00527303">
              <w:rPr>
                <w:b/>
              </w:rPr>
              <w:t>(</w:t>
            </w:r>
            <w:r w:rsidRPr="00527303">
              <w:t>февраль)</w:t>
            </w:r>
            <w:r w:rsidRPr="00527303">
              <w:rPr>
                <w:rStyle w:val="ae"/>
              </w:rPr>
              <w:t>.</w:t>
            </w:r>
          </w:p>
        </w:tc>
      </w:tr>
      <w:tr w:rsidR="001B7713" w:rsidRPr="00BC3413" w:rsidTr="00E517A9">
        <w:tc>
          <w:tcPr>
            <w:tcW w:w="567" w:type="dxa"/>
            <w:tcBorders>
              <w:top w:val="single" w:sz="4" w:space="0" w:color="auto"/>
              <w:left w:val="single" w:sz="4" w:space="0" w:color="auto"/>
              <w:bottom w:val="single" w:sz="4" w:space="0" w:color="auto"/>
              <w:right w:val="single" w:sz="4" w:space="0" w:color="auto"/>
            </w:tcBorders>
            <w:hideMark/>
          </w:tcPr>
          <w:p w:rsidR="001B7713" w:rsidRDefault="001B7713" w:rsidP="0086778C">
            <w:pPr>
              <w:pStyle w:val="a3"/>
              <w:jc w:val="center"/>
              <w:rPr>
                <w:sz w:val="24"/>
                <w:szCs w:val="24"/>
              </w:rPr>
            </w:pPr>
            <w:r>
              <w:rPr>
                <w:sz w:val="24"/>
                <w:szCs w:val="24"/>
              </w:rPr>
              <w:t>6</w:t>
            </w:r>
          </w:p>
          <w:p w:rsidR="001B7713" w:rsidRPr="0086778C" w:rsidRDefault="001B7713" w:rsidP="0086778C">
            <w:r>
              <w:t>10.</w:t>
            </w:r>
          </w:p>
        </w:tc>
        <w:tc>
          <w:tcPr>
            <w:tcW w:w="2836" w:type="dxa"/>
            <w:tcBorders>
              <w:top w:val="single" w:sz="4" w:space="0" w:color="auto"/>
              <w:left w:val="single" w:sz="4" w:space="0" w:color="auto"/>
              <w:bottom w:val="single" w:sz="4" w:space="0" w:color="auto"/>
              <w:right w:val="single" w:sz="4" w:space="0" w:color="auto"/>
            </w:tcBorders>
            <w:hideMark/>
          </w:tcPr>
          <w:p w:rsidR="001B7713" w:rsidRPr="00527303" w:rsidRDefault="003D5D80" w:rsidP="00527303">
            <w:pPr>
              <w:pStyle w:val="a3"/>
              <w:tabs>
                <w:tab w:val="left" w:pos="993"/>
              </w:tabs>
              <w:ind w:firstLine="0"/>
              <w:jc w:val="center"/>
              <w:rPr>
                <w:sz w:val="24"/>
                <w:szCs w:val="24"/>
              </w:rPr>
            </w:pPr>
            <w:r w:rsidRPr="00527303">
              <w:rPr>
                <w:sz w:val="24"/>
                <w:szCs w:val="24"/>
              </w:rPr>
              <w:t>О предложениях комитета</w:t>
            </w:r>
            <w:r w:rsidR="006301EB" w:rsidRPr="00527303">
              <w:rPr>
                <w:sz w:val="24"/>
                <w:szCs w:val="24"/>
              </w:rPr>
              <w:t xml:space="preserve"> в «Примерную программу законопроектной и нормотворческой работы Архангельского областного Собрания депутатов шестого созыва на 2016 год» </w:t>
            </w:r>
          </w:p>
        </w:tc>
        <w:tc>
          <w:tcPr>
            <w:tcW w:w="2126" w:type="dxa"/>
            <w:tcBorders>
              <w:top w:val="single" w:sz="4" w:space="0" w:color="auto"/>
              <w:left w:val="single" w:sz="4" w:space="0" w:color="auto"/>
              <w:bottom w:val="single" w:sz="4" w:space="0" w:color="auto"/>
              <w:right w:val="single" w:sz="4" w:space="0" w:color="auto"/>
            </w:tcBorders>
            <w:hideMark/>
          </w:tcPr>
          <w:p w:rsidR="001B7713" w:rsidRPr="00527303" w:rsidRDefault="003A54C7" w:rsidP="00527303">
            <w:r w:rsidRPr="00527303">
              <w:t xml:space="preserve">Э.А. </w:t>
            </w:r>
            <w:proofErr w:type="spellStart"/>
            <w:r w:rsidRPr="00527303">
              <w:t>Белокоровин</w:t>
            </w:r>
            <w:proofErr w:type="spellEnd"/>
          </w:p>
        </w:tc>
        <w:tc>
          <w:tcPr>
            <w:tcW w:w="6095" w:type="dxa"/>
            <w:tcBorders>
              <w:top w:val="single" w:sz="4" w:space="0" w:color="auto"/>
              <w:left w:val="single" w:sz="4" w:space="0" w:color="auto"/>
              <w:bottom w:val="single" w:sz="4" w:space="0" w:color="auto"/>
              <w:right w:val="single" w:sz="4" w:space="0" w:color="auto"/>
            </w:tcBorders>
            <w:hideMark/>
          </w:tcPr>
          <w:p w:rsidR="001B7713" w:rsidRPr="00527303" w:rsidRDefault="001B7713" w:rsidP="00527303">
            <w:pPr>
              <w:jc w:val="both"/>
            </w:pPr>
          </w:p>
        </w:tc>
        <w:tc>
          <w:tcPr>
            <w:tcW w:w="1843" w:type="dxa"/>
            <w:tcBorders>
              <w:top w:val="single" w:sz="4" w:space="0" w:color="auto"/>
              <w:left w:val="single" w:sz="4" w:space="0" w:color="auto"/>
              <w:bottom w:val="single" w:sz="4" w:space="0" w:color="auto"/>
              <w:right w:val="single" w:sz="4" w:space="0" w:color="auto"/>
            </w:tcBorders>
          </w:tcPr>
          <w:p w:rsidR="001B7713" w:rsidRPr="00527303" w:rsidRDefault="003B45FF" w:rsidP="00527303">
            <w:pPr>
              <w:shd w:val="clear" w:color="auto" w:fill="FFFFFF"/>
              <w:jc w:val="center"/>
              <w:rPr>
                <w:bCs/>
              </w:rPr>
            </w:pPr>
            <w:r w:rsidRPr="00527303">
              <w:rPr>
                <w:bCs/>
              </w:rPr>
              <w:t>Вне плана</w:t>
            </w:r>
          </w:p>
        </w:tc>
        <w:tc>
          <w:tcPr>
            <w:tcW w:w="2410" w:type="dxa"/>
            <w:tcBorders>
              <w:top w:val="single" w:sz="4" w:space="0" w:color="auto"/>
              <w:left w:val="single" w:sz="4" w:space="0" w:color="auto"/>
              <w:bottom w:val="single" w:sz="4" w:space="0" w:color="auto"/>
              <w:right w:val="single" w:sz="4" w:space="0" w:color="auto"/>
            </w:tcBorders>
            <w:hideMark/>
          </w:tcPr>
          <w:p w:rsidR="001B7713" w:rsidRPr="00527303" w:rsidRDefault="006301EB" w:rsidP="00527303">
            <w:r w:rsidRPr="00527303">
              <w:t xml:space="preserve">Комитет не имеет предложений в «Примерную программу законопроектной и нормотворческой работы Архангельского областного Собрания депутатов шестого созыва на 2016 год» </w:t>
            </w:r>
          </w:p>
        </w:tc>
      </w:tr>
      <w:tr w:rsidR="001B7713" w:rsidRPr="00BC3413" w:rsidTr="00E517A9">
        <w:tc>
          <w:tcPr>
            <w:tcW w:w="567" w:type="dxa"/>
            <w:tcBorders>
              <w:top w:val="single" w:sz="4" w:space="0" w:color="auto"/>
              <w:left w:val="single" w:sz="4" w:space="0" w:color="auto"/>
              <w:bottom w:val="single" w:sz="4" w:space="0" w:color="auto"/>
              <w:right w:val="single" w:sz="4" w:space="0" w:color="auto"/>
            </w:tcBorders>
            <w:hideMark/>
          </w:tcPr>
          <w:p w:rsidR="001B7713" w:rsidRDefault="001B7713" w:rsidP="0086778C">
            <w:pPr>
              <w:pStyle w:val="a3"/>
              <w:jc w:val="center"/>
              <w:rPr>
                <w:sz w:val="24"/>
                <w:szCs w:val="24"/>
              </w:rPr>
            </w:pPr>
            <w:r>
              <w:rPr>
                <w:sz w:val="24"/>
                <w:szCs w:val="24"/>
              </w:rPr>
              <w:t>711.</w:t>
            </w:r>
          </w:p>
        </w:tc>
        <w:tc>
          <w:tcPr>
            <w:tcW w:w="2836" w:type="dxa"/>
            <w:tcBorders>
              <w:top w:val="single" w:sz="4" w:space="0" w:color="auto"/>
              <w:left w:val="single" w:sz="4" w:space="0" w:color="auto"/>
              <w:bottom w:val="single" w:sz="4" w:space="0" w:color="auto"/>
              <w:right w:val="single" w:sz="4" w:space="0" w:color="auto"/>
            </w:tcBorders>
            <w:hideMark/>
          </w:tcPr>
          <w:p w:rsidR="001B7713" w:rsidRDefault="003A54C7" w:rsidP="00527303">
            <w:pPr>
              <w:pStyle w:val="a3"/>
              <w:tabs>
                <w:tab w:val="left" w:pos="993"/>
              </w:tabs>
              <w:ind w:firstLine="0"/>
              <w:rPr>
                <w:sz w:val="24"/>
                <w:szCs w:val="24"/>
              </w:rPr>
            </w:pPr>
            <w:r w:rsidRPr="00527303">
              <w:rPr>
                <w:sz w:val="24"/>
                <w:szCs w:val="24"/>
              </w:rPr>
              <w:t xml:space="preserve">О предложениях комитета в график проведения «правительственных часов» на 2016 год </w:t>
            </w:r>
          </w:p>
          <w:p w:rsidR="00DE777C" w:rsidRPr="00527303" w:rsidRDefault="00DE777C" w:rsidP="00527303">
            <w:pPr>
              <w:pStyle w:val="a3"/>
              <w:tabs>
                <w:tab w:val="left" w:pos="993"/>
              </w:tabs>
              <w:ind w:firstLine="0"/>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1B7713" w:rsidRPr="00527303" w:rsidRDefault="003A54C7" w:rsidP="00527303">
            <w:r w:rsidRPr="00527303">
              <w:t xml:space="preserve">Э.А. </w:t>
            </w:r>
            <w:proofErr w:type="spellStart"/>
            <w:r w:rsidRPr="00527303">
              <w:t>Белокоровин</w:t>
            </w:r>
            <w:proofErr w:type="spellEnd"/>
          </w:p>
        </w:tc>
        <w:tc>
          <w:tcPr>
            <w:tcW w:w="6095" w:type="dxa"/>
            <w:tcBorders>
              <w:top w:val="single" w:sz="4" w:space="0" w:color="auto"/>
              <w:left w:val="single" w:sz="4" w:space="0" w:color="auto"/>
              <w:bottom w:val="single" w:sz="4" w:space="0" w:color="auto"/>
              <w:right w:val="single" w:sz="4" w:space="0" w:color="auto"/>
            </w:tcBorders>
            <w:hideMark/>
          </w:tcPr>
          <w:p w:rsidR="001B7713" w:rsidRPr="00527303" w:rsidRDefault="001B7713" w:rsidP="00527303">
            <w:pPr>
              <w:jc w:val="both"/>
            </w:pPr>
          </w:p>
        </w:tc>
        <w:tc>
          <w:tcPr>
            <w:tcW w:w="1843" w:type="dxa"/>
            <w:tcBorders>
              <w:top w:val="single" w:sz="4" w:space="0" w:color="auto"/>
              <w:left w:val="single" w:sz="4" w:space="0" w:color="auto"/>
              <w:bottom w:val="single" w:sz="4" w:space="0" w:color="auto"/>
              <w:right w:val="single" w:sz="4" w:space="0" w:color="auto"/>
            </w:tcBorders>
          </w:tcPr>
          <w:p w:rsidR="001B7713" w:rsidRPr="00527303" w:rsidRDefault="003B45FF" w:rsidP="00527303">
            <w:pPr>
              <w:shd w:val="clear" w:color="auto" w:fill="FFFFFF"/>
              <w:jc w:val="center"/>
              <w:rPr>
                <w:bCs/>
              </w:rPr>
            </w:pPr>
            <w:r w:rsidRPr="00527303">
              <w:rPr>
                <w:bCs/>
              </w:rPr>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1B7713" w:rsidRPr="00527303" w:rsidRDefault="003A54C7" w:rsidP="00527303">
            <w:r w:rsidRPr="00527303">
              <w:t>Комитет не имеет предложений в график проведения «правительственных часов» на 2016 год</w:t>
            </w:r>
          </w:p>
        </w:tc>
      </w:tr>
      <w:tr w:rsidR="00EB433E" w:rsidRPr="00BC3413" w:rsidTr="00E517A9">
        <w:tc>
          <w:tcPr>
            <w:tcW w:w="567" w:type="dxa"/>
            <w:tcBorders>
              <w:top w:val="single" w:sz="4" w:space="0" w:color="auto"/>
              <w:left w:val="single" w:sz="4" w:space="0" w:color="auto"/>
              <w:bottom w:val="single" w:sz="4" w:space="0" w:color="auto"/>
              <w:right w:val="single" w:sz="4" w:space="0" w:color="auto"/>
            </w:tcBorders>
            <w:hideMark/>
          </w:tcPr>
          <w:p w:rsidR="00EB433E" w:rsidRDefault="00EB433E" w:rsidP="0086778C">
            <w:pPr>
              <w:pStyle w:val="a3"/>
              <w:jc w:val="center"/>
              <w:rPr>
                <w:sz w:val="24"/>
                <w:szCs w:val="24"/>
              </w:rPr>
            </w:pPr>
            <w:r>
              <w:rPr>
                <w:sz w:val="24"/>
                <w:szCs w:val="24"/>
              </w:rPr>
              <w:t>112.</w:t>
            </w:r>
          </w:p>
        </w:tc>
        <w:tc>
          <w:tcPr>
            <w:tcW w:w="2836" w:type="dxa"/>
            <w:tcBorders>
              <w:top w:val="single" w:sz="4" w:space="0" w:color="auto"/>
              <w:left w:val="single" w:sz="4" w:space="0" w:color="auto"/>
              <w:bottom w:val="single" w:sz="4" w:space="0" w:color="auto"/>
              <w:right w:val="single" w:sz="4" w:space="0" w:color="auto"/>
            </w:tcBorders>
            <w:hideMark/>
          </w:tcPr>
          <w:p w:rsidR="00EB433E" w:rsidRPr="00527303" w:rsidRDefault="00EB433E" w:rsidP="00527303">
            <w:pPr>
              <w:pStyle w:val="a3"/>
              <w:tabs>
                <w:tab w:val="left" w:pos="993"/>
              </w:tabs>
              <w:ind w:firstLine="0"/>
              <w:rPr>
                <w:sz w:val="24"/>
                <w:szCs w:val="24"/>
              </w:rPr>
            </w:pPr>
            <w:r w:rsidRPr="00527303">
              <w:rPr>
                <w:sz w:val="24"/>
                <w:szCs w:val="24"/>
              </w:rPr>
              <w:t>О предложениях комитета в план работы контрольно-счетной палаты Архангельской области на 2016 год</w:t>
            </w:r>
          </w:p>
        </w:tc>
        <w:tc>
          <w:tcPr>
            <w:tcW w:w="2126" w:type="dxa"/>
            <w:tcBorders>
              <w:top w:val="single" w:sz="4" w:space="0" w:color="auto"/>
              <w:left w:val="single" w:sz="4" w:space="0" w:color="auto"/>
              <w:bottom w:val="single" w:sz="4" w:space="0" w:color="auto"/>
              <w:right w:val="single" w:sz="4" w:space="0" w:color="auto"/>
            </w:tcBorders>
            <w:hideMark/>
          </w:tcPr>
          <w:p w:rsidR="00EB433E" w:rsidRPr="00527303" w:rsidRDefault="00EB433E" w:rsidP="00527303">
            <w:r w:rsidRPr="00527303">
              <w:t xml:space="preserve">Э.А. </w:t>
            </w:r>
            <w:proofErr w:type="spellStart"/>
            <w:r w:rsidRPr="00527303">
              <w:t>Белокоровин</w:t>
            </w:r>
            <w:proofErr w:type="spellEnd"/>
          </w:p>
        </w:tc>
        <w:tc>
          <w:tcPr>
            <w:tcW w:w="6095" w:type="dxa"/>
            <w:tcBorders>
              <w:top w:val="single" w:sz="4" w:space="0" w:color="auto"/>
              <w:left w:val="single" w:sz="4" w:space="0" w:color="auto"/>
              <w:bottom w:val="single" w:sz="4" w:space="0" w:color="auto"/>
              <w:right w:val="single" w:sz="4" w:space="0" w:color="auto"/>
            </w:tcBorders>
            <w:hideMark/>
          </w:tcPr>
          <w:p w:rsidR="00EB433E" w:rsidRPr="00527303" w:rsidRDefault="00EB433E" w:rsidP="00527303">
            <w:pPr>
              <w:jc w:val="both"/>
            </w:pPr>
          </w:p>
        </w:tc>
        <w:tc>
          <w:tcPr>
            <w:tcW w:w="1843" w:type="dxa"/>
            <w:tcBorders>
              <w:top w:val="single" w:sz="4" w:space="0" w:color="auto"/>
              <w:left w:val="single" w:sz="4" w:space="0" w:color="auto"/>
              <w:bottom w:val="single" w:sz="4" w:space="0" w:color="auto"/>
              <w:right w:val="single" w:sz="4" w:space="0" w:color="auto"/>
            </w:tcBorders>
          </w:tcPr>
          <w:p w:rsidR="00EB433E" w:rsidRPr="00527303" w:rsidRDefault="00EB433E" w:rsidP="00527303">
            <w:pPr>
              <w:shd w:val="clear" w:color="auto" w:fill="FFFFFF"/>
              <w:jc w:val="center"/>
              <w:rPr>
                <w:bCs/>
              </w:rPr>
            </w:pPr>
            <w:r w:rsidRPr="00527303">
              <w:rPr>
                <w:bCs/>
              </w:rPr>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EB433E" w:rsidRPr="00527303" w:rsidRDefault="00EB433E" w:rsidP="00527303">
            <w:r w:rsidRPr="00527303">
              <w:t xml:space="preserve">Комитет не имеет предложений в </w:t>
            </w:r>
            <w:proofErr w:type="spellStart"/>
            <w:proofErr w:type="gramStart"/>
            <w:r w:rsidRPr="00527303">
              <w:t>в</w:t>
            </w:r>
            <w:proofErr w:type="spellEnd"/>
            <w:proofErr w:type="gramEnd"/>
            <w:r w:rsidRPr="00527303">
              <w:t xml:space="preserve"> план работы контрольно-счетной палаты </w:t>
            </w:r>
            <w:r w:rsidRPr="00527303">
              <w:lastRenderedPageBreak/>
              <w:t>Архангельской области на 2016 год</w:t>
            </w:r>
          </w:p>
        </w:tc>
      </w:tr>
      <w:tr w:rsidR="00EB433E" w:rsidRPr="00BC3413" w:rsidTr="00E517A9">
        <w:tc>
          <w:tcPr>
            <w:tcW w:w="567" w:type="dxa"/>
            <w:tcBorders>
              <w:top w:val="single" w:sz="4" w:space="0" w:color="auto"/>
              <w:left w:val="single" w:sz="4" w:space="0" w:color="auto"/>
              <w:bottom w:val="single" w:sz="4" w:space="0" w:color="auto"/>
              <w:right w:val="single" w:sz="4" w:space="0" w:color="auto"/>
            </w:tcBorders>
            <w:hideMark/>
          </w:tcPr>
          <w:p w:rsidR="00EB433E" w:rsidRDefault="00EB433E" w:rsidP="0086778C">
            <w:pPr>
              <w:pStyle w:val="a3"/>
              <w:jc w:val="center"/>
              <w:rPr>
                <w:sz w:val="24"/>
                <w:szCs w:val="24"/>
              </w:rPr>
            </w:pPr>
            <w:r>
              <w:rPr>
                <w:sz w:val="24"/>
                <w:szCs w:val="24"/>
              </w:rPr>
              <w:lastRenderedPageBreak/>
              <w:t>813.</w:t>
            </w:r>
          </w:p>
        </w:tc>
        <w:tc>
          <w:tcPr>
            <w:tcW w:w="2836" w:type="dxa"/>
            <w:tcBorders>
              <w:top w:val="single" w:sz="4" w:space="0" w:color="auto"/>
              <w:left w:val="single" w:sz="4" w:space="0" w:color="auto"/>
              <w:bottom w:val="single" w:sz="4" w:space="0" w:color="auto"/>
              <w:right w:val="single" w:sz="4" w:space="0" w:color="auto"/>
            </w:tcBorders>
            <w:hideMark/>
          </w:tcPr>
          <w:p w:rsidR="00EB433E" w:rsidRPr="00527303" w:rsidRDefault="00EB433E" w:rsidP="00527303">
            <w:pPr>
              <w:jc w:val="center"/>
            </w:pPr>
            <w:r w:rsidRPr="00527303">
              <w:t xml:space="preserve">О предложениях комитета в план реализации Соглашения о взаимодействии между Архангельским областным Собранием депутатов и Северным (Арктическим) федеральным университетом в рамках проведения Дня Архангельского областного Собрания депутатов в </w:t>
            </w:r>
            <w:proofErr w:type="gramStart"/>
            <w:r w:rsidRPr="00527303">
              <w:t>С(</w:t>
            </w:r>
            <w:proofErr w:type="gramEnd"/>
            <w:r w:rsidRPr="00527303">
              <w:t>А)ФУ в первом полугодии 2016 года</w:t>
            </w:r>
          </w:p>
        </w:tc>
        <w:tc>
          <w:tcPr>
            <w:tcW w:w="2126" w:type="dxa"/>
            <w:tcBorders>
              <w:top w:val="single" w:sz="4" w:space="0" w:color="auto"/>
              <w:left w:val="single" w:sz="4" w:space="0" w:color="auto"/>
              <w:bottom w:val="single" w:sz="4" w:space="0" w:color="auto"/>
              <w:right w:val="single" w:sz="4" w:space="0" w:color="auto"/>
            </w:tcBorders>
            <w:hideMark/>
          </w:tcPr>
          <w:p w:rsidR="00EB433E" w:rsidRPr="00527303" w:rsidRDefault="00EB433E" w:rsidP="00527303">
            <w:r w:rsidRPr="00527303">
              <w:t xml:space="preserve">Э.А. </w:t>
            </w:r>
            <w:proofErr w:type="spellStart"/>
            <w:r w:rsidRPr="00527303">
              <w:t>Белокоровин</w:t>
            </w:r>
            <w:proofErr w:type="spellEnd"/>
          </w:p>
        </w:tc>
        <w:tc>
          <w:tcPr>
            <w:tcW w:w="6095" w:type="dxa"/>
            <w:tcBorders>
              <w:top w:val="single" w:sz="4" w:space="0" w:color="auto"/>
              <w:left w:val="single" w:sz="4" w:space="0" w:color="auto"/>
              <w:bottom w:val="single" w:sz="4" w:space="0" w:color="auto"/>
              <w:right w:val="single" w:sz="4" w:space="0" w:color="auto"/>
            </w:tcBorders>
            <w:hideMark/>
          </w:tcPr>
          <w:p w:rsidR="00EB433E" w:rsidRPr="00527303" w:rsidRDefault="00EB433E" w:rsidP="00527303">
            <w:pPr>
              <w:jc w:val="both"/>
            </w:pPr>
          </w:p>
        </w:tc>
        <w:tc>
          <w:tcPr>
            <w:tcW w:w="1843" w:type="dxa"/>
            <w:tcBorders>
              <w:top w:val="single" w:sz="4" w:space="0" w:color="auto"/>
              <w:left w:val="single" w:sz="4" w:space="0" w:color="auto"/>
              <w:bottom w:val="single" w:sz="4" w:space="0" w:color="auto"/>
              <w:right w:val="single" w:sz="4" w:space="0" w:color="auto"/>
            </w:tcBorders>
          </w:tcPr>
          <w:p w:rsidR="00EB433E" w:rsidRPr="00527303" w:rsidRDefault="00EB433E" w:rsidP="00527303">
            <w:pPr>
              <w:shd w:val="clear" w:color="auto" w:fill="FFFFFF"/>
              <w:jc w:val="center"/>
              <w:rPr>
                <w:bCs/>
              </w:rPr>
            </w:pPr>
            <w:r w:rsidRPr="00527303">
              <w:rPr>
                <w:bCs/>
              </w:rPr>
              <w:t>Вне плана</w:t>
            </w:r>
          </w:p>
        </w:tc>
        <w:tc>
          <w:tcPr>
            <w:tcW w:w="2410" w:type="dxa"/>
            <w:tcBorders>
              <w:top w:val="single" w:sz="4" w:space="0" w:color="auto"/>
              <w:left w:val="single" w:sz="4" w:space="0" w:color="auto"/>
              <w:bottom w:val="single" w:sz="4" w:space="0" w:color="auto"/>
              <w:right w:val="single" w:sz="4" w:space="0" w:color="auto"/>
            </w:tcBorders>
            <w:hideMark/>
          </w:tcPr>
          <w:p w:rsidR="00EB433E" w:rsidRPr="00527303" w:rsidRDefault="00EB433E" w:rsidP="00527303">
            <w:r w:rsidRPr="00527303">
              <w:t xml:space="preserve">Комитет в рамках реализации Соглашения о взаимодействии между Архангельским областным Собранием депутатов и Северным (Арктическим) федеральным университетом в рамках проведения Дня Архангельского областного Собрания депутатов в </w:t>
            </w:r>
            <w:proofErr w:type="gramStart"/>
            <w:r w:rsidRPr="00527303">
              <w:t>С(</w:t>
            </w:r>
            <w:proofErr w:type="gramEnd"/>
            <w:r w:rsidRPr="00527303">
              <w:t xml:space="preserve">А)ФУ в первом полугодии 2016 года предлагает провести лекции для студентов Института комплексной безопасности на тему: «Архангельское областное Собрание депутатов </w:t>
            </w:r>
            <w:r w:rsidR="00527303" w:rsidRPr="00527303">
              <w:t>–</w:t>
            </w:r>
            <w:r w:rsidRPr="00527303">
              <w:t xml:space="preserve"> законодательный орган государственной власти Архангельской области».</w:t>
            </w:r>
          </w:p>
        </w:tc>
      </w:tr>
      <w:tr w:rsidR="00527303" w:rsidRPr="00BC3413" w:rsidTr="00E517A9">
        <w:tc>
          <w:tcPr>
            <w:tcW w:w="567" w:type="dxa"/>
            <w:tcBorders>
              <w:top w:val="single" w:sz="4" w:space="0" w:color="auto"/>
              <w:left w:val="single" w:sz="4" w:space="0" w:color="auto"/>
              <w:bottom w:val="single" w:sz="4" w:space="0" w:color="auto"/>
              <w:right w:val="single" w:sz="4" w:space="0" w:color="auto"/>
            </w:tcBorders>
            <w:hideMark/>
          </w:tcPr>
          <w:p w:rsidR="00527303" w:rsidRDefault="00527303" w:rsidP="0086778C">
            <w:pPr>
              <w:pStyle w:val="a3"/>
              <w:jc w:val="center"/>
              <w:rPr>
                <w:sz w:val="24"/>
                <w:szCs w:val="24"/>
              </w:rPr>
            </w:pPr>
            <w:r>
              <w:rPr>
                <w:sz w:val="24"/>
                <w:szCs w:val="24"/>
              </w:rPr>
              <w:t xml:space="preserve">114. </w:t>
            </w:r>
          </w:p>
        </w:tc>
        <w:tc>
          <w:tcPr>
            <w:tcW w:w="2836" w:type="dxa"/>
            <w:tcBorders>
              <w:top w:val="single" w:sz="4" w:space="0" w:color="auto"/>
              <w:left w:val="single" w:sz="4" w:space="0" w:color="auto"/>
              <w:bottom w:val="single" w:sz="4" w:space="0" w:color="auto"/>
              <w:right w:val="single" w:sz="4" w:space="0" w:color="auto"/>
            </w:tcBorders>
            <w:hideMark/>
          </w:tcPr>
          <w:p w:rsidR="00527303" w:rsidRPr="00527303" w:rsidRDefault="00527303" w:rsidP="00527303">
            <w:pPr>
              <w:jc w:val="center"/>
            </w:pPr>
            <w:r w:rsidRPr="00527303">
              <w:t>О проведении 9 декабря 2015 года «круглого стола»</w:t>
            </w:r>
            <w:r w:rsidRPr="00527303">
              <w:rPr>
                <w:b/>
              </w:rPr>
              <w:t xml:space="preserve"> </w:t>
            </w:r>
            <w:r w:rsidRPr="00527303">
              <w:t xml:space="preserve">на тему: «Итоги и </w:t>
            </w:r>
            <w:r w:rsidRPr="00527303">
              <w:lastRenderedPageBreak/>
              <w:t xml:space="preserve">перспективы развития дорожной отрасли Архангельской области» </w:t>
            </w:r>
          </w:p>
        </w:tc>
        <w:tc>
          <w:tcPr>
            <w:tcW w:w="2126" w:type="dxa"/>
            <w:tcBorders>
              <w:top w:val="single" w:sz="4" w:space="0" w:color="auto"/>
              <w:left w:val="single" w:sz="4" w:space="0" w:color="auto"/>
              <w:bottom w:val="single" w:sz="4" w:space="0" w:color="auto"/>
              <w:right w:val="single" w:sz="4" w:space="0" w:color="auto"/>
            </w:tcBorders>
            <w:hideMark/>
          </w:tcPr>
          <w:p w:rsidR="00527303" w:rsidRPr="00527303" w:rsidRDefault="00527303" w:rsidP="00527303">
            <w:r w:rsidRPr="00527303">
              <w:lastRenderedPageBreak/>
              <w:t xml:space="preserve">Э.А. </w:t>
            </w:r>
            <w:proofErr w:type="spellStart"/>
            <w:r w:rsidRPr="00527303">
              <w:t>Белокоровин</w:t>
            </w:r>
            <w:proofErr w:type="spellEnd"/>
            <w:r w:rsidRPr="00527303">
              <w:t xml:space="preserve"> </w:t>
            </w:r>
          </w:p>
        </w:tc>
        <w:tc>
          <w:tcPr>
            <w:tcW w:w="6095" w:type="dxa"/>
            <w:tcBorders>
              <w:top w:val="single" w:sz="4" w:space="0" w:color="auto"/>
              <w:left w:val="single" w:sz="4" w:space="0" w:color="auto"/>
              <w:bottom w:val="single" w:sz="4" w:space="0" w:color="auto"/>
              <w:right w:val="single" w:sz="4" w:space="0" w:color="auto"/>
            </w:tcBorders>
            <w:hideMark/>
          </w:tcPr>
          <w:p w:rsidR="00527303" w:rsidRPr="00527303" w:rsidRDefault="00527303" w:rsidP="00527303">
            <w:pPr>
              <w:jc w:val="both"/>
            </w:pPr>
          </w:p>
        </w:tc>
        <w:tc>
          <w:tcPr>
            <w:tcW w:w="1843" w:type="dxa"/>
            <w:tcBorders>
              <w:top w:val="single" w:sz="4" w:space="0" w:color="auto"/>
              <w:left w:val="single" w:sz="4" w:space="0" w:color="auto"/>
              <w:bottom w:val="single" w:sz="4" w:space="0" w:color="auto"/>
              <w:right w:val="single" w:sz="4" w:space="0" w:color="auto"/>
            </w:tcBorders>
          </w:tcPr>
          <w:p w:rsidR="00527303" w:rsidRPr="00527303" w:rsidRDefault="00527303" w:rsidP="00527303">
            <w:pPr>
              <w:shd w:val="clear" w:color="auto" w:fill="FFFFFF"/>
              <w:jc w:val="center"/>
              <w:rPr>
                <w:bCs/>
              </w:rPr>
            </w:pPr>
            <w:r w:rsidRPr="00527303">
              <w:rPr>
                <w:bCs/>
              </w:rPr>
              <w:t xml:space="preserve">Вне плана </w:t>
            </w:r>
          </w:p>
        </w:tc>
        <w:tc>
          <w:tcPr>
            <w:tcW w:w="2410" w:type="dxa"/>
            <w:tcBorders>
              <w:top w:val="single" w:sz="4" w:space="0" w:color="auto"/>
              <w:left w:val="single" w:sz="4" w:space="0" w:color="auto"/>
              <w:bottom w:val="single" w:sz="4" w:space="0" w:color="auto"/>
              <w:right w:val="single" w:sz="4" w:space="0" w:color="auto"/>
            </w:tcBorders>
            <w:hideMark/>
          </w:tcPr>
          <w:p w:rsidR="00527303" w:rsidRPr="00527303" w:rsidRDefault="00527303" w:rsidP="00527303">
            <w:r w:rsidRPr="00527303">
              <w:t xml:space="preserve">Комитет принял решение  провести 9 декабря 2015 года </w:t>
            </w:r>
            <w:r w:rsidRPr="00527303">
              <w:lastRenderedPageBreak/>
              <w:t>«круглый стол»</w:t>
            </w:r>
            <w:r w:rsidRPr="00527303">
              <w:rPr>
                <w:b/>
              </w:rPr>
              <w:t xml:space="preserve"> </w:t>
            </w:r>
            <w:r w:rsidRPr="00527303">
              <w:t>на тему: «Итоги и перспективы развития дорожной отрасли Архангельской области»</w:t>
            </w:r>
          </w:p>
        </w:tc>
      </w:tr>
    </w:tbl>
    <w:p w:rsidR="00EC1925" w:rsidRPr="00BC3413" w:rsidRDefault="00EC1925"/>
    <w:sectPr w:rsidR="00EC1925" w:rsidRPr="00BC3413" w:rsidSect="00BC3413">
      <w:pgSz w:w="16838" w:h="11906" w:orient="landscape"/>
      <w:pgMar w:top="426" w:right="42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1DBB"/>
    <w:multiLevelType w:val="hybridMultilevel"/>
    <w:tmpl w:val="396424CC"/>
    <w:lvl w:ilvl="0" w:tplc="119CFA3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A157D1"/>
    <w:multiLevelType w:val="hybridMultilevel"/>
    <w:tmpl w:val="7612FCCE"/>
    <w:lvl w:ilvl="0" w:tplc="4E220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1123F7"/>
    <w:multiLevelType w:val="hybridMultilevel"/>
    <w:tmpl w:val="670492B4"/>
    <w:lvl w:ilvl="0" w:tplc="75DAA3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A072FFF"/>
    <w:multiLevelType w:val="hybridMultilevel"/>
    <w:tmpl w:val="7612FCCE"/>
    <w:lvl w:ilvl="0" w:tplc="4E220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4A0897"/>
    <w:multiLevelType w:val="hybridMultilevel"/>
    <w:tmpl w:val="CC2C4EAE"/>
    <w:lvl w:ilvl="0" w:tplc="E5E2D4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0C71B8E"/>
    <w:multiLevelType w:val="hybridMultilevel"/>
    <w:tmpl w:val="5E10136C"/>
    <w:lvl w:ilvl="0" w:tplc="0C2E7FA4">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832268"/>
    <w:multiLevelType w:val="hybridMultilevel"/>
    <w:tmpl w:val="D73C9440"/>
    <w:lvl w:ilvl="0" w:tplc="BB3439A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850573"/>
    <w:multiLevelType w:val="hybridMultilevel"/>
    <w:tmpl w:val="6F7AFA3C"/>
    <w:lvl w:ilvl="0" w:tplc="03A4267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2C0865"/>
    <w:multiLevelType w:val="hybridMultilevel"/>
    <w:tmpl w:val="7612FCCE"/>
    <w:lvl w:ilvl="0" w:tplc="4E220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2761DE"/>
    <w:multiLevelType w:val="hybridMultilevel"/>
    <w:tmpl w:val="8D800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7A222D"/>
    <w:multiLevelType w:val="hybridMultilevel"/>
    <w:tmpl w:val="7612FCCE"/>
    <w:lvl w:ilvl="0" w:tplc="4E220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9D2D2C"/>
    <w:multiLevelType w:val="hybridMultilevel"/>
    <w:tmpl w:val="45B21C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89D1091"/>
    <w:multiLevelType w:val="hybridMultilevel"/>
    <w:tmpl w:val="98463D72"/>
    <w:lvl w:ilvl="0" w:tplc="269805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90B2C71"/>
    <w:multiLevelType w:val="hybridMultilevel"/>
    <w:tmpl w:val="45B21C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9721697"/>
    <w:multiLevelType w:val="hybridMultilevel"/>
    <w:tmpl w:val="2FAE70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2A2FB8"/>
    <w:multiLevelType w:val="hybridMultilevel"/>
    <w:tmpl w:val="8564B272"/>
    <w:lvl w:ilvl="0" w:tplc="40124F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F094E93"/>
    <w:multiLevelType w:val="hybridMultilevel"/>
    <w:tmpl w:val="E0B4FCB4"/>
    <w:lvl w:ilvl="0" w:tplc="FFA26CB6">
      <w:start w:val="1"/>
      <w:numFmt w:val="decimal"/>
      <w:lvlText w:val="%1."/>
      <w:lvlJc w:val="left"/>
      <w:pPr>
        <w:ind w:left="900" w:hanging="360"/>
      </w:pPr>
      <w:rPr>
        <w:rFonts w:eastAsia="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D14106E"/>
    <w:multiLevelType w:val="hybridMultilevel"/>
    <w:tmpl w:val="7612FCCE"/>
    <w:lvl w:ilvl="0" w:tplc="4E220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DCC0650"/>
    <w:multiLevelType w:val="hybridMultilevel"/>
    <w:tmpl w:val="7612FCCE"/>
    <w:lvl w:ilvl="0" w:tplc="4E220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242119D"/>
    <w:multiLevelType w:val="hybridMultilevel"/>
    <w:tmpl w:val="54FA84B4"/>
    <w:lvl w:ilvl="0" w:tplc="301C05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D917B42"/>
    <w:multiLevelType w:val="hybridMultilevel"/>
    <w:tmpl w:val="7612FCCE"/>
    <w:lvl w:ilvl="0" w:tplc="4E220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B668F1"/>
    <w:multiLevelType w:val="hybridMultilevel"/>
    <w:tmpl w:val="5E10136C"/>
    <w:lvl w:ilvl="0" w:tplc="0C2E7FA4">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3"/>
  </w:num>
  <w:num w:numId="3">
    <w:abstractNumId w:val="1"/>
  </w:num>
  <w:num w:numId="4">
    <w:abstractNumId w:val="8"/>
  </w:num>
  <w:num w:numId="5">
    <w:abstractNumId w:val="10"/>
  </w:num>
  <w:num w:numId="6">
    <w:abstractNumId w:val="17"/>
  </w:num>
  <w:num w:numId="7">
    <w:abstractNumId w:val="20"/>
  </w:num>
  <w:num w:numId="8">
    <w:abstractNumId w:val="1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3"/>
  </w:num>
  <w:num w:numId="14">
    <w:abstractNumId w:val="9"/>
  </w:num>
  <w:num w:numId="15">
    <w:abstractNumId w:val="7"/>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5"/>
  </w:num>
  <w:num w:numId="19">
    <w:abstractNumId w:val="14"/>
  </w:num>
  <w:num w:numId="20">
    <w:abstractNumId w:val="19"/>
  </w:num>
  <w:num w:numId="21">
    <w:abstractNumId w:val="2"/>
  </w:num>
  <w:num w:numId="22">
    <w:abstractNumId w:val="16"/>
  </w:num>
  <w:num w:numId="23">
    <w:abstractNumId w:val="12"/>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20"/>
  <w:displayHorizontalDrawingGridEvery w:val="2"/>
  <w:characterSpacingControl w:val="doNotCompress"/>
  <w:compat/>
  <w:rsids>
    <w:rsidRoot w:val="00B12B6E"/>
    <w:rsid w:val="00003406"/>
    <w:rsid w:val="000128C7"/>
    <w:rsid w:val="000238C7"/>
    <w:rsid w:val="00027A86"/>
    <w:rsid w:val="000759F8"/>
    <w:rsid w:val="00077834"/>
    <w:rsid w:val="00081939"/>
    <w:rsid w:val="000A4270"/>
    <w:rsid w:val="000A540D"/>
    <w:rsid w:val="000B0994"/>
    <w:rsid w:val="000B34FF"/>
    <w:rsid w:val="000C72ED"/>
    <w:rsid w:val="000F0E8F"/>
    <w:rsid w:val="00127C91"/>
    <w:rsid w:val="00130F54"/>
    <w:rsid w:val="00140E23"/>
    <w:rsid w:val="00146EC8"/>
    <w:rsid w:val="00152AA9"/>
    <w:rsid w:val="001730D5"/>
    <w:rsid w:val="00177248"/>
    <w:rsid w:val="001A570A"/>
    <w:rsid w:val="001B115B"/>
    <w:rsid w:val="001B15A4"/>
    <w:rsid w:val="001B7713"/>
    <w:rsid w:val="001E58DE"/>
    <w:rsid w:val="001F14FF"/>
    <w:rsid w:val="002048DB"/>
    <w:rsid w:val="00241B4A"/>
    <w:rsid w:val="00287C43"/>
    <w:rsid w:val="002A39F6"/>
    <w:rsid w:val="002A58EA"/>
    <w:rsid w:val="002C2C15"/>
    <w:rsid w:val="002F0EE6"/>
    <w:rsid w:val="00320D00"/>
    <w:rsid w:val="00335C45"/>
    <w:rsid w:val="0035091A"/>
    <w:rsid w:val="003643CB"/>
    <w:rsid w:val="003A54C7"/>
    <w:rsid w:val="003B45FF"/>
    <w:rsid w:val="003C40E8"/>
    <w:rsid w:val="003D5D80"/>
    <w:rsid w:val="0042168C"/>
    <w:rsid w:val="00426B99"/>
    <w:rsid w:val="00440374"/>
    <w:rsid w:val="00452414"/>
    <w:rsid w:val="00453A47"/>
    <w:rsid w:val="004720C5"/>
    <w:rsid w:val="0047448A"/>
    <w:rsid w:val="004A1E25"/>
    <w:rsid w:val="004A7059"/>
    <w:rsid w:val="004C1DAA"/>
    <w:rsid w:val="004D3E3A"/>
    <w:rsid w:val="004E7B33"/>
    <w:rsid w:val="005054C0"/>
    <w:rsid w:val="00510C5F"/>
    <w:rsid w:val="0052452A"/>
    <w:rsid w:val="00527151"/>
    <w:rsid w:val="00527303"/>
    <w:rsid w:val="005477C0"/>
    <w:rsid w:val="00581C8E"/>
    <w:rsid w:val="0059140C"/>
    <w:rsid w:val="005934D8"/>
    <w:rsid w:val="005A0463"/>
    <w:rsid w:val="005B0F73"/>
    <w:rsid w:val="005C4B45"/>
    <w:rsid w:val="005F1B19"/>
    <w:rsid w:val="005F54B3"/>
    <w:rsid w:val="006035EC"/>
    <w:rsid w:val="00607931"/>
    <w:rsid w:val="006301EB"/>
    <w:rsid w:val="00647344"/>
    <w:rsid w:val="00691C8E"/>
    <w:rsid w:val="006D313F"/>
    <w:rsid w:val="006D43BB"/>
    <w:rsid w:val="006E18D3"/>
    <w:rsid w:val="006E5F9A"/>
    <w:rsid w:val="006F7962"/>
    <w:rsid w:val="00715FBF"/>
    <w:rsid w:val="00717B0B"/>
    <w:rsid w:val="00751B71"/>
    <w:rsid w:val="007520CD"/>
    <w:rsid w:val="00761A3A"/>
    <w:rsid w:val="00791ACC"/>
    <w:rsid w:val="007B094A"/>
    <w:rsid w:val="007C2CFB"/>
    <w:rsid w:val="007D7299"/>
    <w:rsid w:val="007E05B5"/>
    <w:rsid w:val="007E1F0E"/>
    <w:rsid w:val="007F41DC"/>
    <w:rsid w:val="0080248A"/>
    <w:rsid w:val="00810B50"/>
    <w:rsid w:val="00820C0E"/>
    <w:rsid w:val="008238E9"/>
    <w:rsid w:val="00824102"/>
    <w:rsid w:val="008550BD"/>
    <w:rsid w:val="008631E8"/>
    <w:rsid w:val="0086778C"/>
    <w:rsid w:val="008A72EA"/>
    <w:rsid w:val="008B5066"/>
    <w:rsid w:val="008C05AB"/>
    <w:rsid w:val="008D401B"/>
    <w:rsid w:val="008D5ED4"/>
    <w:rsid w:val="008E5A43"/>
    <w:rsid w:val="00906122"/>
    <w:rsid w:val="00912581"/>
    <w:rsid w:val="00970B09"/>
    <w:rsid w:val="009726F6"/>
    <w:rsid w:val="009B1E7B"/>
    <w:rsid w:val="009C4001"/>
    <w:rsid w:val="009C413D"/>
    <w:rsid w:val="009D229D"/>
    <w:rsid w:val="009D4E95"/>
    <w:rsid w:val="009E3698"/>
    <w:rsid w:val="00A03275"/>
    <w:rsid w:val="00A1530F"/>
    <w:rsid w:val="00A244ED"/>
    <w:rsid w:val="00A43C1B"/>
    <w:rsid w:val="00A91D37"/>
    <w:rsid w:val="00A9672B"/>
    <w:rsid w:val="00A9686E"/>
    <w:rsid w:val="00AC63A1"/>
    <w:rsid w:val="00AE4774"/>
    <w:rsid w:val="00AE6B06"/>
    <w:rsid w:val="00AF49A9"/>
    <w:rsid w:val="00AF70EC"/>
    <w:rsid w:val="00B115C2"/>
    <w:rsid w:val="00B12B6E"/>
    <w:rsid w:val="00B16FB3"/>
    <w:rsid w:val="00B35D86"/>
    <w:rsid w:val="00BC3413"/>
    <w:rsid w:val="00BD1FDD"/>
    <w:rsid w:val="00BD3A96"/>
    <w:rsid w:val="00BE764C"/>
    <w:rsid w:val="00C31A8A"/>
    <w:rsid w:val="00C36770"/>
    <w:rsid w:val="00C41B5F"/>
    <w:rsid w:val="00C7104E"/>
    <w:rsid w:val="00C74749"/>
    <w:rsid w:val="00C81038"/>
    <w:rsid w:val="00C95CDA"/>
    <w:rsid w:val="00CB5664"/>
    <w:rsid w:val="00CC07BB"/>
    <w:rsid w:val="00CC3A24"/>
    <w:rsid w:val="00CD66EC"/>
    <w:rsid w:val="00CE05D6"/>
    <w:rsid w:val="00CF70B0"/>
    <w:rsid w:val="00D11B6C"/>
    <w:rsid w:val="00D15C85"/>
    <w:rsid w:val="00D17B85"/>
    <w:rsid w:val="00D255FC"/>
    <w:rsid w:val="00D30E29"/>
    <w:rsid w:val="00D4534F"/>
    <w:rsid w:val="00D61C38"/>
    <w:rsid w:val="00D656F2"/>
    <w:rsid w:val="00D73361"/>
    <w:rsid w:val="00DA25A4"/>
    <w:rsid w:val="00DA63F5"/>
    <w:rsid w:val="00DD6F35"/>
    <w:rsid w:val="00DD7DCA"/>
    <w:rsid w:val="00DE0DB6"/>
    <w:rsid w:val="00DE777C"/>
    <w:rsid w:val="00E517A9"/>
    <w:rsid w:val="00E73839"/>
    <w:rsid w:val="00EB3540"/>
    <w:rsid w:val="00EB433E"/>
    <w:rsid w:val="00EC1925"/>
    <w:rsid w:val="00F0015A"/>
    <w:rsid w:val="00F011AB"/>
    <w:rsid w:val="00F05FAF"/>
    <w:rsid w:val="00F10C79"/>
    <w:rsid w:val="00F159A8"/>
    <w:rsid w:val="00F2329C"/>
    <w:rsid w:val="00F412E5"/>
    <w:rsid w:val="00F81938"/>
    <w:rsid w:val="00FA5C18"/>
    <w:rsid w:val="00FC5BD1"/>
    <w:rsid w:val="00FD1BCA"/>
    <w:rsid w:val="00FD5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B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B12B6E"/>
    <w:pPr>
      <w:ind w:firstLine="720"/>
      <w:jc w:val="both"/>
    </w:pPr>
    <w:rPr>
      <w:sz w:val="28"/>
      <w:szCs w:val="20"/>
    </w:rPr>
  </w:style>
  <w:style w:type="paragraph" w:customStyle="1" w:styleId="ConsTitle">
    <w:name w:val="ConsTitle"/>
    <w:rsid w:val="00320D00"/>
    <w:pPr>
      <w:snapToGrid w:val="0"/>
      <w:spacing w:after="0" w:line="240" w:lineRule="auto"/>
      <w:ind w:right="19772"/>
    </w:pPr>
    <w:rPr>
      <w:rFonts w:ascii="Arial" w:eastAsia="Times New Roman" w:hAnsi="Arial" w:cs="Times New Roman"/>
      <w:b/>
      <w:sz w:val="16"/>
      <w:szCs w:val="20"/>
      <w:lang w:eastAsia="ru-RU"/>
    </w:rPr>
  </w:style>
  <w:style w:type="character" w:customStyle="1" w:styleId="a4">
    <w:name w:val="Основной текст_"/>
    <w:basedOn w:val="a0"/>
    <w:link w:val="1"/>
    <w:rsid w:val="00FD1BCA"/>
    <w:rPr>
      <w:sz w:val="28"/>
      <w:szCs w:val="28"/>
      <w:shd w:val="clear" w:color="auto" w:fill="FFFFFF"/>
    </w:rPr>
  </w:style>
  <w:style w:type="paragraph" w:customStyle="1" w:styleId="1">
    <w:name w:val="Основной текст1"/>
    <w:basedOn w:val="a"/>
    <w:link w:val="a4"/>
    <w:rsid w:val="00FD1BCA"/>
    <w:pPr>
      <w:widowControl w:val="0"/>
      <w:shd w:val="clear" w:color="auto" w:fill="FFFFFF"/>
      <w:spacing w:before="540" w:after="720" w:line="0" w:lineRule="atLeast"/>
      <w:jc w:val="center"/>
    </w:pPr>
    <w:rPr>
      <w:rFonts w:asciiTheme="minorHAnsi" w:eastAsiaTheme="minorHAnsi" w:hAnsiTheme="minorHAnsi" w:cstheme="minorBidi"/>
      <w:sz w:val="28"/>
      <w:szCs w:val="28"/>
      <w:lang w:eastAsia="en-US"/>
    </w:rPr>
  </w:style>
  <w:style w:type="paragraph" w:customStyle="1" w:styleId="ConsPlusTitle">
    <w:name w:val="ConsPlusTitle"/>
    <w:rsid w:val="000A540D"/>
    <w:pPr>
      <w:autoSpaceDE w:val="0"/>
      <w:autoSpaceDN w:val="0"/>
      <w:adjustRightInd w:val="0"/>
      <w:spacing w:after="0" w:line="240" w:lineRule="auto"/>
    </w:pPr>
    <w:rPr>
      <w:rFonts w:ascii="Calibri" w:eastAsia="Times New Roman" w:hAnsi="Calibri" w:cs="Calibri"/>
      <w:b/>
      <w:bCs/>
    </w:rPr>
  </w:style>
  <w:style w:type="paragraph" w:styleId="2">
    <w:name w:val="Body Text 2"/>
    <w:basedOn w:val="a"/>
    <w:link w:val="20"/>
    <w:rsid w:val="005F54B3"/>
    <w:pPr>
      <w:spacing w:line="200" w:lineRule="exact"/>
      <w:jc w:val="center"/>
    </w:pPr>
    <w:rPr>
      <w:sz w:val="28"/>
      <w:szCs w:val="20"/>
    </w:rPr>
  </w:style>
  <w:style w:type="character" w:customStyle="1" w:styleId="20">
    <w:name w:val="Основной текст 2 Знак"/>
    <w:basedOn w:val="a0"/>
    <w:link w:val="2"/>
    <w:rsid w:val="005F54B3"/>
    <w:rPr>
      <w:rFonts w:ascii="Times New Roman" w:eastAsia="Times New Roman" w:hAnsi="Times New Roman" w:cs="Times New Roman"/>
      <w:sz w:val="28"/>
      <w:szCs w:val="20"/>
      <w:lang w:eastAsia="ru-RU"/>
    </w:rPr>
  </w:style>
  <w:style w:type="paragraph" w:styleId="a5">
    <w:name w:val="Body Text Indent"/>
    <w:basedOn w:val="a"/>
    <w:link w:val="a6"/>
    <w:uiPriority w:val="99"/>
    <w:unhideWhenUsed/>
    <w:rsid w:val="00820C0E"/>
    <w:pPr>
      <w:spacing w:after="120"/>
      <w:ind w:left="283"/>
    </w:pPr>
  </w:style>
  <w:style w:type="character" w:customStyle="1" w:styleId="a6">
    <w:name w:val="Основной текст с отступом Знак"/>
    <w:basedOn w:val="a0"/>
    <w:link w:val="a5"/>
    <w:uiPriority w:val="99"/>
    <w:rsid w:val="00820C0E"/>
    <w:rPr>
      <w:rFonts w:ascii="Times New Roman" w:eastAsia="Times New Roman" w:hAnsi="Times New Roman" w:cs="Times New Roman"/>
      <w:sz w:val="24"/>
      <w:szCs w:val="24"/>
      <w:lang w:eastAsia="ru-RU"/>
    </w:rPr>
  </w:style>
  <w:style w:type="paragraph" w:styleId="a7">
    <w:name w:val="List Paragraph"/>
    <w:basedOn w:val="a"/>
    <w:uiPriority w:val="34"/>
    <w:qFormat/>
    <w:rsid w:val="00820C0E"/>
    <w:pPr>
      <w:ind w:left="708"/>
    </w:pPr>
  </w:style>
  <w:style w:type="character" w:styleId="a8">
    <w:name w:val="Emphasis"/>
    <w:uiPriority w:val="20"/>
    <w:qFormat/>
    <w:rsid w:val="0042168C"/>
    <w:rPr>
      <w:i/>
      <w:iCs/>
    </w:rPr>
  </w:style>
  <w:style w:type="paragraph" w:styleId="a9">
    <w:name w:val="Normal (Web)"/>
    <w:basedOn w:val="a"/>
    <w:uiPriority w:val="99"/>
    <w:rsid w:val="001E58DE"/>
    <w:pPr>
      <w:spacing w:before="100" w:beforeAutospacing="1" w:after="100" w:afterAutospacing="1"/>
    </w:pPr>
  </w:style>
  <w:style w:type="paragraph" w:customStyle="1" w:styleId="ConsPlusNormal">
    <w:name w:val="ConsPlusNormal"/>
    <w:link w:val="ConsPlusNormal0"/>
    <w:rsid w:val="008D5ED4"/>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8D5ED4"/>
    <w:rPr>
      <w:rFonts w:ascii="Times New Roman" w:eastAsia="Times New Roman" w:hAnsi="Times New Roman" w:cs="Times New Roman"/>
      <w:sz w:val="24"/>
      <w:szCs w:val="24"/>
      <w:lang w:eastAsia="ru-RU"/>
    </w:rPr>
  </w:style>
  <w:style w:type="paragraph" w:styleId="aa">
    <w:name w:val="Plain Text"/>
    <w:basedOn w:val="a"/>
    <w:link w:val="ab"/>
    <w:uiPriority w:val="99"/>
    <w:unhideWhenUsed/>
    <w:rsid w:val="008D5ED4"/>
    <w:rPr>
      <w:rFonts w:ascii="Consolas" w:eastAsia="Calibri" w:hAnsi="Consolas"/>
      <w:sz w:val="21"/>
      <w:szCs w:val="21"/>
      <w:lang w:eastAsia="en-US"/>
    </w:rPr>
  </w:style>
  <w:style w:type="character" w:customStyle="1" w:styleId="ab">
    <w:name w:val="Текст Знак"/>
    <w:basedOn w:val="a0"/>
    <w:link w:val="aa"/>
    <w:uiPriority w:val="99"/>
    <w:rsid w:val="008D5ED4"/>
    <w:rPr>
      <w:rFonts w:ascii="Consolas" w:eastAsia="Calibri" w:hAnsi="Consolas" w:cs="Times New Roman"/>
      <w:sz w:val="21"/>
      <w:szCs w:val="21"/>
    </w:rPr>
  </w:style>
  <w:style w:type="character" w:customStyle="1" w:styleId="pre">
    <w:name w:val="pre"/>
    <w:rsid w:val="00EB3540"/>
  </w:style>
  <w:style w:type="character" w:customStyle="1" w:styleId="FontStyle13">
    <w:name w:val="Font Style13"/>
    <w:rsid w:val="005B0F73"/>
    <w:rPr>
      <w:rFonts w:ascii="Times New Roman" w:hAnsi="Times New Roman"/>
      <w:sz w:val="26"/>
    </w:rPr>
  </w:style>
  <w:style w:type="paragraph" w:customStyle="1" w:styleId="Style3">
    <w:name w:val="Style3"/>
    <w:basedOn w:val="a"/>
    <w:rsid w:val="005B0F73"/>
    <w:pPr>
      <w:widowControl w:val="0"/>
      <w:autoSpaceDE w:val="0"/>
      <w:autoSpaceDN w:val="0"/>
      <w:adjustRightInd w:val="0"/>
      <w:spacing w:line="478" w:lineRule="exact"/>
      <w:ind w:firstLine="540"/>
      <w:jc w:val="both"/>
    </w:pPr>
  </w:style>
  <w:style w:type="paragraph" w:customStyle="1" w:styleId="mcntmsonormal">
    <w:name w:val="mcntmsonormal"/>
    <w:basedOn w:val="a"/>
    <w:rsid w:val="00DD6F35"/>
    <w:pPr>
      <w:spacing w:before="100" w:beforeAutospacing="1" w:after="100" w:afterAutospacing="1"/>
    </w:pPr>
  </w:style>
  <w:style w:type="paragraph" w:styleId="ac">
    <w:name w:val="Body Text"/>
    <w:basedOn w:val="a"/>
    <w:link w:val="ad"/>
    <w:uiPriority w:val="99"/>
    <w:semiHidden/>
    <w:unhideWhenUsed/>
    <w:rsid w:val="00824102"/>
    <w:pPr>
      <w:spacing w:after="120"/>
    </w:pPr>
  </w:style>
  <w:style w:type="character" w:customStyle="1" w:styleId="ad">
    <w:name w:val="Основной текст Знак"/>
    <w:basedOn w:val="a0"/>
    <w:link w:val="ac"/>
    <w:uiPriority w:val="99"/>
    <w:semiHidden/>
    <w:rsid w:val="00824102"/>
    <w:rPr>
      <w:rFonts w:ascii="Times New Roman" w:eastAsia="Times New Roman" w:hAnsi="Times New Roman" w:cs="Times New Roman"/>
      <w:sz w:val="24"/>
      <w:szCs w:val="24"/>
      <w:lang w:eastAsia="ru-RU"/>
    </w:rPr>
  </w:style>
  <w:style w:type="character" w:styleId="ae">
    <w:name w:val="Strong"/>
    <w:basedOn w:val="a0"/>
    <w:uiPriority w:val="22"/>
    <w:qFormat/>
    <w:rsid w:val="00824102"/>
    <w:rPr>
      <w:b/>
      <w:bCs/>
    </w:rPr>
  </w:style>
  <w:style w:type="paragraph" w:customStyle="1" w:styleId="3">
    <w:name w:val="Основной текст3"/>
    <w:basedOn w:val="a"/>
    <w:rsid w:val="00077834"/>
    <w:pPr>
      <w:widowControl w:val="0"/>
      <w:shd w:val="clear" w:color="auto" w:fill="FFFFFF"/>
      <w:spacing w:before="660" w:after="540" w:line="306" w:lineRule="exact"/>
    </w:pPr>
    <w:rPr>
      <w:sz w:val="26"/>
      <w:szCs w:val="26"/>
    </w:rPr>
  </w:style>
</w:styles>
</file>

<file path=word/webSettings.xml><?xml version="1.0" encoding="utf-8"?>
<w:webSettings xmlns:r="http://schemas.openxmlformats.org/officeDocument/2006/relationships" xmlns:w="http://schemas.openxmlformats.org/wordprocessingml/2006/main">
  <w:divs>
    <w:div w:id="314724330">
      <w:bodyDiv w:val="1"/>
      <w:marLeft w:val="0"/>
      <w:marRight w:val="0"/>
      <w:marTop w:val="0"/>
      <w:marBottom w:val="0"/>
      <w:divBdr>
        <w:top w:val="none" w:sz="0" w:space="0" w:color="auto"/>
        <w:left w:val="none" w:sz="0" w:space="0" w:color="auto"/>
        <w:bottom w:val="none" w:sz="0" w:space="0" w:color="auto"/>
        <w:right w:val="none" w:sz="0" w:space="0" w:color="auto"/>
      </w:divBdr>
    </w:div>
    <w:div w:id="442728038">
      <w:bodyDiv w:val="1"/>
      <w:marLeft w:val="0"/>
      <w:marRight w:val="0"/>
      <w:marTop w:val="0"/>
      <w:marBottom w:val="0"/>
      <w:divBdr>
        <w:top w:val="none" w:sz="0" w:space="0" w:color="auto"/>
        <w:left w:val="none" w:sz="0" w:space="0" w:color="auto"/>
        <w:bottom w:val="none" w:sz="0" w:space="0" w:color="auto"/>
        <w:right w:val="none" w:sz="0" w:space="0" w:color="auto"/>
      </w:divBdr>
      <w:divsChild>
        <w:div w:id="1000429922">
          <w:marLeft w:val="0"/>
          <w:marRight w:val="0"/>
          <w:marTop w:val="0"/>
          <w:marBottom w:val="0"/>
          <w:divBdr>
            <w:top w:val="none" w:sz="0" w:space="0" w:color="auto"/>
            <w:left w:val="none" w:sz="0" w:space="0" w:color="auto"/>
            <w:bottom w:val="none" w:sz="0" w:space="0" w:color="auto"/>
            <w:right w:val="none" w:sz="0" w:space="0" w:color="auto"/>
          </w:divBdr>
          <w:divsChild>
            <w:div w:id="591548323">
              <w:marLeft w:val="94"/>
              <w:marRight w:val="94"/>
              <w:marTop w:val="0"/>
              <w:marBottom w:val="0"/>
              <w:divBdr>
                <w:top w:val="none" w:sz="0" w:space="0" w:color="auto"/>
                <w:left w:val="none" w:sz="0" w:space="0" w:color="auto"/>
                <w:bottom w:val="none" w:sz="0" w:space="0" w:color="auto"/>
                <w:right w:val="none" w:sz="0" w:space="0" w:color="auto"/>
              </w:divBdr>
              <w:divsChild>
                <w:div w:id="263805439">
                  <w:marLeft w:val="0"/>
                  <w:marRight w:val="0"/>
                  <w:marTop w:val="56"/>
                  <w:marBottom w:val="187"/>
                  <w:divBdr>
                    <w:top w:val="single" w:sz="8" w:space="0" w:color="E7EBED"/>
                    <w:left w:val="single" w:sz="8" w:space="0" w:color="E7EBED"/>
                    <w:bottom w:val="single" w:sz="8" w:space="0" w:color="E7EBED"/>
                    <w:right w:val="single" w:sz="8" w:space="0" w:color="E7EBED"/>
                  </w:divBdr>
                  <w:divsChild>
                    <w:div w:id="1408115637">
                      <w:marLeft w:val="0"/>
                      <w:marRight w:val="0"/>
                      <w:marTop w:val="0"/>
                      <w:marBottom w:val="0"/>
                      <w:divBdr>
                        <w:top w:val="none" w:sz="0" w:space="0" w:color="auto"/>
                        <w:left w:val="none" w:sz="0" w:space="0" w:color="auto"/>
                        <w:bottom w:val="none" w:sz="0" w:space="0" w:color="auto"/>
                        <w:right w:val="none" w:sz="0" w:space="0" w:color="auto"/>
                      </w:divBdr>
                    </w:div>
                    <w:div w:id="16409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31926">
      <w:bodyDiv w:val="1"/>
      <w:marLeft w:val="0"/>
      <w:marRight w:val="0"/>
      <w:marTop w:val="0"/>
      <w:marBottom w:val="0"/>
      <w:divBdr>
        <w:top w:val="none" w:sz="0" w:space="0" w:color="auto"/>
        <w:left w:val="none" w:sz="0" w:space="0" w:color="auto"/>
        <w:bottom w:val="none" w:sz="0" w:space="0" w:color="auto"/>
        <w:right w:val="none" w:sz="0" w:space="0" w:color="auto"/>
      </w:divBdr>
      <w:divsChild>
        <w:div w:id="1884901672">
          <w:marLeft w:val="0"/>
          <w:marRight w:val="0"/>
          <w:marTop w:val="0"/>
          <w:marBottom w:val="0"/>
          <w:divBdr>
            <w:top w:val="none" w:sz="0" w:space="0" w:color="auto"/>
            <w:left w:val="none" w:sz="0" w:space="0" w:color="auto"/>
            <w:bottom w:val="none" w:sz="0" w:space="0" w:color="auto"/>
            <w:right w:val="none" w:sz="0" w:space="0" w:color="auto"/>
          </w:divBdr>
          <w:divsChild>
            <w:div w:id="1027487294">
              <w:marLeft w:val="86"/>
              <w:marRight w:val="86"/>
              <w:marTop w:val="0"/>
              <w:marBottom w:val="0"/>
              <w:divBdr>
                <w:top w:val="none" w:sz="0" w:space="0" w:color="auto"/>
                <w:left w:val="none" w:sz="0" w:space="0" w:color="auto"/>
                <w:bottom w:val="none" w:sz="0" w:space="0" w:color="auto"/>
                <w:right w:val="none" w:sz="0" w:space="0" w:color="auto"/>
              </w:divBdr>
              <w:divsChild>
                <w:div w:id="176508031">
                  <w:marLeft w:val="0"/>
                  <w:marRight w:val="0"/>
                  <w:marTop w:val="51"/>
                  <w:marBottom w:val="171"/>
                  <w:divBdr>
                    <w:top w:val="single" w:sz="6" w:space="0" w:color="E7EBED"/>
                    <w:left w:val="single" w:sz="6" w:space="0" w:color="E7EBED"/>
                    <w:bottom w:val="single" w:sz="6" w:space="0" w:color="E7EBED"/>
                    <w:right w:val="single" w:sz="6" w:space="0" w:color="E7EBED"/>
                  </w:divBdr>
                  <w:divsChild>
                    <w:div w:id="1263152460">
                      <w:marLeft w:val="0"/>
                      <w:marRight w:val="0"/>
                      <w:marTop w:val="0"/>
                      <w:marBottom w:val="0"/>
                      <w:divBdr>
                        <w:top w:val="none" w:sz="0" w:space="0" w:color="auto"/>
                        <w:left w:val="none" w:sz="0" w:space="0" w:color="auto"/>
                        <w:bottom w:val="none" w:sz="0" w:space="0" w:color="auto"/>
                        <w:right w:val="none" w:sz="0" w:space="0" w:color="auto"/>
                      </w:divBdr>
                    </w:div>
                    <w:div w:id="15952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4157</TotalTime>
  <Pages>11</Pages>
  <Words>2589</Words>
  <Characters>14758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Бандура</dc:creator>
  <cp:keywords/>
  <dc:description/>
  <cp:lastModifiedBy>bandura</cp:lastModifiedBy>
  <cp:revision>154</cp:revision>
  <dcterms:created xsi:type="dcterms:W3CDTF">2014-02-05T13:47:00Z</dcterms:created>
  <dcterms:modified xsi:type="dcterms:W3CDTF">2015-11-23T08:52:00Z</dcterms:modified>
</cp:coreProperties>
</file>