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761A3A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Заседание комитета </w:t>
      </w:r>
      <w:r w:rsidR="006B70D0">
        <w:rPr>
          <w:b/>
          <w:iCs/>
          <w:szCs w:val="28"/>
        </w:rPr>
        <w:t>№ 5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6B70D0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2048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 w:rsidR="0086778C">
        <w:rPr>
          <w:b/>
          <w:sz w:val="24"/>
          <w:szCs w:val="24"/>
        </w:rPr>
        <w:t>а</w:t>
      </w:r>
      <w:r w:rsidR="005C4B45">
        <w:rPr>
          <w:b/>
          <w:sz w:val="24"/>
          <w:szCs w:val="24"/>
        </w:rPr>
        <w:t xml:space="preserve">я </w:t>
      </w:r>
      <w:r w:rsidR="0086778C">
        <w:rPr>
          <w:b/>
          <w:sz w:val="24"/>
          <w:szCs w:val="24"/>
        </w:rPr>
        <w:t xml:space="preserve"> </w:t>
      </w:r>
      <w:r w:rsidR="009D4E95">
        <w:rPr>
          <w:b/>
          <w:sz w:val="24"/>
          <w:szCs w:val="24"/>
        </w:rPr>
        <w:t>2015</w:t>
      </w:r>
      <w:r w:rsidR="00B12B6E">
        <w:rPr>
          <w:b/>
          <w:sz w:val="24"/>
          <w:szCs w:val="24"/>
        </w:rPr>
        <w:t xml:space="preserve"> года</w:t>
      </w:r>
    </w:p>
    <w:p w:rsidR="0042168C" w:rsidRPr="00761A3A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095"/>
        <w:gridCol w:w="1843"/>
        <w:gridCol w:w="2410"/>
      </w:tblGrid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инициативы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/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Соответствие плану деятельности комитета на 2014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41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6</w:t>
            </w:r>
          </w:p>
        </w:tc>
      </w:tr>
      <w:tr w:rsidR="00FD7035" w:rsidRPr="008D5ED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Pr="008D5ED4" w:rsidRDefault="00FD7035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>1</w:t>
            </w:r>
          </w:p>
          <w:p w:rsidR="00FD7035" w:rsidRPr="008D5ED4" w:rsidRDefault="00FD7035" w:rsidP="001E58DE">
            <w:pPr>
              <w:jc w:val="center"/>
            </w:pPr>
            <w:r w:rsidRPr="008D5ED4"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Pr="00FD7035" w:rsidRDefault="00FD7035" w:rsidP="009A167E">
            <w:pPr>
              <w:autoSpaceDE w:val="0"/>
              <w:autoSpaceDN w:val="0"/>
              <w:adjustRightInd w:val="0"/>
              <w:contextualSpacing/>
              <w:jc w:val="both"/>
            </w:pPr>
            <w:r w:rsidRPr="00FD7035">
              <w:t xml:space="preserve">Рассмотрение статьи 8 проекта областного закона «О внесении изменений в отдельные областные законы, признании </w:t>
            </w:r>
            <w:proofErr w:type="gramStart"/>
            <w:r w:rsidRPr="00FD7035">
              <w:t>утратившими</w:t>
            </w:r>
            <w:proofErr w:type="gramEnd"/>
            <w:r w:rsidRPr="00FD7035">
              <w:t xml:space="preserve"> силу отдельных </w:t>
            </w:r>
            <w:proofErr w:type="spellStart"/>
            <w:r w:rsidRPr="00FD7035">
              <w:t>положе</w:t>
            </w:r>
            <w:r>
              <w:t>-</w:t>
            </w:r>
            <w:r w:rsidRPr="00FD7035">
              <w:t>ний</w:t>
            </w:r>
            <w:proofErr w:type="spellEnd"/>
            <w:r w:rsidRPr="00FD7035">
              <w:t xml:space="preserve"> областных законов и приостановлении </w:t>
            </w:r>
            <w:proofErr w:type="spellStart"/>
            <w:r w:rsidRPr="00FD7035">
              <w:t>дейст</w:t>
            </w:r>
            <w:r>
              <w:t>-</w:t>
            </w:r>
            <w:r w:rsidRPr="00FD7035">
              <w:t>вия</w:t>
            </w:r>
            <w:proofErr w:type="spellEnd"/>
            <w:r w:rsidRPr="00FD7035">
              <w:t xml:space="preserve"> отдельных </w:t>
            </w:r>
            <w:proofErr w:type="spellStart"/>
            <w:r w:rsidRPr="00FD7035">
              <w:t>положе</w:t>
            </w:r>
            <w:r>
              <w:t>-</w:t>
            </w:r>
            <w:r w:rsidRPr="00FD7035">
              <w:t>ний</w:t>
            </w:r>
            <w:proofErr w:type="spellEnd"/>
            <w:r w:rsidRPr="00FD7035">
              <w:t xml:space="preserve"> областных законов»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Default="00FD7035">
            <w:r w:rsidRPr="00F9741A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8F" w:rsidRPr="00FE4A8F" w:rsidRDefault="00FE4A8F" w:rsidP="00FE4A8F">
            <w:pPr>
              <w:autoSpaceDE w:val="0"/>
              <w:autoSpaceDN w:val="0"/>
              <w:adjustRightInd w:val="0"/>
              <w:ind w:firstLine="540"/>
              <w:jc w:val="both"/>
            </w:pPr>
            <w:r w:rsidRPr="00FE4A8F">
              <w:rPr>
                <w:color w:val="000000"/>
              </w:rPr>
              <w:t xml:space="preserve">Статьей предлагается внести изменения в </w:t>
            </w:r>
            <w:r w:rsidRPr="00FE4A8F">
              <w:t>закон Архангельской области от 24.09.2012 года № 539-33-ОЗ «О внесении изменений и дополнения в областной закон «Об организации деятельности по перевозке пассажиров и багажа легковым такси на территории Архангельской области», исключив пп.2. п. 3 статьи 1 и п. 2 статьи 2.</w:t>
            </w:r>
          </w:p>
          <w:p w:rsidR="00FD7035" w:rsidRPr="004A7059" w:rsidRDefault="00FD7035" w:rsidP="00FD7035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35" w:rsidRPr="004A7059" w:rsidRDefault="00FD7035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Pr="004A7059" w:rsidRDefault="00FD7035" w:rsidP="004A7059">
            <w:pPr>
              <w:jc w:val="center"/>
            </w:pPr>
            <w:r>
              <w:t>Комитет замечаний и предложений</w:t>
            </w:r>
            <w:r w:rsidR="00371B42">
              <w:t xml:space="preserve"> к законопроекту </w:t>
            </w:r>
            <w:r>
              <w:t xml:space="preserve"> не имеет. </w:t>
            </w:r>
          </w:p>
        </w:tc>
      </w:tr>
      <w:tr w:rsidR="00FD7035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Pr="00BC3413" w:rsidRDefault="00FD7035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34" w:rsidRPr="00320A34" w:rsidRDefault="00320A34" w:rsidP="00320A34">
            <w:pPr>
              <w:jc w:val="center"/>
            </w:pPr>
            <w:r w:rsidRPr="00320A34">
              <w:t>О предложениях комитета в график проведения основных парламентских мероприятий на второе полугодие 2015 года</w:t>
            </w:r>
          </w:p>
          <w:p w:rsidR="00FD7035" w:rsidRPr="004A7059" w:rsidRDefault="00FD7035" w:rsidP="00320A34">
            <w:pPr>
              <w:pStyle w:val="a3"/>
              <w:suppressAutoHyphens/>
              <w:ind w:firstLine="0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Default="00FD7035">
            <w:r w:rsidRPr="00F9741A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Pr="004A7059" w:rsidRDefault="00FD7035" w:rsidP="004A7059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35" w:rsidRPr="004A7059" w:rsidRDefault="00FD7035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Pr="00320A34" w:rsidRDefault="00320A34" w:rsidP="00320A34">
            <w:pPr>
              <w:jc w:val="center"/>
            </w:pPr>
            <w:r w:rsidRPr="00320A34">
              <w:t>Комитет не имеет предложений в график проведения основных парламентских мероприятий на второе полугодие 2015 года.</w:t>
            </w:r>
          </w:p>
        </w:tc>
      </w:tr>
      <w:tr w:rsidR="00C41B5F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3643CB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 xml:space="preserve">33.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320A34" w:rsidRDefault="00320A34" w:rsidP="00320A34">
            <w:pPr>
              <w:jc w:val="center"/>
            </w:pPr>
            <w:r w:rsidRPr="00320A34">
              <w:t xml:space="preserve">О переносе мероприятия: «Выездное заседание комитета по промышленной политике, транспорту, связи и экологии на тему: «Состояние и </w:t>
            </w:r>
            <w:r w:rsidRPr="00320A34">
              <w:lastRenderedPageBreak/>
              <w:t>проблемы развития судостроительного инновационного территориального кластера Архангельской области (на примере ОАО «ПО «</w:t>
            </w:r>
            <w:proofErr w:type="spellStart"/>
            <w:r w:rsidRPr="00320A34">
              <w:t>Севмаш</w:t>
            </w:r>
            <w:proofErr w:type="spellEnd"/>
            <w:r w:rsidRPr="00320A34">
              <w:t>»)» на  июнь 2015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4A7059" w:rsidRDefault="00EC1925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6778C">
              <w:rPr>
                <w:sz w:val="24"/>
                <w:szCs w:val="24"/>
              </w:rPr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39" w:rsidRPr="004A7059" w:rsidRDefault="00081939" w:rsidP="00A9672B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F" w:rsidRPr="004A7059" w:rsidRDefault="003643CB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34" w:rsidRPr="004A7059" w:rsidRDefault="00320A34" w:rsidP="00320A34">
            <w:pPr>
              <w:jc w:val="center"/>
            </w:pPr>
            <w:r>
              <w:t xml:space="preserve">Комитет предлагает перенести проведение выездного заседания на июнь 2015 года. </w:t>
            </w:r>
          </w:p>
          <w:p w:rsidR="00C41B5F" w:rsidRPr="004A7059" w:rsidRDefault="00C41B5F" w:rsidP="00EC1925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EC1925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BC3413" w:rsidRDefault="00EC1925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371B42" w:rsidRDefault="00371B42" w:rsidP="00371B42">
            <w:pPr>
              <w:jc w:val="center"/>
            </w:pPr>
            <w:r w:rsidRPr="00371B42">
              <w:t>О предложениях в план реализации соглашения о взаимодействии между Архангельским областным Собранием депутатов и ФГАОУ ВПО «Северный (Арктический) федеральный университет имени М.В. Ломоносова» на второе полугодие 2015 год</w:t>
            </w:r>
          </w:p>
          <w:p w:rsidR="00B35D86" w:rsidRPr="00371B42" w:rsidRDefault="00B35D86" w:rsidP="00B35D8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371B42" w:rsidRDefault="00EC1925" w:rsidP="00273916">
            <w:r w:rsidRPr="00371B42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371B42" w:rsidRDefault="00EC1925" w:rsidP="00371B42">
            <w:pPr>
              <w:pStyle w:val="a3"/>
              <w:tabs>
                <w:tab w:val="left" w:pos="993"/>
              </w:tabs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5" w:rsidRPr="00371B42" w:rsidRDefault="00EC1925" w:rsidP="00273916">
            <w:pPr>
              <w:shd w:val="clear" w:color="auto" w:fill="FFFFFF"/>
              <w:jc w:val="center"/>
              <w:rPr>
                <w:bCs/>
              </w:rPr>
            </w:pPr>
            <w:r w:rsidRPr="00371B42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371B42" w:rsidRDefault="00371B42" w:rsidP="00371B42">
            <w:pPr>
              <w:jc w:val="center"/>
            </w:pPr>
            <w:r w:rsidRPr="00371B42">
              <w:t>Комитет не имеет предложений в план реализации соглашения о взаимодействии между Архангельским областным Собранием депутатов и ФГАОУ ВПО «Северный (Арктический) федеральный университет имени М.В. Ломоносова» на второе полугодие 2015 год.</w:t>
            </w:r>
          </w:p>
        </w:tc>
      </w:tr>
      <w:tr w:rsidR="00EC1925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Default="00EC1925" w:rsidP="001E58DE">
            <w:pPr>
              <w:pStyle w:val="a3"/>
              <w:jc w:val="center"/>
              <w:rPr>
                <w:sz w:val="24"/>
                <w:szCs w:val="24"/>
              </w:rPr>
            </w:pPr>
          </w:p>
          <w:p w:rsidR="00EC1925" w:rsidRPr="0086778C" w:rsidRDefault="00EC1925" w:rsidP="0086778C">
            <w: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371B42" w:rsidRDefault="00371B42" w:rsidP="004A7059">
            <w:pPr>
              <w:jc w:val="center"/>
            </w:pPr>
            <w:r w:rsidRPr="00371B42">
              <w:t>О предложениях по совершенствованию форм межпарламентского сотрудничества в рамках реализации Соглашения о сотрудничестве от 19 октября 2011 года между Собранием депутатов Ненецкого автономного округа и Архангельским областным Собранием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4A7059" w:rsidRDefault="00EC1925" w:rsidP="004A7059">
            <w:r w:rsidRPr="004A7059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4A7059" w:rsidRDefault="00EC1925" w:rsidP="009726F6">
            <w:pPr>
              <w:ind w:firstLine="459"/>
              <w:jc w:val="both"/>
            </w:pPr>
            <w:r w:rsidRPr="004A7059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5" w:rsidRPr="004A7059" w:rsidRDefault="00EC1925" w:rsidP="004A7059">
            <w:pPr>
              <w:shd w:val="clear" w:color="auto" w:fill="FFFFFF"/>
              <w:jc w:val="center"/>
              <w:rPr>
                <w:bCs/>
              </w:rPr>
            </w:pPr>
            <w:r w:rsidRPr="004A7059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4A7059" w:rsidRDefault="00371B42" w:rsidP="00371B42">
            <w:pPr>
              <w:jc w:val="center"/>
            </w:pPr>
            <w:r w:rsidRPr="00371B42">
              <w:t xml:space="preserve">Комитет не имеет предложений по совершенствованию форм межпарламентского сотрудничества в </w:t>
            </w:r>
            <w:proofErr w:type="gramStart"/>
            <w:r w:rsidRPr="00371B42">
              <w:t>рамках</w:t>
            </w:r>
            <w:proofErr w:type="gramEnd"/>
            <w:r w:rsidRPr="00371B42">
              <w:t xml:space="preserve"> реализации Соглашения о сотрудничестве от 19 октября 2011 года между Собранием депутатов Ненецкого автономного округа и Архангельским </w:t>
            </w:r>
            <w:r w:rsidRPr="00371B42">
              <w:lastRenderedPageBreak/>
              <w:t>областным Собранием депутатов</w:t>
            </w:r>
          </w:p>
        </w:tc>
      </w:tr>
      <w:tr w:rsidR="00EC1925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Default="00EC1925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EC1925" w:rsidRPr="0086778C" w:rsidRDefault="00EC1925" w:rsidP="0086778C">
            <w: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A1530F" w:rsidRDefault="00546025" w:rsidP="00546025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>Рассмотрение ходатайства</w:t>
            </w:r>
            <w:r>
              <w:rPr>
                <w:sz w:val="24"/>
                <w:szCs w:val="24"/>
              </w:rPr>
              <w:t xml:space="preserve"> руководителя ООО «Азимут-Норд» </w:t>
            </w:r>
            <w:r w:rsidR="00C52B8A">
              <w:rPr>
                <w:sz w:val="24"/>
                <w:szCs w:val="24"/>
              </w:rPr>
              <w:t xml:space="preserve">Л.В. Медведева </w:t>
            </w:r>
            <w:r>
              <w:rPr>
                <w:sz w:val="24"/>
                <w:szCs w:val="24"/>
              </w:rPr>
              <w:t>по награждению Почетной грамотой</w:t>
            </w:r>
            <w:r w:rsidRPr="00546025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  <w:r>
              <w:rPr>
                <w:sz w:val="24"/>
                <w:szCs w:val="24"/>
              </w:rPr>
              <w:t xml:space="preserve"> Н.И. </w:t>
            </w:r>
            <w:proofErr w:type="spellStart"/>
            <w:r>
              <w:rPr>
                <w:sz w:val="24"/>
                <w:szCs w:val="24"/>
              </w:rPr>
              <w:t>Земцовского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4A7059" w:rsidRDefault="00EC1925" w:rsidP="004A7059">
            <w:r w:rsidRPr="004A7059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4A7059" w:rsidRDefault="00546025" w:rsidP="004A7059">
            <w:pPr>
              <w:ind w:firstLine="459"/>
              <w:jc w:val="both"/>
            </w:pPr>
            <w:r w:rsidRPr="00546025">
              <w:t xml:space="preserve">В адрес комитета по промышленной политике, транспорту, связи и экологии поступило </w:t>
            </w:r>
            <w:r w:rsidRPr="00546025">
              <w:rPr>
                <w:bCs/>
              </w:rPr>
              <w:t>ходатайство</w:t>
            </w:r>
            <w:r>
              <w:t xml:space="preserve"> руководителя ООО «Азимут-Норд» </w:t>
            </w:r>
            <w:r w:rsidR="00C52B8A">
              <w:t xml:space="preserve">Л.В. Медведева </w:t>
            </w:r>
            <w:r>
              <w:t>по награждению Почетной грамотой</w:t>
            </w:r>
            <w:r w:rsidRPr="00546025">
              <w:t xml:space="preserve"> Архангельского областного Собрания депутатов</w:t>
            </w:r>
            <w:r>
              <w:t xml:space="preserve"> Н.И. </w:t>
            </w:r>
            <w:proofErr w:type="spellStart"/>
            <w:r>
              <w:t>Земцовского</w:t>
            </w:r>
            <w:proofErr w:type="spellEnd"/>
            <w:r>
              <w:t xml:space="preserve"> за </w:t>
            </w:r>
            <w:r w:rsidR="00C52B8A">
              <w:t xml:space="preserve">многолетний добросовестный труд, </w:t>
            </w:r>
            <w:r>
              <w:t>большой личный вклад в развитие минерально-сырь</w:t>
            </w:r>
            <w:r w:rsidR="00C52B8A">
              <w:t xml:space="preserve">евой базы Архангельской области и в связи с юбилейным днем рождения.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5" w:rsidRPr="004A7059" w:rsidRDefault="00EC1925" w:rsidP="004A7059">
            <w:pPr>
              <w:shd w:val="clear" w:color="auto" w:fill="FFFFFF"/>
              <w:jc w:val="center"/>
              <w:rPr>
                <w:bCs/>
              </w:rPr>
            </w:pPr>
            <w:r w:rsidRPr="004A7059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4A7059" w:rsidRDefault="00EC1925" w:rsidP="004A7059">
            <w:pPr>
              <w:jc w:val="center"/>
            </w:pPr>
            <w:r w:rsidRPr="004A7059">
              <w:t xml:space="preserve">Комитет поддерживает </w:t>
            </w:r>
            <w:r w:rsidRPr="004A7059">
              <w:rPr>
                <w:bCs/>
              </w:rPr>
              <w:t>ходатайство о награждении</w:t>
            </w:r>
          </w:p>
          <w:p w:rsidR="00EC1925" w:rsidRPr="004A7059" w:rsidRDefault="00EC1925" w:rsidP="004A7059"/>
        </w:tc>
      </w:tr>
      <w:tr w:rsidR="00371B42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Default="00371B42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546025" w:rsidRDefault="00371B42" w:rsidP="00371B42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Рассмотрение ходатайства Генерального директора ОАО «Северное морское пароходство» А.М. </w:t>
            </w:r>
            <w:proofErr w:type="spellStart"/>
            <w:r w:rsidRPr="00546025">
              <w:rPr>
                <w:sz w:val="24"/>
                <w:szCs w:val="24"/>
              </w:rPr>
              <w:t>Брынцева</w:t>
            </w:r>
            <w:proofErr w:type="spellEnd"/>
            <w:r w:rsidRPr="00546025">
              <w:rPr>
                <w:sz w:val="24"/>
                <w:szCs w:val="24"/>
              </w:rPr>
              <w:t xml:space="preserve"> </w:t>
            </w:r>
            <w:r w:rsidR="004B494D" w:rsidRPr="00546025">
              <w:rPr>
                <w:sz w:val="24"/>
                <w:szCs w:val="24"/>
              </w:rPr>
              <w:t>о награждении Почетными грамотами и объявлении Благодарностей</w:t>
            </w:r>
            <w:r w:rsidRPr="00546025">
              <w:rPr>
                <w:sz w:val="24"/>
                <w:szCs w:val="24"/>
              </w:rPr>
              <w:t xml:space="preserve"> Архангельского областного Собрания депутатов сотрудникам предприятия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546025" w:rsidRDefault="00371B42" w:rsidP="00E31D01">
            <w:r w:rsidRPr="00546025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546025" w:rsidRDefault="00371B42" w:rsidP="00371B42">
            <w:pPr>
              <w:ind w:firstLine="459"/>
              <w:jc w:val="both"/>
              <w:rPr>
                <w:bCs/>
              </w:rPr>
            </w:pPr>
            <w:r w:rsidRPr="00546025">
              <w:t xml:space="preserve">В адрес комитета по промышленной политике, транспорту, связи и экологии поступило </w:t>
            </w:r>
            <w:r w:rsidRPr="00546025">
              <w:rPr>
                <w:bCs/>
              </w:rPr>
              <w:t>ходатайство</w:t>
            </w:r>
            <w:r w:rsidRPr="00546025">
              <w:t xml:space="preserve"> Генерального директора ОАО «Северное морское пароходство» А.М. </w:t>
            </w:r>
            <w:proofErr w:type="spellStart"/>
            <w:r w:rsidRPr="00546025">
              <w:t>Брынцева</w:t>
            </w:r>
            <w:proofErr w:type="spellEnd"/>
            <w:r w:rsidRPr="00546025">
              <w:t xml:space="preserve"> о награждении Почетной грамотой и объявлении Благодарности Архангельского областного Собрания депутатов сотрудникам предприятия</w:t>
            </w:r>
            <w:r w:rsidRPr="00546025">
              <w:rPr>
                <w:bCs/>
              </w:rPr>
              <w:t>:</w:t>
            </w:r>
          </w:p>
          <w:p w:rsidR="00371B42" w:rsidRPr="00546025" w:rsidRDefault="00371B42" w:rsidP="00371B42">
            <w:pPr>
              <w:ind w:firstLine="720"/>
              <w:jc w:val="both"/>
            </w:pPr>
            <w:r w:rsidRPr="00546025">
              <w:t xml:space="preserve">1. </w:t>
            </w:r>
            <w:r w:rsidR="004B494D" w:rsidRPr="00546025">
              <w:rPr>
                <w:bCs/>
              </w:rPr>
              <w:t>По награждению</w:t>
            </w:r>
            <w:r w:rsidR="004B494D" w:rsidRPr="00546025">
              <w:t xml:space="preserve"> </w:t>
            </w:r>
            <w:r w:rsidRPr="00546025">
              <w:t xml:space="preserve">Почетной грамотой Архангельского областного Собрания депутатов за многолетний добросовестный труд и личный вклад в организацию транспортных услуг, а также в связи с празднованием </w:t>
            </w:r>
            <w:r w:rsidRPr="00546025">
              <w:br/>
              <w:t>145-летия ОАО «Северное морское пароходство»:</w:t>
            </w:r>
          </w:p>
          <w:p w:rsidR="00371B42" w:rsidRPr="00546025" w:rsidRDefault="00371B42" w:rsidP="00371B42">
            <w:pPr>
              <w:ind w:firstLine="720"/>
              <w:jc w:val="both"/>
            </w:pPr>
            <w:r w:rsidRPr="00546025">
              <w:t>Мешалкина Николая Ильича, капитана-наставника управления безопасности мореплавания;</w:t>
            </w:r>
          </w:p>
          <w:p w:rsidR="00371B42" w:rsidRPr="00546025" w:rsidRDefault="00371B42" w:rsidP="00371B42">
            <w:pPr>
              <w:ind w:firstLine="720"/>
              <w:jc w:val="both"/>
            </w:pPr>
            <w:r w:rsidRPr="00546025">
              <w:t>Богданова Виталия Вадимовича, боцмана теплохода «Капитан Миронов»;</w:t>
            </w:r>
          </w:p>
          <w:p w:rsidR="00371B42" w:rsidRPr="00546025" w:rsidRDefault="00371B42" w:rsidP="00371B42">
            <w:pPr>
              <w:ind w:firstLine="720"/>
              <w:jc w:val="both"/>
            </w:pPr>
            <w:r w:rsidRPr="00546025">
              <w:t xml:space="preserve">Никишина Александра Николаевича, второго помощника капитана теплохода «Федор </w:t>
            </w:r>
            <w:proofErr w:type="spellStart"/>
            <w:r w:rsidRPr="00546025">
              <w:t>Вараксин</w:t>
            </w:r>
            <w:proofErr w:type="spellEnd"/>
            <w:r w:rsidRPr="00546025">
              <w:t>»;</w:t>
            </w:r>
          </w:p>
          <w:p w:rsidR="00371B42" w:rsidRPr="00546025" w:rsidRDefault="00371B42" w:rsidP="00371B42">
            <w:pPr>
              <w:ind w:firstLine="720"/>
              <w:jc w:val="both"/>
            </w:pPr>
            <w:r w:rsidRPr="00546025">
              <w:t>Мальцева Виталия Германовича, старшего оператора диспетчерской группы управления эксплуатации флота ОАО «Северное морское пароходство».</w:t>
            </w:r>
          </w:p>
          <w:p w:rsidR="00371B42" w:rsidRPr="00546025" w:rsidRDefault="00371B42" w:rsidP="00371B42">
            <w:pPr>
              <w:ind w:firstLine="720"/>
              <w:jc w:val="both"/>
            </w:pPr>
            <w:r w:rsidRPr="00546025">
              <w:t xml:space="preserve">2. </w:t>
            </w:r>
            <w:r w:rsidR="004B494D" w:rsidRPr="00546025">
              <w:t>Об объявлении Благодарности</w:t>
            </w:r>
            <w:r w:rsidRPr="00546025">
              <w:t xml:space="preserve"> Архангельского областного Собрания депутатов за многолетний </w:t>
            </w:r>
            <w:r w:rsidRPr="00546025">
              <w:lastRenderedPageBreak/>
              <w:t>добросовестный труд и личный вклад в организацию транспортных услуг, а также в связи с празднованием 145-летия ОАО «Северное морское пароходство»:</w:t>
            </w:r>
          </w:p>
          <w:p w:rsidR="00371B42" w:rsidRPr="00546025" w:rsidRDefault="00371B42" w:rsidP="00371B42">
            <w:pPr>
              <w:ind w:firstLine="720"/>
              <w:jc w:val="both"/>
            </w:pPr>
            <w:r w:rsidRPr="00546025">
              <w:t>Колесниченко Федору Даниловичу, капитану землесоса «Беломорский»;</w:t>
            </w:r>
          </w:p>
          <w:p w:rsidR="00371B42" w:rsidRPr="00546025" w:rsidRDefault="00371B42" w:rsidP="00371B42">
            <w:pPr>
              <w:ind w:firstLine="720"/>
              <w:jc w:val="both"/>
            </w:pPr>
            <w:r w:rsidRPr="00546025">
              <w:t>Гладких Олегу Акиндиновичу, капитану буксира «Тритон»;</w:t>
            </w:r>
          </w:p>
          <w:p w:rsidR="00371B42" w:rsidRPr="00546025" w:rsidRDefault="00371B42" w:rsidP="00371B42">
            <w:pPr>
              <w:ind w:firstLine="720"/>
              <w:jc w:val="both"/>
            </w:pPr>
            <w:r w:rsidRPr="00546025">
              <w:t xml:space="preserve">Иванову Дмитрию Валерьевичу, старшему помощнику капитана теплохода «Инженер </w:t>
            </w:r>
            <w:proofErr w:type="spellStart"/>
            <w:r w:rsidRPr="00546025">
              <w:t>Плавинский</w:t>
            </w:r>
            <w:proofErr w:type="spellEnd"/>
            <w:r w:rsidRPr="00546025">
              <w:t>»;</w:t>
            </w:r>
          </w:p>
          <w:p w:rsidR="00371B42" w:rsidRPr="00546025" w:rsidRDefault="00371B42" w:rsidP="00371B42">
            <w:pPr>
              <w:ind w:firstLine="720"/>
              <w:jc w:val="both"/>
            </w:pPr>
            <w:r w:rsidRPr="00546025">
              <w:t>Шумакову Сергею Викторовичу, старшему моторист</w:t>
            </w:r>
            <w:r w:rsidR="004B494D" w:rsidRPr="00546025">
              <w:t>у теплохода «Механик Пустошный»;</w:t>
            </w:r>
          </w:p>
          <w:p w:rsidR="004B494D" w:rsidRPr="00546025" w:rsidRDefault="004B494D" w:rsidP="004B494D">
            <w:pPr>
              <w:ind w:firstLine="720"/>
              <w:jc w:val="both"/>
            </w:pPr>
            <w:r w:rsidRPr="00546025">
              <w:t>Богданову Роману Владимировичу, директору департамента кадров и собственности ОАО «Северное морское пароходство»;</w:t>
            </w:r>
          </w:p>
          <w:p w:rsidR="00371B42" w:rsidRPr="00546025" w:rsidRDefault="004B494D" w:rsidP="004B494D">
            <w:pPr>
              <w:ind w:firstLine="720"/>
              <w:jc w:val="both"/>
            </w:pPr>
            <w:r w:rsidRPr="00546025">
              <w:t>Сахарову Евгению Анатольевичу, начальнику правового управления ОАО «Северное морское пароходство».</w:t>
            </w:r>
          </w:p>
          <w:p w:rsidR="004B494D" w:rsidRPr="00546025" w:rsidRDefault="004B494D" w:rsidP="004B494D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42" w:rsidRPr="004A7059" w:rsidRDefault="00371B42" w:rsidP="00E31D01">
            <w:pPr>
              <w:shd w:val="clear" w:color="auto" w:fill="FFFFFF"/>
              <w:jc w:val="center"/>
              <w:rPr>
                <w:bCs/>
              </w:rPr>
            </w:pPr>
            <w:r w:rsidRPr="004A7059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4A7059" w:rsidRDefault="00371B42" w:rsidP="00E31D01">
            <w:pPr>
              <w:jc w:val="center"/>
            </w:pPr>
            <w:r w:rsidRPr="004A7059">
              <w:t xml:space="preserve">Комитет поддерживает </w:t>
            </w:r>
            <w:r w:rsidRPr="004A7059">
              <w:rPr>
                <w:bCs/>
              </w:rPr>
              <w:t>ходатайство о награждении</w:t>
            </w:r>
          </w:p>
          <w:p w:rsidR="00371B42" w:rsidRPr="004A7059" w:rsidRDefault="00371B42" w:rsidP="00E31D01"/>
        </w:tc>
      </w:tr>
      <w:tr w:rsidR="00371B42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Default="00371B42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371B42" w:rsidRPr="00371B42" w:rsidRDefault="00371B42" w:rsidP="00371B42">
            <w: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546025" w:rsidRDefault="00371B42" w:rsidP="00E31D01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Рассмотрение ходатайства </w:t>
            </w:r>
            <w:r w:rsidR="004B494D" w:rsidRPr="00546025">
              <w:rPr>
                <w:sz w:val="24"/>
                <w:szCs w:val="24"/>
              </w:rPr>
              <w:t xml:space="preserve">о награждении Почетными грамотами и объявлении Благодарностей Архангельского областного Собрания депутатов ветеранам ОАО «Северное морское пароходство» за многолетний добросовестный труд в осуществлении морских перевозок в интересах развития экономики, развития северных регионов страны и в связи с празднованием 145-летия ОАО «Северное морское </w:t>
            </w:r>
            <w:r w:rsidR="004B494D" w:rsidRPr="00546025">
              <w:rPr>
                <w:sz w:val="24"/>
                <w:szCs w:val="24"/>
              </w:rPr>
              <w:lastRenderedPageBreak/>
              <w:t>пароходство»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546025" w:rsidRDefault="00371B42" w:rsidP="00E31D01">
            <w:r w:rsidRPr="00546025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25" w:rsidRPr="00546025" w:rsidRDefault="00371B42" w:rsidP="00546025">
            <w:pPr>
              <w:pStyle w:val="a3"/>
              <w:tabs>
                <w:tab w:val="left" w:pos="993"/>
              </w:tabs>
              <w:rPr>
                <w:bCs/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546025">
              <w:rPr>
                <w:bCs/>
                <w:sz w:val="24"/>
                <w:szCs w:val="24"/>
              </w:rPr>
              <w:t>ходатайство</w:t>
            </w:r>
            <w:r w:rsidR="00546025" w:rsidRPr="00546025">
              <w:rPr>
                <w:bCs/>
                <w:sz w:val="24"/>
                <w:szCs w:val="24"/>
              </w:rPr>
              <w:t xml:space="preserve"> председателя ветеранской организации </w:t>
            </w:r>
            <w:r w:rsidR="00546025" w:rsidRPr="00546025">
              <w:rPr>
                <w:sz w:val="24"/>
                <w:szCs w:val="24"/>
              </w:rPr>
              <w:t>ОАО «Северное морское пароходство»:</w:t>
            </w:r>
          </w:p>
          <w:p w:rsidR="00546025" w:rsidRPr="00546025" w:rsidRDefault="00546025" w:rsidP="00546025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 по награждению Почетной грамотой Архангельского областного Собрания депутатов:</w:t>
            </w:r>
          </w:p>
          <w:p w:rsidR="00546025" w:rsidRPr="00546025" w:rsidRDefault="00546025" w:rsidP="00546025">
            <w:pPr>
              <w:pStyle w:val="a3"/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- </w:t>
            </w:r>
            <w:proofErr w:type="spellStart"/>
            <w:r w:rsidRPr="00546025">
              <w:rPr>
                <w:sz w:val="24"/>
                <w:szCs w:val="24"/>
              </w:rPr>
              <w:t>Дмитровой</w:t>
            </w:r>
            <w:proofErr w:type="spellEnd"/>
            <w:r w:rsidRPr="00546025">
              <w:rPr>
                <w:sz w:val="24"/>
                <w:szCs w:val="24"/>
              </w:rPr>
              <w:t xml:space="preserve"> Галины Леонидовны, пенсионера, члена Совета ветеранской организации ОАО «Северное морское пароходство»;</w:t>
            </w:r>
          </w:p>
          <w:p w:rsidR="00546025" w:rsidRPr="00546025" w:rsidRDefault="00546025" w:rsidP="00546025">
            <w:pPr>
              <w:pStyle w:val="a3"/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- </w:t>
            </w:r>
            <w:proofErr w:type="spellStart"/>
            <w:r w:rsidRPr="00546025">
              <w:rPr>
                <w:sz w:val="24"/>
                <w:szCs w:val="24"/>
              </w:rPr>
              <w:t>Кошуняева</w:t>
            </w:r>
            <w:proofErr w:type="spellEnd"/>
            <w:r w:rsidRPr="00546025">
              <w:rPr>
                <w:sz w:val="24"/>
                <w:szCs w:val="24"/>
              </w:rPr>
              <w:t xml:space="preserve"> Валентина Васильевича, пенсионера;</w:t>
            </w:r>
          </w:p>
          <w:p w:rsidR="00546025" w:rsidRPr="00546025" w:rsidRDefault="00546025" w:rsidP="00546025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 об объявлении Благодарности Архангельского областного Собрания депутатов:</w:t>
            </w:r>
          </w:p>
          <w:p w:rsidR="00546025" w:rsidRPr="00546025" w:rsidRDefault="00546025" w:rsidP="0054602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>- Бондаревой Галине Павловне, пенсионеру, члену Совета ветеранской организации ОАО «Северное морское пароходство»;</w:t>
            </w:r>
          </w:p>
          <w:p w:rsidR="00546025" w:rsidRPr="00546025" w:rsidRDefault="00546025" w:rsidP="0054602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 - </w:t>
            </w:r>
            <w:proofErr w:type="spellStart"/>
            <w:r w:rsidRPr="00546025">
              <w:rPr>
                <w:sz w:val="24"/>
                <w:szCs w:val="24"/>
              </w:rPr>
              <w:t>Хвиюзовой</w:t>
            </w:r>
            <w:proofErr w:type="spellEnd"/>
            <w:r w:rsidRPr="00546025">
              <w:rPr>
                <w:sz w:val="24"/>
                <w:szCs w:val="24"/>
              </w:rPr>
              <w:t xml:space="preserve"> Клавдии Павловне, пенсионеру;</w:t>
            </w:r>
          </w:p>
          <w:p w:rsidR="00546025" w:rsidRPr="00546025" w:rsidRDefault="00546025" w:rsidP="0054602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- </w:t>
            </w:r>
            <w:proofErr w:type="spellStart"/>
            <w:r w:rsidRPr="00546025">
              <w:rPr>
                <w:sz w:val="24"/>
                <w:szCs w:val="24"/>
              </w:rPr>
              <w:t>Ширалиеву</w:t>
            </w:r>
            <w:proofErr w:type="spellEnd"/>
            <w:r w:rsidRPr="00546025">
              <w:rPr>
                <w:sz w:val="24"/>
                <w:szCs w:val="24"/>
              </w:rPr>
              <w:t xml:space="preserve"> </w:t>
            </w:r>
            <w:proofErr w:type="spellStart"/>
            <w:r w:rsidRPr="00546025">
              <w:rPr>
                <w:sz w:val="24"/>
                <w:szCs w:val="24"/>
              </w:rPr>
              <w:t>Чингизу</w:t>
            </w:r>
            <w:proofErr w:type="spellEnd"/>
            <w:r w:rsidRPr="00546025">
              <w:rPr>
                <w:sz w:val="24"/>
                <w:szCs w:val="24"/>
              </w:rPr>
              <w:t xml:space="preserve"> </w:t>
            </w:r>
            <w:proofErr w:type="spellStart"/>
            <w:r w:rsidRPr="00546025">
              <w:rPr>
                <w:sz w:val="24"/>
                <w:szCs w:val="24"/>
              </w:rPr>
              <w:t>Али-Оглы</w:t>
            </w:r>
            <w:proofErr w:type="spellEnd"/>
            <w:r w:rsidRPr="00546025">
              <w:rPr>
                <w:sz w:val="24"/>
                <w:szCs w:val="24"/>
              </w:rPr>
              <w:t xml:space="preserve">, пенсионеру. </w:t>
            </w:r>
          </w:p>
          <w:p w:rsidR="00371B42" w:rsidRPr="00546025" w:rsidRDefault="00371B42" w:rsidP="00E31D01">
            <w:pPr>
              <w:ind w:firstLine="459"/>
              <w:jc w:val="both"/>
            </w:pPr>
            <w:r w:rsidRPr="00546025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42" w:rsidRPr="004A7059" w:rsidRDefault="00371B42" w:rsidP="00E31D01">
            <w:pPr>
              <w:shd w:val="clear" w:color="auto" w:fill="FFFFFF"/>
              <w:jc w:val="center"/>
              <w:rPr>
                <w:bCs/>
              </w:rPr>
            </w:pPr>
            <w:r w:rsidRPr="004A7059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4A7059" w:rsidRDefault="00371B42" w:rsidP="00E31D01">
            <w:pPr>
              <w:jc w:val="center"/>
            </w:pPr>
            <w:r w:rsidRPr="004A7059">
              <w:t xml:space="preserve">Комитет поддерживает </w:t>
            </w:r>
            <w:r w:rsidRPr="004A7059">
              <w:rPr>
                <w:bCs/>
              </w:rPr>
              <w:t>ходатайство о награждении</w:t>
            </w:r>
          </w:p>
          <w:p w:rsidR="00371B42" w:rsidRPr="004A7059" w:rsidRDefault="00371B42" w:rsidP="00E31D01"/>
        </w:tc>
      </w:tr>
      <w:tr w:rsidR="00371B42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Default="00371B42" w:rsidP="0086778C">
            <w:pPr>
              <w:pStyle w:val="a3"/>
              <w:jc w:val="center"/>
              <w:rPr>
                <w:sz w:val="24"/>
                <w:szCs w:val="24"/>
              </w:rPr>
            </w:pPr>
          </w:p>
          <w:p w:rsidR="00371B42" w:rsidRPr="00371B42" w:rsidRDefault="00371B42" w:rsidP="00371B42">
            <w: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546025" w:rsidRDefault="00371B42" w:rsidP="00E31D01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46025">
              <w:rPr>
                <w:sz w:val="24"/>
                <w:szCs w:val="24"/>
              </w:rPr>
              <w:t xml:space="preserve">Рассмотрение ходатайства </w:t>
            </w:r>
            <w:r w:rsidR="00546025" w:rsidRPr="00546025">
              <w:rPr>
                <w:bCs/>
                <w:sz w:val="24"/>
                <w:szCs w:val="24"/>
              </w:rPr>
              <w:t xml:space="preserve">исполнительного директора </w:t>
            </w:r>
            <w:r w:rsidR="00546025" w:rsidRPr="00546025">
              <w:rPr>
                <w:sz w:val="24"/>
                <w:szCs w:val="24"/>
              </w:rPr>
              <w:t xml:space="preserve">ОАО «Архангельский траловый флот» С.В. </w:t>
            </w:r>
            <w:proofErr w:type="spellStart"/>
            <w:r w:rsidR="00546025" w:rsidRPr="00546025">
              <w:rPr>
                <w:sz w:val="24"/>
                <w:szCs w:val="24"/>
              </w:rPr>
              <w:t>Несветова</w:t>
            </w:r>
            <w:proofErr w:type="spellEnd"/>
            <w:r w:rsidR="00546025" w:rsidRPr="00546025">
              <w:rPr>
                <w:sz w:val="24"/>
                <w:szCs w:val="24"/>
              </w:rPr>
              <w:t xml:space="preserve"> о награждении Почетными грамотами и объявлении Благодарностей Архангельского областного Собрания депутатов сотрудникам ОАО «Архангельский траловый флот» за многолетний добросовестный труд, высокий профессионализм, большой личный вклад в развитие рыбной отрасли и в связи с профессиональным праздником – Днем рыбака и 95-летием со дня образования Архангельского тралового флота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546025" w:rsidRDefault="00371B42" w:rsidP="00E31D01">
            <w:r w:rsidRPr="00546025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25" w:rsidRPr="00546025" w:rsidRDefault="00371B42" w:rsidP="00546025">
            <w:pPr>
              <w:ind w:firstLine="459"/>
              <w:jc w:val="both"/>
            </w:pPr>
            <w:r w:rsidRPr="00546025">
              <w:t xml:space="preserve">В адрес комитета по промышленной политике, транспорту, связи и экологии поступило </w:t>
            </w:r>
            <w:r w:rsidRPr="00546025">
              <w:rPr>
                <w:bCs/>
              </w:rPr>
              <w:t>ходатайство</w:t>
            </w:r>
            <w:r w:rsidR="00546025" w:rsidRPr="00546025">
              <w:rPr>
                <w:bCs/>
              </w:rPr>
              <w:t xml:space="preserve"> исполнительного директора </w:t>
            </w:r>
            <w:r w:rsidR="00546025" w:rsidRPr="00546025">
              <w:t xml:space="preserve">ОАО «Архангельский траловый флот» С.В. </w:t>
            </w:r>
            <w:proofErr w:type="spellStart"/>
            <w:r w:rsidR="00546025" w:rsidRPr="00546025">
              <w:t>Несветова</w:t>
            </w:r>
            <w:proofErr w:type="spellEnd"/>
            <w:r w:rsidR="00546025" w:rsidRPr="00546025">
              <w:t>:</w:t>
            </w:r>
          </w:p>
          <w:p w:rsidR="00546025" w:rsidRPr="00546025" w:rsidRDefault="00546025" w:rsidP="00546025">
            <w:pPr>
              <w:pStyle w:val="a3"/>
              <w:numPr>
                <w:ilvl w:val="0"/>
                <w:numId w:val="24"/>
              </w:numPr>
              <w:tabs>
                <w:tab w:val="left" w:pos="0"/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 по награждению Почетной грамотой Архангельского областного Собрания депутатов:</w:t>
            </w:r>
          </w:p>
          <w:p w:rsidR="00546025" w:rsidRPr="00546025" w:rsidRDefault="00546025" w:rsidP="00546025">
            <w:pPr>
              <w:pStyle w:val="a3"/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>- Добрынина Якова Анатольевича – помощника капитана по производству ОАО «Архангельский траловый флот»;</w:t>
            </w:r>
          </w:p>
          <w:p w:rsidR="00546025" w:rsidRPr="00546025" w:rsidRDefault="00546025" w:rsidP="00546025">
            <w:pPr>
              <w:pStyle w:val="a3"/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- </w:t>
            </w:r>
            <w:proofErr w:type="spellStart"/>
            <w:r w:rsidRPr="00546025">
              <w:rPr>
                <w:sz w:val="24"/>
                <w:szCs w:val="24"/>
              </w:rPr>
              <w:t>Еремеева</w:t>
            </w:r>
            <w:proofErr w:type="spellEnd"/>
            <w:r w:rsidRPr="00546025">
              <w:rPr>
                <w:sz w:val="24"/>
                <w:szCs w:val="24"/>
              </w:rPr>
              <w:t xml:space="preserve"> Константина Федоровича – третьего механика ОАО «Архангельский траловый флот»;</w:t>
            </w:r>
          </w:p>
          <w:p w:rsidR="00546025" w:rsidRPr="00546025" w:rsidRDefault="00546025" w:rsidP="00546025">
            <w:pPr>
              <w:pStyle w:val="a3"/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- </w:t>
            </w:r>
            <w:proofErr w:type="spellStart"/>
            <w:r w:rsidRPr="00546025">
              <w:rPr>
                <w:sz w:val="24"/>
                <w:szCs w:val="24"/>
              </w:rPr>
              <w:t>Войлокова</w:t>
            </w:r>
            <w:proofErr w:type="spellEnd"/>
            <w:r w:rsidRPr="00546025">
              <w:rPr>
                <w:sz w:val="24"/>
                <w:szCs w:val="24"/>
              </w:rPr>
              <w:t xml:space="preserve"> Юрия Александровича – электросварщика-слесаря ОАО «Архангельский траловый флот»;</w:t>
            </w:r>
          </w:p>
          <w:p w:rsidR="00546025" w:rsidRPr="00546025" w:rsidRDefault="00546025" w:rsidP="00546025">
            <w:pPr>
              <w:pStyle w:val="a3"/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>- Кузнецова Николая Геннадьевича - электросварщика-слесаря ОАО «Архангельский траловый флот»;</w:t>
            </w:r>
          </w:p>
          <w:p w:rsidR="00546025" w:rsidRPr="00546025" w:rsidRDefault="00546025" w:rsidP="00546025">
            <w:pPr>
              <w:pStyle w:val="a3"/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- </w:t>
            </w:r>
            <w:proofErr w:type="spellStart"/>
            <w:r w:rsidRPr="00546025">
              <w:rPr>
                <w:sz w:val="24"/>
                <w:szCs w:val="24"/>
              </w:rPr>
              <w:t>Обидовского</w:t>
            </w:r>
            <w:proofErr w:type="spellEnd"/>
            <w:r w:rsidRPr="00546025">
              <w:rPr>
                <w:sz w:val="24"/>
                <w:szCs w:val="24"/>
              </w:rPr>
              <w:t xml:space="preserve"> Анатолия Анатольевича - помощника капитана по радиоэлектронике ОАО «Архангельский траловый флот»;</w:t>
            </w:r>
          </w:p>
          <w:p w:rsidR="00546025" w:rsidRPr="00546025" w:rsidRDefault="00546025" w:rsidP="00546025">
            <w:pPr>
              <w:pStyle w:val="a3"/>
              <w:numPr>
                <w:ilvl w:val="0"/>
                <w:numId w:val="24"/>
              </w:numPr>
              <w:tabs>
                <w:tab w:val="left" w:pos="0"/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 об объявлении Благодарности Архангельского областного Собрания депутатов:</w:t>
            </w:r>
          </w:p>
          <w:p w:rsidR="00546025" w:rsidRPr="00546025" w:rsidRDefault="00546025" w:rsidP="0054602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- </w:t>
            </w:r>
            <w:proofErr w:type="spellStart"/>
            <w:r w:rsidRPr="00546025">
              <w:rPr>
                <w:sz w:val="24"/>
                <w:szCs w:val="24"/>
              </w:rPr>
              <w:t>Бендюгу</w:t>
            </w:r>
            <w:proofErr w:type="spellEnd"/>
            <w:r w:rsidRPr="00546025">
              <w:rPr>
                <w:sz w:val="24"/>
                <w:szCs w:val="24"/>
              </w:rPr>
              <w:t xml:space="preserve"> Анатолию Викторовичу – второму электромеханику ОАО «Архангельский траловый флот»;</w:t>
            </w:r>
          </w:p>
          <w:p w:rsidR="00546025" w:rsidRPr="00546025" w:rsidRDefault="00546025" w:rsidP="0054602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>- Камкину Сергею Николаевичу – второму механику ОАО «Архангельский траловый флот»;</w:t>
            </w:r>
          </w:p>
          <w:p w:rsidR="00546025" w:rsidRPr="00546025" w:rsidRDefault="00546025" w:rsidP="0054602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>- Колодкину Валерию Анатольевичу – инструктору по средствам спасения и способам личного выживания ОАО «Архангельский траловый флот»;</w:t>
            </w:r>
          </w:p>
          <w:p w:rsidR="00546025" w:rsidRPr="00546025" w:rsidRDefault="00546025" w:rsidP="0054602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>- Коншину Александру Геннадьевичу – мастеру комплексного судоремонтного цеха ОАО «Архангельский траловый флот»;</w:t>
            </w:r>
          </w:p>
          <w:p w:rsidR="00546025" w:rsidRPr="00546025" w:rsidRDefault="00546025" w:rsidP="0054602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>- Романычеву Алексею Сергеевичу – капитану ОАО «Архангельский траловый флот»;</w:t>
            </w:r>
          </w:p>
          <w:p w:rsidR="00546025" w:rsidRPr="00546025" w:rsidRDefault="00546025" w:rsidP="0054602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- </w:t>
            </w:r>
            <w:proofErr w:type="spellStart"/>
            <w:r w:rsidRPr="00546025">
              <w:rPr>
                <w:sz w:val="24"/>
                <w:szCs w:val="24"/>
              </w:rPr>
              <w:t>Шангалиеву</w:t>
            </w:r>
            <w:proofErr w:type="spellEnd"/>
            <w:r w:rsidRPr="00546025">
              <w:rPr>
                <w:sz w:val="24"/>
                <w:szCs w:val="24"/>
              </w:rPr>
              <w:t xml:space="preserve"> Альберту </w:t>
            </w:r>
            <w:proofErr w:type="spellStart"/>
            <w:r w:rsidRPr="00546025">
              <w:rPr>
                <w:sz w:val="24"/>
                <w:szCs w:val="24"/>
              </w:rPr>
              <w:t>Раесовичу</w:t>
            </w:r>
            <w:proofErr w:type="spellEnd"/>
            <w:r w:rsidRPr="00546025">
              <w:rPr>
                <w:sz w:val="24"/>
                <w:szCs w:val="24"/>
              </w:rPr>
              <w:t xml:space="preserve"> – докеру-механизатору службы производства портовых и грузовых работ ОАО «Архангельский траловый флот».</w:t>
            </w:r>
          </w:p>
          <w:p w:rsidR="00371B42" w:rsidRPr="00546025" w:rsidRDefault="00371B42" w:rsidP="00546025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42" w:rsidRPr="004A7059" w:rsidRDefault="00371B42" w:rsidP="00E31D01">
            <w:pPr>
              <w:shd w:val="clear" w:color="auto" w:fill="FFFFFF"/>
              <w:jc w:val="center"/>
              <w:rPr>
                <w:bCs/>
              </w:rPr>
            </w:pPr>
            <w:r w:rsidRPr="004A7059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4A7059" w:rsidRDefault="00371B42" w:rsidP="00E31D01">
            <w:pPr>
              <w:jc w:val="center"/>
            </w:pPr>
            <w:r w:rsidRPr="004A7059">
              <w:t xml:space="preserve">Комитет поддерживает </w:t>
            </w:r>
            <w:r w:rsidRPr="004A7059">
              <w:rPr>
                <w:bCs/>
              </w:rPr>
              <w:t>ходатайство о награждении</w:t>
            </w:r>
          </w:p>
          <w:p w:rsidR="00371B42" w:rsidRPr="004A7059" w:rsidRDefault="00371B42" w:rsidP="00E31D01"/>
        </w:tc>
      </w:tr>
      <w:tr w:rsidR="00371B42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Default="00371B42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25" w:rsidRDefault="00371B42" w:rsidP="00E31D01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>Рассмотрение ходатайства</w:t>
            </w:r>
            <w:r w:rsidR="00546025" w:rsidRPr="00546025">
              <w:rPr>
                <w:bCs/>
                <w:sz w:val="24"/>
                <w:szCs w:val="24"/>
              </w:rPr>
              <w:t xml:space="preserve"> председателя </w:t>
            </w:r>
            <w:r w:rsidR="00546025" w:rsidRPr="00546025">
              <w:rPr>
                <w:sz w:val="24"/>
                <w:szCs w:val="24"/>
              </w:rPr>
              <w:t>Рыболовецкого колхоза им.  М.И. Калинина</w:t>
            </w:r>
          </w:p>
          <w:p w:rsidR="00546025" w:rsidRPr="00546025" w:rsidRDefault="00546025" w:rsidP="00E31D01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 Д.Н. Пименова</w:t>
            </w:r>
          </w:p>
          <w:p w:rsidR="00371B42" w:rsidRPr="00546025" w:rsidRDefault="00546025" w:rsidP="00E31D01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>о награждении Почетными грамотами и объявлении Благодарности Архангельского областного Собрания депутатов сотрудникам Рыболовецкого колхоза им. М.И. Калинина за многолетний добросовестный труд, высокий профессионализм и в связи с профессиональным праздником – Днем рыбака</w:t>
            </w:r>
            <w:r w:rsidR="00371B42" w:rsidRPr="005460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546025" w:rsidRDefault="00371B42" w:rsidP="00E31D01">
            <w:r w:rsidRPr="00546025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546025" w:rsidRDefault="00371B42" w:rsidP="00546025">
            <w:pPr>
              <w:ind w:firstLine="459"/>
              <w:jc w:val="both"/>
            </w:pPr>
            <w:r w:rsidRPr="00546025">
              <w:t xml:space="preserve">В адрес комитета по промышленной политике, транспорту, связи и экологии поступило </w:t>
            </w:r>
            <w:r w:rsidRPr="00546025">
              <w:rPr>
                <w:bCs/>
              </w:rPr>
              <w:t xml:space="preserve">ходатайство </w:t>
            </w:r>
            <w:r w:rsidR="00546025" w:rsidRPr="00546025">
              <w:rPr>
                <w:bCs/>
              </w:rPr>
              <w:t xml:space="preserve">председателя </w:t>
            </w:r>
            <w:r w:rsidR="00546025" w:rsidRPr="00546025">
              <w:t>Рыболовецкого колхоза им. М.И. Калинина Д.Н. Пименова</w:t>
            </w:r>
          </w:p>
          <w:p w:rsidR="00546025" w:rsidRPr="00546025" w:rsidRDefault="00546025" w:rsidP="00546025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 по награждению Почетной грамотой Архангельского областного Собрания депутатов:</w:t>
            </w:r>
          </w:p>
          <w:p w:rsidR="00546025" w:rsidRPr="00546025" w:rsidRDefault="00546025" w:rsidP="00546025">
            <w:pPr>
              <w:pStyle w:val="a3"/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- </w:t>
            </w:r>
            <w:proofErr w:type="spellStart"/>
            <w:r w:rsidRPr="00546025">
              <w:rPr>
                <w:sz w:val="24"/>
                <w:szCs w:val="24"/>
              </w:rPr>
              <w:t>Цыб</w:t>
            </w:r>
            <w:proofErr w:type="spellEnd"/>
            <w:r w:rsidRPr="00546025">
              <w:rPr>
                <w:sz w:val="24"/>
                <w:szCs w:val="24"/>
              </w:rPr>
              <w:t xml:space="preserve"> </w:t>
            </w:r>
            <w:proofErr w:type="spellStart"/>
            <w:r w:rsidRPr="00546025">
              <w:rPr>
                <w:sz w:val="24"/>
                <w:szCs w:val="24"/>
              </w:rPr>
              <w:t>Зульфии</w:t>
            </w:r>
            <w:proofErr w:type="spellEnd"/>
            <w:r w:rsidRPr="00546025">
              <w:rPr>
                <w:sz w:val="24"/>
                <w:szCs w:val="24"/>
              </w:rPr>
              <w:t xml:space="preserve"> Сергеевны, юрисконсульта Рыболовецкого колхоза им. М.И. Калинина;</w:t>
            </w:r>
          </w:p>
          <w:p w:rsidR="00546025" w:rsidRPr="00546025" w:rsidRDefault="00546025" w:rsidP="00546025">
            <w:pPr>
              <w:pStyle w:val="a3"/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- </w:t>
            </w:r>
            <w:proofErr w:type="spellStart"/>
            <w:r w:rsidRPr="00546025">
              <w:rPr>
                <w:sz w:val="24"/>
                <w:szCs w:val="24"/>
              </w:rPr>
              <w:t>Тимоховой</w:t>
            </w:r>
            <w:proofErr w:type="spellEnd"/>
            <w:r w:rsidRPr="00546025">
              <w:rPr>
                <w:sz w:val="24"/>
                <w:szCs w:val="24"/>
              </w:rPr>
              <w:t xml:space="preserve"> Марии Анатольевны, менеджера по международным связям Рыболовецкого колхоза им. М.И. Калинина;</w:t>
            </w:r>
          </w:p>
          <w:p w:rsidR="00546025" w:rsidRPr="00546025" w:rsidRDefault="00546025" w:rsidP="00546025">
            <w:pPr>
              <w:pStyle w:val="a3"/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 xml:space="preserve">2) об объявлении Благодарности Архангельского областного Собрания депутатов </w:t>
            </w:r>
            <w:proofErr w:type="spellStart"/>
            <w:r w:rsidRPr="00546025">
              <w:rPr>
                <w:sz w:val="24"/>
                <w:szCs w:val="24"/>
              </w:rPr>
              <w:t>Рудалеву</w:t>
            </w:r>
            <w:proofErr w:type="spellEnd"/>
            <w:r w:rsidRPr="00546025">
              <w:rPr>
                <w:sz w:val="24"/>
                <w:szCs w:val="24"/>
              </w:rPr>
              <w:t xml:space="preserve"> Олегу Валентиновичу, водителю-охраннику Рыболовецкого колхоза им. М.И. Калинина.</w:t>
            </w:r>
          </w:p>
          <w:p w:rsidR="00546025" w:rsidRPr="00546025" w:rsidRDefault="00546025" w:rsidP="00546025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42" w:rsidRPr="004A7059" w:rsidRDefault="00371B42" w:rsidP="00E31D01">
            <w:pPr>
              <w:shd w:val="clear" w:color="auto" w:fill="FFFFFF"/>
              <w:jc w:val="center"/>
              <w:rPr>
                <w:bCs/>
              </w:rPr>
            </w:pPr>
            <w:r w:rsidRPr="004A7059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4A7059" w:rsidRDefault="00371B42" w:rsidP="00E31D01">
            <w:pPr>
              <w:jc w:val="center"/>
            </w:pPr>
            <w:r w:rsidRPr="004A7059">
              <w:t xml:space="preserve">Комитет поддерживает </w:t>
            </w:r>
            <w:r w:rsidRPr="004A7059">
              <w:rPr>
                <w:bCs/>
              </w:rPr>
              <w:t>ходатайство о награждении</w:t>
            </w:r>
          </w:p>
          <w:p w:rsidR="00371B42" w:rsidRPr="004A7059" w:rsidRDefault="00371B42" w:rsidP="00E31D01"/>
        </w:tc>
      </w:tr>
      <w:tr w:rsidR="00FE4A8F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8F" w:rsidRDefault="00FE4A8F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8F" w:rsidRDefault="00FE4A8F" w:rsidP="00FE4A8F">
            <w:pPr>
              <w:pStyle w:val="a3"/>
              <w:tabs>
                <w:tab w:val="left" w:pos="993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>Рассмотрение ходатайства</w:t>
            </w:r>
            <w:r w:rsidRPr="00546025">
              <w:rPr>
                <w:bCs/>
                <w:sz w:val="24"/>
                <w:szCs w:val="24"/>
              </w:rPr>
              <w:t xml:space="preserve"> </w:t>
            </w:r>
          </w:p>
          <w:p w:rsidR="00F41AE1" w:rsidRDefault="00FE4A8F" w:rsidP="00FE4A8F">
            <w:pPr>
              <w:pStyle w:val="a3"/>
              <w:tabs>
                <w:tab w:val="left" w:pos="993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Директора Архангельского филиала ФАУ «</w:t>
            </w:r>
            <w:r w:rsidR="00F41AE1">
              <w:rPr>
                <w:bCs/>
                <w:sz w:val="24"/>
                <w:szCs w:val="24"/>
              </w:rPr>
              <w:t xml:space="preserve">Российский </w:t>
            </w:r>
            <w:r>
              <w:rPr>
                <w:bCs/>
                <w:sz w:val="24"/>
                <w:szCs w:val="24"/>
              </w:rPr>
              <w:t xml:space="preserve">морской регистр судоходства» </w:t>
            </w:r>
          </w:p>
          <w:p w:rsidR="00FE4A8F" w:rsidRDefault="00F41AE1" w:rsidP="00FE4A8F">
            <w:pPr>
              <w:pStyle w:val="a3"/>
              <w:tabs>
                <w:tab w:val="left" w:pos="993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А.Г. Папина</w:t>
            </w:r>
          </w:p>
          <w:p w:rsidR="00FE4A8F" w:rsidRDefault="00FE4A8F" w:rsidP="00FE4A8F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546025">
              <w:rPr>
                <w:sz w:val="24"/>
                <w:szCs w:val="24"/>
              </w:rPr>
              <w:t>о награждении Почетными грамотами Архангельского областног</w:t>
            </w:r>
            <w:r>
              <w:rPr>
                <w:sz w:val="24"/>
                <w:szCs w:val="24"/>
              </w:rPr>
              <w:t>о Собрания депутатов сотрудников</w:t>
            </w:r>
          </w:p>
          <w:p w:rsidR="00FE4A8F" w:rsidRDefault="00FE4A8F" w:rsidP="00FE4A8F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</w:t>
            </w:r>
          </w:p>
          <w:p w:rsidR="00FE4A8F" w:rsidRPr="00A1530F" w:rsidRDefault="00FE4A8F" w:rsidP="00FE4A8F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8F" w:rsidRPr="004A7059" w:rsidRDefault="00FE4A8F" w:rsidP="00E31D01">
            <w:r w:rsidRPr="00546025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E1" w:rsidRDefault="00FE4A8F" w:rsidP="00255656">
            <w:pPr>
              <w:pStyle w:val="a3"/>
              <w:tabs>
                <w:tab w:val="left" w:pos="993"/>
              </w:tabs>
              <w:ind w:firstLine="317"/>
              <w:rPr>
                <w:sz w:val="24"/>
                <w:szCs w:val="24"/>
              </w:rPr>
            </w:pPr>
            <w:r w:rsidRPr="00F41AE1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41AE1">
              <w:rPr>
                <w:bCs/>
                <w:sz w:val="24"/>
                <w:szCs w:val="24"/>
              </w:rPr>
              <w:t xml:space="preserve">ходатайство </w:t>
            </w:r>
            <w:r w:rsidR="00F41AE1" w:rsidRPr="00F41AE1">
              <w:rPr>
                <w:bCs/>
                <w:sz w:val="24"/>
                <w:szCs w:val="24"/>
              </w:rPr>
              <w:t>Директора Архангельского филиала ФАУ «Российский морской регистр судоходства» А.Г. Папина</w:t>
            </w:r>
            <w:r w:rsidR="00B95073">
              <w:rPr>
                <w:bCs/>
                <w:sz w:val="24"/>
                <w:szCs w:val="24"/>
              </w:rPr>
              <w:t xml:space="preserve"> </w:t>
            </w:r>
            <w:r w:rsidR="00F41AE1" w:rsidRPr="00F41AE1">
              <w:rPr>
                <w:sz w:val="24"/>
                <w:szCs w:val="24"/>
              </w:rPr>
              <w:t>о награждении Почетными грамотами Архангельского областного Собрания депутатов сотрудников</w:t>
            </w:r>
            <w:r w:rsidR="00F41AE1">
              <w:rPr>
                <w:bCs/>
                <w:sz w:val="24"/>
                <w:szCs w:val="24"/>
              </w:rPr>
              <w:t xml:space="preserve"> </w:t>
            </w:r>
            <w:r w:rsidR="00F41AE1" w:rsidRPr="00F41AE1">
              <w:rPr>
                <w:sz w:val="24"/>
                <w:szCs w:val="24"/>
              </w:rPr>
              <w:t>филиала</w:t>
            </w:r>
            <w:r w:rsidR="00F41AE1">
              <w:rPr>
                <w:sz w:val="24"/>
                <w:szCs w:val="24"/>
              </w:rPr>
              <w:t>:</w:t>
            </w:r>
          </w:p>
          <w:p w:rsidR="00B95073" w:rsidRPr="00B95073" w:rsidRDefault="00F41AE1" w:rsidP="00255656">
            <w:pPr>
              <w:pStyle w:val="a3"/>
              <w:numPr>
                <w:ilvl w:val="0"/>
                <w:numId w:val="27"/>
              </w:numPr>
              <w:tabs>
                <w:tab w:val="left" w:pos="993"/>
              </w:tabs>
              <w:ind w:left="0" w:firstLine="31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 </w:t>
            </w:r>
            <w:proofErr w:type="spellStart"/>
            <w:r w:rsidR="00B95073">
              <w:rPr>
                <w:sz w:val="24"/>
                <w:szCs w:val="24"/>
              </w:rPr>
              <w:t>Рабиги</w:t>
            </w:r>
            <w:proofErr w:type="spellEnd"/>
            <w:r w:rsidR="00B95073">
              <w:rPr>
                <w:sz w:val="24"/>
                <w:szCs w:val="24"/>
              </w:rPr>
              <w:t xml:space="preserve"> </w:t>
            </w:r>
            <w:proofErr w:type="spellStart"/>
            <w:r w:rsidR="00B95073">
              <w:rPr>
                <w:sz w:val="24"/>
                <w:szCs w:val="24"/>
              </w:rPr>
              <w:t>Разаповны</w:t>
            </w:r>
            <w:proofErr w:type="spellEnd"/>
            <w:r w:rsidR="00B95073">
              <w:rPr>
                <w:sz w:val="24"/>
                <w:szCs w:val="24"/>
              </w:rPr>
              <w:t xml:space="preserve"> – главного бухгалтера</w:t>
            </w:r>
            <w:r w:rsidR="00B95073">
              <w:rPr>
                <w:bCs/>
                <w:sz w:val="24"/>
                <w:szCs w:val="24"/>
              </w:rPr>
              <w:t xml:space="preserve"> Архангельского филиала ФАУ «Российский морской регистр судоходства»; </w:t>
            </w:r>
            <w:r w:rsidR="00B95073">
              <w:rPr>
                <w:sz w:val="24"/>
                <w:szCs w:val="24"/>
              </w:rPr>
              <w:t xml:space="preserve"> </w:t>
            </w:r>
          </w:p>
          <w:p w:rsidR="00F41AE1" w:rsidRPr="00F41AE1" w:rsidRDefault="00B95073" w:rsidP="00255656">
            <w:pPr>
              <w:pStyle w:val="a3"/>
              <w:numPr>
                <w:ilvl w:val="0"/>
                <w:numId w:val="27"/>
              </w:numPr>
              <w:tabs>
                <w:tab w:val="left" w:pos="993"/>
              </w:tabs>
              <w:ind w:left="0" w:firstLine="31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Толстикова Михаила Андреевича – старшего инженера-и</w:t>
            </w:r>
            <w:r w:rsidR="0025565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спектора </w:t>
            </w:r>
            <w:r>
              <w:rPr>
                <w:bCs/>
                <w:sz w:val="24"/>
                <w:szCs w:val="24"/>
              </w:rPr>
              <w:t>Архангельского филиала ФАУ «Российский морской регистр судоходства».</w:t>
            </w:r>
          </w:p>
          <w:p w:rsidR="00FE4A8F" w:rsidRPr="004A7059" w:rsidRDefault="00FE4A8F" w:rsidP="00F41AE1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F" w:rsidRPr="004A7059" w:rsidRDefault="00FE4A8F" w:rsidP="003E22DB">
            <w:pPr>
              <w:shd w:val="clear" w:color="auto" w:fill="FFFFFF"/>
              <w:jc w:val="center"/>
              <w:rPr>
                <w:bCs/>
              </w:rPr>
            </w:pPr>
            <w:r w:rsidRPr="004A7059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8F" w:rsidRPr="004A7059" w:rsidRDefault="00FE4A8F" w:rsidP="003E22DB">
            <w:pPr>
              <w:jc w:val="center"/>
            </w:pPr>
            <w:r w:rsidRPr="004A7059">
              <w:t xml:space="preserve">Комитет поддерживает </w:t>
            </w:r>
            <w:r w:rsidRPr="004A7059">
              <w:rPr>
                <w:bCs/>
              </w:rPr>
              <w:t>ходатайство о награждении</w:t>
            </w:r>
          </w:p>
          <w:p w:rsidR="00FE4A8F" w:rsidRPr="004A7059" w:rsidRDefault="00FE4A8F" w:rsidP="003E22DB"/>
        </w:tc>
      </w:tr>
    </w:tbl>
    <w:p w:rsidR="00EC1925" w:rsidRPr="00BC3413" w:rsidRDefault="00EC1925"/>
    <w:sectPr w:rsidR="00EC1925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E417E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9D1091"/>
    <w:multiLevelType w:val="hybridMultilevel"/>
    <w:tmpl w:val="98463D72"/>
    <w:lvl w:ilvl="0" w:tplc="26980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996E13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3402A2"/>
    <w:multiLevelType w:val="hybridMultilevel"/>
    <w:tmpl w:val="DD8E3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E66CA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18"/>
  </w:num>
  <w:num w:numId="7">
    <w:abstractNumId w:val="23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9"/>
  </w:num>
  <w:num w:numId="15">
    <w:abstractNumId w:val="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14"/>
  </w:num>
  <w:num w:numId="20">
    <w:abstractNumId w:val="22"/>
  </w:num>
  <w:num w:numId="21">
    <w:abstractNumId w:val="2"/>
  </w:num>
  <w:num w:numId="22">
    <w:abstractNumId w:val="16"/>
  </w:num>
  <w:num w:numId="23">
    <w:abstractNumId w:val="12"/>
  </w:num>
  <w:num w:numId="24">
    <w:abstractNumId w:val="20"/>
  </w:num>
  <w:num w:numId="25">
    <w:abstractNumId w:val="4"/>
  </w:num>
  <w:num w:numId="26">
    <w:abstractNumId w:val="17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128C7"/>
    <w:rsid w:val="000238C7"/>
    <w:rsid w:val="00027A86"/>
    <w:rsid w:val="000362F4"/>
    <w:rsid w:val="000759F8"/>
    <w:rsid w:val="00077834"/>
    <w:rsid w:val="00081939"/>
    <w:rsid w:val="000A4270"/>
    <w:rsid w:val="000A540D"/>
    <w:rsid w:val="000B34FF"/>
    <w:rsid w:val="000C72ED"/>
    <w:rsid w:val="000F0E8F"/>
    <w:rsid w:val="00130F54"/>
    <w:rsid w:val="00146EC8"/>
    <w:rsid w:val="001730D5"/>
    <w:rsid w:val="001B115B"/>
    <w:rsid w:val="001E58DE"/>
    <w:rsid w:val="001F14FF"/>
    <w:rsid w:val="002048DB"/>
    <w:rsid w:val="00241B4A"/>
    <w:rsid w:val="00255656"/>
    <w:rsid w:val="00287C43"/>
    <w:rsid w:val="002A39F6"/>
    <w:rsid w:val="002A58EA"/>
    <w:rsid w:val="002F0EE6"/>
    <w:rsid w:val="00320A34"/>
    <w:rsid w:val="00320D00"/>
    <w:rsid w:val="00335C45"/>
    <w:rsid w:val="0035091A"/>
    <w:rsid w:val="003643CB"/>
    <w:rsid w:val="00371B42"/>
    <w:rsid w:val="0042168C"/>
    <w:rsid w:val="00426B99"/>
    <w:rsid w:val="00440374"/>
    <w:rsid w:val="00452414"/>
    <w:rsid w:val="00453A47"/>
    <w:rsid w:val="004720C5"/>
    <w:rsid w:val="0047448A"/>
    <w:rsid w:val="004A1E25"/>
    <w:rsid w:val="004A7059"/>
    <w:rsid w:val="004B494D"/>
    <w:rsid w:val="004C1DAA"/>
    <w:rsid w:val="004D3E3A"/>
    <w:rsid w:val="004E7B33"/>
    <w:rsid w:val="00510C5F"/>
    <w:rsid w:val="0052452A"/>
    <w:rsid w:val="00527151"/>
    <w:rsid w:val="00546025"/>
    <w:rsid w:val="00581C8E"/>
    <w:rsid w:val="0059140C"/>
    <w:rsid w:val="005A0463"/>
    <w:rsid w:val="005B0F73"/>
    <w:rsid w:val="005C4B45"/>
    <w:rsid w:val="005F54B3"/>
    <w:rsid w:val="006035EC"/>
    <w:rsid w:val="00607931"/>
    <w:rsid w:val="00630379"/>
    <w:rsid w:val="00691C8E"/>
    <w:rsid w:val="006B70D0"/>
    <w:rsid w:val="006D313F"/>
    <w:rsid w:val="006E5F9A"/>
    <w:rsid w:val="006F7962"/>
    <w:rsid w:val="00715FBF"/>
    <w:rsid w:val="00717B0B"/>
    <w:rsid w:val="00723168"/>
    <w:rsid w:val="00751B71"/>
    <w:rsid w:val="00761A3A"/>
    <w:rsid w:val="00791ACC"/>
    <w:rsid w:val="007B094A"/>
    <w:rsid w:val="007D7299"/>
    <w:rsid w:val="007E05B5"/>
    <w:rsid w:val="007E1F0E"/>
    <w:rsid w:val="007F41DC"/>
    <w:rsid w:val="0080248A"/>
    <w:rsid w:val="00820C0E"/>
    <w:rsid w:val="00824102"/>
    <w:rsid w:val="008550BD"/>
    <w:rsid w:val="008631E8"/>
    <w:rsid w:val="0086778C"/>
    <w:rsid w:val="00874982"/>
    <w:rsid w:val="008A72EA"/>
    <w:rsid w:val="008B5066"/>
    <w:rsid w:val="008D5ED4"/>
    <w:rsid w:val="008E5A43"/>
    <w:rsid w:val="00912581"/>
    <w:rsid w:val="00970B09"/>
    <w:rsid w:val="009726F6"/>
    <w:rsid w:val="009A167E"/>
    <w:rsid w:val="009B1E7B"/>
    <w:rsid w:val="009C4001"/>
    <w:rsid w:val="009C413D"/>
    <w:rsid w:val="009D229D"/>
    <w:rsid w:val="009D4E95"/>
    <w:rsid w:val="009E3698"/>
    <w:rsid w:val="00A03275"/>
    <w:rsid w:val="00A1530F"/>
    <w:rsid w:val="00A244ED"/>
    <w:rsid w:val="00A43C1B"/>
    <w:rsid w:val="00A9672B"/>
    <w:rsid w:val="00A9686E"/>
    <w:rsid w:val="00AC63A1"/>
    <w:rsid w:val="00AE6B06"/>
    <w:rsid w:val="00AF49A9"/>
    <w:rsid w:val="00AF70EC"/>
    <w:rsid w:val="00B115C2"/>
    <w:rsid w:val="00B12B6E"/>
    <w:rsid w:val="00B16FB3"/>
    <w:rsid w:val="00B35D86"/>
    <w:rsid w:val="00B95073"/>
    <w:rsid w:val="00BC3413"/>
    <w:rsid w:val="00BD1FDD"/>
    <w:rsid w:val="00BE764C"/>
    <w:rsid w:val="00C31A8A"/>
    <w:rsid w:val="00C36770"/>
    <w:rsid w:val="00C41B5F"/>
    <w:rsid w:val="00C52B8A"/>
    <w:rsid w:val="00C74749"/>
    <w:rsid w:val="00C81038"/>
    <w:rsid w:val="00C95CDA"/>
    <w:rsid w:val="00CB5664"/>
    <w:rsid w:val="00CC07BB"/>
    <w:rsid w:val="00CD66EC"/>
    <w:rsid w:val="00CE05D6"/>
    <w:rsid w:val="00CF014C"/>
    <w:rsid w:val="00CF70B0"/>
    <w:rsid w:val="00D11B6C"/>
    <w:rsid w:val="00D15C85"/>
    <w:rsid w:val="00D17B85"/>
    <w:rsid w:val="00D255FC"/>
    <w:rsid w:val="00D30E29"/>
    <w:rsid w:val="00D656F2"/>
    <w:rsid w:val="00DA25A4"/>
    <w:rsid w:val="00DD6F35"/>
    <w:rsid w:val="00DE0DB6"/>
    <w:rsid w:val="00E517A9"/>
    <w:rsid w:val="00E73839"/>
    <w:rsid w:val="00EB3540"/>
    <w:rsid w:val="00EC1925"/>
    <w:rsid w:val="00F0015A"/>
    <w:rsid w:val="00F011AB"/>
    <w:rsid w:val="00F10C79"/>
    <w:rsid w:val="00F159A8"/>
    <w:rsid w:val="00F2329C"/>
    <w:rsid w:val="00F412E5"/>
    <w:rsid w:val="00F41AE1"/>
    <w:rsid w:val="00F50F08"/>
    <w:rsid w:val="00F67ECF"/>
    <w:rsid w:val="00FA5C18"/>
    <w:rsid w:val="00FD1BCA"/>
    <w:rsid w:val="00FD7035"/>
    <w:rsid w:val="00FE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6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127</cp:revision>
  <dcterms:created xsi:type="dcterms:W3CDTF">2014-02-05T13:47:00Z</dcterms:created>
  <dcterms:modified xsi:type="dcterms:W3CDTF">2015-06-16T06:45:00Z</dcterms:modified>
</cp:coreProperties>
</file>