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99" w:rsidRDefault="00BF3499" w:rsidP="00B66D96">
      <w:pPr>
        <w:spacing w:line="228" w:lineRule="auto"/>
        <w:rPr>
          <w:b/>
          <w:sz w:val="28"/>
          <w:szCs w:val="28"/>
        </w:rPr>
      </w:pPr>
    </w:p>
    <w:p w:rsidR="00BF3499" w:rsidRDefault="00BF3499" w:rsidP="00BF3499"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99" w:rsidRDefault="00BF3499" w:rsidP="00BF3499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F3499" w:rsidRDefault="00BF3499" w:rsidP="00BF3499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BF3499" w:rsidRDefault="00BF3499" w:rsidP="00BF3499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BF3499" w:rsidRDefault="00BF3499" w:rsidP="00BF3499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BF3499" w:rsidRDefault="00BF3499" w:rsidP="00BF3499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 w:rsidRPr="00971F4D">
          <w:rPr>
            <w:rStyle w:val="a4"/>
            <w:b/>
            <w:color w:val="000000"/>
            <w:sz w:val="20"/>
            <w:lang w:val="en-US"/>
          </w:rPr>
          <w:t>duma</w:t>
        </w:r>
        <w:r w:rsidRPr="00971F4D">
          <w:rPr>
            <w:rStyle w:val="a4"/>
            <w:b/>
            <w:color w:val="000000"/>
            <w:sz w:val="20"/>
          </w:rPr>
          <w:t>@</w:t>
        </w:r>
        <w:r w:rsidRPr="00971F4D">
          <w:rPr>
            <w:rStyle w:val="a4"/>
            <w:b/>
            <w:color w:val="000000"/>
            <w:sz w:val="20"/>
            <w:lang w:val="en-US"/>
          </w:rPr>
          <w:t>aosd</w:t>
        </w:r>
        <w:r w:rsidRPr="00971F4D">
          <w:rPr>
            <w:rStyle w:val="a4"/>
            <w:b/>
            <w:color w:val="000000"/>
            <w:sz w:val="20"/>
          </w:rPr>
          <w:t>.</w:t>
        </w:r>
        <w:r w:rsidRPr="00971F4D">
          <w:rPr>
            <w:rStyle w:val="a4"/>
            <w:b/>
            <w:color w:val="000000"/>
            <w:sz w:val="20"/>
            <w:lang w:val="en-US"/>
          </w:rPr>
          <w:t>ru</w:t>
        </w:r>
      </w:hyperlink>
    </w:p>
    <w:p w:rsidR="00BF3499" w:rsidRDefault="00BF3499" w:rsidP="00BF3499">
      <w:pPr>
        <w:spacing w:line="228" w:lineRule="auto"/>
        <w:rPr>
          <w:b/>
          <w:sz w:val="28"/>
          <w:szCs w:val="28"/>
        </w:rPr>
      </w:pPr>
    </w:p>
    <w:p w:rsidR="00BF3499" w:rsidRPr="00CA3276" w:rsidRDefault="00BF3499" w:rsidP="00BF3499">
      <w:pPr>
        <w:spacing w:line="228" w:lineRule="auto"/>
        <w:ind w:firstLine="851"/>
        <w:jc w:val="center"/>
        <w:rPr>
          <w:b/>
        </w:rPr>
      </w:pPr>
      <w:r w:rsidRPr="00CA3276">
        <w:rPr>
          <w:b/>
        </w:rPr>
        <w:t xml:space="preserve">Повестка заседания комитета № 5 по промышленной политике, </w:t>
      </w:r>
    </w:p>
    <w:p w:rsidR="00BF3499" w:rsidRPr="00CA3276" w:rsidRDefault="00BF3499" w:rsidP="00CA3276">
      <w:pPr>
        <w:spacing w:line="228" w:lineRule="auto"/>
        <w:ind w:firstLine="851"/>
        <w:jc w:val="center"/>
        <w:rPr>
          <w:b/>
        </w:rPr>
      </w:pPr>
      <w:r w:rsidRPr="00CA3276">
        <w:rPr>
          <w:b/>
        </w:rPr>
        <w:t xml:space="preserve">транспорту, связи и экологии (20 мая 2014 года, 11.00, </w:t>
      </w:r>
      <w:proofErr w:type="spellStart"/>
      <w:r w:rsidRPr="00CA3276">
        <w:rPr>
          <w:b/>
        </w:rPr>
        <w:t>каб</w:t>
      </w:r>
      <w:proofErr w:type="spellEnd"/>
      <w:r w:rsidRPr="00CA3276">
        <w:rPr>
          <w:b/>
        </w:rPr>
        <w:t>. 503)</w:t>
      </w:r>
    </w:p>
    <w:tbl>
      <w:tblPr>
        <w:tblStyle w:val="ab"/>
        <w:tblW w:w="11131" w:type="dxa"/>
        <w:tblInd w:w="-459" w:type="dxa"/>
        <w:tblLayout w:type="fixed"/>
        <w:tblLook w:val="04A0"/>
      </w:tblPr>
      <w:tblGrid>
        <w:gridCol w:w="425"/>
        <w:gridCol w:w="5386"/>
        <w:gridCol w:w="5320"/>
      </w:tblGrid>
      <w:tr w:rsidR="00BF3499" w:rsidRPr="00700084" w:rsidTr="005B7A72">
        <w:tc>
          <w:tcPr>
            <w:tcW w:w="425" w:type="dxa"/>
          </w:tcPr>
          <w:p w:rsidR="00BF3499" w:rsidRPr="00700084" w:rsidRDefault="00BF3499" w:rsidP="00BF3499">
            <w:pPr>
              <w:jc w:val="both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BF3499" w:rsidRPr="00700084" w:rsidRDefault="00700084" w:rsidP="00700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Повестка комитета</w:t>
            </w:r>
          </w:p>
        </w:tc>
        <w:tc>
          <w:tcPr>
            <w:tcW w:w="5320" w:type="dxa"/>
          </w:tcPr>
          <w:p w:rsidR="00BF3499" w:rsidRPr="00700084" w:rsidRDefault="00BF3499" w:rsidP="00700084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F3499" w:rsidRPr="00700084" w:rsidTr="005B7A72">
        <w:tc>
          <w:tcPr>
            <w:tcW w:w="425" w:type="dxa"/>
          </w:tcPr>
          <w:p w:rsidR="00BF3499" w:rsidRPr="005B7A72" w:rsidRDefault="005B7A72" w:rsidP="005B7A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</w:tcPr>
          <w:p w:rsidR="00BF3499" w:rsidRPr="00700084" w:rsidRDefault="00700084" w:rsidP="00BF3499">
            <w:pPr>
              <w:jc w:val="both"/>
              <w:rPr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 xml:space="preserve">Рассмотрение обращения начальника Северной железной дороги В.А. </w:t>
            </w:r>
            <w:proofErr w:type="spellStart"/>
            <w:r w:rsidRPr="00700084">
              <w:rPr>
                <w:sz w:val="24"/>
                <w:szCs w:val="24"/>
              </w:rPr>
              <w:t>Билохи</w:t>
            </w:r>
            <w:proofErr w:type="spellEnd"/>
            <w:r w:rsidRPr="00700084">
              <w:rPr>
                <w:sz w:val="24"/>
                <w:szCs w:val="24"/>
              </w:rPr>
              <w:t xml:space="preserve"> об увеличении бюджетных средств на 2014 год на возмещение в полном объеме выпадающих доходов ОАО «Северная пригородная пассажирская компания», возникающих в результате государственного регулирования тарифов на пригородные железнодорожные перевозки</w:t>
            </w:r>
            <w:r w:rsidR="005B7A72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5B7A72" w:rsidRPr="00700084" w:rsidRDefault="005B7A72" w:rsidP="005B7A72">
            <w:pPr>
              <w:jc w:val="both"/>
              <w:rPr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 xml:space="preserve">представители </w:t>
            </w:r>
            <w:r w:rsidRPr="00353646">
              <w:rPr>
                <w:sz w:val="24"/>
                <w:szCs w:val="24"/>
              </w:rPr>
              <w:t>ОАО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0084">
              <w:rPr>
                <w:sz w:val="24"/>
                <w:szCs w:val="24"/>
              </w:rPr>
              <w:t>«Северная пригородная пассажирская компания»</w:t>
            </w:r>
            <w:r>
              <w:rPr>
                <w:sz w:val="24"/>
                <w:szCs w:val="24"/>
              </w:rPr>
              <w:t>;</w:t>
            </w:r>
            <w:r w:rsidRPr="00700084">
              <w:rPr>
                <w:sz w:val="24"/>
                <w:szCs w:val="24"/>
              </w:rPr>
              <w:t xml:space="preserve"> ОАО «РЖД»</w:t>
            </w:r>
            <w:r>
              <w:rPr>
                <w:sz w:val="24"/>
                <w:szCs w:val="24"/>
              </w:rPr>
              <w:t>;</w:t>
            </w:r>
          </w:p>
          <w:p w:rsidR="00700084" w:rsidRPr="00700084" w:rsidRDefault="005B7A72" w:rsidP="005B7A72">
            <w:pPr>
              <w:jc w:val="both"/>
              <w:rPr>
                <w:b/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>представители агентств по транспорту, по тарифам и ценам, министерства финансов Архангельской области.</w:t>
            </w:r>
          </w:p>
        </w:tc>
      </w:tr>
      <w:tr w:rsidR="00BF3499" w:rsidRPr="00700084" w:rsidTr="005B7A72">
        <w:tc>
          <w:tcPr>
            <w:tcW w:w="425" w:type="dxa"/>
          </w:tcPr>
          <w:p w:rsidR="00BF3499" w:rsidRPr="005B7A72" w:rsidRDefault="005B7A72" w:rsidP="005B7A7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6" w:type="dxa"/>
          </w:tcPr>
          <w:p w:rsidR="00BF3499" w:rsidRPr="00700084" w:rsidRDefault="00BF3499" w:rsidP="00BF3499">
            <w:pPr>
              <w:jc w:val="both"/>
              <w:rPr>
                <w:b/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>Рассмотрение обращения председателя Собрания депутатов муниципального образования «</w:t>
            </w:r>
            <w:proofErr w:type="spellStart"/>
            <w:r w:rsidRPr="00700084">
              <w:rPr>
                <w:sz w:val="24"/>
                <w:szCs w:val="24"/>
              </w:rPr>
              <w:t>Пинежский</w:t>
            </w:r>
            <w:proofErr w:type="spellEnd"/>
            <w:r w:rsidRPr="00700084">
              <w:rPr>
                <w:sz w:val="24"/>
                <w:szCs w:val="24"/>
              </w:rPr>
              <w:t xml:space="preserve"> муниципальный район» Е.М. </w:t>
            </w:r>
            <w:proofErr w:type="spellStart"/>
            <w:r w:rsidRPr="00700084">
              <w:rPr>
                <w:sz w:val="24"/>
                <w:szCs w:val="24"/>
              </w:rPr>
              <w:t>Хайдуковой</w:t>
            </w:r>
            <w:proofErr w:type="spellEnd"/>
            <w:r w:rsidRPr="00700084">
              <w:rPr>
                <w:sz w:val="24"/>
                <w:szCs w:val="24"/>
              </w:rPr>
              <w:t xml:space="preserve"> по вопросу ежедневного круглогодичного движения пассажирского поезда № 667/668 </w:t>
            </w:r>
            <w:proofErr w:type="gramStart"/>
            <w:r w:rsidRPr="00700084">
              <w:rPr>
                <w:sz w:val="24"/>
                <w:szCs w:val="24"/>
              </w:rPr>
              <w:t>Карпогоры-Архангельск</w:t>
            </w:r>
            <w:proofErr w:type="gramEnd"/>
            <w:r w:rsidR="005B7A72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BF3499" w:rsidRPr="00700084" w:rsidRDefault="00BF3499" w:rsidP="00BF3499">
            <w:pPr>
              <w:jc w:val="both"/>
              <w:rPr>
                <w:sz w:val="24"/>
                <w:szCs w:val="24"/>
              </w:rPr>
            </w:pPr>
            <w:proofErr w:type="spellStart"/>
            <w:r w:rsidRPr="00700084">
              <w:rPr>
                <w:sz w:val="24"/>
                <w:szCs w:val="24"/>
              </w:rPr>
              <w:t>Хайдукова</w:t>
            </w:r>
            <w:proofErr w:type="spellEnd"/>
            <w:r w:rsidRPr="00700084">
              <w:rPr>
                <w:sz w:val="24"/>
                <w:szCs w:val="24"/>
              </w:rPr>
              <w:t xml:space="preserve"> Елена Михайловна,</w:t>
            </w:r>
            <w:r w:rsidRPr="00700084">
              <w:rPr>
                <w:b/>
                <w:sz w:val="24"/>
                <w:szCs w:val="24"/>
              </w:rPr>
              <w:t xml:space="preserve"> </w:t>
            </w:r>
            <w:r w:rsidRPr="00700084">
              <w:rPr>
                <w:sz w:val="24"/>
                <w:szCs w:val="24"/>
              </w:rPr>
              <w:t>председатель Собрания депутатов муниципального образования «</w:t>
            </w:r>
            <w:proofErr w:type="spellStart"/>
            <w:r w:rsidRPr="00700084">
              <w:rPr>
                <w:sz w:val="24"/>
                <w:szCs w:val="24"/>
              </w:rPr>
              <w:t>Пинежский</w:t>
            </w:r>
            <w:proofErr w:type="spellEnd"/>
            <w:r w:rsidRPr="00700084">
              <w:rPr>
                <w:sz w:val="24"/>
                <w:szCs w:val="24"/>
              </w:rPr>
              <w:t xml:space="preserve"> муниципальный район»; </w:t>
            </w:r>
          </w:p>
          <w:p w:rsidR="005B7A72" w:rsidRPr="00700084" w:rsidRDefault="005B7A72" w:rsidP="005B7A72">
            <w:pPr>
              <w:jc w:val="both"/>
              <w:rPr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 xml:space="preserve">представители </w:t>
            </w:r>
            <w:r w:rsidRPr="00353646">
              <w:rPr>
                <w:sz w:val="24"/>
                <w:szCs w:val="24"/>
              </w:rPr>
              <w:t>ОАО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0084">
              <w:rPr>
                <w:sz w:val="24"/>
                <w:szCs w:val="24"/>
              </w:rPr>
              <w:t>«Северная пригородная пассажирская компания»</w:t>
            </w:r>
            <w:r>
              <w:rPr>
                <w:sz w:val="24"/>
                <w:szCs w:val="24"/>
              </w:rPr>
              <w:t>;</w:t>
            </w:r>
            <w:r w:rsidRPr="00700084">
              <w:rPr>
                <w:sz w:val="24"/>
                <w:szCs w:val="24"/>
              </w:rPr>
              <w:t xml:space="preserve"> ОАО «РЖД»</w:t>
            </w:r>
            <w:r>
              <w:rPr>
                <w:sz w:val="24"/>
                <w:szCs w:val="24"/>
              </w:rPr>
              <w:t>;</w:t>
            </w:r>
          </w:p>
          <w:p w:rsidR="00BF3499" w:rsidRPr="005B7A72" w:rsidRDefault="005B7A72" w:rsidP="00BF3499">
            <w:pPr>
              <w:jc w:val="both"/>
              <w:rPr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>представители агентств по транспорту, по тарифам и ценам, министерства финансов Архангельской области.</w:t>
            </w:r>
          </w:p>
        </w:tc>
      </w:tr>
      <w:tr w:rsidR="00BF3499" w:rsidRPr="00700084" w:rsidTr="005B7A72">
        <w:tc>
          <w:tcPr>
            <w:tcW w:w="425" w:type="dxa"/>
          </w:tcPr>
          <w:p w:rsidR="00BF3499" w:rsidRPr="005B7A72" w:rsidRDefault="005B7A72" w:rsidP="005B7A7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</w:tcPr>
          <w:p w:rsidR="00BF3499" w:rsidRPr="00700084" w:rsidRDefault="00BF3499" w:rsidP="00700084">
            <w:pPr>
              <w:jc w:val="both"/>
              <w:rPr>
                <w:b/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>Рассмотрение обращений председателя Собрания депутатов муниципального образования «</w:t>
            </w:r>
            <w:proofErr w:type="spellStart"/>
            <w:r w:rsidRPr="00700084">
              <w:rPr>
                <w:sz w:val="24"/>
                <w:szCs w:val="24"/>
              </w:rPr>
              <w:t>Пинежский</w:t>
            </w:r>
            <w:proofErr w:type="spellEnd"/>
            <w:r w:rsidRPr="00700084">
              <w:rPr>
                <w:sz w:val="24"/>
                <w:szCs w:val="24"/>
              </w:rPr>
              <w:t xml:space="preserve"> муниципальный район» Е.М. </w:t>
            </w:r>
            <w:proofErr w:type="spellStart"/>
            <w:r w:rsidRPr="00700084">
              <w:rPr>
                <w:sz w:val="24"/>
                <w:szCs w:val="24"/>
              </w:rPr>
              <w:t>Хайдуковой</w:t>
            </w:r>
            <w:proofErr w:type="spellEnd"/>
            <w:r w:rsidRPr="00700084">
              <w:rPr>
                <w:sz w:val="24"/>
                <w:szCs w:val="24"/>
              </w:rPr>
              <w:t xml:space="preserve"> и главы муниципального образования «</w:t>
            </w:r>
            <w:proofErr w:type="spellStart"/>
            <w:r w:rsidRPr="00700084">
              <w:rPr>
                <w:sz w:val="24"/>
                <w:szCs w:val="24"/>
              </w:rPr>
              <w:t>Пинежский</w:t>
            </w:r>
            <w:proofErr w:type="spellEnd"/>
            <w:r w:rsidRPr="00700084">
              <w:rPr>
                <w:sz w:val="24"/>
                <w:szCs w:val="24"/>
              </w:rPr>
              <w:t xml:space="preserve"> муниципальный район»</w:t>
            </w:r>
            <w:r w:rsidR="00700084">
              <w:rPr>
                <w:sz w:val="24"/>
                <w:szCs w:val="24"/>
              </w:rPr>
              <w:t xml:space="preserve"> А.В. </w:t>
            </w:r>
            <w:proofErr w:type="spellStart"/>
            <w:r w:rsidRPr="00700084">
              <w:rPr>
                <w:sz w:val="24"/>
                <w:szCs w:val="24"/>
              </w:rPr>
              <w:t>Хромцова</w:t>
            </w:r>
            <w:proofErr w:type="spellEnd"/>
            <w:r w:rsidRPr="00700084">
              <w:rPr>
                <w:sz w:val="24"/>
                <w:szCs w:val="24"/>
              </w:rPr>
              <w:t xml:space="preserve"> по вопросу возмещения из областного бюджета затрат перевозчикам, осуществляющим автобусные перевозки по маршруту «</w:t>
            </w:r>
            <w:proofErr w:type="spellStart"/>
            <w:r w:rsidRPr="00700084">
              <w:rPr>
                <w:sz w:val="24"/>
                <w:szCs w:val="24"/>
              </w:rPr>
              <w:t>Нюхча-Карпогоры-железнодорожный</w:t>
            </w:r>
            <w:proofErr w:type="spellEnd"/>
            <w:r w:rsidRPr="00700084">
              <w:rPr>
                <w:sz w:val="24"/>
                <w:szCs w:val="24"/>
              </w:rPr>
              <w:t xml:space="preserve"> вокзал»</w:t>
            </w:r>
          </w:p>
        </w:tc>
        <w:tc>
          <w:tcPr>
            <w:tcW w:w="5320" w:type="dxa"/>
          </w:tcPr>
          <w:p w:rsidR="007C5218" w:rsidRDefault="007C5218" w:rsidP="00700084">
            <w:pPr>
              <w:jc w:val="both"/>
              <w:rPr>
                <w:sz w:val="24"/>
                <w:szCs w:val="24"/>
              </w:rPr>
            </w:pPr>
            <w:proofErr w:type="spellStart"/>
            <w:r w:rsidRPr="00700084">
              <w:rPr>
                <w:sz w:val="24"/>
                <w:szCs w:val="24"/>
              </w:rPr>
              <w:t>Хайдукова</w:t>
            </w:r>
            <w:proofErr w:type="spellEnd"/>
            <w:r w:rsidRPr="00700084">
              <w:rPr>
                <w:sz w:val="24"/>
                <w:szCs w:val="24"/>
              </w:rPr>
              <w:t xml:space="preserve"> Елена Михайловна,</w:t>
            </w:r>
            <w:r w:rsidRPr="00700084">
              <w:rPr>
                <w:b/>
                <w:sz w:val="24"/>
                <w:szCs w:val="24"/>
              </w:rPr>
              <w:t xml:space="preserve"> </w:t>
            </w:r>
            <w:r w:rsidRPr="00700084">
              <w:rPr>
                <w:sz w:val="24"/>
                <w:szCs w:val="24"/>
              </w:rPr>
              <w:t>председатель Собрания депутатов муниципального образования «</w:t>
            </w:r>
            <w:proofErr w:type="spellStart"/>
            <w:r w:rsidRPr="00700084">
              <w:rPr>
                <w:sz w:val="24"/>
                <w:szCs w:val="24"/>
              </w:rPr>
              <w:t>Пинежский</w:t>
            </w:r>
            <w:proofErr w:type="spellEnd"/>
            <w:r w:rsidRPr="00700084">
              <w:rPr>
                <w:sz w:val="24"/>
                <w:szCs w:val="24"/>
              </w:rPr>
              <w:t xml:space="preserve"> муниципальный район»; </w:t>
            </w:r>
          </w:p>
          <w:p w:rsidR="00700084" w:rsidRDefault="00E147C3" w:rsidP="007000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Черноусов Юрий Витальевич, первый заместитель главы</w:t>
            </w:r>
            <w:r w:rsidR="00BF3499" w:rsidRPr="00700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BF3499" w:rsidRPr="00700084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BF3499" w:rsidRPr="00700084">
              <w:rPr>
                <w:sz w:val="24"/>
                <w:szCs w:val="24"/>
              </w:rPr>
              <w:t>Пинежский</w:t>
            </w:r>
            <w:proofErr w:type="spellEnd"/>
            <w:r w:rsidR="00BF3499" w:rsidRPr="00700084">
              <w:rPr>
                <w:sz w:val="24"/>
                <w:szCs w:val="24"/>
              </w:rPr>
              <w:t xml:space="preserve"> муниципальный район», </w:t>
            </w:r>
          </w:p>
          <w:p w:rsidR="00BF3499" w:rsidRPr="00CA3276" w:rsidRDefault="00BF3499" w:rsidP="00BF3499">
            <w:pPr>
              <w:jc w:val="both"/>
              <w:rPr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>представители агентств по транспорту, по тарифам и ценам, министерства финансов Архангельской области.</w:t>
            </w:r>
          </w:p>
        </w:tc>
      </w:tr>
      <w:tr w:rsidR="00700084" w:rsidRPr="00700084" w:rsidTr="005B7A72">
        <w:tc>
          <w:tcPr>
            <w:tcW w:w="425" w:type="dxa"/>
          </w:tcPr>
          <w:p w:rsidR="00700084" w:rsidRPr="00700084" w:rsidRDefault="00700084" w:rsidP="00700084">
            <w:pPr>
              <w:ind w:left="360"/>
              <w:jc w:val="both"/>
              <w:rPr>
                <w:b/>
              </w:rPr>
            </w:pPr>
          </w:p>
        </w:tc>
        <w:tc>
          <w:tcPr>
            <w:tcW w:w="10706" w:type="dxa"/>
            <w:gridSpan w:val="2"/>
          </w:tcPr>
          <w:p w:rsidR="00700084" w:rsidRPr="00700084" w:rsidRDefault="00700084" w:rsidP="00CA3276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sz w:val="24"/>
                <w:szCs w:val="24"/>
              </w:rPr>
              <w:t>Рассмотрение вопросов повестки очередной восьмой сессии областного Собрания:</w:t>
            </w:r>
          </w:p>
        </w:tc>
      </w:tr>
      <w:tr w:rsidR="00BF3499" w:rsidRPr="00700084" w:rsidTr="005B7A72">
        <w:tc>
          <w:tcPr>
            <w:tcW w:w="425" w:type="dxa"/>
          </w:tcPr>
          <w:p w:rsidR="00BF3499" w:rsidRPr="005B7A72" w:rsidRDefault="005B7A72" w:rsidP="005B7A7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6" w:type="dxa"/>
          </w:tcPr>
          <w:p w:rsidR="00BF3499" w:rsidRPr="00700084" w:rsidRDefault="00700084" w:rsidP="00BF3499">
            <w:pPr>
              <w:jc w:val="both"/>
              <w:rPr>
                <w:b/>
                <w:sz w:val="24"/>
                <w:szCs w:val="24"/>
              </w:rPr>
            </w:pPr>
            <w:r w:rsidRPr="00700084">
              <w:rPr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700084">
              <w:rPr>
                <w:sz w:val="24"/>
                <w:szCs w:val="24"/>
              </w:rPr>
              <w:t>«Об организации транспортного обслуживания населения автомобильным транспортом общего пользования в Архангельской области» (второе чтение)</w:t>
            </w:r>
          </w:p>
        </w:tc>
        <w:tc>
          <w:tcPr>
            <w:tcW w:w="5320" w:type="dxa"/>
          </w:tcPr>
          <w:p w:rsidR="00BF3499" w:rsidRPr="00700084" w:rsidRDefault="00BF3499" w:rsidP="00BF34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F3499" w:rsidRPr="00700084" w:rsidTr="005B7A72">
        <w:tc>
          <w:tcPr>
            <w:tcW w:w="425" w:type="dxa"/>
          </w:tcPr>
          <w:p w:rsidR="00BF3499" w:rsidRPr="005B7A72" w:rsidRDefault="005B7A72" w:rsidP="005B7A7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BF3499" w:rsidRPr="00700084" w:rsidRDefault="00700084" w:rsidP="00BF3499">
            <w:pPr>
              <w:jc w:val="both"/>
              <w:rPr>
                <w:b/>
                <w:sz w:val="24"/>
                <w:szCs w:val="24"/>
              </w:rPr>
            </w:pPr>
            <w:r w:rsidRPr="00700084">
              <w:rPr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700084">
              <w:rPr>
                <w:b/>
                <w:sz w:val="24"/>
                <w:szCs w:val="24"/>
              </w:rPr>
              <w:t>«</w:t>
            </w:r>
            <w:r w:rsidRPr="00700084">
              <w:rPr>
                <w:color w:val="000000"/>
                <w:spacing w:val="-1"/>
                <w:sz w:val="24"/>
                <w:szCs w:val="24"/>
              </w:rPr>
              <w:t xml:space="preserve">О признании </w:t>
            </w:r>
            <w:proofErr w:type="gramStart"/>
            <w:r w:rsidRPr="00700084">
              <w:rPr>
                <w:color w:val="000000"/>
                <w:spacing w:val="-1"/>
                <w:sz w:val="24"/>
                <w:szCs w:val="24"/>
              </w:rPr>
              <w:t>утратившими</w:t>
            </w:r>
            <w:proofErr w:type="gramEnd"/>
            <w:r w:rsidRPr="00700084">
              <w:rPr>
                <w:color w:val="000000"/>
                <w:spacing w:val="-1"/>
                <w:sz w:val="24"/>
                <w:szCs w:val="24"/>
              </w:rPr>
              <w:t xml:space="preserve"> силу отдельных областных законов и положений областных законов в связи с принятием областного закона «Об организации транспортного обслуживания населения автомобильным транспортом общего пользования в Архангельской области»</w:t>
            </w:r>
            <w:r w:rsidRPr="00700084">
              <w:rPr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5320" w:type="dxa"/>
          </w:tcPr>
          <w:p w:rsidR="00BF3499" w:rsidRPr="00700084" w:rsidRDefault="00BF3499" w:rsidP="00BF34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0084" w:rsidRPr="00700084" w:rsidTr="005B7A72">
        <w:tc>
          <w:tcPr>
            <w:tcW w:w="425" w:type="dxa"/>
          </w:tcPr>
          <w:p w:rsidR="00700084" w:rsidRPr="005B7A72" w:rsidRDefault="005B7A72" w:rsidP="005B7A7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</w:tcPr>
          <w:p w:rsidR="00700084" w:rsidRPr="00700084" w:rsidRDefault="00700084" w:rsidP="00BF3499">
            <w:pPr>
              <w:jc w:val="both"/>
              <w:rPr>
                <w:color w:val="000000"/>
              </w:rPr>
            </w:pPr>
            <w:r w:rsidRPr="00700084">
              <w:rPr>
                <w:sz w:val="24"/>
                <w:szCs w:val="24"/>
              </w:rPr>
              <w:t xml:space="preserve">Проект областного закона </w:t>
            </w:r>
            <w:r w:rsidRPr="00700084">
              <w:rPr>
                <w:color w:val="000000"/>
                <w:sz w:val="24"/>
                <w:szCs w:val="24"/>
              </w:rPr>
              <w:t>«</w:t>
            </w:r>
            <w:r w:rsidRPr="00700084">
              <w:rPr>
                <w:sz w:val="24"/>
                <w:szCs w:val="24"/>
              </w:rPr>
              <w:t>О внесении изменений и дополнений в отдельные областные законы» (второе чтение)</w:t>
            </w:r>
          </w:p>
        </w:tc>
        <w:tc>
          <w:tcPr>
            <w:tcW w:w="5320" w:type="dxa"/>
          </w:tcPr>
          <w:p w:rsidR="00700084" w:rsidRPr="00700084" w:rsidRDefault="00700084" w:rsidP="00BF3499">
            <w:pPr>
              <w:jc w:val="both"/>
              <w:rPr>
                <w:b/>
              </w:rPr>
            </w:pPr>
          </w:p>
        </w:tc>
      </w:tr>
      <w:tr w:rsidR="00700084" w:rsidRPr="00700084" w:rsidTr="005B7A72">
        <w:tc>
          <w:tcPr>
            <w:tcW w:w="425" w:type="dxa"/>
          </w:tcPr>
          <w:p w:rsidR="00700084" w:rsidRPr="005B7A72" w:rsidRDefault="005B7A72" w:rsidP="005B7A7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6" w:type="dxa"/>
          </w:tcPr>
          <w:p w:rsidR="00700084" w:rsidRPr="00700084" w:rsidRDefault="00700084" w:rsidP="00BF3499">
            <w:pPr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Разное </w:t>
            </w:r>
          </w:p>
        </w:tc>
        <w:tc>
          <w:tcPr>
            <w:tcW w:w="5320" w:type="dxa"/>
          </w:tcPr>
          <w:p w:rsidR="00700084" w:rsidRPr="00700084" w:rsidRDefault="00700084" w:rsidP="00BF3499">
            <w:pPr>
              <w:jc w:val="both"/>
              <w:rPr>
                <w:b/>
              </w:rPr>
            </w:pPr>
          </w:p>
        </w:tc>
      </w:tr>
    </w:tbl>
    <w:p w:rsidR="00187BCA" w:rsidRPr="00187BCA" w:rsidRDefault="00187BCA" w:rsidP="00AD1A33">
      <w:pPr>
        <w:rPr>
          <w:sz w:val="36"/>
          <w:szCs w:val="36"/>
        </w:rPr>
      </w:pPr>
    </w:p>
    <w:sectPr w:rsidR="00187BCA" w:rsidRPr="00187BCA" w:rsidSect="00B66D96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844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861BC"/>
    <w:multiLevelType w:val="hybridMultilevel"/>
    <w:tmpl w:val="83EE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38F8"/>
    <w:multiLevelType w:val="hybridMultilevel"/>
    <w:tmpl w:val="49A6E9F6"/>
    <w:lvl w:ilvl="0" w:tplc="639842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751F08"/>
    <w:multiLevelType w:val="hybridMultilevel"/>
    <w:tmpl w:val="8076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511FC"/>
    <w:multiLevelType w:val="hybridMultilevel"/>
    <w:tmpl w:val="61266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C0D58"/>
    <w:multiLevelType w:val="hybridMultilevel"/>
    <w:tmpl w:val="9150114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27"/>
    <w:rsid w:val="00003AD5"/>
    <w:rsid w:val="00034BA2"/>
    <w:rsid w:val="00050E71"/>
    <w:rsid w:val="000D2958"/>
    <w:rsid w:val="00126C29"/>
    <w:rsid w:val="00187BCA"/>
    <w:rsid w:val="001E2214"/>
    <w:rsid w:val="001E7778"/>
    <w:rsid w:val="00214484"/>
    <w:rsid w:val="00224325"/>
    <w:rsid w:val="00262062"/>
    <w:rsid w:val="00353646"/>
    <w:rsid w:val="0036496E"/>
    <w:rsid w:val="00404A98"/>
    <w:rsid w:val="00420154"/>
    <w:rsid w:val="004828E7"/>
    <w:rsid w:val="004A0520"/>
    <w:rsid w:val="004B7377"/>
    <w:rsid w:val="004D5C58"/>
    <w:rsid w:val="00544B4D"/>
    <w:rsid w:val="005516E6"/>
    <w:rsid w:val="00560A88"/>
    <w:rsid w:val="005622DA"/>
    <w:rsid w:val="00593719"/>
    <w:rsid w:val="005B7A72"/>
    <w:rsid w:val="00603D6D"/>
    <w:rsid w:val="00691261"/>
    <w:rsid w:val="006A548B"/>
    <w:rsid w:val="006B04DF"/>
    <w:rsid w:val="00700084"/>
    <w:rsid w:val="00747143"/>
    <w:rsid w:val="00792255"/>
    <w:rsid w:val="007C5218"/>
    <w:rsid w:val="00830A2A"/>
    <w:rsid w:val="008F2BB7"/>
    <w:rsid w:val="00993F27"/>
    <w:rsid w:val="00AD1A33"/>
    <w:rsid w:val="00AE199F"/>
    <w:rsid w:val="00B66D96"/>
    <w:rsid w:val="00BF3499"/>
    <w:rsid w:val="00C4301B"/>
    <w:rsid w:val="00CA10C0"/>
    <w:rsid w:val="00CA3276"/>
    <w:rsid w:val="00CB6050"/>
    <w:rsid w:val="00D04D72"/>
    <w:rsid w:val="00D33AB8"/>
    <w:rsid w:val="00DB5ED3"/>
    <w:rsid w:val="00DC23BA"/>
    <w:rsid w:val="00E147C3"/>
    <w:rsid w:val="00E33F4B"/>
    <w:rsid w:val="00E67C25"/>
    <w:rsid w:val="00F556E3"/>
    <w:rsid w:val="00F57C2A"/>
    <w:rsid w:val="00FA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93F27"/>
    <w:pPr>
      <w:ind w:firstLine="709"/>
      <w:jc w:val="both"/>
    </w:pPr>
    <w:rPr>
      <w:sz w:val="28"/>
      <w:szCs w:val="20"/>
    </w:rPr>
  </w:style>
  <w:style w:type="character" w:styleId="a4">
    <w:name w:val="Hyperlink"/>
    <w:basedOn w:val="a0"/>
    <w:rsid w:val="00993F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F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22432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224325"/>
    <w:rPr>
      <w:rFonts w:ascii="Consolas" w:hAnsi="Consolas"/>
      <w:sz w:val="21"/>
      <w:szCs w:val="21"/>
    </w:rPr>
  </w:style>
  <w:style w:type="paragraph" w:styleId="a9">
    <w:name w:val="List Paragraph"/>
    <w:basedOn w:val="a"/>
    <w:uiPriority w:val="34"/>
    <w:qFormat/>
    <w:rsid w:val="00224325"/>
    <w:pPr>
      <w:ind w:left="720"/>
      <w:contextualSpacing/>
    </w:pPr>
  </w:style>
  <w:style w:type="character" w:customStyle="1" w:styleId="FontStyle11">
    <w:name w:val="Font Style11"/>
    <w:basedOn w:val="a0"/>
    <w:rsid w:val="004828E7"/>
    <w:rPr>
      <w:rFonts w:ascii="Times New Roman" w:hAnsi="Times New Roman" w:cs="Times New Roman"/>
      <w:sz w:val="18"/>
      <w:szCs w:val="18"/>
    </w:rPr>
  </w:style>
  <w:style w:type="character" w:customStyle="1" w:styleId="aa">
    <w:name w:val="Основной текст_"/>
    <w:basedOn w:val="a0"/>
    <w:link w:val="1"/>
    <w:rsid w:val="004828E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4828E7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b">
    <w:name w:val="Table Grid"/>
    <w:basedOn w:val="a1"/>
    <w:uiPriority w:val="59"/>
    <w:rsid w:val="00CB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39</cp:revision>
  <cp:lastPrinted>2014-05-13T07:25:00Z</cp:lastPrinted>
  <dcterms:created xsi:type="dcterms:W3CDTF">2014-02-05T12:45:00Z</dcterms:created>
  <dcterms:modified xsi:type="dcterms:W3CDTF">2014-05-13T07:45:00Z</dcterms:modified>
</cp:coreProperties>
</file>