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25" w:rsidRDefault="00992B25" w:rsidP="00992B25">
      <w:pPr>
        <w:spacing w:after="20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Один из самых острых вопросов связан с предоставлением земельных участков многодетным семьям. Ситуация в городе Северодвинске находится на постоянном контроле администрации города, надзорных органов, многодетных семей. </w:t>
      </w:r>
    </w:p>
    <w:p w:rsidR="00992B25" w:rsidRPr="00AD7394" w:rsidRDefault="00992B25" w:rsidP="00992B25">
      <w:pPr>
        <w:spacing w:after="20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Также в</w:t>
      </w:r>
      <w:r w:rsidRPr="00AD7394">
        <w:rPr>
          <w:rFonts w:eastAsia="Calibri"/>
          <w:sz w:val="26"/>
          <w:szCs w:val="26"/>
          <w:lang w:eastAsia="en-US"/>
        </w:rPr>
        <w:t xml:space="preserve"> рамках реализации прав многодетных семей при получении земельных участков проводятся собрания с участием представителей многодетных семей, профильных министерств, вице-спикера областного собрания </w:t>
      </w:r>
      <w:r>
        <w:rPr>
          <w:rFonts w:eastAsia="Calibri"/>
          <w:sz w:val="26"/>
          <w:szCs w:val="26"/>
          <w:lang w:eastAsia="en-US"/>
        </w:rPr>
        <w:t xml:space="preserve">                           </w:t>
      </w:r>
      <w:r w:rsidRPr="00AD7394">
        <w:rPr>
          <w:rFonts w:eastAsia="Calibri"/>
          <w:sz w:val="26"/>
          <w:szCs w:val="26"/>
          <w:lang w:eastAsia="en-US"/>
        </w:rPr>
        <w:t>Н.И. Виноградовой, а также Губернатора Архангельской области</w:t>
      </w:r>
      <w:r>
        <w:rPr>
          <w:rFonts w:eastAsia="Calibri"/>
          <w:sz w:val="26"/>
          <w:szCs w:val="26"/>
          <w:lang w:eastAsia="en-US"/>
        </w:rPr>
        <w:t>.</w:t>
      </w:r>
    </w:p>
    <w:p w:rsidR="00992B25" w:rsidRPr="00AD7394" w:rsidRDefault="00992B25" w:rsidP="00992B25">
      <w:pPr>
        <w:spacing w:after="20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AD7394">
        <w:rPr>
          <w:rFonts w:eastAsia="Calibri"/>
          <w:sz w:val="26"/>
          <w:szCs w:val="26"/>
          <w:lang w:eastAsia="en-US"/>
        </w:rPr>
        <w:t xml:space="preserve">Круг вопросов </w:t>
      </w:r>
      <w:r>
        <w:rPr>
          <w:rFonts w:eastAsia="Calibri"/>
          <w:sz w:val="26"/>
          <w:szCs w:val="26"/>
          <w:lang w:eastAsia="en-US"/>
        </w:rPr>
        <w:t>таких</w:t>
      </w:r>
      <w:r w:rsidRPr="00AD7394">
        <w:rPr>
          <w:rFonts w:eastAsia="Calibri"/>
          <w:sz w:val="26"/>
          <w:szCs w:val="26"/>
          <w:lang w:eastAsia="en-US"/>
        </w:rPr>
        <w:t xml:space="preserve"> встреч в основном касается сроков предоставления земельных участков, инженерной подготовки предоставляемых земельных участков, и разработки законов субъекта, предусматривающих альтернативные меры поддержки многодетных семей. Данные вопросы также постоянно обсуждаются многодетными семьями в группах в социальных сетях</w:t>
      </w:r>
      <w:r w:rsidRPr="00AD7394">
        <w:rPr>
          <w:rFonts w:eastAsia="Calibri"/>
          <w:color w:val="333333"/>
          <w:sz w:val="26"/>
          <w:szCs w:val="26"/>
          <w:lang w:eastAsia="en-US"/>
        </w:rPr>
        <w:t xml:space="preserve"> «Земля многодетным семьям </w:t>
      </w:r>
      <w:proofErr w:type="spellStart"/>
      <w:r w:rsidRPr="00AD7394">
        <w:rPr>
          <w:rFonts w:eastAsia="Calibri"/>
          <w:color w:val="333333"/>
          <w:sz w:val="26"/>
          <w:szCs w:val="26"/>
          <w:lang w:eastAsia="en-US"/>
        </w:rPr>
        <w:t>г</w:t>
      </w:r>
      <w:proofErr w:type="gramStart"/>
      <w:r w:rsidRPr="00AD7394">
        <w:rPr>
          <w:rFonts w:eastAsia="Calibri"/>
          <w:color w:val="333333"/>
          <w:sz w:val="26"/>
          <w:szCs w:val="26"/>
          <w:lang w:eastAsia="en-US"/>
        </w:rPr>
        <w:t>.С</w:t>
      </w:r>
      <w:proofErr w:type="gramEnd"/>
      <w:r w:rsidRPr="00AD7394">
        <w:rPr>
          <w:rFonts w:eastAsia="Calibri"/>
          <w:color w:val="333333"/>
          <w:sz w:val="26"/>
          <w:szCs w:val="26"/>
          <w:lang w:eastAsia="en-US"/>
        </w:rPr>
        <w:t>еверодвинска</w:t>
      </w:r>
      <w:proofErr w:type="spellEnd"/>
      <w:r w:rsidRPr="00AD7394">
        <w:rPr>
          <w:rFonts w:eastAsia="Calibri"/>
          <w:color w:val="333333"/>
          <w:sz w:val="26"/>
          <w:szCs w:val="26"/>
          <w:lang w:eastAsia="en-US"/>
        </w:rPr>
        <w:t>», СМОО многодетных семей «СЕМЬ Я».</w:t>
      </w:r>
    </w:p>
    <w:p w:rsidR="00992B25" w:rsidRPr="00C075FC" w:rsidRDefault="00992B25" w:rsidP="00992B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По состоянию на 12.10.2016 в реестре учитывается 897 многодетных семей, желающих получить земельные участки для ИЖС.</w:t>
      </w:r>
    </w:p>
    <w:p w:rsidR="00992B25" w:rsidRDefault="00992B25" w:rsidP="00992B25">
      <w:pPr>
        <w:ind w:left="1068" w:hanging="359"/>
        <w:jc w:val="both"/>
        <w:rPr>
          <w:sz w:val="26"/>
          <w:szCs w:val="26"/>
        </w:rPr>
      </w:pPr>
      <w:r>
        <w:rPr>
          <w:sz w:val="26"/>
          <w:szCs w:val="26"/>
        </w:rPr>
        <w:t>При этом осуществлены мероприятия по предоставлению 83 ЗУ:</w:t>
      </w:r>
    </w:p>
    <w:p w:rsidR="00992B25" w:rsidRDefault="00992B25" w:rsidP="00992B25">
      <w:pPr>
        <w:ind w:left="1068" w:hanging="359"/>
        <w:jc w:val="both"/>
        <w:rPr>
          <w:sz w:val="26"/>
          <w:szCs w:val="26"/>
        </w:rPr>
      </w:pPr>
      <w:r>
        <w:rPr>
          <w:sz w:val="26"/>
          <w:szCs w:val="26"/>
        </w:rPr>
        <w:t>- 29 земельных участков в 107 квартале.</w:t>
      </w:r>
    </w:p>
    <w:p w:rsidR="00992B25" w:rsidRDefault="00992B25" w:rsidP="00992B25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- 54 земельных участков в 175 квартале, за исключением обводненных территорий (81 земельный участок не предоставлен).</w:t>
      </w:r>
    </w:p>
    <w:p w:rsidR="00992B25" w:rsidRDefault="00992B25" w:rsidP="00992B25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- 149 ЗУ поставлены на ГКН и осуществляется их предоставление в порядке, установленным областным законом.</w:t>
      </w:r>
    </w:p>
    <w:p w:rsidR="00992B25" w:rsidRPr="008E3ED7" w:rsidRDefault="00992B25" w:rsidP="00992B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075FC">
        <w:rPr>
          <w:sz w:val="26"/>
          <w:szCs w:val="26"/>
        </w:rPr>
        <w:t>. </w:t>
      </w:r>
      <w:r w:rsidRPr="008E3ED7">
        <w:rPr>
          <w:sz w:val="26"/>
          <w:szCs w:val="26"/>
        </w:rPr>
        <w:t xml:space="preserve">Как показывает практика, в северных городских округах Архангельской области (Архангельск, Северодвинск, </w:t>
      </w:r>
      <w:proofErr w:type="spellStart"/>
      <w:r w:rsidRPr="008E3ED7">
        <w:rPr>
          <w:sz w:val="26"/>
          <w:szCs w:val="26"/>
        </w:rPr>
        <w:t>Новодвинск</w:t>
      </w:r>
      <w:proofErr w:type="spellEnd"/>
      <w:r w:rsidRPr="008E3ED7">
        <w:rPr>
          <w:sz w:val="26"/>
          <w:szCs w:val="26"/>
        </w:rPr>
        <w:t xml:space="preserve">) наблюдается дефицит пригодных к предоставлению многодетным семьям земельных участков, вызванный спецификой природного ландшафта и болотистых почв внутригородской черты данных муниципальных образований. </w:t>
      </w:r>
    </w:p>
    <w:p w:rsidR="00992B25" w:rsidRPr="008E3ED7" w:rsidRDefault="00992B25" w:rsidP="00992B25">
      <w:pPr>
        <w:ind w:firstLine="708"/>
        <w:jc w:val="both"/>
        <w:rPr>
          <w:sz w:val="26"/>
          <w:szCs w:val="26"/>
        </w:rPr>
      </w:pPr>
      <w:r w:rsidRPr="008E3ED7">
        <w:rPr>
          <w:sz w:val="26"/>
          <w:szCs w:val="26"/>
        </w:rPr>
        <w:t>В связи с этим безусловное исполнение требований законодательства в части обеспечения многодетных семей земельными участками потребует колоссальных финансовых затрат за счет средств областного и местных бюджетов, так как понадобится масштабная отсыпка территорий грунтом в целях достижения строительных параметров, а также необходимо создать инженерную и транспортную инфраструктуру к формируемым земельным участкам.</w:t>
      </w:r>
    </w:p>
    <w:p w:rsidR="00992B25" w:rsidRPr="00C075FC" w:rsidRDefault="00992B25" w:rsidP="00992B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Например, в отношении территории 107 квартала</w:t>
      </w:r>
      <w:r w:rsidRPr="00EE7D8C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Северодвинска р</w:t>
      </w:r>
      <w:r w:rsidRPr="00C075FC">
        <w:rPr>
          <w:sz w:val="26"/>
          <w:szCs w:val="26"/>
        </w:rPr>
        <w:t xml:space="preserve">абочая документация по инженерной подготовке градостроительного квартала 107 (1 этап </w:t>
      </w:r>
      <w:r>
        <w:rPr>
          <w:sz w:val="26"/>
          <w:szCs w:val="26"/>
        </w:rPr>
        <w:t xml:space="preserve">- </w:t>
      </w:r>
      <w:r w:rsidRPr="00C075FC">
        <w:rPr>
          <w:sz w:val="26"/>
          <w:szCs w:val="26"/>
        </w:rPr>
        <w:t xml:space="preserve">намыв территории до </w:t>
      </w:r>
      <w:r>
        <w:rPr>
          <w:sz w:val="26"/>
          <w:szCs w:val="26"/>
        </w:rPr>
        <w:t>проектной отметки) разработана</w:t>
      </w:r>
      <w:r w:rsidRPr="00C075FC">
        <w:rPr>
          <w:sz w:val="26"/>
          <w:szCs w:val="26"/>
        </w:rPr>
        <w:t xml:space="preserve">. Стоимость выполнения работ составляет 33 </w:t>
      </w:r>
      <w:proofErr w:type="spellStart"/>
      <w:r w:rsidRPr="00C075FC">
        <w:rPr>
          <w:sz w:val="26"/>
          <w:szCs w:val="26"/>
        </w:rPr>
        <w:t>млн</w:t>
      </w:r>
      <w:proofErr w:type="gramStart"/>
      <w:r w:rsidRPr="00C075FC">
        <w:rPr>
          <w:sz w:val="26"/>
          <w:szCs w:val="26"/>
        </w:rPr>
        <w:t>.р</w:t>
      </w:r>
      <w:proofErr w:type="gramEnd"/>
      <w:r w:rsidRPr="00C075FC">
        <w:rPr>
          <w:sz w:val="26"/>
          <w:szCs w:val="26"/>
        </w:rPr>
        <w:t>уб</w:t>
      </w:r>
      <w:proofErr w:type="spellEnd"/>
      <w:r w:rsidRPr="00C075FC">
        <w:rPr>
          <w:sz w:val="26"/>
          <w:szCs w:val="26"/>
        </w:rPr>
        <w:t>.</w:t>
      </w:r>
      <w:r>
        <w:rPr>
          <w:sz w:val="26"/>
          <w:szCs w:val="26"/>
        </w:rPr>
        <w:t>, то есть затраты бюджета на 1 земельный участок составляют 1138000 рублей.</w:t>
      </w:r>
    </w:p>
    <w:p w:rsidR="00992B25" w:rsidRPr="00C075FC" w:rsidRDefault="00992B25" w:rsidP="00992B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отношении 175 квартала города Северодвинска также разработана р</w:t>
      </w:r>
      <w:r w:rsidRPr="00C075FC">
        <w:rPr>
          <w:sz w:val="26"/>
          <w:szCs w:val="26"/>
        </w:rPr>
        <w:t>абочая документация по проектированию инженерно-транспортной инфраструктуры</w:t>
      </w:r>
      <w:r>
        <w:rPr>
          <w:sz w:val="26"/>
          <w:szCs w:val="26"/>
        </w:rPr>
        <w:t xml:space="preserve"> </w:t>
      </w:r>
      <w:r w:rsidRPr="00C075FC">
        <w:rPr>
          <w:sz w:val="26"/>
          <w:szCs w:val="26"/>
        </w:rPr>
        <w:t>(</w:t>
      </w:r>
      <w:r w:rsidRPr="00C075FC">
        <w:rPr>
          <w:sz w:val="26"/>
          <w:szCs w:val="26"/>
          <w:lang w:val="en-US"/>
        </w:rPr>
        <w:t>I</w:t>
      </w:r>
      <w:r w:rsidRPr="00C075FC">
        <w:rPr>
          <w:sz w:val="26"/>
          <w:szCs w:val="26"/>
        </w:rPr>
        <w:t xml:space="preserve"> этап – намыв территории до проектной отметки), осуществлена государственная экспертиза проекта. Направлена заявка в адрес Правительства Архангельской области на финансирование мероприятий. Стоимость выполнения работ составляет 621,7 </w:t>
      </w:r>
      <w:proofErr w:type="spellStart"/>
      <w:r w:rsidRPr="00C075FC">
        <w:rPr>
          <w:sz w:val="26"/>
          <w:szCs w:val="26"/>
        </w:rPr>
        <w:t>млн</w:t>
      </w:r>
      <w:proofErr w:type="gramStart"/>
      <w:r w:rsidRPr="00C075FC">
        <w:rPr>
          <w:sz w:val="26"/>
          <w:szCs w:val="26"/>
        </w:rPr>
        <w:t>.р</w:t>
      </w:r>
      <w:proofErr w:type="gramEnd"/>
      <w:r w:rsidRPr="00C075FC">
        <w:rPr>
          <w:sz w:val="26"/>
          <w:szCs w:val="26"/>
        </w:rPr>
        <w:t>уб</w:t>
      </w:r>
      <w:proofErr w:type="spellEnd"/>
      <w:r w:rsidRPr="00C075FC">
        <w:rPr>
          <w:sz w:val="26"/>
          <w:szCs w:val="26"/>
        </w:rPr>
        <w:t>.</w:t>
      </w:r>
      <w:r>
        <w:rPr>
          <w:sz w:val="26"/>
          <w:szCs w:val="26"/>
        </w:rPr>
        <w:t>, то есть затраты бюджета на 1 земельный участок составляют порядка 4 000 000 рублей.</w:t>
      </w:r>
    </w:p>
    <w:p w:rsidR="00992B25" w:rsidRDefault="00992B25" w:rsidP="00992B25">
      <w:pPr>
        <w:ind w:firstLine="708"/>
        <w:jc w:val="both"/>
        <w:rPr>
          <w:sz w:val="26"/>
          <w:szCs w:val="26"/>
        </w:rPr>
      </w:pPr>
      <w:r w:rsidRPr="00C075FC">
        <w:rPr>
          <w:sz w:val="26"/>
          <w:szCs w:val="26"/>
        </w:rPr>
        <w:t xml:space="preserve">После </w:t>
      </w:r>
      <w:proofErr w:type="spellStart"/>
      <w:r w:rsidRPr="00C075FC">
        <w:rPr>
          <w:sz w:val="26"/>
          <w:szCs w:val="26"/>
        </w:rPr>
        <w:t>предусмотрения</w:t>
      </w:r>
      <w:proofErr w:type="spellEnd"/>
      <w:r w:rsidRPr="00C075FC">
        <w:rPr>
          <w:sz w:val="26"/>
          <w:szCs w:val="26"/>
        </w:rPr>
        <w:t xml:space="preserve"> в бюджет</w:t>
      </w:r>
      <w:r>
        <w:rPr>
          <w:sz w:val="26"/>
          <w:szCs w:val="26"/>
        </w:rPr>
        <w:t>ах</w:t>
      </w:r>
      <w:r w:rsidRPr="00C075FC">
        <w:rPr>
          <w:sz w:val="26"/>
          <w:szCs w:val="26"/>
        </w:rPr>
        <w:t xml:space="preserve"> субъекта Архангельской области и муниципального образования расходов могут быть начаты работы по строительству. </w:t>
      </w:r>
    </w:p>
    <w:p w:rsidR="00992B25" w:rsidRPr="008E3ED7" w:rsidRDefault="00992B25" w:rsidP="00992B25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С учетом мнения и пожеланий многодетных семей </w:t>
      </w:r>
      <w:r w:rsidRPr="008E3ED7">
        <w:rPr>
          <w:sz w:val="26"/>
          <w:szCs w:val="26"/>
        </w:rPr>
        <w:t xml:space="preserve">Администрацией Северодвинска также поддерживаются любые альтернативные меры, направленные на реализацию </w:t>
      </w:r>
      <w:r>
        <w:rPr>
          <w:sz w:val="26"/>
          <w:szCs w:val="26"/>
        </w:rPr>
        <w:t xml:space="preserve">их </w:t>
      </w:r>
      <w:r w:rsidRPr="008E3ED7">
        <w:rPr>
          <w:sz w:val="26"/>
          <w:szCs w:val="26"/>
        </w:rPr>
        <w:t>прав на приобретение земельных участков в соответствии с установленными нормами законодательства</w:t>
      </w:r>
      <w:r>
        <w:rPr>
          <w:sz w:val="26"/>
          <w:szCs w:val="26"/>
        </w:rPr>
        <w:t xml:space="preserve"> (в том числе и предоставление денежной компенсации взамен предоставления земельного участка)</w:t>
      </w:r>
      <w:r w:rsidRPr="008E3ED7">
        <w:rPr>
          <w:sz w:val="26"/>
          <w:szCs w:val="26"/>
        </w:rPr>
        <w:t>.</w:t>
      </w:r>
    </w:p>
    <w:p w:rsidR="00992B25" w:rsidRDefault="00992B25" w:rsidP="00992B25">
      <w:pPr>
        <w:ind w:firstLine="708"/>
        <w:jc w:val="both"/>
        <w:rPr>
          <w:sz w:val="26"/>
          <w:szCs w:val="26"/>
        </w:rPr>
      </w:pPr>
      <w:r w:rsidRPr="008E3ED7">
        <w:rPr>
          <w:sz w:val="26"/>
          <w:szCs w:val="26"/>
        </w:rPr>
        <w:t xml:space="preserve">Ранее Администрация Северодвинска </w:t>
      </w:r>
      <w:r>
        <w:rPr>
          <w:sz w:val="26"/>
          <w:szCs w:val="26"/>
        </w:rPr>
        <w:t xml:space="preserve">выдвигала </w:t>
      </w:r>
      <w:r w:rsidRPr="008E3ED7">
        <w:rPr>
          <w:sz w:val="26"/>
          <w:szCs w:val="26"/>
        </w:rPr>
        <w:t>ряд</w:t>
      </w:r>
      <w:r>
        <w:rPr>
          <w:sz w:val="26"/>
          <w:szCs w:val="26"/>
        </w:rPr>
        <w:t xml:space="preserve"> </w:t>
      </w:r>
      <w:r w:rsidRPr="008E3ED7">
        <w:rPr>
          <w:sz w:val="26"/>
          <w:szCs w:val="26"/>
        </w:rPr>
        <w:t xml:space="preserve">предложений, направленных на альтернативные меры поддержки многодетных семей. Данные предложения также выносились </w:t>
      </w:r>
      <w:r>
        <w:rPr>
          <w:sz w:val="26"/>
          <w:szCs w:val="26"/>
        </w:rPr>
        <w:t>для</w:t>
      </w:r>
      <w:r w:rsidRPr="008E3ED7">
        <w:rPr>
          <w:sz w:val="26"/>
          <w:szCs w:val="26"/>
        </w:rPr>
        <w:t xml:space="preserve"> обсуждени</w:t>
      </w:r>
      <w:r>
        <w:rPr>
          <w:sz w:val="26"/>
          <w:szCs w:val="26"/>
        </w:rPr>
        <w:t>я</w:t>
      </w:r>
      <w:r w:rsidRPr="008E3ED7">
        <w:rPr>
          <w:sz w:val="26"/>
          <w:szCs w:val="26"/>
        </w:rPr>
        <w:t xml:space="preserve"> на заседание комиссии по активизации работы по формированию и предоставлению земельных участков гражданам, имеющим трех и более детей, при заместителе Губернатора Архангельской области по инфраструктурному развитию А.В. </w:t>
      </w:r>
      <w:proofErr w:type="spellStart"/>
      <w:r w:rsidRPr="008E3ED7">
        <w:rPr>
          <w:sz w:val="26"/>
          <w:szCs w:val="26"/>
        </w:rPr>
        <w:t>Алсуфьеве</w:t>
      </w:r>
      <w:proofErr w:type="spellEnd"/>
      <w:r w:rsidRPr="008E3ED7">
        <w:rPr>
          <w:sz w:val="26"/>
          <w:szCs w:val="26"/>
        </w:rPr>
        <w:t>.</w:t>
      </w:r>
      <w:r w:rsidRPr="00A365AA">
        <w:rPr>
          <w:sz w:val="26"/>
          <w:szCs w:val="26"/>
        </w:rPr>
        <w:t xml:space="preserve"> </w:t>
      </w:r>
      <w:r w:rsidRPr="008E3ED7">
        <w:rPr>
          <w:sz w:val="26"/>
          <w:szCs w:val="26"/>
        </w:rPr>
        <w:t>Однако предложения в областно</w:t>
      </w:r>
      <w:r>
        <w:rPr>
          <w:sz w:val="26"/>
          <w:szCs w:val="26"/>
        </w:rPr>
        <w:t>м</w:t>
      </w:r>
      <w:r w:rsidRPr="008E3ED7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е</w:t>
      </w:r>
      <w:r w:rsidRPr="008E3ED7">
        <w:rPr>
          <w:sz w:val="26"/>
          <w:szCs w:val="26"/>
        </w:rPr>
        <w:t xml:space="preserve"> отражения не нашли</w:t>
      </w:r>
      <w:r>
        <w:rPr>
          <w:sz w:val="26"/>
          <w:szCs w:val="26"/>
        </w:rPr>
        <w:t>.</w:t>
      </w:r>
    </w:p>
    <w:p w:rsidR="00992B25" w:rsidRDefault="00992B25" w:rsidP="00992B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Поскольку на практике </w:t>
      </w:r>
      <w:r w:rsidRPr="00AE01C2">
        <w:rPr>
          <w:sz w:val="26"/>
          <w:szCs w:val="26"/>
        </w:rPr>
        <w:t xml:space="preserve">срок </w:t>
      </w:r>
      <w:r>
        <w:rPr>
          <w:sz w:val="26"/>
          <w:szCs w:val="26"/>
        </w:rPr>
        <w:t>дачи</w:t>
      </w:r>
      <w:r w:rsidRPr="00AE01C2">
        <w:rPr>
          <w:sz w:val="26"/>
          <w:szCs w:val="26"/>
        </w:rPr>
        <w:t xml:space="preserve"> </w:t>
      </w:r>
      <w:r>
        <w:rPr>
          <w:sz w:val="26"/>
          <w:szCs w:val="26"/>
        </w:rPr>
        <w:t>многодетной семьей</w:t>
      </w:r>
      <w:r w:rsidRPr="00AE01C2">
        <w:rPr>
          <w:sz w:val="26"/>
          <w:szCs w:val="26"/>
        </w:rPr>
        <w:t xml:space="preserve"> согласия на получение участка </w:t>
      </w:r>
      <w:r>
        <w:rPr>
          <w:sz w:val="26"/>
          <w:szCs w:val="26"/>
        </w:rPr>
        <w:t xml:space="preserve">может затягиваться по различным причинам, процедура предоставления земельного участка занимает продолжительное время. В адрес администрации города поступают обращения от многодетных семей об ускорении предоставления земельных участков и применения способа жеребьевки для распределения земельных участков. </w:t>
      </w:r>
    </w:p>
    <w:p w:rsidR="00992B25" w:rsidRPr="008E3ED7" w:rsidRDefault="00992B25" w:rsidP="00992B25">
      <w:pPr>
        <w:ind w:firstLine="708"/>
        <w:jc w:val="both"/>
        <w:rPr>
          <w:sz w:val="26"/>
          <w:szCs w:val="26"/>
        </w:rPr>
      </w:pPr>
      <w:proofErr w:type="gramStart"/>
      <w:r w:rsidRPr="008E3ED7">
        <w:rPr>
          <w:sz w:val="26"/>
          <w:szCs w:val="26"/>
        </w:rPr>
        <w:t xml:space="preserve">28.07.2016 Мэр Северодвинска М.А. </w:t>
      </w:r>
      <w:proofErr w:type="spellStart"/>
      <w:r w:rsidRPr="008E3ED7">
        <w:rPr>
          <w:sz w:val="26"/>
          <w:szCs w:val="26"/>
        </w:rPr>
        <w:t>Гмырин</w:t>
      </w:r>
      <w:proofErr w:type="spellEnd"/>
      <w:r w:rsidRPr="008E3ED7">
        <w:rPr>
          <w:sz w:val="26"/>
          <w:szCs w:val="26"/>
        </w:rPr>
        <w:t xml:space="preserve"> обратился в адрес Губернатора Архангельской области и Архангельское областное собрание депутатов с предложением о внесении в областной закон от 07.10.2003 № 192-24-ОЗ «О порядке предоставления земельных участков отдельным категориям граждан» изменений в части распределения земельных участков между многодетными семьями методом случайной выборки земельных участков (жеребьевки)</w:t>
      </w:r>
      <w:r>
        <w:rPr>
          <w:sz w:val="26"/>
          <w:szCs w:val="26"/>
        </w:rPr>
        <w:t xml:space="preserve"> </w:t>
      </w:r>
      <w:r w:rsidRPr="008E3ED7">
        <w:rPr>
          <w:sz w:val="26"/>
          <w:szCs w:val="26"/>
        </w:rPr>
        <w:t>в случае, если одновременно сформировано и подлежит распределению несколько земельных</w:t>
      </w:r>
      <w:proofErr w:type="gramEnd"/>
      <w:r w:rsidRPr="008E3ED7">
        <w:rPr>
          <w:sz w:val="26"/>
          <w:szCs w:val="26"/>
        </w:rPr>
        <w:t xml:space="preserve"> участков. Данные изменения могут быть учтены при внесении Губернатором Архангельской области  в Архангельское областное Собрание депутатов проектов областных законов для рассмотрения на двадцать девятой сессии (19-20 октября 2016 года)</w:t>
      </w:r>
      <w:r>
        <w:rPr>
          <w:sz w:val="26"/>
          <w:szCs w:val="26"/>
        </w:rPr>
        <w:t xml:space="preserve">. </w:t>
      </w:r>
    </w:p>
    <w:p w:rsidR="008A18D5" w:rsidRDefault="008A18D5">
      <w:bookmarkStart w:id="0" w:name="_GoBack"/>
      <w:bookmarkEnd w:id="0"/>
    </w:p>
    <w:sectPr w:rsidR="008A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25"/>
    <w:rsid w:val="00007F94"/>
    <w:rsid w:val="00012CDA"/>
    <w:rsid w:val="000134B2"/>
    <w:rsid w:val="00031A2D"/>
    <w:rsid w:val="00032AB4"/>
    <w:rsid w:val="000343A1"/>
    <w:rsid w:val="00035E49"/>
    <w:rsid w:val="000362E3"/>
    <w:rsid w:val="000366A2"/>
    <w:rsid w:val="000415EB"/>
    <w:rsid w:val="00044A9D"/>
    <w:rsid w:val="00045E1C"/>
    <w:rsid w:val="00050A52"/>
    <w:rsid w:val="00051E0F"/>
    <w:rsid w:val="00052F7A"/>
    <w:rsid w:val="00054274"/>
    <w:rsid w:val="0005593D"/>
    <w:rsid w:val="00063D2C"/>
    <w:rsid w:val="00064D08"/>
    <w:rsid w:val="00065882"/>
    <w:rsid w:val="00065B0D"/>
    <w:rsid w:val="0006703D"/>
    <w:rsid w:val="00082C85"/>
    <w:rsid w:val="00085A35"/>
    <w:rsid w:val="000873A3"/>
    <w:rsid w:val="0009012B"/>
    <w:rsid w:val="00095D00"/>
    <w:rsid w:val="000A0E0C"/>
    <w:rsid w:val="000A1CB9"/>
    <w:rsid w:val="000A2DA3"/>
    <w:rsid w:val="000A3A3D"/>
    <w:rsid w:val="000A4D87"/>
    <w:rsid w:val="000B122C"/>
    <w:rsid w:val="000C0581"/>
    <w:rsid w:val="000E0130"/>
    <w:rsid w:val="000E0980"/>
    <w:rsid w:val="000E3564"/>
    <w:rsid w:val="000E65EC"/>
    <w:rsid w:val="000F05EB"/>
    <w:rsid w:val="000F2CE8"/>
    <w:rsid w:val="000F5D99"/>
    <w:rsid w:val="001012F1"/>
    <w:rsid w:val="001033F8"/>
    <w:rsid w:val="001132B0"/>
    <w:rsid w:val="00113D9C"/>
    <w:rsid w:val="00115386"/>
    <w:rsid w:val="001172D8"/>
    <w:rsid w:val="00127F20"/>
    <w:rsid w:val="001377CC"/>
    <w:rsid w:val="00144B52"/>
    <w:rsid w:val="00144FC3"/>
    <w:rsid w:val="001472B5"/>
    <w:rsid w:val="00147347"/>
    <w:rsid w:val="00147464"/>
    <w:rsid w:val="00153C81"/>
    <w:rsid w:val="00161752"/>
    <w:rsid w:val="00167A66"/>
    <w:rsid w:val="00176297"/>
    <w:rsid w:val="00183634"/>
    <w:rsid w:val="00183B68"/>
    <w:rsid w:val="00191669"/>
    <w:rsid w:val="00195A90"/>
    <w:rsid w:val="001A094A"/>
    <w:rsid w:val="001A21E0"/>
    <w:rsid w:val="001B5EFE"/>
    <w:rsid w:val="001C0197"/>
    <w:rsid w:val="001C046C"/>
    <w:rsid w:val="001C23BA"/>
    <w:rsid w:val="001C24AA"/>
    <w:rsid w:val="001D3E73"/>
    <w:rsid w:val="001E043B"/>
    <w:rsid w:val="001E7D0D"/>
    <w:rsid w:val="002062DC"/>
    <w:rsid w:val="00211C00"/>
    <w:rsid w:val="00214160"/>
    <w:rsid w:val="002147C2"/>
    <w:rsid w:val="002331EC"/>
    <w:rsid w:val="0023450D"/>
    <w:rsid w:val="002426AF"/>
    <w:rsid w:val="00247968"/>
    <w:rsid w:val="00256213"/>
    <w:rsid w:val="00257478"/>
    <w:rsid w:val="002577B5"/>
    <w:rsid w:val="00257967"/>
    <w:rsid w:val="00272EB6"/>
    <w:rsid w:val="00275C73"/>
    <w:rsid w:val="00280B84"/>
    <w:rsid w:val="00290CDD"/>
    <w:rsid w:val="002941B3"/>
    <w:rsid w:val="002942E4"/>
    <w:rsid w:val="002A4ED8"/>
    <w:rsid w:val="002A67DD"/>
    <w:rsid w:val="002B4E9D"/>
    <w:rsid w:val="002B6750"/>
    <w:rsid w:val="002B7227"/>
    <w:rsid w:val="002B726F"/>
    <w:rsid w:val="002C0C27"/>
    <w:rsid w:val="002C4418"/>
    <w:rsid w:val="002D30E7"/>
    <w:rsid w:val="002D6F40"/>
    <w:rsid w:val="002D742D"/>
    <w:rsid w:val="002E0DF4"/>
    <w:rsid w:val="002E180D"/>
    <w:rsid w:val="002F0B58"/>
    <w:rsid w:val="003016F4"/>
    <w:rsid w:val="003068D2"/>
    <w:rsid w:val="00307F9C"/>
    <w:rsid w:val="00316F90"/>
    <w:rsid w:val="003253C1"/>
    <w:rsid w:val="00326CF0"/>
    <w:rsid w:val="00333918"/>
    <w:rsid w:val="00333D5E"/>
    <w:rsid w:val="00336616"/>
    <w:rsid w:val="00346067"/>
    <w:rsid w:val="00350BD0"/>
    <w:rsid w:val="0035109A"/>
    <w:rsid w:val="003573E8"/>
    <w:rsid w:val="00361805"/>
    <w:rsid w:val="00362345"/>
    <w:rsid w:val="0036671B"/>
    <w:rsid w:val="00376531"/>
    <w:rsid w:val="00376EA7"/>
    <w:rsid w:val="00383C5D"/>
    <w:rsid w:val="0039336E"/>
    <w:rsid w:val="00397276"/>
    <w:rsid w:val="003A01EE"/>
    <w:rsid w:val="003A2155"/>
    <w:rsid w:val="003A727E"/>
    <w:rsid w:val="003B06BA"/>
    <w:rsid w:val="003B1D2A"/>
    <w:rsid w:val="003E00DF"/>
    <w:rsid w:val="003E3EAE"/>
    <w:rsid w:val="003E657F"/>
    <w:rsid w:val="003F2C70"/>
    <w:rsid w:val="00406B5F"/>
    <w:rsid w:val="0040796C"/>
    <w:rsid w:val="00411481"/>
    <w:rsid w:val="00415980"/>
    <w:rsid w:val="004169B3"/>
    <w:rsid w:val="00417EA6"/>
    <w:rsid w:val="004235D3"/>
    <w:rsid w:val="004343B5"/>
    <w:rsid w:val="0043754A"/>
    <w:rsid w:val="00437597"/>
    <w:rsid w:val="00452A3B"/>
    <w:rsid w:val="00452A3E"/>
    <w:rsid w:val="0045796A"/>
    <w:rsid w:val="004606C4"/>
    <w:rsid w:val="004608FA"/>
    <w:rsid w:val="004618CC"/>
    <w:rsid w:val="00461F70"/>
    <w:rsid w:val="00465E69"/>
    <w:rsid w:val="00470641"/>
    <w:rsid w:val="00471397"/>
    <w:rsid w:val="004725E5"/>
    <w:rsid w:val="00481DAA"/>
    <w:rsid w:val="004848ED"/>
    <w:rsid w:val="004A2D0D"/>
    <w:rsid w:val="004A5BA2"/>
    <w:rsid w:val="004B36D2"/>
    <w:rsid w:val="004B4B1C"/>
    <w:rsid w:val="004B6EE9"/>
    <w:rsid w:val="004C4F31"/>
    <w:rsid w:val="004D0D88"/>
    <w:rsid w:val="004E16D8"/>
    <w:rsid w:val="004E41C2"/>
    <w:rsid w:val="004E5744"/>
    <w:rsid w:val="004E6270"/>
    <w:rsid w:val="004E79EE"/>
    <w:rsid w:val="004F1FA6"/>
    <w:rsid w:val="004F5E6E"/>
    <w:rsid w:val="005001B3"/>
    <w:rsid w:val="00507EC1"/>
    <w:rsid w:val="0051212E"/>
    <w:rsid w:val="0052515A"/>
    <w:rsid w:val="00531C3C"/>
    <w:rsid w:val="005358B6"/>
    <w:rsid w:val="00543BCD"/>
    <w:rsid w:val="0054551F"/>
    <w:rsid w:val="00545D46"/>
    <w:rsid w:val="0054632C"/>
    <w:rsid w:val="0055359B"/>
    <w:rsid w:val="00554EFC"/>
    <w:rsid w:val="00555CF8"/>
    <w:rsid w:val="005575A2"/>
    <w:rsid w:val="005627D4"/>
    <w:rsid w:val="00572AD5"/>
    <w:rsid w:val="00574410"/>
    <w:rsid w:val="00574553"/>
    <w:rsid w:val="00576B12"/>
    <w:rsid w:val="00584914"/>
    <w:rsid w:val="005904D1"/>
    <w:rsid w:val="00591AFC"/>
    <w:rsid w:val="005A162A"/>
    <w:rsid w:val="005A1ED9"/>
    <w:rsid w:val="005A2A03"/>
    <w:rsid w:val="005B1E06"/>
    <w:rsid w:val="005B355E"/>
    <w:rsid w:val="005B5345"/>
    <w:rsid w:val="005C2531"/>
    <w:rsid w:val="005C437A"/>
    <w:rsid w:val="005E0979"/>
    <w:rsid w:val="005E0A1F"/>
    <w:rsid w:val="005E1F57"/>
    <w:rsid w:val="005E3E30"/>
    <w:rsid w:val="005E534B"/>
    <w:rsid w:val="005F06FE"/>
    <w:rsid w:val="005F1CE7"/>
    <w:rsid w:val="005F7150"/>
    <w:rsid w:val="00605246"/>
    <w:rsid w:val="00606308"/>
    <w:rsid w:val="00610047"/>
    <w:rsid w:val="00612052"/>
    <w:rsid w:val="00614FEE"/>
    <w:rsid w:val="00616205"/>
    <w:rsid w:val="006234EB"/>
    <w:rsid w:val="006310E2"/>
    <w:rsid w:val="0063412E"/>
    <w:rsid w:val="00637AF6"/>
    <w:rsid w:val="00641D0B"/>
    <w:rsid w:val="006434DA"/>
    <w:rsid w:val="006471AB"/>
    <w:rsid w:val="006576BD"/>
    <w:rsid w:val="006643F5"/>
    <w:rsid w:val="00664698"/>
    <w:rsid w:val="006670C1"/>
    <w:rsid w:val="00673A89"/>
    <w:rsid w:val="00674AEF"/>
    <w:rsid w:val="00675606"/>
    <w:rsid w:val="00677CF1"/>
    <w:rsid w:val="00686850"/>
    <w:rsid w:val="006871E3"/>
    <w:rsid w:val="00691F9D"/>
    <w:rsid w:val="00692C3D"/>
    <w:rsid w:val="00696029"/>
    <w:rsid w:val="006975D9"/>
    <w:rsid w:val="006B07E4"/>
    <w:rsid w:val="006C42F2"/>
    <w:rsid w:val="006C4F59"/>
    <w:rsid w:val="006D0091"/>
    <w:rsid w:val="006D7B13"/>
    <w:rsid w:val="006E1033"/>
    <w:rsid w:val="006E5D83"/>
    <w:rsid w:val="006E6B85"/>
    <w:rsid w:val="006F0720"/>
    <w:rsid w:val="006F3C54"/>
    <w:rsid w:val="00702206"/>
    <w:rsid w:val="007053D4"/>
    <w:rsid w:val="0072101E"/>
    <w:rsid w:val="007215C5"/>
    <w:rsid w:val="00722D5A"/>
    <w:rsid w:val="007238AE"/>
    <w:rsid w:val="00727BF9"/>
    <w:rsid w:val="00732E64"/>
    <w:rsid w:val="00737852"/>
    <w:rsid w:val="00753F2C"/>
    <w:rsid w:val="00754486"/>
    <w:rsid w:val="007675A5"/>
    <w:rsid w:val="007679FB"/>
    <w:rsid w:val="00770E88"/>
    <w:rsid w:val="00771EE2"/>
    <w:rsid w:val="00772716"/>
    <w:rsid w:val="00790FED"/>
    <w:rsid w:val="007954F8"/>
    <w:rsid w:val="007A3CA5"/>
    <w:rsid w:val="007A5D28"/>
    <w:rsid w:val="007B4603"/>
    <w:rsid w:val="007B5816"/>
    <w:rsid w:val="007C10D7"/>
    <w:rsid w:val="007D050A"/>
    <w:rsid w:val="007F2058"/>
    <w:rsid w:val="007F2E69"/>
    <w:rsid w:val="007F6647"/>
    <w:rsid w:val="00803554"/>
    <w:rsid w:val="008070D9"/>
    <w:rsid w:val="0081193B"/>
    <w:rsid w:val="00814A30"/>
    <w:rsid w:val="00816FFC"/>
    <w:rsid w:val="00820E79"/>
    <w:rsid w:val="00824398"/>
    <w:rsid w:val="00832B40"/>
    <w:rsid w:val="00835488"/>
    <w:rsid w:val="00843178"/>
    <w:rsid w:val="00843D99"/>
    <w:rsid w:val="008536CB"/>
    <w:rsid w:val="008543C9"/>
    <w:rsid w:val="00857977"/>
    <w:rsid w:val="008624EF"/>
    <w:rsid w:val="008626D3"/>
    <w:rsid w:val="008632DE"/>
    <w:rsid w:val="00864BA9"/>
    <w:rsid w:val="00872A81"/>
    <w:rsid w:val="00873643"/>
    <w:rsid w:val="00877554"/>
    <w:rsid w:val="00883CC7"/>
    <w:rsid w:val="00885272"/>
    <w:rsid w:val="00887B5A"/>
    <w:rsid w:val="008A18D5"/>
    <w:rsid w:val="008A4D5E"/>
    <w:rsid w:val="008A60E2"/>
    <w:rsid w:val="008A72AD"/>
    <w:rsid w:val="008B1069"/>
    <w:rsid w:val="008C1EA2"/>
    <w:rsid w:val="008C3020"/>
    <w:rsid w:val="008C654A"/>
    <w:rsid w:val="008D35D6"/>
    <w:rsid w:val="008F3818"/>
    <w:rsid w:val="00902B02"/>
    <w:rsid w:val="00903E4F"/>
    <w:rsid w:val="00904586"/>
    <w:rsid w:val="00907088"/>
    <w:rsid w:val="009151A1"/>
    <w:rsid w:val="00915B16"/>
    <w:rsid w:val="00922197"/>
    <w:rsid w:val="00925C97"/>
    <w:rsid w:val="00925F20"/>
    <w:rsid w:val="00926775"/>
    <w:rsid w:val="00931F85"/>
    <w:rsid w:val="0093566E"/>
    <w:rsid w:val="009416AD"/>
    <w:rsid w:val="009443E3"/>
    <w:rsid w:val="0094686D"/>
    <w:rsid w:val="009543DE"/>
    <w:rsid w:val="009646C2"/>
    <w:rsid w:val="009664BD"/>
    <w:rsid w:val="00967E18"/>
    <w:rsid w:val="00970090"/>
    <w:rsid w:val="00970FAF"/>
    <w:rsid w:val="009712F5"/>
    <w:rsid w:val="00971750"/>
    <w:rsid w:val="00972888"/>
    <w:rsid w:val="009829E6"/>
    <w:rsid w:val="00984EFD"/>
    <w:rsid w:val="00990757"/>
    <w:rsid w:val="00992308"/>
    <w:rsid w:val="00992B25"/>
    <w:rsid w:val="009A2BF5"/>
    <w:rsid w:val="009B6A89"/>
    <w:rsid w:val="009B7F21"/>
    <w:rsid w:val="009C2190"/>
    <w:rsid w:val="009C301D"/>
    <w:rsid w:val="009D1329"/>
    <w:rsid w:val="009D53F3"/>
    <w:rsid w:val="009D7B33"/>
    <w:rsid w:val="009E2893"/>
    <w:rsid w:val="009E7C5B"/>
    <w:rsid w:val="009F556F"/>
    <w:rsid w:val="009F7402"/>
    <w:rsid w:val="009F78EA"/>
    <w:rsid w:val="00A011DA"/>
    <w:rsid w:val="00A056A2"/>
    <w:rsid w:val="00A1003F"/>
    <w:rsid w:val="00A1015A"/>
    <w:rsid w:val="00A123F5"/>
    <w:rsid w:val="00A1320A"/>
    <w:rsid w:val="00A13498"/>
    <w:rsid w:val="00A138E1"/>
    <w:rsid w:val="00A22C9A"/>
    <w:rsid w:val="00A3015B"/>
    <w:rsid w:val="00A3167A"/>
    <w:rsid w:val="00A328F4"/>
    <w:rsid w:val="00A37046"/>
    <w:rsid w:val="00A40898"/>
    <w:rsid w:val="00A41EE8"/>
    <w:rsid w:val="00A43834"/>
    <w:rsid w:val="00A43CFA"/>
    <w:rsid w:val="00A46191"/>
    <w:rsid w:val="00A46F8D"/>
    <w:rsid w:val="00A507B9"/>
    <w:rsid w:val="00A54148"/>
    <w:rsid w:val="00A62E93"/>
    <w:rsid w:val="00A63E7F"/>
    <w:rsid w:val="00A64CD9"/>
    <w:rsid w:val="00A67790"/>
    <w:rsid w:val="00A77BA6"/>
    <w:rsid w:val="00A812E8"/>
    <w:rsid w:val="00A852E9"/>
    <w:rsid w:val="00A853F6"/>
    <w:rsid w:val="00A86676"/>
    <w:rsid w:val="00A87173"/>
    <w:rsid w:val="00A8760E"/>
    <w:rsid w:val="00A97383"/>
    <w:rsid w:val="00AA1F55"/>
    <w:rsid w:val="00AA48CF"/>
    <w:rsid w:val="00AB3721"/>
    <w:rsid w:val="00AB7DBD"/>
    <w:rsid w:val="00AC1915"/>
    <w:rsid w:val="00AC2B55"/>
    <w:rsid w:val="00AD14E5"/>
    <w:rsid w:val="00AD3732"/>
    <w:rsid w:val="00AD3EBD"/>
    <w:rsid w:val="00AD4C9F"/>
    <w:rsid w:val="00AD7898"/>
    <w:rsid w:val="00AE0C90"/>
    <w:rsid w:val="00AE6078"/>
    <w:rsid w:val="00AE7663"/>
    <w:rsid w:val="00AF2B12"/>
    <w:rsid w:val="00AF325E"/>
    <w:rsid w:val="00B071B4"/>
    <w:rsid w:val="00B13CC7"/>
    <w:rsid w:val="00B16E18"/>
    <w:rsid w:val="00B22A73"/>
    <w:rsid w:val="00B27837"/>
    <w:rsid w:val="00B31D4A"/>
    <w:rsid w:val="00B45047"/>
    <w:rsid w:val="00B45346"/>
    <w:rsid w:val="00B45B57"/>
    <w:rsid w:val="00B5007A"/>
    <w:rsid w:val="00B60F43"/>
    <w:rsid w:val="00B67755"/>
    <w:rsid w:val="00B74DD6"/>
    <w:rsid w:val="00B75047"/>
    <w:rsid w:val="00B76737"/>
    <w:rsid w:val="00B810F7"/>
    <w:rsid w:val="00B81F44"/>
    <w:rsid w:val="00B84ED3"/>
    <w:rsid w:val="00B859CE"/>
    <w:rsid w:val="00B92076"/>
    <w:rsid w:val="00B92BC1"/>
    <w:rsid w:val="00B964B3"/>
    <w:rsid w:val="00BB2906"/>
    <w:rsid w:val="00BB4925"/>
    <w:rsid w:val="00BC2D89"/>
    <w:rsid w:val="00BC499D"/>
    <w:rsid w:val="00BC64C3"/>
    <w:rsid w:val="00BD10EF"/>
    <w:rsid w:val="00BD4DCA"/>
    <w:rsid w:val="00BE251D"/>
    <w:rsid w:val="00BE4F83"/>
    <w:rsid w:val="00BE5F8F"/>
    <w:rsid w:val="00BF1146"/>
    <w:rsid w:val="00BF4B02"/>
    <w:rsid w:val="00C02E15"/>
    <w:rsid w:val="00C03426"/>
    <w:rsid w:val="00C03676"/>
    <w:rsid w:val="00C1446E"/>
    <w:rsid w:val="00C150F0"/>
    <w:rsid w:val="00C1540F"/>
    <w:rsid w:val="00C2364F"/>
    <w:rsid w:val="00C23E2F"/>
    <w:rsid w:val="00C267E1"/>
    <w:rsid w:val="00C32741"/>
    <w:rsid w:val="00C41288"/>
    <w:rsid w:val="00C53B24"/>
    <w:rsid w:val="00C66E1C"/>
    <w:rsid w:val="00C908FC"/>
    <w:rsid w:val="00C90E1A"/>
    <w:rsid w:val="00C94C83"/>
    <w:rsid w:val="00C95FA1"/>
    <w:rsid w:val="00CA1946"/>
    <w:rsid w:val="00CA22F1"/>
    <w:rsid w:val="00CA4DCF"/>
    <w:rsid w:val="00CA6238"/>
    <w:rsid w:val="00CB4ACF"/>
    <w:rsid w:val="00CC2F8A"/>
    <w:rsid w:val="00CC7336"/>
    <w:rsid w:val="00CD0040"/>
    <w:rsid w:val="00CE16EB"/>
    <w:rsid w:val="00CE319C"/>
    <w:rsid w:val="00D01636"/>
    <w:rsid w:val="00D16F43"/>
    <w:rsid w:val="00D23212"/>
    <w:rsid w:val="00D23842"/>
    <w:rsid w:val="00D32535"/>
    <w:rsid w:val="00D345D4"/>
    <w:rsid w:val="00D35EA8"/>
    <w:rsid w:val="00D42E71"/>
    <w:rsid w:val="00D43A05"/>
    <w:rsid w:val="00D447AC"/>
    <w:rsid w:val="00D452E4"/>
    <w:rsid w:val="00D46EDF"/>
    <w:rsid w:val="00D51A02"/>
    <w:rsid w:val="00D52E7D"/>
    <w:rsid w:val="00D7656D"/>
    <w:rsid w:val="00D81127"/>
    <w:rsid w:val="00D815E4"/>
    <w:rsid w:val="00D83505"/>
    <w:rsid w:val="00D8508A"/>
    <w:rsid w:val="00D879DC"/>
    <w:rsid w:val="00DB036F"/>
    <w:rsid w:val="00DB37AC"/>
    <w:rsid w:val="00DB6DE8"/>
    <w:rsid w:val="00DB7DF7"/>
    <w:rsid w:val="00DC0F0E"/>
    <w:rsid w:val="00DC1250"/>
    <w:rsid w:val="00DC2071"/>
    <w:rsid w:val="00DC2192"/>
    <w:rsid w:val="00DD3C74"/>
    <w:rsid w:val="00DE105D"/>
    <w:rsid w:val="00DE150F"/>
    <w:rsid w:val="00DE5831"/>
    <w:rsid w:val="00DE642E"/>
    <w:rsid w:val="00DE6979"/>
    <w:rsid w:val="00DF09A3"/>
    <w:rsid w:val="00DF224E"/>
    <w:rsid w:val="00DF5CFC"/>
    <w:rsid w:val="00DF68EF"/>
    <w:rsid w:val="00DF7FB2"/>
    <w:rsid w:val="00E00189"/>
    <w:rsid w:val="00E00BD0"/>
    <w:rsid w:val="00E053D7"/>
    <w:rsid w:val="00E10449"/>
    <w:rsid w:val="00E10EE6"/>
    <w:rsid w:val="00E151C5"/>
    <w:rsid w:val="00E15880"/>
    <w:rsid w:val="00E16F89"/>
    <w:rsid w:val="00E21490"/>
    <w:rsid w:val="00E22972"/>
    <w:rsid w:val="00E278EE"/>
    <w:rsid w:val="00E31A9D"/>
    <w:rsid w:val="00E33763"/>
    <w:rsid w:val="00E35A14"/>
    <w:rsid w:val="00E3685F"/>
    <w:rsid w:val="00E4655A"/>
    <w:rsid w:val="00E47E44"/>
    <w:rsid w:val="00E56AC0"/>
    <w:rsid w:val="00E60921"/>
    <w:rsid w:val="00E6129D"/>
    <w:rsid w:val="00E6756F"/>
    <w:rsid w:val="00E70943"/>
    <w:rsid w:val="00E72A98"/>
    <w:rsid w:val="00E74500"/>
    <w:rsid w:val="00E75AAD"/>
    <w:rsid w:val="00E84557"/>
    <w:rsid w:val="00E85D60"/>
    <w:rsid w:val="00E87B32"/>
    <w:rsid w:val="00E941C4"/>
    <w:rsid w:val="00EA48FA"/>
    <w:rsid w:val="00EA4A6A"/>
    <w:rsid w:val="00EB07B5"/>
    <w:rsid w:val="00EB32EB"/>
    <w:rsid w:val="00EB67E7"/>
    <w:rsid w:val="00EC1898"/>
    <w:rsid w:val="00EC7F89"/>
    <w:rsid w:val="00ED2854"/>
    <w:rsid w:val="00EE08B8"/>
    <w:rsid w:val="00EE17D9"/>
    <w:rsid w:val="00EE2A5C"/>
    <w:rsid w:val="00EE4885"/>
    <w:rsid w:val="00EF1A9F"/>
    <w:rsid w:val="00EF564D"/>
    <w:rsid w:val="00F00E09"/>
    <w:rsid w:val="00F04326"/>
    <w:rsid w:val="00F045AE"/>
    <w:rsid w:val="00F05838"/>
    <w:rsid w:val="00F06594"/>
    <w:rsid w:val="00F07B34"/>
    <w:rsid w:val="00F22BFE"/>
    <w:rsid w:val="00F2400E"/>
    <w:rsid w:val="00F26FFD"/>
    <w:rsid w:val="00F3057D"/>
    <w:rsid w:val="00F3095E"/>
    <w:rsid w:val="00F30B63"/>
    <w:rsid w:val="00F30DAC"/>
    <w:rsid w:val="00F3150E"/>
    <w:rsid w:val="00F320F6"/>
    <w:rsid w:val="00F35B4D"/>
    <w:rsid w:val="00F50121"/>
    <w:rsid w:val="00F53650"/>
    <w:rsid w:val="00F63C38"/>
    <w:rsid w:val="00F65641"/>
    <w:rsid w:val="00F67EC9"/>
    <w:rsid w:val="00F73386"/>
    <w:rsid w:val="00F756F3"/>
    <w:rsid w:val="00F96FBF"/>
    <w:rsid w:val="00F97F99"/>
    <w:rsid w:val="00FA2D7A"/>
    <w:rsid w:val="00FA5C08"/>
    <w:rsid w:val="00FB0813"/>
    <w:rsid w:val="00FC2775"/>
    <w:rsid w:val="00FC4713"/>
    <w:rsid w:val="00FC608E"/>
    <w:rsid w:val="00FD0682"/>
    <w:rsid w:val="00FD1EF7"/>
    <w:rsid w:val="00FD2EDC"/>
    <w:rsid w:val="00FD3072"/>
    <w:rsid w:val="00FD76F7"/>
    <w:rsid w:val="00FE2F96"/>
    <w:rsid w:val="00FE3188"/>
    <w:rsid w:val="00FE5484"/>
    <w:rsid w:val="00FE6C12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Шульман (Скребцова) Елена Николаевна</dc:creator>
  <cp:lastModifiedBy>Шульман (Скребцова) Елена Николаевна</cp:lastModifiedBy>
  <cp:revision>1</cp:revision>
  <dcterms:created xsi:type="dcterms:W3CDTF">2016-10-12T13:58:00Z</dcterms:created>
  <dcterms:modified xsi:type="dcterms:W3CDTF">2016-10-12T13:59:00Z</dcterms:modified>
</cp:coreProperties>
</file>