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B6" w:rsidRPr="00164ACF" w:rsidRDefault="006E20B6" w:rsidP="00BE36EE">
      <w:pPr>
        <w:framePr w:w="3286" w:h="1396" w:hRule="exact" w:wrap="around" w:vAnchor="page" w:hAnchor="page" w:x="7351" w:y="11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sz w:val="18"/>
          <w:szCs w:val="18"/>
        </w:rPr>
      </w:pPr>
      <w:r w:rsidRPr="00164ACF">
        <w:rPr>
          <w:sz w:val="18"/>
          <w:szCs w:val="18"/>
        </w:rPr>
        <w:t xml:space="preserve">Пресс-выпуск № </w:t>
      </w:r>
      <w:r w:rsidR="00594F67">
        <w:rPr>
          <w:sz w:val="18"/>
          <w:szCs w:val="18"/>
        </w:rPr>
        <w:t>18</w:t>
      </w:r>
      <w:r w:rsidRPr="00164ACF">
        <w:rPr>
          <w:sz w:val="18"/>
          <w:szCs w:val="18"/>
        </w:rPr>
        <w:t xml:space="preserve"> от </w:t>
      </w:r>
      <w:r w:rsidR="00594F67">
        <w:rPr>
          <w:sz w:val="18"/>
          <w:szCs w:val="18"/>
        </w:rPr>
        <w:t>3</w:t>
      </w:r>
      <w:r w:rsidRPr="00164ACF">
        <w:rPr>
          <w:sz w:val="18"/>
          <w:szCs w:val="18"/>
        </w:rPr>
        <w:t xml:space="preserve"> </w:t>
      </w:r>
      <w:r w:rsidR="00594F67">
        <w:rPr>
          <w:sz w:val="18"/>
          <w:szCs w:val="18"/>
        </w:rPr>
        <w:t>марта</w:t>
      </w:r>
      <w:r w:rsidRPr="00164ACF">
        <w:rPr>
          <w:sz w:val="18"/>
          <w:szCs w:val="18"/>
        </w:rPr>
        <w:t xml:space="preserve"> 201</w:t>
      </w:r>
      <w:r w:rsidR="00594F67">
        <w:rPr>
          <w:sz w:val="18"/>
          <w:szCs w:val="18"/>
        </w:rPr>
        <w:t>7</w:t>
      </w:r>
      <w:r w:rsidRPr="00164ACF">
        <w:rPr>
          <w:sz w:val="18"/>
          <w:szCs w:val="18"/>
        </w:rPr>
        <w:t>г.</w:t>
      </w:r>
    </w:p>
    <w:p w:rsidR="006E20B6" w:rsidRPr="00164ACF" w:rsidRDefault="006E20B6" w:rsidP="00BE36EE">
      <w:pPr>
        <w:framePr w:w="3286" w:h="1396" w:hRule="exact" w:wrap="around" w:vAnchor="page" w:hAnchor="page" w:x="7351" w:y="11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sz w:val="18"/>
          <w:szCs w:val="18"/>
        </w:rPr>
      </w:pPr>
      <w:proofErr w:type="gramStart"/>
      <w:r w:rsidRPr="00164ACF">
        <w:rPr>
          <w:sz w:val="18"/>
          <w:szCs w:val="18"/>
        </w:rPr>
        <w:t xml:space="preserve">Для возможного опубликования в печати со ссылкой на </w:t>
      </w:r>
      <w:r w:rsidR="00BE36EE" w:rsidRPr="00164ACF">
        <w:rPr>
          <w:sz w:val="18"/>
          <w:szCs w:val="18"/>
        </w:rPr>
        <w:t>Управление</w:t>
      </w:r>
      <w:r w:rsidRPr="00164ACF">
        <w:rPr>
          <w:sz w:val="18"/>
          <w:szCs w:val="18"/>
        </w:rPr>
        <w:t xml:space="preserve"> Федеральной службы государственной статистики </w:t>
      </w:r>
      <w:r w:rsidR="00BE36EE" w:rsidRPr="00164ACF">
        <w:rPr>
          <w:sz w:val="18"/>
          <w:szCs w:val="18"/>
        </w:rPr>
        <w:br/>
      </w:r>
      <w:r w:rsidRPr="00164ACF">
        <w:rPr>
          <w:sz w:val="18"/>
          <w:szCs w:val="18"/>
        </w:rPr>
        <w:t>по Архангельской области</w:t>
      </w:r>
      <w:proofErr w:type="gramEnd"/>
      <w:r w:rsidR="00BE36EE" w:rsidRPr="00164ACF">
        <w:rPr>
          <w:sz w:val="18"/>
          <w:szCs w:val="18"/>
        </w:rPr>
        <w:t xml:space="preserve"> и Ненецкому автономному округу</w:t>
      </w:r>
      <w:r w:rsidRPr="00164ACF">
        <w:rPr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9"/>
      </w:tblGrid>
      <w:tr w:rsidR="006E20B6" w:rsidRPr="00164ACF" w:rsidTr="00C75E0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0B6" w:rsidRPr="00164ACF" w:rsidRDefault="006E20B6" w:rsidP="006E20B6">
            <w:pPr>
              <w:tabs>
                <w:tab w:val="left" w:pos="4962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164ACF">
              <w:rPr>
                <w:sz w:val="22"/>
                <w:szCs w:val="22"/>
              </w:rPr>
              <w:t>РОССТАТ</w:t>
            </w:r>
          </w:p>
          <w:p w:rsidR="006E20B6" w:rsidRPr="00164ACF" w:rsidRDefault="006E20B6" w:rsidP="006E20B6">
            <w:pPr>
              <w:tabs>
                <w:tab w:val="left" w:pos="4962"/>
              </w:tabs>
              <w:ind w:left="-57" w:right="-57"/>
              <w:jc w:val="center"/>
              <w:rPr>
                <w:sz w:val="16"/>
                <w:szCs w:val="16"/>
              </w:rPr>
            </w:pPr>
          </w:p>
          <w:p w:rsidR="006E20B6" w:rsidRPr="00164ACF" w:rsidRDefault="00BE36EE" w:rsidP="006E20B6">
            <w:pPr>
              <w:tabs>
                <w:tab w:val="left" w:pos="496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4ACF">
              <w:rPr>
                <w:b/>
                <w:sz w:val="20"/>
                <w:szCs w:val="20"/>
              </w:rPr>
              <w:t>УПРАВЛЕНИЕ</w:t>
            </w:r>
          </w:p>
          <w:p w:rsidR="006E20B6" w:rsidRPr="00164ACF" w:rsidRDefault="006E20B6" w:rsidP="006E20B6">
            <w:pPr>
              <w:tabs>
                <w:tab w:val="left" w:pos="496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4ACF">
              <w:rPr>
                <w:b/>
                <w:sz w:val="20"/>
                <w:szCs w:val="20"/>
              </w:rPr>
              <w:t xml:space="preserve">ФЕДЕРАЛЬНОЙ СЛУЖБЫ </w:t>
            </w:r>
          </w:p>
          <w:p w:rsidR="006E20B6" w:rsidRPr="00164ACF" w:rsidRDefault="006E20B6" w:rsidP="006E20B6">
            <w:pPr>
              <w:tabs>
                <w:tab w:val="left" w:pos="496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4ACF">
              <w:rPr>
                <w:b/>
                <w:sz w:val="20"/>
                <w:szCs w:val="20"/>
              </w:rPr>
              <w:t>ГОСУДАРСТВЕННОЙ СТАТИСТ</w:t>
            </w:r>
            <w:r w:rsidRPr="00164ACF">
              <w:rPr>
                <w:b/>
                <w:sz w:val="20"/>
                <w:szCs w:val="20"/>
              </w:rPr>
              <w:t>И</w:t>
            </w:r>
            <w:r w:rsidRPr="00164ACF">
              <w:rPr>
                <w:b/>
                <w:sz w:val="20"/>
                <w:szCs w:val="20"/>
              </w:rPr>
              <w:t>КИ</w:t>
            </w:r>
          </w:p>
          <w:p w:rsidR="006E20B6" w:rsidRPr="00164ACF" w:rsidRDefault="006E20B6" w:rsidP="006E20B6">
            <w:pPr>
              <w:tabs>
                <w:tab w:val="left" w:pos="496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4ACF">
              <w:rPr>
                <w:b/>
                <w:sz w:val="20"/>
                <w:szCs w:val="20"/>
              </w:rPr>
              <w:t>ПО АРХАНГЕЛЬСКОЙ ОБЛАСТИ</w:t>
            </w:r>
            <w:r w:rsidR="00BE36EE" w:rsidRPr="00164ACF">
              <w:rPr>
                <w:b/>
                <w:sz w:val="20"/>
                <w:szCs w:val="20"/>
              </w:rPr>
              <w:t xml:space="preserve"> </w:t>
            </w:r>
            <w:r w:rsidR="00BE36EE" w:rsidRPr="00164ACF">
              <w:rPr>
                <w:b/>
                <w:sz w:val="20"/>
                <w:szCs w:val="20"/>
              </w:rPr>
              <w:br/>
              <w:t>И НЕНЕЦКОМУ АВТОНОМНОМУ О</w:t>
            </w:r>
            <w:r w:rsidR="00BE36EE" w:rsidRPr="00164ACF">
              <w:rPr>
                <w:b/>
                <w:sz w:val="20"/>
                <w:szCs w:val="20"/>
              </w:rPr>
              <w:t>К</w:t>
            </w:r>
            <w:r w:rsidR="00BE36EE" w:rsidRPr="00164ACF">
              <w:rPr>
                <w:b/>
                <w:sz w:val="20"/>
                <w:szCs w:val="20"/>
              </w:rPr>
              <w:t>РУГУ</w:t>
            </w:r>
          </w:p>
          <w:p w:rsidR="006E20B6" w:rsidRPr="00164ACF" w:rsidRDefault="006E20B6" w:rsidP="006E20B6">
            <w:pPr>
              <w:tabs>
                <w:tab w:val="left" w:pos="4962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ACF">
              <w:rPr>
                <w:b/>
                <w:sz w:val="20"/>
                <w:szCs w:val="20"/>
              </w:rPr>
              <w:t>(АРХАНГЕЛЬСКСТАТ)</w:t>
            </w:r>
          </w:p>
        </w:tc>
      </w:tr>
    </w:tbl>
    <w:p w:rsidR="006E20B6" w:rsidRPr="00164ACF" w:rsidRDefault="006E20B6" w:rsidP="002B3BD6">
      <w:pPr>
        <w:spacing w:before="240"/>
        <w:jc w:val="center"/>
        <w:rPr>
          <w:b/>
          <w:caps/>
          <w:sz w:val="22"/>
          <w:szCs w:val="22"/>
        </w:rPr>
      </w:pPr>
      <w:r w:rsidRPr="00164ACF">
        <w:rPr>
          <w:b/>
          <w:caps/>
          <w:sz w:val="22"/>
          <w:szCs w:val="22"/>
        </w:rPr>
        <w:t xml:space="preserve">О ценах на потребительские товары и услуги </w:t>
      </w:r>
      <w:r w:rsidR="00164ACF" w:rsidRPr="00164ACF">
        <w:rPr>
          <w:b/>
          <w:caps/>
          <w:sz w:val="22"/>
          <w:szCs w:val="22"/>
        </w:rPr>
        <w:t>В ФЕВРАЛЕ 2017 ГОДА</w:t>
      </w:r>
    </w:p>
    <w:p w:rsidR="006E20B6" w:rsidRPr="00164ACF" w:rsidRDefault="006E20B6" w:rsidP="002B3BD6">
      <w:pPr>
        <w:jc w:val="center"/>
        <w:rPr>
          <w:b/>
          <w:sz w:val="16"/>
          <w:szCs w:val="16"/>
        </w:rPr>
      </w:pPr>
    </w:p>
    <w:p w:rsidR="0026173B" w:rsidRPr="00164ACF" w:rsidRDefault="0026173B" w:rsidP="002B3BD6">
      <w:pPr>
        <w:pStyle w:val="a3"/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164ACF">
        <w:rPr>
          <w:sz w:val="24"/>
          <w:szCs w:val="24"/>
          <w:lang w:val="ru-RU"/>
        </w:rPr>
        <w:t>Индексы потребительских цен по Архангельской области</w:t>
      </w:r>
      <w:proofErr w:type="gramStart"/>
      <w:r w:rsidR="002C4FB5" w:rsidRPr="00164ACF">
        <w:rPr>
          <w:sz w:val="24"/>
          <w:szCs w:val="24"/>
          <w:vertAlign w:val="superscript"/>
          <w:lang w:val="ru-RU"/>
        </w:rPr>
        <w:t>1</w:t>
      </w:r>
      <w:proofErr w:type="gramEnd"/>
      <w:r w:rsidRPr="00164ACF">
        <w:rPr>
          <w:sz w:val="24"/>
          <w:szCs w:val="24"/>
          <w:vertAlign w:val="superscript"/>
          <w:lang w:val="ru-RU"/>
        </w:rPr>
        <w:t>)</w:t>
      </w:r>
      <w:r w:rsidRPr="00164ACF">
        <w:rPr>
          <w:sz w:val="24"/>
          <w:szCs w:val="24"/>
          <w:lang w:val="ru-RU"/>
        </w:rPr>
        <w:t xml:space="preserve"> характеризуются следу</w:t>
      </w:r>
      <w:r w:rsidRPr="00164ACF">
        <w:rPr>
          <w:sz w:val="24"/>
          <w:szCs w:val="24"/>
          <w:lang w:val="ru-RU"/>
        </w:rPr>
        <w:t>ю</w:t>
      </w:r>
      <w:r w:rsidRPr="00164ACF">
        <w:rPr>
          <w:sz w:val="24"/>
          <w:szCs w:val="24"/>
          <w:lang w:val="ru-RU"/>
        </w:rPr>
        <w:t>щими данными:</w:t>
      </w:r>
    </w:p>
    <w:p w:rsidR="00657CA0" w:rsidRPr="00164ACF" w:rsidRDefault="00657CA0" w:rsidP="00497989">
      <w:pPr>
        <w:pStyle w:val="a3"/>
        <w:ind w:right="7" w:firstLine="720"/>
        <w:jc w:val="right"/>
        <w:outlineLvl w:val="0"/>
        <w:rPr>
          <w:sz w:val="20"/>
        </w:rPr>
      </w:pPr>
      <w:r w:rsidRPr="00164ACF">
        <w:rPr>
          <w:sz w:val="20"/>
        </w:rPr>
        <w:t>в процентах</w:t>
      </w:r>
    </w:p>
    <w:tbl>
      <w:tblPr>
        <w:tblW w:w="0" w:type="auto"/>
        <w:tblInd w:w="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4"/>
        <w:gridCol w:w="2645"/>
        <w:gridCol w:w="2576"/>
      </w:tblGrid>
      <w:tr w:rsidR="00D365E8" w:rsidRPr="00164ACF" w:rsidTr="0049798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D365E8" w:rsidRPr="00164ACF" w:rsidRDefault="00D365E8" w:rsidP="002B3BD6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221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365E8" w:rsidRPr="00164ACF" w:rsidRDefault="00164ACF" w:rsidP="002B3BD6">
            <w:pPr>
              <w:pStyle w:val="a3"/>
              <w:spacing w:before="60" w:after="60"/>
              <w:jc w:val="center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Февраль 2017г.</w:t>
            </w:r>
            <w:r w:rsidR="00D365E8" w:rsidRPr="00164ACF">
              <w:rPr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="00D365E8" w:rsidRPr="00164ACF">
              <w:rPr>
                <w:sz w:val="22"/>
                <w:szCs w:val="22"/>
                <w:lang w:val="ru-RU" w:eastAsia="ru-RU"/>
              </w:rPr>
              <w:t>к</w:t>
            </w:r>
            <w:proofErr w:type="gramEnd"/>
          </w:p>
        </w:tc>
      </w:tr>
      <w:tr w:rsidR="00D365E8" w:rsidRPr="00164ACF" w:rsidTr="0049798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3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365E8" w:rsidRPr="00164ACF" w:rsidRDefault="00D365E8" w:rsidP="002B3BD6">
            <w:pPr>
              <w:pStyle w:val="a3"/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8" w:space="0" w:color="auto"/>
            </w:tcBorders>
          </w:tcPr>
          <w:p w:rsidR="00D365E8" w:rsidRPr="00164ACF" w:rsidRDefault="00164ACF" w:rsidP="002B3BD6">
            <w:pPr>
              <w:pStyle w:val="a3"/>
              <w:spacing w:before="60" w:after="60"/>
              <w:jc w:val="center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январю 2017г.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8" w:space="0" w:color="auto"/>
            </w:tcBorders>
          </w:tcPr>
          <w:p w:rsidR="00D365E8" w:rsidRPr="00164ACF" w:rsidRDefault="00D365E8" w:rsidP="002B3BD6">
            <w:pPr>
              <w:pStyle w:val="a3"/>
              <w:spacing w:before="60" w:after="60"/>
              <w:jc w:val="center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 xml:space="preserve">декабрю </w:t>
            </w:r>
            <w:r w:rsidR="00164ACF" w:rsidRPr="00164ACF">
              <w:rPr>
                <w:sz w:val="22"/>
                <w:szCs w:val="22"/>
                <w:lang w:val="ru-RU" w:eastAsia="ru-RU"/>
              </w:rPr>
              <w:t>2016</w:t>
            </w:r>
            <w:r w:rsidRPr="00164ACF">
              <w:rPr>
                <w:sz w:val="22"/>
                <w:szCs w:val="22"/>
                <w:lang w:val="ru-RU" w:eastAsia="ru-RU"/>
              </w:rPr>
              <w:t>г.</w:t>
            </w:r>
          </w:p>
        </w:tc>
      </w:tr>
      <w:tr w:rsidR="00F23F10" w:rsidRPr="00164ACF" w:rsidTr="00497989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3F10" w:rsidRPr="00164ACF" w:rsidRDefault="00F23F10" w:rsidP="002B3BD6">
            <w:pPr>
              <w:pStyle w:val="a3"/>
              <w:spacing w:before="20" w:after="20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Товары и услуги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23F10" w:rsidRPr="00164ACF" w:rsidRDefault="00164ACF" w:rsidP="00F23F10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100,1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23F10" w:rsidRPr="00164ACF" w:rsidRDefault="00164ACF" w:rsidP="00F23F10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100,8</w:t>
            </w:r>
          </w:p>
        </w:tc>
      </w:tr>
      <w:tr w:rsidR="00D365E8" w:rsidRPr="00164ACF" w:rsidTr="00497989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65E8" w:rsidRPr="00164ACF" w:rsidRDefault="00D365E8" w:rsidP="002B3BD6">
            <w:pPr>
              <w:pStyle w:val="a3"/>
              <w:spacing w:before="20" w:after="20"/>
              <w:ind w:left="113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5E8" w:rsidRPr="00164ACF" w:rsidRDefault="00D365E8" w:rsidP="002B3BD6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365E8" w:rsidRPr="00164ACF" w:rsidRDefault="00D365E8" w:rsidP="002B3BD6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23F10" w:rsidRPr="00164ACF" w:rsidTr="00497989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3F10" w:rsidRPr="00164ACF" w:rsidRDefault="00F23F10" w:rsidP="002B3BD6">
            <w:pPr>
              <w:pStyle w:val="a3"/>
              <w:spacing w:before="20" w:after="20"/>
              <w:ind w:left="113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товары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0" w:rsidRPr="00164ACF" w:rsidRDefault="00164ACF" w:rsidP="00FC69CA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99,95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23F10" w:rsidRPr="00164ACF" w:rsidRDefault="00164ACF" w:rsidP="00FC69CA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100,6</w:t>
            </w:r>
          </w:p>
        </w:tc>
      </w:tr>
      <w:tr w:rsidR="00D365E8" w:rsidRPr="00164ACF" w:rsidTr="00497989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65E8" w:rsidRPr="00164ACF" w:rsidRDefault="00D365E8" w:rsidP="002B3BD6">
            <w:pPr>
              <w:pStyle w:val="a3"/>
              <w:spacing w:before="20" w:after="20"/>
              <w:ind w:left="227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из них: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5E8" w:rsidRPr="00164ACF" w:rsidRDefault="00D365E8" w:rsidP="002B3BD6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365E8" w:rsidRPr="00164ACF" w:rsidRDefault="00D365E8" w:rsidP="002B3BD6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23F10" w:rsidRPr="00164ACF" w:rsidTr="00497989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3F10" w:rsidRPr="00164ACF" w:rsidRDefault="00F23F10" w:rsidP="002B3BD6">
            <w:pPr>
              <w:pStyle w:val="a3"/>
              <w:spacing w:before="20" w:after="20"/>
              <w:ind w:left="227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продовольственные товары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0" w:rsidRPr="00164ACF" w:rsidRDefault="00164ACF" w:rsidP="00FC69CA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23F10" w:rsidRPr="00164ACF" w:rsidRDefault="00164ACF" w:rsidP="00FC69CA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100,8</w:t>
            </w:r>
          </w:p>
        </w:tc>
      </w:tr>
      <w:tr w:rsidR="00F23F10" w:rsidRPr="00164ACF" w:rsidTr="00497989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3F10" w:rsidRPr="00164ACF" w:rsidRDefault="00F23F10" w:rsidP="002B3BD6">
            <w:pPr>
              <w:pStyle w:val="a3"/>
              <w:spacing w:before="20" w:after="20"/>
              <w:ind w:left="227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непродовольственные товары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0" w:rsidRPr="00164ACF" w:rsidRDefault="00164ACF" w:rsidP="00FC69CA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23F10" w:rsidRPr="00164ACF" w:rsidRDefault="00164ACF" w:rsidP="00FC69CA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100,4</w:t>
            </w:r>
          </w:p>
        </w:tc>
      </w:tr>
      <w:tr w:rsidR="00F23F10" w:rsidRPr="00164ACF" w:rsidTr="00497989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23F10" w:rsidRPr="00164ACF" w:rsidRDefault="00F23F10" w:rsidP="002B3BD6">
            <w:pPr>
              <w:pStyle w:val="a3"/>
              <w:spacing w:before="20" w:after="20"/>
              <w:ind w:left="113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услуги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23F10" w:rsidRPr="00164ACF" w:rsidRDefault="00164ACF" w:rsidP="00FC69CA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3F10" w:rsidRPr="00164ACF" w:rsidRDefault="00164ACF" w:rsidP="00FC69CA">
            <w:pPr>
              <w:pStyle w:val="a3"/>
              <w:spacing w:before="20" w:after="20"/>
              <w:ind w:right="1021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101,5</w:t>
            </w:r>
          </w:p>
        </w:tc>
      </w:tr>
    </w:tbl>
    <w:p w:rsidR="002C4FB5" w:rsidRPr="00164ACF" w:rsidRDefault="002C4FB5" w:rsidP="00594F67">
      <w:pPr>
        <w:pStyle w:val="a3"/>
        <w:spacing w:before="60" w:after="60" w:line="252" w:lineRule="auto"/>
        <w:ind w:firstLine="709"/>
        <w:jc w:val="both"/>
        <w:rPr>
          <w:sz w:val="24"/>
          <w:szCs w:val="24"/>
        </w:rPr>
      </w:pPr>
      <w:r w:rsidRPr="00164ACF">
        <w:rPr>
          <w:sz w:val="24"/>
          <w:szCs w:val="24"/>
        </w:rPr>
        <w:t xml:space="preserve">В </w:t>
      </w:r>
      <w:r w:rsidR="00164ACF" w:rsidRPr="00164ACF">
        <w:rPr>
          <w:sz w:val="24"/>
          <w:szCs w:val="24"/>
        </w:rPr>
        <w:t>феврале 2017 года</w:t>
      </w:r>
      <w:r w:rsidRPr="00164ACF">
        <w:rPr>
          <w:sz w:val="24"/>
          <w:szCs w:val="24"/>
        </w:rPr>
        <w:t xml:space="preserve"> цены и тарифы на товары и услуги на потребительском</w:t>
      </w:r>
      <w:r w:rsidR="00164ACF">
        <w:rPr>
          <w:sz w:val="24"/>
          <w:szCs w:val="24"/>
        </w:rPr>
        <w:t xml:space="preserve"> </w:t>
      </w:r>
      <w:r w:rsidRPr="00164ACF">
        <w:rPr>
          <w:sz w:val="24"/>
          <w:szCs w:val="24"/>
        </w:rPr>
        <w:t xml:space="preserve">рынке Архангельской области </w:t>
      </w:r>
      <w:r w:rsidR="00164ACF" w:rsidRPr="00164ACF">
        <w:rPr>
          <w:sz w:val="24"/>
          <w:szCs w:val="24"/>
        </w:rPr>
        <w:t>повысились на 0,1%</w:t>
      </w:r>
      <w:r w:rsidRPr="00164ACF">
        <w:rPr>
          <w:sz w:val="24"/>
          <w:szCs w:val="24"/>
        </w:rPr>
        <w:t>.</w:t>
      </w:r>
    </w:p>
    <w:p w:rsidR="00C17B7F" w:rsidRPr="00DD040E" w:rsidRDefault="00C17B7F" w:rsidP="00594F67">
      <w:pPr>
        <w:spacing w:before="20" w:line="252" w:lineRule="auto"/>
        <w:ind w:firstLine="709"/>
        <w:jc w:val="both"/>
      </w:pPr>
      <w:r w:rsidRPr="007F7F79">
        <w:t xml:space="preserve">Среди продовольственных товаров наибольший рост цен отмечен на </w:t>
      </w:r>
      <w:r>
        <w:t>говядину беск</w:t>
      </w:r>
      <w:r>
        <w:t>о</w:t>
      </w:r>
      <w:r>
        <w:t>стную</w:t>
      </w:r>
      <w:r w:rsidRPr="007F7F79">
        <w:t xml:space="preserve"> – на </w:t>
      </w:r>
      <w:r>
        <w:t>3,8</w:t>
      </w:r>
      <w:r w:rsidRPr="007F7F79">
        <w:t xml:space="preserve">%, </w:t>
      </w:r>
      <w:r>
        <w:t>соки фруктовые</w:t>
      </w:r>
      <w:r w:rsidRPr="007F7F79">
        <w:t xml:space="preserve"> – на </w:t>
      </w:r>
      <w:r>
        <w:t>2,8</w:t>
      </w:r>
      <w:r w:rsidRPr="007F7F79">
        <w:t xml:space="preserve">%, </w:t>
      </w:r>
      <w:r>
        <w:t>мясокопчености</w:t>
      </w:r>
      <w:r w:rsidRPr="007F7F79">
        <w:t xml:space="preserve"> – на </w:t>
      </w:r>
      <w:r>
        <w:t>2,3</w:t>
      </w:r>
      <w:r w:rsidRPr="007F7F79">
        <w:t xml:space="preserve">%, </w:t>
      </w:r>
      <w:proofErr w:type="gramStart"/>
      <w:r w:rsidRPr="007F7F79">
        <w:t>молоко</w:t>
      </w:r>
      <w:proofErr w:type="gramEnd"/>
      <w:r w:rsidRPr="007F7F79">
        <w:t xml:space="preserve"> </w:t>
      </w:r>
      <w:r>
        <w:t xml:space="preserve">сгущенное </w:t>
      </w:r>
      <w:r w:rsidR="00A61EEB">
        <w:br/>
      </w:r>
      <w:r>
        <w:t>с сахаром</w:t>
      </w:r>
      <w:r w:rsidRPr="007F7F79">
        <w:t xml:space="preserve"> – на </w:t>
      </w:r>
      <w:r>
        <w:t>2,1</w:t>
      </w:r>
      <w:r w:rsidRPr="007F7F79">
        <w:t xml:space="preserve">%, </w:t>
      </w:r>
      <w:r w:rsidR="001A3D38">
        <w:t>творог нежирный</w:t>
      </w:r>
      <w:r w:rsidRPr="007F7F79">
        <w:t xml:space="preserve"> – на </w:t>
      </w:r>
      <w:r w:rsidR="001A3D38">
        <w:t>1,8</w:t>
      </w:r>
      <w:r w:rsidRPr="007F7F79">
        <w:t xml:space="preserve">%, </w:t>
      </w:r>
      <w:r w:rsidR="001A3D38">
        <w:t>бараночные изделия</w:t>
      </w:r>
      <w:r w:rsidRPr="007F7F79">
        <w:t xml:space="preserve"> – на </w:t>
      </w:r>
      <w:r w:rsidR="001A3D38">
        <w:t>1,7</w:t>
      </w:r>
      <w:r w:rsidRPr="007F7F79">
        <w:t xml:space="preserve">%, </w:t>
      </w:r>
      <w:r w:rsidR="001A3D38">
        <w:t xml:space="preserve">горох </w:t>
      </w:r>
      <w:r w:rsidR="00594F67">
        <w:br/>
      </w:r>
      <w:r w:rsidR="001A3D38">
        <w:t>и ф</w:t>
      </w:r>
      <w:r w:rsidR="001A3D38">
        <w:t>а</w:t>
      </w:r>
      <w:r w:rsidR="001A3D38">
        <w:t>соль</w:t>
      </w:r>
      <w:r w:rsidRPr="007F7F79">
        <w:t xml:space="preserve"> – на </w:t>
      </w:r>
      <w:r w:rsidR="0080569A">
        <w:t>1,6</w:t>
      </w:r>
      <w:r w:rsidRPr="007F7F79">
        <w:t xml:space="preserve">%, </w:t>
      </w:r>
      <w:r w:rsidR="0080569A">
        <w:t>филе рыбное</w:t>
      </w:r>
      <w:r w:rsidRPr="007F7F79">
        <w:t xml:space="preserve"> – на </w:t>
      </w:r>
      <w:r w:rsidR="0080569A">
        <w:t>1,5</w:t>
      </w:r>
      <w:r w:rsidRPr="007F7F79">
        <w:t>%.</w:t>
      </w:r>
      <w:r w:rsidRPr="003C5228">
        <w:t xml:space="preserve"> </w:t>
      </w:r>
      <w:r w:rsidRPr="00DD040E">
        <w:t>Подешевели по сравнению с январем 201</w:t>
      </w:r>
      <w:r w:rsidR="007A7D3A">
        <w:t>7</w:t>
      </w:r>
      <w:r w:rsidRPr="00DD040E">
        <w:t xml:space="preserve"> года </w:t>
      </w:r>
      <w:r w:rsidR="007A7D3A">
        <w:t>масло подсолнечное</w:t>
      </w:r>
      <w:r w:rsidR="007A7D3A" w:rsidRPr="007F7F79">
        <w:t xml:space="preserve"> – на </w:t>
      </w:r>
      <w:r w:rsidR="007A7D3A">
        <w:t>7,1</w:t>
      </w:r>
      <w:r w:rsidR="007A7D3A" w:rsidRPr="007F7F79">
        <w:t>%,</w:t>
      </w:r>
      <w:r w:rsidR="007A7D3A" w:rsidRPr="00737AEC">
        <w:t xml:space="preserve"> </w:t>
      </w:r>
      <w:r w:rsidR="007A7D3A">
        <w:t>сахар</w:t>
      </w:r>
      <w:r w:rsidR="007A7D3A" w:rsidRPr="00737AEC">
        <w:t xml:space="preserve"> </w:t>
      </w:r>
      <w:r w:rsidR="007A7D3A" w:rsidRPr="007F7F79">
        <w:t xml:space="preserve">– на </w:t>
      </w:r>
      <w:r w:rsidR="007A7D3A">
        <w:t>4,8</w:t>
      </w:r>
      <w:r w:rsidR="007A7D3A" w:rsidRPr="00DD040E">
        <w:t>%</w:t>
      </w:r>
      <w:r w:rsidR="007A7D3A">
        <w:t>,</w:t>
      </w:r>
      <w:r w:rsidR="007A7D3A" w:rsidRPr="00DD040E">
        <w:t xml:space="preserve"> </w:t>
      </w:r>
      <w:r>
        <w:t>яйца</w:t>
      </w:r>
      <w:r w:rsidRPr="007F7F79">
        <w:t xml:space="preserve"> – на </w:t>
      </w:r>
      <w:r w:rsidR="007A7D3A">
        <w:t>3,7</w:t>
      </w:r>
      <w:r w:rsidRPr="007F7F79">
        <w:t>%,</w:t>
      </w:r>
      <w:r>
        <w:t xml:space="preserve"> </w:t>
      </w:r>
      <w:r w:rsidR="007A7D3A">
        <w:t xml:space="preserve">крупа </w:t>
      </w:r>
      <w:proofErr w:type="gramStart"/>
      <w:r w:rsidR="007A7D3A">
        <w:t>манная</w:t>
      </w:r>
      <w:r w:rsidR="007A7D3A" w:rsidRPr="007F7F79">
        <w:t xml:space="preserve"> – на </w:t>
      </w:r>
      <w:r w:rsidR="007A7D3A">
        <w:t>1,7</w:t>
      </w:r>
      <w:r w:rsidR="007A7D3A" w:rsidRPr="007F7F79">
        <w:t>%,</w:t>
      </w:r>
      <w:r w:rsidR="007A7D3A">
        <w:t xml:space="preserve"> кр</w:t>
      </w:r>
      <w:r w:rsidR="007A7D3A">
        <w:t>у</w:t>
      </w:r>
      <w:r w:rsidR="007A7D3A">
        <w:t xml:space="preserve">па гречневая </w:t>
      </w:r>
      <w:r w:rsidR="007A7D3A" w:rsidRPr="007F7F79">
        <w:t xml:space="preserve">– на </w:t>
      </w:r>
      <w:r w:rsidR="007A7D3A">
        <w:t>1,6</w:t>
      </w:r>
      <w:r w:rsidR="007A7D3A" w:rsidRPr="007F7F79">
        <w:t>%,</w:t>
      </w:r>
      <w:r w:rsidR="007A7D3A">
        <w:t xml:space="preserve"> </w:t>
      </w:r>
      <w:r w:rsidR="00497989">
        <w:rPr>
          <w:color w:val="000000"/>
        </w:rPr>
        <w:t>о</w:t>
      </w:r>
      <w:r w:rsidR="007A7D3A" w:rsidRPr="00497989">
        <w:rPr>
          <w:color w:val="000000"/>
        </w:rPr>
        <w:t xml:space="preserve">всяные хлопья </w:t>
      </w:r>
      <w:r w:rsidR="00F11CA7">
        <w:rPr>
          <w:color w:val="000000"/>
        </w:rPr>
        <w:t>«</w:t>
      </w:r>
      <w:r w:rsidR="007A7D3A" w:rsidRPr="00497989">
        <w:rPr>
          <w:color w:val="000000"/>
        </w:rPr>
        <w:t>Геркулес</w:t>
      </w:r>
      <w:r w:rsidR="00F11CA7">
        <w:rPr>
          <w:color w:val="000000"/>
        </w:rPr>
        <w:t>»</w:t>
      </w:r>
      <w:r w:rsidR="00594F67">
        <w:rPr>
          <w:color w:val="000000"/>
        </w:rPr>
        <w:t xml:space="preserve"> </w:t>
      </w:r>
      <w:r w:rsidR="00497989" w:rsidRPr="007F7F79">
        <w:t xml:space="preserve">– на </w:t>
      </w:r>
      <w:r w:rsidR="00497989">
        <w:t>1,</w:t>
      </w:r>
      <w:r w:rsidR="00594F67">
        <w:t>4</w:t>
      </w:r>
      <w:r w:rsidR="00497989" w:rsidRPr="007F7F79">
        <w:t>%,</w:t>
      </w:r>
      <w:r w:rsidR="00497989">
        <w:t xml:space="preserve"> фарш мясной </w:t>
      </w:r>
      <w:r w:rsidR="00497989" w:rsidRPr="007F7F79">
        <w:t xml:space="preserve">– на </w:t>
      </w:r>
      <w:r w:rsidR="00497989">
        <w:t>1,1</w:t>
      </w:r>
      <w:r w:rsidR="00497989" w:rsidRPr="007F7F79">
        <w:t>%</w:t>
      </w:r>
      <w:r w:rsidR="00497989">
        <w:t xml:space="preserve">. </w:t>
      </w:r>
      <w:r w:rsidR="00594F67">
        <w:br/>
      </w:r>
      <w:r w:rsidR="00575821" w:rsidRPr="007F7F79">
        <w:t xml:space="preserve">В группе плодоовощной продукции выросли цены на </w:t>
      </w:r>
      <w:r w:rsidR="00575821">
        <w:t>бананы</w:t>
      </w:r>
      <w:r w:rsidR="00575821" w:rsidRPr="007F7F79">
        <w:t xml:space="preserve"> – на </w:t>
      </w:r>
      <w:r w:rsidR="00575821">
        <w:t>5,8</w:t>
      </w:r>
      <w:r w:rsidR="00575821" w:rsidRPr="007F7F79">
        <w:t xml:space="preserve">%, </w:t>
      </w:r>
      <w:r w:rsidR="00575821">
        <w:t>груши</w:t>
      </w:r>
      <w:r w:rsidR="00575821" w:rsidRPr="007F7F79">
        <w:t xml:space="preserve"> – на </w:t>
      </w:r>
      <w:r w:rsidR="00575821">
        <w:t>5,0</w:t>
      </w:r>
      <w:r w:rsidR="00575821" w:rsidRPr="007F7F79">
        <w:t xml:space="preserve">%, </w:t>
      </w:r>
      <w:r w:rsidR="00594F67">
        <w:br/>
      </w:r>
      <w:r w:rsidR="00575821" w:rsidRPr="007F7F79">
        <w:t>я</w:t>
      </w:r>
      <w:r w:rsidR="00575821" w:rsidRPr="007F7F79">
        <w:t>б</w:t>
      </w:r>
      <w:r w:rsidR="00575821" w:rsidRPr="007F7F79">
        <w:t xml:space="preserve">локи – на </w:t>
      </w:r>
      <w:r w:rsidR="00575821">
        <w:t>3,2</w:t>
      </w:r>
      <w:r w:rsidR="00575821" w:rsidRPr="007F7F79">
        <w:t xml:space="preserve">%, </w:t>
      </w:r>
      <w:r w:rsidR="00575821">
        <w:t>картофель и морковь</w:t>
      </w:r>
      <w:r w:rsidR="00575821" w:rsidRPr="007F7F79">
        <w:t xml:space="preserve"> – на </w:t>
      </w:r>
      <w:r w:rsidR="00575821">
        <w:t>1,5%</w:t>
      </w:r>
      <w:r w:rsidR="00575821" w:rsidRPr="007F7F79">
        <w:t>.</w:t>
      </w:r>
      <w:r w:rsidR="007D2229" w:rsidRPr="007D2229">
        <w:t xml:space="preserve"> </w:t>
      </w:r>
      <w:r w:rsidR="007D2229">
        <w:t xml:space="preserve">В то же время снизились цены на </w:t>
      </w:r>
      <w:r w:rsidRPr="007F7F79">
        <w:t xml:space="preserve">огурцы свежие – на </w:t>
      </w:r>
      <w:r w:rsidR="009D0955">
        <w:t>15,0</w:t>
      </w:r>
      <w:r w:rsidRPr="007F7F79">
        <w:t xml:space="preserve">%, апельсины – на </w:t>
      </w:r>
      <w:r w:rsidR="009D0955">
        <w:t>5,0</w:t>
      </w:r>
      <w:r w:rsidRPr="007F7F79">
        <w:t xml:space="preserve">%, </w:t>
      </w:r>
      <w:r w:rsidR="009D0955">
        <w:t>лимоны</w:t>
      </w:r>
      <w:r w:rsidR="00F11CA7">
        <w:t xml:space="preserve"> </w:t>
      </w:r>
      <w:r w:rsidR="009D0955" w:rsidRPr="007F7F79">
        <w:t xml:space="preserve">– на </w:t>
      </w:r>
      <w:r w:rsidR="009D0955">
        <w:t>3,6</w:t>
      </w:r>
      <w:r w:rsidR="009D0955" w:rsidRPr="007F7F79">
        <w:t>%,</w:t>
      </w:r>
      <w:r w:rsidR="009D0955">
        <w:t xml:space="preserve"> помидоры свежие </w:t>
      </w:r>
      <w:r w:rsidR="009D0955" w:rsidRPr="007F7F79">
        <w:t xml:space="preserve">– на </w:t>
      </w:r>
      <w:r w:rsidR="00594F67">
        <w:t>2,7</w:t>
      </w:r>
      <w:r w:rsidR="009D0955" w:rsidRPr="007F7F79">
        <w:t>%,</w:t>
      </w:r>
      <w:r w:rsidR="00E76ED1">
        <w:t xml:space="preserve"> свеклу стол</w:t>
      </w:r>
      <w:r w:rsidR="00E76ED1">
        <w:t>о</w:t>
      </w:r>
      <w:r w:rsidR="00E76ED1">
        <w:t>вую</w:t>
      </w:r>
      <w:proofErr w:type="gramEnd"/>
      <w:r w:rsidR="00E76ED1">
        <w:t xml:space="preserve"> </w:t>
      </w:r>
      <w:r w:rsidR="00E76ED1" w:rsidRPr="007F7F79">
        <w:t xml:space="preserve">– на </w:t>
      </w:r>
      <w:r w:rsidR="00E76ED1">
        <w:t>1,7</w:t>
      </w:r>
      <w:r w:rsidR="00E76ED1" w:rsidRPr="007F7F79">
        <w:t>%</w:t>
      </w:r>
      <w:r w:rsidR="00E76ED1">
        <w:t>.</w:t>
      </w:r>
    </w:p>
    <w:p w:rsidR="002B3BD6" w:rsidRPr="00164ACF" w:rsidRDefault="00904DC4" w:rsidP="00594F67">
      <w:pPr>
        <w:pStyle w:val="a3"/>
        <w:spacing w:beforeLines="20" w:line="252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ru-RU"/>
        </w:rPr>
        <w:t>Из</w:t>
      </w:r>
      <w:r w:rsidR="002B3BD6" w:rsidRPr="00164ACF">
        <w:rPr>
          <w:sz w:val="24"/>
          <w:szCs w:val="24"/>
        </w:rPr>
        <w:t xml:space="preserve"> непродовольственных товаров зафиксировано повышение цен на </w:t>
      </w:r>
      <w:r w:rsidR="00E76ED1">
        <w:rPr>
          <w:sz w:val="24"/>
          <w:szCs w:val="24"/>
          <w:lang w:val="ru-RU"/>
        </w:rPr>
        <w:t>товары для ж</w:t>
      </w:r>
      <w:r w:rsidR="00E76ED1">
        <w:rPr>
          <w:sz w:val="24"/>
          <w:szCs w:val="24"/>
          <w:lang w:val="ru-RU"/>
        </w:rPr>
        <w:t>и</w:t>
      </w:r>
      <w:r w:rsidR="00E76ED1">
        <w:rPr>
          <w:sz w:val="24"/>
          <w:szCs w:val="24"/>
          <w:lang w:val="ru-RU"/>
        </w:rPr>
        <w:t>вотных</w:t>
      </w:r>
      <w:r w:rsidR="002B3BD6" w:rsidRPr="00164ACF">
        <w:rPr>
          <w:sz w:val="24"/>
          <w:szCs w:val="24"/>
        </w:rPr>
        <w:t xml:space="preserve"> – на </w:t>
      </w:r>
      <w:r w:rsidR="00E76ED1">
        <w:rPr>
          <w:sz w:val="24"/>
          <w:szCs w:val="24"/>
          <w:lang w:val="ru-RU"/>
        </w:rPr>
        <w:t>4,1</w:t>
      </w:r>
      <w:r w:rsidR="002B3BD6" w:rsidRPr="00164ACF">
        <w:rPr>
          <w:sz w:val="24"/>
          <w:szCs w:val="24"/>
        </w:rPr>
        <w:t xml:space="preserve">%, </w:t>
      </w:r>
      <w:r w:rsidR="00E76ED1">
        <w:rPr>
          <w:sz w:val="24"/>
          <w:szCs w:val="24"/>
          <w:lang w:val="ru-RU"/>
        </w:rPr>
        <w:t>обувь резиновую и перевязочные материалы</w:t>
      </w:r>
      <w:r w:rsidR="002B3BD6" w:rsidRPr="00164ACF">
        <w:rPr>
          <w:sz w:val="24"/>
          <w:szCs w:val="24"/>
        </w:rPr>
        <w:t xml:space="preserve"> – на </w:t>
      </w:r>
      <w:r w:rsidR="00E76ED1">
        <w:rPr>
          <w:sz w:val="24"/>
          <w:szCs w:val="24"/>
          <w:lang w:val="ru-RU"/>
        </w:rPr>
        <w:t>1,4</w:t>
      </w:r>
      <w:r w:rsidR="002B3BD6" w:rsidRPr="00164ACF">
        <w:rPr>
          <w:sz w:val="24"/>
          <w:szCs w:val="24"/>
        </w:rPr>
        <w:t xml:space="preserve">%, </w:t>
      </w:r>
      <w:r w:rsidR="00E76ED1">
        <w:rPr>
          <w:sz w:val="24"/>
          <w:szCs w:val="24"/>
          <w:lang w:val="ru-RU"/>
        </w:rPr>
        <w:t>школьно</w:t>
      </w:r>
      <w:r w:rsidR="00594F67">
        <w:rPr>
          <w:sz w:val="24"/>
          <w:szCs w:val="24"/>
          <w:lang w:val="ru-RU"/>
        </w:rPr>
        <w:t>-</w:t>
      </w:r>
      <w:r w:rsidR="00E76ED1">
        <w:rPr>
          <w:sz w:val="24"/>
          <w:szCs w:val="24"/>
          <w:lang w:val="ru-RU"/>
        </w:rPr>
        <w:t>письменные принадлежности и канцелярские товары</w:t>
      </w:r>
      <w:r w:rsidR="002B3BD6" w:rsidRPr="00164ACF">
        <w:rPr>
          <w:sz w:val="24"/>
          <w:szCs w:val="24"/>
        </w:rPr>
        <w:t xml:space="preserve"> – на </w:t>
      </w:r>
      <w:r w:rsidR="00E76ED1">
        <w:rPr>
          <w:sz w:val="24"/>
          <w:szCs w:val="24"/>
          <w:lang w:val="ru-RU"/>
        </w:rPr>
        <w:t>1,3</w:t>
      </w:r>
      <w:r w:rsidR="002B3BD6" w:rsidRPr="00164ACF">
        <w:rPr>
          <w:sz w:val="24"/>
          <w:szCs w:val="24"/>
        </w:rPr>
        <w:t xml:space="preserve">%, </w:t>
      </w:r>
      <w:r w:rsidR="00E76ED1">
        <w:rPr>
          <w:sz w:val="24"/>
          <w:szCs w:val="24"/>
          <w:lang w:val="ru-RU"/>
        </w:rPr>
        <w:t>медикаменты</w:t>
      </w:r>
      <w:r w:rsidR="002B3BD6" w:rsidRPr="00164ACF">
        <w:rPr>
          <w:sz w:val="24"/>
          <w:szCs w:val="24"/>
        </w:rPr>
        <w:t xml:space="preserve"> – на </w:t>
      </w:r>
      <w:r w:rsidR="00E76ED1">
        <w:rPr>
          <w:sz w:val="24"/>
          <w:szCs w:val="24"/>
          <w:lang w:val="ru-RU"/>
        </w:rPr>
        <w:t>0,9</w:t>
      </w:r>
      <w:r w:rsidR="002B3BD6" w:rsidRPr="00164ACF">
        <w:rPr>
          <w:sz w:val="24"/>
          <w:szCs w:val="24"/>
        </w:rPr>
        <w:t xml:space="preserve">%, </w:t>
      </w:r>
      <w:r w:rsidR="00594F67">
        <w:rPr>
          <w:sz w:val="24"/>
          <w:szCs w:val="24"/>
          <w:lang w:val="ru-RU"/>
        </w:rPr>
        <w:br/>
      </w:r>
      <w:r w:rsidR="00E76ED1">
        <w:rPr>
          <w:sz w:val="24"/>
          <w:szCs w:val="24"/>
          <w:lang w:val="ru-RU"/>
        </w:rPr>
        <w:t>т</w:t>
      </w:r>
      <w:r w:rsidR="00E76ED1">
        <w:rPr>
          <w:sz w:val="24"/>
          <w:szCs w:val="24"/>
          <w:lang w:val="ru-RU"/>
        </w:rPr>
        <w:t>о</w:t>
      </w:r>
      <w:r w:rsidR="00E76ED1">
        <w:rPr>
          <w:sz w:val="24"/>
          <w:szCs w:val="24"/>
          <w:lang w:val="ru-RU"/>
        </w:rPr>
        <w:t>вары для физической культуры, спорта и туризма</w:t>
      </w:r>
      <w:r w:rsidR="002B3BD6" w:rsidRPr="00164ACF">
        <w:rPr>
          <w:sz w:val="24"/>
          <w:szCs w:val="24"/>
        </w:rPr>
        <w:t xml:space="preserve"> – на </w:t>
      </w:r>
      <w:r w:rsidR="00E76ED1">
        <w:rPr>
          <w:sz w:val="24"/>
          <w:szCs w:val="24"/>
          <w:lang w:val="ru-RU"/>
        </w:rPr>
        <w:t>0</w:t>
      </w:r>
      <w:r w:rsidR="002B3BD6" w:rsidRPr="00164ACF">
        <w:rPr>
          <w:sz w:val="24"/>
          <w:szCs w:val="24"/>
        </w:rPr>
        <w:t xml:space="preserve">,7%, </w:t>
      </w:r>
      <w:r w:rsidR="00E76ED1">
        <w:rPr>
          <w:sz w:val="24"/>
          <w:szCs w:val="24"/>
          <w:lang w:val="ru-RU"/>
        </w:rPr>
        <w:t>фарфоро-фаянсовую посуду</w:t>
      </w:r>
      <w:r w:rsidR="002B3BD6" w:rsidRPr="00164ACF">
        <w:rPr>
          <w:sz w:val="24"/>
          <w:szCs w:val="24"/>
        </w:rPr>
        <w:t xml:space="preserve"> – на </w:t>
      </w:r>
      <w:r w:rsidR="00E76ED1">
        <w:rPr>
          <w:sz w:val="24"/>
          <w:szCs w:val="24"/>
          <w:lang w:val="ru-RU"/>
        </w:rPr>
        <w:t>0</w:t>
      </w:r>
      <w:r w:rsidR="002B3BD6" w:rsidRPr="00164ACF">
        <w:rPr>
          <w:sz w:val="24"/>
          <w:szCs w:val="24"/>
        </w:rPr>
        <w:t>,6%</w:t>
      </w:r>
      <w:r w:rsidR="00E76ED1">
        <w:rPr>
          <w:sz w:val="24"/>
          <w:szCs w:val="24"/>
          <w:lang w:val="ru-RU"/>
        </w:rPr>
        <w:t>.</w:t>
      </w:r>
      <w:r w:rsidR="002B3BD6" w:rsidRPr="00164ACF">
        <w:rPr>
          <w:sz w:val="24"/>
          <w:szCs w:val="24"/>
        </w:rPr>
        <w:t xml:space="preserve"> Бензин автомобильный подорожал за месяц на 0,</w:t>
      </w:r>
      <w:r w:rsidR="00E76ED1">
        <w:rPr>
          <w:sz w:val="24"/>
          <w:szCs w:val="24"/>
          <w:lang w:val="ru-RU"/>
        </w:rPr>
        <w:t>3</w:t>
      </w:r>
      <w:r w:rsidR="002B3BD6" w:rsidRPr="00164ACF">
        <w:rPr>
          <w:sz w:val="24"/>
          <w:szCs w:val="24"/>
        </w:rPr>
        <w:t>%</w:t>
      </w:r>
      <w:r w:rsidR="00F11CA7">
        <w:rPr>
          <w:sz w:val="24"/>
          <w:szCs w:val="24"/>
          <w:lang w:val="ru-RU"/>
        </w:rPr>
        <w:t xml:space="preserve">, легковые автомобили </w:t>
      </w:r>
      <w:r w:rsidR="00F11CA7" w:rsidRPr="00164ACF">
        <w:rPr>
          <w:sz w:val="24"/>
          <w:szCs w:val="24"/>
        </w:rPr>
        <w:t xml:space="preserve">– </w:t>
      </w:r>
      <w:r w:rsidR="00594F67">
        <w:rPr>
          <w:sz w:val="24"/>
          <w:szCs w:val="24"/>
          <w:lang w:val="ru-RU"/>
        </w:rPr>
        <w:br/>
      </w:r>
      <w:r w:rsidR="00F11CA7" w:rsidRPr="00164ACF">
        <w:rPr>
          <w:sz w:val="24"/>
          <w:szCs w:val="24"/>
        </w:rPr>
        <w:t xml:space="preserve">на </w:t>
      </w:r>
      <w:r w:rsidR="00F11CA7">
        <w:rPr>
          <w:sz w:val="24"/>
          <w:szCs w:val="24"/>
          <w:lang w:val="ru-RU"/>
        </w:rPr>
        <w:t>0</w:t>
      </w:r>
      <w:r w:rsidR="00F11CA7" w:rsidRPr="00164ACF">
        <w:rPr>
          <w:sz w:val="24"/>
          <w:szCs w:val="24"/>
        </w:rPr>
        <w:t>,</w:t>
      </w:r>
      <w:r w:rsidR="00F11CA7">
        <w:rPr>
          <w:sz w:val="24"/>
          <w:szCs w:val="24"/>
          <w:lang w:val="ru-RU"/>
        </w:rPr>
        <w:t>5</w:t>
      </w:r>
      <w:r w:rsidR="00F11CA7" w:rsidRPr="00164ACF">
        <w:rPr>
          <w:sz w:val="24"/>
          <w:szCs w:val="24"/>
        </w:rPr>
        <w:t>%</w:t>
      </w:r>
      <w:r w:rsidR="00F11CA7">
        <w:rPr>
          <w:sz w:val="24"/>
          <w:szCs w:val="24"/>
          <w:lang w:val="ru-RU"/>
        </w:rPr>
        <w:t xml:space="preserve">. </w:t>
      </w:r>
      <w:r w:rsidR="002B3BD6" w:rsidRPr="00164ACF">
        <w:rPr>
          <w:sz w:val="24"/>
          <w:szCs w:val="24"/>
        </w:rPr>
        <w:t xml:space="preserve">Вместе с тем ниже уровня цен </w:t>
      </w:r>
      <w:r w:rsidR="00E76ED1">
        <w:rPr>
          <w:sz w:val="24"/>
          <w:szCs w:val="24"/>
          <w:lang w:val="ru-RU"/>
        </w:rPr>
        <w:t>января</w:t>
      </w:r>
      <w:proofErr w:type="gramEnd"/>
      <w:r w:rsidR="002B3BD6" w:rsidRPr="00164ACF">
        <w:rPr>
          <w:sz w:val="24"/>
          <w:szCs w:val="24"/>
        </w:rPr>
        <w:t xml:space="preserve"> 201</w:t>
      </w:r>
      <w:r w:rsidR="00E76ED1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</w:t>
      </w:r>
      <w:r w:rsidR="002B3BD6" w:rsidRPr="00164ACF">
        <w:rPr>
          <w:sz w:val="24"/>
          <w:szCs w:val="24"/>
        </w:rPr>
        <w:t>г</w:t>
      </w:r>
      <w:r w:rsidR="00594F67">
        <w:rPr>
          <w:sz w:val="24"/>
          <w:szCs w:val="24"/>
          <w:lang w:val="ru-RU"/>
        </w:rPr>
        <w:t>ода</w:t>
      </w:r>
      <w:r w:rsidR="002B3BD6" w:rsidRPr="00164ACF">
        <w:rPr>
          <w:sz w:val="24"/>
          <w:szCs w:val="24"/>
        </w:rPr>
        <w:t xml:space="preserve"> сложились цены на </w:t>
      </w:r>
      <w:r w:rsidR="00E76ED1">
        <w:rPr>
          <w:sz w:val="24"/>
          <w:szCs w:val="24"/>
          <w:lang w:val="ru-RU"/>
        </w:rPr>
        <w:t>персональные компьютеры</w:t>
      </w:r>
      <w:r w:rsidR="002B3BD6" w:rsidRPr="00164ACF">
        <w:rPr>
          <w:sz w:val="24"/>
          <w:szCs w:val="24"/>
        </w:rPr>
        <w:t xml:space="preserve">, </w:t>
      </w:r>
      <w:r w:rsidR="00E76ED1">
        <w:rPr>
          <w:sz w:val="24"/>
          <w:szCs w:val="24"/>
          <w:lang w:val="ru-RU"/>
        </w:rPr>
        <w:t>стиральные машины бытовые</w:t>
      </w:r>
      <w:r w:rsidR="002B3BD6" w:rsidRPr="00164ACF">
        <w:rPr>
          <w:sz w:val="24"/>
          <w:szCs w:val="24"/>
        </w:rPr>
        <w:t xml:space="preserve">, телерадиотовары, </w:t>
      </w:r>
      <w:r w:rsidR="00E76ED1">
        <w:rPr>
          <w:sz w:val="24"/>
          <w:szCs w:val="24"/>
          <w:lang w:val="ru-RU"/>
        </w:rPr>
        <w:t>одежду мужскую</w:t>
      </w:r>
      <w:r w:rsidR="00F11CA7">
        <w:rPr>
          <w:sz w:val="24"/>
          <w:szCs w:val="24"/>
          <w:lang w:val="ru-RU"/>
        </w:rPr>
        <w:t>, электрот</w:t>
      </w:r>
      <w:r w:rsidR="00F11CA7">
        <w:rPr>
          <w:sz w:val="24"/>
          <w:szCs w:val="24"/>
          <w:lang w:val="ru-RU"/>
        </w:rPr>
        <w:t>о</w:t>
      </w:r>
      <w:r w:rsidR="00F11CA7">
        <w:rPr>
          <w:sz w:val="24"/>
          <w:szCs w:val="24"/>
          <w:lang w:val="ru-RU"/>
        </w:rPr>
        <w:t>вары и другие бытовые приборы, инстр</w:t>
      </w:r>
      <w:r w:rsidR="00F11CA7">
        <w:rPr>
          <w:sz w:val="24"/>
          <w:szCs w:val="24"/>
          <w:lang w:val="ru-RU"/>
        </w:rPr>
        <w:t>у</w:t>
      </w:r>
      <w:r w:rsidR="00F11CA7">
        <w:rPr>
          <w:sz w:val="24"/>
          <w:szCs w:val="24"/>
          <w:lang w:val="ru-RU"/>
        </w:rPr>
        <w:t xml:space="preserve">менты и оборудование. </w:t>
      </w:r>
    </w:p>
    <w:p w:rsidR="00BA479F" w:rsidRPr="00A41B2C" w:rsidRDefault="00BA479F" w:rsidP="00594F67">
      <w:pPr>
        <w:spacing w:beforeLines="20" w:line="252" w:lineRule="auto"/>
        <w:ind w:firstLine="709"/>
        <w:jc w:val="both"/>
      </w:pPr>
      <w:proofErr w:type="gramStart"/>
      <w:r w:rsidRPr="00BA1FBC">
        <w:t xml:space="preserve">В сфере услуг в наибольшей степени </w:t>
      </w:r>
      <w:r>
        <w:t>выросл</w:t>
      </w:r>
      <w:r w:rsidR="00FD193D">
        <w:t>а</w:t>
      </w:r>
      <w:r>
        <w:t xml:space="preserve"> </w:t>
      </w:r>
      <w:r w:rsidR="00FD193D">
        <w:rPr>
          <w:color w:val="000000"/>
        </w:rPr>
        <w:t>а</w:t>
      </w:r>
      <w:r w:rsidR="00FD193D" w:rsidRPr="00FD193D">
        <w:rPr>
          <w:color w:val="000000"/>
        </w:rPr>
        <w:t>бонентская плата за радиотрансляц</w:t>
      </w:r>
      <w:r w:rsidR="00FD193D" w:rsidRPr="00FD193D">
        <w:rPr>
          <w:color w:val="000000"/>
        </w:rPr>
        <w:t>и</w:t>
      </w:r>
      <w:r w:rsidR="00FD193D" w:rsidRPr="00FD193D">
        <w:rPr>
          <w:color w:val="000000"/>
        </w:rPr>
        <w:t>онную точку</w:t>
      </w:r>
      <w:r w:rsidR="00FD193D">
        <w:rPr>
          <w:color w:val="000000"/>
        </w:rPr>
        <w:t xml:space="preserve"> </w:t>
      </w:r>
      <w:r w:rsidR="00FD193D">
        <w:t xml:space="preserve">– на 11,5%, </w:t>
      </w:r>
      <w:r>
        <w:t xml:space="preserve">тарифы на проезд в поездах дальнего следования – на 11,4%. </w:t>
      </w:r>
      <w:r w:rsidR="00594F67">
        <w:br/>
      </w:r>
      <w:r w:rsidRPr="00BA1FBC">
        <w:t xml:space="preserve">На </w:t>
      </w:r>
      <w:r>
        <w:t>3,8</w:t>
      </w:r>
      <w:r w:rsidRPr="00BA1FBC">
        <w:t xml:space="preserve">% подорожали </w:t>
      </w:r>
      <w:r>
        <w:t>услуги</w:t>
      </w:r>
      <w:r w:rsidR="00FD193D">
        <w:t xml:space="preserve"> организаций культуры</w:t>
      </w:r>
      <w:r>
        <w:t>, на 3,</w:t>
      </w:r>
      <w:r w:rsidR="008C63E6">
        <w:t>0</w:t>
      </w:r>
      <w:r>
        <w:t xml:space="preserve">% – услуги </w:t>
      </w:r>
      <w:r w:rsidR="008C63E6">
        <w:t>беспроводной ради</w:t>
      </w:r>
      <w:r w:rsidR="008C63E6">
        <w:t>о</w:t>
      </w:r>
      <w:r w:rsidR="008C63E6">
        <w:t>связи, ритуальные услуги</w:t>
      </w:r>
      <w:r w:rsidR="00904DC4">
        <w:t xml:space="preserve"> </w:t>
      </w:r>
      <w:r w:rsidR="008C63E6">
        <w:t xml:space="preserve">– на 2,0%, услуги банков – на 1,7% </w:t>
      </w:r>
      <w:r>
        <w:t xml:space="preserve">. </w:t>
      </w:r>
      <w:r w:rsidR="005918F2">
        <w:t>У</w:t>
      </w:r>
      <w:r w:rsidR="000C31BD">
        <w:t>слуг</w:t>
      </w:r>
      <w:r w:rsidR="005918F2">
        <w:t>и</w:t>
      </w:r>
      <w:r w:rsidR="008664AB">
        <w:t xml:space="preserve"> в сфере зарубежного туризма стал</w:t>
      </w:r>
      <w:r w:rsidR="005918F2">
        <w:t>и</w:t>
      </w:r>
      <w:r w:rsidR="008664AB">
        <w:t xml:space="preserve"> дешевле на 1,0%, </w:t>
      </w:r>
      <w:r w:rsidR="005918F2">
        <w:t xml:space="preserve">стоимость </w:t>
      </w:r>
      <w:r>
        <w:t xml:space="preserve">полета в салоне экономического класса самолета </w:t>
      </w:r>
      <w:r w:rsidR="00904DC4">
        <w:t xml:space="preserve">– </w:t>
      </w:r>
      <w:r>
        <w:t xml:space="preserve">на </w:t>
      </w:r>
      <w:r w:rsidR="008C63E6">
        <w:t>0,6</w:t>
      </w:r>
      <w:r>
        <w:t>%.</w:t>
      </w:r>
      <w:proofErr w:type="gramEnd"/>
    </w:p>
    <w:p w:rsidR="00BA479F" w:rsidRDefault="00BA479F" w:rsidP="00594F67">
      <w:pPr>
        <w:pStyle w:val="a3"/>
        <w:spacing w:before="60" w:line="252" w:lineRule="auto"/>
        <w:ind w:firstLine="709"/>
        <w:jc w:val="both"/>
        <w:rPr>
          <w:sz w:val="24"/>
          <w:szCs w:val="24"/>
          <w:lang w:val="ru-RU"/>
        </w:rPr>
      </w:pPr>
    </w:p>
    <w:p w:rsidR="00F64EDA" w:rsidRPr="00164ACF" w:rsidRDefault="00F64EDA" w:rsidP="00F64EDA">
      <w:pPr>
        <w:pStyle w:val="a3"/>
        <w:spacing w:before="60"/>
        <w:ind w:right="-1"/>
        <w:jc w:val="both"/>
        <w:rPr>
          <w:sz w:val="12"/>
          <w:szCs w:val="12"/>
          <w:lang w:val="ru-RU"/>
        </w:rPr>
      </w:pPr>
    </w:p>
    <w:p w:rsidR="002C4FB5" w:rsidRPr="00164ACF" w:rsidRDefault="002C4FB5" w:rsidP="00F64EDA">
      <w:pPr>
        <w:pStyle w:val="a3"/>
        <w:pBdr>
          <w:top w:val="single" w:sz="4" w:space="1" w:color="auto"/>
        </w:pBdr>
        <w:ind w:right="5669"/>
        <w:outlineLvl w:val="0"/>
        <w:rPr>
          <w:sz w:val="20"/>
          <w:lang w:val="ru-RU"/>
        </w:rPr>
      </w:pPr>
      <w:r w:rsidRPr="00164ACF">
        <w:rPr>
          <w:sz w:val="20"/>
          <w:vertAlign w:val="superscript"/>
          <w:lang w:val="ru-RU"/>
        </w:rPr>
        <w:t>1)</w:t>
      </w:r>
      <w:r w:rsidRPr="00164ACF">
        <w:rPr>
          <w:sz w:val="20"/>
          <w:lang w:val="ru-RU"/>
        </w:rPr>
        <w:t xml:space="preserve"> Включая Ненецкий автономный округ.</w:t>
      </w:r>
    </w:p>
    <w:p w:rsidR="00185E18" w:rsidRPr="00164ACF" w:rsidRDefault="00D365E8" w:rsidP="00477DC4">
      <w:pPr>
        <w:pStyle w:val="a3"/>
        <w:spacing w:before="60" w:after="120"/>
        <w:ind w:firstLine="720"/>
        <w:jc w:val="center"/>
        <w:outlineLvl w:val="0"/>
        <w:rPr>
          <w:sz w:val="24"/>
          <w:szCs w:val="24"/>
        </w:rPr>
      </w:pPr>
      <w:r w:rsidRPr="00164ACF">
        <w:rPr>
          <w:sz w:val="28"/>
          <w:szCs w:val="28"/>
        </w:rPr>
        <w:br w:type="page"/>
      </w:r>
      <w:r w:rsidR="00185E18" w:rsidRPr="00164ACF">
        <w:rPr>
          <w:sz w:val="24"/>
          <w:szCs w:val="24"/>
        </w:rPr>
        <w:lastRenderedPageBreak/>
        <w:t xml:space="preserve">Средние цены и их изменение на отдельные товары и услуги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2"/>
        <w:gridCol w:w="1623"/>
        <w:gridCol w:w="1155"/>
        <w:gridCol w:w="1337"/>
      </w:tblGrid>
      <w:tr w:rsidR="00D365E8" w:rsidRPr="00164ACF" w:rsidTr="00185E18">
        <w:tblPrEx>
          <w:tblCellMar>
            <w:top w:w="0" w:type="dxa"/>
            <w:bottom w:w="0" w:type="dxa"/>
          </w:tblCellMar>
        </w:tblPrEx>
        <w:trPr>
          <w:cantSplit/>
          <w:trHeight w:val="503"/>
          <w:tblHeader/>
        </w:trPr>
        <w:tc>
          <w:tcPr>
            <w:tcW w:w="5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65E8" w:rsidRPr="00164ACF" w:rsidRDefault="00D365E8" w:rsidP="00185E18">
            <w:pPr>
              <w:pStyle w:val="a3"/>
              <w:spacing w:line="240" w:lineRule="exact"/>
              <w:jc w:val="center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Наименование товаров и услуг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164ACF" w:rsidRPr="00164ACF" w:rsidRDefault="00D365E8" w:rsidP="00D365E8">
            <w:pPr>
              <w:pStyle w:val="a3"/>
              <w:spacing w:line="240" w:lineRule="exact"/>
              <w:ind w:left="-113" w:right="-113"/>
              <w:jc w:val="center"/>
              <w:rPr>
                <w:sz w:val="22"/>
                <w:szCs w:val="24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Средняя цена </w:t>
            </w:r>
            <w:r w:rsidRPr="00164ACF">
              <w:rPr>
                <w:sz w:val="22"/>
                <w:lang w:val="ru-RU" w:eastAsia="ru-RU"/>
              </w:rPr>
              <w:br/>
            </w:r>
            <w:r w:rsidR="00164ACF" w:rsidRPr="00164ACF">
              <w:rPr>
                <w:sz w:val="22"/>
                <w:szCs w:val="24"/>
                <w:lang w:val="ru-RU" w:eastAsia="ru-RU"/>
              </w:rPr>
              <w:t xml:space="preserve">в феврале </w:t>
            </w:r>
          </w:p>
          <w:p w:rsidR="00D365E8" w:rsidRPr="00164ACF" w:rsidRDefault="00164ACF" w:rsidP="00D365E8">
            <w:pPr>
              <w:pStyle w:val="a3"/>
              <w:spacing w:line="240" w:lineRule="exact"/>
              <w:ind w:left="-113" w:right="-113"/>
              <w:jc w:val="center"/>
              <w:rPr>
                <w:sz w:val="22"/>
                <w:szCs w:val="24"/>
                <w:lang w:val="ru-RU" w:eastAsia="ru-RU"/>
              </w:rPr>
            </w:pPr>
            <w:r w:rsidRPr="00164ACF">
              <w:rPr>
                <w:sz w:val="22"/>
                <w:szCs w:val="24"/>
                <w:lang w:val="ru-RU" w:eastAsia="ru-RU"/>
              </w:rPr>
              <w:t>2017г.</w:t>
            </w:r>
            <w:r w:rsidR="00D365E8" w:rsidRPr="00164ACF">
              <w:rPr>
                <w:sz w:val="22"/>
                <w:szCs w:val="24"/>
                <w:lang w:val="ru-RU" w:eastAsia="ru-RU"/>
              </w:rPr>
              <w:t>,</w:t>
            </w:r>
            <w:r w:rsidR="00D365E8" w:rsidRPr="00164ACF">
              <w:rPr>
                <w:sz w:val="22"/>
                <w:szCs w:val="24"/>
                <w:lang w:val="ru-RU" w:eastAsia="ru-RU"/>
              </w:rPr>
              <w:br/>
              <w:t>ру</w:t>
            </w:r>
            <w:r w:rsidR="00D365E8" w:rsidRPr="00164ACF">
              <w:rPr>
                <w:sz w:val="22"/>
                <w:szCs w:val="24"/>
                <w:lang w:val="ru-RU" w:eastAsia="ru-RU"/>
              </w:rPr>
              <w:t>б</w:t>
            </w:r>
            <w:r w:rsidR="00D365E8" w:rsidRPr="00164ACF">
              <w:rPr>
                <w:sz w:val="22"/>
                <w:szCs w:val="24"/>
                <w:lang w:val="ru-RU" w:eastAsia="ru-RU"/>
              </w:rPr>
              <w:t>лей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65E8" w:rsidRPr="00164ACF" w:rsidRDefault="00D365E8" w:rsidP="00185E18">
            <w:pPr>
              <w:pStyle w:val="a3"/>
              <w:spacing w:line="240" w:lineRule="exact"/>
              <w:jc w:val="center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В % к </w:t>
            </w:r>
          </w:p>
        </w:tc>
      </w:tr>
      <w:tr w:rsidR="00D365E8" w:rsidRPr="00164ACF" w:rsidTr="00185E18">
        <w:tblPrEx>
          <w:tblCellMar>
            <w:top w:w="0" w:type="dxa"/>
            <w:bottom w:w="0" w:type="dxa"/>
          </w:tblCellMar>
        </w:tblPrEx>
        <w:trPr>
          <w:cantSplit/>
          <w:trHeight w:val="502"/>
          <w:tblHeader/>
        </w:trPr>
        <w:tc>
          <w:tcPr>
            <w:tcW w:w="5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65E8" w:rsidRPr="00164ACF" w:rsidRDefault="00D365E8" w:rsidP="00185E18">
            <w:pPr>
              <w:pStyle w:val="a3"/>
              <w:spacing w:line="240" w:lineRule="exact"/>
              <w:jc w:val="center"/>
              <w:rPr>
                <w:sz w:val="22"/>
                <w:lang w:val="ru-RU" w:eastAsia="ru-RU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D365E8" w:rsidRPr="00164ACF" w:rsidRDefault="00D365E8" w:rsidP="00185E18">
            <w:pPr>
              <w:pStyle w:val="a3"/>
              <w:spacing w:line="240" w:lineRule="exact"/>
              <w:jc w:val="center"/>
              <w:rPr>
                <w:sz w:val="22"/>
                <w:lang w:val="ru-RU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4ACF" w:rsidRPr="00164ACF" w:rsidRDefault="00164ACF" w:rsidP="00D365E8">
            <w:pPr>
              <w:pStyle w:val="a3"/>
              <w:spacing w:line="240" w:lineRule="exact"/>
              <w:ind w:left="-15" w:right="-15"/>
              <w:jc w:val="center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январю</w:t>
            </w:r>
          </w:p>
          <w:p w:rsidR="00D365E8" w:rsidRPr="00164ACF" w:rsidRDefault="00164ACF" w:rsidP="00D365E8">
            <w:pPr>
              <w:pStyle w:val="a3"/>
              <w:spacing w:line="240" w:lineRule="exact"/>
              <w:ind w:left="-15" w:right="-15"/>
              <w:jc w:val="center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2017г.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CF" w:rsidRPr="00164ACF" w:rsidRDefault="00164ACF" w:rsidP="00D365E8">
            <w:pPr>
              <w:pStyle w:val="a3"/>
              <w:spacing w:line="240" w:lineRule="exact"/>
              <w:ind w:left="-15" w:right="-15"/>
              <w:jc w:val="center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февралю</w:t>
            </w:r>
          </w:p>
          <w:p w:rsidR="00D365E8" w:rsidRPr="00164ACF" w:rsidRDefault="00164ACF" w:rsidP="00D365E8">
            <w:pPr>
              <w:pStyle w:val="a3"/>
              <w:spacing w:line="240" w:lineRule="exact"/>
              <w:ind w:left="-15" w:right="-15"/>
              <w:jc w:val="center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2016г.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before="120"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Говядина (кроме бескостного мяса),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015DAB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348,22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015DAB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99,99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015DAB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98,5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Колбаса вареная,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376,48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104,3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Рыба мороженая неразделанная,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140,30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99,96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100,3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Масло сливочное,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655,16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132,5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Масло подсолнечное,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112,81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92,9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95,0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Молоко питьевое цельное пастеризованное </w:t>
            </w:r>
          </w:p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2,5-3,2% жирности, </w:t>
            </w:r>
            <w:proofErr w:type="gramStart"/>
            <w:r w:rsidRPr="00164ACF">
              <w:rPr>
                <w:sz w:val="22"/>
                <w:lang w:val="ru-RU" w:eastAsia="ru-RU"/>
              </w:rPr>
              <w:t>л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57,11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108,5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Молоко питьевое цельное стерилизованное </w:t>
            </w:r>
          </w:p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2,5-3,2% жирности, </w:t>
            </w:r>
            <w:proofErr w:type="gramStart"/>
            <w:r w:rsidRPr="00164ACF">
              <w:rPr>
                <w:sz w:val="22"/>
                <w:lang w:val="ru-RU" w:eastAsia="ru-RU"/>
              </w:rPr>
              <w:t>л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92,43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111,9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Яйца куриные, 10 шт.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67,02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96,3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96,5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Сахар-песок,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47,09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95,2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87,3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Соль поваренная пищевая,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15,35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103,2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Мука пшеничная,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42,23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99,5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Хлеб из ржаной муки и из смеси муки</w:t>
            </w:r>
            <w:r w:rsidR="00164ACF">
              <w:rPr>
                <w:sz w:val="22"/>
                <w:lang w:val="ru-RU" w:eastAsia="ru-RU"/>
              </w:rPr>
              <w:t xml:space="preserve"> </w:t>
            </w:r>
            <w:r w:rsidRPr="00164ACF">
              <w:rPr>
                <w:sz w:val="22"/>
                <w:lang w:val="ru-RU" w:eastAsia="ru-RU"/>
              </w:rPr>
              <w:t xml:space="preserve">ржаной </w:t>
            </w:r>
            <w:r w:rsidR="00A81682" w:rsidRPr="00164ACF">
              <w:rPr>
                <w:sz w:val="22"/>
                <w:lang w:val="ru-RU" w:eastAsia="ru-RU"/>
              </w:rPr>
              <w:br/>
            </w:r>
            <w:r w:rsidRPr="00164ACF">
              <w:rPr>
                <w:sz w:val="22"/>
                <w:lang w:val="ru-RU" w:eastAsia="ru-RU"/>
              </w:rPr>
              <w:t>и пш</w:t>
            </w:r>
            <w:r w:rsidRPr="00164ACF">
              <w:rPr>
                <w:sz w:val="22"/>
                <w:lang w:val="ru-RU" w:eastAsia="ru-RU"/>
              </w:rPr>
              <w:t>е</w:t>
            </w:r>
            <w:r w:rsidRPr="00164ACF">
              <w:rPr>
                <w:sz w:val="22"/>
                <w:lang w:val="ru-RU" w:eastAsia="ru-RU"/>
              </w:rPr>
              <w:t xml:space="preserve">ничной,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  <w:r w:rsidRPr="00164ACF">
              <w:rPr>
                <w:sz w:val="22"/>
                <w:lang w:val="ru-RU" w:eastAsia="ru-RU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60,21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112,4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Рис шлифованный,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75,47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96,2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Картофель,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  <w:r w:rsidRPr="00164ACF">
              <w:rPr>
                <w:sz w:val="22"/>
                <w:lang w:val="ru-RU" w:eastAsia="ru-RU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22,64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101,5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99,5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Капуста белокочанная свежая,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22,31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101,2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72,6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Водка крепостью 40% об</w:t>
            </w:r>
            <w:proofErr w:type="gramStart"/>
            <w:r w:rsidRPr="00164ACF">
              <w:rPr>
                <w:sz w:val="22"/>
                <w:lang w:val="ru-RU" w:eastAsia="ru-RU"/>
              </w:rPr>
              <w:t>.</w:t>
            </w:r>
            <w:proofErr w:type="gramEnd"/>
            <w:r w:rsidRPr="00164ACF">
              <w:rPr>
                <w:sz w:val="22"/>
                <w:lang w:val="ru-RU" w:eastAsia="ru-RU"/>
              </w:rPr>
              <w:t xml:space="preserve"> </w:t>
            </w:r>
            <w:proofErr w:type="gramStart"/>
            <w:r w:rsidRPr="00164ACF">
              <w:rPr>
                <w:sz w:val="22"/>
                <w:lang w:val="ru-RU" w:eastAsia="ru-RU"/>
              </w:rPr>
              <w:t>с</w:t>
            </w:r>
            <w:proofErr w:type="gramEnd"/>
            <w:r w:rsidRPr="00164ACF">
              <w:rPr>
                <w:sz w:val="22"/>
                <w:lang w:val="ru-RU" w:eastAsia="ru-RU"/>
              </w:rPr>
              <w:t>пирта и выше, л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574,49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108,4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Костюм-двойка мужской из шерстяных, </w:t>
            </w:r>
            <w:r w:rsidR="00A81682" w:rsidRPr="00164ACF">
              <w:rPr>
                <w:sz w:val="22"/>
                <w:lang w:val="ru-RU" w:eastAsia="ru-RU"/>
              </w:rPr>
              <w:br/>
            </w:r>
            <w:r w:rsidRPr="00164ACF">
              <w:rPr>
                <w:sz w:val="22"/>
                <w:lang w:val="ru-RU" w:eastAsia="ru-RU"/>
              </w:rPr>
              <w:t>полушерст</w:t>
            </w:r>
            <w:r w:rsidRPr="00164ACF">
              <w:rPr>
                <w:sz w:val="22"/>
                <w:lang w:val="ru-RU" w:eastAsia="ru-RU"/>
              </w:rPr>
              <w:t>я</w:t>
            </w:r>
            <w:r w:rsidRPr="00164ACF">
              <w:rPr>
                <w:sz w:val="22"/>
                <w:lang w:val="ru-RU" w:eastAsia="ru-RU"/>
              </w:rPr>
              <w:t>ных или смесовых тканей, шт.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9132,65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101,6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Блузка женская, шт.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1784,83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101,9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Туфли детские летние (сандалеты), пара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1199,23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101,8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Порошок стиральный, </w:t>
            </w:r>
            <w:proofErr w:type="gramStart"/>
            <w:r w:rsidRPr="00164ACF">
              <w:rPr>
                <w:sz w:val="22"/>
                <w:lang w:val="ru-RU" w:eastAsia="ru-RU"/>
              </w:rPr>
              <w:t>кг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168,68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100,6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Сигареты с фильтром отечественные, пачка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80,01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116,8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Телевизор цветного изображения, шт.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26433,12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98,9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92,9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 xml:space="preserve">Бензин автомобильный марки АИ-92 (АИ-93 и т.п.), </w:t>
            </w:r>
            <w:proofErr w:type="gramStart"/>
            <w:r w:rsidRPr="00164ACF">
              <w:rPr>
                <w:sz w:val="22"/>
                <w:lang w:val="ru-RU" w:eastAsia="ru-RU"/>
              </w:rPr>
              <w:t>л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35,60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103,0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Нитроглицерин, 0,5 мг, 10 таблеток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14,19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111,8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Комбинированные анальгетики, 10 таблеток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140,05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101,0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110,0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Постановка набоек, пара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307,08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108,6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Химчистка мужского костюма, шт.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1421,55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104,3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Проезд в городском муниципальном автобусе, поез</w:t>
            </w:r>
            <w:r w:rsidRPr="00164ACF">
              <w:rPr>
                <w:sz w:val="22"/>
                <w:lang w:val="ru-RU" w:eastAsia="ru-RU"/>
              </w:rPr>
              <w:t>д</w:t>
            </w:r>
            <w:r w:rsidRPr="00164ACF">
              <w:rPr>
                <w:sz w:val="22"/>
                <w:lang w:val="ru-RU" w:eastAsia="ru-RU"/>
              </w:rPr>
              <w:t>ка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22,14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105,3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Плата за жилье в домах государственного и муниц</w:t>
            </w:r>
            <w:r w:rsidRPr="00164ACF">
              <w:rPr>
                <w:sz w:val="22"/>
                <w:lang w:val="ru-RU" w:eastAsia="ru-RU"/>
              </w:rPr>
              <w:t>и</w:t>
            </w:r>
            <w:r w:rsidRPr="00164ACF">
              <w:rPr>
                <w:sz w:val="22"/>
                <w:lang w:val="ru-RU" w:eastAsia="ru-RU"/>
              </w:rPr>
              <w:t>пального жилищных фондов, м</w:t>
            </w:r>
            <w:proofErr w:type="gramStart"/>
            <w:r w:rsidRPr="00164ACF">
              <w:rPr>
                <w:sz w:val="22"/>
                <w:vertAlign w:val="superscript"/>
                <w:lang w:val="ru-RU" w:eastAsia="ru-RU"/>
              </w:rPr>
              <w:t>2</w:t>
            </w:r>
            <w:proofErr w:type="gramEnd"/>
            <w:r w:rsidRPr="00164ACF">
              <w:rPr>
                <w:sz w:val="22"/>
                <w:vertAlign w:val="superscript"/>
                <w:lang w:val="ru-RU" w:eastAsia="ru-RU"/>
              </w:rPr>
              <w:t xml:space="preserve"> </w:t>
            </w:r>
            <w:r w:rsidRPr="00164ACF">
              <w:rPr>
                <w:sz w:val="22"/>
                <w:lang w:val="ru-RU" w:eastAsia="ru-RU"/>
              </w:rPr>
              <w:t>общей пл</w:t>
            </w:r>
            <w:r w:rsidRPr="00164ACF">
              <w:rPr>
                <w:sz w:val="22"/>
                <w:lang w:val="ru-RU" w:eastAsia="ru-RU"/>
              </w:rPr>
              <w:t>о</w:t>
            </w:r>
            <w:r w:rsidRPr="00164ACF">
              <w:rPr>
                <w:sz w:val="22"/>
                <w:lang w:val="ru-RU" w:eastAsia="ru-RU"/>
              </w:rPr>
              <w:t>щади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30,96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107,9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Водоснабжение холодное, м</w:t>
            </w:r>
            <w:r w:rsidRPr="00164ACF">
              <w:rPr>
                <w:sz w:val="22"/>
                <w:vertAlign w:val="superscript"/>
                <w:lang w:val="ru-RU" w:eastAsia="ru-RU"/>
              </w:rPr>
              <w:t>3</w:t>
            </w:r>
            <w:r w:rsidRPr="00164ACF">
              <w:rPr>
                <w:sz w:val="22"/>
                <w:lang w:val="ru-RU" w:eastAsia="ru-RU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31,51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116,0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Водоотведение, м</w:t>
            </w:r>
            <w:r w:rsidRPr="00164ACF">
              <w:rPr>
                <w:sz w:val="22"/>
                <w:vertAlign w:val="superscript"/>
                <w:lang w:val="ru-RU" w:eastAsia="ru-RU"/>
              </w:rPr>
              <w:t>3</w:t>
            </w:r>
            <w:r w:rsidRPr="00164ACF">
              <w:rPr>
                <w:sz w:val="22"/>
                <w:lang w:val="ru-RU" w:eastAsia="ru-RU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30,89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115,5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Отопление, Гкал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1515,32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104,3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Водоснабжение горячее, м</w:t>
            </w:r>
            <w:r w:rsidRPr="00164ACF">
              <w:rPr>
                <w:sz w:val="22"/>
                <w:vertAlign w:val="superscript"/>
                <w:lang w:val="ru-RU" w:eastAsia="ru-RU"/>
              </w:rPr>
              <w:t xml:space="preserve">3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129,87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106,2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proofErr w:type="gramStart"/>
            <w:r w:rsidRPr="00164ACF">
              <w:rPr>
                <w:sz w:val="22"/>
                <w:lang w:val="ru-RU" w:eastAsia="ru-RU"/>
              </w:rPr>
              <w:t>Газ</w:t>
            </w:r>
            <w:proofErr w:type="gramEnd"/>
            <w:r w:rsidRPr="00164ACF">
              <w:rPr>
                <w:sz w:val="22"/>
                <w:lang w:val="ru-RU" w:eastAsia="ru-RU"/>
              </w:rPr>
              <w:t xml:space="preserve"> сжиженный</w:t>
            </w:r>
            <w:r w:rsidR="00A81682" w:rsidRPr="00164ACF">
              <w:rPr>
                <w:sz w:val="22"/>
                <w:lang w:val="ru-RU" w:eastAsia="ru-RU"/>
              </w:rPr>
              <w:t xml:space="preserve"> с использованием счётчиков индивид</w:t>
            </w:r>
            <w:r w:rsidR="00A81682" w:rsidRPr="00164ACF">
              <w:rPr>
                <w:sz w:val="22"/>
                <w:lang w:val="ru-RU" w:eastAsia="ru-RU"/>
              </w:rPr>
              <w:t>у</w:t>
            </w:r>
            <w:r w:rsidR="00A81682" w:rsidRPr="00164ACF">
              <w:rPr>
                <w:sz w:val="22"/>
                <w:lang w:val="ru-RU" w:eastAsia="ru-RU"/>
              </w:rPr>
              <w:t>ального учёта</w:t>
            </w:r>
            <w:r w:rsidRPr="00164ACF">
              <w:rPr>
                <w:sz w:val="22"/>
                <w:lang w:val="ru-RU" w:eastAsia="ru-RU"/>
              </w:rPr>
              <w:t xml:space="preserve">, </w:t>
            </w:r>
            <w:r w:rsidR="00A81682" w:rsidRPr="00164ACF">
              <w:rPr>
                <w:sz w:val="22"/>
                <w:lang w:val="ru-RU" w:eastAsia="ru-RU"/>
              </w:rPr>
              <w:t>м</w:t>
            </w:r>
            <w:r w:rsidR="00A81682" w:rsidRPr="00164ACF">
              <w:rPr>
                <w:sz w:val="22"/>
                <w:vertAlign w:val="superscript"/>
                <w:lang w:val="ru-RU" w:eastAsia="ru-RU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99,30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104,7</w:t>
            </w:r>
          </w:p>
        </w:tc>
      </w:tr>
      <w:tr w:rsidR="00015DAB" w:rsidRPr="00164ACF" w:rsidTr="00185E18">
        <w:tblPrEx>
          <w:tblCellMar>
            <w:top w:w="0" w:type="dxa"/>
            <w:bottom w:w="0" w:type="dxa"/>
          </w:tblCellMar>
        </w:tblPrEx>
        <w:tc>
          <w:tcPr>
            <w:tcW w:w="5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15DAB" w:rsidRPr="00164ACF" w:rsidRDefault="00015DAB" w:rsidP="00594F67">
            <w:pPr>
              <w:pStyle w:val="a3"/>
              <w:spacing w:line="252" w:lineRule="auto"/>
              <w:rPr>
                <w:sz w:val="22"/>
                <w:lang w:val="ru-RU" w:eastAsia="ru-RU"/>
              </w:rPr>
            </w:pPr>
            <w:r w:rsidRPr="00164ACF">
              <w:rPr>
                <w:sz w:val="22"/>
                <w:lang w:val="ru-RU" w:eastAsia="ru-RU"/>
              </w:rPr>
              <w:t>Электроэнергия в квартирах без электроплит, 100 кВт</w:t>
            </w:r>
            <w:proofErr w:type="gramStart"/>
            <w:r w:rsidRPr="00164ACF">
              <w:rPr>
                <w:sz w:val="22"/>
                <w:lang w:val="ru-RU" w:eastAsia="ru-RU"/>
              </w:rPr>
              <w:t>.ч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441,78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5DAB" w:rsidRPr="00164ACF" w:rsidRDefault="00164ACF" w:rsidP="00C62B74">
            <w:pPr>
              <w:pStyle w:val="a3"/>
              <w:ind w:left="-567" w:right="119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DAB" w:rsidRPr="00164ACF" w:rsidRDefault="00164ACF" w:rsidP="00C62B74">
            <w:pPr>
              <w:pStyle w:val="a3"/>
              <w:ind w:right="227"/>
              <w:jc w:val="right"/>
              <w:rPr>
                <w:sz w:val="22"/>
                <w:szCs w:val="22"/>
                <w:lang w:val="ru-RU" w:eastAsia="ru-RU"/>
              </w:rPr>
            </w:pPr>
            <w:r w:rsidRPr="00164ACF">
              <w:rPr>
                <w:sz w:val="22"/>
                <w:szCs w:val="22"/>
                <w:lang w:val="ru-RU" w:eastAsia="ru-RU"/>
              </w:rPr>
              <w:t>102,3</w:t>
            </w:r>
          </w:p>
        </w:tc>
      </w:tr>
    </w:tbl>
    <w:p w:rsidR="00185E18" w:rsidRPr="00164ACF" w:rsidRDefault="00185E18" w:rsidP="00185E18">
      <w:pPr>
        <w:pStyle w:val="a3"/>
        <w:spacing w:line="240" w:lineRule="atLeast"/>
        <w:jc w:val="both"/>
        <w:rPr>
          <w:sz w:val="24"/>
        </w:rPr>
      </w:pPr>
    </w:p>
    <w:p w:rsidR="00185E18" w:rsidRPr="00164ACF" w:rsidRDefault="00185E18" w:rsidP="00185E18">
      <w:pPr>
        <w:pStyle w:val="a3"/>
        <w:spacing w:line="240" w:lineRule="atLeast"/>
        <w:jc w:val="both"/>
        <w:rPr>
          <w:sz w:val="24"/>
          <w:lang w:val="en-US"/>
        </w:rPr>
      </w:pPr>
    </w:p>
    <w:p w:rsidR="00F56021" w:rsidRPr="00164ACF" w:rsidRDefault="00A81682" w:rsidP="00B07CE7">
      <w:pPr>
        <w:pStyle w:val="a3"/>
        <w:tabs>
          <w:tab w:val="left" w:pos="7513"/>
        </w:tabs>
        <w:spacing w:line="240" w:lineRule="atLeast"/>
        <w:jc w:val="both"/>
        <w:rPr>
          <w:sz w:val="28"/>
          <w:szCs w:val="28"/>
          <w:lang w:val="ru-RU"/>
        </w:rPr>
      </w:pPr>
      <w:r w:rsidRPr="00164ACF">
        <w:rPr>
          <w:sz w:val="28"/>
          <w:szCs w:val="28"/>
          <w:lang w:val="ru-RU"/>
        </w:rPr>
        <w:t>Руководитель</w:t>
      </w:r>
      <w:r w:rsidR="00B07CE7" w:rsidRPr="00164ACF">
        <w:rPr>
          <w:sz w:val="28"/>
          <w:szCs w:val="28"/>
          <w:lang w:val="ru-RU"/>
        </w:rPr>
        <w:t xml:space="preserve"> </w:t>
      </w:r>
      <w:r w:rsidR="00B07CE7" w:rsidRPr="00164ACF">
        <w:rPr>
          <w:sz w:val="28"/>
          <w:szCs w:val="28"/>
          <w:lang w:val="ru-RU"/>
        </w:rPr>
        <w:tab/>
        <w:t xml:space="preserve"> </w:t>
      </w:r>
      <w:r w:rsidR="00B07CE7" w:rsidRPr="00164ACF">
        <w:rPr>
          <w:sz w:val="28"/>
          <w:szCs w:val="28"/>
        </w:rPr>
        <w:t>И.</w:t>
      </w:r>
      <w:r w:rsidRPr="00164ACF">
        <w:rPr>
          <w:sz w:val="28"/>
          <w:szCs w:val="28"/>
          <w:lang w:val="ru-RU"/>
        </w:rPr>
        <w:t>Н</w:t>
      </w:r>
      <w:r w:rsidR="00B13F42" w:rsidRPr="00164ACF">
        <w:rPr>
          <w:sz w:val="28"/>
          <w:szCs w:val="28"/>
        </w:rPr>
        <w:t xml:space="preserve">. </w:t>
      </w:r>
      <w:r w:rsidRPr="00164ACF">
        <w:rPr>
          <w:sz w:val="28"/>
          <w:szCs w:val="28"/>
          <w:lang w:val="ru-RU"/>
        </w:rPr>
        <w:t>Козакова</w:t>
      </w:r>
    </w:p>
    <w:p w:rsidR="00F56021" w:rsidRPr="00164ACF" w:rsidRDefault="00F56021" w:rsidP="00F56021">
      <w:pPr>
        <w:pStyle w:val="a3"/>
        <w:spacing w:line="240" w:lineRule="atLeast"/>
        <w:jc w:val="both"/>
        <w:rPr>
          <w:sz w:val="24"/>
        </w:rPr>
      </w:pPr>
    </w:p>
    <w:p w:rsidR="00F56021" w:rsidRPr="00164ACF" w:rsidRDefault="00F56021" w:rsidP="00F56021">
      <w:pPr>
        <w:pStyle w:val="a3"/>
        <w:spacing w:line="240" w:lineRule="atLeast"/>
        <w:jc w:val="both"/>
        <w:rPr>
          <w:sz w:val="24"/>
        </w:rPr>
      </w:pPr>
    </w:p>
    <w:p w:rsidR="00E929C8" w:rsidRPr="00164ACF" w:rsidRDefault="00E929C8" w:rsidP="00F56021">
      <w:pPr>
        <w:pStyle w:val="a3"/>
        <w:spacing w:line="240" w:lineRule="atLeast"/>
        <w:jc w:val="both"/>
        <w:rPr>
          <w:sz w:val="24"/>
          <w:lang w:val="ru-RU"/>
        </w:rPr>
      </w:pPr>
    </w:p>
    <w:p w:rsidR="006E20B6" w:rsidRPr="00164ACF" w:rsidRDefault="006E20B6" w:rsidP="00F56021">
      <w:pPr>
        <w:pStyle w:val="a3"/>
        <w:spacing w:line="240" w:lineRule="atLeast"/>
        <w:jc w:val="both"/>
        <w:rPr>
          <w:sz w:val="24"/>
          <w:lang w:val="ru-RU"/>
        </w:rPr>
      </w:pPr>
    </w:p>
    <w:p w:rsidR="003A6626" w:rsidRPr="00164ACF" w:rsidRDefault="006E20B6" w:rsidP="00477DC4">
      <w:pPr>
        <w:pStyle w:val="a3"/>
        <w:spacing w:line="240" w:lineRule="atLeast"/>
        <w:jc w:val="both"/>
        <w:outlineLvl w:val="0"/>
        <w:rPr>
          <w:sz w:val="20"/>
          <w:lang w:val="ru-RU"/>
        </w:rPr>
      </w:pPr>
      <w:r w:rsidRPr="00164ACF">
        <w:rPr>
          <w:sz w:val="20"/>
        </w:rPr>
        <w:t>Н.А. Миронова</w:t>
      </w:r>
    </w:p>
    <w:p w:rsidR="006E20B6" w:rsidRPr="00164ACF" w:rsidRDefault="006E20B6" w:rsidP="00477DC4">
      <w:pPr>
        <w:pStyle w:val="a3"/>
        <w:spacing w:line="240" w:lineRule="atLeast"/>
        <w:jc w:val="both"/>
        <w:outlineLvl w:val="0"/>
        <w:rPr>
          <w:sz w:val="20"/>
        </w:rPr>
      </w:pPr>
      <w:r w:rsidRPr="00164ACF">
        <w:rPr>
          <w:sz w:val="20"/>
        </w:rPr>
        <w:t>(8182) 20-99-86</w:t>
      </w:r>
    </w:p>
    <w:p w:rsidR="00F56021" w:rsidRPr="00164ACF" w:rsidRDefault="00F56021" w:rsidP="00F56021">
      <w:pPr>
        <w:pStyle w:val="a3"/>
        <w:spacing w:line="240" w:lineRule="atLeast"/>
        <w:jc w:val="both"/>
        <w:rPr>
          <w:sz w:val="20"/>
        </w:rPr>
      </w:pPr>
      <w:r w:rsidRPr="00164ACF">
        <w:rPr>
          <w:sz w:val="20"/>
        </w:rPr>
        <w:t>Отдел статистики цен и финансов</w:t>
      </w:r>
    </w:p>
    <w:sectPr w:rsidR="00F56021" w:rsidRPr="00164ACF" w:rsidSect="00EC2712">
      <w:pgSz w:w="11906" w:h="16838"/>
      <w:pgMar w:top="794" w:right="709" w:bottom="794" w:left="1559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09" w:rsidRDefault="00B36D09" w:rsidP="0026173B">
      <w:r>
        <w:separator/>
      </w:r>
    </w:p>
  </w:endnote>
  <w:endnote w:type="continuationSeparator" w:id="0">
    <w:p w:rsidR="00B36D09" w:rsidRDefault="00B36D09" w:rsidP="00261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09" w:rsidRDefault="00B36D09" w:rsidP="0026173B">
      <w:r>
        <w:separator/>
      </w:r>
    </w:p>
  </w:footnote>
  <w:footnote w:type="continuationSeparator" w:id="0">
    <w:p w:rsidR="00B36D09" w:rsidRDefault="00B36D09" w:rsidP="00261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3346"/>
    <w:multiLevelType w:val="hybridMultilevel"/>
    <w:tmpl w:val="01184262"/>
    <w:lvl w:ilvl="0">
      <w:numFmt w:val="bullet"/>
      <w:lvlText w:val="–"/>
      <w:lvlJc w:val="left"/>
      <w:pPr>
        <w:tabs>
          <w:tab w:val="num" w:pos="1654"/>
        </w:tabs>
        <w:ind w:left="1654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1">
    <w:nsid w:val="71C90D33"/>
    <w:multiLevelType w:val="hybridMultilevel"/>
    <w:tmpl w:val="350804BE"/>
    <w:lvl w:ilvl="0">
      <w:numFmt w:val="bullet"/>
      <w:lvlText w:val="–"/>
      <w:lvlJc w:val="left"/>
      <w:pPr>
        <w:tabs>
          <w:tab w:val="num" w:pos="1669"/>
        </w:tabs>
        <w:ind w:left="1669" w:hanging="90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MVAR1 Год" w:val="2017"/>
    <w:docVar w:name="DMVAR2 Месяц" w:val="2"/>
    <w:docVar w:name="DMVAR3 Территория" w:val="11000000000"/>
  </w:docVars>
  <w:rsids>
    <w:rsidRoot w:val="00F2107F"/>
    <w:rsid w:val="00004179"/>
    <w:rsid w:val="00011615"/>
    <w:rsid w:val="00013A17"/>
    <w:rsid w:val="00015DAB"/>
    <w:rsid w:val="00017AFE"/>
    <w:rsid w:val="00020567"/>
    <w:rsid w:val="00020980"/>
    <w:rsid w:val="00021464"/>
    <w:rsid w:val="00022EE4"/>
    <w:rsid w:val="0002367E"/>
    <w:rsid w:val="000242F2"/>
    <w:rsid w:val="00024580"/>
    <w:rsid w:val="00032BF7"/>
    <w:rsid w:val="00033DAE"/>
    <w:rsid w:val="00035730"/>
    <w:rsid w:val="000414FA"/>
    <w:rsid w:val="00041AD5"/>
    <w:rsid w:val="00041CA7"/>
    <w:rsid w:val="00041D63"/>
    <w:rsid w:val="0004357F"/>
    <w:rsid w:val="00043BD9"/>
    <w:rsid w:val="0004471B"/>
    <w:rsid w:val="0004502D"/>
    <w:rsid w:val="0005226A"/>
    <w:rsid w:val="00062C29"/>
    <w:rsid w:val="00064BB3"/>
    <w:rsid w:val="0006538F"/>
    <w:rsid w:val="00066B04"/>
    <w:rsid w:val="00066D2D"/>
    <w:rsid w:val="00067DF6"/>
    <w:rsid w:val="0007392B"/>
    <w:rsid w:val="00073FF4"/>
    <w:rsid w:val="00075588"/>
    <w:rsid w:val="00077B9B"/>
    <w:rsid w:val="000806B5"/>
    <w:rsid w:val="0008131B"/>
    <w:rsid w:val="0008209C"/>
    <w:rsid w:val="000845D4"/>
    <w:rsid w:val="00085DFB"/>
    <w:rsid w:val="00086CED"/>
    <w:rsid w:val="00090E30"/>
    <w:rsid w:val="00091858"/>
    <w:rsid w:val="000918BE"/>
    <w:rsid w:val="000942F7"/>
    <w:rsid w:val="00094892"/>
    <w:rsid w:val="00097F10"/>
    <w:rsid w:val="000A193B"/>
    <w:rsid w:val="000A194B"/>
    <w:rsid w:val="000A6CFA"/>
    <w:rsid w:val="000A7C0F"/>
    <w:rsid w:val="000A7FF1"/>
    <w:rsid w:val="000B07B5"/>
    <w:rsid w:val="000B5A37"/>
    <w:rsid w:val="000B5C05"/>
    <w:rsid w:val="000B5C9B"/>
    <w:rsid w:val="000B6603"/>
    <w:rsid w:val="000B6B8B"/>
    <w:rsid w:val="000C109F"/>
    <w:rsid w:val="000C252C"/>
    <w:rsid w:val="000C257A"/>
    <w:rsid w:val="000C27FA"/>
    <w:rsid w:val="000C28D0"/>
    <w:rsid w:val="000C2B82"/>
    <w:rsid w:val="000C2CC9"/>
    <w:rsid w:val="000C31BD"/>
    <w:rsid w:val="000C55FE"/>
    <w:rsid w:val="000C6A18"/>
    <w:rsid w:val="000C6B69"/>
    <w:rsid w:val="000D42DD"/>
    <w:rsid w:val="000D61D5"/>
    <w:rsid w:val="000E0B6C"/>
    <w:rsid w:val="000E0EF9"/>
    <w:rsid w:val="000E1AFC"/>
    <w:rsid w:val="000E2D49"/>
    <w:rsid w:val="000E3A12"/>
    <w:rsid w:val="000E778B"/>
    <w:rsid w:val="000E7B69"/>
    <w:rsid w:val="000F105B"/>
    <w:rsid w:val="000F1309"/>
    <w:rsid w:val="000F2686"/>
    <w:rsid w:val="00100C79"/>
    <w:rsid w:val="0010168A"/>
    <w:rsid w:val="00105174"/>
    <w:rsid w:val="001053C3"/>
    <w:rsid w:val="0010759C"/>
    <w:rsid w:val="00107CDA"/>
    <w:rsid w:val="00110207"/>
    <w:rsid w:val="0011385C"/>
    <w:rsid w:val="00113CB2"/>
    <w:rsid w:val="00114409"/>
    <w:rsid w:val="00120D10"/>
    <w:rsid w:val="001216EC"/>
    <w:rsid w:val="00121B66"/>
    <w:rsid w:val="00122730"/>
    <w:rsid w:val="00123B96"/>
    <w:rsid w:val="001304D4"/>
    <w:rsid w:val="00132794"/>
    <w:rsid w:val="00132EB8"/>
    <w:rsid w:val="0013390C"/>
    <w:rsid w:val="00133B0D"/>
    <w:rsid w:val="00134241"/>
    <w:rsid w:val="00134C3D"/>
    <w:rsid w:val="001352BB"/>
    <w:rsid w:val="001371D2"/>
    <w:rsid w:val="001372E2"/>
    <w:rsid w:val="00137C85"/>
    <w:rsid w:val="00140E7E"/>
    <w:rsid w:val="0014104A"/>
    <w:rsid w:val="00141660"/>
    <w:rsid w:val="00146022"/>
    <w:rsid w:val="001544A2"/>
    <w:rsid w:val="0016372B"/>
    <w:rsid w:val="00164342"/>
    <w:rsid w:val="00164ACF"/>
    <w:rsid w:val="0016526C"/>
    <w:rsid w:val="001700B6"/>
    <w:rsid w:val="00171CF5"/>
    <w:rsid w:val="00172202"/>
    <w:rsid w:val="00173E64"/>
    <w:rsid w:val="00175077"/>
    <w:rsid w:val="0017720C"/>
    <w:rsid w:val="001827EB"/>
    <w:rsid w:val="00182E7D"/>
    <w:rsid w:val="001840D2"/>
    <w:rsid w:val="00185E18"/>
    <w:rsid w:val="0018707F"/>
    <w:rsid w:val="001870DF"/>
    <w:rsid w:val="00187D52"/>
    <w:rsid w:val="0019093A"/>
    <w:rsid w:val="001A1010"/>
    <w:rsid w:val="001A3BE3"/>
    <w:rsid w:val="001A3D38"/>
    <w:rsid w:val="001A49BE"/>
    <w:rsid w:val="001B5670"/>
    <w:rsid w:val="001B5B1E"/>
    <w:rsid w:val="001B61D1"/>
    <w:rsid w:val="001B7CB0"/>
    <w:rsid w:val="001C09CC"/>
    <w:rsid w:val="001C0E4C"/>
    <w:rsid w:val="001C17BF"/>
    <w:rsid w:val="001C3EBE"/>
    <w:rsid w:val="001C7A45"/>
    <w:rsid w:val="001D350C"/>
    <w:rsid w:val="001D520F"/>
    <w:rsid w:val="001D5D64"/>
    <w:rsid w:val="001E6A6A"/>
    <w:rsid w:val="001F0365"/>
    <w:rsid w:val="001F0F1C"/>
    <w:rsid w:val="001F4D6B"/>
    <w:rsid w:val="00200567"/>
    <w:rsid w:val="002011B5"/>
    <w:rsid w:val="00202163"/>
    <w:rsid w:val="0020277C"/>
    <w:rsid w:val="00203CD9"/>
    <w:rsid w:val="00210300"/>
    <w:rsid w:val="00210821"/>
    <w:rsid w:val="00211176"/>
    <w:rsid w:val="002136CA"/>
    <w:rsid w:val="00215C76"/>
    <w:rsid w:val="0022594A"/>
    <w:rsid w:val="002272B5"/>
    <w:rsid w:val="00232568"/>
    <w:rsid w:val="002331F8"/>
    <w:rsid w:val="00233A29"/>
    <w:rsid w:val="00236DF8"/>
    <w:rsid w:val="0024397D"/>
    <w:rsid w:val="002519A2"/>
    <w:rsid w:val="002527AA"/>
    <w:rsid w:val="00254F34"/>
    <w:rsid w:val="002551CF"/>
    <w:rsid w:val="00255E1F"/>
    <w:rsid w:val="002572E9"/>
    <w:rsid w:val="00257489"/>
    <w:rsid w:val="002615B0"/>
    <w:rsid w:val="0026173B"/>
    <w:rsid w:val="00262128"/>
    <w:rsid w:val="00264E27"/>
    <w:rsid w:val="00264FC5"/>
    <w:rsid w:val="00266306"/>
    <w:rsid w:val="002670C0"/>
    <w:rsid w:val="00267D1E"/>
    <w:rsid w:val="00273E6B"/>
    <w:rsid w:val="00275601"/>
    <w:rsid w:val="00275F1D"/>
    <w:rsid w:val="00280572"/>
    <w:rsid w:val="002827B8"/>
    <w:rsid w:val="00283428"/>
    <w:rsid w:val="00283994"/>
    <w:rsid w:val="002909E8"/>
    <w:rsid w:val="0029246C"/>
    <w:rsid w:val="00295EBB"/>
    <w:rsid w:val="0029612E"/>
    <w:rsid w:val="002A009B"/>
    <w:rsid w:val="002A07F6"/>
    <w:rsid w:val="002A7BCC"/>
    <w:rsid w:val="002B069E"/>
    <w:rsid w:val="002B2C6E"/>
    <w:rsid w:val="002B3428"/>
    <w:rsid w:val="002B3BD6"/>
    <w:rsid w:val="002B6190"/>
    <w:rsid w:val="002B67F2"/>
    <w:rsid w:val="002C0BA4"/>
    <w:rsid w:val="002C1E99"/>
    <w:rsid w:val="002C1F0A"/>
    <w:rsid w:val="002C293C"/>
    <w:rsid w:val="002C2C2A"/>
    <w:rsid w:val="002C2D82"/>
    <w:rsid w:val="002C3042"/>
    <w:rsid w:val="002C3555"/>
    <w:rsid w:val="002C4FB5"/>
    <w:rsid w:val="002C5DD2"/>
    <w:rsid w:val="002C7664"/>
    <w:rsid w:val="002D01F1"/>
    <w:rsid w:val="002D5D76"/>
    <w:rsid w:val="002D6DDB"/>
    <w:rsid w:val="002D771B"/>
    <w:rsid w:val="002E1952"/>
    <w:rsid w:val="002E62F4"/>
    <w:rsid w:val="002E665D"/>
    <w:rsid w:val="002F1DDC"/>
    <w:rsid w:val="002F2204"/>
    <w:rsid w:val="002F69D0"/>
    <w:rsid w:val="0030657E"/>
    <w:rsid w:val="00311FCB"/>
    <w:rsid w:val="00312CA3"/>
    <w:rsid w:val="00317BB7"/>
    <w:rsid w:val="00320CE5"/>
    <w:rsid w:val="00321B51"/>
    <w:rsid w:val="00325CD5"/>
    <w:rsid w:val="0032776C"/>
    <w:rsid w:val="00327B80"/>
    <w:rsid w:val="0033175B"/>
    <w:rsid w:val="00332D0A"/>
    <w:rsid w:val="003401DB"/>
    <w:rsid w:val="00342163"/>
    <w:rsid w:val="00342435"/>
    <w:rsid w:val="003428F8"/>
    <w:rsid w:val="0034334A"/>
    <w:rsid w:val="0034350D"/>
    <w:rsid w:val="00343563"/>
    <w:rsid w:val="00347D31"/>
    <w:rsid w:val="00353D7A"/>
    <w:rsid w:val="003542B5"/>
    <w:rsid w:val="00355482"/>
    <w:rsid w:val="00360E49"/>
    <w:rsid w:val="00362159"/>
    <w:rsid w:val="0036239F"/>
    <w:rsid w:val="00363E83"/>
    <w:rsid w:val="00366A23"/>
    <w:rsid w:val="00370850"/>
    <w:rsid w:val="00370E92"/>
    <w:rsid w:val="003713EE"/>
    <w:rsid w:val="00372BE1"/>
    <w:rsid w:val="0037458A"/>
    <w:rsid w:val="00377669"/>
    <w:rsid w:val="00380D8F"/>
    <w:rsid w:val="003816CC"/>
    <w:rsid w:val="0038316F"/>
    <w:rsid w:val="00383397"/>
    <w:rsid w:val="00384D36"/>
    <w:rsid w:val="003916DE"/>
    <w:rsid w:val="00395B70"/>
    <w:rsid w:val="003A18EE"/>
    <w:rsid w:val="003A1F34"/>
    <w:rsid w:val="003A48DD"/>
    <w:rsid w:val="003A5A87"/>
    <w:rsid w:val="003A6520"/>
    <w:rsid w:val="003A6626"/>
    <w:rsid w:val="003A7231"/>
    <w:rsid w:val="003B127D"/>
    <w:rsid w:val="003B1734"/>
    <w:rsid w:val="003B1A11"/>
    <w:rsid w:val="003B2200"/>
    <w:rsid w:val="003B353F"/>
    <w:rsid w:val="003B4A4C"/>
    <w:rsid w:val="003C0351"/>
    <w:rsid w:val="003C38C9"/>
    <w:rsid w:val="003C3C0C"/>
    <w:rsid w:val="003C66E8"/>
    <w:rsid w:val="003C6CAA"/>
    <w:rsid w:val="003C7A8C"/>
    <w:rsid w:val="003C7B4E"/>
    <w:rsid w:val="003C7D5B"/>
    <w:rsid w:val="003D15D8"/>
    <w:rsid w:val="003D1AE4"/>
    <w:rsid w:val="003D2125"/>
    <w:rsid w:val="003D2F98"/>
    <w:rsid w:val="003D3A3F"/>
    <w:rsid w:val="003D4995"/>
    <w:rsid w:val="003D5674"/>
    <w:rsid w:val="003D6BC2"/>
    <w:rsid w:val="003E0808"/>
    <w:rsid w:val="003E0CE0"/>
    <w:rsid w:val="003E2DE7"/>
    <w:rsid w:val="003E34FC"/>
    <w:rsid w:val="003E36F1"/>
    <w:rsid w:val="003E4601"/>
    <w:rsid w:val="003E7ED1"/>
    <w:rsid w:val="003F35C5"/>
    <w:rsid w:val="003F3FBB"/>
    <w:rsid w:val="003F52A7"/>
    <w:rsid w:val="00400D7D"/>
    <w:rsid w:val="00404497"/>
    <w:rsid w:val="0040459D"/>
    <w:rsid w:val="00405B60"/>
    <w:rsid w:val="0040729D"/>
    <w:rsid w:val="00407502"/>
    <w:rsid w:val="00413092"/>
    <w:rsid w:val="00414B7C"/>
    <w:rsid w:val="004157FE"/>
    <w:rsid w:val="00415D36"/>
    <w:rsid w:val="004162C8"/>
    <w:rsid w:val="00420AEE"/>
    <w:rsid w:val="0042299A"/>
    <w:rsid w:val="00424291"/>
    <w:rsid w:val="0042469A"/>
    <w:rsid w:val="00425369"/>
    <w:rsid w:val="0042668C"/>
    <w:rsid w:val="004312D0"/>
    <w:rsid w:val="004346BC"/>
    <w:rsid w:val="00441F26"/>
    <w:rsid w:val="00442B92"/>
    <w:rsid w:val="00442EE8"/>
    <w:rsid w:val="00443279"/>
    <w:rsid w:val="004437D1"/>
    <w:rsid w:val="00443885"/>
    <w:rsid w:val="004443AF"/>
    <w:rsid w:val="00446C80"/>
    <w:rsid w:val="00446EDF"/>
    <w:rsid w:val="00450F72"/>
    <w:rsid w:val="00451EE0"/>
    <w:rsid w:val="004520FA"/>
    <w:rsid w:val="0045737E"/>
    <w:rsid w:val="00464868"/>
    <w:rsid w:val="00470475"/>
    <w:rsid w:val="004734FC"/>
    <w:rsid w:val="00473762"/>
    <w:rsid w:val="00477DC4"/>
    <w:rsid w:val="0048076A"/>
    <w:rsid w:val="004828E7"/>
    <w:rsid w:val="00483D50"/>
    <w:rsid w:val="0048696B"/>
    <w:rsid w:val="00487132"/>
    <w:rsid w:val="004910AC"/>
    <w:rsid w:val="00491189"/>
    <w:rsid w:val="00493447"/>
    <w:rsid w:val="0049660C"/>
    <w:rsid w:val="0049754F"/>
    <w:rsid w:val="004976FC"/>
    <w:rsid w:val="00497989"/>
    <w:rsid w:val="004A2689"/>
    <w:rsid w:val="004A30A2"/>
    <w:rsid w:val="004A334A"/>
    <w:rsid w:val="004A3A85"/>
    <w:rsid w:val="004A73BA"/>
    <w:rsid w:val="004A7B77"/>
    <w:rsid w:val="004A7C89"/>
    <w:rsid w:val="004B1869"/>
    <w:rsid w:val="004B2169"/>
    <w:rsid w:val="004B2BD5"/>
    <w:rsid w:val="004B5257"/>
    <w:rsid w:val="004B6014"/>
    <w:rsid w:val="004B605A"/>
    <w:rsid w:val="004C0A3D"/>
    <w:rsid w:val="004C182A"/>
    <w:rsid w:val="004C23DA"/>
    <w:rsid w:val="004C2F5A"/>
    <w:rsid w:val="004C3357"/>
    <w:rsid w:val="004C3447"/>
    <w:rsid w:val="004D11A9"/>
    <w:rsid w:val="004D519E"/>
    <w:rsid w:val="004D5579"/>
    <w:rsid w:val="004E0348"/>
    <w:rsid w:val="004E1987"/>
    <w:rsid w:val="004E1CBC"/>
    <w:rsid w:val="004E5319"/>
    <w:rsid w:val="004E6C49"/>
    <w:rsid w:val="004F1D5C"/>
    <w:rsid w:val="004F20CC"/>
    <w:rsid w:val="004F2703"/>
    <w:rsid w:val="004F4ABD"/>
    <w:rsid w:val="004F4DA6"/>
    <w:rsid w:val="004F54A2"/>
    <w:rsid w:val="00500F34"/>
    <w:rsid w:val="00501CFA"/>
    <w:rsid w:val="0050269E"/>
    <w:rsid w:val="00507163"/>
    <w:rsid w:val="00511363"/>
    <w:rsid w:val="005137BC"/>
    <w:rsid w:val="00513EFD"/>
    <w:rsid w:val="00517642"/>
    <w:rsid w:val="00517938"/>
    <w:rsid w:val="00517A93"/>
    <w:rsid w:val="00517B64"/>
    <w:rsid w:val="005222C9"/>
    <w:rsid w:val="005310DB"/>
    <w:rsid w:val="00531274"/>
    <w:rsid w:val="00531E61"/>
    <w:rsid w:val="0053221F"/>
    <w:rsid w:val="005334AC"/>
    <w:rsid w:val="00537554"/>
    <w:rsid w:val="00542026"/>
    <w:rsid w:val="005432FF"/>
    <w:rsid w:val="00546F91"/>
    <w:rsid w:val="00553DF4"/>
    <w:rsid w:val="00556D8C"/>
    <w:rsid w:val="00571E71"/>
    <w:rsid w:val="00572AAF"/>
    <w:rsid w:val="00575821"/>
    <w:rsid w:val="00576E7C"/>
    <w:rsid w:val="00577E28"/>
    <w:rsid w:val="00583DF4"/>
    <w:rsid w:val="00584652"/>
    <w:rsid w:val="005918F2"/>
    <w:rsid w:val="00594F67"/>
    <w:rsid w:val="00597DE1"/>
    <w:rsid w:val="00597EDB"/>
    <w:rsid w:val="005A2329"/>
    <w:rsid w:val="005A6F30"/>
    <w:rsid w:val="005A6FFB"/>
    <w:rsid w:val="005A7BFE"/>
    <w:rsid w:val="005B2485"/>
    <w:rsid w:val="005B3AEC"/>
    <w:rsid w:val="005B3E7B"/>
    <w:rsid w:val="005C3DA3"/>
    <w:rsid w:val="005C4C05"/>
    <w:rsid w:val="005C71FF"/>
    <w:rsid w:val="005D164A"/>
    <w:rsid w:val="005D1E7D"/>
    <w:rsid w:val="005D266C"/>
    <w:rsid w:val="005D4884"/>
    <w:rsid w:val="005D63EC"/>
    <w:rsid w:val="005E31EF"/>
    <w:rsid w:val="005E43A3"/>
    <w:rsid w:val="005E6C6F"/>
    <w:rsid w:val="005F0462"/>
    <w:rsid w:val="005F27E7"/>
    <w:rsid w:val="005F2F01"/>
    <w:rsid w:val="005F6DFD"/>
    <w:rsid w:val="00602FB5"/>
    <w:rsid w:val="00604A61"/>
    <w:rsid w:val="00605327"/>
    <w:rsid w:val="00606AE9"/>
    <w:rsid w:val="00606B32"/>
    <w:rsid w:val="00610398"/>
    <w:rsid w:val="00611141"/>
    <w:rsid w:val="00611562"/>
    <w:rsid w:val="006159D6"/>
    <w:rsid w:val="006204DB"/>
    <w:rsid w:val="0062176A"/>
    <w:rsid w:val="00621EED"/>
    <w:rsid w:val="006232E8"/>
    <w:rsid w:val="0062377D"/>
    <w:rsid w:val="00623D9A"/>
    <w:rsid w:val="00626FC0"/>
    <w:rsid w:val="00627BE5"/>
    <w:rsid w:val="006309F8"/>
    <w:rsid w:val="00631698"/>
    <w:rsid w:val="006318EB"/>
    <w:rsid w:val="00634228"/>
    <w:rsid w:val="00634E95"/>
    <w:rsid w:val="00634F27"/>
    <w:rsid w:val="00636C3A"/>
    <w:rsid w:val="00641B80"/>
    <w:rsid w:val="00644858"/>
    <w:rsid w:val="00645FFD"/>
    <w:rsid w:val="00650598"/>
    <w:rsid w:val="00652C24"/>
    <w:rsid w:val="0065354A"/>
    <w:rsid w:val="006555DF"/>
    <w:rsid w:val="00657CA0"/>
    <w:rsid w:val="006621C9"/>
    <w:rsid w:val="00663C7C"/>
    <w:rsid w:val="006647A5"/>
    <w:rsid w:val="006648E7"/>
    <w:rsid w:val="00665842"/>
    <w:rsid w:val="00665BA1"/>
    <w:rsid w:val="0067685E"/>
    <w:rsid w:val="00683EB5"/>
    <w:rsid w:val="006850CD"/>
    <w:rsid w:val="0068733A"/>
    <w:rsid w:val="00694873"/>
    <w:rsid w:val="0069652F"/>
    <w:rsid w:val="006A1DFB"/>
    <w:rsid w:val="006A7395"/>
    <w:rsid w:val="006B40D5"/>
    <w:rsid w:val="006B5297"/>
    <w:rsid w:val="006B72BA"/>
    <w:rsid w:val="006B7E4F"/>
    <w:rsid w:val="006C23EE"/>
    <w:rsid w:val="006D021B"/>
    <w:rsid w:val="006D0A13"/>
    <w:rsid w:val="006D279B"/>
    <w:rsid w:val="006D3F7A"/>
    <w:rsid w:val="006D3F80"/>
    <w:rsid w:val="006D42E8"/>
    <w:rsid w:val="006D69E7"/>
    <w:rsid w:val="006D7CF6"/>
    <w:rsid w:val="006E02B8"/>
    <w:rsid w:val="006E0993"/>
    <w:rsid w:val="006E1130"/>
    <w:rsid w:val="006E20B6"/>
    <w:rsid w:val="006E2A74"/>
    <w:rsid w:val="006E3512"/>
    <w:rsid w:val="006E7D80"/>
    <w:rsid w:val="006F0F6B"/>
    <w:rsid w:val="006F3A5D"/>
    <w:rsid w:val="00701EB8"/>
    <w:rsid w:val="00702125"/>
    <w:rsid w:val="00703982"/>
    <w:rsid w:val="00705033"/>
    <w:rsid w:val="0070524D"/>
    <w:rsid w:val="007104AA"/>
    <w:rsid w:val="00710C6A"/>
    <w:rsid w:val="007159A8"/>
    <w:rsid w:val="00715D02"/>
    <w:rsid w:val="007221AE"/>
    <w:rsid w:val="007241F8"/>
    <w:rsid w:val="00724275"/>
    <w:rsid w:val="00724306"/>
    <w:rsid w:val="007254D2"/>
    <w:rsid w:val="00726B96"/>
    <w:rsid w:val="00727BEA"/>
    <w:rsid w:val="00730B38"/>
    <w:rsid w:val="007318B4"/>
    <w:rsid w:val="00731909"/>
    <w:rsid w:val="007333FA"/>
    <w:rsid w:val="0073450E"/>
    <w:rsid w:val="00734E40"/>
    <w:rsid w:val="0073584A"/>
    <w:rsid w:val="00735ED7"/>
    <w:rsid w:val="0073787B"/>
    <w:rsid w:val="00737AAA"/>
    <w:rsid w:val="00741F8C"/>
    <w:rsid w:val="00743024"/>
    <w:rsid w:val="00750080"/>
    <w:rsid w:val="0075287D"/>
    <w:rsid w:val="0075597C"/>
    <w:rsid w:val="00756174"/>
    <w:rsid w:val="007604EA"/>
    <w:rsid w:val="007653D3"/>
    <w:rsid w:val="00765597"/>
    <w:rsid w:val="0076656A"/>
    <w:rsid w:val="007675BE"/>
    <w:rsid w:val="00771179"/>
    <w:rsid w:val="007742DA"/>
    <w:rsid w:val="00777CB2"/>
    <w:rsid w:val="00787349"/>
    <w:rsid w:val="007900DA"/>
    <w:rsid w:val="0079275E"/>
    <w:rsid w:val="007958B3"/>
    <w:rsid w:val="007A288A"/>
    <w:rsid w:val="007A796B"/>
    <w:rsid w:val="007A7D3A"/>
    <w:rsid w:val="007B07A0"/>
    <w:rsid w:val="007B0FC7"/>
    <w:rsid w:val="007B3163"/>
    <w:rsid w:val="007B3C38"/>
    <w:rsid w:val="007B4915"/>
    <w:rsid w:val="007B5885"/>
    <w:rsid w:val="007B6405"/>
    <w:rsid w:val="007B7585"/>
    <w:rsid w:val="007B7961"/>
    <w:rsid w:val="007B7BCC"/>
    <w:rsid w:val="007C0878"/>
    <w:rsid w:val="007C2F9B"/>
    <w:rsid w:val="007C3A01"/>
    <w:rsid w:val="007D1A60"/>
    <w:rsid w:val="007D2229"/>
    <w:rsid w:val="007D433E"/>
    <w:rsid w:val="007D4B9A"/>
    <w:rsid w:val="007D56BC"/>
    <w:rsid w:val="007E3766"/>
    <w:rsid w:val="007E4B01"/>
    <w:rsid w:val="007E4F0C"/>
    <w:rsid w:val="007E4F35"/>
    <w:rsid w:val="007E7244"/>
    <w:rsid w:val="007E75FF"/>
    <w:rsid w:val="007E7C3A"/>
    <w:rsid w:val="007F16F2"/>
    <w:rsid w:val="007F2709"/>
    <w:rsid w:val="007F3660"/>
    <w:rsid w:val="007F513A"/>
    <w:rsid w:val="0080042B"/>
    <w:rsid w:val="008022B0"/>
    <w:rsid w:val="00802FFC"/>
    <w:rsid w:val="00804BAA"/>
    <w:rsid w:val="0080569A"/>
    <w:rsid w:val="00811B85"/>
    <w:rsid w:val="00812CDA"/>
    <w:rsid w:val="00815B41"/>
    <w:rsid w:val="00817C88"/>
    <w:rsid w:val="008208DD"/>
    <w:rsid w:val="00820B37"/>
    <w:rsid w:val="008214B9"/>
    <w:rsid w:val="00823543"/>
    <w:rsid w:val="00824EDC"/>
    <w:rsid w:val="008324B4"/>
    <w:rsid w:val="00832E49"/>
    <w:rsid w:val="00835F62"/>
    <w:rsid w:val="00835F68"/>
    <w:rsid w:val="008363E9"/>
    <w:rsid w:val="00840AAB"/>
    <w:rsid w:val="00841E46"/>
    <w:rsid w:val="00844806"/>
    <w:rsid w:val="00847261"/>
    <w:rsid w:val="008506F5"/>
    <w:rsid w:val="008534BD"/>
    <w:rsid w:val="0085405D"/>
    <w:rsid w:val="00854351"/>
    <w:rsid w:val="00857E69"/>
    <w:rsid w:val="008608D2"/>
    <w:rsid w:val="00860AA8"/>
    <w:rsid w:val="00861594"/>
    <w:rsid w:val="008622EF"/>
    <w:rsid w:val="0086246C"/>
    <w:rsid w:val="0086281E"/>
    <w:rsid w:val="00863D75"/>
    <w:rsid w:val="008641A6"/>
    <w:rsid w:val="00865D92"/>
    <w:rsid w:val="008664AB"/>
    <w:rsid w:val="00867C35"/>
    <w:rsid w:val="0087009E"/>
    <w:rsid w:val="00871872"/>
    <w:rsid w:val="0087282D"/>
    <w:rsid w:val="00873CDB"/>
    <w:rsid w:val="00876D9D"/>
    <w:rsid w:val="00876F2D"/>
    <w:rsid w:val="0088130B"/>
    <w:rsid w:val="00881687"/>
    <w:rsid w:val="00891BA4"/>
    <w:rsid w:val="00892356"/>
    <w:rsid w:val="00893FF2"/>
    <w:rsid w:val="00894C26"/>
    <w:rsid w:val="00895F22"/>
    <w:rsid w:val="008A090B"/>
    <w:rsid w:val="008B0068"/>
    <w:rsid w:val="008B07D6"/>
    <w:rsid w:val="008B0D06"/>
    <w:rsid w:val="008B2189"/>
    <w:rsid w:val="008B3B53"/>
    <w:rsid w:val="008B4A56"/>
    <w:rsid w:val="008B5523"/>
    <w:rsid w:val="008B6F1A"/>
    <w:rsid w:val="008B74DA"/>
    <w:rsid w:val="008C0C22"/>
    <w:rsid w:val="008C24E9"/>
    <w:rsid w:val="008C3D00"/>
    <w:rsid w:val="008C3E56"/>
    <w:rsid w:val="008C564A"/>
    <w:rsid w:val="008C63E6"/>
    <w:rsid w:val="008D3B9C"/>
    <w:rsid w:val="008D75E2"/>
    <w:rsid w:val="008E0A07"/>
    <w:rsid w:val="008E2467"/>
    <w:rsid w:val="008E26CC"/>
    <w:rsid w:val="008E4188"/>
    <w:rsid w:val="008E420D"/>
    <w:rsid w:val="008E4D1E"/>
    <w:rsid w:val="008E5641"/>
    <w:rsid w:val="008E5710"/>
    <w:rsid w:val="008F3681"/>
    <w:rsid w:val="008F3C27"/>
    <w:rsid w:val="008F6CD6"/>
    <w:rsid w:val="008F73B6"/>
    <w:rsid w:val="00904DC4"/>
    <w:rsid w:val="00914188"/>
    <w:rsid w:val="00915310"/>
    <w:rsid w:val="00916926"/>
    <w:rsid w:val="00916A8D"/>
    <w:rsid w:val="00921394"/>
    <w:rsid w:val="00921BD4"/>
    <w:rsid w:val="00922AF6"/>
    <w:rsid w:val="00922ECF"/>
    <w:rsid w:val="00923601"/>
    <w:rsid w:val="00924DFE"/>
    <w:rsid w:val="00926D56"/>
    <w:rsid w:val="0092746C"/>
    <w:rsid w:val="00927774"/>
    <w:rsid w:val="00930587"/>
    <w:rsid w:val="0093182C"/>
    <w:rsid w:val="00932576"/>
    <w:rsid w:val="009345F7"/>
    <w:rsid w:val="0094173D"/>
    <w:rsid w:val="00942D3A"/>
    <w:rsid w:val="0094552D"/>
    <w:rsid w:val="0094605E"/>
    <w:rsid w:val="00946126"/>
    <w:rsid w:val="00946BB0"/>
    <w:rsid w:val="00951D0D"/>
    <w:rsid w:val="00953D13"/>
    <w:rsid w:val="00954F86"/>
    <w:rsid w:val="0095589E"/>
    <w:rsid w:val="00955D6D"/>
    <w:rsid w:val="009614D8"/>
    <w:rsid w:val="00963384"/>
    <w:rsid w:val="00963A7F"/>
    <w:rsid w:val="009677C2"/>
    <w:rsid w:val="0097040C"/>
    <w:rsid w:val="0097402C"/>
    <w:rsid w:val="00975D7D"/>
    <w:rsid w:val="009767C4"/>
    <w:rsid w:val="0098386F"/>
    <w:rsid w:val="00985C18"/>
    <w:rsid w:val="00986A3E"/>
    <w:rsid w:val="00995A26"/>
    <w:rsid w:val="00996ECF"/>
    <w:rsid w:val="00997B0F"/>
    <w:rsid w:val="009A1249"/>
    <w:rsid w:val="009A1F71"/>
    <w:rsid w:val="009A2912"/>
    <w:rsid w:val="009A6D84"/>
    <w:rsid w:val="009A6ED6"/>
    <w:rsid w:val="009B2EF7"/>
    <w:rsid w:val="009B50E0"/>
    <w:rsid w:val="009B7FF0"/>
    <w:rsid w:val="009C2725"/>
    <w:rsid w:val="009C2C67"/>
    <w:rsid w:val="009C31DD"/>
    <w:rsid w:val="009C4056"/>
    <w:rsid w:val="009C5C8B"/>
    <w:rsid w:val="009C6115"/>
    <w:rsid w:val="009D0158"/>
    <w:rsid w:val="009D0955"/>
    <w:rsid w:val="009D158C"/>
    <w:rsid w:val="009D255E"/>
    <w:rsid w:val="009D2C5B"/>
    <w:rsid w:val="009D45A9"/>
    <w:rsid w:val="009D53E3"/>
    <w:rsid w:val="009E42A8"/>
    <w:rsid w:val="009E7626"/>
    <w:rsid w:val="009F2446"/>
    <w:rsid w:val="009F5360"/>
    <w:rsid w:val="009F668A"/>
    <w:rsid w:val="009F724B"/>
    <w:rsid w:val="009F7A48"/>
    <w:rsid w:val="00A00D2A"/>
    <w:rsid w:val="00A01D6D"/>
    <w:rsid w:val="00A103D3"/>
    <w:rsid w:val="00A1123D"/>
    <w:rsid w:val="00A12F48"/>
    <w:rsid w:val="00A13C8B"/>
    <w:rsid w:val="00A1455B"/>
    <w:rsid w:val="00A15B3B"/>
    <w:rsid w:val="00A1738D"/>
    <w:rsid w:val="00A210A5"/>
    <w:rsid w:val="00A21EA6"/>
    <w:rsid w:val="00A22EAA"/>
    <w:rsid w:val="00A2580C"/>
    <w:rsid w:val="00A26566"/>
    <w:rsid w:val="00A27943"/>
    <w:rsid w:val="00A33DE6"/>
    <w:rsid w:val="00A3582F"/>
    <w:rsid w:val="00A41873"/>
    <w:rsid w:val="00A47720"/>
    <w:rsid w:val="00A5011C"/>
    <w:rsid w:val="00A50495"/>
    <w:rsid w:val="00A50DF2"/>
    <w:rsid w:val="00A5178A"/>
    <w:rsid w:val="00A52A67"/>
    <w:rsid w:val="00A553D7"/>
    <w:rsid w:val="00A61EEB"/>
    <w:rsid w:val="00A62760"/>
    <w:rsid w:val="00A71166"/>
    <w:rsid w:val="00A711F0"/>
    <w:rsid w:val="00A71E5F"/>
    <w:rsid w:val="00A76418"/>
    <w:rsid w:val="00A77390"/>
    <w:rsid w:val="00A81682"/>
    <w:rsid w:val="00A836D6"/>
    <w:rsid w:val="00A86EBB"/>
    <w:rsid w:val="00A94095"/>
    <w:rsid w:val="00A9502A"/>
    <w:rsid w:val="00A95A45"/>
    <w:rsid w:val="00A9658B"/>
    <w:rsid w:val="00AA054E"/>
    <w:rsid w:val="00AA20FF"/>
    <w:rsid w:val="00AA3057"/>
    <w:rsid w:val="00AA60AD"/>
    <w:rsid w:val="00AA75BA"/>
    <w:rsid w:val="00AB1655"/>
    <w:rsid w:val="00AB57CF"/>
    <w:rsid w:val="00AB6E29"/>
    <w:rsid w:val="00AB7B72"/>
    <w:rsid w:val="00AB7BAF"/>
    <w:rsid w:val="00AC18BD"/>
    <w:rsid w:val="00AC195F"/>
    <w:rsid w:val="00AC5FC0"/>
    <w:rsid w:val="00AD03A2"/>
    <w:rsid w:val="00AD1ECD"/>
    <w:rsid w:val="00AD28AB"/>
    <w:rsid w:val="00AD404A"/>
    <w:rsid w:val="00AD565C"/>
    <w:rsid w:val="00AD724C"/>
    <w:rsid w:val="00AD77B5"/>
    <w:rsid w:val="00AE3097"/>
    <w:rsid w:val="00AE4E07"/>
    <w:rsid w:val="00AE6295"/>
    <w:rsid w:val="00AF0ED8"/>
    <w:rsid w:val="00AF169E"/>
    <w:rsid w:val="00AF391F"/>
    <w:rsid w:val="00AF43D4"/>
    <w:rsid w:val="00B02FB0"/>
    <w:rsid w:val="00B04B0D"/>
    <w:rsid w:val="00B04CD3"/>
    <w:rsid w:val="00B07CE7"/>
    <w:rsid w:val="00B13F42"/>
    <w:rsid w:val="00B15279"/>
    <w:rsid w:val="00B165CB"/>
    <w:rsid w:val="00B1707A"/>
    <w:rsid w:val="00B21984"/>
    <w:rsid w:val="00B332AE"/>
    <w:rsid w:val="00B35993"/>
    <w:rsid w:val="00B35AA2"/>
    <w:rsid w:val="00B364C7"/>
    <w:rsid w:val="00B36D09"/>
    <w:rsid w:val="00B37AD7"/>
    <w:rsid w:val="00B4349D"/>
    <w:rsid w:val="00B456A4"/>
    <w:rsid w:val="00B45B81"/>
    <w:rsid w:val="00B45F0D"/>
    <w:rsid w:val="00B46D15"/>
    <w:rsid w:val="00B47587"/>
    <w:rsid w:val="00B54BF8"/>
    <w:rsid w:val="00B56E42"/>
    <w:rsid w:val="00B6233D"/>
    <w:rsid w:val="00B640C2"/>
    <w:rsid w:val="00B653F2"/>
    <w:rsid w:val="00B665DF"/>
    <w:rsid w:val="00B70372"/>
    <w:rsid w:val="00B70D66"/>
    <w:rsid w:val="00B72C7F"/>
    <w:rsid w:val="00B73ED8"/>
    <w:rsid w:val="00B757FF"/>
    <w:rsid w:val="00B764B3"/>
    <w:rsid w:val="00B82643"/>
    <w:rsid w:val="00B82FD1"/>
    <w:rsid w:val="00B83379"/>
    <w:rsid w:val="00B84682"/>
    <w:rsid w:val="00B902E0"/>
    <w:rsid w:val="00B927B0"/>
    <w:rsid w:val="00B976EE"/>
    <w:rsid w:val="00BA1F36"/>
    <w:rsid w:val="00BA3BA5"/>
    <w:rsid w:val="00BA3CBC"/>
    <w:rsid w:val="00BA4357"/>
    <w:rsid w:val="00BA479F"/>
    <w:rsid w:val="00BB04F8"/>
    <w:rsid w:val="00BB1141"/>
    <w:rsid w:val="00BB2B2F"/>
    <w:rsid w:val="00BB4600"/>
    <w:rsid w:val="00BB51D2"/>
    <w:rsid w:val="00BB7622"/>
    <w:rsid w:val="00BC0DFA"/>
    <w:rsid w:val="00BC2C20"/>
    <w:rsid w:val="00BC3224"/>
    <w:rsid w:val="00BC3B59"/>
    <w:rsid w:val="00BC3C0C"/>
    <w:rsid w:val="00BC78E1"/>
    <w:rsid w:val="00BD19D1"/>
    <w:rsid w:val="00BD3E38"/>
    <w:rsid w:val="00BD5397"/>
    <w:rsid w:val="00BD5839"/>
    <w:rsid w:val="00BD6BB0"/>
    <w:rsid w:val="00BE2A7C"/>
    <w:rsid w:val="00BE36EE"/>
    <w:rsid w:val="00BE61BF"/>
    <w:rsid w:val="00BE7764"/>
    <w:rsid w:val="00BF1EE8"/>
    <w:rsid w:val="00BF226D"/>
    <w:rsid w:val="00BF4896"/>
    <w:rsid w:val="00BF50C8"/>
    <w:rsid w:val="00BF52E3"/>
    <w:rsid w:val="00BF6591"/>
    <w:rsid w:val="00C0106C"/>
    <w:rsid w:val="00C0655C"/>
    <w:rsid w:val="00C06878"/>
    <w:rsid w:val="00C074C4"/>
    <w:rsid w:val="00C1192C"/>
    <w:rsid w:val="00C14B8A"/>
    <w:rsid w:val="00C17B7F"/>
    <w:rsid w:val="00C205DD"/>
    <w:rsid w:val="00C2187A"/>
    <w:rsid w:val="00C25E2E"/>
    <w:rsid w:val="00C34609"/>
    <w:rsid w:val="00C350E0"/>
    <w:rsid w:val="00C3705B"/>
    <w:rsid w:val="00C40A99"/>
    <w:rsid w:val="00C4396A"/>
    <w:rsid w:val="00C44AE5"/>
    <w:rsid w:val="00C46889"/>
    <w:rsid w:val="00C47EB1"/>
    <w:rsid w:val="00C53003"/>
    <w:rsid w:val="00C54DDD"/>
    <w:rsid w:val="00C57409"/>
    <w:rsid w:val="00C61D16"/>
    <w:rsid w:val="00C62B74"/>
    <w:rsid w:val="00C70132"/>
    <w:rsid w:val="00C726AD"/>
    <w:rsid w:val="00C75CB0"/>
    <w:rsid w:val="00C75E08"/>
    <w:rsid w:val="00C80B1E"/>
    <w:rsid w:val="00C8343C"/>
    <w:rsid w:val="00C840CC"/>
    <w:rsid w:val="00C854C3"/>
    <w:rsid w:val="00C8647B"/>
    <w:rsid w:val="00C92257"/>
    <w:rsid w:val="00C9380F"/>
    <w:rsid w:val="00CA0EDD"/>
    <w:rsid w:val="00CA2B8C"/>
    <w:rsid w:val="00CA432E"/>
    <w:rsid w:val="00CA4C8C"/>
    <w:rsid w:val="00CA5229"/>
    <w:rsid w:val="00CA6255"/>
    <w:rsid w:val="00CA7411"/>
    <w:rsid w:val="00CA74F0"/>
    <w:rsid w:val="00CA7791"/>
    <w:rsid w:val="00CB189E"/>
    <w:rsid w:val="00CB4D6E"/>
    <w:rsid w:val="00CB7915"/>
    <w:rsid w:val="00CC026D"/>
    <w:rsid w:val="00CC1966"/>
    <w:rsid w:val="00CC4661"/>
    <w:rsid w:val="00CC5536"/>
    <w:rsid w:val="00CC6004"/>
    <w:rsid w:val="00CC6F5B"/>
    <w:rsid w:val="00CD0CBD"/>
    <w:rsid w:val="00CD14FC"/>
    <w:rsid w:val="00CD22B0"/>
    <w:rsid w:val="00CD7B97"/>
    <w:rsid w:val="00CD7E83"/>
    <w:rsid w:val="00CE00D6"/>
    <w:rsid w:val="00CE0876"/>
    <w:rsid w:val="00CE128D"/>
    <w:rsid w:val="00CE2088"/>
    <w:rsid w:val="00CE3F03"/>
    <w:rsid w:val="00CF0312"/>
    <w:rsid w:val="00CF1A59"/>
    <w:rsid w:val="00CF410B"/>
    <w:rsid w:val="00CF45DF"/>
    <w:rsid w:val="00CF4F33"/>
    <w:rsid w:val="00D0091A"/>
    <w:rsid w:val="00D10436"/>
    <w:rsid w:val="00D10D7E"/>
    <w:rsid w:val="00D12609"/>
    <w:rsid w:val="00D127B1"/>
    <w:rsid w:val="00D12A94"/>
    <w:rsid w:val="00D15F32"/>
    <w:rsid w:val="00D1736A"/>
    <w:rsid w:val="00D20932"/>
    <w:rsid w:val="00D23551"/>
    <w:rsid w:val="00D30A1C"/>
    <w:rsid w:val="00D31107"/>
    <w:rsid w:val="00D31586"/>
    <w:rsid w:val="00D321C7"/>
    <w:rsid w:val="00D35034"/>
    <w:rsid w:val="00D363A5"/>
    <w:rsid w:val="00D364CE"/>
    <w:rsid w:val="00D365E8"/>
    <w:rsid w:val="00D37D9F"/>
    <w:rsid w:val="00D43743"/>
    <w:rsid w:val="00D43866"/>
    <w:rsid w:val="00D43BD1"/>
    <w:rsid w:val="00D441EB"/>
    <w:rsid w:val="00D4653C"/>
    <w:rsid w:val="00D500A1"/>
    <w:rsid w:val="00D5298A"/>
    <w:rsid w:val="00D53321"/>
    <w:rsid w:val="00D533ED"/>
    <w:rsid w:val="00D547F3"/>
    <w:rsid w:val="00D602FF"/>
    <w:rsid w:val="00D63288"/>
    <w:rsid w:val="00D66731"/>
    <w:rsid w:val="00D7063D"/>
    <w:rsid w:val="00D72697"/>
    <w:rsid w:val="00D76D57"/>
    <w:rsid w:val="00D77685"/>
    <w:rsid w:val="00D81A64"/>
    <w:rsid w:val="00D843DF"/>
    <w:rsid w:val="00D84EDD"/>
    <w:rsid w:val="00D86A9F"/>
    <w:rsid w:val="00D877C7"/>
    <w:rsid w:val="00D9277C"/>
    <w:rsid w:val="00D97F36"/>
    <w:rsid w:val="00DA078D"/>
    <w:rsid w:val="00DA13A9"/>
    <w:rsid w:val="00DA1F28"/>
    <w:rsid w:val="00DA2BC8"/>
    <w:rsid w:val="00DA5EF5"/>
    <w:rsid w:val="00DA755B"/>
    <w:rsid w:val="00DB255A"/>
    <w:rsid w:val="00DB33ED"/>
    <w:rsid w:val="00DB5F1B"/>
    <w:rsid w:val="00DB70D4"/>
    <w:rsid w:val="00DC0746"/>
    <w:rsid w:val="00DC2272"/>
    <w:rsid w:val="00DC2B3C"/>
    <w:rsid w:val="00DC3E3D"/>
    <w:rsid w:val="00DC723F"/>
    <w:rsid w:val="00DD0486"/>
    <w:rsid w:val="00DD44E1"/>
    <w:rsid w:val="00DD4893"/>
    <w:rsid w:val="00DD5E6B"/>
    <w:rsid w:val="00DD6EC8"/>
    <w:rsid w:val="00DD6FEF"/>
    <w:rsid w:val="00DE128F"/>
    <w:rsid w:val="00DE2276"/>
    <w:rsid w:val="00DE4A31"/>
    <w:rsid w:val="00DE556C"/>
    <w:rsid w:val="00DE6B63"/>
    <w:rsid w:val="00DF2DC6"/>
    <w:rsid w:val="00DF32D9"/>
    <w:rsid w:val="00DF3641"/>
    <w:rsid w:val="00DF37F1"/>
    <w:rsid w:val="00DF6B44"/>
    <w:rsid w:val="00DF6B4A"/>
    <w:rsid w:val="00DF6D38"/>
    <w:rsid w:val="00DF799E"/>
    <w:rsid w:val="00E00234"/>
    <w:rsid w:val="00E04035"/>
    <w:rsid w:val="00E05C56"/>
    <w:rsid w:val="00E065D7"/>
    <w:rsid w:val="00E069DB"/>
    <w:rsid w:val="00E119FF"/>
    <w:rsid w:val="00E1273C"/>
    <w:rsid w:val="00E1298F"/>
    <w:rsid w:val="00E13CA5"/>
    <w:rsid w:val="00E15569"/>
    <w:rsid w:val="00E156EE"/>
    <w:rsid w:val="00E16141"/>
    <w:rsid w:val="00E16D0D"/>
    <w:rsid w:val="00E20EBF"/>
    <w:rsid w:val="00E22FCD"/>
    <w:rsid w:val="00E241C0"/>
    <w:rsid w:val="00E246FC"/>
    <w:rsid w:val="00E25196"/>
    <w:rsid w:val="00E3048C"/>
    <w:rsid w:val="00E34783"/>
    <w:rsid w:val="00E4125F"/>
    <w:rsid w:val="00E44EB3"/>
    <w:rsid w:val="00E46DD7"/>
    <w:rsid w:val="00E53519"/>
    <w:rsid w:val="00E53E4C"/>
    <w:rsid w:val="00E579C6"/>
    <w:rsid w:val="00E611A5"/>
    <w:rsid w:val="00E62D7F"/>
    <w:rsid w:val="00E645EA"/>
    <w:rsid w:val="00E6497D"/>
    <w:rsid w:val="00E6622D"/>
    <w:rsid w:val="00E66EE2"/>
    <w:rsid w:val="00E73472"/>
    <w:rsid w:val="00E76ED1"/>
    <w:rsid w:val="00E773D3"/>
    <w:rsid w:val="00E77C6E"/>
    <w:rsid w:val="00E804DC"/>
    <w:rsid w:val="00E80ACE"/>
    <w:rsid w:val="00E82E84"/>
    <w:rsid w:val="00E851C0"/>
    <w:rsid w:val="00E859C6"/>
    <w:rsid w:val="00E929C8"/>
    <w:rsid w:val="00E93A5F"/>
    <w:rsid w:val="00E9450C"/>
    <w:rsid w:val="00E9466F"/>
    <w:rsid w:val="00E97494"/>
    <w:rsid w:val="00E97EFD"/>
    <w:rsid w:val="00EA07C6"/>
    <w:rsid w:val="00EA1FB7"/>
    <w:rsid w:val="00EA1FFD"/>
    <w:rsid w:val="00EA585E"/>
    <w:rsid w:val="00EB0932"/>
    <w:rsid w:val="00EB12F6"/>
    <w:rsid w:val="00EB24A1"/>
    <w:rsid w:val="00EB49C1"/>
    <w:rsid w:val="00EB537A"/>
    <w:rsid w:val="00EB6024"/>
    <w:rsid w:val="00EB6051"/>
    <w:rsid w:val="00EC0A01"/>
    <w:rsid w:val="00EC0D67"/>
    <w:rsid w:val="00EC270B"/>
    <w:rsid w:val="00EC2712"/>
    <w:rsid w:val="00EC2976"/>
    <w:rsid w:val="00EC3819"/>
    <w:rsid w:val="00EC45FB"/>
    <w:rsid w:val="00EC5986"/>
    <w:rsid w:val="00EC5BD6"/>
    <w:rsid w:val="00EC6A97"/>
    <w:rsid w:val="00EC7B70"/>
    <w:rsid w:val="00EC7BE6"/>
    <w:rsid w:val="00EC7CF2"/>
    <w:rsid w:val="00ED030B"/>
    <w:rsid w:val="00ED103C"/>
    <w:rsid w:val="00ED17C7"/>
    <w:rsid w:val="00ED1F94"/>
    <w:rsid w:val="00ED5CE3"/>
    <w:rsid w:val="00ED6180"/>
    <w:rsid w:val="00ED786B"/>
    <w:rsid w:val="00EE4FE2"/>
    <w:rsid w:val="00EE5D05"/>
    <w:rsid w:val="00EE7F1E"/>
    <w:rsid w:val="00EF4D51"/>
    <w:rsid w:val="00EF71AD"/>
    <w:rsid w:val="00EF7BCB"/>
    <w:rsid w:val="00F00A12"/>
    <w:rsid w:val="00F00C77"/>
    <w:rsid w:val="00F0343D"/>
    <w:rsid w:val="00F03C0C"/>
    <w:rsid w:val="00F110F2"/>
    <w:rsid w:val="00F11455"/>
    <w:rsid w:val="00F1162A"/>
    <w:rsid w:val="00F11A36"/>
    <w:rsid w:val="00F11B4A"/>
    <w:rsid w:val="00F11CA7"/>
    <w:rsid w:val="00F12163"/>
    <w:rsid w:val="00F14A5E"/>
    <w:rsid w:val="00F16192"/>
    <w:rsid w:val="00F16970"/>
    <w:rsid w:val="00F20C18"/>
    <w:rsid w:val="00F2107F"/>
    <w:rsid w:val="00F21D87"/>
    <w:rsid w:val="00F23F10"/>
    <w:rsid w:val="00F26264"/>
    <w:rsid w:val="00F278E4"/>
    <w:rsid w:val="00F27C35"/>
    <w:rsid w:val="00F356D9"/>
    <w:rsid w:val="00F43A96"/>
    <w:rsid w:val="00F45430"/>
    <w:rsid w:val="00F46A26"/>
    <w:rsid w:val="00F47598"/>
    <w:rsid w:val="00F508BB"/>
    <w:rsid w:val="00F520D8"/>
    <w:rsid w:val="00F526FF"/>
    <w:rsid w:val="00F54727"/>
    <w:rsid w:val="00F54DC4"/>
    <w:rsid w:val="00F56021"/>
    <w:rsid w:val="00F56252"/>
    <w:rsid w:val="00F60C35"/>
    <w:rsid w:val="00F60E89"/>
    <w:rsid w:val="00F618F2"/>
    <w:rsid w:val="00F61E54"/>
    <w:rsid w:val="00F63A07"/>
    <w:rsid w:val="00F64961"/>
    <w:rsid w:val="00F64EDA"/>
    <w:rsid w:val="00F65F27"/>
    <w:rsid w:val="00F65F86"/>
    <w:rsid w:val="00F704A4"/>
    <w:rsid w:val="00F725D9"/>
    <w:rsid w:val="00F73113"/>
    <w:rsid w:val="00F77E35"/>
    <w:rsid w:val="00F804B2"/>
    <w:rsid w:val="00F80FBA"/>
    <w:rsid w:val="00F93AD5"/>
    <w:rsid w:val="00FA2207"/>
    <w:rsid w:val="00FA5519"/>
    <w:rsid w:val="00FA5B1E"/>
    <w:rsid w:val="00FB3533"/>
    <w:rsid w:val="00FB369F"/>
    <w:rsid w:val="00FC07BE"/>
    <w:rsid w:val="00FC1411"/>
    <w:rsid w:val="00FC19F1"/>
    <w:rsid w:val="00FC1E54"/>
    <w:rsid w:val="00FC5B47"/>
    <w:rsid w:val="00FC69CA"/>
    <w:rsid w:val="00FD193D"/>
    <w:rsid w:val="00FD2DA5"/>
    <w:rsid w:val="00FD3B0E"/>
    <w:rsid w:val="00FD425B"/>
    <w:rsid w:val="00FD5B1D"/>
    <w:rsid w:val="00FE2787"/>
    <w:rsid w:val="00FE531D"/>
    <w:rsid w:val="00FE5CDF"/>
    <w:rsid w:val="00FE7D70"/>
    <w:rsid w:val="00FF01AE"/>
    <w:rsid w:val="00FF07E8"/>
    <w:rsid w:val="00FF60F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32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32"/>
      <w:szCs w:val="20"/>
      <w:lang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semiHidden/>
    <w:pPr>
      <w:jc w:val="center"/>
      <w:outlineLvl w:val="0"/>
    </w:pPr>
    <w:rPr>
      <w:sz w:val="22"/>
    </w:rPr>
  </w:style>
  <w:style w:type="paragraph" w:styleId="3">
    <w:name w:val="Body Text 3"/>
    <w:basedOn w:val="a"/>
    <w:link w:val="30"/>
    <w:semiHidden/>
    <w:pPr>
      <w:jc w:val="center"/>
    </w:pPr>
    <w:rPr>
      <w:sz w:val="18"/>
      <w:lang/>
    </w:rPr>
  </w:style>
  <w:style w:type="character" w:customStyle="1" w:styleId="a4">
    <w:name w:val="Основной текст Знак"/>
    <w:link w:val="a3"/>
    <w:semiHidden/>
    <w:rsid w:val="00F60E89"/>
    <w:rPr>
      <w:sz w:val="32"/>
    </w:rPr>
  </w:style>
  <w:style w:type="character" w:customStyle="1" w:styleId="10">
    <w:name w:val="Заголовок 1 Знак"/>
    <w:aliases w:val="_Подзаголовок Знак"/>
    <w:link w:val="1"/>
    <w:rsid w:val="00413092"/>
    <w:rPr>
      <w:sz w:val="32"/>
    </w:rPr>
  </w:style>
  <w:style w:type="paragraph" w:customStyle="1" w:styleId="a6">
    <w:name w:val="Заголовок раздела"/>
    <w:next w:val="a"/>
    <w:rsid w:val="00413092"/>
    <w:pPr>
      <w:spacing w:before="120" w:after="120"/>
      <w:jc w:val="center"/>
      <w:outlineLvl w:val="0"/>
    </w:pPr>
    <w:rPr>
      <w:rFonts w:ascii="Arial" w:hAnsi="Arial"/>
      <w:b/>
      <w:caps/>
      <w:spacing w:val="24"/>
    </w:rPr>
  </w:style>
  <w:style w:type="character" w:customStyle="1" w:styleId="a7">
    <w:name w:val="Текст в табл"/>
    <w:rsid w:val="00413092"/>
    <w:rPr>
      <w:rFonts w:ascii="Arial" w:hAnsi="Arial"/>
      <w:noProof w:val="0"/>
      <w:sz w:val="16"/>
      <w:lang w:val="ru-RU"/>
    </w:rPr>
  </w:style>
  <w:style w:type="character" w:customStyle="1" w:styleId="30">
    <w:name w:val="Основной текст 3 Знак"/>
    <w:link w:val="3"/>
    <w:semiHidden/>
    <w:rsid w:val="000A194B"/>
    <w:rPr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0068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8B0068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26173B"/>
  </w:style>
  <w:style w:type="paragraph" w:styleId="ab">
    <w:name w:val="footnote text"/>
    <w:basedOn w:val="a"/>
    <w:link w:val="ac"/>
    <w:uiPriority w:val="99"/>
    <w:semiHidden/>
    <w:unhideWhenUsed/>
    <w:rsid w:val="0026173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173B"/>
  </w:style>
  <w:style w:type="character" w:styleId="ad">
    <w:name w:val="footnote reference"/>
    <w:uiPriority w:val="99"/>
    <w:semiHidden/>
    <w:unhideWhenUsed/>
    <w:rsid w:val="002617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vzorov\Application%20Data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D8A0-FA96-4AA2-A938-89E309BF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</Template>
  <TotalTime>1</TotalTime>
  <Pages>2</Pages>
  <Words>742</Words>
  <Characters>4233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Архангельский областной комитет</vt:lpstr>
    </vt:vector>
  </TitlesOfParts>
  <Company>Архоблкомстат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Архангельский областной комитет</dc:title>
  <dc:creator>отдел цен и финансов</dc:creator>
  <cp:lastModifiedBy>Поскребетьева</cp:lastModifiedBy>
  <cp:revision>2</cp:revision>
  <cp:lastPrinted>2017-03-03T06:24:00Z</cp:lastPrinted>
  <dcterms:created xsi:type="dcterms:W3CDTF">2017-03-22T10:36:00Z</dcterms:created>
  <dcterms:modified xsi:type="dcterms:W3CDTF">2017-03-22T10:36:00Z</dcterms:modified>
</cp:coreProperties>
</file>