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C6" w:rsidRDefault="004572C6" w:rsidP="004572C6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4572C6" w:rsidRPr="00D10BDD" w:rsidRDefault="004572C6" w:rsidP="004572C6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здравоохранению и социальной политике</w:t>
      </w:r>
      <w:r w:rsidRPr="00D10BDD">
        <w:rPr>
          <w:b/>
          <w:iCs/>
          <w:sz w:val="24"/>
        </w:rPr>
        <w:t xml:space="preserve"> </w:t>
      </w:r>
    </w:p>
    <w:p w:rsidR="004572C6" w:rsidRDefault="004572C6" w:rsidP="004572C6">
      <w:pPr>
        <w:pStyle w:val="a3"/>
        <w:ind w:firstLine="11700"/>
        <w:rPr>
          <w:b/>
          <w:sz w:val="24"/>
          <w:szCs w:val="24"/>
        </w:rPr>
      </w:pPr>
    </w:p>
    <w:p w:rsidR="004572C6" w:rsidRPr="00D10BDD" w:rsidRDefault="004572C6" w:rsidP="004572C6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«11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2017</w:t>
      </w:r>
      <w:r w:rsidRPr="00D10BDD">
        <w:rPr>
          <w:sz w:val="24"/>
          <w:szCs w:val="24"/>
        </w:rPr>
        <w:t xml:space="preserve"> года</w:t>
      </w:r>
    </w:p>
    <w:p w:rsidR="004572C6" w:rsidRPr="00D10BDD" w:rsidRDefault="004572C6" w:rsidP="004572C6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4572C6" w:rsidRDefault="004572C6" w:rsidP="004572C6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4572C6" w:rsidRDefault="004572C6" w:rsidP="004572C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4572C6" w:rsidRPr="00100F79" w:rsidRDefault="004572C6" w:rsidP="004572C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701-б</w:t>
      </w:r>
    </w:p>
    <w:p w:rsidR="004572C6" w:rsidRDefault="004572C6" w:rsidP="004572C6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4572C6" w:rsidTr="00DF4C83">
        <w:tc>
          <w:tcPr>
            <w:tcW w:w="534" w:type="dxa"/>
            <w:vAlign w:val="center"/>
          </w:tcPr>
          <w:p w:rsidR="004572C6" w:rsidRPr="005366CD" w:rsidRDefault="004572C6" w:rsidP="00DF4C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4572C6" w:rsidRPr="005366CD" w:rsidRDefault="004572C6" w:rsidP="00DF4C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4572C6" w:rsidRPr="005366CD" w:rsidRDefault="004572C6" w:rsidP="00DF4C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4572C6" w:rsidRPr="005366CD" w:rsidRDefault="004572C6" w:rsidP="00DF4C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4572C6" w:rsidRPr="005366CD" w:rsidRDefault="004572C6" w:rsidP="00DF4C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4572C6" w:rsidRPr="005366CD" w:rsidRDefault="004572C6" w:rsidP="00DF4C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4572C6" w:rsidRPr="005366CD" w:rsidRDefault="004572C6" w:rsidP="00DF4C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4572C6" w:rsidRPr="005366CD" w:rsidRDefault="004572C6" w:rsidP="00DF4C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4572C6" w:rsidRPr="005366CD" w:rsidRDefault="004572C6" w:rsidP="00DF4C83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4572C6" w:rsidRDefault="004572C6" w:rsidP="00DF4C8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4572C6" w:rsidRPr="007F1B93" w:rsidRDefault="004572C6" w:rsidP="00DF4C8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4572C6" w:rsidRDefault="004572C6" w:rsidP="00DF4C83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4572C6" w:rsidRPr="007F1B93" w:rsidRDefault="004572C6" w:rsidP="00DF4C83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4572C6" w:rsidRPr="005366CD" w:rsidRDefault="004572C6" w:rsidP="00DF4C83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2017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4572C6" w:rsidRPr="005366CD" w:rsidRDefault="004572C6" w:rsidP="00DF4C8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4572C6" w:rsidRPr="00B27A37" w:rsidTr="00DF4C83">
        <w:tc>
          <w:tcPr>
            <w:tcW w:w="534" w:type="dxa"/>
          </w:tcPr>
          <w:p w:rsidR="004572C6" w:rsidRPr="005366CD" w:rsidRDefault="004572C6" w:rsidP="00DF4C83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4572C6" w:rsidRPr="005366CD" w:rsidRDefault="004572C6" w:rsidP="00DF4C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572C6" w:rsidRPr="005366CD" w:rsidRDefault="004572C6" w:rsidP="00DF4C83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4572C6" w:rsidRPr="00EE4528" w:rsidRDefault="004572C6" w:rsidP="00DF4C8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572C6" w:rsidRPr="005366CD" w:rsidRDefault="004572C6" w:rsidP="00DF4C83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4572C6" w:rsidRPr="005366CD" w:rsidRDefault="004572C6" w:rsidP="00DF4C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4572C6" w:rsidRPr="00B27A37" w:rsidTr="00DF4C83">
        <w:tc>
          <w:tcPr>
            <w:tcW w:w="534" w:type="dxa"/>
          </w:tcPr>
          <w:p w:rsidR="004572C6" w:rsidRDefault="004572C6" w:rsidP="00DF4C8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4572C6" w:rsidRDefault="004572C6" w:rsidP="004572C6">
            <w:pPr>
              <w:jc w:val="both"/>
              <w:rPr>
                <w:rFonts w:eastAsia="Calibri"/>
                <w:bCs/>
              </w:rPr>
            </w:pPr>
            <w:r w:rsidRPr="00256DD6">
              <w:rPr>
                <w:rFonts w:eastAsia="Calibri"/>
              </w:rPr>
              <w:t xml:space="preserve">«О внесении изменений в статью 2  областного закона «О социальной защите инвалидов боевых действий в </w:t>
            </w:r>
            <w:proofErr w:type="spellStart"/>
            <w:proofErr w:type="gramStart"/>
            <w:r w:rsidRPr="00256DD6">
              <w:rPr>
                <w:rFonts w:eastAsia="Calibri"/>
              </w:rPr>
              <w:t>Афгани</w:t>
            </w:r>
            <w:r>
              <w:rPr>
                <w:rFonts w:eastAsia="Calibri"/>
              </w:rPr>
              <w:t>-</w:t>
            </w:r>
            <w:r w:rsidRPr="00256DD6">
              <w:rPr>
                <w:rFonts w:eastAsia="Calibri"/>
              </w:rPr>
              <w:t>стане</w:t>
            </w:r>
            <w:proofErr w:type="spellEnd"/>
            <w:proofErr w:type="gramEnd"/>
            <w:r w:rsidRPr="00256DD6">
              <w:rPr>
                <w:rFonts w:eastAsia="Calibri"/>
              </w:rPr>
              <w:t>, на Северном Кавказе и членов семей погибших (умерших) военнослужащих</w:t>
            </w:r>
            <w:r w:rsidRPr="00256DD6">
              <w:rPr>
                <w:rFonts w:eastAsia="Calibri"/>
                <w:bCs/>
              </w:rPr>
              <w:t xml:space="preserve">» и статью 2 областного закона «О </w:t>
            </w:r>
            <w:proofErr w:type="spellStart"/>
            <w:r w:rsidRPr="00256DD6">
              <w:rPr>
                <w:rFonts w:eastAsia="Calibri"/>
                <w:bCs/>
              </w:rPr>
              <w:t>дополнитель</w:t>
            </w:r>
            <w:r>
              <w:rPr>
                <w:rFonts w:eastAsia="Calibri"/>
                <w:bCs/>
              </w:rPr>
              <w:t>-ном</w:t>
            </w:r>
            <w:proofErr w:type="spellEnd"/>
            <w:r>
              <w:rPr>
                <w:rFonts w:eastAsia="Calibri"/>
                <w:bCs/>
              </w:rPr>
              <w:t xml:space="preserve"> еже</w:t>
            </w:r>
            <w:r w:rsidRPr="00256DD6">
              <w:rPr>
                <w:rFonts w:eastAsia="Calibri"/>
                <w:bCs/>
              </w:rPr>
              <w:t xml:space="preserve">месячном материальном </w:t>
            </w:r>
            <w:proofErr w:type="spellStart"/>
            <w:r w:rsidRPr="00256DD6">
              <w:rPr>
                <w:rFonts w:eastAsia="Calibri"/>
                <w:bCs/>
              </w:rPr>
              <w:t>обес</w:t>
            </w:r>
            <w:r>
              <w:rPr>
                <w:rFonts w:eastAsia="Calibri"/>
                <w:bCs/>
              </w:rPr>
              <w:t>-</w:t>
            </w:r>
            <w:r w:rsidRPr="00256DD6">
              <w:rPr>
                <w:rFonts w:eastAsia="Calibri"/>
                <w:bCs/>
              </w:rPr>
              <w:t>печении</w:t>
            </w:r>
            <w:proofErr w:type="spellEnd"/>
            <w:r w:rsidRPr="00256DD6">
              <w:rPr>
                <w:rFonts w:eastAsia="Calibri"/>
                <w:bCs/>
              </w:rPr>
              <w:t xml:space="preserve"> граждан, имеющих </w:t>
            </w:r>
            <w:proofErr w:type="spellStart"/>
            <w:r w:rsidRPr="00256DD6">
              <w:rPr>
                <w:rFonts w:eastAsia="Calibri"/>
                <w:bCs/>
              </w:rPr>
              <w:t>государ</w:t>
            </w:r>
            <w:r>
              <w:rPr>
                <w:rFonts w:eastAsia="Calibri"/>
                <w:bCs/>
              </w:rPr>
              <w:t>-</w:t>
            </w:r>
            <w:r w:rsidRPr="00256DD6">
              <w:rPr>
                <w:rFonts w:eastAsia="Calibri"/>
                <w:bCs/>
              </w:rPr>
              <w:t>ственные</w:t>
            </w:r>
            <w:proofErr w:type="spellEnd"/>
            <w:r w:rsidRPr="00256DD6">
              <w:rPr>
                <w:rFonts w:eastAsia="Calibri"/>
                <w:bCs/>
              </w:rPr>
              <w:t xml:space="preserve"> награды»</w:t>
            </w:r>
          </w:p>
          <w:p w:rsidR="004572C6" w:rsidRPr="006174A3" w:rsidRDefault="004572C6" w:rsidP="004572C6">
            <w:pPr>
              <w:jc w:val="both"/>
            </w:pPr>
          </w:p>
        </w:tc>
        <w:tc>
          <w:tcPr>
            <w:tcW w:w="2977" w:type="dxa"/>
          </w:tcPr>
          <w:p w:rsidR="004572C6" w:rsidRPr="00EB22B5" w:rsidRDefault="004572C6" w:rsidP="004572C6">
            <w:pPr>
              <w:jc w:val="both"/>
            </w:pPr>
            <w:r w:rsidRPr="00EB22B5">
              <w:rPr>
                <w:b/>
              </w:rPr>
              <w:t>Инициатор внесения:</w:t>
            </w:r>
          </w:p>
          <w:p w:rsidR="00F667E8" w:rsidRDefault="00F667E8" w:rsidP="00F667E8">
            <w:pPr>
              <w:jc w:val="both"/>
            </w:pPr>
            <w:proofErr w:type="gramStart"/>
            <w:r>
              <w:t>Исполняющий</w:t>
            </w:r>
            <w:proofErr w:type="gramEnd"/>
            <w:r w:rsidRPr="009F581E">
              <w:t xml:space="preserve"> </w:t>
            </w:r>
            <w:proofErr w:type="spellStart"/>
            <w:r w:rsidRPr="009F581E">
              <w:t>обязан</w:t>
            </w:r>
            <w:r>
              <w:t>-</w:t>
            </w:r>
            <w:r w:rsidRPr="009F581E">
              <w:t>ности</w:t>
            </w:r>
            <w:proofErr w:type="spellEnd"/>
            <w:r w:rsidRPr="009F581E">
              <w:t xml:space="preserve"> Губернатора </w:t>
            </w:r>
            <w:proofErr w:type="spellStart"/>
            <w:r w:rsidRPr="009F581E">
              <w:t>Архан</w:t>
            </w:r>
            <w:r>
              <w:t>-</w:t>
            </w:r>
            <w:r w:rsidRPr="009F581E">
              <w:t>г</w:t>
            </w:r>
            <w:r>
              <w:t>ельской</w:t>
            </w:r>
            <w:proofErr w:type="spellEnd"/>
            <w:r>
              <w:t xml:space="preserve"> области  А.В. </w:t>
            </w:r>
            <w:proofErr w:type="spellStart"/>
            <w:r>
              <w:t>Алсуфьев</w:t>
            </w:r>
            <w:proofErr w:type="spellEnd"/>
            <w:r w:rsidRPr="009F581E">
              <w:t>.</w:t>
            </w:r>
          </w:p>
          <w:p w:rsidR="004572C6" w:rsidRPr="00EB22B5" w:rsidRDefault="004572C6" w:rsidP="004572C6">
            <w:pPr>
              <w:jc w:val="both"/>
            </w:pPr>
            <w:r w:rsidRPr="00EB22B5">
              <w:rPr>
                <w:b/>
              </w:rPr>
              <w:t xml:space="preserve">Докладчик: </w:t>
            </w:r>
            <w:r w:rsidRPr="00EB22B5">
              <w:t>Молчанова Елена Владимировна – министр труда, занятости и социального развития Архангельской области.</w:t>
            </w:r>
          </w:p>
          <w:p w:rsidR="004572C6" w:rsidRPr="006174A3" w:rsidRDefault="004572C6" w:rsidP="00DF4C83">
            <w:pPr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F667E8" w:rsidRPr="00F667E8" w:rsidRDefault="00F667E8" w:rsidP="00F667E8">
            <w:pPr>
              <w:widowControl w:val="0"/>
              <w:jc w:val="both"/>
            </w:pPr>
            <w:r>
              <w:t xml:space="preserve">   </w:t>
            </w:r>
            <w:r w:rsidRPr="00F667E8">
              <w:t>Разработка проекта областного закона обусловлена следующими обстоятельствами.</w:t>
            </w:r>
          </w:p>
          <w:p w:rsidR="00F667E8" w:rsidRPr="00F667E8" w:rsidRDefault="00F667E8" w:rsidP="00F667E8">
            <w:pPr>
              <w:widowControl w:val="0"/>
              <w:jc w:val="both"/>
            </w:pPr>
            <w:r>
              <w:t xml:space="preserve">   </w:t>
            </w:r>
            <w:r w:rsidRPr="00F667E8">
              <w:t xml:space="preserve">1. </w:t>
            </w:r>
            <w:proofErr w:type="gramStart"/>
            <w:r w:rsidRPr="00F667E8">
              <w:t xml:space="preserve">Областным законом от 19 сентября 2001 года № 63-8-ОЗ «О социальной защите инвалидов боевых действий в Афганистане, на Северном Кавказе и членов семей погибших (умерших) </w:t>
            </w:r>
            <w:proofErr w:type="spellStart"/>
            <w:r w:rsidRPr="00F667E8">
              <w:t>военнослужа</w:t>
            </w:r>
            <w:r>
              <w:t>-</w:t>
            </w:r>
            <w:r w:rsidRPr="00F667E8">
              <w:t>щих</w:t>
            </w:r>
            <w:proofErr w:type="spellEnd"/>
            <w:r w:rsidRPr="00F667E8">
              <w:t xml:space="preserve">» (далее – областной закон </w:t>
            </w:r>
            <w:r w:rsidRPr="00F667E8">
              <w:br/>
              <w:t xml:space="preserve">№ 63-8-ОЗ) предусмотрены положения в части предоставления военнослужащим и сотрудникам Министерства обороны Российской Федерации, Министерства </w:t>
            </w:r>
            <w:proofErr w:type="spellStart"/>
            <w:r w:rsidRPr="00F667E8">
              <w:t>внутрен</w:t>
            </w:r>
            <w:r>
              <w:t>-</w:t>
            </w:r>
            <w:r w:rsidRPr="00F667E8">
              <w:t>них</w:t>
            </w:r>
            <w:proofErr w:type="spellEnd"/>
            <w:r w:rsidRPr="00F667E8">
              <w:t xml:space="preserve"> дел Российской Федерации, ставшим инвалидами вследствие ранения, контузии, увечья или </w:t>
            </w:r>
            <w:r w:rsidRPr="00F667E8">
              <w:lastRenderedPageBreak/>
              <w:t>заболевания, полученных в период боевых действий в</w:t>
            </w:r>
            <w:proofErr w:type="gramEnd"/>
            <w:r w:rsidRPr="00F667E8">
              <w:t xml:space="preserve"> Афганистане и на Северном Кавка</w:t>
            </w:r>
            <w:r>
              <w:t xml:space="preserve">зе, не </w:t>
            </w:r>
            <w:proofErr w:type="gramStart"/>
            <w:r>
              <w:t>имеющим</w:t>
            </w:r>
            <w:proofErr w:type="gramEnd"/>
            <w:r>
              <w:t xml:space="preserve"> права на пенсию </w:t>
            </w:r>
            <w:r w:rsidRPr="00F667E8">
              <w:t>по старости, ежемесячной доплаты к пенсии (далее – ежемесячная доплата).</w:t>
            </w:r>
          </w:p>
          <w:p w:rsidR="00F667E8" w:rsidRPr="00F667E8" w:rsidRDefault="00F667E8" w:rsidP="00F667E8">
            <w:pPr>
              <w:widowControl w:val="0"/>
              <w:jc w:val="both"/>
            </w:pPr>
            <w:r>
              <w:t xml:space="preserve">   </w:t>
            </w:r>
            <w:proofErr w:type="gramStart"/>
            <w:r w:rsidRPr="00F667E8">
              <w:t xml:space="preserve">В настоящее время действует комплексный областной закон от 29 ноября 2005 года № 119-7-ОЗ «О социальной поддержке инвалидов в Архангельской области» (далее – областной закон № 119-7-ОЗ), которым определены </w:t>
            </w:r>
            <w:proofErr w:type="spellStart"/>
            <w:r w:rsidRPr="00F667E8">
              <w:t>дополнитель</w:t>
            </w:r>
            <w:r>
              <w:t>-</w:t>
            </w:r>
            <w:r w:rsidRPr="00F667E8">
              <w:t>ные</w:t>
            </w:r>
            <w:proofErr w:type="spellEnd"/>
            <w:r w:rsidRPr="00F667E8">
              <w:t xml:space="preserve"> меры по созданию условий для беспрепятственного доступа инвалидов к объектам социальной инфраструктуры, по реабилитации, образованию и профессиональному обучению, оказанию инвалидам социальной поддержки, формы взаимодействия органов государственной власти </w:t>
            </w:r>
            <w:proofErr w:type="spellStart"/>
            <w:r w:rsidRPr="00F667E8">
              <w:t>Архангель</w:t>
            </w:r>
            <w:r>
              <w:t>-</w:t>
            </w:r>
            <w:r w:rsidRPr="00F667E8">
              <w:t>ской</w:t>
            </w:r>
            <w:proofErr w:type="spellEnd"/>
            <w:r w:rsidRPr="00F667E8">
              <w:t xml:space="preserve"> области и общественных объединений инвалидов.</w:t>
            </w:r>
            <w:proofErr w:type="gramEnd"/>
          </w:p>
          <w:p w:rsidR="00F667E8" w:rsidRPr="00F667E8" w:rsidRDefault="00F667E8" w:rsidP="00F667E8">
            <w:pPr>
              <w:widowControl w:val="0"/>
              <w:jc w:val="both"/>
            </w:pPr>
            <w:r>
              <w:t xml:space="preserve">   </w:t>
            </w:r>
            <w:r w:rsidRPr="00F667E8">
              <w:t>Представляется целесообразным положения о ежемесячной доплате исключить из областного закона № 63-8-ОЗ и включить их в областной закон № 119-7-ОЗ.</w:t>
            </w:r>
          </w:p>
          <w:p w:rsidR="00F667E8" w:rsidRPr="00F667E8" w:rsidRDefault="00F667E8" w:rsidP="00F667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F667E8">
              <w:t xml:space="preserve">2. </w:t>
            </w:r>
            <w:proofErr w:type="gramStart"/>
            <w:r w:rsidRPr="00F667E8">
              <w:t xml:space="preserve">В целях исполнения соглашения постановлением Правительства Архангельской области от 21 марта 2017 года № 125-пп утвержден План мероприятий по отмене с 01 января 2018 года установленных Архангельской областью расходных обязательств, не связанных с </w:t>
            </w:r>
            <w:r w:rsidRPr="00F667E8">
              <w:lastRenderedPageBreak/>
              <w:t>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 (далее – План).</w:t>
            </w:r>
            <w:proofErr w:type="gramEnd"/>
          </w:p>
          <w:p w:rsidR="00F667E8" w:rsidRPr="00F667E8" w:rsidRDefault="00F667E8" w:rsidP="00F667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F667E8">
              <w:t xml:space="preserve">Пунктами 3.1 и 3.2 Плана предусмотрена подготовка проекта областного закона, </w:t>
            </w:r>
            <w:proofErr w:type="spellStart"/>
            <w:proofErr w:type="gramStart"/>
            <w:r w:rsidRPr="00F667E8">
              <w:t>предусматриваю</w:t>
            </w:r>
            <w:r>
              <w:t>-</w:t>
            </w:r>
            <w:r w:rsidRPr="00F667E8">
              <w:t>щего</w:t>
            </w:r>
            <w:proofErr w:type="spellEnd"/>
            <w:proofErr w:type="gramEnd"/>
            <w:r w:rsidRPr="00F667E8">
              <w:t xml:space="preserve"> ограничение по увеличению численности получателей ежемесячной доплаты и получателей дополнительного ежемесячного материального обеспечения.</w:t>
            </w:r>
          </w:p>
          <w:p w:rsidR="00F667E8" w:rsidRPr="00F667E8" w:rsidRDefault="00F667E8" w:rsidP="00F667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F667E8">
              <w:t>Согласно законопроекту его положения вступает в силу в силу с 01 января 2018 года, но не ранее дня официального опубликования законопроекта.</w:t>
            </w:r>
          </w:p>
          <w:p w:rsidR="00F667E8" w:rsidRPr="00F667E8" w:rsidRDefault="00F667E8" w:rsidP="00F667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F667E8">
              <w:t>Законопроектом предлагается предусмотреть переходные положения, согласно которым:</w:t>
            </w:r>
          </w:p>
          <w:p w:rsidR="00F667E8" w:rsidRPr="00F667E8" w:rsidRDefault="00F667E8" w:rsidP="00F667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F667E8">
              <w:t xml:space="preserve">- лицам, которые до дня вступления в силу положений законопроекта приобрели право на ежемесячную доплату, такая мера социальной поддержки </w:t>
            </w:r>
            <w:proofErr w:type="gramStart"/>
            <w:r w:rsidRPr="00F667E8">
              <w:t>назначается</w:t>
            </w:r>
            <w:proofErr w:type="gramEnd"/>
            <w:r w:rsidRPr="00F667E8">
              <w:t xml:space="preserve"> и предоставляются в порядке, предусмотренном областным законом       № 63-8-ОЗ (в редакции, действовавшей до дня вступления в силу положений законопроекта);</w:t>
            </w:r>
          </w:p>
          <w:p w:rsidR="00F667E8" w:rsidRPr="00F667E8" w:rsidRDefault="00F667E8" w:rsidP="00F667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F667E8">
              <w:t xml:space="preserve">- лицам, которым до дня вступления в силу положений законопроекта назначена и предоставлялась ежемесячная </w:t>
            </w:r>
            <w:r w:rsidRPr="00F667E8">
              <w:lastRenderedPageBreak/>
              <w:t xml:space="preserve">доплата, такая мера социальной поддержки предоставляется в порядке, предусмотренном областным законом </w:t>
            </w:r>
            <w:r w:rsidRPr="00F667E8">
              <w:br/>
              <w:t xml:space="preserve">от 19 сентября 2001 года № 63-8-ОЗ «О социальной защите инвалидов боевых действий в Афганистане, на Северном Кавказе и членов семей погибших (умерших) </w:t>
            </w:r>
            <w:proofErr w:type="spellStart"/>
            <w:r w:rsidRPr="00F667E8">
              <w:t>военнослу</w:t>
            </w:r>
            <w:r>
              <w:t>-</w:t>
            </w:r>
            <w:r w:rsidRPr="00F667E8">
              <w:t>жащих</w:t>
            </w:r>
            <w:proofErr w:type="spellEnd"/>
            <w:r w:rsidRPr="00F667E8">
              <w:t>» (в редакции, действовавшей до дня вступления в силу положений законопроекта);</w:t>
            </w:r>
            <w:proofErr w:type="gramEnd"/>
          </w:p>
          <w:p w:rsidR="00F667E8" w:rsidRPr="00F667E8" w:rsidRDefault="00F667E8" w:rsidP="00F667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   </w:t>
            </w:r>
            <w:r w:rsidRPr="00F667E8">
              <w:t>- лицам, которые до дня вступления в силу положений законопроекта приобрели право на дополнительное ежемесячное материальное обеспечение, такая мера социальной поддержки назначается и предоставляется в порядке, предусмотренном областным законом № 231-30-ОЗ (в редакции, действовавшей до дня вступления в силу положений законопроекта).</w:t>
            </w:r>
          </w:p>
          <w:p w:rsidR="00F667E8" w:rsidRPr="00F667E8" w:rsidRDefault="00F667E8" w:rsidP="00F667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   </w:t>
            </w:r>
            <w:r w:rsidRPr="00F667E8">
              <w:rPr>
                <w:rFonts w:eastAsia="Calibri"/>
                <w:lang w:eastAsia="en-US"/>
              </w:rPr>
              <w:t>С учетом этого принятие законопроекта не повлечет ущемления прав граждан, получающих ежемесячную доплату и дополнительное ежемесячное материальное обеспечение либо у которых возникло право на данные меры социальной поддержки до дня вступления в силу положений законопроекта.</w:t>
            </w:r>
            <w:r w:rsidRPr="00F667E8">
              <w:t xml:space="preserve"> </w:t>
            </w:r>
          </w:p>
          <w:p w:rsidR="004572C6" w:rsidRPr="00256DD6" w:rsidRDefault="004572C6" w:rsidP="00DF4C8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72C6" w:rsidRPr="00B16C56" w:rsidRDefault="004572C6" w:rsidP="00DF4C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6C56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4572C6" w:rsidRPr="00B16C56" w:rsidRDefault="004572C6" w:rsidP="00DF4C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декабрь</w:t>
            </w:r>
          </w:p>
          <w:p w:rsidR="004572C6" w:rsidRPr="00B16C56" w:rsidRDefault="004572C6" w:rsidP="00DF4C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п.1.1.1</w:t>
            </w:r>
            <w:r w:rsidRPr="00B16C56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4572C6" w:rsidRDefault="004572C6" w:rsidP="00DF4C83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4572C6" w:rsidRPr="007D2C48" w:rsidRDefault="004572C6" w:rsidP="00DF4C83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szCs w:val="28"/>
              </w:rPr>
              <w:t>Предложить</w:t>
            </w:r>
            <w:r w:rsidRPr="00C41ED9">
              <w:rPr>
                <w:szCs w:val="28"/>
              </w:rPr>
              <w:t xml:space="preserve"> депутатам областного Собрания депутатов указанный прое</w:t>
            </w:r>
            <w:r>
              <w:rPr>
                <w:szCs w:val="28"/>
              </w:rPr>
              <w:t xml:space="preserve">кт областного  закона принять в </w:t>
            </w:r>
            <w:r>
              <w:rPr>
                <w:b/>
                <w:szCs w:val="28"/>
              </w:rPr>
              <w:t>двух</w:t>
            </w:r>
            <w:r w:rsidRPr="00592534">
              <w:rPr>
                <w:b/>
                <w:szCs w:val="28"/>
              </w:rPr>
              <w:t xml:space="preserve"> </w:t>
            </w:r>
            <w:r w:rsidRPr="00C41ED9">
              <w:rPr>
                <w:szCs w:val="28"/>
              </w:rPr>
              <w:t>чтени</w:t>
            </w:r>
            <w:r>
              <w:rPr>
                <w:szCs w:val="28"/>
              </w:rPr>
              <w:t>ях.</w:t>
            </w:r>
          </w:p>
        </w:tc>
      </w:tr>
      <w:tr w:rsidR="009F581E" w:rsidRPr="00B27A37" w:rsidTr="00DF4C83">
        <w:tc>
          <w:tcPr>
            <w:tcW w:w="534" w:type="dxa"/>
          </w:tcPr>
          <w:p w:rsidR="009F581E" w:rsidRDefault="009F581E" w:rsidP="00DF4C8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9F581E" w:rsidRPr="009F581E" w:rsidRDefault="009F581E" w:rsidP="00DF4C83">
            <w:pPr>
              <w:jc w:val="both"/>
            </w:pPr>
            <w:r w:rsidRPr="009F581E">
              <w:t>«</w:t>
            </w:r>
            <w:r w:rsidRPr="009F581E">
              <w:rPr>
                <w:bCs/>
                <w:color w:val="000000"/>
              </w:rPr>
              <w:t xml:space="preserve">О внесении изменений в отдельные областные законы </w:t>
            </w:r>
            <w:r w:rsidRPr="009F581E">
              <w:rPr>
                <w:bCs/>
              </w:rPr>
              <w:t xml:space="preserve">в сфере </w:t>
            </w:r>
            <w:r w:rsidRPr="009F581E">
              <w:rPr>
                <w:bCs/>
              </w:rPr>
              <w:lastRenderedPageBreak/>
              <w:t>предоставления мер социальной поддержки отдельным категориям граждан</w:t>
            </w:r>
            <w:r w:rsidR="00F667E8">
              <w:t>»</w:t>
            </w:r>
            <w:r w:rsidRPr="009F581E">
              <w:t xml:space="preserve"> </w:t>
            </w:r>
          </w:p>
        </w:tc>
        <w:tc>
          <w:tcPr>
            <w:tcW w:w="2977" w:type="dxa"/>
          </w:tcPr>
          <w:p w:rsidR="00F667E8" w:rsidRPr="00EB22B5" w:rsidRDefault="00F667E8" w:rsidP="00F667E8">
            <w:pPr>
              <w:jc w:val="both"/>
            </w:pPr>
            <w:r w:rsidRPr="00EB22B5">
              <w:rPr>
                <w:b/>
              </w:rPr>
              <w:lastRenderedPageBreak/>
              <w:t>Инициатор внесения:</w:t>
            </w:r>
          </w:p>
          <w:p w:rsidR="00F667E8" w:rsidRDefault="00F667E8" w:rsidP="00F667E8">
            <w:pPr>
              <w:jc w:val="both"/>
            </w:pPr>
            <w:proofErr w:type="gramStart"/>
            <w:r>
              <w:t>Исполняющий</w:t>
            </w:r>
            <w:proofErr w:type="gramEnd"/>
            <w:r w:rsidRPr="009F581E">
              <w:t xml:space="preserve"> </w:t>
            </w:r>
            <w:proofErr w:type="spellStart"/>
            <w:r w:rsidRPr="009F581E">
              <w:t>обязан</w:t>
            </w:r>
            <w:r>
              <w:t>-</w:t>
            </w:r>
            <w:r w:rsidRPr="009F581E">
              <w:t>ности</w:t>
            </w:r>
            <w:proofErr w:type="spellEnd"/>
            <w:r w:rsidRPr="009F581E">
              <w:t xml:space="preserve"> Губернатора </w:t>
            </w:r>
            <w:proofErr w:type="spellStart"/>
            <w:r w:rsidRPr="009F581E">
              <w:t>Архан</w:t>
            </w:r>
            <w:r>
              <w:t>-</w:t>
            </w:r>
            <w:r w:rsidRPr="009F581E">
              <w:lastRenderedPageBreak/>
              <w:t>г</w:t>
            </w:r>
            <w:r>
              <w:t>ельской</w:t>
            </w:r>
            <w:proofErr w:type="spellEnd"/>
            <w:r>
              <w:t xml:space="preserve"> области  А.В. </w:t>
            </w:r>
            <w:proofErr w:type="spellStart"/>
            <w:r>
              <w:t>Алсуфьев</w:t>
            </w:r>
            <w:proofErr w:type="spellEnd"/>
            <w:r w:rsidRPr="009F581E">
              <w:t>.</w:t>
            </w:r>
          </w:p>
          <w:p w:rsidR="009F581E" w:rsidRPr="009F581E" w:rsidRDefault="009F581E" w:rsidP="00DF4C83">
            <w:pPr>
              <w:jc w:val="both"/>
              <w:rPr>
                <w:b/>
              </w:rPr>
            </w:pPr>
            <w:r w:rsidRPr="00EB22B5">
              <w:rPr>
                <w:b/>
              </w:rPr>
              <w:t xml:space="preserve">Докладчик: </w:t>
            </w:r>
            <w:r w:rsidRPr="00EB22B5">
              <w:t>Молчанова Елена Владимировна – министр труда, занятости и социального развития Архангельской области</w:t>
            </w:r>
          </w:p>
        </w:tc>
        <w:tc>
          <w:tcPr>
            <w:tcW w:w="4110" w:type="dxa"/>
          </w:tcPr>
          <w:p w:rsidR="00F667E8" w:rsidRPr="00F667E8" w:rsidRDefault="00F667E8" w:rsidP="00F667E8">
            <w:pPr>
              <w:jc w:val="both"/>
            </w:pPr>
            <w:r>
              <w:rPr>
                <w:color w:val="000000"/>
              </w:rPr>
              <w:lastRenderedPageBreak/>
              <w:t xml:space="preserve">   </w:t>
            </w:r>
            <w:r w:rsidRPr="00F667E8">
              <w:t xml:space="preserve">1. Большинство изменений в областные законы обусловлены введением в действие Единой </w:t>
            </w:r>
            <w:r w:rsidRPr="00F667E8">
              <w:lastRenderedPageBreak/>
              <w:t>государственной информационной системы социального обеспечения (ЕГИССО).</w:t>
            </w:r>
          </w:p>
          <w:p w:rsidR="00F667E8" w:rsidRPr="00F667E8" w:rsidRDefault="00F667E8" w:rsidP="00F667E8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F667E8">
              <w:t xml:space="preserve">Для обеспечения </w:t>
            </w:r>
            <w:proofErr w:type="spellStart"/>
            <w:r w:rsidRPr="00F667E8">
              <w:t>функционирова</w:t>
            </w:r>
            <w:r>
              <w:t>-</w:t>
            </w:r>
            <w:r w:rsidRPr="00F667E8">
              <w:t>ния</w:t>
            </w:r>
            <w:proofErr w:type="spellEnd"/>
            <w:r w:rsidRPr="00F667E8">
              <w:t xml:space="preserve"> ЕГИССО законопроектом предлагается установить </w:t>
            </w:r>
            <w:proofErr w:type="spellStart"/>
            <w:r w:rsidRPr="00F667E8">
              <w:t>возмож</w:t>
            </w:r>
            <w:r w:rsidR="00B566F5">
              <w:t>-</w:t>
            </w:r>
            <w:r w:rsidRPr="00F667E8">
              <w:t>ность</w:t>
            </w:r>
            <w:proofErr w:type="spellEnd"/>
            <w:r w:rsidRPr="00F667E8">
              <w:t xml:space="preserve"> получения государственными учреждениями Архангельской области информации, позволяющей персонифицировать сведения в региональных (ведомственных) сегментах ЕГИССО, предусмотрев, что заявители вправе по собственной инициативе представить страховое свидетельство государственного пенсионного страхования или страховое свидетельство </w:t>
            </w:r>
            <w:proofErr w:type="spellStart"/>
            <w:r w:rsidRPr="00F667E8">
              <w:t>обязатель</w:t>
            </w:r>
            <w:r w:rsidR="00B566F5">
              <w:t>-</w:t>
            </w:r>
            <w:r w:rsidRPr="00F667E8">
              <w:t>ного</w:t>
            </w:r>
            <w:proofErr w:type="spellEnd"/>
            <w:r w:rsidRPr="00F667E8">
              <w:t xml:space="preserve"> пенсионного страхования, а в случае если заявитель не представит один из таких документов, государственные учреждения Архангельской области, органы опеки и попечительства</w:t>
            </w:r>
            <w:proofErr w:type="gramEnd"/>
            <w:r w:rsidRPr="00F667E8">
              <w:t xml:space="preserve"> вправе запросить </w:t>
            </w:r>
            <w:r w:rsidRPr="00F667E8">
              <w:rPr>
                <w:rFonts w:eastAsia="Calibri"/>
                <w:lang w:eastAsia="en-US"/>
              </w:rPr>
              <w:t xml:space="preserve">сведения, содержащиеся в данных документах, путем направления в установленном порядке межведомственных запросов </w:t>
            </w:r>
            <w:r w:rsidRPr="00F667E8">
              <w:t xml:space="preserve">в территориальные органы Пенсионного фонда Российской Федерации. </w:t>
            </w:r>
          </w:p>
          <w:p w:rsidR="00F667E8" w:rsidRPr="00F667E8" w:rsidRDefault="00F667E8" w:rsidP="00F667E8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F667E8">
              <w:t xml:space="preserve">Это будет осуществляться </w:t>
            </w:r>
            <w:proofErr w:type="gramStart"/>
            <w:r w:rsidRPr="00F667E8">
              <w:t>при</w:t>
            </w:r>
            <w:proofErr w:type="gramEnd"/>
            <w:r w:rsidRPr="00F667E8">
              <w:t>:</w:t>
            </w:r>
          </w:p>
          <w:p w:rsidR="00F667E8" w:rsidRPr="00F667E8" w:rsidRDefault="00F667E8" w:rsidP="00F667E8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F667E8">
              <w:t xml:space="preserve">- </w:t>
            </w:r>
            <w:proofErr w:type="gramStart"/>
            <w:r w:rsidRPr="00F667E8">
              <w:t>предоставлении</w:t>
            </w:r>
            <w:proofErr w:type="gramEnd"/>
            <w:r w:rsidRPr="00F667E8">
              <w:t xml:space="preserve"> многодетным семьям земельных участков в собственность;</w:t>
            </w:r>
          </w:p>
          <w:p w:rsidR="00F667E8" w:rsidRPr="00F667E8" w:rsidRDefault="00F667E8" w:rsidP="00F667E8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proofErr w:type="gramStart"/>
            <w:r w:rsidRPr="00F667E8">
              <w:t xml:space="preserve">- включении детей-сирот и </w:t>
            </w:r>
            <w:r w:rsidR="00B566F5">
              <w:t xml:space="preserve">детей, оставшихся без попечения </w:t>
            </w:r>
            <w:r w:rsidRPr="00F667E8">
              <w:t xml:space="preserve">родителей, лиц из их числа в список </w:t>
            </w:r>
            <w:r w:rsidRPr="00F667E8"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родителей, которые полежат обеспечению жилыми помещениями;</w:t>
            </w:r>
            <w:proofErr w:type="gramEnd"/>
          </w:p>
          <w:p w:rsidR="00F667E8" w:rsidRPr="00F667E8" w:rsidRDefault="00F667E8" w:rsidP="00F667E8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F667E8">
              <w:t xml:space="preserve">- </w:t>
            </w:r>
            <w:proofErr w:type="gramStart"/>
            <w:r w:rsidRPr="00F667E8">
              <w:t>предоставлении</w:t>
            </w:r>
            <w:proofErr w:type="gramEnd"/>
            <w:r w:rsidRPr="00F667E8">
              <w:t xml:space="preserve"> дополнительной меры социальной поддержки лицам, награжденным медалью ордена «Родительская слава» или орденом «Родительская слава».</w:t>
            </w:r>
          </w:p>
          <w:p w:rsidR="00F667E8" w:rsidRPr="00F667E8" w:rsidRDefault="00F667E8" w:rsidP="00F667E8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F667E8" w:rsidRPr="00F667E8" w:rsidRDefault="00F667E8" w:rsidP="00F667E8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F667E8">
              <w:t>2. Учитывая особый вклад многодетных семей, в том числе многодетных матерей, в воспитание их детей, а также в целях поощрения многодетных семей законопроектом предлагается предоставлять субсидии не только семьям, награжденным дипломом «Признательность», но и семьям, в которых матери награждены знаком отличия «Материнская слава».</w:t>
            </w:r>
          </w:p>
          <w:p w:rsidR="00F667E8" w:rsidRPr="00F667E8" w:rsidRDefault="00F667E8" w:rsidP="00F667E8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t xml:space="preserve">   </w:t>
            </w:r>
            <w:r w:rsidRPr="00F667E8">
              <w:t xml:space="preserve">Реализация указанных положений законопроекта будет предусмотрена </w:t>
            </w:r>
            <w:r w:rsidRPr="00F667E8">
              <w:br/>
              <w:t xml:space="preserve">в пределах финансовых средств, выделенных министерству труда, занятости </w:t>
            </w:r>
            <w:r w:rsidRPr="00F667E8">
              <w:br/>
              <w:t>и социального развития Архангельской области.</w:t>
            </w:r>
          </w:p>
          <w:p w:rsidR="00F667E8" w:rsidRPr="00F667E8" w:rsidRDefault="00F667E8" w:rsidP="00F667E8">
            <w:pPr>
              <w:ind w:firstLine="709"/>
              <w:jc w:val="both"/>
              <w:rPr>
                <w:spacing w:val="-4"/>
              </w:rPr>
            </w:pPr>
          </w:p>
          <w:p w:rsidR="00F667E8" w:rsidRPr="00F667E8" w:rsidRDefault="00F667E8" w:rsidP="00F667E8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F667E8">
              <w:t xml:space="preserve">3. </w:t>
            </w:r>
            <w:proofErr w:type="gramStart"/>
            <w:r w:rsidRPr="00F667E8">
              <w:t xml:space="preserve">Изменения в областной закон от 29 ноября 2005 года № 119-7-ОЗ </w:t>
            </w:r>
            <w:r w:rsidRPr="00F667E8">
              <w:br/>
              <w:t>«О социальной поддержке инвалидов в Архангельской области»</w:t>
            </w:r>
            <w:r w:rsidR="00F43CFB">
              <w:t xml:space="preserve"> </w:t>
            </w:r>
            <w:proofErr w:type="spellStart"/>
            <w:r w:rsidR="00F43CFB">
              <w:t>подготов-лены</w:t>
            </w:r>
            <w:proofErr w:type="spellEnd"/>
            <w:r w:rsidR="00F43CFB">
              <w:t xml:space="preserve"> </w:t>
            </w:r>
            <w:r w:rsidRPr="00F667E8">
              <w:t xml:space="preserve">в развитие проекта областного закона «О внесении изменений в </w:t>
            </w:r>
            <w:r w:rsidRPr="00F667E8">
              <w:lastRenderedPageBreak/>
              <w:t>областной закон «О социальной защите инвалидов боевых действий в Афганистане, на Северном Кавказе и членов семей погибших (умерших) военнослужащих» и статью 2 областного закона «О дополнительном ежемесячном материальном обеспечении граждан, имеющих государственные награды</w:t>
            </w:r>
            <w:proofErr w:type="gramEnd"/>
            <w:r w:rsidRPr="00F667E8">
              <w:t xml:space="preserve">», внесенного </w:t>
            </w:r>
            <w:proofErr w:type="gramStart"/>
            <w:r w:rsidRPr="00F667E8">
              <w:t>исполняющим</w:t>
            </w:r>
            <w:proofErr w:type="gramEnd"/>
            <w:r w:rsidRPr="00F667E8">
              <w:t xml:space="preserve"> обязанности Губернатора Архангельской области А.В. </w:t>
            </w:r>
            <w:proofErr w:type="spellStart"/>
            <w:r w:rsidRPr="00F667E8">
              <w:t>Алсуфьевым</w:t>
            </w:r>
            <w:proofErr w:type="spellEnd"/>
            <w:r w:rsidRPr="00F667E8">
              <w:t xml:space="preserve"> для рассмотрения на сороковой сессии Архангельского областного Собрания депутатов.</w:t>
            </w:r>
          </w:p>
          <w:p w:rsidR="009F581E" w:rsidRPr="00EB22B5" w:rsidRDefault="009F581E" w:rsidP="00DF4C83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9F581E" w:rsidRPr="00B16C56" w:rsidRDefault="009F581E" w:rsidP="00DF4C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6C56">
              <w:rPr>
                <w:sz w:val="24"/>
                <w:szCs w:val="24"/>
              </w:rPr>
              <w:lastRenderedPageBreak/>
              <w:t xml:space="preserve">В соответствии с планом деятельности </w:t>
            </w:r>
            <w:r w:rsidRPr="00B16C56">
              <w:rPr>
                <w:sz w:val="24"/>
                <w:szCs w:val="24"/>
              </w:rPr>
              <w:lastRenderedPageBreak/>
              <w:t>комитета</w:t>
            </w:r>
          </w:p>
          <w:p w:rsidR="009F581E" w:rsidRPr="00B16C56" w:rsidRDefault="009F581E" w:rsidP="00DF4C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декабрь</w:t>
            </w:r>
          </w:p>
          <w:p w:rsidR="009F581E" w:rsidRPr="00B16C56" w:rsidRDefault="009F581E" w:rsidP="00DF4C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п.1.1.2</w:t>
            </w:r>
            <w:r w:rsidRPr="00B16C56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9F581E" w:rsidRDefault="009F581E" w:rsidP="00DF4C83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Решили:</w:t>
            </w:r>
          </w:p>
          <w:p w:rsidR="009F581E" w:rsidRDefault="009F581E" w:rsidP="00DF4C83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Предложить</w:t>
            </w:r>
            <w:r w:rsidRPr="00C41ED9">
              <w:rPr>
                <w:szCs w:val="28"/>
              </w:rPr>
              <w:t xml:space="preserve"> депутатам областного Собрания </w:t>
            </w:r>
            <w:r w:rsidRPr="00C41ED9">
              <w:rPr>
                <w:szCs w:val="28"/>
              </w:rPr>
              <w:lastRenderedPageBreak/>
              <w:t>депутатов указанный прое</w:t>
            </w:r>
            <w:r>
              <w:rPr>
                <w:szCs w:val="28"/>
              </w:rPr>
              <w:t xml:space="preserve">кт областного  закона принять в </w:t>
            </w:r>
            <w:r>
              <w:rPr>
                <w:b/>
                <w:szCs w:val="28"/>
              </w:rPr>
              <w:t>двух</w:t>
            </w:r>
            <w:r w:rsidRPr="00592534">
              <w:rPr>
                <w:b/>
                <w:szCs w:val="28"/>
              </w:rPr>
              <w:t xml:space="preserve"> </w:t>
            </w:r>
            <w:r w:rsidRPr="00C41ED9">
              <w:rPr>
                <w:szCs w:val="28"/>
              </w:rPr>
              <w:t>чтени</w:t>
            </w:r>
            <w:r>
              <w:rPr>
                <w:szCs w:val="28"/>
              </w:rPr>
              <w:t>ях.</w:t>
            </w:r>
          </w:p>
          <w:p w:rsidR="009F581E" w:rsidRPr="007D2C48" w:rsidRDefault="009F581E" w:rsidP="00DF4C83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  <w:tr w:rsidR="009F581E" w:rsidRPr="00B27A37" w:rsidTr="00DF4C83">
        <w:tc>
          <w:tcPr>
            <w:tcW w:w="534" w:type="dxa"/>
          </w:tcPr>
          <w:p w:rsidR="009F581E" w:rsidRDefault="00F667E8" w:rsidP="00DF4C8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3. </w:t>
            </w:r>
          </w:p>
        </w:tc>
        <w:tc>
          <w:tcPr>
            <w:tcW w:w="2693" w:type="dxa"/>
          </w:tcPr>
          <w:p w:rsidR="009F581E" w:rsidRPr="00F667E8" w:rsidRDefault="00F667E8" w:rsidP="004572C6">
            <w:pPr>
              <w:jc w:val="both"/>
            </w:pPr>
            <w:r w:rsidRPr="00F667E8">
              <w:t>«</w:t>
            </w:r>
            <w:r w:rsidRPr="00F667E8">
              <w:rPr>
                <w:color w:val="000000"/>
              </w:rPr>
              <w:t xml:space="preserve">О внесении изменений в областной закон «О реализации государственных полномочий Архангельской области в сфере охраны здоровья граждан» и о признании </w:t>
            </w:r>
            <w:proofErr w:type="gramStart"/>
            <w:r w:rsidRPr="00F667E8">
              <w:rPr>
                <w:color w:val="000000"/>
              </w:rPr>
              <w:t>утратившими</w:t>
            </w:r>
            <w:proofErr w:type="gramEnd"/>
            <w:r w:rsidRPr="00F667E8">
              <w:rPr>
                <w:color w:val="000000"/>
              </w:rPr>
              <w:t xml:space="preserve"> силу отдельных областных законов и положений областных законов</w:t>
            </w:r>
            <w:r w:rsidRPr="00F667E8">
              <w:t>»</w:t>
            </w:r>
          </w:p>
        </w:tc>
        <w:tc>
          <w:tcPr>
            <w:tcW w:w="2977" w:type="dxa"/>
          </w:tcPr>
          <w:p w:rsidR="00F667E8" w:rsidRPr="00EB22B5" w:rsidRDefault="00F667E8" w:rsidP="00F667E8">
            <w:pPr>
              <w:jc w:val="both"/>
            </w:pPr>
            <w:r w:rsidRPr="00EB22B5">
              <w:rPr>
                <w:b/>
              </w:rPr>
              <w:t>Инициатор внесения:</w:t>
            </w:r>
          </w:p>
          <w:p w:rsidR="00F667E8" w:rsidRPr="006C0EF9" w:rsidRDefault="00F667E8" w:rsidP="00F667E8">
            <w:pPr>
              <w:pStyle w:val="aa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Губернатор</w:t>
            </w:r>
            <w:r w:rsidRPr="006C0EF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0EF9">
              <w:rPr>
                <w:sz w:val="24"/>
                <w:szCs w:val="24"/>
              </w:rPr>
              <w:t>Архангель</w:t>
            </w:r>
            <w:r>
              <w:rPr>
                <w:sz w:val="24"/>
                <w:szCs w:val="24"/>
              </w:rPr>
              <w:t>-</w:t>
            </w:r>
            <w:r w:rsidRPr="006C0EF9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6C0EF9">
              <w:rPr>
                <w:sz w:val="24"/>
                <w:szCs w:val="24"/>
              </w:rPr>
              <w:t xml:space="preserve"> области </w:t>
            </w:r>
            <w:r>
              <w:rPr>
                <w:sz w:val="24"/>
                <w:szCs w:val="24"/>
              </w:rPr>
              <w:t>И.А. Орлов</w:t>
            </w:r>
          </w:p>
          <w:p w:rsidR="00F667E8" w:rsidRPr="00FB59D4" w:rsidRDefault="00F667E8" w:rsidP="00F667E8">
            <w:pPr>
              <w:pStyle w:val="aa"/>
              <w:ind w:firstLine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Докладчик</w:t>
            </w:r>
            <w:r w:rsidRPr="00FB59D4">
              <w:rPr>
                <w:b/>
                <w:sz w:val="24"/>
                <w:szCs w:val="24"/>
              </w:rPr>
              <w:t>:</w:t>
            </w:r>
            <w:r w:rsidRPr="00EB22B5">
              <w:rPr>
                <w:b/>
              </w:rPr>
              <w:t xml:space="preserve"> </w:t>
            </w:r>
          </w:p>
          <w:p w:rsidR="00F667E8" w:rsidRPr="00FB59D4" w:rsidRDefault="00F667E8" w:rsidP="00F667E8">
            <w:pPr>
              <w:pStyle w:val="aa"/>
              <w:ind w:firstLine="0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FB59D4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Карпунов</w:t>
            </w:r>
            <w:proofErr w:type="spellEnd"/>
            <w:r w:rsidRPr="00FB59D4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Антон Александрович – министр здравоохранения Архангельской области.</w:t>
            </w:r>
          </w:p>
          <w:p w:rsidR="009F581E" w:rsidRPr="00EB22B5" w:rsidRDefault="009F581E" w:rsidP="004572C6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F667E8" w:rsidRPr="00F667E8" w:rsidRDefault="00F43CFB" w:rsidP="00F43CFB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667E8" w:rsidRPr="00F667E8">
              <w:rPr>
                <w:sz w:val="24"/>
                <w:szCs w:val="24"/>
              </w:rPr>
              <w:t>Законопроект разработан в целях приведения в соответствие с законодательством Российской Федерации в сфере охраны здоровья и законодательством Российской Федерации об обращении лекарственных средств областных законов:</w:t>
            </w:r>
          </w:p>
          <w:p w:rsidR="00F667E8" w:rsidRPr="00F667E8" w:rsidRDefault="00F43CFB" w:rsidP="00F43CFB">
            <w:pPr>
              <w:jc w:val="both"/>
            </w:pPr>
            <w:r>
              <w:t xml:space="preserve">   </w:t>
            </w:r>
            <w:r w:rsidR="00F667E8" w:rsidRPr="00F667E8">
              <w:t>1. Законопроектом предлагается наделить:</w:t>
            </w:r>
          </w:p>
          <w:p w:rsidR="00F667E8" w:rsidRPr="00F667E8" w:rsidRDefault="00F43CFB" w:rsidP="00F43CFB">
            <w:pPr>
              <w:widowControl w:val="0"/>
              <w:jc w:val="both"/>
            </w:pPr>
            <w:r>
              <w:t xml:space="preserve">   </w:t>
            </w:r>
            <w:r w:rsidR="00F667E8" w:rsidRPr="00F667E8">
              <w:t>1) Правительство Архангельской области полномочием по определению исполнительного органа государственной власти Архангельской области, уполномоченного на создание, развитие и эксплуатацию государственной информационной системы в сфере здравоохранения Архангельской области;</w:t>
            </w:r>
          </w:p>
          <w:p w:rsidR="00F667E8" w:rsidRPr="00F667E8" w:rsidRDefault="00F43CFB" w:rsidP="00F43CFB">
            <w:pPr>
              <w:widowControl w:val="0"/>
              <w:jc w:val="both"/>
            </w:pPr>
            <w:r>
              <w:t xml:space="preserve">   </w:t>
            </w:r>
            <w:r w:rsidR="00F667E8" w:rsidRPr="00F667E8">
              <w:t xml:space="preserve">2) министерство здравоохранения </w:t>
            </w:r>
            <w:r w:rsidR="00F667E8" w:rsidRPr="00F667E8">
              <w:lastRenderedPageBreak/>
              <w:t xml:space="preserve">Архангельской области полномочиями </w:t>
            </w:r>
            <w:proofErr w:type="gramStart"/>
            <w:r w:rsidR="00F667E8" w:rsidRPr="00F667E8">
              <w:t>по</w:t>
            </w:r>
            <w:proofErr w:type="gramEnd"/>
            <w:r w:rsidR="00F667E8" w:rsidRPr="00F667E8">
              <w:t>:</w:t>
            </w:r>
          </w:p>
          <w:p w:rsidR="00F667E8" w:rsidRPr="00F667E8" w:rsidRDefault="00F43CFB" w:rsidP="00F43CFB">
            <w:pPr>
              <w:widowControl w:val="0"/>
              <w:jc w:val="both"/>
            </w:pPr>
            <w:r>
              <w:t xml:space="preserve">   </w:t>
            </w:r>
            <w:r w:rsidR="00F667E8" w:rsidRPr="00F667E8">
              <w:t>- утверждению положения о государственной информационной системе в сфере здравоохранения Архангельской области;</w:t>
            </w:r>
          </w:p>
          <w:p w:rsidR="00F667E8" w:rsidRPr="00F667E8" w:rsidRDefault="00F43CFB" w:rsidP="00F43CFB">
            <w:pPr>
              <w:widowControl w:val="0"/>
              <w:jc w:val="both"/>
            </w:pPr>
            <w:r>
              <w:t xml:space="preserve">   </w:t>
            </w:r>
            <w:r w:rsidR="00F667E8" w:rsidRPr="00F667E8">
              <w:t>- представлению в пределах своей компетенции информации в единую систему;</w:t>
            </w:r>
          </w:p>
          <w:p w:rsidR="00F667E8" w:rsidRPr="00F667E8" w:rsidRDefault="00F43CFB" w:rsidP="00F43CFB">
            <w:pPr>
              <w:widowControl w:val="0"/>
              <w:jc w:val="both"/>
            </w:pPr>
            <w:r>
              <w:t xml:space="preserve">   </w:t>
            </w:r>
            <w:r w:rsidR="00F667E8" w:rsidRPr="00F667E8">
              <w:t>- принятию решения об использовании на территории Архангельской области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документов;</w:t>
            </w:r>
          </w:p>
          <w:p w:rsidR="00F667E8" w:rsidRPr="00F667E8" w:rsidRDefault="00F43CFB" w:rsidP="00F43CFB">
            <w:pPr>
              <w:widowControl w:val="0"/>
              <w:jc w:val="both"/>
            </w:pPr>
            <w:r>
              <w:t xml:space="preserve">   </w:t>
            </w:r>
            <w:proofErr w:type="gramStart"/>
            <w:r w:rsidR="00F667E8" w:rsidRPr="00F667E8">
              <w:t xml:space="preserve">- утверждению перечня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</w:t>
            </w:r>
            <w:proofErr w:type="spellStart"/>
            <w:r w:rsidR="00F667E8" w:rsidRPr="00F667E8">
              <w:t>расположен</w:t>
            </w:r>
            <w:r w:rsidR="00DD70AD">
              <w:t>-</w:t>
            </w:r>
            <w:r w:rsidR="00F667E8" w:rsidRPr="00F667E8">
              <w:t>ных</w:t>
            </w:r>
            <w:proofErr w:type="spellEnd"/>
            <w:r w:rsidR="00F667E8" w:rsidRPr="00F667E8">
              <w:t xml:space="preserve"> в сельских населенных пунктах Архангельской области, в которых отсутствуют аптечные организации, а также перечня лекарственных препаратов (за исключением наркотических лекарственных препаратов и психотропных лекарственных препаратов), продажа которых может осуществляться указанными организациями и их </w:t>
            </w:r>
            <w:r w:rsidR="00F667E8" w:rsidRPr="00F667E8">
              <w:lastRenderedPageBreak/>
              <w:t>обособленными подразделениями;</w:t>
            </w:r>
            <w:proofErr w:type="gramEnd"/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 xml:space="preserve">3) агентство по тарифам и ценам Архангельской области полномочиями </w:t>
            </w:r>
            <w:proofErr w:type="gramStart"/>
            <w:r w:rsidR="00F667E8" w:rsidRPr="00F667E8">
              <w:t>по</w:t>
            </w:r>
            <w:proofErr w:type="gramEnd"/>
            <w:r w:rsidR="00F667E8" w:rsidRPr="00F667E8">
              <w:t>: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>- установлению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препаратов;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 xml:space="preserve">- осуществлению регионального государственного </w:t>
            </w:r>
            <w:proofErr w:type="gramStart"/>
            <w:r w:rsidR="00F667E8" w:rsidRPr="00F667E8">
              <w:t>контроля за</w:t>
            </w:r>
            <w:proofErr w:type="gramEnd"/>
            <w:r w:rsidR="00F667E8" w:rsidRPr="00F667E8">
              <w:t xml:space="preserve">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деятельность;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>- предоставлению в пределах своей компетенции по запросам уполномоченного федерального органа исполнительной власти информации по вопросам установления и применения цен на лекарственные препараты и надбавок к ним.</w:t>
            </w:r>
          </w:p>
          <w:p w:rsidR="00F667E8" w:rsidRPr="00F667E8" w:rsidRDefault="00F43CFB" w:rsidP="00F43CFB">
            <w:pPr>
              <w:jc w:val="both"/>
            </w:pPr>
            <w:r>
              <w:t xml:space="preserve">   </w:t>
            </w:r>
            <w:r w:rsidR="00F667E8" w:rsidRPr="00F667E8">
              <w:t xml:space="preserve">4) органы местного самоуправления муниципальных районов и городских округов </w:t>
            </w:r>
            <w:r w:rsidR="00F667E8" w:rsidRPr="00F667E8">
              <w:lastRenderedPageBreak/>
              <w:t>Архангельской области полномочием по представлению в пределах своей компетенции информации в единую систему.</w:t>
            </w:r>
          </w:p>
          <w:p w:rsidR="00F667E8" w:rsidRPr="00F667E8" w:rsidRDefault="00F667E8" w:rsidP="00F667E8">
            <w:pPr>
              <w:spacing w:line="240" w:lineRule="atLeast"/>
              <w:ind w:firstLine="708"/>
              <w:jc w:val="both"/>
            </w:pP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>2. Исполнительные органы государственной власти субъектов Российской Федерации обязаны 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скидкой.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proofErr w:type="gramStart"/>
            <w:r w:rsidR="00F667E8" w:rsidRPr="00F667E8">
              <w:t>Перечень групп населения и категорий заболеваний установленный Постановлением Правительства Российской Федерации от 30 июля 1994 года     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содержит более широкий перечень групп населения и заболеваний, при амбулаторном лечении которых лекарственные препараты и изделия медицинского назначения отпускаются по рецептам врачей бесплатно, чем</w:t>
            </w:r>
            <w:proofErr w:type="gramEnd"/>
            <w:r w:rsidR="00F667E8" w:rsidRPr="00F667E8">
              <w:t xml:space="preserve"> Перечень граждан, установленный областным законом № 2-2-ОЗ.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>С учетом этого законопроектом предлагается: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lastRenderedPageBreak/>
              <w:t xml:space="preserve">   </w:t>
            </w:r>
            <w:r w:rsidR="00F667E8" w:rsidRPr="00F667E8">
              <w:t>1) признать утратившим силу областной закон № 2-2-ОЗ;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>2) установить в областном законе № 629-38-ОЗ, что: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 xml:space="preserve">- обеспечение граждан, имеющих право на получение лекарственных препаратов, специализированных продуктов лечебного питания </w:t>
            </w:r>
            <w:r w:rsidR="00F667E8" w:rsidRPr="00F667E8">
              <w:br/>
              <w:t>и медицинских изделий по рецептам врачей бесплатно и с 50-процентной скидкой при оказании амбулаторной медицинской помощи, осуществляется в соответствии с постановлением № 890;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>- порядок обеспечения указанных граждан лекарственными препаратами, специализированными продуктами лечебного питания и медицинскими изделиями утверждается постановлением Правительства Архангельской области.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 xml:space="preserve">Также законопроектом предлагается определить, что граждане, перенесшие операции по </w:t>
            </w:r>
            <w:proofErr w:type="spellStart"/>
            <w:r w:rsidR="00F667E8" w:rsidRPr="00F667E8">
              <w:t>стентированию</w:t>
            </w:r>
            <w:proofErr w:type="spellEnd"/>
            <w:r w:rsidR="00F667E8" w:rsidRPr="00F667E8">
              <w:t xml:space="preserve"> сосудов имеют право на получение лекарственных препаратов (антикоагулянтов, </w:t>
            </w:r>
            <w:proofErr w:type="spellStart"/>
            <w:r w:rsidR="00F667E8" w:rsidRPr="00F667E8">
              <w:t>антиагрегантов</w:t>
            </w:r>
            <w:proofErr w:type="spellEnd"/>
            <w:r w:rsidR="00F667E8" w:rsidRPr="00F667E8">
              <w:t>) по рецептам врачей бесплатно при оказании амбулаторной медицинской помощи.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 xml:space="preserve">Указанная мера социальной поддержки предусмотрена областным законом № 2-2-ОЗ, предоставляется в настоящее время такой категории граждан, поэтому не является новой мерой социальной </w:t>
            </w:r>
            <w:r w:rsidR="00F667E8" w:rsidRPr="00F667E8">
              <w:lastRenderedPageBreak/>
              <w:t>поддержки.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>За период с 01 января 2017 года по 24 октября 2017 года ею воспользовалось порядка 90 человек.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>Принятие законопроекта позволит обеспечить реализацию прав граждан в Архангельской области на получение лекарственных препаратов, специализированных продуктов лечебного питания и медицинских изделий по рецептам врачей бесплатно при амбулаторном лечении.</w:t>
            </w:r>
          </w:p>
          <w:p w:rsidR="00F667E8" w:rsidRPr="00F667E8" w:rsidRDefault="00F43CFB" w:rsidP="00F43CFB">
            <w:pPr>
              <w:spacing w:line="240" w:lineRule="atLeast"/>
              <w:jc w:val="both"/>
            </w:pPr>
            <w:r>
              <w:t xml:space="preserve">   </w:t>
            </w:r>
            <w:r w:rsidR="00F667E8" w:rsidRPr="00F667E8">
              <w:t>К данному законопроекту имеется положительное заключение прокуратуры Архангельской области.</w:t>
            </w:r>
          </w:p>
          <w:p w:rsidR="009F581E" w:rsidRDefault="009F581E" w:rsidP="00DF4C83">
            <w:pPr>
              <w:pStyle w:val="1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667E8" w:rsidRPr="00B16C56" w:rsidRDefault="00F667E8" w:rsidP="00F667E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6C56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F667E8" w:rsidRPr="00B16C56" w:rsidRDefault="00F667E8" w:rsidP="00F667E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декабрь</w:t>
            </w:r>
          </w:p>
          <w:p w:rsidR="009F581E" w:rsidRPr="00B16C56" w:rsidRDefault="00B566F5" w:rsidP="00F667E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п.1.1.3</w:t>
            </w:r>
            <w:r w:rsidR="00F667E8" w:rsidRPr="00B16C56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F667E8" w:rsidRDefault="00F667E8" w:rsidP="00F667E8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9F581E" w:rsidRDefault="00F667E8" w:rsidP="00F667E8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t>Предложить</w:t>
            </w:r>
            <w:r w:rsidRPr="006C0EF9">
              <w:t xml:space="preserve"> депутатам областного Собрания депутатов данный проект областного  закона принять в </w:t>
            </w:r>
            <w:r w:rsidRPr="006C0EF9">
              <w:rPr>
                <w:b/>
              </w:rPr>
              <w:t>первом</w:t>
            </w:r>
            <w:r>
              <w:rPr>
                <w:b/>
              </w:rPr>
              <w:t xml:space="preserve"> чтении.</w:t>
            </w:r>
          </w:p>
        </w:tc>
      </w:tr>
      <w:tr w:rsidR="009F581E" w:rsidRPr="00B27A37" w:rsidTr="00DF4C83">
        <w:tc>
          <w:tcPr>
            <w:tcW w:w="534" w:type="dxa"/>
          </w:tcPr>
          <w:p w:rsidR="009F581E" w:rsidRDefault="00325B22" w:rsidP="00DF4C8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9F581E">
              <w:rPr>
                <w:sz w:val="20"/>
              </w:rPr>
              <w:t>.</w:t>
            </w:r>
          </w:p>
        </w:tc>
        <w:tc>
          <w:tcPr>
            <w:tcW w:w="2693" w:type="dxa"/>
          </w:tcPr>
          <w:p w:rsidR="009F581E" w:rsidRPr="00FB59D4" w:rsidRDefault="009F581E" w:rsidP="00325B22">
            <w:pPr>
              <w:jc w:val="both"/>
            </w:pPr>
            <w:r w:rsidRPr="00FB59D4">
              <w:t xml:space="preserve"> </w:t>
            </w:r>
            <w:r w:rsidR="00325B22" w:rsidRPr="008C1863">
              <w:rPr>
                <w:szCs w:val="28"/>
              </w:rPr>
              <w:t xml:space="preserve">«Об </w:t>
            </w:r>
            <w:proofErr w:type="gramStart"/>
            <w:r w:rsidR="00325B22" w:rsidRPr="008C1863">
              <w:rPr>
                <w:szCs w:val="28"/>
              </w:rPr>
              <w:t>отчете</w:t>
            </w:r>
            <w:proofErr w:type="gramEnd"/>
            <w:r w:rsidR="00325B22" w:rsidRPr="008C1863">
              <w:rPr>
                <w:szCs w:val="28"/>
              </w:rPr>
              <w:t xml:space="preserve"> об исполнении бюджета территориального фонда обязательного медицинского страхования Архангельской области за девять месяцев 2017 года»</w:t>
            </w:r>
          </w:p>
        </w:tc>
        <w:tc>
          <w:tcPr>
            <w:tcW w:w="2977" w:type="dxa"/>
          </w:tcPr>
          <w:p w:rsidR="009F581E" w:rsidRPr="00EB22B5" w:rsidRDefault="009F581E" w:rsidP="00DF4C83">
            <w:pPr>
              <w:jc w:val="both"/>
            </w:pPr>
            <w:r w:rsidRPr="00EB22B5">
              <w:rPr>
                <w:b/>
              </w:rPr>
              <w:t>Инициатор внесения:</w:t>
            </w:r>
          </w:p>
          <w:p w:rsidR="009F581E" w:rsidRPr="006C0EF9" w:rsidRDefault="009F581E" w:rsidP="00DF4C83">
            <w:pPr>
              <w:pStyle w:val="aa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</w:t>
            </w:r>
            <w:r w:rsidRPr="006C0EF9">
              <w:rPr>
                <w:sz w:val="24"/>
                <w:szCs w:val="24"/>
              </w:rPr>
              <w:t xml:space="preserve"> Губернатора </w:t>
            </w:r>
            <w:proofErr w:type="spellStart"/>
            <w:proofErr w:type="gramStart"/>
            <w:r w:rsidRPr="006C0EF9">
              <w:rPr>
                <w:sz w:val="24"/>
                <w:szCs w:val="24"/>
              </w:rPr>
              <w:t>Архангель</w:t>
            </w:r>
            <w:r>
              <w:rPr>
                <w:sz w:val="24"/>
                <w:szCs w:val="24"/>
              </w:rPr>
              <w:t>-</w:t>
            </w:r>
            <w:r w:rsidRPr="006C0EF9">
              <w:rPr>
                <w:sz w:val="24"/>
                <w:szCs w:val="24"/>
              </w:rPr>
              <w:t>ской</w:t>
            </w:r>
            <w:proofErr w:type="spellEnd"/>
            <w:proofErr w:type="gramEnd"/>
            <w:r w:rsidRPr="006C0EF9">
              <w:rPr>
                <w:sz w:val="24"/>
                <w:szCs w:val="24"/>
              </w:rPr>
              <w:t xml:space="preserve"> области </w:t>
            </w:r>
            <w:r>
              <w:rPr>
                <w:sz w:val="24"/>
                <w:szCs w:val="24"/>
              </w:rPr>
              <w:t>–</w:t>
            </w:r>
            <w:r w:rsidRPr="006C0EF9">
              <w:rPr>
                <w:sz w:val="24"/>
                <w:szCs w:val="24"/>
              </w:rPr>
              <w:t xml:space="preserve"> </w:t>
            </w:r>
            <w:proofErr w:type="spellStart"/>
            <w:r w:rsidRPr="006C0EF9">
              <w:rPr>
                <w:sz w:val="24"/>
                <w:szCs w:val="24"/>
              </w:rPr>
              <w:t>председа</w:t>
            </w:r>
            <w:r>
              <w:rPr>
                <w:sz w:val="24"/>
                <w:szCs w:val="24"/>
              </w:rPr>
              <w:t>-тель</w:t>
            </w:r>
            <w:proofErr w:type="spellEnd"/>
            <w:r w:rsidRPr="006C0EF9">
              <w:rPr>
                <w:sz w:val="24"/>
                <w:szCs w:val="24"/>
              </w:rPr>
              <w:t xml:space="preserve"> Правительства Архангельской области А.В. </w:t>
            </w:r>
            <w:proofErr w:type="spellStart"/>
            <w:r w:rsidRPr="006C0EF9">
              <w:rPr>
                <w:sz w:val="24"/>
                <w:szCs w:val="24"/>
              </w:rPr>
              <w:t>Алсуфьев</w:t>
            </w:r>
            <w:proofErr w:type="spellEnd"/>
          </w:p>
          <w:p w:rsidR="009F581E" w:rsidRPr="00FB59D4" w:rsidRDefault="009F581E" w:rsidP="00DF4C83">
            <w:pPr>
              <w:pStyle w:val="aa"/>
              <w:ind w:firstLine="0"/>
              <w:rPr>
                <w:bCs/>
                <w:sz w:val="24"/>
                <w:szCs w:val="24"/>
              </w:rPr>
            </w:pPr>
            <w:r w:rsidRPr="00FB59D4">
              <w:rPr>
                <w:b/>
                <w:sz w:val="24"/>
                <w:szCs w:val="24"/>
              </w:rPr>
              <w:t>Докладчики:</w:t>
            </w:r>
            <w:r w:rsidRPr="00EB22B5">
              <w:rPr>
                <w:b/>
              </w:rPr>
              <w:t xml:space="preserve"> </w:t>
            </w:r>
            <w:proofErr w:type="spellStart"/>
            <w:r w:rsidRPr="00FB59D4">
              <w:rPr>
                <w:bCs/>
                <w:sz w:val="24"/>
                <w:szCs w:val="24"/>
              </w:rPr>
              <w:t>Ясько</w:t>
            </w:r>
            <w:proofErr w:type="spellEnd"/>
            <w:r w:rsidRPr="00FB59D4">
              <w:rPr>
                <w:bCs/>
                <w:sz w:val="24"/>
                <w:szCs w:val="24"/>
              </w:rPr>
              <w:t xml:space="preserve"> Наталья Николаевна – директор территориального фонда обязательного медицинского страхования Архангельской области</w:t>
            </w:r>
          </w:p>
          <w:p w:rsidR="009F581E" w:rsidRPr="00FB59D4" w:rsidRDefault="009F581E" w:rsidP="00DF4C83">
            <w:pPr>
              <w:pStyle w:val="aa"/>
              <w:ind w:firstLine="0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FB59D4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Карпунов</w:t>
            </w:r>
            <w:proofErr w:type="spellEnd"/>
            <w:r w:rsidRPr="00FB59D4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Антон Александрович – министр здравоохранения Архангельской области.</w:t>
            </w:r>
          </w:p>
          <w:p w:rsidR="009F581E" w:rsidRPr="00EB22B5" w:rsidRDefault="009F581E" w:rsidP="00DF4C83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325B22" w:rsidRPr="00325B22" w:rsidRDefault="00DD70AD" w:rsidP="00DD70A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>Бюджет территориального фонда обя</w:t>
            </w:r>
            <w:r w:rsidR="00325B22" w:rsidRPr="00325B22">
              <w:rPr>
                <w:sz w:val="24"/>
                <w:szCs w:val="24"/>
              </w:rPr>
              <w:softHyphen/>
              <w:t>зательного медицинского страхования Архангельской области по доходам ис</w:t>
            </w:r>
            <w:r w:rsidR="00325B22" w:rsidRPr="00325B22">
              <w:rPr>
                <w:sz w:val="24"/>
                <w:szCs w:val="24"/>
              </w:rPr>
              <w:softHyphen/>
              <w:t>полнен в общем объеме 13 316,343 млн. рублей или на 74,71% к утвержденным показателям. Поступление за 9 месяцев 2017 года по налоговым и неналого</w:t>
            </w:r>
            <w:r w:rsidR="00325B22" w:rsidRPr="00325B22">
              <w:rPr>
                <w:sz w:val="24"/>
                <w:szCs w:val="24"/>
              </w:rPr>
              <w:softHyphen/>
              <w:t>вым доходам составило 276,27% к утвержденным показателям, по безвозмезд</w:t>
            </w:r>
            <w:r w:rsidR="00325B22" w:rsidRPr="00325B22">
              <w:rPr>
                <w:sz w:val="24"/>
                <w:szCs w:val="24"/>
              </w:rPr>
              <w:softHyphen/>
              <w:t>ным поступлениям – 74,54%.</w:t>
            </w:r>
          </w:p>
          <w:p w:rsidR="00325B22" w:rsidRPr="00325B22" w:rsidRDefault="00DD70AD" w:rsidP="00DD70A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>Расходы бюджета ТФОМС произ</w:t>
            </w:r>
            <w:r w:rsidR="00325B22" w:rsidRPr="00325B22">
              <w:rPr>
                <w:sz w:val="24"/>
                <w:szCs w:val="24"/>
              </w:rPr>
              <w:softHyphen/>
              <w:t>ведены в объеме 11 828,930 млн. рублей, что составляет 63,65% к бюджетным ас</w:t>
            </w:r>
            <w:r w:rsidR="00325B22" w:rsidRPr="00325B22">
              <w:rPr>
                <w:sz w:val="24"/>
                <w:szCs w:val="24"/>
              </w:rPr>
              <w:softHyphen/>
              <w:t>сигнованиям, предусмотренным в Законе о бюджете ТФОМС, и к бюджетной росписи на 2017 год, в том числе:</w:t>
            </w:r>
          </w:p>
          <w:p w:rsidR="00325B22" w:rsidRPr="00325B22" w:rsidRDefault="00DD70AD" w:rsidP="00DD70A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 xml:space="preserve">- на содержание исполнительной </w:t>
            </w:r>
            <w:r w:rsidR="00325B22" w:rsidRPr="00325B22">
              <w:rPr>
                <w:sz w:val="24"/>
                <w:szCs w:val="24"/>
              </w:rPr>
              <w:lastRenderedPageBreak/>
              <w:t>дирекции ТФОМС АО израсходовано 70,959 млн. рублей (66,79%);</w:t>
            </w:r>
          </w:p>
          <w:p w:rsidR="00325B22" w:rsidRPr="00325B22" w:rsidRDefault="00DD70AD" w:rsidP="00DD70A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>- финансовое обеспечение организации ОМС составило 11 754,370 млн. рублей (63,69%).</w:t>
            </w:r>
          </w:p>
          <w:p w:rsidR="00325B22" w:rsidRPr="00325B22" w:rsidRDefault="00DD70AD" w:rsidP="00DD70A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="00325B22" w:rsidRPr="00325B22">
              <w:rPr>
                <w:sz w:val="24"/>
                <w:szCs w:val="24"/>
              </w:rPr>
              <w:t>Часть неналоговых доходов, поступивших за 9 месяцев 2017 года, в сумме 32,485 млн. рублей согласно норматива, определенного пунктом 6.3 статьи 26 Фе</w:t>
            </w:r>
            <w:r w:rsidR="00325B22" w:rsidRPr="00325B22">
              <w:rPr>
                <w:sz w:val="24"/>
                <w:szCs w:val="24"/>
              </w:rPr>
              <w:softHyphen/>
              <w:t xml:space="preserve">дерального закона от 29.11.2010 № 326-ф3 «Об обязательном медицинском </w:t>
            </w:r>
            <w:proofErr w:type="spellStart"/>
            <w:r w:rsidR="00325B22" w:rsidRPr="00325B22">
              <w:rPr>
                <w:sz w:val="24"/>
                <w:szCs w:val="24"/>
              </w:rPr>
              <w:t>страхова</w:t>
            </w:r>
            <w:r>
              <w:rPr>
                <w:sz w:val="24"/>
                <w:szCs w:val="24"/>
              </w:rPr>
              <w:t>-</w:t>
            </w:r>
            <w:r w:rsidR="00325B22" w:rsidRPr="00325B22">
              <w:rPr>
                <w:sz w:val="24"/>
                <w:szCs w:val="24"/>
              </w:rPr>
              <w:t>нии</w:t>
            </w:r>
            <w:proofErr w:type="spellEnd"/>
            <w:r w:rsidR="00325B22" w:rsidRPr="00325B22">
              <w:rPr>
                <w:sz w:val="24"/>
                <w:szCs w:val="24"/>
              </w:rPr>
              <w:t xml:space="preserve"> в Российской Федерации», стали источником формирования нор</w:t>
            </w:r>
            <w:r w:rsidR="00325B22" w:rsidRPr="00325B22">
              <w:rPr>
                <w:sz w:val="24"/>
                <w:szCs w:val="24"/>
              </w:rPr>
              <w:softHyphen/>
              <w:t>мированного страхового запаса в части финансового обеспечения мероприя</w:t>
            </w:r>
            <w:r w:rsidR="00325B22" w:rsidRPr="00325B22">
              <w:rPr>
                <w:sz w:val="24"/>
                <w:szCs w:val="24"/>
              </w:rPr>
              <w:softHyphen/>
              <w:t>тий по организации дополнительного профессионального образования меди</w:t>
            </w:r>
            <w:r w:rsidR="00325B22" w:rsidRPr="00325B22">
              <w:rPr>
                <w:sz w:val="24"/>
                <w:szCs w:val="24"/>
              </w:rPr>
              <w:softHyphen/>
              <w:t>цинских работников по программам повышения квалификации, а также по приобретению и</w:t>
            </w:r>
            <w:proofErr w:type="gramEnd"/>
            <w:r w:rsidR="00325B22" w:rsidRPr="00325B22">
              <w:rPr>
                <w:sz w:val="24"/>
                <w:szCs w:val="24"/>
              </w:rPr>
              <w:t xml:space="preserve"> проведению ремонта медицинского </w:t>
            </w:r>
            <w:proofErr w:type="spellStart"/>
            <w:proofErr w:type="gramStart"/>
            <w:r w:rsidR="00325B22" w:rsidRPr="00325B22">
              <w:rPr>
                <w:sz w:val="24"/>
                <w:szCs w:val="24"/>
              </w:rPr>
              <w:t>оборудова</w:t>
            </w:r>
            <w:r>
              <w:rPr>
                <w:sz w:val="24"/>
                <w:szCs w:val="24"/>
              </w:rPr>
              <w:t>-</w:t>
            </w:r>
            <w:r w:rsidR="00325B22" w:rsidRPr="00325B22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="00325B22" w:rsidRPr="00325B22">
              <w:rPr>
                <w:sz w:val="24"/>
                <w:szCs w:val="24"/>
              </w:rPr>
              <w:t>.</w:t>
            </w:r>
          </w:p>
          <w:p w:rsidR="00325B22" w:rsidRPr="00325B22" w:rsidRDefault="00DD70AD" w:rsidP="00DD70A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>По состоянию на 01.01.2017 года неиспользованный остаток данных сре</w:t>
            </w:r>
            <w:proofErr w:type="gramStart"/>
            <w:r w:rsidR="00325B22" w:rsidRPr="00325B22">
              <w:rPr>
                <w:sz w:val="24"/>
                <w:szCs w:val="24"/>
              </w:rPr>
              <w:t>дств сл</w:t>
            </w:r>
            <w:proofErr w:type="gramEnd"/>
            <w:r w:rsidR="00325B22" w:rsidRPr="00325B22">
              <w:rPr>
                <w:sz w:val="24"/>
                <w:szCs w:val="24"/>
              </w:rPr>
              <w:t>ожился в сумме 143, 681 млн. рублей.</w:t>
            </w:r>
          </w:p>
          <w:p w:rsidR="00325B22" w:rsidRPr="00325B22" w:rsidRDefault="00DD70AD" w:rsidP="00DD70A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 xml:space="preserve">Низкое освоение средств по дополнительному </w:t>
            </w:r>
            <w:proofErr w:type="spellStart"/>
            <w:proofErr w:type="gramStart"/>
            <w:r w:rsidR="00325B22" w:rsidRPr="00325B22">
              <w:rPr>
                <w:sz w:val="24"/>
                <w:szCs w:val="24"/>
              </w:rPr>
              <w:t>профессиональ</w:t>
            </w:r>
            <w:r>
              <w:rPr>
                <w:sz w:val="24"/>
                <w:szCs w:val="24"/>
              </w:rPr>
              <w:t>-</w:t>
            </w:r>
            <w:r w:rsidR="00325B22" w:rsidRPr="00325B22">
              <w:rPr>
                <w:sz w:val="24"/>
                <w:szCs w:val="24"/>
              </w:rPr>
              <w:t>ному</w:t>
            </w:r>
            <w:proofErr w:type="spellEnd"/>
            <w:proofErr w:type="gramEnd"/>
            <w:r w:rsidR="00325B22" w:rsidRPr="00325B22">
              <w:rPr>
                <w:sz w:val="24"/>
                <w:szCs w:val="24"/>
              </w:rPr>
              <w:t xml:space="preserve"> обу</w:t>
            </w:r>
            <w:r w:rsidR="00325B22" w:rsidRPr="00325B22">
              <w:rPr>
                <w:sz w:val="24"/>
                <w:szCs w:val="24"/>
              </w:rPr>
              <w:softHyphen/>
              <w:t xml:space="preserve">чению (56,74%) обусловлено заключением медицинскими организациями (МО) соглашений с образовательными учреждениями в сентябре-октябре 2017 года, соответственно </w:t>
            </w:r>
            <w:r w:rsidR="00325B22" w:rsidRPr="00325B22">
              <w:rPr>
                <w:sz w:val="24"/>
                <w:szCs w:val="24"/>
              </w:rPr>
              <w:lastRenderedPageBreak/>
              <w:t>большинство медицинских работников пройдут про</w:t>
            </w:r>
            <w:r w:rsidR="00325B22" w:rsidRPr="00325B22">
              <w:rPr>
                <w:sz w:val="24"/>
                <w:szCs w:val="24"/>
              </w:rPr>
              <w:softHyphen/>
              <w:t>граммы повышения квалификации в 4 квартале 2017 года. В 2017 году преду</w:t>
            </w:r>
            <w:r w:rsidR="00325B22" w:rsidRPr="00325B22">
              <w:rPr>
                <w:sz w:val="24"/>
                <w:szCs w:val="24"/>
              </w:rPr>
              <w:softHyphen/>
              <w:t>смотрено обучение 126 медицинских работника, по состоянию на 01.10.2017 перечислены средства на обучение 74 специалистов (58,73%).</w:t>
            </w:r>
          </w:p>
          <w:p w:rsidR="00325B22" w:rsidRPr="00325B22" w:rsidRDefault="00DD70AD" w:rsidP="00DD70A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>Низкое освоение средств по приобретению медицинского оборудования (42,37%) обусловлено проведением закупочных процедур в конце 3 квартала.</w:t>
            </w:r>
          </w:p>
          <w:p w:rsidR="00325B22" w:rsidRPr="00325B22" w:rsidRDefault="00325B22" w:rsidP="00325B22">
            <w:pPr>
              <w:pStyle w:val="21"/>
              <w:spacing w:after="0" w:line="240" w:lineRule="auto"/>
              <w:ind w:left="0" w:firstLine="708"/>
              <w:jc w:val="both"/>
              <w:rPr>
                <w:b/>
                <w:color w:val="000000"/>
              </w:rPr>
            </w:pPr>
          </w:p>
          <w:p w:rsidR="00325B22" w:rsidRPr="00325B22" w:rsidRDefault="00325B22" w:rsidP="00325B22">
            <w:pPr>
              <w:pStyle w:val="21"/>
              <w:spacing w:after="0" w:line="240" w:lineRule="auto"/>
              <w:ind w:left="0" w:firstLine="708"/>
              <w:jc w:val="both"/>
              <w:rPr>
                <w:b/>
                <w:color w:val="000000"/>
              </w:rPr>
            </w:pPr>
            <w:r w:rsidRPr="00325B22">
              <w:rPr>
                <w:color w:val="000000"/>
              </w:rPr>
              <w:t xml:space="preserve">За 9 месяцев 2017 года в целом на оплату медицинской помощи в рамках территориальной программы ОМС направлено 11 315,4 млн. рублей или 63,97% от утвержденной стоимости. Не высокий процент исполнения объясняется тем, что по состоянию на 01.10.2017 оплачена медицинская помощь, оказанная за  </w:t>
            </w:r>
            <w:r w:rsidR="00DD70AD">
              <w:rPr>
                <w:color w:val="000000"/>
              </w:rPr>
              <w:t xml:space="preserve">8 </w:t>
            </w:r>
            <w:r w:rsidRPr="00325B22">
              <w:rPr>
                <w:color w:val="000000"/>
              </w:rPr>
              <w:t>месяцев.</w:t>
            </w:r>
          </w:p>
          <w:p w:rsidR="00325B22" w:rsidRPr="00325B22" w:rsidRDefault="00325B22" w:rsidP="00325B22">
            <w:pPr>
              <w:pStyle w:val="3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</w:p>
          <w:p w:rsidR="00325B22" w:rsidRPr="00325B22" w:rsidRDefault="00325B22" w:rsidP="00325B22">
            <w:pPr>
              <w:pStyle w:val="3"/>
              <w:shd w:val="clear" w:color="auto" w:fill="auto"/>
              <w:spacing w:line="240" w:lineRule="auto"/>
              <w:ind w:firstLine="708"/>
              <w:jc w:val="both"/>
              <w:rPr>
                <w:sz w:val="24"/>
                <w:szCs w:val="24"/>
              </w:rPr>
            </w:pPr>
            <w:proofErr w:type="gramStart"/>
            <w:r w:rsidRPr="00325B22">
              <w:rPr>
                <w:sz w:val="24"/>
                <w:szCs w:val="24"/>
              </w:rPr>
              <w:t>Кредиторская задолженность медицинских организаций по средствам ОМС по состоянию на 01.10.2017 составила 1 715,261 млн. рублей, из которых просроченная – 436,584 млн. рублей (24,45%), по сравнению с данными, сложив</w:t>
            </w:r>
            <w:r w:rsidRPr="00325B22">
              <w:rPr>
                <w:sz w:val="24"/>
                <w:szCs w:val="24"/>
              </w:rPr>
              <w:softHyphen/>
              <w:t xml:space="preserve">шимися на 01.07.2017, общая сумма задолженности снизилась на 30,919 млн. рублей или на 1,77%, при этом просроченная кредиторская </w:t>
            </w:r>
            <w:r w:rsidRPr="00325B22">
              <w:rPr>
                <w:sz w:val="24"/>
                <w:szCs w:val="24"/>
              </w:rPr>
              <w:lastRenderedPageBreak/>
              <w:t>задолженность увеличилась на 44,216 млн. рублей или на 11,27%.</w:t>
            </w:r>
            <w:proofErr w:type="gramEnd"/>
          </w:p>
          <w:p w:rsidR="00325B22" w:rsidRPr="00325B22" w:rsidRDefault="00DD70AD" w:rsidP="00DD70A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>Основными причинами образования кредиторской задолженности мин</w:t>
            </w:r>
            <w:r w:rsidR="00325B22" w:rsidRPr="00325B22">
              <w:rPr>
                <w:sz w:val="24"/>
                <w:szCs w:val="24"/>
              </w:rPr>
              <w:softHyphen/>
              <w:t>истерство здравоохранения Архангельской области указывает:</w:t>
            </w:r>
          </w:p>
          <w:p w:rsidR="00325B22" w:rsidRPr="00325B22" w:rsidRDefault="00DD70AD" w:rsidP="00DD70A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 xml:space="preserve">- уменьшение плановых объемов стационарной медицинской помощи как наиболее ресурсоемкой. </w:t>
            </w:r>
            <w:proofErr w:type="gramStart"/>
            <w:r w:rsidR="00325B22" w:rsidRPr="00325B22">
              <w:rPr>
                <w:sz w:val="24"/>
                <w:szCs w:val="24"/>
              </w:rPr>
              <w:t>В связи с приведением нормативов объемов медицин</w:t>
            </w:r>
            <w:r w:rsidR="00325B22" w:rsidRPr="00325B22">
              <w:rPr>
                <w:sz w:val="24"/>
                <w:szCs w:val="24"/>
              </w:rPr>
              <w:softHyphen/>
              <w:t xml:space="preserve">ской помощи </w:t>
            </w:r>
            <w:proofErr w:type="spellStart"/>
            <w:r w:rsidR="00325B22" w:rsidRPr="00325B22">
              <w:rPr>
                <w:sz w:val="24"/>
                <w:szCs w:val="24"/>
              </w:rPr>
              <w:t>территориаль</w:t>
            </w:r>
            <w:r>
              <w:rPr>
                <w:sz w:val="24"/>
                <w:szCs w:val="24"/>
              </w:rPr>
              <w:t>-</w:t>
            </w:r>
            <w:r w:rsidR="00325B22" w:rsidRPr="00325B22">
              <w:rPr>
                <w:sz w:val="24"/>
                <w:szCs w:val="24"/>
              </w:rPr>
              <w:t>ной</w:t>
            </w:r>
            <w:proofErr w:type="spellEnd"/>
            <w:r w:rsidR="00325B22" w:rsidRPr="00325B22">
              <w:rPr>
                <w:sz w:val="24"/>
                <w:szCs w:val="24"/>
              </w:rPr>
              <w:t xml:space="preserve"> программы государственных гарантий в соот</w:t>
            </w:r>
            <w:r w:rsidR="00325B22" w:rsidRPr="00325B22">
              <w:rPr>
                <w:sz w:val="24"/>
                <w:szCs w:val="24"/>
              </w:rPr>
              <w:softHyphen/>
              <w:t>ветствие с федеральными нормативами, в медицинских организациях прово</w:t>
            </w:r>
            <w:r w:rsidR="00325B22" w:rsidRPr="00325B22">
              <w:rPr>
                <w:sz w:val="24"/>
                <w:szCs w:val="24"/>
              </w:rPr>
              <w:softHyphen/>
              <w:t>дится оптимизация коечного фонда с учетом уровней оказания медицинской помощи и маршрутизации пациентов, так как необходимо сокращать дорого</w:t>
            </w:r>
            <w:r w:rsidR="00325B22" w:rsidRPr="00325B22">
              <w:rPr>
                <w:sz w:val="24"/>
                <w:szCs w:val="24"/>
              </w:rPr>
              <w:softHyphen/>
              <w:t xml:space="preserve">стоящие виды помощи (стационарную и скорую) и </w:t>
            </w:r>
            <w:proofErr w:type="spellStart"/>
            <w:r w:rsidR="00325B22" w:rsidRPr="00325B22">
              <w:rPr>
                <w:sz w:val="24"/>
                <w:szCs w:val="24"/>
              </w:rPr>
              <w:t>перенаправлять</w:t>
            </w:r>
            <w:proofErr w:type="spellEnd"/>
            <w:r w:rsidR="00325B22" w:rsidRPr="00325B22">
              <w:rPr>
                <w:sz w:val="24"/>
                <w:szCs w:val="24"/>
              </w:rPr>
              <w:t xml:space="preserve"> пациентов с акцентом на амбулаторную помощь и дневные стационары;</w:t>
            </w:r>
            <w:proofErr w:type="gramEnd"/>
          </w:p>
          <w:p w:rsidR="00325B22" w:rsidRPr="00325B22" w:rsidRDefault="00DD70AD" w:rsidP="00DD70A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>- невыполнение в полном объеме плановых объемов медицинской помощи</w:t>
            </w:r>
            <w:r>
              <w:rPr>
                <w:sz w:val="24"/>
                <w:szCs w:val="24"/>
              </w:rPr>
              <w:t xml:space="preserve"> </w:t>
            </w:r>
            <w:r w:rsidR="00325B22" w:rsidRPr="00325B22">
              <w:rPr>
                <w:sz w:val="24"/>
                <w:szCs w:val="24"/>
              </w:rPr>
              <w:t>и,</w:t>
            </w:r>
            <w:r w:rsidR="00325B22" w:rsidRPr="00325B22">
              <w:rPr>
                <w:sz w:val="24"/>
                <w:szCs w:val="24"/>
              </w:rPr>
              <w:tab/>
              <w:t>соответственно, утвержденной стоимости, в связи с недостаточностью ме</w:t>
            </w:r>
            <w:r w:rsidR="00325B22" w:rsidRPr="00325B22">
              <w:rPr>
                <w:sz w:val="24"/>
                <w:szCs w:val="24"/>
              </w:rPr>
              <w:softHyphen/>
              <w:t>дицинских кадров в первичном звене, что влияет на уменьшение финансиро</w:t>
            </w:r>
            <w:r w:rsidR="00325B22" w:rsidRPr="00325B22">
              <w:rPr>
                <w:sz w:val="24"/>
                <w:szCs w:val="24"/>
              </w:rPr>
              <w:softHyphen/>
              <w:t>вания;</w:t>
            </w:r>
          </w:p>
          <w:p w:rsidR="00325B22" w:rsidRPr="00325B22" w:rsidRDefault="00DD70AD" w:rsidP="00325B22">
            <w:pPr>
              <w:pStyle w:val="3"/>
              <w:shd w:val="clear" w:color="auto" w:fill="auto"/>
              <w:tabs>
                <w:tab w:val="left" w:pos="352"/>
                <w:tab w:val="left" w:pos="3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>- неэффективное управление ресурсами в новых экономических условиях;</w:t>
            </w:r>
          </w:p>
          <w:p w:rsidR="00325B22" w:rsidRPr="00325B22" w:rsidRDefault="00DD70AD" w:rsidP="00325B22">
            <w:pPr>
              <w:pStyle w:val="3"/>
              <w:shd w:val="clear" w:color="auto" w:fill="auto"/>
              <w:tabs>
                <w:tab w:val="left" w:pos="352"/>
                <w:tab w:val="left" w:pos="3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 xml:space="preserve">- недостаточный уровень </w:t>
            </w:r>
            <w:r w:rsidR="00325B22" w:rsidRPr="00325B22">
              <w:rPr>
                <w:sz w:val="24"/>
                <w:szCs w:val="24"/>
              </w:rPr>
              <w:lastRenderedPageBreak/>
              <w:t xml:space="preserve">подготовки </w:t>
            </w:r>
            <w:proofErr w:type="spellStart"/>
            <w:r w:rsidR="00325B22" w:rsidRPr="00325B22">
              <w:rPr>
                <w:sz w:val="24"/>
                <w:szCs w:val="24"/>
              </w:rPr>
              <w:t>специалистов-управлен</w:t>
            </w:r>
            <w:r>
              <w:rPr>
                <w:sz w:val="24"/>
                <w:szCs w:val="24"/>
              </w:rPr>
              <w:t>-</w:t>
            </w:r>
            <w:r w:rsidR="00325B22" w:rsidRPr="00325B22">
              <w:rPr>
                <w:sz w:val="24"/>
                <w:szCs w:val="24"/>
              </w:rPr>
              <w:t>цев</w:t>
            </w:r>
            <w:proofErr w:type="spellEnd"/>
            <w:r w:rsidR="00325B22" w:rsidRPr="00325B22">
              <w:rPr>
                <w:sz w:val="24"/>
                <w:szCs w:val="24"/>
              </w:rPr>
              <w:t xml:space="preserve"> или от</w:t>
            </w:r>
            <w:r w:rsidR="00325B22" w:rsidRPr="00325B22">
              <w:rPr>
                <w:sz w:val="24"/>
                <w:szCs w:val="24"/>
              </w:rPr>
              <w:softHyphen/>
              <w:t>сутствие таковых в районах области;</w:t>
            </w:r>
          </w:p>
          <w:p w:rsidR="00325B22" w:rsidRPr="00325B22" w:rsidRDefault="00DD70AD" w:rsidP="00325B22">
            <w:pPr>
              <w:pStyle w:val="3"/>
              <w:shd w:val="clear" w:color="auto" w:fill="auto"/>
              <w:tabs>
                <w:tab w:val="left" w:pos="352"/>
                <w:tab w:val="left" w:pos="35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>- отсутствие реальной поддержки со стороны глав муниципальных образо</w:t>
            </w:r>
            <w:r w:rsidR="00325B22" w:rsidRPr="00325B22">
              <w:rPr>
                <w:sz w:val="24"/>
                <w:szCs w:val="24"/>
              </w:rPr>
              <w:softHyphen/>
              <w:t>ваний.</w:t>
            </w:r>
          </w:p>
          <w:p w:rsidR="00325B22" w:rsidRPr="00325B22" w:rsidRDefault="00DD70AD" w:rsidP="00DD70A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>Территориальный фонд обязательного медицинского страхования Архан</w:t>
            </w:r>
            <w:r w:rsidR="00325B22" w:rsidRPr="00325B22">
              <w:rPr>
                <w:sz w:val="24"/>
                <w:szCs w:val="24"/>
              </w:rPr>
              <w:softHyphen/>
              <w:t>гельской области, учитывает размер кредиторской задолженности без текущей задолженности по заработной плате перед работниками, по налогам, сборам, страховым взносам, а также задолженности перед контрагентами, в том числе перед страховыми медицинскими организациями. По состоянию на 25.09.2017 года просроченная кредитор</w:t>
            </w:r>
            <w:r w:rsidR="00325B22" w:rsidRPr="00325B22">
              <w:rPr>
                <w:sz w:val="24"/>
                <w:szCs w:val="24"/>
              </w:rPr>
              <w:softHyphen/>
              <w:t>ская задолженность медицинских организаций составляла 422,962 млн. рублей.</w:t>
            </w:r>
          </w:p>
          <w:p w:rsidR="00325B22" w:rsidRPr="00325B22" w:rsidRDefault="00325B22" w:rsidP="00325B22">
            <w:pPr>
              <w:pStyle w:val="3"/>
              <w:shd w:val="clear" w:color="auto" w:fill="auto"/>
              <w:spacing w:line="240" w:lineRule="auto"/>
              <w:ind w:firstLine="688"/>
              <w:jc w:val="both"/>
              <w:rPr>
                <w:sz w:val="24"/>
                <w:szCs w:val="24"/>
              </w:rPr>
            </w:pPr>
          </w:p>
          <w:p w:rsidR="00325B22" w:rsidRPr="00C81942" w:rsidRDefault="00DD70AD" w:rsidP="00DD70AD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5B22" w:rsidRPr="00325B22">
              <w:rPr>
                <w:sz w:val="24"/>
                <w:szCs w:val="24"/>
              </w:rPr>
              <w:t xml:space="preserve">Бюджет ТФОМС за 9 месяцев 2017 года исполнен с </w:t>
            </w:r>
            <w:proofErr w:type="spellStart"/>
            <w:r w:rsidR="00325B22" w:rsidRPr="00325B22">
              <w:rPr>
                <w:sz w:val="24"/>
                <w:szCs w:val="24"/>
              </w:rPr>
              <w:t>профицитом</w:t>
            </w:r>
            <w:proofErr w:type="spellEnd"/>
            <w:r w:rsidR="00325B22" w:rsidRPr="00325B22">
              <w:rPr>
                <w:sz w:val="24"/>
                <w:szCs w:val="24"/>
              </w:rPr>
              <w:t xml:space="preserve"> в сумме    1 487,413 млн. рублей</w:t>
            </w:r>
            <w:r w:rsidR="00325B22" w:rsidRPr="00C81942">
              <w:rPr>
                <w:sz w:val="28"/>
                <w:szCs w:val="28"/>
              </w:rPr>
              <w:t>.</w:t>
            </w:r>
          </w:p>
          <w:p w:rsidR="009F581E" w:rsidRDefault="009F581E" w:rsidP="00325B22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9F581E" w:rsidRPr="00B16C56" w:rsidRDefault="009F581E" w:rsidP="00DF4C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6C56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9F581E" w:rsidRPr="00B16C56" w:rsidRDefault="00F667E8" w:rsidP="00DF4C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дека</w:t>
            </w:r>
            <w:r w:rsidR="009F581E">
              <w:rPr>
                <w:sz w:val="24"/>
                <w:szCs w:val="24"/>
              </w:rPr>
              <w:t>брь</w:t>
            </w:r>
          </w:p>
          <w:p w:rsidR="009F581E" w:rsidRPr="00B16C56" w:rsidRDefault="00B566F5" w:rsidP="00DF4C8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п.1.2.1</w:t>
            </w:r>
            <w:r w:rsidR="009F581E" w:rsidRPr="00B16C56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</w:tcPr>
          <w:p w:rsidR="009F581E" w:rsidRDefault="009F581E" w:rsidP="00DF4C83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325B22" w:rsidRDefault="00325B22" w:rsidP="00DF4C83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Pr="00DF74E8">
              <w:rPr>
                <w:szCs w:val="28"/>
              </w:rPr>
              <w:t xml:space="preserve"> депутатам областного Собрания депутатов утвердить отчет об исполнении бюджета </w:t>
            </w:r>
            <w:proofErr w:type="spellStart"/>
            <w:proofErr w:type="gramStart"/>
            <w:r w:rsidRPr="00DF74E8">
              <w:rPr>
                <w:szCs w:val="28"/>
              </w:rPr>
              <w:t>территориаль</w:t>
            </w:r>
            <w:r w:rsidR="00DD70AD">
              <w:rPr>
                <w:szCs w:val="28"/>
              </w:rPr>
              <w:t>-</w:t>
            </w:r>
            <w:r w:rsidRPr="00DF74E8">
              <w:rPr>
                <w:szCs w:val="28"/>
              </w:rPr>
              <w:t>ного</w:t>
            </w:r>
            <w:proofErr w:type="spellEnd"/>
            <w:proofErr w:type="gramEnd"/>
            <w:r w:rsidRPr="00DF74E8">
              <w:rPr>
                <w:szCs w:val="28"/>
              </w:rPr>
              <w:t xml:space="preserve"> фонда </w:t>
            </w:r>
            <w:proofErr w:type="spellStart"/>
            <w:r w:rsidRPr="00DF74E8">
              <w:rPr>
                <w:szCs w:val="28"/>
              </w:rPr>
              <w:t>обязатель</w:t>
            </w:r>
            <w:r w:rsidR="00DD70AD">
              <w:rPr>
                <w:szCs w:val="28"/>
              </w:rPr>
              <w:t>-</w:t>
            </w:r>
            <w:r w:rsidRPr="00DF74E8">
              <w:rPr>
                <w:szCs w:val="28"/>
              </w:rPr>
              <w:t>ного</w:t>
            </w:r>
            <w:proofErr w:type="spellEnd"/>
            <w:r w:rsidRPr="00DF74E8">
              <w:rPr>
                <w:szCs w:val="28"/>
              </w:rPr>
              <w:t xml:space="preserve"> медицинского страхования </w:t>
            </w:r>
            <w:proofErr w:type="spellStart"/>
            <w:r w:rsidRPr="00DF74E8">
              <w:rPr>
                <w:szCs w:val="28"/>
              </w:rPr>
              <w:t>Архангель</w:t>
            </w:r>
            <w:r w:rsidR="00DD70AD">
              <w:rPr>
                <w:szCs w:val="28"/>
              </w:rPr>
              <w:t>-</w:t>
            </w:r>
            <w:r w:rsidRPr="00DF74E8">
              <w:rPr>
                <w:szCs w:val="28"/>
              </w:rPr>
              <w:t>ской</w:t>
            </w:r>
            <w:proofErr w:type="spellEnd"/>
            <w:r w:rsidRPr="00DF74E8">
              <w:rPr>
                <w:szCs w:val="28"/>
              </w:rPr>
              <w:t xml:space="preserve"> области за </w:t>
            </w:r>
            <w:r>
              <w:rPr>
                <w:szCs w:val="28"/>
              </w:rPr>
              <w:t>девять месяцев 2017</w:t>
            </w:r>
            <w:r w:rsidRPr="00DF74E8">
              <w:rPr>
                <w:szCs w:val="28"/>
              </w:rPr>
              <w:t xml:space="preserve"> год</w:t>
            </w:r>
            <w:r>
              <w:rPr>
                <w:szCs w:val="28"/>
              </w:rPr>
              <w:t>а</w:t>
            </w:r>
            <w:r w:rsidRPr="00DF74E8">
              <w:rPr>
                <w:szCs w:val="28"/>
              </w:rPr>
              <w:t xml:space="preserve"> и </w:t>
            </w:r>
            <w:r w:rsidRPr="00FF0EA6">
              <w:rPr>
                <w:szCs w:val="28"/>
              </w:rPr>
              <w:t>принять</w:t>
            </w:r>
            <w:r w:rsidRPr="00DF74E8">
              <w:rPr>
                <w:szCs w:val="28"/>
              </w:rPr>
              <w:t xml:space="preserve"> </w:t>
            </w:r>
            <w:r>
              <w:rPr>
                <w:szCs w:val="28"/>
              </w:rPr>
              <w:t>данный проект постановления.</w:t>
            </w:r>
            <w:r w:rsidRPr="00DF74E8">
              <w:rPr>
                <w:szCs w:val="28"/>
              </w:rPr>
              <w:t xml:space="preserve">  </w:t>
            </w:r>
          </w:p>
          <w:p w:rsidR="009F581E" w:rsidRPr="006C0EF9" w:rsidRDefault="009F581E" w:rsidP="00DF4C83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</w:tbl>
    <w:p w:rsidR="004572C6" w:rsidRPr="002271D9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4572C6" w:rsidRDefault="004572C6" w:rsidP="004572C6"/>
    <w:p w:rsidR="0092371A" w:rsidRDefault="0092371A"/>
    <w:sectPr w:rsidR="0092371A" w:rsidSect="00C52032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A8" w:rsidRDefault="009B4BA8" w:rsidP="00ED7964">
      <w:r>
        <w:separator/>
      </w:r>
    </w:p>
  </w:endnote>
  <w:endnote w:type="continuationSeparator" w:id="0">
    <w:p w:rsidR="009B4BA8" w:rsidRDefault="009B4BA8" w:rsidP="00ED7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A8" w:rsidRDefault="009B4BA8" w:rsidP="00ED7964">
      <w:r>
        <w:separator/>
      </w:r>
    </w:p>
  </w:footnote>
  <w:footnote w:type="continuationSeparator" w:id="0">
    <w:p w:rsidR="009B4BA8" w:rsidRDefault="009B4BA8" w:rsidP="00ED7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ED7964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58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9B4B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ED7964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58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70AD">
      <w:rPr>
        <w:rStyle w:val="a7"/>
        <w:noProof/>
      </w:rPr>
      <w:t>12</w:t>
    </w:r>
    <w:r>
      <w:rPr>
        <w:rStyle w:val="a7"/>
      </w:rPr>
      <w:fldChar w:fldCharType="end"/>
    </w:r>
  </w:p>
  <w:p w:rsidR="00C52032" w:rsidRDefault="009B4BA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2C6"/>
    <w:rsid w:val="00325B22"/>
    <w:rsid w:val="004572C6"/>
    <w:rsid w:val="0092371A"/>
    <w:rsid w:val="009B4BA8"/>
    <w:rsid w:val="009F581E"/>
    <w:rsid w:val="00B566F5"/>
    <w:rsid w:val="00DD70AD"/>
    <w:rsid w:val="00ED7964"/>
    <w:rsid w:val="00F43CFB"/>
    <w:rsid w:val="00F6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4572C6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4572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7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572C6"/>
  </w:style>
  <w:style w:type="paragraph" w:styleId="2">
    <w:name w:val="Body Text 2"/>
    <w:basedOn w:val="a"/>
    <w:link w:val="20"/>
    <w:uiPriority w:val="99"/>
    <w:unhideWhenUsed/>
    <w:rsid w:val="004572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57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4572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4572C6"/>
  </w:style>
  <w:style w:type="character" w:customStyle="1" w:styleId="a9">
    <w:name w:val="Основной текст_"/>
    <w:basedOn w:val="a0"/>
    <w:link w:val="1"/>
    <w:rsid w:val="004572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4572C6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a">
    <w:name w:val="Мой стиль"/>
    <w:basedOn w:val="a"/>
    <w:rsid w:val="004572C6"/>
    <w:pPr>
      <w:ind w:firstLine="709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325B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325B22"/>
    <w:pPr>
      <w:widowControl w:val="0"/>
      <w:shd w:val="clear" w:color="auto" w:fill="FFFFFF"/>
      <w:spacing w:line="322" w:lineRule="exact"/>
      <w:jc w:val="center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2</cp:revision>
  <dcterms:created xsi:type="dcterms:W3CDTF">2017-12-21T14:09:00Z</dcterms:created>
  <dcterms:modified xsi:type="dcterms:W3CDTF">2017-12-22T09:52:00Z</dcterms:modified>
</cp:coreProperties>
</file>