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59" w:rsidRDefault="00801659" w:rsidP="0080165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01659" w:rsidRPr="00D10BDD" w:rsidRDefault="00801659" w:rsidP="0080165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801659" w:rsidRDefault="00801659" w:rsidP="00801659">
      <w:pPr>
        <w:pStyle w:val="a3"/>
        <w:ind w:firstLine="11700"/>
        <w:rPr>
          <w:b/>
          <w:sz w:val="24"/>
          <w:szCs w:val="24"/>
        </w:rPr>
      </w:pPr>
    </w:p>
    <w:p w:rsidR="00801659" w:rsidRPr="00D10BDD" w:rsidRDefault="00801659" w:rsidP="00801659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2018</w:t>
      </w:r>
      <w:r w:rsidRPr="00D10BDD">
        <w:rPr>
          <w:sz w:val="24"/>
          <w:szCs w:val="24"/>
        </w:rPr>
        <w:t xml:space="preserve"> года</w:t>
      </w:r>
    </w:p>
    <w:p w:rsidR="00801659" w:rsidRPr="00D10BDD" w:rsidRDefault="00801659" w:rsidP="0080165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801659" w:rsidRDefault="00801659" w:rsidP="00801659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01659" w:rsidRDefault="00801659" w:rsidP="0080165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01659" w:rsidRPr="00100F79" w:rsidRDefault="00801659" w:rsidP="0080165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801659" w:rsidRDefault="00801659" w:rsidP="00801659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801659" w:rsidTr="0052170E">
        <w:tc>
          <w:tcPr>
            <w:tcW w:w="534" w:type="dxa"/>
            <w:vAlign w:val="center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01659" w:rsidRPr="005366CD" w:rsidRDefault="00801659" w:rsidP="0052170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01659" w:rsidRDefault="00801659" w:rsidP="0052170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01659" w:rsidRPr="007F1B93" w:rsidRDefault="00801659" w:rsidP="005217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01659" w:rsidRDefault="00801659" w:rsidP="0052170E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01659" w:rsidRPr="007F1B93" w:rsidRDefault="00801659" w:rsidP="0052170E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01659" w:rsidRPr="005366CD" w:rsidRDefault="00801659" w:rsidP="0052170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01659" w:rsidRPr="00B27A37" w:rsidTr="0052170E">
        <w:tc>
          <w:tcPr>
            <w:tcW w:w="534" w:type="dxa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01659" w:rsidRPr="005366CD" w:rsidRDefault="00801659" w:rsidP="0052170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01659" w:rsidRPr="00EE4528" w:rsidRDefault="00801659" w:rsidP="0052170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01659" w:rsidRPr="005366CD" w:rsidRDefault="00801659" w:rsidP="0052170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01659" w:rsidRPr="00B27A37" w:rsidTr="0052170E">
        <w:tc>
          <w:tcPr>
            <w:tcW w:w="534" w:type="dxa"/>
          </w:tcPr>
          <w:p w:rsidR="00801659" w:rsidRPr="005366CD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801659" w:rsidRPr="00786B8C" w:rsidRDefault="00801659" w:rsidP="0052170E">
            <w:pPr>
              <w:jc w:val="both"/>
              <w:rPr>
                <w:rFonts w:eastAsia="Calibri"/>
              </w:rPr>
            </w:pPr>
            <w:r>
              <w:t xml:space="preserve">   </w:t>
            </w:r>
            <w:r w:rsidRPr="00786B8C">
              <w:t>«О внесении изменений в областной закон  «О физической культуре и спорте в Архангельской области</w:t>
            </w:r>
            <w:r w:rsidRPr="00786B8C">
              <w:rPr>
                <w:bCs/>
              </w:rPr>
              <w:t>» и областной закон «О реализации государственных полномочий Архангельской области в сфере охраны здоровья граждан»</w:t>
            </w:r>
            <w:r>
              <w:rPr>
                <w:bCs/>
              </w:rPr>
              <w:t xml:space="preserve"> </w:t>
            </w:r>
            <w:r w:rsidRPr="00801659">
              <w:rPr>
                <w:b/>
                <w:bCs/>
              </w:rPr>
              <w:t>(второе чтение).</w:t>
            </w:r>
          </w:p>
          <w:p w:rsidR="00801659" w:rsidRPr="00786B8C" w:rsidRDefault="00801659" w:rsidP="0052170E">
            <w:pPr>
              <w:ind w:firstLine="708"/>
              <w:jc w:val="both"/>
            </w:pPr>
          </w:p>
        </w:tc>
        <w:tc>
          <w:tcPr>
            <w:tcW w:w="2977" w:type="dxa"/>
          </w:tcPr>
          <w:p w:rsidR="00801659" w:rsidRPr="00786B8C" w:rsidRDefault="00801659" w:rsidP="0052170E">
            <w:pPr>
              <w:jc w:val="both"/>
            </w:pPr>
            <w:r w:rsidRPr="00786B8C">
              <w:rPr>
                <w:b/>
              </w:rPr>
              <w:t>Инициатор внесения:</w:t>
            </w:r>
          </w:p>
          <w:p w:rsidR="00801659" w:rsidRPr="005D5322" w:rsidRDefault="00801659" w:rsidP="0052170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Pr="005D5322">
              <w:rPr>
                <w:sz w:val="24"/>
                <w:szCs w:val="24"/>
              </w:rPr>
              <w:t xml:space="preserve"> обязанности Губернатора Архангельской области  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Pr="005D5322">
              <w:rPr>
                <w:sz w:val="24"/>
                <w:szCs w:val="24"/>
              </w:rPr>
              <w:t>.</w:t>
            </w:r>
          </w:p>
          <w:p w:rsidR="00801659" w:rsidRPr="00786B8C" w:rsidRDefault="00801659" w:rsidP="0052170E">
            <w:pPr>
              <w:pStyle w:val="a9"/>
              <w:ind w:firstLine="0"/>
              <w:rPr>
                <w:bCs/>
                <w:sz w:val="24"/>
                <w:szCs w:val="24"/>
              </w:rPr>
            </w:pPr>
            <w:r w:rsidRPr="00786B8C">
              <w:rPr>
                <w:b/>
                <w:sz w:val="24"/>
                <w:szCs w:val="24"/>
              </w:rPr>
              <w:t xml:space="preserve">Докладчик: </w:t>
            </w:r>
            <w:r w:rsidRPr="00801659">
              <w:rPr>
                <w:sz w:val="24"/>
                <w:szCs w:val="24"/>
              </w:rPr>
              <w:t>Эммануилов Сергей Дмитриевич – председатель комитета по здравоохранению и социальной политике.</w:t>
            </w:r>
          </w:p>
          <w:p w:rsidR="00801659" w:rsidRPr="00786B8C" w:rsidRDefault="00801659" w:rsidP="0052170E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Законопроект разработан в целях приведения законодательства Архангельской области в сфере охраны здоровья и в сфере физической культуры и спорта в соответствие с Федеральными законами: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5D5322">
              <w:rPr>
                <w:sz w:val="24"/>
                <w:szCs w:val="24"/>
              </w:rPr>
              <w:t xml:space="preserve">от 05 декабря 2017 года № 373-ФЗ «О внесении изменений в Федеральный закон «О физической культуре и спорте в Российской Федерации» и Федеральный закон «Об основах охраны здоровья граждан в Российской Федерации» по вопросам медико-биологического обеспечения спортсменов спортивных сборных команд Российской Федерации и спортивных </w:t>
            </w:r>
            <w:r w:rsidRPr="005D5322">
              <w:rPr>
                <w:sz w:val="24"/>
                <w:szCs w:val="24"/>
              </w:rPr>
              <w:lastRenderedPageBreak/>
              <w:t>сборных команд субъектов Российской Федерации», вступившим в силу 16 декабря 2017 года;</w:t>
            </w:r>
            <w:proofErr w:type="gramEnd"/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 xml:space="preserve">от 29 декабря 2017 года </w:t>
            </w:r>
            <w:r>
              <w:rPr>
                <w:sz w:val="24"/>
                <w:szCs w:val="24"/>
              </w:rPr>
              <w:t xml:space="preserve">№ 465-ФЗ «О внесении изменений </w:t>
            </w:r>
            <w:r w:rsidRPr="005D5322">
              <w:rPr>
                <w:sz w:val="24"/>
                <w:szCs w:val="24"/>
              </w:rPr>
              <w:t xml:space="preserve">в Федеральный закон «Об основах охраны здоровья граждан в Российской Федерации», </w:t>
            </w:r>
            <w:proofErr w:type="spellStart"/>
            <w:proofErr w:type="gramStart"/>
            <w:r w:rsidRPr="005D5322">
              <w:rPr>
                <w:sz w:val="24"/>
                <w:szCs w:val="24"/>
              </w:rPr>
              <w:t>вступив</w:t>
            </w:r>
            <w:r>
              <w:rPr>
                <w:sz w:val="24"/>
                <w:szCs w:val="24"/>
              </w:rPr>
              <w:t>-</w:t>
            </w:r>
            <w:r w:rsidRPr="005D5322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5D5322">
              <w:rPr>
                <w:sz w:val="24"/>
                <w:szCs w:val="24"/>
              </w:rPr>
              <w:t xml:space="preserve"> в силу 09 января 2018 года.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В связи с этим законопроектом предлагается: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 xml:space="preserve">1) наделить министерство здравоохранения Архангельской области полномочиями </w:t>
            </w:r>
            <w:proofErr w:type="gramStart"/>
            <w:r w:rsidRPr="005D5322">
              <w:rPr>
                <w:sz w:val="24"/>
                <w:szCs w:val="24"/>
              </w:rPr>
              <w:t>по</w:t>
            </w:r>
            <w:proofErr w:type="gramEnd"/>
            <w:r w:rsidRPr="005D5322">
              <w:rPr>
                <w:sz w:val="24"/>
                <w:szCs w:val="24"/>
              </w:rPr>
              <w:t>: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- организации медико-биологического обеспечения спортсменов спортивных сборных команд Архангельской области;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 xml:space="preserve">- утверждению </w:t>
            </w:r>
            <w:proofErr w:type="gramStart"/>
            <w:r w:rsidRPr="005D5322">
              <w:rPr>
                <w:sz w:val="24"/>
                <w:szCs w:val="24"/>
              </w:rPr>
              <w:t>порядка организации медико-биологического обеспечения спортсменов спортивных сборных команд</w:t>
            </w:r>
            <w:proofErr w:type="gramEnd"/>
            <w:r w:rsidRPr="005D5322">
              <w:rPr>
                <w:sz w:val="24"/>
                <w:szCs w:val="24"/>
              </w:rPr>
              <w:t xml:space="preserve"> Архангельской области;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5D5322">
              <w:rPr>
                <w:sz w:val="24"/>
                <w:szCs w:val="24"/>
              </w:rPr>
              <w:t xml:space="preserve">- установлению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Архангельской области, или медицинской организации, подведомственной органу местного самоуправления, о прекращении деятельности обособленного подразделения данной медицинской организации, включая критерии этой </w:t>
            </w:r>
            <w:r w:rsidRPr="005D5322">
              <w:rPr>
                <w:sz w:val="24"/>
                <w:szCs w:val="24"/>
              </w:rPr>
              <w:lastRenderedPageBreak/>
              <w:t>оценки, а также порядка создания комиссии по оценке последствий принятия такого решения и подготовки указанной комиссией заключений;</w:t>
            </w:r>
            <w:proofErr w:type="gramEnd"/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- участию в пределах своей компетенции в деятельности указанной комиссии;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5D5322">
              <w:rPr>
                <w:sz w:val="24"/>
                <w:szCs w:val="24"/>
              </w:rPr>
              <w:t xml:space="preserve">- утверждению порядка проведения общественных (публичных) слушаний по вопросу ликвидации единственной медицинской организации, подведомственной исполнительному органу </w:t>
            </w:r>
            <w:proofErr w:type="spellStart"/>
            <w:r w:rsidRPr="005D5322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5D5322">
              <w:rPr>
                <w:sz w:val="24"/>
                <w:szCs w:val="24"/>
              </w:rPr>
              <w:t>ственной</w:t>
            </w:r>
            <w:proofErr w:type="spellEnd"/>
            <w:r w:rsidRPr="005D5322">
              <w:rPr>
                <w:sz w:val="24"/>
                <w:szCs w:val="24"/>
              </w:rPr>
              <w:t xml:space="preserve"> власти Архангельской области, расположенной в сельском населенном пункте, прекращении деятельности ее обособленного подразделения, и определения их результатов в соответствии с Федеральным законом от 21 июля 2014 года № 212-ФЗ «Об основах общественного контроля в Российской Федерации»;</w:t>
            </w:r>
            <w:proofErr w:type="gramEnd"/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- организации проведения указанных общественных (</w:t>
            </w:r>
            <w:proofErr w:type="spellStart"/>
            <w:proofErr w:type="gramStart"/>
            <w:r w:rsidRPr="005D5322">
              <w:rPr>
                <w:sz w:val="24"/>
                <w:szCs w:val="24"/>
              </w:rPr>
              <w:t>публич</w:t>
            </w:r>
            <w:r>
              <w:rPr>
                <w:sz w:val="24"/>
                <w:szCs w:val="24"/>
              </w:rPr>
              <w:t>-</w:t>
            </w:r>
            <w:r w:rsidRPr="005D532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D5322">
              <w:rPr>
                <w:sz w:val="24"/>
                <w:szCs w:val="24"/>
              </w:rPr>
              <w:t>) слушаний.</w:t>
            </w:r>
          </w:p>
          <w:p w:rsidR="00801659" w:rsidRPr="005D5322" w:rsidRDefault="00801659" w:rsidP="0052170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 xml:space="preserve">2) наделить агентство по спорту Архангельской области полномочием по согласованию порядка организации медико-биологического обеспечения спортсменов </w:t>
            </w:r>
            <w:proofErr w:type="spellStart"/>
            <w:proofErr w:type="gramStart"/>
            <w:r w:rsidRPr="005D5322">
              <w:rPr>
                <w:sz w:val="24"/>
                <w:szCs w:val="24"/>
              </w:rPr>
              <w:t>спортив</w:t>
            </w:r>
            <w:r>
              <w:rPr>
                <w:sz w:val="24"/>
                <w:szCs w:val="24"/>
              </w:rPr>
              <w:t>-</w:t>
            </w:r>
            <w:r w:rsidRPr="005D532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D5322">
              <w:rPr>
                <w:sz w:val="24"/>
                <w:szCs w:val="24"/>
              </w:rPr>
              <w:t xml:space="preserve"> сборных команд Архангельской области.</w:t>
            </w:r>
          </w:p>
          <w:p w:rsidR="00801659" w:rsidRPr="005D5322" w:rsidRDefault="00801659" w:rsidP="0052170E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801659" w:rsidRPr="005D5322" w:rsidRDefault="00801659" w:rsidP="0052170E">
            <w:pPr>
              <w:spacing w:line="240" w:lineRule="atLeast"/>
              <w:jc w:val="both"/>
            </w:pPr>
            <w:r>
              <w:t xml:space="preserve">   </w:t>
            </w:r>
            <w:r w:rsidRPr="005D5322">
              <w:t xml:space="preserve">К данному законопроекту имеются положительные заключения </w:t>
            </w:r>
            <w:r w:rsidRPr="005D5322">
              <w:lastRenderedPageBreak/>
              <w:t>прокуратуры Архангельской области</w:t>
            </w:r>
            <w:r w:rsidRPr="005D5322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НАО.</w:t>
            </w:r>
          </w:p>
          <w:p w:rsidR="00801659" w:rsidRPr="003206AE" w:rsidRDefault="00801659" w:rsidP="0052170E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801659" w:rsidRDefault="00801659" w:rsidP="00801659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801659" w:rsidRDefault="00801659" w:rsidP="00801659">
            <w:pPr>
              <w:pStyle w:val="2"/>
              <w:spacing w:after="0" w:line="240" w:lineRule="auto"/>
              <w:jc w:val="both"/>
            </w:pPr>
            <w:r>
              <w:t xml:space="preserve">     1. Согласиться с поправкой депутата С.Д. </w:t>
            </w:r>
            <w:proofErr w:type="spellStart"/>
            <w:r>
              <w:t>Эммануилова</w:t>
            </w:r>
            <w:proofErr w:type="spellEnd"/>
            <w:r>
              <w:t>, носящей редакционно-технический характер.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     2. 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во </w:t>
            </w:r>
            <w:r w:rsidRPr="0058500E">
              <w:rPr>
                <w:b/>
                <w:szCs w:val="28"/>
              </w:rPr>
              <w:t>втором</w:t>
            </w:r>
            <w:r w:rsidRPr="006F5157">
              <w:rPr>
                <w:szCs w:val="28"/>
              </w:rPr>
              <w:t xml:space="preserve"> чтении.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</w:p>
        </w:tc>
      </w:tr>
      <w:tr w:rsidR="00801659" w:rsidRPr="00B27A37" w:rsidTr="0052170E">
        <w:tc>
          <w:tcPr>
            <w:tcW w:w="534" w:type="dxa"/>
          </w:tcPr>
          <w:p w:rsidR="00801659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801659" w:rsidRPr="00786B8C" w:rsidRDefault="00801659" w:rsidP="0052170E">
            <w:pPr>
              <w:jc w:val="both"/>
            </w:pPr>
            <w:r>
              <w:t xml:space="preserve">   </w:t>
            </w:r>
            <w:r w:rsidRPr="00786B8C">
              <w:t>«О внесении изменений в статьи 18 и 29 областного закона «О социальной поддержке семей, воспитывающих детей, в Архангельской области»</w:t>
            </w:r>
            <w:r w:rsidRPr="00801659">
              <w:rPr>
                <w:b/>
                <w:bCs/>
              </w:rPr>
              <w:t xml:space="preserve"> (второе чтение).</w:t>
            </w:r>
          </w:p>
          <w:p w:rsidR="00801659" w:rsidRPr="00786B8C" w:rsidRDefault="00801659" w:rsidP="0052170E">
            <w:pPr>
              <w:ind w:firstLine="708"/>
              <w:jc w:val="both"/>
            </w:pPr>
          </w:p>
        </w:tc>
        <w:tc>
          <w:tcPr>
            <w:tcW w:w="2977" w:type="dxa"/>
          </w:tcPr>
          <w:p w:rsidR="00801659" w:rsidRPr="00786B8C" w:rsidRDefault="00801659" w:rsidP="0052170E">
            <w:pPr>
              <w:jc w:val="both"/>
            </w:pPr>
            <w:r w:rsidRPr="00786B8C">
              <w:rPr>
                <w:b/>
              </w:rPr>
              <w:t>Инициатор внесения:</w:t>
            </w:r>
          </w:p>
          <w:p w:rsidR="00801659" w:rsidRPr="00786B8C" w:rsidRDefault="00801659" w:rsidP="0052170E">
            <w:pPr>
              <w:jc w:val="both"/>
            </w:pPr>
            <w:r w:rsidRPr="00786B8C">
              <w:t xml:space="preserve">Губернатор </w:t>
            </w:r>
            <w:proofErr w:type="spellStart"/>
            <w:proofErr w:type="gramStart"/>
            <w:r w:rsidRPr="00786B8C">
              <w:t>Архан-гельской</w:t>
            </w:r>
            <w:proofErr w:type="spellEnd"/>
            <w:proofErr w:type="gramEnd"/>
            <w:r w:rsidRPr="00786B8C">
              <w:t xml:space="preserve"> области И.А. Орлов.</w:t>
            </w:r>
          </w:p>
          <w:p w:rsidR="00801659" w:rsidRPr="00786B8C" w:rsidRDefault="00801659" w:rsidP="0052170E">
            <w:pPr>
              <w:jc w:val="both"/>
              <w:rPr>
                <w:bCs/>
              </w:rPr>
            </w:pPr>
            <w:r w:rsidRPr="00786B8C">
              <w:rPr>
                <w:b/>
              </w:rPr>
              <w:t xml:space="preserve">Докладчик: </w:t>
            </w:r>
            <w:r w:rsidRPr="00801659">
              <w:t>Эммануилов Сергей Дмитриевич – председатель комитета по здравоохранению и социальной политике.</w:t>
            </w:r>
          </w:p>
          <w:p w:rsidR="00801659" w:rsidRPr="00786B8C" w:rsidRDefault="00801659" w:rsidP="0052170E">
            <w:pPr>
              <w:jc w:val="both"/>
            </w:pPr>
          </w:p>
          <w:p w:rsidR="00801659" w:rsidRPr="00786B8C" w:rsidRDefault="00801659" w:rsidP="0052170E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801659" w:rsidRPr="005D5322" w:rsidRDefault="00801659" w:rsidP="005217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  </w:t>
            </w:r>
            <w:proofErr w:type="gramStart"/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 разработан</w:t>
            </w:r>
            <w:r w:rsidRPr="005D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дальнейшего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совершенствования механизма предоставления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материнского (семейного) капитала (далее – материнский капитал)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Архангельской области и в связи с </w:t>
            </w:r>
            <w:r w:rsidRPr="005D53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принятием Федерального закона от 28 декабря 2017 года № 432-ФЗ «О внесении изменений в Федеральный закон «О дополнительных мерах государственной поддержки семей, имеющих детей», вступившего в силу 01 января 2018 года.</w:t>
            </w:r>
            <w:proofErr w:type="gramEnd"/>
          </w:p>
          <w:p w:rsidR="00801659" w:rsidRPr="005D5322" w:rsidRDefault="00801659" w:rsidP="005217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Pr="005D53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Законопроектом предлагается продлить срок предоставления материнского капитала многодетным семьям, предусмотрев, что срок осуществления выплаты материнского капитала в связи с рождением (усыновлением) третьего ребенка или последующих детей, а также в связи  с принятием на воспитание в приемную семью третьего ребенка или последующих детей, устанавливается по 31 декабря 2021 года включительно.</w:t>
            </w:r>
          </w:p>
          <w:p w:rsidR="00801659" w:rsidRPr="005D5322" w:rsidRDefault="00801659" w:rsidP="0052170E">
            <w:pPr>
              <w:spacing w:line="240" w:lineRule="atLeast"/>
              <w:jc w:val="both"/>
            </w:pPr>
            <w:r>
              <w:t xml:space="preserve">   </w:t>
            </w:r>
            <w:r w:rsidRPr="005D5322">
              <w:t xml:space="preserve">К данному законопроекту имеются положительные заключения прокуратуры Архангельской области, уполномоченного по правам человека в Архангельской области, </w:t>
            </w:r>
            <w:r w:rsidRPr="005D5322">
              <w:lastRenderedPageBreak/>
              <w:t xml:space="preserve">Федерации профсоюзов Архангельской области </w:t>
            </w:r>
            <w:r w:rsidRPr="005D5322">
              <w:rPr>
                <w:spacing w:val="-6"/>
              </w:rPr>
              <w:t>и Управления Министерства юстиции Российской Федерации по Архангельской области и НАО</w:t>
            </w:r>
            <w:r w:rsidRPr="005D5322">
              <w:t>.</w:t>
            </w:r>
          </w:p>
          <w:p w:rsidR="00801659" w:rsidRPr="003206AE" w:rsidRDefault="00801659" w:rsidP="0052170E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68" w:type="dxa"/>
          </w:tcPr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801659" w:rsidRDefault="00801659" w:rsidP="0052170E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во </w:t>
            </w:r>
            <w:r w:rsidRPr="0058500E">
              <w:rPr>
                <w:b/>
                <w:szCs w:val="28"/>
              </w:rPr>
              <w:t>втором</w:t>
            </w:r>
            <w:r w:rsidRPr="006F5157">
              <w:rPr>
                <w:szCs w:val="28"/>
              </w:rPr>
              <w:t xml:space="preserve"> чтении.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801659" w:rsidRPr="00B27A37" w:rsidTr="0052170E">
        <w:tc>
          <w:tcPr>
            <w:tcW w:w="534" w:type="dxa"/>
          </w:tcPr>
          <w:p w:rsidR="00801659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801659" w:rsidRPr="00786B8C" w:rsidRDefault="00801659" w:rsidP="0052170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86B8C">
              <w:rPr>
                <w:sz w:val="24"/>
                <w:szCs w:val="24"/>
              </w:rPr>
              <w:t xml:space="preserve">«О внесении изменения в статьи 3.3 и 3.4 областного закона «О государственных гарантиях трудовой занятости инвалидов на территории </w:t>
            </w:r>
            <w:proofErr w:type="spellStart"/>
            <w:proofErr w:type="gramStart"/>
            <w:r w:rsidRPr="00786B8C">
              <w:rPr>
                <w:sz w:val="24"/>
                <w:szCs w:val="24"/>
              </w:rPr>
              <w:t>Архан</w:t>
            </w:r>
            <w:r>
              <w:rPr>
                <w:sz w:val="24"/>
                <w:szCs w:val="24"/>
              </w:rPr>
              <w:t>-</w:t>
            </w:r>
            <w:r w:rsidRPr="00786B8C">
              <w:rPr>
                <w:sz w:val="24"/>
                <w:szCs w:val="24"/>
              </w:rPr>
              <w:t>гельской</w:t>
            </w:r>
            <w:proofErr w:type="spellEnd"/>
            <w:proofErr w:type="gramEnd"/>
            <w:r w:rsidRPr="00786B8C">
              <w:rPr>
                <w:sz w:val="24"/>
                <w:szCs w:val="24"/>
              </w:rPr>
              <w:t xml:space="preserve"> области» и областной закон  «О реализации полномочий органов государственной власти Архангельской области в сфере занятости населения»</w:t>
            </w:r>
            <w:r w:rsidRPr="00801659">
              <w:rPr>
                <w:b/>
                <w:bCs/>
                <w:sz w:val="24"/>
                <w:szCs w:val="24"/>
              </w:rPr>
              <w:t xml:space="preserve"> (второе чтение).</w:t>
            </w:r>
          </w:p>
          <w:p w:rsidR="00801659" w:rsidRPr="00786B8C" w:rsidRDefault="00801659" w:rsidP="0052170E">
            <w:pPr>
              <w:ind w:firstLine="616"/>
              <w:jc w:val="both"/>
            </w:pPr>
          </w:p>
        </w:tc>
        <w:tc>
          <w:tcPr>
            <w:tcW w:w="2977" w:type="dxa"/>
          </w:tcPr>
          <w:p w:rsidR="00801659" w:rsidRPr="003206AE" w:rsidRDefault="00801659" w:rsidP="0052170E">
            <w:pPr>
              <w:jc w:val="both"/>
            </w:pPr>
            <w:r w:rsidRPr="003206AE">
              <w:rPr>
                <w:b/>
              </w:rPr>
              <w:t>Инициатор внесения:</w:t>
            </w:r>
          </w:p>
          <w:p w:rsidR="00801659" w:rsidRPr="003206AE" w:rsidRDefault="00801659" w:rsidP="0052170E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>И.А. Орлов</w:t>
            </w:r>
            <w:r w:rsidRPr="003206AE">
              <w:t>.</w:t>
            </w:r>
          </w:p>
          <w:p w:rsidR="00801659" w:rsidRPr="003206AE" w:rsidRDefault="00801659" w:rsidP="00801659">
            <w:pPr>
              <w:jc w:val="both"/>
              <w:rPr>
                <w:b/>
              </w:rPr>
            </w:pPr>
            <w:r w:rsidRPr="003206AE">
              <w:rPr>
                <w:b/>
              </w:rPr>
              <w:t xml:space="preserve">Докладчик: </w:t>
            </w:r>
            <w:r w:rsidRPr="00801659">
              <w:t>Эммануилов Сергей Дмитриевич – председатель комитета по здравоохранению и социальной политике.</w:t>
            </w:r>
          </w:p>
        </w:tc>
        <w:tc>
          <w:tcPr>
            <w:tcW w:w="4110" w:type="dxa"/>
          </w:tcPr>
          <w:p w:rsidR="00801659" w:rsidRPr="005D5322" w:rsidRDefault="00801659" w:rsidP="0052170E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D5322">
              <w:rPr>
                <w:sz w:val="24"/>
                <w:szCs w:val="24"/>
              </w:rPr>
              <w:t>Законопроект разработан в связи с принятием Федерального закона от        29 декабря 2017 года № 476-ФЗ «О внесении изменений в Закон Российской Федерации «О занятости населения в Российской Федерации», вступающего в силу 01 января 2019 года.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5D5322">
              <w:rPr>
                <w:color w:val="000000"/>
              </w:rPr>
              <w:t>В связи с чем, предлагается внести следующие изменения в областной закон № 503-32-ОЗ и областной закон № 74-16-ОЗ: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5D5322">
              <w:rPr>
                <w:color w:val="000000"/>
              </w:rPr>
              <w:t xml:space="preserve">1) дополнить перечень государственных услуг, оказываемых </w:t>
            </w:r>
            <w:r w:rsidRPr="005D5322">
              <w:t>министерством труда, занятости и социального развития Архангельской области (далее – министерство), государственной услугой по организации сопровождения при содействии занятости инвалидов;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2) предусмотреть включение в государственные программы Архангельской области, предусматривающие мероприятия по содействию занятости населения, мероприятий по организации сопровождения при содействии занятости инвалидов;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3) уточнить полномочия Прави</w:t>
            </w:r>
            <w:r>
              <w:t xml:space="preserve">тельства Архангельской области </w:t>
            </w:r>
            <w:r w:rsidRPr="005D5322">
              <w:t xml:space="preserve">и министерства, связанные с </w:t>
            </w:r>
            <w:r w:rsidRPr="005D5322">
              <w:lastRenderedPageBreak/>
              <w:t>осуществлением полномочия по содействию занятости населения, в том числе по организации сопровождения при содействии занятости инвалидов;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4) установить, что мероприятия по организации сопровождения при содействии занятости инвалидов финансируются за счет средств областного бюджета. При этом дополнительные средства для финансирования таких мероприятий могут быть также получены из внебюджетных источников;</w:t>
            </w:r>
          </w:p>
          <w:p w:rsidR="00801659" w:rsidRPr="005D5322" w:rsidRDefault="00801659" w:rsidP="005217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D5322">
              <w:t>5) наделить</w:t>
            </w:r>
            <w:r w:rsidRPr="005D5322">
              <w:rPr>
                <w:color w:val="000000"/>
              </w:rPr>
              <w:t xml:space="preserve"> о</w:t>
            </w:r>
            <w:r w:rsidRPr="005D5322">
              <w:t xml:space="preserve">рганы местного самоуправления поселений, муниципальных районов и городских округов Архангельской области в сфере обеспечения трудовой занятости инвалидов полномочием по участию в организации </w:t>
            </w:r>
            <w:r w:rsidRPr="005D5322">
              <w:br/>
              <w:t xml:space="preserve">и финансировании на территории поселений, муниципальных районов </w:t>
            </w:r>
            <w:r w:rsidRPr="005D5322">
              <w:br/>
              <w:t>и городских округов Архангельской области сопровождения при содействии занятости инвалидов.</w:t>
            </w:r>
          </w:p>
          <w:p w:rsidR="00801659" w:rsidRPr="005D5322" w:rsidRDefault="00801659" w:rsidP="0052170E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801659" w:rsidRDefault="00801659" w:rsidP="0052170E">
            <w:pPr>
              <w:spacing w:line="240" w:lineRule="atLeast"/>
              <w:jc w:val="both"/>
            </w:pPr>
            <w:r>
              <w:t xml:space="preserve">   </w:t>
            </w:r>
            <w:r w:rsidRPr="005D5322">
              <w:t>К данному законопроекту имеются положительные заключения прокуратуры Архангельской области, уполномоченного по правам человека в Архангельской области и Федерации профсоюзов Архангельской области.</w:t>
            </w:r>
          </w:p>
          <w:p w:rsidR="00801659" w:rsidRPr="003206AE" w:rsidRDefault="00801659" w:rsidP="0052170E">
            <w:pPr>
              <w:spacing w:line="240" w:lineRule="atLeast"/>
              <w:jc w:val="both"/>
            </w:pPr>
          </w:p>
        </w:tc>
        <w:tc>
          <w:tcPr>
            <w:tcW w:w="2268" w:type="dxa"/>
          </w:tcPr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801659" w:rsidRDefault="00801659" w:rsidP="0052170E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во </w:t>
            </w:r>
            <w:r w:rsidRPr="0058500E">
              <w:rPr>
                <w:b/>
                <w:szCs w:val="28"/>
              </w:rPr>
              <w:t xml:space="preserve">втором </w:t>
            </w:r>
            <w:r w:rsidRPr="006F5157">
              <w:rPr>
                <w:szCs w:val="28"/>
              </w:rPr>
              <w:t>чтении.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801659" w:rsidRPr="00B27A37" w:rsidTr="0052170E">
        <w:tc>
          <w:tcPr>
            <w:tcW w:w="534" w:type="dxa"/>
          </w:tcPr>
          <w:p w:rsidR="00801659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2693" w:type="dxa"/>
          </w:tcPr>
          <w:p w:rsidR="00801659" w:rsidRPr="00786B8C" w:rsidRDefault="00801659" w:rsidP="0052170E">
            <w:pPr>
              <w:jc w:val="both"/>
              <w:rPr>
                <w:rFonts w:eastAsia="Calibri"/>
              </w:rPr>
            </w:pPr>
            <w:r>
              <w:t xml:space="preserve">   </w:t>
            </w:r>
            <w:r w:rsidRPr="00786B8C">
              <w:t xml:space="preserve">«О внесении изменений в областной </w:t>
            </w:r>
            <w:r w:rsidRPr="00786B8C">
              <w:lastRenderedPageBreak/>
              <w:t>закон  «О прожиточном минимуме в Архангельской области»</w:t>
            </w:r>
            <w:r w:rsidRPr="00801659">
              <w:rPr>
                <w:b/>
                <w:bCs/>
              </w:rPr>
              <w:t xml:space="preserve"> (второе чтение).</w:t>
            </w:r>
          </w:p>
          <w:p w:rsidR="00801659" w:rsidRPr="00786B8C" w:rsidRDefault="00801659" w:rsidP="0052170E">
            <w:pPr>
              <w:ind w:firstLine="708"/>
              <w:jc w:val="both"/>
            </w:pPr>
          </w:p>
        </w:tc>
        <w:tc>
          <w:tcPr>
            <w:tcW w:w="2977" w:type="dxa"/>
          </w:tcPr>
          <w:p w:rsidR="00801659" w:rsidRPr="003206AE" w:rsidRDefault="00801659" w:rsidP="0052170E">
            <w:pPr>
              <w:jc w:val="both"/>
            </w:pPr>
            <w:r w:rsidRPr="003206AE">
              <w:rPr>
                <w:b/>
              </w:rPr>
              <w:lastRenderedPageBreak/>
              <w:t>Инициатор внесения:</w:t>
            </w:r>
          </w:p>
          <w:p w:rsidR="00801659" w:rsidRPr="005D5322" w:rsidRDefault="00801659" w:rsidP="0052170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Pr="005D5322">
              <w:rPr>
                <w:sz w:val="24"/>
                <w:szCs w:val="24"/>
              </w:rPr>
              <w:t xml:space="preserve"> </w:t>
            </w:r>
            <w:r w:rsidRPr="005D5322">
              <w:rPr>
                <w:sz w:val="24"/>
                <w:szCs w:val="24"/>
              </w:rPr>
              <w:lastRenderedPageBreak/>
              <w:t xml:space="preserve">обязанности Губернатора Архангельской области  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Pr="005D5322">
              <w:rPr>
                <w:sz w:val="24"/>
                <w:szCs w:val="24"/>
              </w:rPr>
              <w:t>.</w:t>
            </w:r>
          </w:p>
          <w:p w:rsidR="00801659" w:rsidRPr="004152B5" w:rsidRDefault="00801659" w:rsidP="0052170E">
            <w:pPr>
              <w:jc w:val="both"/>
            </w:pPr>
            <w:r w:rsidRPr="004152B5">
              <w:rPr>
                <w:b/>
              </w:rPr>
              <w:t xml:space="preserve">Докладчик: </w:t>
            </w:r>
            <w:r w:rsidRPr="00801659">
              <w:t>Эммануилов Сергей Дмитриевич – председатель комитета по здравоохранению и социальной политике.</w:t>
            </w:r>
          </w:p>
          <w:p w:rsidR="00801659" w:rsidRPr="004152B5" w:rsidRDefault="00801659" w:rsidP="0052170E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01659" w:rsidRPr="005D5322" w:rsidRDefault="00801659" w:rsidP="0052170E">
            <w:pPr>
              <w:jc w:val="both"/>
            </w:pPr>
            <w:r>
              <w:lastRenderedPageBreak/>
              <w:t xml:space="preserve">   </w:t>
            </w:r>
            <w:proofErr w:type="gramStart"/>
            <w:r w:rsidRPr="005D5322">
              <w:t xml:space="preserve">Законопроект разработан в связи с принятием Федерального закона от        </w:t>
            </w:r>
            <w:r w:rsidRPr="005D5322">
              <w:lastRenderedPageBreak/>
              <w:t>28 декабря 2017 года № 420-ФЗ «О приостановлении действия отдельных положений Федерального закона «О страховых пенсиях»,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пенсии», вступившего в силу 01 января 2018 года (далее – Федеральный закон № 420-ФЗ).</w:t>
            </w:r>
            <w:proofErr w:type="gramEnd"/>
          </w:p>
          <w:p w:rsidR="00801659" w:rsidRPr="005D5322" w:rsidRDefault="00801659" w:rsidP="0052170E">
            <w:pPr>
              <w:jc w:val="both"/>
            </w:pPr>
            <w:r>
              <w:t xml:space="preserve">   </w:t>
            </w:r>
            <w:r w:rsidRPr="005D5322">
              <w:t xml:space="preserve">Федеральным законом № 420-ФЗ внесены следующие изменения </w:t>
            </w:r>
            <w:r w:rsidRPr="005D5322">
              <w:br/>
              <w:t>в Федеральный закон № 178-ФЗ:</w:t>
            </w:r>
          </w:p>
          <w:p w:rsidR="00801659" w:rsidRPr="005D5322" w:rsidRDefault="00801659" w:rsidP="0052170E">
            <w:pPr>
              <w:jc w:val="both"/>
            </w:pPr>
            <w:r>
              <w:t xml:space="preserve">   </w:t>
            </w:r>
            <w:r w:rsidRPr="005D5322">
              <w:t>1) из части 5 статьи 12.1 Федерального закона № 178-ФЗ (в редакции Федерального закона № 420-ФЗ) исключены слова «но не ниже величины пр</w:t>
            </w:r>
            <w:r>
              <w:t xml:space="preserve">ожиточного минимума пенсионера, </w:t>
            </w:r>
            <w:proofErr w:type="spellStart"/>
            <w:proofErr w:type="gramStart"/>
            <w:r w:rsidRPr="005D5322">
              <w:t>установлен</w:t>
            </w:r>
            <w:r>
              <w:t>-</w:t>
            </w:r>
            <w:r w:rsidRPr="005D5322">
              <w:t>ной</w:t>
            </w:r>
            <w:proofErr w:type="spellEnd"/>
            <w:proofErr w:type="gramEnd"/>
            <w:r w:rsidRPr="005D5322">
              <w:t xml:space="preserve"> в данном субъекте Российской Федерации по состоянию на 31 декабря предыдущего года»;</w:t>
            </w:r>
          </w:p>
          <w:p w:rsidR="00801659" w:rsidRPr="005D5322" w:rsidRDefault="00801659" w:rsidP="0052170E">
            <w:pPr>
              <w:jc w:val="both"/>
            </w:pPr>
            <w:r>
              <w:t xml:space="preserve">   </w:t>
            </w:r>
            <w:proofErr w:type="gramStart"/>
            <w:r w:rsidRPr="005D5322">
              <w:t>2) часть 8 статьи 12.1 Федерального закона № 178-ФЗ (в редакции Федерального закона № 420-ФЗ) дополнена</w:t>
            </w:r>
            <w:r>
              <w:t xml:space="preserve"> положением, согласно которому </w:t>
            </w:r>
            <w:r w:rsidRPr="005D5322">
              <w:t xml:space="preserve">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учетом социальной </w:t>
            </w:r>
            <w:r>
              <w:t xml:space="preserve">доплаты к пенсии текущего года </w:t>
            </w:r>
            <w:r w:rsidRPr="005D5322">
              <w:t>не может быть меньше общей суммы матери</w:t>
            </w:r>
            <w:r>
              <w:t xml:space="preserve">ального </w:t>
            </w:r>
            <w:r>
              <w:lastRenderedPageBreak/>
              <w:t xml:space="preserve">обеспечения пенсионера </w:t>
            </w:r>
            <w:r w:rsidRPr="005D5322">
              <w:t>с учетом социальной доплаты к пенс</w:t>
            </w:r>
            <w:r>
              <w:t>ии</w:t>
            </w:r>
            <w:proofErr w:type="gramEnd"/>
            <w:r>
              <w:t xml:space="preserve"> предыдущего года, если иное </w:t>
            </w:r>
            <w:r w:rsidRPr="005D5322">
              <w:t>не предусмотрено статьей 12.1 Федерального закона № 178-ФЗ.</w:t>
            </w:r>
          </w:p>
          <w:p w:rsidR="00801659" w:rsidRPr="005D5322" w:rsidRDefault="00801659" w:rsidP="0052170E">
            <w:pPr>
              <w:jc w:val="both"/>
            </w:pPr>
            <w:r>
              <w:t xml:space="preserve">   </w:t>
            </w:r>
            <w:r w:rsidRPr="005D5322">
              <w:t>В связи с этим законопроектом предлагается внести аналогичные изменения в статью 5 областного закона № 64-8-ОЗ.</w:t>
            </w:r>
          </w:p>
          <w:p w:rsidR="00801659" w:rsidRPr="005D5322" w:rsidRDefault="00801659" w:rsidP="0052170E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801659" w:rsidRPr="005D5322" w:rsidRDefault="00801659" w:rsidP="0052170E">
            <w:pPr>
              <w:jc w:val="both"/>
            </w:pPr>
            <w:r>
              <w:t xml:space="preserve">   </w:t>
            </w:r>
            <w:r w:rsidRPr="005D5322">
              <w:t>К данному законопроекту имеются положительные заключения прокуратуры Архангельской области</w:t>
            </w:r>
            <w:r w:rsidRPr="005D5322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</w:t>
            </w:r>
            <w:r w:rsidRPr="005D5322">
              <w:t>.</w:t>
            </w:r>
          </w:p>
          <w:p w:rsidR="00801659" w:rsidRPr="00801659" w:rsidRDefault="00801659" w:rsidP="00801659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</w:p>
        </w:tc>
        <w:tc>
          <w:tcPr>
            <w:tcW w:w="2268" w:type="dxa"/>
          </w:tcPr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 xml:space="preserve">В соответствии с планом </w:t>
            </w:r>
            <w:r w:rsidRPr="003206AE">
              <w:rPr>
                <w:sz w:val="24"/>
                <w:szCs w:val="24"/>
              </w:rPr>
              <w:lastRenderedPageBreak/>
              <w:t>деятельности комитета</w:t>
            </w:r>
          </w:p>
          <w:p w:rsidR="00801659" w:rsidRPr="003206AE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B16C56" w:rsidRDefault="00801659" w:rsidP="0052170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п.1.1.4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801659" w:rsidRDefault="00801659" w:rsidP="0052170E">
            <w:pPr>
              <w:pStyle w:val="2"/>
              <w:spacing w:after="0" w:line="240" w:lineRule="auto"/>
              <w:jc w:val="both"/>
            </w:pPr>
            <w:r w:rsidRPr="003206AE">
              <w:lastRenderedPageBreak/>
              <w:t>Решили: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</w:t>
            </w:r>
            <w:r w:rsidRPr="006F5157">
              <w:rPr>
                <w:szCs w:val="28"/>
              </w:rPr>
              <w:lastRenderedPageBreak/>
              <w:t>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во </w:t>
            </w:r>
            <w:r w:rsidRPr="0058500E">
              <w:rPr>
                <w:b/>
                <w:szCs w:val="28"/>
              </w:rPr>
              <w:t>втором</w:t>
            </w:r>
            <w:r w:rsidRPr="006F5157">
              <w:rPr>
                <w:szCs w:val="28"/>
              </w:rPr>
              <w:t xml:space="preserve"> чтении.</w:t>
            </w:r>
          </w:p>
          <w:p w:rsidR="00801659" w:rsidRDefault="00801659" w:rsidP="0052170E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801659" w:rsidRPr="00B27A37" w:rsidTr="0052170E">
        <w:tc>
          <w:tcPr>
            <w:tcW w:w="534" w:type="dxa"/>
          </w:tcPr>
          <w:p w:rsidR="00801659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801659" w:rsidRPr="00801659" w:rsidRDefault="00801659" w:rsidP="00801659">
            <w:pPr>
              <w:pStyle w:val="aa"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  </w:t>
            </w:r>
            <w:r w:rsidRPr="00801659">
              <w:rPr>
                <w:rFonts w:eastAsia="Calibri"/>
              </w:rPr>
              <w:t xml:space="preserve"> </w:t>
            </w:r>
            <w:r w:rsidRPr="00801659">
              <w:t>«О внесении изменений в статью 3 областного закона «О мерах социальной поддержки ветеранов, граждан, пострадавших от политических репрессий, и иных категорий граждан» и статьи 17 и 25 областного закона «О социальной поддержке семей, воспитывающих детей, в Архангельской области».</w:t>
            </w:r>
          </w:p>
          <w:p w:rsidR="00801659" w:rsidRPr="00801659" w:rsidRDefault="00801659" w:rsidP="00801659">
            <w:pPr>
              <w:ind w:firstLine="708"/>
              <w:jc w:val="both"/>
            </w:pPr>
          </w:p>
        </w:tc>
        <w:tc>
          <w:tcPr>
            <w:tcW w:w="2977" w:type="dxa"/>
          </w:tcPr>
          <w:p w:rsidR="00033850" w:rsidRPr="003206AE" w:rsidRDefault="00033850" w:rsidP="00033850">
            <w:pPr>
              <w:jc w:val="both"/>
            </w:pPr>
            <w:r w:rsidRPr="003206AE">
              <w:rPr>
                <w:b/>
              </w:rPr>
              <w:t>Инициатор внесения:</w:t>
            </w:r>
          </w:p>
          <w:p w:rsidR="00033850" w:rsidRPr="00033850" w:rsidRDefault="00033850" w:rsidP="00801659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>И.А. Орлов</w:t>
            </w:r>
            <w:r w:rsidRPr="003206AE">
              <w:t>.</w:t>
            </w:r>
          </w:p>
          <w:p w:rsidR="00801659" w:rsidRPr="00801659" w:rsidRDefault="00801659" w:rsidP="00801659">
            <w:pPr>
              <w:jc w:val="both"/>
            </w:pPr>
            <w:r w:rsidRPr="00801659">
              <w:rPr>
                <w:b/>
              </w:rPr>
              <w:t xml:space="preserve">Докладчик: </w:t>
            </w:r>
            <w:proofErr w:type="spellStart"/>
            <w:r w:rsidRPr="00801659">
              <w:t>Андреечев</w:t>
            </w:r>
            <w:proofErr w:type="spellEnd"/>
            <w:r w:rsidRPr="00801659">
              <w:t xml:space="preserve"> Игорь Сергеевич – </w:t>
            </w:r>
            <w:r w:rsidRPr="00801659">
              <w:rPr>
                <w:bCs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801659" w:rsidRPr="00801659" w:rsidRDefault="00801659" w:rsidP="0052170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33850" w:rsidRPr="00033850" w:rsidRDefault="00033850" w:rsidP="00033850">
            <w:pPr>
              <w:jc w:val="both"/>
              <w:rPr>
                <w:spacing w:val="-4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В соответствии с частью 5 статьи 30 Жилищного кодекса Российской Федерации (далее – ЖК РФ) (в редакции Федерального закона № 503-ФЗ) п</w:t>
            </w:r>
            <w:r w:rsidRPr="00033850">
              <w:rPr>
                <w:spacing w:val="-4"/>
              </w:rPr>
              <w:t>од обращением с твердыми коммунальными отходами понимаются транспортирование, обезвреживание, захоронение твердых коммунальных отходов.</w:t>
            </w:r>
          </w:p>
          <w:p w:rsidR="00033850" w:rsidRPr="00033850" w:rsidRDefault="00033850" w:rsidP="0003385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Согласно части 4 статьи 154 ЖК РФ плата за коммунальные услуги включает в себя, в том числе, плату за обращение с твердыми коммунальными отходами.</w:t>
            </w:r>
          </w:p>
          <w:p w:rsidR="00033850" w:rsidRPr="00033850" w:rsidRDefault="00033850" w:rsidP="0003385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В соответствии с вышеизложенным, законопроектом предлагается внести изменения в областные законы: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от 10 ноября 2004 года № 262-33-ОЗ «О мерах социальной поддержки ветеранов, граждан, пострадавших от </w:t>
            </w:r>
            <w:r w:rsidRPr="00033850">
              <w:rPr>
                <w:color w:val="000000"/>
              </w:rPr>
              <w:lastRenderedPageBreak/>
              <w:t>политических репрессий, и иных категорий граждан» (далее – областной закон № 262-33-ОЗ);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от 05 декабря 2016 года № 496-30-ОЗ «О социальной поддержке семей, воспитывающих детей, в Архангельской области» (далее – областной закон № 496-30-ОЗ).</w:t>
            </w:r>
          </w:p>
          <w:p w:rsidR="00033850" w:rsidRPr="00033850" w:rsidRDefault="00033850" w:rsidP="0003385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Проектом предлагается предусмотреть, что указанным в данных областных законах, категориям граждан вместо компенсации расходов за сбор и транспортирование (вывоз) твердых коммунальных отходов предоставляется компенсация за обращение с твердыми коммунальными отходами.</w:t>
            </w:r>
          </w:p>
          <w:p w:rsidR="00033850" w:rsidRPr="00033850" w:rsidRDefault="00033850" w:rsidP="0003385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Изменения, предлагаемые законопроектом, не повлекут изменений размеров данной компенсации гражданам.</w:t>
            </w:r>
          </w:p>
          <w:p w:rsidR="00033850" w:rsidRPr="00033850" w:rsidRDefault="00033850" w:rsidP="00033850">
            <w:pPr>
              <w:spacing w:line="240" w:lineRule="atLeast"/>
              <w:jc w:val="both"/>
            </w:pPr>
            <w:r>
              <w:t xml:space="preserve">   </w:t>
            </w:r>
            <w:r w:rsidRPr="00033850">
              <w:t>К данному законопроекту имеются положительные заключения прокуратуры Архангельской области</w:t>
            </w:r>
            <w:r w:rsidRPr="00033850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</w:t>
            </w:r>
            <w:r w:rsidRPr="00033850">
              <w:t>.</w:t>
            </w:r>
          </w:p>
          <w:p w:rsidR="00801659" w:rsidRDefault="00801659" w:rsidP="0052170E">
            <w:pPr>
              <w:jc w:val="both"/>
            </w:pPr>
          </w:p>
        </w:tc>
        <w:tc>
          <w:tcPr>
            <w:tcW w:w="2268" w:type="dxa"/>
          </w:tcPr>
          <w:p w:rsidR="00033850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033850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п.1.1.5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033850" w:rsidRDefault="00033850" w:rsidP="00033850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033850" w:rsidRPr="003206AE" w:rsidRDefault="00033850" w:rsidP="00033850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</w:t>
            </w:r>
            <w:r w:rsidRPr="0058500E">
              <w:rPr>
                <w:b/>
                <w:szCs w:val="28"/>
              </w:rPr>
              <w:t>в первом</w:t>
            </w:r>
            <w:r w:rsidRPr="006F5157">
              <w:rPr>
                <w:szCs w:val="28"/>
              </w:rPr>
              <w:t xml:space="preserve"> чтении.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</w:p>
        </w:tc>
      </w:tr>
      <w:tr w:rsidR="00801659" w:rsidRPr="00B27A37" w:rsidTr="0052170E">
        <w:tc>
          <w:tcPr>
            <w:tcW w:w="534" w:type="dxa"/>
          </w:tcPr>
          <w:p w:rsidR="00801659" w:rsidRDefault="00801659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801659" w:rsidRPr="00801659" w:rsidRDefault="00801659" w:rsidP="0080165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801659">
              <w:rPr>
                <w:rFonts w:eastAsia="Calibri"/>
                <w:sz w:val="24"/>
                <w:szCs w:val="24"/>
              </w:rPr>
              <w:t xml:space="preserve"> </w:t>
            </w:r>
            <w:r w:rsidRPr="00801659">
              <w:rPr>
                <w:sz w:val="24"/>
                <w:szCs w:val="24"/>
              </w:rPr>
              <w:t xml:space="preserve">«О внесении </w:t>
            </w:r>
            <w:proofErr w:type="spellStart"/>
            <w:proofErr w:type="gramStart"/>
            <w:r w:rsidRPr="00801659">
              <w:rPr>
                <w:sz w:val="24"/>
                <w:szCs w:val="24"/>
              </w:rPr>
              <w:t>измене</w:t>
            </w:r>
            <w:r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801659">
              <w:rPr>
                <w:sz w:val="24"/>
                <w:szCs w:val="24"/>
              </w:rPr>
              <w:t xml:space="preserve"> в отдельные областные законы в связи с принятием Федерального закона «О внесении изменений в отдельные </w:t>
            </w:r>
            <w:proofErr w:type="spellStart"/>
            <w:r w:rsidRPr="00801659">
              <w:rPr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тельные</w:t>
            </w:r>
            <w:proofErr w:type="spellEnd"/>
            <w:r w:rsidRPr="00801659">
              <w:rPr>
                <w:sz w:val="24"/>
                <w:szCs w:val="24"/>
              </w:rPr>
              <w:t xml:space="preserve"> акты </w:t>
            </w:r>
            <w:r w:rsidRPr="00801659">
              <w:rPr>
                <w:sz w:val="24"/>
                <w:szCs w:val="24"/>
              </w:rPr>
              <w:lastRenderedPageBreak/>
              <w:t xml:space="preserve">Российской Федерации по вопросам </w:t>
            </w:r>
            <w:proofErr w:type="spellStart"/>
            <w:r w:rsidRPr="00801659">
              <w:rPr>
                <w:sz w:val="24"/>
                <w:szCs w:val="24"/>
              </w:rPr>
              <w:t>добро</w:t>
            </w:r>
            <w:r w:rsidR="00033850"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вольчества</w:t>
            </w:r>
            <w:proofErr w:type="spellEnd"/>
            <w:r w:rsidRPr="00801659">
              <w:rPr>
                <w:sz w:val="24"/>
                <w:szCs w:val="24"/>
              </w:rPr>
              <w:t xml:space="preserve"> (</w:t>
            </w:r>
            <w:proofErr w:type="spellStart"/>
            <w:r w:rsidRPr="00801659">
              <w:rPr>
                <w:sz w:val="24"/>
                <w:szCs w:val="24"/>
              </w:rPr>
              <w:t>волон</w:t>
            </w:r>
            <w:r w:rsidR="00033850"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терства</w:t>
            </w:r>
            <w:proofErr w:type="spellEnd"/>
            <w:r w:rsidRPr="00801659">
              <w:rPr>
                <w:sz w:val="24"/>
                <w:szCs w:val="24"/>
              </w:rPr>
              <w:t>)».</w:t>
            </w:r>
          </w:p>
          <w:p w:rsidR="00801659" w:rsidRPr="00801659" w:rsidRDefault="00801659" w:rsidP="00801659">
            <w:pPr>
              <w:ind w:firstLine="616"/>
              <w:jc w:val="both"/>
            </w:pPr>
          </w:p>
        </w:tc>
        <w:tc>
          <w:tcPr>
            <w:tcW w:w="2977" w:type="dxa"/>
          </w:tcPr>
          <w:p w:rsidR="00033850" w:rsidRPr="003206AE" w:rsidRDefault="00033850" w:rsidP="00033850">
            <w:pPr>
              <w:jc w:val="both"/>
            </w:pPr>
            <w:r w:rsidRPr="003206AE">
              <w:rPr>
                <w:b/>
              </w:rPr>
              <w:lastRenderedPageBreak/>
              <w:t>Инициатор внесения:</w:t>
            </w:r>
          </w:p>
          <w:p w:rsidR="00033850" w:rsidRPr="00033850" w:rsidRDefault="00033850" w:rsidP="00801659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>И.А. Орлов</w:t>
            </w:r>
            <w:r w:rsidRPr="003206AE">
              <w:t>.</w:t>
            </w:r>
          </w:p>
          <w:p w:rsidR="00801659" w:rsidRPr="00801659" w:rsidRDefault="00801659" w:rsidP="00801659">
            <w:pPr>
              <w:jc w:val="both"/>
              <w:rPr>
                <w:bCs/>
              </w:rPr>
            </w:pPr>
            <w:r w:rsidRPr="00801659">
              <w:rPr>
                <w:b/>
              </w:rPr>
              <w:t>Докладчик:</w:t>
            </w:r>
            <w:r w:rsidRPr="00801659">
              <w:t xml:space="preserve"> </w:t>
            </w:r>
            <w:proofErr w:type="spellStart"/>
            <w:r w:rsidRPr="00801659">
              <w:t>Андреечев</w:t>
            </w:r>
            <w:proofErr w:type="spellEnd"/>
            <w:r w:rsidRPr="00801659">
              <w:t xml:space="preserve"> Игорь Сергеевич – </w:t>
            </w:r>
            <w:r w:rsidRPr="00801659">
              <w:rPr>
                <w:bCs/>
              </w:rPr>
              <w:t xml:space="preserve">директор правового департамента </w:t>
            </w:r>
            <w:r w:rsidRPr="00801659">
              <w:rPr>
                <w:bCs/>
              </w:rPr>
              <w:lastRenderedPageBreak/>
              <w:t>администрации Губернатора Архангельской области и Правительства Архангельской области</w:t>
            </w:r>
          </w:p>
          <w:p w:rsidR="00801659" w:rsidRPr="00801659" w:rsidRDefault="00801659" w:rsidP="0052170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33850" w:rsidRPr="00033850" w:rsidRDefault="00033850" w:rsidP="00033850">
            <w:pPr>
              <w:spacing w:line="240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   </w:t>
            </w:r>
            <w:r w:rsidRPr="00033850">
              <w:rPr>
                <w:spacing w:val="-4"/>
              </w:rPr>
              <w:t xml:space="preserve">Законопроект разработан в связи с Федеральным законом от 05 февраля 2018 года № 15-ФЗ «О внесении изменений в отдельные законодательные акты Российской Федерации по вопросам </w:t>
            </w:r>
            <w:proofErr w:type="spellStart"/>
            <w:proofErr w:type="gramStart"/>
            <w:r w:rsidRPr="00033850">
              <w:rPr>
                <w:spacing w:val="-4"/>
              </w:rPr>
              <w:t>доброволь</w:t>
            </w:r>
            <w:r>
              <w:rPr>
                <w:spacing w:val="-4"/>
              </w:rPr>
              <w:t>-</w:t>
            </w:r>
            <w:r w:rsidRPr="00033850">
              <w:rPr>
                <w:spacing w:val="-4"/>
              </w:rPr>
              <w:t>чества</w:t>
            </w:r>
            <w:proofErr w:type="spellEnd"/>
            <w:proofErr w:type="gramEnd"/>
            <w:r w:rsidRPr="00033850">
              <w:rPr>
                <w:spacing w:val="-4"/>
              </w:rPr>
              <w:t xml:space="preserve"> (</w:t>
            </w:r>
            <w:proofErr w:type="spellStart"/>
            <w:r w:rsidRPr="00033850">
              <w:rPr>
                <w:spacing w:val="-4"/>
              </w:rPr>
              <w:t>волонтерства</w:t>
            </w:r>
            <w:proofErr w:type="spellEnd"/>
            <w:r w:rsidRPr="00033850">
              <w:rPr>
                <w:spacing w:val="-4"/>
              </w:rPr>
              <w:t>)» (далее – Федеральный закон № 15-ФЗ).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033850">
              <w:rPr>
                <w:color w:val="000000"/>
              </w:rPr>
              <w:t>Законопроектом предлагается основные изменения  внести в областной закон от 17 декабря 2012 года № 594-36-ОЗ «О государственной поддержке благотворительной и меценатской деятельности в Архангельской области» в части наделения: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1) Правительства Архангельской области полномочиями </w:t>
            </w:r>
            <w:proofErr w:type="gramStart"/>
            <w:r w:rsidRPr="00033850">
              <w:rPr>
                <w:color w:val="000000"/>
              </w:rPr>
              <w:t>по</w:t>
            </w:r>
            <w:proofErr w:type="gramEnd"/>
            <w:r w:rsidRPr="00033850">
              <w:rPr>
                <w:color w:val="000000"/>
              </w:rPr>
              <w:t>: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утверждению государственной программы Архангельской области, содержащей мероприятия, </w:t>
            </w:r>
            <w:proofErr w:type="spellStart"/>
            <w:proofErr w:type="gramStart"/>
            <w:r w:rsidRPr="00033850">
              <w:rPr>
                <w:color w:val="000000"/>
              </w:rPr>
              <w:t>направ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ленные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), с учетом национальных и региональных социально-экономических, экологических, культурных и других особенностей;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утверждению порядка взаимодействия органов </w:t>
            </w:r>
            <w:proofErr w:type="spellStart"/>
            <w:proofErr w:type="gramStart"/>
            <w:r w:rsidRPr="00033850">
              <w:rPr>
                <w:color w:val="000000"/>
              </w:rPr>
              <w:t>исполни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тельной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власти Архангельской области, подведомственных им государственных учреждений </w:t>
            </w:r>
            <w:r w:rsidRPr="00033850">
              <w:rPr>
                <w:color w:val="000000"/>
              </w:rPr>
              <w:br/>
              <w:t xml:space="preserve">с организаторами добровольческой (волонтерской) деятельности </w:t>
            </w:r>
            <w:r w:rsidRPr="00033850">
              <w:rPr>
                <w:color w:val="000000"/>
              </w:rPr>
              <w:br/>
              <w:t>и добровольческими (</w:t>
            </w:r>
            <w:proofErr w:type="spellStart"/>
            <w:r w:rsidRPr="00033850">
              <w:rPr>
                <w:color w:val="000000"/>
              </w:rPr>
              <w:t>волонтер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скими</w:t>
            </w:r>
            <w:proofErr w:type="spellEnd"/>
            <w:r w:rsidRPr="00033850">
              <w:rPr>
                <w:color w:val="000000"/>
              </w:rPr>
              <w:t>) организациями;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2) исполнительных органов государственной власти Архангельской области в пределах своей компетенции полномочиями </w:t>
            </w:r>
            <w:proofErr w:type="gramStart"/>
            <w:r w:rsidRPr="00033850">
              <w:rPr>
                <w:color w:val="000000"/>
              </w:rPr>
              <w:t>по</w:t>
            </w:r>
            <w:proofErr w:type="gramEnd"/>
            <w:r w:rsidRPr="00033850">
              <w:rPr>
                <w:color w:val="000000"/>
              </w:rPr>
              <w:t>: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участию в реализации государственной политики в сфере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 на территории Архангельской области;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033850">
              <w:rPr>
                <w:color w:val="000000"/>
              </w:rPr>
              <w:t>- участию в разработке и реализации государственной программы Архангельской области, содержащей мероприятия, направленные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), с учетом национальных и региональных социально-экономических, экологических, культурных и других особенностей;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033850">
              <w:rPr>
                <w:color w:val="000000"/>
              </w:rPr>
              <w:t>- оказанию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учре</w:t>
            </w:r>
            <w:r>
              <w:rPr>
                <w:color w:val="000000"/>
              </w:rPr>
              <w:t xml:space="preserve">ждениями Архангельской области </w:t>
            </w:r>
            <w:r w:rsidRPr="00033850">
              <w:rPr>
                <w:color w:val="000000"/>
              </w:rPr>
              <w:t>и муниципальными учреждениями муниципальных образований Архангельской области и иными организациями, социально ориентированным некоммерческим организациям, государственным учреждениям Архангельской области и муниципальным учреждениям муниципальных образований Архангельской области,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</w:t>
            </w:r>
            <w:proofErr w:type="gramEnd"/>
            <w:r w:rsidRPr="00033850">
              <w:rPr>
                <w:color w:val="000000"/>
              </w:rPr>
              <w:t xml:space="preserve"> добровольческим (волонтерским) организациям;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осуществлению популяризации добровольческой (волонтерской) </w:t>
            </w:r>
            <w:r w:rsidRPr="00033850">
              <w:rPr>
                <w:color w:val="000000"/>
              </w:rPr>
              <w:lastRenderedPageBreak/>
              <w:t>деятельности;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оказанию поддержки муниципальных программ муниципальных образований Архангельской области, содержащих мероприятия, направленные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);</w:t>
            </w:r>
          </w:p>
          <w:p w:rsidR="00033850" w:rsidRPr="00033850" w:rsidRDefault="00033850" w:rsidP="000338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осуществлению методического обеспечения органов местного самоуправления муниципальных образований Архангельской области </w:t>
            </w:r>
            <w:r w:rsidRPr="00033850">
              <w:rPr>
                <w:color w:val="000000"/>
              </w:rPr>
              <w:br/>
              <w:t>и содействия им в разработке и реализации мер по развитию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 на территориях муниципальных образований Архангельской области;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формированию координационных и совещательных органов в сфере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 xml:space="preserve">), создаваемых при данных исполнительных органах государственной власти Архангельской области, </w:t>
            </w:r>
            <w:r w:rsidRPr="00033850">
              <w:t>и утверждению положения о них.</w:t>
            </w:r>
          </w:p>
          <w:p w:rsidR="00033850" w:rsidRPr="00033850" w:rsidRDefault="00033850" w:rsidP="000338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Законопроектом также предлагается предусмотреть, что звание «Благотворитель </w:t>
            </w:r>
            <w:proofErr w:type="spellStart"/>
            <w:proofErr w:type="gramStart"/>
            <w:r w:rsidRPr="00033850">
              <w:rPr>
                <w:color w:val="000000"/>
              </w:rPr>
              <w:t>Архангель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ской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области»</w:t>
            </w:r>
            <w:r>
              <w:rPr>
                <w:color w:val="000000"/>
              </w:rPr>
              <w:t xml:space="preserve"> будет присваиваться гражданам </w:t>
            </w:r>
            <w:r w:rsidRPr="00033850">
              <w:rPr>
                <w:color w:val="000000"/>
              </w:rPr>
              <w:t>и юридическим лицам, осуществляющим систематическую добровольную благотворительную деятельность не мен</w:t>
            </w:r>
            <w:r>
              <w:rPr>
                <w:color w:val="000000"/>
              </w:rPr>
              <w:t xml:space="preserve">ее трех лет, а не одного года, </w:t>
            </w:r>
            <w:r w:rsidRPr="00033850">
              <w:rPr>
                <w:color w:val="000000"/>
              </w:rPr>
              <w:t>что обусловлено практикой присвоения данного звания.</w:t>
            </w:r>
          </w:p>
          <w:p w:rsidR="00033850" w:rsidRPr="00033850" w:rsidRDefault="00033850" w:rsidP="00033850">
            <w:pPr>
              <w:spacing w:line="240" w:lineRule="atLeast"/>
              <w:jc w:val="both"/>
            </w:pPr>
            <w:r>
              <w:t xml:space="preserve">   </w:t>
            </w:r>
            <w:r w:rsidRPr="00033850">
              <w:t xml:space="preserve">К данному законопроекту имеются </w:t>
            </w:r>
            <w:r w:rsidRPr="00033850">
              <w:lastRenderedPageBreak/>
              <w:t>положительные заключения прокуратуры Архангельской области</w:t>
            </w:r>
            <w:r w:rsidRPr="00033850">
              <w:rPr>
                <w:spacing w:val="-6"/>
              </w:rPr>
              <w:t xml:space="preserve"> и Управления Министерства юстиции Российской Федерации по Архангельской области и НАО</w:t>
            </w:r>
            <w:r w:rsidRPr="00033850">
              <w:t>.</w:t>
            </w:r>
          </w:p>
          <w:p w:rsidR="00801659" w:rsidRDefault="00801659" w:rsidP="0052170E">
            <w:pPr>
              <w:jc w:val="both"/>
            </w:pPr>
          </w:p>
        </w:tc>
        <w:tc>
          <w:tcPr>
            <w:tcW w:w="2268" w:type="dxa"/>
          </w:tcPr>
          <w:p w:rsidR="00033850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033850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апрель</w:t>
            </w:r>
          </w:p>
          <w:p w:rsidR="00801659" w:rsidRPr="003206AE" w:rsidRDefault="00033850" w:rsidP="000338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п.1.1.6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033850" w:rsidRDefault="00033850" w:rsidP="00033850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033850" w:rsidRPr="003206AE" w:rsidRDefault="00033850" w:rsidP="00033850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 xml:space="preserve">астного  закона принять в </w:t>
            </w:r>
            <w:r w:rsidRPr="00CB3157">
              <w:rPr>
                <w:b/>
                <w:szCs w:val="28"/>
              </w:rPr>
              <w:t>первом</w:t>
            </w:r>
            <w:r w:rsidRPr="006F5157">
              <w:rPr>
                <w:szCs w:val="28"/>
              </w:rPr>
              <w:t xml:space="preserve"> чтении.</w:t>
            </w:r>
          </w:p>
          <w:p w:rsidR="00801659" w:rsidRPr="003206AE" w:rsidRDefault="00801659" w:rsidP="0052170E">
            <w:pPr>
              <w:pStyle w:val="2"/>
              <w:spacing w:after="0" w:line="240" w:lineRule="auto"/>
              <w:jc w:val="both"/>
            </w:pPr>
          </w:p>
        </w:tc>
      </w:tr>
      <w:tr w:rsidR="00FC625A" w:rsidRPr="00B27A37" w:rsidTr="0052170E">
        <w:tc>
          <w:tcPr>
            <w:tcW w:w="534" w:type="dxa"/>
          </w:tcPr>
          <w:p w:rsidR="00FC625A" w:rsidRDefault="00FC625A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693" w:type="dxa"/>
          </w:tcPr>
          <w:p w:rsidR="00FC625A" w:rsidRPr="00FC625A" w:rsidRDefault="00FC625A" w:rsidP="00A367B0">
            <w:pPr>
              <w:pStyle w:val="a9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C625A">
              <w:rPr>
                <w:sz w:val="24"/>
                <w:szCs w:val="24"/>
              </w:rPr>
              <w:t xml:space="preserve">О проекте федерального закона   </w:t>
            </w:r>
            <w:r w:rsidRPr="00A367B0">
              <w:rPr>
                <w:sz w:val="24"/>
                <w:szCs w:val="24"/>
              </w:rPr>
              <w:t xml:space="preserve">№ </w:t>
            </w:r>
            <w:r w:rsidR="00A367B0" w:rsidRPr="00A367B0">
              <w:rPr>
                <w:sz w:val="24"/>
                <w:szCs w:val="24"/>
              </w:rPr>
              <w:t>386154-7 «О ежемесячных выплатах лицам, осуществляющим уход за детьми-инвалидами и инвалидами с детства I группы»</w:t>
            </w:r>
            <w:r w:rsidR="00A367B0" w:rsidRPr="00A367B0">
              <w:rPr>
                <w:b/>
                <w:sz w:val="24"/>
                <w:szCs w:val="24"/>
              </w:rPr>
              <w:t xml:space="preserve"> </w:t>
            </w:r>
            <w:r w:rsidR="00A367B0" w:rsidRPr="00A367B0">
              <w:rPr>
                <w:sz w:val="24"/>
                <w:szCs w:val="24"/>
              </w:rPr>
              <w:t>внесенный депутатами Государственной Думы ФС РФ В.В. Жириновским, Я.Е. Ниловым, Д.И. Савельевым, членом Совета Федерации В.В. Афанасьевой</w:t>
            </w:r>
          </w:p>
        </w:tc>
        <w:tc>
          <w:tcPr>
            <w:tcW w:w="2977" w:type="dxa"/>
          </w:tcPr>
          <w:p w:rsidR="00FC625A" w:rsidRDefault="00FC625A" w:rsidP="00FC625A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FC625A" w:rsidRPr="005C446B" w:rsidRDefault="00FC625A" w:rsidP="00FC625A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FC625A" w:rsidRPr="003206AE" w:rsidRDefault="00FC625A" w:rsidP="000338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B32AE" w:rsidRPr="009B32AE" w:rsidRDefault="009B32AE" w:rsidP="009B32AE">
            <w:pPr>
              <w:ind w:firstLine="697"/>
              <w:jc w:val="both"/>
            </w:pPr>
            <w:r>
              <w:t>Е</w:t>
            </w:r>
            <w:r w:rsidRPr="009B32AE">
              <w:t xml:space="preserve">жемесячная выплата при осуществлении ухода родителями (усыновителями) или опекунами (попечителями) установлена с 1 января 2013 года в размере 5 500 рублей, а иными лицами - 1 200 рублей. Индексация ежемесячной выплаты </w:t>
            </w:r>
            <w:hyperlink r:id="rId7" w:history="1">
              <w:r w:rsidRPr="009B32AE">
                <w:t>Указом</w:t>
              </w:r>
            </w:hyperlink>
            <w:r w:rsidRPr="009B32AE">
              <w:t xml:space="preserve"> от 26 февраля 2013 года № 175 не предусмотрена.</w:t>
            </w:r>
          </w:p>
          <w:p w:rsidR="009B32AE" w:rsidRPr="009B32AE" w:rsidRDefault="009B32AE" w:rsidP="009B32AE">
            <w:pPr>
              <w:ind w:firstLine="697"/>
              <w:jc w:val="both"/>
            </w:pPr>
            <w:proofErr w:type="gramStart"/>
            <w:r w:rsidRPr="009B32AE">
              <w:t xml:space="preserve">Размер ежемесячных выплат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размеров пенсий в соответствии с федеральными законами от 15 декабря 2001 года </w:t>
            </w:r>
            <w:hyperlink r:id="rId8" w:history="1">
              <w:r w:rsidRPr="009B32AE">
                <w:t>№ 166-ФЗ</w:t>
              </w:r>
            </w:hyperlink>
            <w:r w:rsidRPr="009B32AE">
              <w:t xml:space="preserve"> «О государственном пенсионном обеспечении в</w:t>
            </w:r>
            <w:proofErr w:type="gramEnd"/>
            <w:r w:rsidRPr="009B32AE">
              <w:t xml:space="preserve"> Российской Федерации» и от 28 декабря 2013 года </w:t>
            </w:r>
            <w:hyperlink r:id="rId9" w:history="1">
              <w:r w:rsidRPr="009B32AE">
                <w:t>№ 400-ФЗ</w:t>
              </w:r>
            </w:hyperlink>
            <w:r w:rsidRPr="009B32AE">
              <w:t xml:space="preserve">        «О страховых пенсиях».</w:t>
            </w:r>
          </w:p>
          <w:p w:rsidR="009B32AE" w:rsidRPr="009B32AE" w:rsidRDefault="009B32AE" w:rsidP="009B32AE">
            <w:pPr>
              <w:ind w:firstLine="697"/>
              <w:jc w:val="both"/>
            </w:pPr>
            <w:r w:rsidRPr="009B32AE">
              <w:t xml:space="preserve">Ежемесячная выплата </w:t>
            </w:r>
            <w:r w:rsidRPr="009B32AE">
              <w:lastRenderedPageBreak/>
              <w:t>устанавливается только неработающим трудоспособным гражданам, то есть гражданам, способным к труду, но оставившим работу (не поступившим на работу) ввиду необходимости осуществления ухода за детьми-инвалидами или инвалидами с детства I группы и не имеющим вследствие этого какого-либо дохода в виде заработка (пособия).</w:t>
            </w:r>
          </w:p>
          <w:p w:rsidR="009B32AE" w:rsidRPr="009B32AE" w:rsidRDefault="009B32AE" w:rsidP="009B32AE">
            <w:pPr>
              <w:ind w:firstLine="697"/>
              <w:jc w:val="both"/>
            </w:pPr>
            <w:r w:rsidRPr="009B32AE">
              <w:t xml:space="preserve">Для обеспечения должного ухода, реабилитации и воспитания ребенка-инвалида или инвалида с детства I группы один из родителей чаще всего вынужден оставить работу. При этом по данным социологических исследований продолжительность ежедневного ухода за детьми-инвалидами составляет у матерей до 10 и более часов в сутки. Таким образом, уход одного из родителей за ребенком-инвалидом или инвалидом с детства I группы фактически приравнивается к работе и выполняется в объеме, эквивалентном средней продолжительности рабочего дня. Следует также учитывать, что в семье с ребенком-инвалидом имеются особые проблемы, связанные с необходимостью обеспечения более сложного ухода за ребенком, приобретения специальных приспособлений, аппаратов, продуктов питания, одежды, обуви, предоставления </w:t>
            </w:r>
            <w:r w:rsidRPr="009B32AE">
              <w:lastRenderedPageBreak/>
              <w:t>платных дополнительных медицинских процедур.</w:t>
            </w:r>
          </w:p>
          <w:p w:rsidR="009B32AE" w:rsidRPr="009B32AE" w:rsidRDefault="009B32AE" w:rsidP="009B32AE">
            <w:pPr>
              <w:ind w:firstLine="697"/>
              <w:jc w:val="both"/>
            </w:pPr>
            <w:proofErr w:type="gramStart"/>
            <w:r w:rsidRPr="009B32AE">
              <w:t xml:space="preserve">В целях обеспечения полноценного ухода за детьми-инвалидами или инвалидами с детства I группы </w:t>
            </w:r>
            <w:hyperlink r:id="rId10" w:history="1">
              <w:r w:rsidRPr="009B32AE">
                <w:t>законопроектом</w:t>
              </w:r>
            </w:hyperlink>
            <w:r w:rsidRPr="009B32AE">
              <w:t xml:space="preserve"> предлагается неработающим трудоспособным родителям (усыновителям) или опекунам (попечителям), осуществляющим уход, предоставить право на получение ежемесячной выплаты в размере 12 000 рублей, что сопоставимо с прогнозируемым минимальным уровнем оплаты труда в Российской Федерации на начало 2019 года, поскольку с 1 мая 2018 года минимальный размер оплаты труда</w:t>
            </w:r>
            <w:proofErr w:type="gramEnd"/>
            <w:r w:rsidRPr="009B32AE">
              <w:t xml:space="preserve"> устанавливается в сумме 11 193 рублей.</w:t>
            </w:r>
          </w:p>
          <w:p w:rsidR="009B32AE" w:rsidRPr="009B32AE" w:rsidRDefault="009B32AE" w:rsidP="009B32AE">
            <w:pPr>
              <w:spacing w:after="1" w:line="280" w:lineRule="atLeast"/>
              <w:ind w:firstLine="697"/>
              <w:jc w:val="both"/>
            </w:pPr>
            <w:r w:rsidRPr="009B32AE">
              <w:t>Кроме того, на протяжени</w:t>
            </w:r>
            <w:proofErr w:type="gramStart"/>
            <w:r w:rsidRPr="009B32AE">
              <w:t>е</w:t>
            </w:r>
            <w:proofErr w:type="gramEnd"/>
            <w:r w:rsidRPr="009B32AE">
              <w:t xml:space="preserve"> ряда последних лет в адрес Архангельского областного Собрания депутатов поступают многочисленные обращения от родителей, осуществляющих уход за ребенком-инвалидом, инвалидом с детства I группы, с предложениями произвести увеличение размера ежемесячной денежной выплаты за счет средств областного бюджета.</w:t>
            </w:r>
          </w:p>
          <w:p w:rsidR="009B32AE" w:rsidRPr="00302DE1" w:rsidRDefault="009B32AE" w:rsidP="009B32AE">
            <w:pPr>
              <w:spacing w:after="1" w:line="280" w:lineRule="atLeast"/>
              <w:ind w:firstLine="697"/>
              <w:jc w:val="both"/>
            </w:pPr>
            <w:r w:rsidRPr="009B32AE">
              <w:t xml:space="preserve">По данным главного бюро медико-социальной экспертизы по Архангельской области и НАО на территории области проживает 400 детей-инвалидов со сложной структурой дефекта развития, </w:t>
            </w:r>
            <w:r w:rsidRPr="009B32AE">
              <w:lastRenderedPageBreak/>
              <w:t>имеющих ограничения 3 степени по всем категориям жизнедеятельности. Таким образом, для увеличения размера ежемесячной выплаты за счет средств областного бюджета ежегодно потребуется выделение около 30 млн. рублей</w:t>
            </w:r>
            <w:r>
              <w:rPr>
                <w:sz w:val="28"/>
              </w:rPr>
              <w:t>.</w:t>
            </w:r>
          </w:p>
          <w:p w:rsidR="00FC625A" w:rsidRDefault="00FC625A" w:rsidP="00A367B0">
            <w:pPr>
              <w:spacing w:after="1" w:line="280" w:lineRule="atLeast"/>
              <w:ind w:firstLine="697"/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FC625A" w:rsidRPr="00F6156B" w:rsidRDefault="00FC625A" w:rsidP="00C97F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625A" w:rsidRDefault="00FC625A" w:rsidP="00C97F1B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FC625A" w:rsidRPr="00F6156B" w:rsidRDefault="00FC625A" w:rsidP="00C97F1B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F6156B">
              <w:t xml:space="preserve"> депутатам областного Собрания депутатов поддержать проект федерального закона</w:t>
            </w:r>
            <w:r>
              <w:t>.</w:t>
            </w:r>
          </w:p>
        </w:tc>
      </w:tr>
      <w:tr w:rsidR="00FC625A" w:rsidRPr="00B27A37" w:rsidTr="0052170E">
        <w:tc>
          <w:tcPr>
            <w:tcW w:w="534" w:type="dxa"/>
          </w:tcPr>
          <w:p w:rsidR="00FC625A" w:rsidRDefault="00A367B0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FC625A">
              <w:rPr>
                <w:sz w:val="20"/>
              </w:rPr>
              <w:t>.</w:t>
            </w:r>
          </w:p>
        </w:tc>
        <w:tc>
          <w:tcPr>
            <w:tcW w:w="2693" w:type="dxa"/>
          </w:tcPr>
          <w:p w:rsidR="00FC625A" w:rsidRPr="00FC625A" w:rsidRDefault="00FC625A" w:rsidP="00A367B0">
            <w:pPr>
              <w:pStyle w:val="a9"/>
              <w:ind w:firstLine="0"/>
              <w:rPr>
                <w:rFonts w:eastAsia="Calibri"/>
                <w:sz w:val="24"/>
                <w:szCs w:val="24"/>
              </w:rPr>
            </w:pPr>
            <w:r w:rsidRPr="00FC625A">
              <w:rPr>
                <w:sz w:val="24"/>
                <w:szCs w:val="24"/>
              </w:rPr>
              <w:t>Об обращени</w:t>
            </w:r>
            <w:r w:rsidRPr="00A367B0">
              <w:rPr>
                <w:sz w:val="24"/>
                <w:szCs w:val="24"/>
              </w:rPr>
              <w:t xml:space="preserve">и </w:t>
            </w:r>
            <w:r w:rsidR="00A367B0" w:rsidRPr="00A367B0">
              <w:rPr>
                <w:sz w:val="24"/>
                <w:szCs w:val="24"/>
              </w:rPr>
              <w:t>Думы Астраханской области к Правительству Российской Федерации по вопросу обеспечения детей-инвалидов, инвалидов с инсулинозависимым сахарным диабетом медицинскими изделиями к инсулиновым помпам</w:t>
            </w:r>
          </w:p>
        </w:tc>
        <w:tc>
          <w:tcPr>
            <w:tcW w:w="2977" w:type="dxa"/>
          </w:tcPr>
          <w:p w:rsidR="00FC625A" w:rsidRDefault="00FC625A" w:rsidP="00FC625A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FC625A" w:rsidRPr="005C446B" w:rsidRDefault="00FC625A" w:rsidP="00FC625A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FC625A" w:rsidRPr="003206AE" w:rsidRDefault="00FC625A" w:rsidP="000338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367B0" w:rsidRPr="00A367B0" w:rsidRDefault="00A367B0" w:rsidP="00A367B0">
            <w:pPr>
              <w:jc w:val="both"/>
            </w:pPr>
            <w:r>
              <w:t xml:space="preserve">   </w:t>
            </w:r>
            <w:r w:rsidRPr="00A367B0">
              <w:t xml:space="preserve">В период с 2015 года и по настоящее время в адрес комитета по здравоохранению и социальной политике поступают обращения представителей ассоциации </w:t>
            </w:r>
            <w:proofErr w:type="gramStart"/>
            <w:r w:rsidRPr="00A367B0">
              <w:t>родителей</w:t>
            </w:r>
            <w:proofErr w:type="gramEnd"/>
            <w:r w:rsidRPr="00A367B0">
              <w:t xml:space="preserve"> </w:t>
            </w:r>
            <w:r w:rsidRPr="00A367B0">
              <w:rPr>
                <w:bCs/>
                <w:color w:val="000000"/>
                <w:spacing w:val="-2"/>
              </w:rPr>
              <w:t>по защите прав детей страдающих сахарным диабетом первого типа</w:t>
            </w:r>
            <w:r w:rsidRPr="00A367B0">
              <w:t xml:space="preserve"> с просьбой решить вопрос обеспечения расходными материалами к инсулиновым помпам.</w:t>
            </w:r>
          </w:p>
          <w:p w:rsidR="00A367B0" w:rsidRPr="00A367B0" w:rsidRDefault="00A367B0" w:rsidP="00A367B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367B0">
              <w:rPr>
                <w:sz w:val="24"/>
                <w:szCs w:val="24"/>
              </w:rPr>
              <w:t>По информации министерства здравоохранения Архангельской области количество детей, получающих помповую инсулинотерапию, на сегодняшний день составляет 33 человека.</w:t>
            </w:r>
          </w:p>
          <w:p w:rsidR="00A367B0" w:rsidRPr="00A367B0" w:rsidRDefault="00A367B0" w:rsidP="00A367B0">
            <w:pPr>
              <w:pStyle w:val="a3"/>
              <w:ind w:firstLine="708"/>
              <w:rPr>
                <w:color w:val="000000"/>
                <w:sz w:val="24"/>
                <w:szCs w:val="24"/>
              </w:rPr>
            </w:pPr>
            <w:r w:rsidRPr="00A367B0">
              <w:rPr>
                <w:sz w:val="24"/>
                <w:szCs w:val="24"/>
              </w:rPr>
              <w:t>В большинстве субъектов Российской Федерации</w:t>
            </w:r>
            <w:r w:rsidRPr="00A367B0">
              <w:rPr>
                <w:color w:val="000000"/>
                <w:sz w:val="24"/>
                <w:szCs w:val="24"/>
              </w:rPr>
              <w:t xml:space="preserve"> приобретение расходных материалов к инсулиновой помпе осуществляемся непосредственно законными представителями детей-инвалидов, благотворительными фондами, спонсорами. Стоимость расходного материала к инсулиновой помпе для одного пациента составляет от 7 тыс. рублей до 12 тыс. рублей в месяц, от 84 тыс. рублей до 144 тыс. рублей в год в зависимости от компании-</w:t>
            </w:r>
            <w:r w:rsidRPr="00A367B0">
              <w:rPr>
                <w:color w:val="000000"/>
                <w:sz w:val="24"/>
                <w:szCs w:val="24"/>
              </w:rPr>
              <w:lastRenderedPageBreak/>
              <w:t>производителя установленной инсулиновой помпы.</w:t>
            </w:r>
          </w:p>
          <w:p w:rsidR="00A367B0" w:rsidRPr="00A367B0" w:rsidRDefault="00A367B0" w:rsidP="00A367B0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367B0">
              <w:rPr>
                <w:color w:val="000000"/>
                <w:sz w:val="24"/>
                <w:szCs w:val="24"/>
              </w:rPr>
              <w:t>Для обеспечения всех детей Архангельской области, получающих помповую инсулинотерапию, расходными материалами необходимо ориентировочно от 2,5 млн.  рублей  до  4,5 млн. рублей в год в зависимости от компании-производителя установленной инсулиновой помпы.</w:t>
            </w:r>
          </w:p>
          <w:p w:rsidR="00A367B0" w:rsidRPr="00A367B0" w:rsidRDefault="00A367B0" w:rsidP="00A367B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367B0">
              <w:rPr>
                <w:color w:val="000000"/>
                <w:sz w:val="24"/>
                <w:szCs w:val="24"/>
              </w:rPr>
              <w:t xml:space="preserve">Решение комитета </w:t>
            </w:r>
            <w:r w:rsidRPr="00A367B0">
              <w:rPr>
                <w:sz w:val="24"/>
                <w:szCs w:val="24"/>
              </w:rPr>
              <w:t>от 14 декабря 2015 года по данному вопросу было направлено в адрес соответствующих органов исполнительной власти Архангельской области, в том числе в адрес заместителя председателя Правительства Архангельской области Е.В. Прокопьевой. Согласно полученному ответу решение данной проблемы планировалось осуществить при формировании мероприятий государственной программы Архангельской области</w:t>
            </w:r>
            <w:r w:rsidRPr="00A367B0">
              <w:rPr>
                <w:b/>
                <w:sz w:val="24"/>
                <w:szCs w:val="24"/>
              </w:rPr>
              <w:t xml:space="preserve"> </w:t>
            </w:r>
            <w:r w:rsidRPr="00A367B0">
              <w:rPr>
                <w:sz w:val="24"/>
                <w:szCs w:val="24"/>
              </w:rPr>
              <w:t>«Развитие здравоохранения Архангельской области на 2013-2020 годы» на 2017 год. Впоследствии министерством здравоохранения Архангельской области эти сроки были перенесены на второе полугодие 2017 года. Однако</w:t>
            </w:r>
            <w:proofErr w:type="gramStart"/>
            <w:r w:rsidRPr="00A367B0">
              <w:rPr>
                <w:sz w:val="24"/>
                <w:szCs w:val="24"/>
              </w:rPr>
              <w:t>,</w:t>
            </w:r>
            <w:proofErr w:type="gramEnd"/>
            <w:r w:rsidRPr="00A367B0">
              <w:rPr>
                <w:sz w:val="24"/>
                <w:szCs w:val="24"/>
              </w:rPr>
              <w:t xml:space="preserve"> вопрос обеспечения детей расходными материалами к инсулиновым помпам на сегодняшний день остается нерешенным.</w:t>
            </w:r>
          </w:p>
          <w:p w:rsidR="00FC625A" w:rsidRDefault="00FC625A" w:rsidP="00A367B0">
            <w:pPr>
              <w:ind w:firstLine="697"/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FC625A" w:rsidRPr="00F6156B" w:rsidRDefault="00FC625A" w:rsidP="00C97F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625A" w:rsidRDefault="00FC625A" w:rsidP="00C97F1B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FC625A" w:rsidRPr="00F6156B" w:rsidRDefault="00FC625A" w:rsidP="00FC625A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F6156B">
              <w:t xml:space="preserve"> депутатам областного Собрания депутатов поддержать</w:t>
            </w:r>
            <w:r>
              <w:t xml:space="preserve"> указанное обращение.</w:t>
            </w:r>
          </w:p>
        </w:tc>
      </w:tr>
      <w:tr w:rsidR="005B6F26" w:rsidRPr="00B27A37" w:rsidTr="0052170E">
        <w:tc>
          <w:tcPr>
            <w:tcW w:w="534" w:type="dxa"/>
          </w:tcPr>
          <w:p w:rsidR="005B6F26" w:rsidRDefault="005B6F26" w:rsidP="0052170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693" w:type="dxa"/>
          </w:tcPr>
          <w:p w:rsidR="005B6F26" w:rsidRPr="005B6F26" w:rsidRDefault="005B6F26" w:rsidP="005B6F26">
            <w:pPr>
              <w:jc w:val="both"/>
            </w:pPr>
            <w:r w:rsidRPr="005B6F26">
              <w:t xml:space="preserve">Об обращении </w:t>
            </w:r>
            <w:r w:rsidRPr="005B6F26">
              <w:lastRenderedPageBreak/>
              <w:t>Законодательного Собрания Республики Карелия к Министру здравоохранения Российской Федерации  В.И. Скворцовой по вопросу обеспечения инвалидов с детства, страдающих церебральным параличом как последствием детского церебрального паралича, санаторно-курортным лечением</w:t>
            </w:r>
            <w:r w:rsidRPr="005B6F26">
              <w:rPr>
                <w:bCs/>
              </w:rPr>
              <w:t xml:space="preserve"> (постановление </w:t>
            </w:r>
            <w:r w:rsidRPr="005B6F26">
              <w:t>Законодательного Собрания Республики Карелия от  22 марта 2018 года № 591-VI ЗС).</w:t>
            </w:r>
          </w:p>
          <w:p w:rsidR="005B6F26" w:rsidRPr="00FC625A" w:rsidRDefault="005B6F26" w:rsidP="00A367B0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6F26" w:rsidRPr="005B6F26" w:rsidRDefault="005B6F26" w:rsidP="005B6F26">
            <w:pPr>
              <w:jc w:val="both"/>
              <w:rPr>
                <w:bCs/>
              </w:rPr>
            </w:pPr>
            <w:r w:rsidRPr="005B6F26">
              <w:rPr>
                <w:b/>
              </w:rPr>
              <w:lastRenderedPageBreak/>
              <w:t xml:space="preserve">Докладчик: </w:t>
            </w:r>
            <w:r w:rsidRPr="005B6F26">
              <w:t xml:space="preserve">Эммануилов </w:t>
            </w:r>
            <w:r w:rsidRPr="005B6F26">
              <w:lastRenderedPageBreak/>
              <w:t>Сергей Дмитриевич – председатель комитета по здравоохранению и социальной политике.</w:t>
            </w:r>
          </w:p>
          <w:p w:rsidR="005B6F26" w:rsidRPr="00542160" w:rsidRDefault="005B6F26" w:rsidP="00FC625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B6F26" w:rsidRPr="005B6F26" w:rsidRDefault="005B6F26" w:rsidP="005B6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B6F26">
              <w:rPr>
                <w:color w:val="000000"/>
                <w:sz w:val="24"/>
                <w:szCs w:val="24"/>
              </w:rPr>
              <w:lastRenderedPageBreak/>
              <w:t xml:space="preserve">После вступления в силу Приказа </w:t>
            </w:r>
            <w:r w:rsidRPr="005B6F26">
              <w:rPr>
                <w:color w:val="000000"/>
                <w:sz w:val="24"/>
                <w:szCs w:val="24"/>
              </w:rPr>
              <w:lastRenderedPageBreak/>
              <w:t>Министерства здравоохранения Российской Феде</w:t>
            </w:r>
            <w:r w:rsidRPr="005B6F26">
              <w:rPr>
                <w:color w:val="000000"/>
                <w:sz w:val="24"/>
                <w:szCs w:val="24"/>
              </w:rPr>
              <w:softHyphen/>
              <w:t>рации от 5 мая 2016 года № 281н «Об утверждении перечней медицинских показаний и противопоказаний для санаторно-курортного лечения» был нарушен принцип преемственности оказания реабилитационной помо</w:t>
            </w:r>
            <w:r w:rsidRPr="005B6F26">
              <w:rPr>
                <w:color w:val="000000"/>
                <w:sz w:val="24"/>
                <w:szCs w:val="24"/>
              </w:rPr>
              <w:softHyphen/>
              <w:t>щи, применяемой в отношении лиц, страдающих последствиями детского церебрального паралича, которые, будучи детьми-инвалидами, имели право на санаторно-курортное лечение и получали его, а по достижении возраста 18 лет были его</w:t>
            </w:r>
            <w:proofErr w:type="gramEnd"/>
            <w:r w:rsidRPr="005B6F26">
              <w:rPr>
                <w:color w:val="000000"/>
                <w:sz w:val="24"/>
                <w:szCs w:val="24"/>
              </w:rPr>
              <w:t xml:space="preserve"> лишены. Лечение детского церебрального па</w:t>
            </w:r>
            <w:r w:rsidRPr="005B6F26">
              <w:rPr>
                <w:color w:val="000000"/>
                <w:sz w:val="24"/>
                <w:szCs w:val="24"/>
              </w:rPr>
              <w:softHyphen/>
              <w:t xml:space="preserve">ралича – это пожизненный процесс, так как полное излечение фактически невозможно, и санаторно-курортное лечение, осуществляемое </w:t>
            </w:r>
            <w:proofErr w:type="spellStart"/>
            <w:r w:rsidRPr="005B6F26">
              <w:rPr>
                <w:color w:val="000000"/>
                <w:sz w:val="24"/>
                <w:szCs w:val="24"/>
              </w:rPr>
              <w:t>санаторн</w:t>
            </w:r>
            <w:proofErr w:type="gramStart"/>
            <w:r w:rsidRPr="005B6F26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5B6F26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5B6F26">
              <w:rPr>
                <w:color w:val="000000"/>
                <w:sz w:val="24"/>
                <w:szCs w:val="24"/>
              </w:rPr>
              <w:t xml:space="preserve"> курортными организациями в профилактических, лечебных и реабилитаци</w:t>
            </w:r>
            <w:r w:rsidRPr="005B6F26">
              <w:rPr>
                <w:color w:val="000000"/>
                <w:sz w:val="24"/>
                <w:szCs w:val="24"/>
              </w:rPr>
              <w:softHyphen/>
              <w:t>онных целях на основе использования природных лечебных ресурсов, если и не излечивает, то, несомненно, способствует улучшению состояния здо</w:t>
            </w:r>
            <w:r w:rsidRPr="005B6F26">
              <w:rPr>
                <w:color w:val="000000"/>
                <w:sz w:val="24"/>
                <w:szCs w:val="24"/>
              </w:rPr>
              <w:softHyphen/>
              <w:t>ровья и повышению качества жизни в целом людей с ограниченными воз</w:t>
            </w:r>
            <w:r w:rsidRPr="005B6F26">
              <w:rPr>
                <w:color w:val="000000"/>
                <w:sz w:val="24"/>
                <w:szCs w:val="24"/>
              </w:rPr>
              <w:softHyphen/>
              <w:t>можностями здоровья.</w:t>
            </w:r>
          </w:p>
          <w:p w:rsidR="005B6F26" w:rsidRPr="005B6F26" w:rsidRDefault="005B6F26" w:rsidP="005B6F26">
            <w:pPr>
              <w:ind w:firstLine="697"/>
              <w:jc w:val="both"/>
            </w:pPr>
          </w:p>
          <w:p w:rsidR="005B6F26" w:rsidRDefault="005B6F26" w:rsidP="005B6F26">
            <w:pPr>
              <w:ind w:firstLine="697"/>
              <w:jc w:val="both"/>
            </w:pPr>
          </w:p>
        </w:tc>
        <w:tc>
          <w:tcPr>
            <w:tcW w:w="2268" w:type="dxa"/>
          </w:tcPr>
          <w:p w:rsidR="005B6F26" w:rsidRPr="00F6156B" w:rsidRDefault="005B6F26" w:rsidP="00216E2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B6F26" w:rsidRDefault="005B6F26" w:rsidP="00216E28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5B6F26" w:rsidRPr="00F6156B" w:rsidRDefault="005B6F26" w:rsidP="00216E28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lastRenderedPageBreak/>
              <w:t>Предложить</w:t>
            </w:r>
            <w:r w:rsidRPr="00F6156B">
              <w:t xml:space="preserve"> депутатам областного Собрания депутатов поддержать</w:t>
            </w:r>
            <w:r>
              <w:t xml:space="preserve"> указанное обращение.</w:t>
            </w:r>
          </w:p>
        </w:tc>
      </w:tr>
    </w:tbl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801659" w:rsidRDefault="00801659" w:rsidP="00801659"/>
    <w:p w:rsidR="00B12245" w:rsidRDefault="00B12245"/>
    <w:sectPr w:rsidR="00B12245" w:rsidSect="00C52032">
      <w:headerReference w:type="even" r:id="rId11"/>
      <w:headerReference w:type="default" r:id="rId12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01" w:rsidRDefault="006B5A01" w:rsidP="00C44408">
      <w:r>
        <w:separator/>
      </w:r>
    </w:p>
  </w:endnote>
  <w:endnote w:type="continuationSeparator" w:id="0">
    <w:p w:rsidR="006B5A01" w:rsidRDefault="006B5A01" w:rsidP="00C44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01" w:rsidRDefault="006B5A01" w:rsidP="00C44408">
      <w:r>
        <w:separator/>
      </w:r>
    </w:p>
  </w:footnote>
  <w:footnote w:type="continuationSeparator" w:id="0">
    <w:p w:rsidR="006B5A01" w:rsidRDefault="006B5A01" w:rsidP="00C44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70BE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38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6B5A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70BE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38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3157">
      <w:rPr>
        <w:rStyle w:val="a7"/>
        <w:noProof/>
      </w:rPr>
      <w:t>13</w:t>
    </w:r>
    <w:r>
      <w:rPr>
        <w:rStyle w:val="a7"/>
      </w:rPr>
      <w:fldChar w:fldCharType="end"/>
    </w:r>
  </w:p>
  <w:p w:rsidR="00C52032" w:rsidRDefault="006B5A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3E65"/>
    <w:multiLevelType w:val="hybridMultilevel"/>
    <w:tmpl w:val="341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59"/>
    <w:rsid w:val="00033850"/>
    <w:rsid w:val="003B0712"/>
    <w:rsid w:val="005368E6"/>
    <w:rsid w:val="0058500E"/>
    <w:rsid w:val="005B6F26"/>
    <w:rsid w:val="006B5A01"/>
    <w:rsid w:val="00801659"/>
    <w:rsid w:val="00870BEC"/>
    <w:rsid w:val="00921517"/>
    <w:rsid w:val="009B32AE"/>
    <w:rsid w:val="00A367B0"/>
    <w:rsid w:val="00B12245"/>
    <w:rsid w:val="00BD7BB5"/>
    <w:rsid w:val="00C44408"/>
    <w:rsid w:val="00C7157E"/>
    <w:rsid w:val="00CB3157"/>
    <w:rsid w:val="00DB2035"/>
    <w:rsid w:val="00DD07E0"/>
    <w:rsid w:val="00FC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0165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01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1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1659"/>
  </w:style>
  <w:style w:type="paragraph" w:styleId="2">
    <w:name w:val="Body Text 2"/>
    <w:basedOn w:val="a"/>
    <w:link w:val="20"/>
    <w:uiPriority w:val="99"/>
    <w:unhideWhenUsed/>
    <w:rsid w:val="008016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1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01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8016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801659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801659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801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1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801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44B7E176E95A8F15579A9257CF9CD52B2EFBD6D6131E906F97DF21096B6DCE007AA1371aFo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585986784FFFCD1C24DB768E6CC19422B852B64D40BEBEB805E4A39D5n5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1585986784FFFCD1C251A475E6CC19422A8E2069DC0BEBEB805E4A39D5n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44B7E176E95A8F15579A9257CF9CD52B2EFBD6D6731E906F97DF21096B6DCE007AA1372F81F90a6o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6</cp:revision>
  <dcterms:created xsi:type="dcterms:W3CDTF">2018-04-26T11:53:00Z</dcterms:created>
  <dcterms:modified xsi:type="dcterms:W3CDTF">2018-09-07T08:55:00Z</dcterms:modified>
</cp:coreProperties>
</file>