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10" w:rsidRDefault="00A54810" w:rsidP="00A54810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A54810" w:rsidRDefault="00A54810" w:rsidP="00A54810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A54810" w:rsidRDefault="00A54810" w:rsidP="00A54810">
      <w:pPr>
        <w:pStyle w:val="a3"/>
        <w:ind w:firstLine="11700"/>
        <w:rPr>
          <w:b/>
          <w:sz w:val="24"/>
          <w:szCs w:val="24"/>
        </w:rPr>
      </w:pPr>
    </w:p>
    <w:p w:rsidR="00A54810" w:rsidRDefault="006C12C8" w:rsidP="00A54810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>№ 3</w:t>
      </w:r>
      <w:r w:rsidR="00A54810" w:rsidRPr="006C12C8">
        <w:rPr>
          <w:sz w:val="24"/>
          <w:szCs w:val="24"/>
        </w:rPr>
        <w:t xml:space="preserve"> от «</w:t>
      </w:r>
      <w:r w:rsidR="00D81E3C" w:rsidRPr="006C12C8">
        <w:rPr>
          <w:sz w:val="24"/>
          <w:szCs w:val="24"/>
        </w:rPr>
        <w:t>24</w:t>
      </w:r>
      <w:r w:rsidR="00A54810" w:rsidRPr="006C12C8">
        <w:rPr>
          <w:sz w:val="24"/>
          <w:szCs w:val="24"/>
        </w:rPr>
        <w:t xml:space="preserve">» </w:t>
      </w:r>
      <w:r w:rsidR="00D81E3C" w:rsidRPr="006C12C8">
        <w:rPr>
          <w:sz w:val="24"/>
          <w:szCs w:val="24"/>
        </w:rPr>
        <w:t>марта</w:t>
      </w:r>
      <w:r w:rsidR="00A54810" w:rsidRPr="006C12C8">
        <w:rPr>
          <w:sz w:val="24"/>
          <w:szCs w:val="24"/>
        </w:rPr>
        <w:t xml:space="preserve"> 2015 года</w:t>
      </w:r>
    </w:p>
    <w:p w:rsidR="00A54810" w:rsidRDefault="00A54810" w:rsidP="00A54810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A54810" w:rsidRDefault="00A54810" w:rsidP="00A54810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A54810" w:rsidRDefault="00A54810" w:rsidP="00A54810">
      <w:pPr>
        <w:pStyle w:val="a3"/>
        <w:ind w:firstLine="0"/>
        <w:jc w:val="right"/>
        <w:rPr>
          <w:sz w:val="24"/>
          <w:szCs w:val="24"/>
        </w:rPr>
      </w:pPr>
    </w:p>
    <w:p w:rsidR="00A54810" w:rsidRDefault="00A54810" w:rsidP="00A54810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81"/>
        <w:gridCol w:w="2126"/>
        <w:gridCol w:w="6095"/>
        <w:gridCol w:w="1418"/>
        <w:gridCol w:w="2337"/>
      </w:tblGrid>
      <w:tr w:rsidR="00A54810" w:rsidTr="006F1A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10" w:rsidRDefault="00A54810" w:rsidP="006F1AD4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10" w:rsidRDefault="00A54810" w:rsidP="006F1AD4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A54810" w:rsidRDefault="00A54810" w:rsidP="006F1AD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A54810" w:rsidRDefault="00A54810" w:rsidP="006F1AD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54810" w:rsidRDefault="00A54810" w:rsidP="006F1AD4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A54810" w:rsidRDefault="00A54810" w:rsidP="00091EE5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</w:t>
            </w:r>
            <w:r w:rsidR="00091EE5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A54810" w:rsidTr="006F1A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A54810" w:rsidP="006F1AD4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A54810" w:rsidP="006F1A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A54810" w:rsidP="006F1AD4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4810" w:rsidTr="006F1A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D81E3C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4810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Pr="00D0236B" w:rsidRDefault="00A54810" w:rsidP="00A54810">
            <w:pPr>
              <w:jc w:val="both"/>
              <w:rPr>
                <w:szCs w:val="28"/>
              </w:rPr>
            </w:pPr>
            <w:r>
              <w:rPr>
                <w:sz w:val="28"/>
              </w:rPr>
              <w:t>П</w:t>
            </w:r>
            <w:r w:rsidRPr="00D0236B">
              <w:rPr>
                <w:sz w:val="28"/>
              </w:rPr>
              <w:t xml:space="preserve">роект постановления областного Собрания депутатов </w:t>
            </w:r>
            <w:r>
              <w:rPr>
                <w:sz w:val="28"/>
              </w:rPr>
              <w:t xml:space="preserve">          </w:t>
            </w:r>
            <w:r w:rsidRPr="00D0236B">
              <w:rPr>
                <w:bCs/>
                <w:sz w:val="28"/>
                <w:szCs w:val="28"/>
              </w:rPr>
              <w:t>«</w:t>
            </w:r>
            <w:r w:rsidRPr="00D0236B">
              <w:rPr>
                <w:sz w:val="28"/>
                <w:szCs w:val="28"/>
              </w:rPr>
              <w:t xml:space="preserve">О подписании соглашения о сотрудничестве между палатой молодых депутатов при Архангельском областном Собрании депутатов и </w:t>
            </w:r>
            <w:r w:rsidRPr="00D0236B">
              <w:rPr>
                <w:sz w:val="28"/>
                <w:szCs w:val="28"/>
              </w:rPr>
              <w:lastRenderedPageBreak/>
              <w:t>Общественной молодежной палатой при Собрании депутатов Ненецкого автономного округа</w:t>
            </w:r>
            <w:r w:rsidRPr="00D0236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54810" w:rsidRDefault="00A54810" w:rsidP="00A54810">
            <w:pPr>
              <w:pStyle w:val="a6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A54810" w:rsidP="006F1AD4">
            <w:pPr>
              <w:pStyle w:val="a3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Pr="00D0236B" w:rsidRDefault="00A54810" w:rsidP="00A54810">
            <w:pPr>
              <w:ind w:firstLine="708"/>
              <w:jc w:val="both"/>
              <w:rPr>
                <w:szCs w:val="28"/>
              </w:rPr>
            </w:pPr>
            <w:r>
              <w:rPr>
                <w:sz w:val="28"/>
              </w:rPr>
              <w:t>П</w:t>
            </w:r>
            <w:r w:rsidRPr="00D0236B">
              <w:rPr>
                <w:sz w:val="28"/>
              </w:rPr>
              <w:t>роект</w:t>
            </w:r>
            <w:r>
              <w:rPr>
                <w:sz w:val="28"/>
              </w:rPr>
              <w:t>ом</w:t>
            </w:r>
            <w:r w:rsidRPr="00D0236B">
              <w:rPr>
                <w:sz w:val="28"/>
              </w:rPr>
              <w:t xml:space="preserve"> постановления областного Собрания депутатов </w:t>
            </w:r>
            <w:r w:rsidRPr="00D0236B">
              <w:rPr>
                <w:bCs/>
                <w:sz w:val="28"/>
                <w:szCs w:val="28"/>
              </w:rPr>
              <w:t>«</w:t>
            </w:r>
            <w:r w:rsidRPr="00D0236B">
              <w:rPr>
                <w:sz w:val="28"/>
                <w:szCs w:val="28"/>
              </w:rPr>
              <w:t>О подписании соглашения о сотрудничестве между палатой молодых депутатов при Архангельском областном Собрании депутатов и Общественной молодежной палатой при Собрании депутатов Ненецкого автономного округа</w:t>
            </w:r>
            <w:r w:rsidRPr="00D0236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0236B">
              <w:rPr>
                <w:sz w:val="28"/>
                <w:szCs w:val="28"/>
              </w:rPr>
              <w:t>обусловлено развитием</w:t>
            </w:r>
            <w:r w:rsidRPr="00D0236B">
              <w:rPr>
                <w:sz w:val="28"/>
              </w:rPr>
              <w:t xml:space="preserve"> деловых и дружеских связей</w:t>
            </w:r>
            <w:r>
              <w:rPr>
                <w:sz w:val="28"/>
              </w:rPr>
              <w:t>, обменом опытом работы</w:t>
            </w:r>
            <w:r w:rsidRPr="00D0236B">
              <w:rPr>
                <w:sz w:val="28"/>
              </w:rPr>
              <w:t xml:space="preserve"> между </w:t>
            </w:r>
            <w:r>
              <w:rPr>
                <w:sz w:val="28"/>
              </w:rPr>
              <w:t>молодежными парламентскими структурами</w:t>
            </w:r>
            <w:r w:rsidRPr="00D0236B">
              <w:rPr>
                <w:sz w:val="28"/>
              </w:rPr>
              <w:t xml:space="preserve"> Архангельской област</w:t>
            </w:r>
            <w:r>
              <w:rPr>
                <w:sz w:val="28"/>
              </w:rPr>
              <w:t>и и Ненецкого автономного округа</w:t>
            </w:r>
            <w:r w:rsidRPr="00D0236B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Подписание Соглашения </w:t>
            </w:r>
            <w:r w:rsidRPr="00D0236B">
              <w:rPr>
                <w:sz w:val="28"/>
                <w:szCs w:val="28"/>
              </w:rPr>
              <w:t xml:space="preserve">послужит </w:t>
            </w:r>
            <w:r w:rsidRPr="00D0236B">
              <w:rPr>
                <w:sz w:val="28"/>
                <w:szCs w:val="28"/>
              </w:rPr>
              <w:lastRenderedPageBreak/>
              <w:t>дальнейшему совершенствованию и углублению сотрудничества между парламентами.</w:t>
            </w:r>
          </w:p>
          <w:p w:rsidR="00A54810" w:rsidRDefault="00A54810" w:rsidP="006F1AD4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9455C1" w:rsidP="006F1AD4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9455C1" w:rsidP="006F1AD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Комитет решил рекомендовать депутатам Архангельского областного Собрания принять указанный проект постановления.</w:t>
            </w:r>
          </w:p>
        </w:tc>
      </w:tr>
      <w:tr w:rsidR="00A54810" w:rsidTr="006F1A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D81E3C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Pr="008A2E86" w:rsidRDefault="00091EE5" w:rsidP="006F1AD4">
            <w:pPr>
              <w:jc w:val="both"/>
              <w:rPr>
                <w:szCs w:val="28"/>
              </w:rPr>
            </w:pPr>
            <w:proofErr w:type="gramStart"/>
            <w:r>
              <w:rPr>
                <w:bCs/>
                <w:sz w:val="28"/>
              </w:rPr>
              <w:t>П</w:t>
            </w:r>
            <w:r w:rsidRPr="005E1642">
              <w:rPr>
                <w:bCs/>
                <w:sz w:val="28"/>
              </w:rPr>
              <w:t>роект постановления Архангельского областного Собрания депутатов</w:t>
            </w:r>
            <w:r>
              <w:rPr>
                <w:bCs/>
                <w:sz w:val="28"/>
              </w:rPr>
              <w:t xml:space="preserve"> </w:t>
            </w:r>
            <w:r w:rsidRPr="00BA35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о</w:t>
            </w:r>
            <w:r w:rsidRPr="00BA35A0">
              <w:rPr>
                <w:sz w:val="28"/>
                <w:szCs w:val="28"/>
              </w:rPr>
              <w:t>бращени</w:t>
            </w:r>
            <w:r>
              <w:rPr>
                <w:sz w:val="28"/>
                <w:szCs w:val="28"/>
              </w:rPr>
              <w:t>и</w:t>
            </w:r>
            <w:r w:rsidRPr="00BA35A0">
              <w:rPr>
                <w:sz w:val="28"/>
                <w:szCs w:val="28"/>
              </w:rPr>
              <w:t xml:space="preserve"> Архангельского областного Собрания депутатов к </w:t>
            </w:r>
            <w:r w:rsidRPr="002C134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у</w:t>
            </w:r>
            <w:r w:rsidRPr="002C1346">
              <w:rPr>
                <w:sz w:val="28"/>
                <w:szCs w:val="28"/>
              </w:rPr>
              <w:t xml:space="preserve"> промышленности и торговли Российской Федерации</w:t>
            </w:r>
            <w:r>
              <w:rPr>
                <w:sz w:val="28"/>
                <w:szCs w:val="28"/>
              </w:rPr>
              <w:t xml:space="preserve"> Д.В. </w:t>
            </w:r>
            <w:proofErr w:type="spellStart"/>
            <w:r>
              <w:rPr>
                <w:sz w:val="28"/>
                <w:szCs w:val="28"/>
              </w:rPr>
              <w:t>Мантурову</w:t>
            </w:r>
            <w:proofErr w:type="spellEnd"/>
            <w:r w:rsidRPr="00BA35A0">
              <w:rPr>
                <w:sz w:val="28"/>
                <w:szCs w:val="28"/>
              </w:rPr>
              <w:t xml:space="preserve"> о необходимости внесения изменений в постановление Правительства Российской Федерации «</w:t>
            </w:r>
            <w:r w:rsidRPr="00BA35A0">
              <w:rPr>
                <w:bCs/>
                <w:sz w:val="28"/>
                <w:szCs w:val="28"/>
              </w:rPr>
              <w:t xml:space="preserve">Об определении органами государственной </w:t>
            </w:r>
            <w:r w:rsidRPr="00BA35A0">
              <w:rPr>
                <w:bCs/>
                <w:sz w:val="28"/>
                <w:szCs w:val="28"/>
              </w:rPr>
              <w:lastRenderedPageBreak/>
              <w:t>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</w:t>
            </w:r>
            <w:proofErr w:type="gramEnd"/>
            <w:r w:rsidRPr="00BA35A0">
              <w:rPr>
                <w:bCs/>
                <w:sz w:val="28"/>
                <w:szCs w:val="28"/>
              </w:rPr>
      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D81E3C" w:rsidP="006F1AD4">
            <w:pPr>
              <w:pStyle w:val="a3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5" w:rsidRDefault="00091EE5" w:rsidP="00091EE5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42724E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частью 4 статьи 16 </w:t>
            </w:r>
            <w:r>
              <w:rPr>
                <w:color w:val="000000"/>
                <w:sz w:val="28"/>
                <w:szCs w:val="28"/>
              </w:rPr>
              <w:t>Федерального закона</w:t>
            </w:r>
            <w:r w:rsidRPr="002705AC">
              <w:rPr>
                <w:color w:val="000000"/>
                <w:sz w:val="28"/>
                <w:szCs w:val="28"/>
              </w:rPr>
              <w:t xml:space="preserve"> </w:t>
            </w:r>
            <w:r w:rsidRPr="00E5583C">
              <w:rPr>
                <w:sz w:val="28"/>
                <w:szCs w:val="28"/>
              </w:rPr>
              <w:t xml:space="preserve">от 22 ноября </w:t>
            </w:r>
            <w:r w:rsidRPr="00C27F11">
              <w:rPr>
                <w:sz w:val="28"/>
                <w:szCs w:val="28"/>
              </w:rPr>
              <w:t xml:space="preserve">1995 года № 171-ФЗ </w:t>
            </w:r>
            <w:r w:rsidRPr="00C27F11">
              <w:rPr>
                <w:color w:val="000000"/>
                <w:sz w:val="28"/>
                <w:szCs w:val="28"/>
              </w:rPr>
              <w:t xml:space="preserve">необходимое расстояние </w:t>
            </w:r>
            <w:r w:rsidRPr="00143E47">
              <w:rPr>
                <w:color w:val="000000"/>
                <w:sz w:val="28"/>
                <w:szCs w:val="28"/>
              </w:rPr>
              <w:t xml:space="preserve">от </w:t>
            </w:r>
            <w:r w:rsidRPr="00143E47">
              <w:rPr>
                <w:sz w:val="28"/>
                <w:szCs w:val="28"/>
              </w:rPr>
              <w:t xml:space="preserve">детских, образовательных, медицинских организаций, объектов спорта, оптовых и розничных рынков, вокзалов и аэропортов, </w:t>
            </w:r>
            <w:r>
              <w:rPr>
                <w:sz w:val="28"/>
                <w:szCs w:val="28"/>
              </w:rPr>
              <w:t xml:space="preserve">иных </w:t>
            </w:r>
            <w:r w:rsidRPr="00143E47">
              <w:rPr>
                <w:sz w:val="28"/>
                <w:szCs w:val="28"/>
              </w:rPr>
              <w:t>мест массового скопления граждан, мест нахождения источников повышенной опасности, объектов военного назначения</w:t>
            </w:r>
            <w:r w:rsidRPr="008332F0">
              <w:rPr>
                <w:color w:val="000000"/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мест розничной продажи алкогольной продукции</w:t>
            </w:r>
            <w:r w:rsidRPr="00C27F11">
              <w:rPr>
                <w:color w:val="000000"/>
                <w:sz w:val="28"/>
                <w:szCs w:val="28"/>
              </w:rPr>
              <w:t xml:space="preserve"> определяют органы местно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C27F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самоуправления</w:t>
            </w:r>
            <w:r w:rsidRPr="00C27F11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753AD">
              <w:rPr>
                <w:color w:val="000000"/>
                <w:sz w:val="28"/>
                <w:szCs w:val="28"/>
              </w:rPr>
              <w:t xml:space="preserve">В целях обеспечения единства правоприменительной практики </w:t>
            </w:r>
            <w:r>
              <w:rPr>
                <w:color w:val="000000"/>
                <w:sz w:val="28"/>
                <w:szCs w:val="28"/>
              </w:rPr>
              <w:t xml:space="preserve">просим </w:t>
            </w:r>
            <w:r w:rsidRPr="006D33C0">
              <w:rPr>
                <w:color w:val="000000"/>
                <w:sz w:val="28"/>
                <w:szCs w:val="28"/>
              </w:rPr>
              <w:t xml:space="preserve">внести изменения в постановление Правительства Российской Федерации от 27 декабря 2012 года № 1425 </w:t>
            </w:r>
            <w:r w:rsidRPr="006D33C0">
              <w:rPr>
                <w:sz w:val="28"/>
                <w:szCs w:val="28"/>
              </w:rPr>
              <w:t xml:space="preserve">и установить </w:t>
            </w:r>
            <w:r>
              <w:rPr>
                <w:sz w:val="28"/>
                <w:szCs w:val="28"/>
              </w:rPr>
              <w:t>для всех регионов Российской Федерации</w:t>
            </w:r>
            <w:r w:rsidRPr="006D33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оптимальное</w:t>
            </w:r>
            <w:r w:rsidRPr="006D33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минимальное </w:t>
            </w:r>
            <w:r w:rsidRPr="006D33C0">
              <w:rPr>
                <w:sz w:val="28"/>
                <w:szCs w:val="28"/>
              </w:rPr>
              <w:t>расстояние от детских, образовател</w:t>
            </w:r>
            <w:r>
              <w:rPr>
                <w:sz w:val="28"/>
                <w:szCs w:val="28"/>
              </w:rPr>
              <w:t>ьных и медицинских организаций, объектов спорта, оптовых и розничных рынков, вокзалов и аэропортов,</w:t>
            </w:r>
            <w:r w:rsidRPr="006D33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иных</w:t>
            </w:r>
            <w:r w:rsidRPr="006D33C0">
              <w:rPr>
                <w:sz w:val="28"/>
                <w:szCs w:val="28"/>
              </w:rPr>
              <w:t xml:space="preserve"> мест массового скопления граждан и мест нахождения источников повышенной опа</w:t>
            </w:r>
            <w:r>
              <w:rPr>
                <w:sz w:val="28"/>
                <w:szCs w:val="28"/>
              </w:rPr>
              <w:t>сности,</w:t>
            </w:r>
            <w:r w:rsidRPr="006D33C0">
              <w:rPr>
                <w:sz w:val="28"/>
                <w:szCs w:val="28"/>
              </w:rPr>
              <w:t xml:space="preserve"> объектов военного </w:t>
            </w:r>
            <w:r w:rsidRPr="006D33C0">
              <w:rPr>
                <w:sz w:val="28"/>
                <w:szCs w:val="28"/>
              </w:rPr>
              <w:lastRenderedPageBreak/>
              <w:t xml:space="preserve">назначения </w:t>
            </w:r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мест розничной продажи алкогольной продукции.</w:t>
            </w:r>
          </w:p>
          <w:p w:rsidR="00A54810" w:rsidRDefault="00A54810" w:rsidP="00091EE5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091EE5" w:rsidP="006F1AD4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10" w:rsidRDefault="00091EE5" w:rsidP="006F1AD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Комитет решил рекомендовать депутатам Архангельского областного Собрания принять указанный проект постановления.</w:t>
            </w:r>
          </w:p>
        </w:tc>
      </w:tr>
    </w:tbl>
    <w:p w:rsidR="00A54810" w:rsidRDefault="00A54810" w:rsidP="00A54810"/>
    <w:p w:rsidR="002269E9" w:rsidRDefault="002269E9"/>
    <w:sectPr w:rsidR="002269E9" w:rsidSect="00D81E3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10"/>
    <w:rsid w:val="0000777A"/>
    <w:rsid w:val="0002736C"/>
    <w:rsid w:val="0008342D"/>
    <w:rsid w:val="00091EE5"/>
    <w:rsid w:val="00156EA2"/>
    <w:rsid w:val="0018366B"/>
    <w:rsid w:val="001A40BC"/>
    <w:rsid w:val="00203CBC"/>
    <w:rsid w:val="002269E9"/>
    <w:rsid w:val="002B0EE3"/>
    <w:rsid w:val="00335EF2"/>
    <w:rsid w:val="00483ADD"/>
    <w:rsid w:val="004A2C31"/>
    <w:rsid w:val="004A3EA5"/>
    <w:rsid w:val="005027D3"/>
    <w:rsid w:val="00560129"/>
    <w:rsid w:val="005605C0"/>
    <w:rsid w:val="0062065D"/>
    <w:rsid w:val="00631F25"/>
    <w:rsid w:val="006A21B5"/>
    <w:rsid w:val="006C12C8"/>
    <w:rsid w:val="006C243A"/>
    <w:rsid w:val="006D6D06"/>
    <w:rsid w:val="00780112"/>
    <w:rsid w:val="008151C9"/>
    <w:rsid w:val="00817A5C"/>
    <w:rsid w:val="00882E6F"/>
    <w:rsid w:val="008A31BC"/>
    <w:rsid w:val="008F0324"/>
    <w:rsid w:val="008F330E"/>
    <w:rsid w:val="009455C1"/>
    <w:rsid w:val="009B7E0E"/>
    <w:rsid w:val="009E38E7"/>
    <w:rsid w:val="00A54810"/>
    <w:rsid w:val="00AB2B1C"/>
    <w:rsid w:val="00AD772B"/>
    <w:rsid w:val="00BB3FE2"/>
    <w:rsid w:val="00BF6DB0"/>
    <w:rsid w:val="00C3102C"/>
    <w:rsid w:val="00C47C35"/>
    <w:rsid w:val="00C97010"/>
    <w:rsid w:val="00CA0467"/>
    <w:rsid w:val="00D34CE5"/>
    <w:rsid w:val="00D81E3C"/>
    <w:rsid w:val="00D923DF"/>
    <w:rsid w:val="00D96066"/>
    <w:rsid w:val="00DD06EB"/>
    <w:rsid w:val="00E71FDC"/>
    <w:rsid w:val="00E73FCD"/>
    <w:rsid w:val="00E9233D"/>
    <w:rsid w:val="00F505A9"/>
    <w:rsid w:val="00FD1307"/>
    <w:rsid w:val="00FE2FC3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1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5481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A54810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A54810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character" w:styleId="a5">
    <w:name w:val="Strong"/>
    <w:basedOn w:val="a0"/>
    <w:uiPriority w:val="22"/>
    <w:qFormat/>
    <w:rsid w:val="00A54810"/>
    <w:rPr>
      <w:b/>
      <w:bCs/>
    </w:rPr>
  </w:style>
  <w:style w:type="paragraph" w:styleId="a6">
    <w:name w:val="Body Text Indent"/>
    <w:basedOn w:val="a"/>
    <w:link w:val="a7"/>
    <w:rsid w:val="00A54810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548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55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94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2</cp:revision>
  <dcterms:created xsi:type="dcterms:W3CDTF">2015-06-23T08:26:00Z</dcterms:created>
  <dcterms:modified xsi:type="dcterms:W3CDTF">2015-10-02T11:36:00Z</dcterms:modified>
</cp:coreProperties>
</file>