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C66" w:rsidRDefault="00530193" w:rsidP="008A32AC">
      <w:pPr>
        <w:pStyle w:val="a3"/>
        <w:ind w:firstLine="0"/>
        <w:jc w:val="center"/>
        <w:rPr>
          <w:b/>
          <w:iCs/>
          <w:sz w:val="24"/>
          <w:szCs w:val="24"/>
        </w:rPr>
      </w:pPr>
      <w:r w:rsidRPr="00B234E1">
        <w:rPr>
          <w:b/>
          <w:iCs/>
          <w:sz w:val="24"/>
          <w:szCs w:val="24"/>
        </w:rPr>
        <w:t xml:space="preserve">ВЫЕЗДНОЕ </w:t>
      </w:r>
      <w:r w:rsidR="004210BA" w:rsidRPr="00B234E1">
        <w:rPr>
          <w:b/>
          <w:iCs/>
          <w:sz w:val="24"/>
          <w:szCs w:val="24"/>
        </w:rPr>
        <w:t xml:space="preserve">ЗАСЕДАНИЕ КОМИТЕТА </w:t>
      </w:r>
    </w:p>
    <w:p w:rsidR="00644C66" w:rsidRPr="00644C66" w:rsidRDefault="00644C66" w:rsidP="00644C66">
      <w:pPr>
        <w:pStyle w:val="a3"/>
        <w:ind w:firstLine="0"/>
        <w:jc w:val="center"/>
        <w:rPr>
          <w:b/>
          <w:iCs/>
          <w:szCs w:val="28"/>
        </w:rPr>
      </w:pPr>
      <w:r w:rsidRPr="00644C66">
        <w:rPr>
          <w:b/>
          <w:iCs/>
          <w:szCs w:val="28"/>
        </w:rPr>
        <w:t xml:space="preserve">Архангельского областного Собрания депутатов по образованию и науке </w:t>
      </w:r>
    </w:p>
    <w:p w:rsidR="00354454" w:rsidRDefault="00EB7D27" w:rsidP="00ED0A41">
      <w:pPr>
        <w:pStyle w:val="a3"/>
        <w:ind w:firstLine="0"/>
        <w:jc w:val="center"/>
        <w:rPr>
          <w:b/>
        </w:rPr>
      </w:pPr>
      <w:r w:rsidRPr="0004035A">
        <w:rPr>
          <w:b/>
          <w:szCs w:val="28"/>
        </w:rPr>
        <w:t>на тему:</w:t>
      </w:r>
      <w:r w:rsidRPr="00B234E1">
        <w:rPr>
          <w:b/>
          <w:sz w:val="24"/>
          <w:szCs w:val="24"/>
        </w:rPr>
        <w:t xml:space="preserve"> </w:t>
      </w:r>
      <w:r w:rsidR="00900DA2" w:rsidRPr="00ED0A41">
        <w:rPr>
          <w:b/>
        </w:rPr>
        <w:t xml:space="preserve">«О </w:t>
      </w:r>
      <w:r w:rsidR="00ED0A41" w:rsidRPr="00ED0A41">
        <w:rPr>
          <w:b/>
        </w:rPr>
        <w:t>взаимодействии комитета Архангельского областного Собрания депутатов по образованию и науке</w:t>
      </w:r>
    </w:p>
    <w:p w:rsidR="00ED0A41" w:rsidRDefault="00ED0A41" w:rsidP="00ED0A41">
      <w:pPr>
        <w:pStyle w:val="a3"/>
        <w:ind w:firstLine="0"/>
        <w:jc w:val="center"/>
        <w:rPr>
          <w:b/>
          <w:szCs w:val="28"/>
        </w:rPr>
      </w:pPr>
      <w:r w:rsidRPr="00ED0A41">
        <w:rPr>
          <w:b/>
        </w:rPr>
        <w:t xml:space="preserve"> с </w:t>
      </w:r>
      <w:r w:rsidRPr="00ED0A41">
        <w:rPr>
          <w:b/>
          <w:szCs w:val="28"/>
        </w:rPr>
        <w:t>и</w:t>
      </w:r>
      <w:r w:rsidRPr="00ED0A41">
        <w:rPr>
          <w:b/>
          <w:szCs w:val="28"/>
        </w:rPr>
        <w:t>н</w:t>
      </w:r>
      <w:r w:rsidRPr="00ED0A41">
        <w:rPr>
          <w:b/>
          <w:szCs w:val="28"/>
        </w:rPr>
        <w:t xml:space="preserve">ститутом педагогики и психологии ФГАОУ ВПО «Северный (Арктический) федеральный университет </w:t>
      </w:r>
    </w:p>
    <w:p w:rsidR="00765914" w:rsidRPr="00ED0A41" w:rsidRDefault="00ED0A41" w:rsidP="00ED0A41">
      <w:pPr>
        <w:pStyle w:val="a3"/>
        <w:ind w:firstLine="0"/>
        <w:jc w:val="center"/>
        <w:rPr>
          <w:b/>
          <w:sz w:val="24"/>
          <w:szCs w:val="24"/>
        </w:rPr>
      </w:pPr>
      <w:r w:rsidRPr="00ED0A41">
        <w:rPr>
          <w:b/>
          <w:szCs w:val="28"/>
        </w:rPr>
        <w:t>имени М.В. Ломоносова»</w:t>
      </w:r>
    </w:p>
    <w:p w:rsidR="000F55BC" w:rsidRDefault="000F55BC" w:rsidP="00EB7D27">
      <w:pPr>
        <w:pStyle w:val="a3"/>
        <w:ind w:firstLine="10065"/>
        <w:jc w:val="right"/>
        <w:rPr>
          <w:sz w:val="24"/>
          <w:szCs w:val="24"/>
        </w:rPr>
      </w:pPr>
    </w:p>
    <w:p w:rsidR="008A32AC" w:rsidRPr="00B234E1" w:rsidRDefault="00F905AD" w:rsidP="00EB7D27">
      <w:pPr>
        <w:pStyle w:val="a3"/>
        <w:ind w:firstLine="10065"/>
        <w:jc w:val="right"/>
        <w:rPr>
          <w:sz w:val="24"/>
          <w:szCs w:val="24"/>
        </w:rPr>
      </w:pPr>
      <w:r w:rsidRPr="00B234E1">
        <w:rPr>
          <w:sz w:val="24"/>
          <w:szCs w:val="24"/>
        </w:rPr>
        <w:t xml:space="preserve">№ </w:t>
      </w:r>
      <w:r w:rsidR="006C2755">
        <w:rPr>
          <w:sz w:val="24"/>
          <w:szCs w:val="24"/>
        </w:rPr>
        <w:t>1</w:t>
      </w:r>
      <w:r w:rsidR="00E4573C">
        <w:rPr>
          <w:sz w:val="24"/>
          <w:szCs w:val="24"/>
        </w:rPr>
        <w:t>9</w:t>
      </w:r>
      <w:r w:rsidRPr="00B234E1">
        <w:rPr>
          <w:sz w:val="24"/>
          <w:szCs w:val="24"/>
        </w:rPr>
        <w:t xml:space="preserve">  от </w:t>
      </w:r>
      <w:r w:rsidR="001A31B4" w:rsidRPr="00B234E1">
        <w:rPr>
          <w:sz w:val="24"/>
          <w:szCs w:val="24"/>
        </w:rPr>
        <w:t>«</w:t>
      </w:r>
      <w:r w:rsidR="00E4573C">
        <w:rPr>
          <w:sz w:val="24"/>
          <w:szCs w:val="24"/>
        </w:rPr>
        <w:t>9</w:t>
      </w:r>
      <w:r w:rsidR="001A31B4" w:rsidRPr="00B234E1">
        <w:rPr>
          <w:sz w:val="24"/>
          <w:szCs w:val="24"/>
        </w:rPr>
        <w:t>»</w:t>
      </w:r>
      <w:r w:rsidR="00DF64AA" w:rsidRPr="00B234E1">
        <w:rPr>
          <w:sz w:val="24"/>
          <w:szCs w:val="24"/>
        </w:rPr>
        <w:t xml:space="preserve"> </w:t>
      </w:r>
      <w:r w:rsidR="00E4573C">
        <w:rPr>
          <w:sz w:val="24"/>
          <w:szCs w:val="24"/>
        </w:rPr>
        <w:t>дека</w:t>
      </w:r>
      <w:r w:rsidR="00900DA2">
        <w:rPr>
          <w:sz w:val="24"/>
          <w:szCs w:val="24"/>
        </w:rPr>
        <w:t>бр</w:t>
      </w:r>
      <w:r w:rsidR="00100F79" w:rsidRPr="00B234E1">
        <w:rPr>
          <w:sz w:val="24"/>
          <w:szCs w:val="24"/>
        </w:rPr>
        <w:t>я</w:t>
      </w:r>
      <w:r w:rsidR="00561560" w:rsidRPr="00B234E1">
        <w:rPr>
          <w:sz w:val="24"/>
          <w:szCs w:val="24"/>
        </w:rPr>
        <w:t xml:space="preserve"> </w:t>
      </w:r>
      <w:r w:rsidR="008A32AC" w:rsidRPr="00B234E1">
        <w:rPr>
          <w:sz w:val="24"/>
          <w:szCs w:val="24"/>
        </w:rPr>
        <w:t>201</w:t>
      </w:r>
      <w:r w:rsidR="00561560" w:rsidRPr="00B234E1">
        <w:rPr>
          <w:sz w:val="24"/>
          <w:szCs w:val="24"/>
        </w:rPr>
        <w:t>4</w:t>
      </w:r>
      <w:r w:rsidR="008A32AC" w:rsidRPr="00B234E1">
        <w:rPr>
          <w:sz w:val="24"/>
          <w:szCs w:val="24"/>
        </w:rPr>
        <w:t xml:space="preserve"> года</w:t>
      </w:r>
    </w:p>
    <w:p w:rsidR="00765914" w:rsidRPr="00C711A9" w:rsidRDefault="00765914" w:rsidP="00C711A9">
      <w:pPr>
        <w:pStyle w:val="a3"/>
        <w:ind w:firstLine="11700"/>
        <w:jc w:val="right"/>
        <w:rPr>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072"/>
        <w:gridCol w:w="2126"/>
        <w:gridCol w:w="4111"/>
        <w:gridCol w:w="2410"/>
        <w:gridCol w:w="4110"/>
      </w:tblGrid>
      <w:tr w:rsidR="008A32AC" w:rsidTr="009C31FD">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072"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w:t>
            </w:r>
            <w:r w:rsidRPr="005366CD">
              <w:rPr>
                <w:b/>
                <w:sz w:val="20"/>
              </w:rPr>
              <w:t>в</w:t>
            </w:r>
            <w:r w:rsidRPr="005366CD">
              <w:rPr>
                <w:b/>
                <w:sz w:val="20"/>
              </w:rPr>
              <w:t>ного</w:t>
            </w:r>
            <w:r w:rsidR="002E551F" w:rsidRPr="005366CD">
              <w:rPr>
                <w:b/>
                <w:sz w:val="20"/>
              </w:rPr>
              <w:t xml:space="preserve"> </w:t>
            </w:r>
            <w:r w:rsidRPr="005366CD">
              <w:rPr>
                <w:b/>
                <w:sz w:val="20"/>
              </w:rPr>
              <w:t>правового акта</w:t>
            </w:r>
            <w:r w:rsidR="00B3345E" w:rsidRPr="005366CD">
              <w:rPr>
                <w:b/>
                <w:sz w:val="20"/>
              </w:rPr>
              <w:t xml:space="preserve"> / рассматриваемого вопроса</w:t>
            </w:r>
          </w:p>
        </w:tc>
        <w:tc>
          <w:tcPr>
            <w:tcW w:w="2126"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4111"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правового акта</w:t>
            </w:r>
            <w:r w:rsidR="00B3345E" w:rsidRPr="005366CD">
              <w:rPr>
                <w:b/>
                <w:sz w:val="20"/>
              </w:rPr>
              <w:t xml:space="preserve"> /рассматриваемого вопроса</w:t>
            </w:r>
          </w:p>
        </w:tc>
        <w:tc>
          <w:tcPr>
            <w:tcW w:w="2410" w:type="dxa"/>
            <w:vAlign w:val="center"/>
          </w:tcPr>
          <w:p w:rsidR="000C5822" w:rsidRDefault="008A32AC" w:rsidP="005366CD">
            <w:pPr>
              <w:pStyle w:val="a3"/>
              <w:ind w:left="-76" w:right="-56" w:firstLine="0"/>
              <w:jc w:val="center"/>
              <w:rPr>
                <w:b/>
                <w:sz w:val="20"/>
              </w:rPr>
            </w:pPr>
            <w:r w:rsidRPr="005366CD">
              <w:rPr>
                <w:b/>
                <w:sz w:val="20"/>
              </w:rPr>
              <w:t>Соответствие плану де</w:t>
            </w:r>
            <w:r w:rsidRPr="005366CD">
              <w:rPr>
                <w:b/>
                <w:sz w:val="20"/>
              </w:rPr>
              <w:t>я</w:t>
            </w:r>
            <w:r w:rsidRPr="005366CD">
              <w:rPr>
                <w:b/>
                <w:sz w:val="20"/>
              </w:rPr>
              <w:t xml:space="preserve">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w:t>
            </w:r>
            <w:r w:rsidRPr="007F1B93">
              <w:rPr>
                <w:b/>
                <w:bCs/>
              </w:rPr>
              <w:t>О</w:t>
            </w:r>
            <w:r w:rsidRPr="007F1B93">
              <w:rPr>
                <w:b/>
                <w:bCs/>
              </w:rPr>
              <w:t>ГРАММЫ</w:t>
            </w:r>
          </w:p>
          <w:p w:rsidR="007F1B93" w:rsidRDefault="00F6477E" w:rsidP="002643AA">
            <w:pPr>
              <w:shd w:val="clear" w:color="auto" w:fill="FFFFFF"/>
              <w:jc w:val="center"/>
              <w:rPr>
                <w:b/>
                <w:bCs/>
              </w:rPr>
            </w:pPr>
            <w:r w:rsidRPr="007F1B93">
              <w:rPr>
                <w:b/>
                <w:bCs/>
              </w:rPr>
              <w:t>законопроектной и нормотворческой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B06918">
            <w:pPr>
              <w:pStyle w:val="a3"/>
              <w:ind w:left="-76" w:right="-56" w:firstLine="0"/>
              <w:jc w:val="center"/>
              <w:rPr>
                <w:b/>
                <w:sz w:val="20"/>
              </w:rPr>
            </w:pPr>
            <w:r w:rsidRPr="00F6477E">
              <w:rPr>
                <w:b/>
                <w:sz w:val="24"/>
                <w:szCs w:val="24"/>
              </w:rPr>
              <w:t>на 201</w:t>
            </w:r>
            <w:r w:rsidR="00353C31" w:rsidRPr="00F6477E">
              <w:rPr>
                <w:b/>
                <w:sz w:val="24"/>
                <w:szCs w:val="24"/>
              </w:rPr>
              <w:t>4</w:t>
            </w:r>
            <w:r w:rsidRPr="00F6477E">
              <w:rPr>
                <w:b/>
                <w:sz w:val="24"/>
                <w:szCs w:val="24"/>
              </w:rPr>
              <w:t xml:space="preserve"> г</w:t>
            </w:r>
            <w:r w:rsidR="008A32AC" w:rsidRPr="00F6477E">
              <w:rPr>
                <w:b/>
                <w:sz w:val="24"/>
                <w:szCs w:val="24"/>
              </w:rPr>
              <w:t>од</w:t>
            </w:r>
          </w:p>
        </w:tc>
        <w:tc>
          <w:tcPr>
            <w:tcW w:w="4110"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9C31FD">
        <w:tc>
          <w:tcPr>
            <w:tcW w:w="588" w:type="dxa"/>
          </w:tcPr>
          <w:p w:rsidR="00B27A37" w:rsidRPr="00572722" w:rsidRDefault="002E551F" w:rsidP="005366CD">
            <w:pPr>
              <w:pStyle w:val="a3"/>
              <w:ind w:firstLine="0"/>
              <w:jc w:val="center"/>
              <w:rPr>
                <w:sz w:val="24"/>
                <w:szCs w:val="24"/>
              </w:rPr>
            </w:pPr>
            <w:r w:rsidRPr="00572722">
              <w:rPr>
                <w:sz w:val="24"/>
                <w:szCs w:val="24"/>
              </w:rPr>
              <w:t>1</w:t>
            </w:r>
          </w:p>
        </w:tc>
        <w:tc>
          <w:tcPr>
            <w:tcW w:w="2072" w:type="dxa"/>
          </w:tcPr>
          <w:p w:rsidR="005C609B" w:rsidRPr="005366CD" w:rsidRDefault="002E551F" w:rsidP="005366CD">
            <w:pPr>
              <w:pStyle w:val="a3"/>
              <w:ind w:firstLine="0"/>
              <w:jc w:val="center"/>
              <w:rPr>
                <w:sz w:val="24"/>
                <w:szCs w:val="24"/>
              </w:rPr>
            </w:pPr>
            <w:r w:rsidRPr="005366CD">
              <w:rPr>
                <w:sz w:val="24"/>
                <w:szCs w:val="24"/>
              </w:rPr>
              <w:t>2</w:t>
            </w:r>
          </w:p>
        </w:tc>
        <w:tc>
          <w:tcPr>
            <w:tcW w:w="2126" w:type="dxa"/>
          </w:tcPr>
          <w:p w:rsidR="00B27A37" w:rsidRPr="005366CD" w:rsidRDefault="002E551F" w:rsidP="005366CD">
            <w:pPr>
              <w:pStyle w:val="a3"/>
              <w:ind w:left="-66" w:firstLine="0"/>
              <w:jc w:val="center"/>
              <w:rPr>
                <w:sz w:val="20"/>
              </w:rPr>
            </w:pPr>
            <w:r w:rsidRPr="005366CD">
              <w:rPr>
                <w:sz w:val="20"/>
              </w:rPr>
              <w:t>3</w:t>
            </w:r>
          </w:p>
        </w:tc>
        <w:tc>
          <w:tcPr>
            <w:tcW w:w="4111" w:type="dxa"/>
          </w:tcPr>
          <w:p w:rsidR="0036256D" w:rsidRPr="00EE4528" w:rsidRDefault="002E551F" w:rsidP="005366CD">
            <w:pPr>
              <w:widowControl w:val="0"/>
              <w:autoSpaceDE w:val="0"/>
              <w:autoSpaceDN w:val="0"/>
              <w:adjustRightInd w:val="0"/>
              <w:ind w:firstLine="708"/>
              <w:jc w:val="center"/>
            </w:pPr>
            <w:r>
              <w:t>4</w:t>
            </w:r>
          </w:p>
        </w:tc>
        <w:tc>
          <w:tcPr>
            <w:tcW w:w="2410" w:type="dxa"/>
          </w:tcPr>
          <w:p w:rsidR="00B27A37" w:rsidRPr="005366CD" w:rsidRDefault="002E551F" w:rsidP="005366CD">
            <w:pPr>
              <w:pStyle w:val="a3"/>
              <w:ind w:left="-76" w:right="-56" w:firstLine="0"/>
              <w:jc w:val="center"/>
              <w:rPr>
                <w:sz w:val="20"/>
              </w:rPr>
            </w:pPr>
            <w:r w:rsidRPr="005366CD">
              <w:rPr>
                <w:sz w:val="20"/>
              </w:rPr>
              <w:t>5</w:t>
            </w:r>
          </w:p>
        </w:tc>
        <w:tc>
          <w:tcPr>
            <w:tcW w:w="4110" w:type="dxa"/>
          </w:tcPr>
          <w:p w:rsidR="00B27A37" w:rsidRPr="005366CD" w:rsidRDefault="002E551F" w:rsidP="005366CD">
            <w:pPr>
              <w:pStyle w:val="a3"/>
              <w:ind w:firstLine="0"/>
              <w:jc w:val="center"/>
              <w:rPr>
                <w:sz w:val="24"/>
                <w:szCs w:val="24"/>
              </w:rPr>
            </w:pPr>
            <w:r w:rsidRPr="005366CD">
              <w:rPr>
                <w:sz w:val="24"/>
                <w:szCs w:val="24"/>
              </w:rPr>
              <w:t>6</w:t>
            </w:r>
          </w:p>
        </w:tc>
      </w:tr>
      <w:tr w:rsidR="00100F79" w:rsidRPr="00B27A37" w:rsidTr="009C31FD">
        <w:tc>
          <w:tcPr>
            <w:tcW w:w="588" w:type="dxa"/>
          </w:tcPr>
          <w:p w:rsidR="00100F79" w:rsidRPr="00046FA0" w:rsidRDefault="00100F79" w:rsidP="00824C24">
            <w:pPr>
              <w:pStyle w:val="a3"/>
              <w:ind w:firstLine="0"/>
              <w:jc w:val="center"/>
              <w:rPr>
                <w:sz w:val="24"/>
                <w:szCs w:val="24"/>
              </w:rPr>
            </w:pPr>
            <w:r>
              <w:rPr>
                <w:sz w:val="24"/>
                <w:szCs w:val="24"/>
              </w:rPr>
              <w:t>1</w:t>
            </w:r>
            <w:r w:rsidRPr="00046FA0">
              <w:rPr>
                <w:sz w:val="24"/>
                <w:szCs w:val="24"/>
              </w:rPr>
              <w:t>.</w:t>
            </w:r>
          </w:p>
        </w:tc>
        <w:tc>
          <w:tcPr>
            <w:tcW w:w="2072" w:type="dxa"/>
          </w:tcPr>
          <w:p w:rsidR="00354454" w:rsidRDefault="00354454" w:rsidP="00354454">
            <w:pPr>
              <w:pStyle w:val="a3"/>
              <w:ind w:firstLine="0"/>
              <w:rPr>
                <w:sz w:val="24"/>
                <w:szCs w:val="24"/>
              </w:rPr>
            </w:pPr>
            <w:r w:rsidRPr="00354454">
              <w:rPr>
                <w:sz w:val="24"/>
                <w:szCs w:val="24"/>
              </w:rPr>
              <w:t>О взаимодейс</w:t>
            </w:r>
            <w:r w:rsidRPr="00354454">
              <w:rPr>
                <w:sz w:val="24"/>
                <w:szCs w:val="24"/>
              </w:rPr>
              <w:t>т</w:t>
            </w:r>
            <w:r w:rsidRPr="00354454">
              <w:rPr>
                <w:sz w:val="24"/>
                <w:szCs w:val="24"/>
              </w:rPr>
              <w:t>вии комитета А</w:t>
            </w:r>
            <w:r w:rsidRPr="00354454">
              <w:rPr>
                <w:sz w:val="24"/>
                <w:szCs w:val="24"/>
              </w:rPr>
              <w:t>р</w:t>
            </w:r>
            <w:r w:rsidRPr="00354454">
              <w:rPr>
                <w:sz w:val="24"/>
                <w:szCs w:val="24"/>
              </w:rPr>
              <w:t>хангельского о</w:t>
            </w:r>
            <w:r w:rsidRPr="00354454">
              <w:rPr>
                <w:sz w:val="24"/>
                <w:szCs w:val="24"/>
              </w:rPr>
              <w:t>б</w:t>
            </w:r>
            <w:r w:rsidRPr="00354454">
              <w:rPr>
                <w:sz w:val="24"/>
                <w:szCs w:val="24"/>
              </w:rPr>
              <w:t>ластного Собр</w:t>
            </w:r>
            <w:r w:rsidRPr="00354454">
              <w:rPr>
                <w:sz w:val="24"/>
                <w:szCs w:val="24"/>
              </w:rPr>
              <w:t>а</w:t>
            </w:r>
            <w:r w:rsidRPr="00354454">
              <w:rPr>
                <w:sz w:val="24"/>
                <w:szCs w:val="24"/>
              </w:rPr>
              <w:t>ния д</w:t>
            </w:r>
            <w:r w:rsidRPr="00354454">
              <w:rPr>
                <w:sz w:val="24"/>
                <w:szCs w:val="24"/>
              </w:rPr>
              <w:t>е</w:t>
            </w:r>
            <w:r w:rsidRPr="00354454">
              <w:rPr>
                <w:sz w:val="24"/>
                <w:szCs w:val="24"/>
              </w:rPr>
              <w:t>путатов по образованию и на</w:t>
            </w:r>
            <w:r w:rsidRPr="00354454">
              <w:rPr>
                <w:sz w:val="24"/>
                <w:szCs w:val="24"/>
              </w:rPr>
              <w:t>у</w:t>
            </w:r>
            <w:r w:rsidRPr="00354454">
              <w:rPr>
                <w:sz w:val="24"/>
                <w:szCs w:val="24"/>
              </w:rPr>
              <w:t xml:space="preserve">ке с </w:t>
            </w:r>
            <w:proofErr w:type="spellStart"/>
            <w:proofErr w:type="gramStart"/>
            <w:r w:rsidRPr="00354454">
              <w:rPr>
                <w:sz w:val="24"/>
                <w:szCs w:val="24"/>
              </w:rPr>
              <w:t>институ</w:t>
            </w:r>
            <w:r>
              <w:rPr>
                <w:sz w:val="24"/>
                <w:szCs w:val="24"/>
              </w:rPr>
              <w:t>-</w:t>
            </w:r>
            <w:r w:rsidRPr="00354454">
              <w:rPr>
                <w:sz w:val="24"/>
                <w:szCs w:val="24"/>
              </w:rPr>
              <w:t>том</w:t>
            </w:r>
            <w:proofErr w:type="spellEnd"/>
            <w:proofErr w:type="gramEnd"/>
            <w:r w:rsidRPr="00354454">
              <w:rPr>
                <w:sz w:val="24"/>
                <w:szCs w:val="24"/>
              </w:rPr>
              <w:t xml:space="preserve"> педагогики и психологии ФГАОУ ВПО «Северный (Ар</w:t>
            </w:r>
            <w:r w:rsidRPr="00354454">
              <w:rPr>
                <w:sz w:val="24"/>
                <w:szCs w:val="24"/>
              </w:rPr>
              <w:t>к</w:t>
            </w:r>
            <w:r w:rsidRPr="00354454">
              <w:rPr>
                <w:sz w:val="24"/>
                <w:szCs w:val="24"/>
              </w:rPr>
              <w:t>тический) фед</w:t>
            </w:r>
            <w:r w:rsidRPr="00354454">
              <w:rPr>
                <w:sz w:val="24"/>
                <w:szCs w:val="24"/>
              </w:rPr>
              <w:t>е</w:t>
            </w:r>
            <w:r w:rsidRPr="00354454">
              <w:rPr>
                <w:sz w:val="24"/>
                <w:szCs w:val="24"/>
              </w:rPr>
              <w:t>ральный униве</w:t>
            </w:r>
            <w:r w:rsidRPr="00354454">
              <w:rPr>
                <w:sz w:val="24"/>
                <w:szCs w:val="24"/>
              </w:rPr>
              <w:t>р</w:t>
            </w:r>
            <w:r w:rsidRPr="00354454">
              <w:rPr>
                <w:sz w:val="24"/>
                <w:szCs w:val="24"/>
              </w:rPr>
              <w:t xml:space="preserve">ситет имени </w:t>
            </w:r>
          </w:p>
          <w:p w:rsidR="007B7ECD" w:rsidRPr="00354454" w:rsidRDefault="00354454" w:rsidP="00354454">
            <w:pPr>
              <w:pStyle w:val="a3"/>
              <w:ind w:firstLine="0"/>
              <w:rPr>
                <w:sz w:val="24"/>
                <w:szCs w:val="24"/>
              </w:rPr>
            </w:pPr>
            <w:r w:rsidRPr="00354454">
              <w:rPr>
                <w:sz w:val="24"/>
                <w:szCs w:val="24"/>
              </w:rPr>
              <w:t>М.В. Л</w:t>
            </w:r>
            <w:r w:rsidRPr="00354454">
              <w:rPr>
                <w:sz w:val="24"/>
                <w:szCs w:val="24"/>
              </w:rPr>
              <w:t>о</w:t>
            </w:r>
            <w:r w:rsidRPr="00354454">
              <w:rPr>
                <w:sz w:val="24"/>
                <w:szCs w:val="24"/>
              </w:rPr>
              <w:t>моносова</w:t>
            </w:r>
            <w:r w:rsidR="007B7ECD" w:rsidRPr="00354454">
              <w:rPr>
                <w:sz w:val="24"/>
                <w:szCs w:val="24"/>
              </w:rPr>
              <w:t xml:space="preserve">  </w:t>
            </w:r>
          </w:p>
          <w:p w:rsidR="00100F79" w:rsidRPr="000210DC" w:rsidRDefault="00100F79" w:rsidP="007B7ECD">
            <w:pPr>
              <w:pStyle w:val="ab"/>
              <w:ind w:left="-21"/>
              <w:jc w:val="both"/>
              <w:rPr>
                <w:sz w:val="24"/>
                <w:szCs w:val="24"/>
              </w:rPr>
            </w:pPr>
          </w:p>
        </w:tc>
        <w:tc>
          <w:tcPr>
            <w:tcW w:w="2126" w:type="dxa"/>
          </w:tcPr>
          <w:p w:rsidR="00100F79" w:rsidRDefault="0082430A" w:rsidP="005C5913">
            <w:pPr>
              <w:pStyle w:val="ad"/>
              <w:jc w:val="both"/>
              <w:rPr>
                <w:sz w:val="24"/>
              </w:rPr>
            </w:pPr>
            <w:r>
              <w:rPr>
                <w:sz w:val="24"/>
              </w:rPr>
              <w:t>депутат областн</w:t>
            </w:r>
            <w:r>
              <w:rPr>
                <w:sz w:val="24"/>
              </w:rPr>
              <w:t>о</w:t>
            </w:r>
            <w:r>
              <w:rPr>
                <w:sz w:val="24"/>
              </w:rPr>
              <w:t>го Собрания</w:t>
            </w:r>
          </w:p>
          <w:p w:rsidR="0082430A" w:rsidRPr="002D7ED7" w:rsidRDefault="0082430A" w:rsidP="005C5913">
            <w:pPr>
              <w:pStyle w:val="ad"/>
              <w:jc w:val="both"/>
              <w:rPr>
                <w:sz w:val="24"/>
              </w:rPr>
            </w:pPr>
            <w:r>
              <w:rPr>
                <w:sz w:val="24"/>
              </w:rPr>
              <w:t>И.А. Чесноков</w:t>
            </w:r>
          </w:p>
        </w:tc>
        <w:tc>
          <w:tcPr>
            <w:tcW w:w="4111" w:type="dxa"/>
          </w:tcPr>
          <w:p w:rsidR="00ED0A41" w:rsidRDefault="0082430A" w:rsidP="00B234E1">
            <w:pPr>
              <w:pStyle w:val="a3"/>
              <w:ind w:firstLine="176"/>
              <w:rPr>
                <w:sz w:val="24"/>
                <w:szCs w:val="24"/>
              </w:rPr>
            </w:pPr>
            <w:proofErr w:type="gramStart"/>
            <w:r>
              <w:rPr>
                <w:sz w:val="24"/>
                <w:szCs w:val="24"/>
              </w:rPr>
              <w:t xml:space="preserve">В рамках выездного заседания </w:t>
            </w:r>
            <w:r w:rsidR="00354454">
              <w:rPr>
                <w:sz w:val="24"/>
                <w:szCs w:val="24"/>
              </w:rPr>
              <w:t>к</w:t>
            </w:r>
            <w:r w:rsidR="00354454">
              <w:rPr>
                <w:sz w:val="24"/>
                <w:szCs w:val="24"/>
              </w:rPr>
              <w:t>о</w:t>
            </w:r>
            <w:r w:rsidR="00354454">
              <w:rPr>
                <w:sz w:val="24"/>
                <w:szCs w:val="24"/>
              </w:rPr>
              <w:t xml:space="preserve">митета </w:t>
            </w:r>
            <w:r w:rsidR="00B234E1">
              <w:rPr>
                <w:sz w:val="24"/>
                <w:szCs w:val="24"/>
              </w:rPr>
              <w:t>организован</w:t>
            </w:r>
            <w:r w:rsidR="00ED0A41">
              <w:rPr>
                <w:sz w:val="24"/>
                <w:szCs w:val="24"/>
              </w:rPr>
              <w:t>ы:</w:t>
            </w:r>
            <w:r w:rsidR="00B234E1">
              <w:rPr>
                <w:sz w:val="24"/>
                <w:szCs w:val="24"/>
              </w:rPr>
              <w:t xml:space="preserve"> </w:t>
            </w:r>
            <w:r w:rsidRPr="0082430A">
              <w:rPr>
                <w:sz w:val="24"/>
                <w:szCs w:val="24"/>
              </w:rPr>
              <w:t xml:space="preserve"> </w:t>
            </w:r>
            <w:proofErr w:type="gramEnd"/>
          </w:p>
          <w:p w:rsidR="00ED0A41" w:rsidRPr="00ED0A41" w:rsidRDefault="00ED0A41" w:rsidP="00354454">
            <w:pPr>
              <w:pStyle w:val="a3"/>
              <w:ind w:firstLine="0"/>
              <w:rPr>
                <w:color w:val="000000"/>
                <w:sz w:val="24"/>
                <w:szCs w:val="24"/>
              </w:rPr>
            </w:pPr>
            <w:r w:rsidRPr="00ED0A41">
              <w:rPr>
                <w:sz w:val="24"/>
                <w:szCs w:val="24"/>
              </w:rPr>
              <w:t>- встреча депутатов комитета по о</w:t>
            </w:r>
            <w:r w:rsidRPr="00ED0A41">
              <w:rPr>
                <w:sz w:val="24"/>
                <w:szCs w:val="24"/>
              </w:rPr>
              <w:t>б</w:t>
            </w:r>
            <w:r w:rsidRPr="00ED0A41">
              <w:rPr>
                <w:sz w:val="24"/>
                <w:szCs w:val="24"/>
              </w:rPr>
              <w:t>разованию и науке Архангел</w:t>
            </w:r>
            <w:r w:rsidRPr="00ED0A41">
              <w:rPr>
                <w:sz w:val="24"/>
                <w:szCs w:val="24"/>
              </w:rPr>
              <w:t>ь</w:t>
            </w:r>
            <w:r w:rsidRPr="00ED0A41">
              <w:rPr>
                <w:sz w:val="24"/>
                <w:szCs w:val="24"/>
              </w:rPr>
              <w:t>ского областного Собрания депутатов с р</w:t>
            </w:r>
            <w:r w:rsidRPr="00ED0A41">
              <w:rPr>
                <w:sz w:val="24"/>
                <w:szCs w:val="24"/>
              </w:rPr>
              <w:t>у</w:t>
            </w:r>
            <w:r w:rsidRPr="00ED0A41">
              <w:rPr>
                <w:sz w:val="24"/>
                <w:szCs w:val="24"/>
              </w:rPr>
              <w:t xml:space="preserve">ководством </w:t>
            </w:r>
            <w:r w:rsidR="00354454" w:rsidRPr="00354454">
              <w:rPr>
                <w:sz w:val="24"/>
                <w:szCs w:val="24"/>
              </w:rPr>
              <w:t>института педаг</w:t>
            </w:r>
            <w:r w:rsidR="00354454" w:rsidRPr="00354454">
              <w:rPr>
                <w:sz w:val="24"/>
                <w:szCs w:val="24"/>
              </w:rPr>
              <w:t>о</w:t>
            </w:r>
            <w:r w:rsidR="00354454" w:rsidRPr="00354454">
              <w:rPr>
                <w:sz w:val="24"/>
                <w:szCs w:val="24"/>
              </w:rPr>
              <w:t>гики и психологии ФГАОУ ВПО «Севе</w:t>
            </w:r>
            <w:r w:rsidR="00354454" w:rsidRPr="00354454">
              <w:rPr>
                <w:sz w:val="24"/>
                <w:szCs w:val="24"/>
              </w:rPr>
              <w:t>р</w:t>
            </w:r>
            <w:r w:rsidR="00354454" w:rsidRPr="00354454">
              <w:rPr>
                <w:sz w:val="24"/>
                <w:szCs w:val="24"/>
              </w:rPr>
              <w:t>ный (Арктический) федеральный униве</w:t>
            </w:r>
            <w:r w:rsidR="00354454" w:rsidRPr="00354454">
              <w:rPr>
                <w:sz w:val="24"/>
                <w:szCs w:val="24"/>
              </w:rPr>
              <w:t>р</w:t>
            </w:r>
            <w:r w:rsidR="00354454" w:rsidRPr="00354454">
              <w:rPr>
                <w:sz w:val="24"/>
                <w:szCs w:val="24"/>
              </w:rPr>
              <w:t>ситет имени М.В. Ломоносова»</w:t>
            </w:r>
            <w:r w:rsidRPr="00ED0A41">
              <w:rPr>
                <w:color w:val="000000"/>
                <w:sz w:val="24"/>
                <w:szCs w:val="24"/>
              </w:rPr>
              <w:t xml:space="preserve">;  </w:t>
            </w:r>
          </w:p>
          <w:p w:rsidR="00ED0A41" w:rsidRPr="00ED0A41" w:rsidRDefault="00ED0A41" w:rsidP="00ED0A41">
            <w:pPr>
              <w:pStyle w:val="a3"/>
              <w:ind w:firstLine="176"/>
              <w:rPr>
                <w:sz w:val="24"/>
                <w:szCs w:val="24"/>
              </w:rPr>
            </w:pPr>
            <w:r w:rsidRPr="00ED0A41">
              <w:rPr>
                <w:color w:val="000000"/>
                <w:sz w:val="24"/>
                <w:szCs w:val="24"/>
              </w:rPr>
              <w:t>- «парламентский час» со студе</w:t>
            </w:r>
            <w:r w:rsidRPr="00ED0A41">
              <w:rPr>
                <w:color w:val="000000"/>
                <w:sz w:val="24"/>
                <w:szCs w:val="24"/>
              </w:rPr>
              <w:t>н</w:t>
            </w:r>
            <w:r w:rsidRPr="00ED0A41">
              <w:rPr>
                <w:color w:val="000000"/>
                <w:sz w:val="24"/>
                <w:szCs w:val="24"/>
              </w:rPr>
              <w:t xml:space="preserve">тами института </w:t>
            </w:r>
            <w:r w:rsidR="00354454" w:rsidRPr="00354454">
              <w:rPr>
                <w:sz w:val="24"/>
                <w:szCs w:val="24"/>
              </w:rPr>
              <w:t>педагогики и псих</w:t>
            </w:r>
            <w:r w:rsidR="00354454" w:rsidRPr="00354454">
              <w:rPr>
                <w:sz w:val="24"/>
                <w:szCs w:val="24"/>
              </w:rPr>
              <w:t>о</w:t>
            </w:r>
            <w:r w:rsidR="00354454" w:rsidRPr="00354454">
              <w:rPr>
                <w:sz w:val="24"/>
                <w:szCs w:val="24"/>
              </w:rPr>
              <w:t>логии ФГАОУ ВПО «Северный (Арктический) федеральный униве</w:t>
            </w:r>
            <w:r w:rsidR="00354454" w:rsidRPr="00354454">
              <w:rPr>
                <w:sz w:val="24"/>
                <w:szCs w:val="24"/>
              </w:rPr>
              <w:t>р</w:t>
            </w:r>
            <w:r w:rsidR="00354454" w:rsidRPr="00354454">
              <w:rPr>
                <w:sz w:val="24"/>
                <w:szCs w:val="24"/>
              </w:rPr>
              <w:t>ситет имени М.В. Ломоносова»</w:t>
            </w:r>
            <w:r w:rsidRPr="00ED0A41">
              <w:rPr>
                <w:color w:val="000000"/>
                <w:sz w:val="24"/>
                <w:szCs w:val="24"/>
              </w:rPr>
              <w:t xml:space="preserve">. </w:t>
            </w:r>
          </w:p>
          <w:p w:rsidR="00ED0A41" w:rsidRDefault="00ED0A41" w:rsidP="00B234E1">
            <w:pPr>
              <w:pStyle w:val="a3"/>
              <w:ind w:firstLine="176"/>
              <w:rPr>
                <w:sz w:val="24"/>
                <w:szCs w:val="24"/>
              </w:rPr>
            </w:pPr>
          </w:p>
          <w:p w:rsidR="004B0BF4" w:rsidRPr="004B0BF4" w:rsidRDefault="004B0BF4" w:rsidP="004B0BF4">
            <w:pPr>
              <w:jc w:val="both"/>
            </w:pPr>
          </w:p>
          <w:p w:rsidR="004B0BF4" w:rsidRPr="002643AA" w:rsidRDefault="004B0BF4" w:rsidP="002D7ED7">
            <w:pPr>
              <w:jc w:val="both"/>
            </w:pPr>
          </w:p>
        </w:tc>
        <w:tc>
          <w:tcPr>
            <w:tcW w:w="2410" w:type="dxa"/>
          </w:tcPr>
          <w:p w:rsidR="004845F4" w:rsidRDefault="00572722" w:rsidP="00572722">
            <w:pPr>
              <w:pStyle w:val="a3"/>
              <w:ind w:left="-76" w:right="-56" w:firstLine="0"/>
              <w:jc w:val="center"/>
              <w:rPr>
                <w:sz w:val="24"/>
                <w:szCs w:val="24"/>
              </w:rPr>
            </w:pPr>
            <w:r w:rsidRPr="00F6477E">
              <w:rPr>
                <w:sz w:val="24"/>
                <w:szCs w:val="24"/>
              </w:rPr>
              <w:t>В соответствии</w:t>
            </w:r>
          </w:p>
          <w:p w:rsidR="004845F4" w:rsidRDefault="00572722" w:rsidP="00572722">
            <w:pPr>
              <w:pStyle w:val="a3"/>
              <w:ind w:left="-76" w:right="-56" w:firstLine="0"/>
              <w:jc w:val="center"/>
              <w:rPr>
                <w:sz w:val="24"/>
                <w:szCs w:val="24"/>
              </w:rPr>
            </w:pPr>
            <w:r w:rsidRPr="00F6477E">
              <w:rPr>
                <w:sz w:val="24"/>
                <w:szCs w:val="24"/>
              </w:rPr>
              <w:t xml:space="preserve"> с </w:t>
            </w:r>
            <w:r w:rsidR="004845F4" w:rsidRPr="00F6477E">
              <w:rPr>
                <w:sz w:val="24"/>
                <w:szCs w:val="24"/>
              </w:rPr>
              <w:t xml:space="preserve">п. </w:t>
            </w:r>
            <w:r w:rsidR="004845F4">
              <w:rPr>
                <w:sz w:val="24"/>
                <w:szCs w:val="24"/>
              </w:rPr>
              <w:t>5</w:t>
            </w:r>
            <w:r w:rsidR="004845F4" w:rsidRPr="00F6477E">
              <w:rPr>
                <w:sz w:val="24"/>
                <w:szCs w:val="24"/>
              </w:rPr>
              <w:t>.1.</w:t>
            </w:r>
            <w:r w:rsidR="00AD6FEE">
              <w:rPr>
                <w:sz w:val="24"/>
                <w:szCs w:val="24"/>
              </w:rPr>
              <w:t>1</w:t>
            </w:r>
            <w:r w:rsidR="004845F4">
              <w:rPr>
                <w:sz w:val="24"/>
                <w:szCs w:val="24"/>
              </w:rPr>
              <w:t xml:space="preserve">. </w:t>
            </w:r>
            <w:r w:rsidRPr="00F6477E">
              <w:rPr>
                <w:sz w:val="24"/>
                <w:szCs w:val="24"/>
              </w:rPr>
              <w:t>план</w:t>
            </w:r>
            <w:r w:rsidR="004845F4">
              <w:rPr>
                <w:sz w:val="24"/>
                <w:szCs w:val="24"/>
              </w:rPr>
              <w:t>а</w:t>
            </w:r>
          </w:p>
          <w:p w:rsidR="004845F4" w:rsidRDefault="00572722" w:rsidP="00572722">
            <w:pPr>
              <w:pStyle w:val="a3"/>
              <w:ind w:left="-76" w:right="-56" w:firstLine="0"/>
              <w:jc w:val="center"/>
              <w:rPr>
                <w:sz w:val="24"/>
                <w:szCs w:val="24"/>
              </w:rPr>
            </w:pPr>
            <w:r w:rsidRPr="00F6477E">
              <w:rPr>
                <w:sz w:val="24"/>
                <w:szCs w:val="24"/>
              </w:rPr>
              <w:t xml:space="preserve"> </w:t>
            </w:r>
            <w:r w:rsidR="004845F4">
              <w:rPr>
                <w:sz w:val="24"/>
                <w:szCs w:val="24"/>
              </w:rPr>
              <w:t>д</w:t>
            </w:r>
            <w:r w:rsidRPr="00F6477E">
              <w:rPr>
                <w:sz w:val="24"/>
                <w:szCs w:val="24"/>
              </w:rPr>
              <w:t>еятельности</w:t>
            </w:r>
          </w:p>
          <w:p w:rsidR="00572722" w:rsidRPr="00F6477E" w:rsidRDefault="00572722" w:rsidP="00572722">
            <w:pPr>
              <w:pStyle w:val="a3"/>
              <w:ind w:left="-76" w:right="-56" w:firstLine="0"/>
              <w:jc w:val="center"/>
              <w:rPr>
                <w:sz w:val="24"/>
                <w:szCs w:val="24"/>
              </w:rPr>
            </w:pPr>
            <w:r w:rsidRPr="00F6477E">
              <w:rPr>
                <w:sz w:val="24"/>
                <w:szCs w:val="24"/>
              </w:rPr>
              <w:t xml:space="preserve"> комитета</w:t>
            </w:r>
          </w:p>
          <w:p w:rsidR="00572722" w:rsidRPr="00F6477E" w:rsidRDefault="00572722" w:rsidP="00572722">
            <w:pPr>
              <w:pStyle w:val="a3"/>
              <w:ind w:left="-76" w:right="-56" w:firstLine="0"/>
              <w:jc w:val="center"/>
              <w:rPr>
                <w:sz w:val="24"/>
                <w:szCs w:val="24"/>
              </w:rPr>
            </w:pPr>
            <w:r w:rsidRPr="00F6477E">
              <w:rPr>
                <w:sz w:val="24"/>
                <w:szCs w:val="24"/>
              </w:rPr>
              <w:t xml:space="preserve"> на </w:t>
            </w:r>
            <w:r w:rsidR="00ED0A41">
              <w:rPr>
                <w:sz w:val="24"/>
                <w:szCs w:val="24"/>
              </w:rPr>
              <w:t>дека</w:t>
            </w:r>
            <w:r w:rsidR="00E602AF">
              <w:rPr>
                <w:sz w:val="24"/>
                <w:szCs w:val="24"/>
              </w:rPr>
              <w:t>бр</w:t>
            </w:r>
            <w:r w:rsidRPr="00F6477E">
              <w:rPr>
                <w:sz w:val="24"/>
                <w:szCs w:val="24"/>
              </w:rPr>
              <w:t xml:space="preserve">ь </w:t>
            </w:r>
          </w:p>
          <w:p w:rsidR="00100F79" w:rsidRPr="000210DC" w:rsidRDefault="00100F79" w:rsidP="004845F4">
            <w:pPr>
              <w:pStyle w:val="a3"/>
              <w:ind w:left="-76" w:right="-56" w:firstLine="0"/>
              <w:jc w:val="center"/>
              <w:rPr>
                <w:sz w:val="24"/>
                <w:szCs w:val="24"/>
              </w:rPr>
            </w:pPr>
          </w:p>
        </w:tc>
        <w:tc>
          <w:tcPr>
            <w:tcW w:w="4110" w:type="dxa"/>
          </w:tcPr>
          <w:p w:rsidR="002E1F9C" w:rsidRDefault="002E1F9C" w:rsidP="002E1F9C">
            <w:pPr>
              <w:ind w:right="-36"/>
              <w:jc w:val="both"/>
            </w:pPr>
            <w:r>
              <w:t xml:space="preserve">     </w:t>
            </w:r>
            <w:r w:rsidR="00CA4472">
              <w:t xml:space="preserve">1) </w:t>
            </w:r>
            <w:r w:rsidR="00DE5009" w:rsidRPr="004641FD">
              <w:t>Информацию</w:t>
            </w:r>
            <w:r w:rsidR="00DE5009" w:rsidRPr="00CA4472">
              <w:rPr>
                <w:color w:val="000000"/>
              </w:rPr>
              <w:t xml:space="preserve"> </w:t>
            </w:r>
            <w:r>
              <w:t>председателя к</w:t>
            </w:r>
            <w:r>
              <w:t>о</w:t>
            </w:r>
            <w:r>
              <w:t xml:space="preserve">митета </w:t>
            </w:r>
            <w:r w:rsidR="0082430A">
              <w:t xml:space="preserve">по образованию и науке </w:t>
            </w:r>
            <w:r w:rsidR="000F55BC">
              <w:t xml:space="preserve">    </w:t>
            </w:r>
            <w:r>
              <w:t xml:space="preserve">И.А. </w:t>
            </w:r>
            <w:proofErr w:type="spellStart"/>
            <w:r>
              <w:t>Чеснокова</w:t>
            </w:r>
            <w:proofErr w:type="spellEnd"/>
            <w:r>
              <w:t xml:space="preserve"> принять к сведению.</w:t>
            </w:r>
          </w:p>
          <w:p w:rsidR="008320A2" w:rsidRDefault="008320A2" w:rsidP="002E1F9C">
            <w:pPr>
              <w:ind w:right="-36"/>
              <w:jc w:val="both"/>
            </w:pPr>
            <w:r>
              <w:t xml:space="preserve">     2) </w:t>
            </w:r>
            <w:r w:rsidRPr="004641FD">
              <w:t>Информацию</w:t>
            </w:r>
            <w:r>
              <w:t xml:space="preserve"> директора </w:t>
            </w:r>
            <w:r w:rsidRPr="00354454">
              <w:t>инст</w:t>
            </w:r>
            <w:r w:rsidRPr="00354454">
              <w:t>и</w:t>
            </w:r>
            <w:r w:rsidRPr="00354454">
              <w:t xml:space="preserve">тута педагогики и психологии </w:t>
            </w:r>
            <w:r>
              <w:t xml:space="preserve">   </w:t>
            </w:r>
            <w:r w:rsidRPr="00354454">
              <w:t>ФГАОУ ВПО «Северный (Арктич</w:t>
            </w:r>
            <w:r w:rsidRPr="00354454">
              <w:t>е</w:t>
            </w:r>
            <w:r w:rsidRPr="00354454">
              <w:t>ский) федеральный университет им</w:t>
            </w:r>
            <w:r w:rsidRPr="00354454">
              <w:t>е</w:t>
            </w:r>
            <w:r w:rsidRPr="00354454">
              <w:t>ни М.В. Лом</w:t>
            </w:r>
            <w:r w:rsidRPr="00354454">
              <w:t>о</w:t>
            </w:r>
            <w:r w:rsidRPr="00354454">
              <w:t>носова»</w:t>
            </w:r>
            <w:r>
              <w:t xml:space="preserve"> Е.Ю. Флотской принять к сведению.</w:t>
            </w:r>
          </w:p>
          <w:p w:rsidR="00100F79" w:rsidRPr="00E602AF" w:rsidRDefault="008320A2" w:rsidP="00354454">
            <w:pPr>
              <w:ind w:firstLine="318"/>
              <w:jc w:val="both"/>
            </w:pPr>
            <w:r>
              <w:t>3</w:t>
            </w:r>
            <w:r w:rsidR="002E1F9C">
              <w:t xml:space="preserve">) </w:t>
            </w:r>
            <w:r w:rsidR="00ED0A41">
              <w:t xml:space="preserve">Утвердить </w:t>
            </w:r>
            <w:r w:rsidR="00354454">
              <w:t xml:space="preserve">совместный </w:t>
            </w:r>
            <w:r w:rsidR="00ED0A41">
              <w:t>план работы</w:t>
            </w:r>
            <w:r w:rsidR="00354454">
              <w:t xml:space="preserve"> </w:t>
            </w:r>
            <w:r w:rsidR="00354454" w:rsidRPr="00ED0A41">
              <w:t>комитета по образованию и науке Архангел</w:t>
            </w:r>
            <w:r w:rsidR="00354454" w:rsidRPr="00ED0A41">
              <w:t>ь</w:t>
            </w:r>
            <w:r w:rsidR="00354454" w:rsidRPr="00ED0A41">
              <w:t xml:space="preserve">ского областного Собрания депутатов </w:t>
            </w:r>
            <w:r w:rsidR="00354454">
              <w:t xml:space="preserve">и </w:t>
            </w:r>
            <w:r w:rsidR="00354454" w:rsidRPr="00354454">
              <w:t>института п</w:t>
            </w:r>
            <w:r w:rsidR="00354454" w:rsidRPr="00354454">
              <w:t>е</w:t>
            </w:r>
            <w:r w:rsidR="00354454" w:rsidRPr="00354454">
              <w:t>дагогики и психол</w:t>
            </w:r>
            <w:r w:rsidR="00354454" w:rsidRPr="00354454">
              <w:t>о</w:t>
            </w:r>
            <w:r w:rsidR="00354454" w:rsidRPr="00354454">
              <w:t>гии ФГАОУ ВПО «Северный (Арктический) федерал</w:t>
            </w:r>
            <w:r w:rsidR="00354454" w:rsidRPr="00354454">
              <w:t>ь</w:t>
            </w:r>
            <w:r w:rsidR="00354454" w:rsidRPr="00354454">
              <w:t>ный университет имени М.В. Лом</w:t>
            </w:r>
            <w:r w:rsidR="00354454" w:rsidRPr="00354454">
              <w:t>о</w:t>
            </w:r>
            <w:r w:rsidR="00354454" w:rsidRPr="00354454">
              <w:t>носова»</w:t>
            </w:r>
            <w:r w:rsidR="00354454">
              <w:t xml:space="preserve"> </w:t>
            </w:r>
            <w:r w:rsidR="00ED0A41">
              <w:t>на 20</w:t>
            </w:r>
            <w:r w:rsidR="00354454">
              <w:t xml:space="preserve">15 год. </w:t>
            </w:r>
          </w:p>
        </w:tc>
      </w:tr>
    </w:tbl>
    <w:p w:rsidR="00566920" w:rsidRPr="004606E6" w:rsidRDefault="00566920" w:rsidP="004606E6"/>
    <w:sectPr w:rsidR="00566920" w:rsidRPr="004606E6"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146" w:rsidRDefault="00482146">
      <w:r>
        <w:separator/>
      </w:r>
    </w:p>
  </w:endnote>
  <w:endnote w:type="continuationSeparator" w:id="0">
    <w:p w:rsidR="00482146" w:rsidRDefault="004821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146" w:rsidRDefault="00482146">
      <w:r>
        <w:separator/>
      </w:r>
    </w:p>
  </w:footnote>
  <w:footnote w:type="continuationSeparator" w:id="0">
    <w:p w:rsidR="00482146" w:rsidRDefault="004821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68B" w:rsidRDefault="009C48ED" w:rsidP="00C967F6">
    <w:pPr>
      <w:pStyle w:val="a5"/>
      <w:framePr w:wrap="around" w:vAnchor="text" w:hAnchor="margin" w:xAlign="center" w:y="1"/>
      <w:rPr>
        <w:rStyle w:val="a9"/>
      </w:rPr>
    </w:pPr>
    <w:r>
      <w:rPr>
        <w:rStyle w:val="a9"/>
      </w:rPr>
      <w:fldChar w:fldCharType="begin"/>
    </w:r>
    <w:r w:rsidR="008D368B">
      <w:rPr>
        <w:rStyle w:val="a9"/>
      </w:rPr>
      <w:instrText xml:space="preserve">PAGE  </w:instrText>
    </w:r>
    <w:r>
      <w:rPr>
        <w:rStyle w:val="a9"/>
      </w:rPr>
      <w:fldChar w:fldCharType="end"/>
    </w:r>
  </w:p>
  <w:p w:rsidR="008D368B" w:rsidRDefault="008D368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68B" w:rsidRDefault="009C48ED" w:rsidP="00C967F6">
    <w:pPr>
      <w:pStyle w:val="a5"/>
      <w:framePr w:wrap="around" w:vAnchor="text" w:hAnchor="margin" w:xAlign="center" w:y="1"/>
      <w:rPr>
        <w:rStyle w:val="a9"/>
      </w:rPr>
    </w:pPr>
    <w:r>
      <w:rPr>
        <w:rStyle w:val="a9"/>
      </w:rPr>
      <w:fldChar w:fldCharType="begin"/>
    </w:r>
    <w:r w:rsidR="008D368B">
      <w:rPr>
        <w:rStyle w:val="a9"/>
      </w:rPr>
      <w:instrText xml:space="preserve">PAGE  </w:instrText>
    </w:r>
    <w:r>
      <w:rPr>
        <w:rStyle w:val="a9"/>
      </w:rPr>
      <w:fldChar w:fldCharType="separate"/>
    </w:r>
    <w:r w:rsidR="00354454">
      <w:rPr>
        <w:rStyle w:val="a9"/>
        <w:noProof/>
      </w:rPr>
      <w:t>2</w:t>
    </w:r>
    <w:r>
      <w:rPr>
        <w:rStyle w:val="a9"/>
      </w:rPr>
      <w:fldChar w:fldCharType="end"/>
    </w:r>
  </w:p>
  <w:p w:rsidR="008D368B" w:rsidRDefault="008D368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1B5"/>
    <w:rsid w:val="000012EC"/>
    <w:rsid w:val="00004057"/>
    <w:rsid w:val="00010691"/>
    <w:rsid w:val="000112DE"/>
    <w:rsid w:val="000210DC"/>
    <w:rsid w:val="00027EC1"/>
    <w:rsid w:val="000314E6"/>
    <w:rsid w:val="00033451"/>
    <w:rsid w:val="000335F9"/>
    <w:rsid w:val="00034B57"/>
    <w:rsid w:val="00037567"/>
    <w:rsid w:val="0004035A"/>
    <w:rsid w:val="000455B2"/>
    <w:rsid w:val="00046FA0"/>
    <w:rsid w:val="00050A25"/>
    <w:rsid w:val="00051BED"/>
    <w:rsid w:val="0005533F"/>
    <w:rsid w:val="000639EC"/>
    <w:rsid w:val="00067165"/>
    <w:rsid w:val="00067CBE"/>
    <w:rsid w:val="000740B9"/>
    <w:rsid w:val="000778AB"/>
    <w:rsid w:val="0008760B"/>
    <w:rsid w:val="00096089"/>
    <w:rsid w:val="000B0D9C"/>
    <w:rsid w:val="000B3C9E"/>
    <w:rsid w:val="000C38DD"/>
    <w:rsid w:val="000C451B"/>
    <w:rsid w:val="000C5822"/>
    <w:rsid w:val="000C7363"/>
    <w:rsid w:val="000D2FDE"/>
    <w:rsid w:val="000E42E0"/>
    <w:rsid w:val="000E58A9"/>
    <w:rsid w:val="000E5BC3"/>
    <w:rsid w:val="000F55BC"/>
    <w:rsid w:val="00100F79"/>
    <w:rsid w:val="001068A6"/>
    <w:rsid w:val="00110422"/>
    <w:rsid w:val="00114948"/>
    <w:rsid w:val="00127C30"/>
    <w:rsid w:val="001369F3"/>
    <w:rsid w:val="00137DA1"/>
    <w:rsid w:val="00141CC9"/>
    <w:rsid w:val="00151243"/>
    <w:rsid w:val="00151427"/>
    <w:rsid w:val="0016141F"/>
    <w:rsid w:val="00162F62"/>
    <w:rsid w:val="0016416E"/>
    <w:rsid w:val="00172AD7"/>
    <w:rsid w:val="00172AE3"/>
    <w:rsid w:val="00176352"/>
    <w:rsid w:val="00176D1B"/>
    <w:rsid w:val="001813EE"/>
    <w:rsid w:val="0019068F"/>
    <w:rsid w:val="001A31B4"/>
    <w:rsid w:val="001A4379"/>
    <w:rsid w:val="001B6674"/>
    <w:rsid w:val="001B672A"/>
    <w:rsid w:val="001B6C8B"/>
    <w:rsid w:val="001D3C9D"/>
    <w:rsid w:val="001D4CD5"/>
    <w:rsid w:val="001E33E3"/>
    <w:rsid w:val="001E4F38"/>
    <w:rsid w:val="001F1CE6"/>
    <w:rsid w:val="001F3A95"/>
    <w:rsid w:val="001F430A"/>
    <w:rsid w:val="002031E1"/>
    <w:rsid w:val="00222E33"/>
    <w:rsid w:val="002310B6"/>
    <w:rsid w:val="00232936"/>
    <w:rsid w:val="00232CA1"/>
    <w:rsid w:val="002346C4"/>
    <w:rsid w:val="00234C38"/>
    <w:rsid w:val="0023539B"/>
    <w:rsid w:val="00235BFD"/>
    <w:rsid w:val="0023744B"/>
    <w:rsid w:val="002378B0"/>
    <w:rsid w:val="00243C0F"/>
    <w:rsid w:val="00255D1B"/>
    <w:rsid w:val="00256497"/>
    <w:rsid w:val="002575C2"/>
    <w:rsid w:val="002634F0"/>
    <w:rsid w:val="00263EEA"/>
    <w:rsid w:val="00263FD3"/>
    <w:rsid w:val="002643AA"/>
    <w:rsid w:val="00264B13"/>
    <w:rsid w:val="0027426E"/>
    <w:rsid w:val="00274D31"/>
    <w:rsid w:val="00280DA5"/>
    <w:rsid w:val="00284285"/>
    <w:rsid w:val="00293DFC"/>
    <w:rsid w:val="00293EFA"/>
    <w:rsid w:val="00294716"/>
    <w:rsid w:val="002A02E6"/>
    <w:rsid w:val="002A1796"/>
    <w:rsid w:val="002A404B"/>
    <w:rsid w:val="002A422E"/>
    <w:rsid w:val="002A75B8"/>
    <w:rsid w:val="002B4FCA"/>
    <w:rsid w:val="002C131E"/>
    <w:rsid w:val="002C3E6D"/>
    <w:rsid w:val="002C481E"/>
    <w:rsid w:val="002D0EF0"/>
    <w:rsid w:val="002D4744"/>
    <w:rsid w:val="002D5020"/>
    <w:rsid w:val="002D7ED7"/>
    <w:rsid w:val="002E1F9C"/>
    <w:rsid w:val="002E551F"/>
    <w:rsid w:val="002E6401"/>
    <w:rsid w:val="002F12F7"/>
    <w:rsid w:val="002F13C6"/>
    <w:rsid w:val="002F6324"/>
    <w:rsid w:val="00317BB7"/>
    <w:rsid w:val="00320705"/>
    <w:rsid w:val="00320A5C"/>
    <w:rsid w:val="0033264B"/>
    <w:rsid w:val="00337BAD"/>
    <w:rsid w:val="0034664F"/>
    <w:rsid w:val="0034691E"/>
    <w:rsid w:val="003469B3"/>
    <w:rsid w:val="003518BB"/>
    <w:rsid w:val="00353C31"/>
    <w:rsid w:val="00354454"/>
    <w:rsid w:val="003552D1"/>
    <w:rsid w:val="0036256D"/>
    <w:rsid w:val="003633DA"/>
    <w:rsid w:val="003668E8"/>
    <w:rsid w:val="0036743A"/>
    <w:rsid w:val="003734D2"/>
    <w:rsid w:val="00375D0B"/>
    <w:rsid w:val="0038422F"/>
    <w:rsid w:val="00386204"/>
    <w:rsid w:val="00395309"/>
    <w:rsid w:val="0039591F"/>
    <w:rsid w:val="003973FF"/>
    <w:rsid w:val="003A4AAF"/>
    <w:rsid w:val="003A4B3C"/>
    <w:rsid w:val="003B3391"/>
    <w:rsid w:val="003B6900"/>
    <w:rsid w:val="003B724B"/>
    <w:rsid w:val="003C2588"/>
    <w:rsid w:val="003C6424"/>
    <w:rsid w:val="003D1DB7"/>
    <w:rsid w:val="003D44FE"/>
    <w:rsid w:val="003D7433"/>
    <w:rsid w:val="003E61DC"/>
    <w:rsid w:val="003E652B"/>
    <w:rsid w:val="003E68FC"/>
    <w:rsid w:val="003E6A60"/>
    <w:rsid w:val="003F1E8B"/>
    <w:rsid w:val="003F4FD5"/>
    <w:rsid w:val="003F6D78"/>
    <w:rsid w:val="004016DF"/>
    <w:rsid w:val="004056F3"/>
    <w:rsid w:val="00406B20"/>
    <w:rsid w:val="00410A5B"/>
    <w:rsid w:val="00411C72"/>
    <w:rsid w:val="0041370B"/>
    <w:rsid w:val="00414481"/>
    <w:rsid w:val="00417C1D"/>
    <w:rsid w:val="004210BA"/>
    <w:rsid w:val="0042605B"/>
    <w:rsid w:val="00431277"/>
    <w:rsid w:val="00446397"/>
    <w:rsid w:val="00447435"/>
    <w:rsid w:val="0044790C"/>
    <w:rsid w:val="00452379"/>
    <w:rsid w:val="00452975"/>
    <w:rsid w:val="0045674B"/>
    <w:rsid w:val="00456DC0"/>
    <w:rsid w:val="004606E6"/>
    <w:rsid w:val="00461B51"/>
    <w:rsid w:val="004641FD"/>
    <w:rsid w:val="0046429F"/>
    <w:rsid w:val="00465934"/>
    <w:rsid w:val="00471F2A"/>
    <w:rsid w:val="00472370"/>
    <w:rsid w:val="0047589A"/>
    <w:rsid w:val="00482146"/>
    <w:rsid w:val="004845F4"/>
    <w:rsid w:val="004866DD"/>
    <w:rsid w:val="0048756D"/>
    <w:rsid w:val="00494ED8"/>
    <w:rsid w:val="004967D1"/>
    <w:rsid w:val="004A72D7"/>
    <w:rsid w:val="004B0BF4"/>
    <w:rsid w:val="004C765D"/>
    <w:rsid w:val="004D46CC"/>
    <w:rsid w:val="004D6F7A"/>
    <w:rsid w:val="004F6201"/>
    <w:rsid w:val="004F6794"/>
    <w:rsid w:val="004F7438"/>
    <w:rsid w:val="0050050F"/>
    <w:rsid w:val="005015AA"/>
    <w:rsid w:val="00502A3C"/>
    <w:rsid w:val="00513F65"/>
    <w:rsid w:val="00521475"/>
    <w:rsid w:val="005226EA"/>
    <w:rsid w:val="00530193"/>
    <w:rsid w:val="00530F77"/>
    <w:rsid w:val="005310FE"/>
    <w:rsid w:val="005366CD"/>
    <w:rsid w:val="00536B88"/>
    <w:rsid w:val="00544292"/>
    <w:rsid w:val="00561560"/>
    <w:rsid w:val="00561778"/>
    <w:rsid w:val="00564DA8"/>
    <w:rsid w:val="00566920"/>
    <w:rsid w:val="00572722"/>
    <w:rsid w:val="005729F2"/>
    <w:rsid w:val="00583C34"/>
    <w:rsid w:val="00585CEB"/>
    <w:rsid w:val="005912C4"/>
    <w:rsid w:val="005A0C1A"/>
    <w:rsid w:val="005A34D5"/>
    <w:rsid w:val="005A64CD"/>
    <w:rsid w:val="005A6D59"/>
    <w:rsid w:val="005C3B1F"/>
    <w:rsid w:val="005C5913"/>
    <w:rsid w:val="005C609B"/>
    <w:rsid w:val="005E5A35"/>
    <w:rsid w:val="005F01E3"/>
    <w:rsid w:val="005F0E07"/>
    <w:rsid w:val="005F66F5"/>
    <w:rsid w:val="00600588"/>
    <w:rsid w:val="00606E81"/>
    <w:rsid w:val="00606FA8"/>
    <w:rsid w:val="00614A4F"/>
    <w:rsid w:val="0061647A"/>
    <w:rsid w:val="0062241A"/>
    <w:rsid w:val="00625100"/>
    <w:rsid w:val="00627464"/>
    <w:rsid w:val="00644C66"/>
    <w:rsid w:val="00645744"/>
    <w:rsid w:val="00656A80"/>
    <w:rsid w:val="00666C91"/>
    <w:rsid w:val="00675CC9"/>
    <w:rsid w:val="00676C85"/>
    <w:rsid w:val="00686744"/>
    <w:rsid w:val="006B40E0"/>
    <w:rsid w:val="006B57CB"/>
    <w:rsid w:val="006B5E2E"/>
    <w:rsid w:val="006B6677"/>
    <w:rsid w:val="006C2755"/>
    <w:rsid w:val="006D0F56"/>
    <w:rsid w:val="006D2613"/>
    <w:rsid w:val="006D49A1"/>
    <w:rsid w:val="006D61B8"/>
    <w:rsid w:val="006E3212"/>
    <w:rsid w:val="006E6B5A"/>
    <w:rsid w:val="006F2E51"/>
    <w:rsid w:val="006F49C8"/>
    <w:rsid w:val="006F6CC3"/>
    <w:rsid w:val="00700D58"/>
    <w:rsid w:val="00702C96"/>
    <w:rsid w:val="007041F2"/>
    <w:rsid w:val="00706808"/>
    <w:rsid w:val="00722BD9"/>
    <w:rsid w:val="00725235"/>
    <w:rsid w:val="007253CB"/>
    <w:rsid w:val="00741A75"/>
    <w:rsid w:val="00745377"/>
    <w:rsid w:val="00745F75"/>
    <w:rsid w:val="007503EE"/>
    <w:rsid w:val="00754F09"/>
    <w:rsid w:val="00765914"/>
    <w:rsid w:val="00766BBF"/>
    <w:rsid w:val="00767AE4"/>
    <w:rsid w:val="00770F10"/>
    <w:rsid w:val="00771603"/>
    <w:rsid w:val="00773F41"/>
    <w:rsid w:val="007776DD"/>
    <w:rsid w:val="00792C26"/>
    <w:rsid w:val="007A0F51"/>
    <w:rsid w:val="007A38CB"/>
    <w:rsid w:val="007A43BB"/>
    <w:rsid w:val="007A6519"/>
    <w:rsid w:val="007B0B3B"/>
    <w:rsid w:val="007B2E75"/>
    <w:rsid w:val="007B7ECD"/>
    <w:rsid w:val="007B7F5A"/>
    <w:rsid w:val="007C13C4"/>
    <w:rsid w:val="007E18A8"/>
    <w:rsid w:val="007E27B8"/>
    <w:rsid w:val="007E45A7"/>
    <w:rsid w:val="007F1B93"/>
    <w:rsid w:val="007F55B5"/>
    <w:rsid w:val="008068CD"/>
    <w:rsid w:val="0082430A"/>
    <w:rsid w:val="00824623"/>
    <w:rsid w:val="008320A2"/>
    <w:rsid w:val="00834B5B"/>
    <w:rsid w:val="008509C9"/>
    <w:rsid w:val="008529DC"/>
    <w:rsid w:val="00852D2B"/>
    <w:rsid w:val="00854582"/>
    <w:rsid w:val="00861F06"/>
    <w:rsid w:val="00862C8A"/>
    <w:rsid w:val="00871593"/>
    <w:rsid w:val="00885695"/>
    <w:rsid w:val="008A32AC"/>
    <w:rsid w:val="008A3678"/>
    <w:rsid w:val="008A537B"/>
    <w:rsid w:val="008B177F"/>
    <w:rsid w:val="008B438F"/>
    <w:rsid w:val="008B581A"/>
    <w:rsid w:val="008C7231"/>
    <w:rsid w:val="008D368B"/>
    <w:rsid w:val="008E285D"/>
    <w:rsid w:val="008E5E30"/>
    <w:rsid w:val="00900DA2"/>
    <w:rsid w:val="00901901"/>
    <w:rsid w:val="00905F57"/>
    <w:rsid w:val="009200F4"/>
    <w:rsid w:val="00920CB1"/>
    <w:rsid w:val="009228BA"/>
    <w:rsid w:val="00925004"/>
    <w:rsid w:val="00926D5B"/>
    <w:rsid w:val="00932EBA"/>
    <w:rsid w:val="00945984"/>
    <w:rsid w:val="00945994"/>
    <w:rsid w:val="00950908"/>
    <w:rsid w:val="00953682"/>
    <w:rsid w:val="00955701"/>
    <w:rsid w:val="00955BF1"/>
    <w:rsid w:val="0095644B"/>
    <w:rsid w:val="00964066"/>
    <w:rsid w:val="00965975"/>
    <w:rsid w:val="009702FF"/>
    <w:rsid w:val="0097297E"/>
    <w:rsid w:val="00972A9A"/>
    <w:rsid w:val="009740A1"/>
    <w:rsid w:val="00982D1E"/>
    <w:rsid w:val="009A0D7F"/>
    <w:rsid w:val="009A275F"/>
    <w:rsid w:val="009A4AC8"/>
    <w:rsid w:val="009B0598"/>
    <w:rsid w:val="009C01D5"/>
    <w:rsid w:val="009C31FD"/>
    <w:rsid w:val="009C48ED"/>
    <w:rsid w:val="009C53F6"/>
    <w:rsid w:val="009C6C5B"/>
    <w:rsid w:val="009D0319"/>
    <w:rsid w:val="009D414A"/>
    <w:rsid w:val="009D4500"/>
    <w:rsid w:val="009D5F9F"/>
    <w:rsid w:val="009D7309"/>
    <w:rsid w:val="009E4B88"/>
    <w:rsid w:val="009F3C0E"/>
    <w:rsid w:val="00A1096D"/>
    <w:rsid w:val="00A132F6"/>
    <w:rsid w:val="00A20ACB"/>
    <w:rsid w:val="00A44C9D"/>
    <w:rsid w:val="00A534CA"/>
    <w:rsid w:val="00A54C83"/>
    <w:rsid w:val="00A71BB8"/>
    <w:rsid w:val="00A7346F"/>
    <w:rsid w:val="00A738A5"/>
    <w:rsid w:val="00A80CFC"/>
    <w:rsid w:val="00A80F0A"/>
    <w:rsid w:val="00A81291"/>
    <w:rsid w:val="00A92F57"/>
    <w:rsid w:val="00A96D7A"/>
    <w:rsid w:val="00AA3A8E"/>
    <w:rsid w:val="00AA42AB"/>
    <w:rsid w:val="00AA6040"/>
    <w:rsid w:val="00AB7A4F"/>
    <w:rsid w:val="00AC5BBA"/>
    <w:rsid w:val="00AD514D"/>
    <w:rsid w:val="00AD6FEE"/>
    <w:rsid w:val="00AE1147"/>
    <w:rsid w:val="00AE4E0E"/>
    <w:rsid w:val="00AF002A"/>
    <w:rsid w:val="00AF5E39"/>
    <w:rsid w:val="00B0071F"/>
    <w:rsid w:val="00B00E0D"/>
    <w:rsid w:val="00B030F0"/>
    <w:rsid w:val="00B0346C"/>
    <w:rsid w:val="00B06918"/>
    <w:rsid w:val="00B12071"/>
    <w:rsid w:val="00B12AC7"/>
    <w:rsid w:val="00B1455A"/>
    <w:rsid w:val="00B14E29"/>
    <w:rsid w:val="00B171A1"/>
    <w:rsid w:val="00B17287"/>
    <w:rsid w:val="00B2207A"/>
    <w:rsid w:val="00B234E1"/>
    <w:rsid w:val="00B2386B"/>
    <w:rsid w:val="00B27A37"/>
    <w:rsid w:val="00B3345E"/>
    <w:rsid w:val="00B427F2"/>
    <w:rsid w:val="00B43BC1"/>
    <w:rsid w:val="00B47B7A"/>
    <w:rsid w:val="00B57442"/>
    <w:rsid w:val="00B6666D"/>
    <w:rsid w:val="00BA114B"/>
    <w:rsid w:val="00BA455A"/>
    <w:rsid w:val="00BA70D1"/>
    <w:rsid w:val="00BB3E75"/>
    <w:rsid w:val="00BC4F52"/>
    <w:rsid w:val="00BE2C07"/>
    <w:rsid w:val="00BE6523"/>
    <w:rsid w:val="00BF2058"/>
    <w:rsid w:val="00BF55F1"/>
    <w:rsid w:val="00C0433B"/>
    <w:rsid w:val="00C110AD"/>
    <w:rsid w:val="00C146D0"/>
    <w:rsid w:val="00C33B49"/>
    <w:rsid w:val="00C343E2"/>
    <w:rsid w:val="00C4661A"/>
    <w:rsid w:val="00C51B85"/>
    <w:rsid w:val="00C51B87"/>
    <w:rsid w:val="00C54227"/>
    <w:rsid w:val="00C54468"/>
    <w:rsid w:val="00C60D11"/>
    <w:rsid w:val="00C6213A"/>
    <w:rsid w:val="00C711A9"/>
    <w:rsid w:val="00C74CFA"/>
    <w:rsid w:val="00C755C1"/>
    <w:rsid w:val="00C8270E"/>
    <w:rsid w:val="00C8369E"/>
    <w:rsid w:val="00C90DF5"/>
    <w:rsid w:val="00C95A82"/>
    <w:rsid w:val="00C967F6"/>
    <w:rsid w:val="00C97C57"/>
    <w:rsid w:val="00CA4472"/>
    <w:rsid w:val="00CB3FE1"/>
    <w:rsid w:val="00CB6F35"/>
    <w:rsid w:val="00CC4DD8"/>
    <w:rsid w:val="00CD0259"/>
    <w:rsid w:val="00CD2D81"/>
    <w:rsid w:val="00CD3BCC"/>
    <w:rsid w:val="00CD45D0"/>
    <w:rsid w:val="00CD5C41"/>
    <w:rsid w:val="00CE3890"/>
    <w:rsid w:val="00CE7383"/>
    <w:rsid w:val="00CF3124"/>
    <w:rsid w:val="00D0450D"/>
    <w:rsid w:val="00D05D40"/>
    <w:rsid w:val="00D10BDD"/>
    <w:rsid w:val="00D112A1"/>
    <w:rsid w:val="00D12737"/>
    <w:rsid w:val="00D222AE"/>
    <w:rsid w:val="00D2256C"/>
    <w:rsid w:val="00D355DB"/>
    <w:rsid w:val="00D35AC5"/>
    <w:rsid w:val="00D360D4"/>
    <w:rsid w:val="00D37CAA"/>
    <w:rsid w:val="00D41890"/>
    <w:rsid w:val="00D44F8A"/>
    <w:rsid w:val="00D47ED1"/>
    <w:rsid w:val="00D5476A"/>
    <w:rsid w:val="00D54C9B"/>
    <w:rsid w:val="00D552F8"/>
    <w:rsid w:val="00D6421E"/>
    <w:rsid w:val="00D67E03"/>
    <w:rsid w:val="00D71A82"/>
    <w:rsid w:val="00D724D4"/>
    <w:rsid w:val="00D75289"/>
    <w:rsid w:val="00D77A42"/>
    <w:rsid w:val="00D8293C"/>
    <w:rsid w:val="00D83A56"/>
    <w:rsid w:val="00D83F30"/>
    <w:rsid w:val="00D8404B"/>
    <w:rsid w:val="00D919ED"/>
    <w:rsid w:val="00D95903"/>
    <w:rsid w:val="00DA0521"/>
    <w:rsid w:val="00DA53B1"/>
    <w:rsid w:val="00DB79F0"/>
    <w:rsid w:val="00DC1D30"/>
    <w:rsid w:val="00DD1237"/>
    <w:rsid w:val="00DD1C07"/>
    <w:rsid w:val="00DE14DE"/>
    <w:rsid w:val="00DE5009"/>
    <w:rsid w:val="00DF1EDA"/>
    <w:rsid w:val="00DF203E"/>
    <w:rsid w:val="00DF22DC"/>
    <w:rsid w:val="00DF3FC9"/>
    <w:rsid w:val="00DF62C0"/>
    <w:rsid w:val="00DF64AA"/>
    <w:rsid w:val="00E020E2"/>
    <w:rsid w:val="00E25B48"/>
    <w:rsid w:val="00E3391E"/>
    <w:rsid w:val="00E33BF5"/>
    <w:rsid w:val="00E36604"/>
    <w:rsid w:val="00E4573C"/>
    <w:rsid w:val="00E501AE"/>
    <w:rsid w:val="00E602AF"/>
    <w:rsid w:val="00E60592"/>
    <w:rsid w:val="00E60655"/>
    <w:rsid w:val="00E644A7"/>
    <w:rsid w:val="00E7783B"/>
    <w:rsid w:val="00E81EEB"/>
    <w:rsid w:val="00E83624"/>
    <w:rsid w:val="00E85EF6"/>
    <w:rsid w:val="00E903C2"/>
    <w:rsid w:val="00E922D2"/>
    <w:rsid w:val="00E948AE"/>
    <w:rsid w:val="00E95D38"/>
    <w:rsid w:val="00EA260C"/>
    <w:rsid w:val="00EB04C5"/>
    <w:rsid w:val="00EB3C2E"/>
    <w:rsid w:val="00EB7D27"/>
    <w:rsid w:val="00EC4535"/>
    <w:rsid w:val="00EC4915"/>
    <w:rsid w:val="00EC6AA6"/>
    <w:rsid w:val="00EC7B57"/>
    <w:rsid w:val="00ED0A41"/>
    <w:rsid w:val="00ED1317"/>
    <w:rsid w:val="00EE341C"/>
    <w:rsid w:val="00EE4528"/>
    <w:rsid w:val="00EE6082"/>
    <w:rsid w:val="00EF1DD9"/>
    <w:rsid w:val="00EF6953"/>
    <w:rsid w:val="00EF7981"/>
    <w:rsid w:val="00F007E9"/>
    <w:rsid w:val="00F03E75"/>
    <w:rsid w:val="00F106E1"/>
    <w:rsid w:val="00F10E43"/>
    <w:rsid w:val="00F27079"/>
    <w:rsid w:val="00F3087A"/>
    <w:rsid w:val="00F34863"/>
    <w:rsid w:val="00F512ED"/>
    <w:rsid w:val="00F51741"/>
    <w:rsid w:val="00F603B5"/>
    <w:rsid w:val="00F64254"/>
    <w:rsid w:val="00F6477E"/>
    <w:rsid w:val="00F65870"/>
    <w:rsid w:val="00F71130"/>
    <w:rsid w:val="00F72769"/>
    <w:rsid w:val="00F73528"/>
    <w:rsid w:val="00F77300"/>
    <w:rsid w:val="00F77B25"/>
    <w:rsid w:val="00F83B40"/>
    <w:rsid w:val="00F905AD"/>
    <w:rsid w:val="00F95081"/>
    <w:rsid w:val="00F95107"/>
    <w:rsid w:val="00FB022E"/>
    <w:rsid w:val="00FB522B"/>
    <w:rsid w:val="00FB613C"/>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uiPriority w:val="99"/>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3">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3"/>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4">
    <w:name w:val="Основной текст + Полужирный"/>
    <w:basedOn w:val="af3"/>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af5">
    <w:name w:val="Знак Знак Знак Знак Знак Знак Знак"/>
    <w:basedOn w:val="a"/>
    <w:rsid w:val="000E42E0"/>
    <w:pPr>
      <w:spacing w:before="100" w:beforeAutospacing="1" w:after="100" w:afterAutospacing="1"/>
    </w:pPr>
    <w:rPr>
      <w:rFonts w:ascii="Tahoma" w:hAnsi="Tahoma"/>
      <w:sz w:val="20"/>
      <w:szCs w:val="20"/>
      <w:lang w:val="en-US" w:eastAsia="en-US"/>
    </w:rPr>
  </w:style>
  <w:style w:type="paragraph" w:styleId="af6">
    <w:name w:val="List Paragraph"/>
    <w:basedOn w:val="a"/>
    <w:uiPriority w:val="34"/>
    <w:qFormat/>
    <w:rsid w:val="008320A2"/>
    <w:pPr>
      <w:ind w:left="720"/>
      <w:contextualSpacing/>
    </w:p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1027873054">
                          <w:marLeft w:val="0"/>
                          <w:marRight w:val="0"/>
                          <w:marTop w:val="0"/>
                          <w:marBottom w:val="0"/>
                          <w:divBdr>
                            <w:top w:val="none" w:sz="0" w:space="0" w:color="auto"/>
                            <w:left w:val="none" w:sz="0" w:space="0" w:color="auto"/>
                            <w:bottom w:val="none" w:sz="0" w:space="0" w:color="auto"/>
                            <w:right w:val="none" w:sz="0" w:space="0" w:color="auto"/>
                          </w:divBdr>
                        </w:div>
                        <w:div w:id="7729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302</Words>
  <Characters>1728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11</cp:revision>
  <cp:lastPrinted>2014-10-16T10:57:00Z</cp:lastPrinted>
  <dcterms:created xsi:type="dcterms:W3CDTF">2014-10-14T12:07:00Z</dcterms:created>
  <dcterms:modified xsi:type="dcterms:W3CDTF">2014-12-11T12:58:00Z</dcterms:modified>
</cp:coreProperties>
</file>