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06535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515617" w:rsidRDefault="008A02DF" w:rsidP="008A02DF">
      <w:pPr>
        <w:pStyle w:val="aa"/>
        <w:spacing w:after="0"/>
        <w:ind w:firstLine="709"/>
        <w:jc w:val="center"/>
        <w:rPr>
          <w:b/>
          <w:sz w:val="24"/>
          <w:szCs w:val="24"/>
        </w:rPr>
      </w:pPr>
      <w:r w:rsidRPr="00065358">
        <w:rPr>
          <w:b/>
          <w:sz w:val="24"/>
          <w:szCs w:val="24"/>
        </w:rPr>
        <w:t>на тему: «</w:t>
      </w:r>
      <w:r w:rsidR="00065358" w:rsidRPr="00065358">
        <w:rPr>
          <w:b/>
          <w:sz w:val="24"/>
          <w:szCs w:val="24"/>
        </w:rPr>
        <w:t xml:space="preserve">Практика реализации муниципальных программ развития образования в городских округах и </w:t>
      </w:r>
    </w:p>
    <w:p w:rsidR="008A02DF" w:rsidRDefault="00065358" w:rsidP="008A02DF">
      <w:pPr>
        <w:pStyle w:val="aa"/>
        <w:spacing w:after="0"/>
        <w:ind w:firstLine="709"/>
        <w:jc w:val="center"/>
        <w:rPr>
          <w:b/>
          <w:sz w:val="24"/>
          <w:szCs w:val="24"/>
        </w:rPr>
      </w:pPr>
      <w:r w:rsidRPr="00065358">
        <w:rPr>
          <w:b/>
          <w:sz w:val="24"/>
          <w:szCs w:val="24"/>
        </w:rPr>
        <w:t xml:space="preserve">муниципальных </w:t>
      </w:r>
      <w:proofErr w:type="gramStart"/>
      <w:r w:rsidRPr="00065358">
        <w:rPr>
          <w:b/>
          <w:sz w:val="24"/>
          <w:szCs w:val="24"/>
        </w:rPr>
        <w:t>районах</w:t>
      </w:r>
      <w:proofErr w:type="gramEnd"/>
      <w:r w:rsidRPr="00065358">
        <w:rPr>
          <w:b/>
          <w:sz w:val="24"/>
          <w:szCs w:val="24"/>
        </w:rPr>
        <w:t xml:space="preserve"> Архангельской области»</w:t>
      </w:r>
    </w:p>
    <w:p w:rsidR="00515617" w:rsidRDefault="00515617" w:rsidP="00515617">
      <w:pPr>
        <w:pStyle w:val="af1"/>
        <w:spacing w:before="0" w:beforeAutospacing="0" w:after="0" w:afterAutospacing="0"/>
        <w:ind w:left="91" w:firstLine="618"/>
        <w:jc w:val="center"/>
        <w:rPr>
          <w:bCs/>
          <w:color w:val="000000"/>
        </w:rPr>
      </w:pPr>
      <w:r w:rsidRPr="00515617">
        <w:t>(на примере</w:t>
      </w:r>
      <w:r>
        <w:rPr>
          <w:b/>
        </w:rPr>
        <w:t xml:space="preserve"> </w:t>
      </w:r>
      <w:r w:rsidRPr="008A02DF">
        <w:rPr>
          <w:bCs/>
          <w:color w:val="000000"/>
        </w:rPr>
        <w:t>МО «</w:t>
      </w:r>
      <w:r w:rsidR="00031C04" w:rsidRPr="00031C04">
        <w:t>Холмогорский</w:t>
      </w:r>
      <w:r w:rsidRPr="008A02DF">
        <w:rPr>
          <w:bCs/>
          <w:color w:val="000000"/>
        </w:rPr>
        <w:t xml:space="preserve"> муниципальный район»</w:t>
      </w:r>
      <w:r>
        <w:rPr>
          <w:bCs/>
          <w:color w:val="000000"/>
        </w:rPr>
        <w:t>)</w:t>
      </w:r>
    </w:p>
    <w:p w:rsidR="00515617" w:rsidRPr="00065358" w:rsidRDefault="00515617" w:rsidP="00515617">
      <w:pPr>
        <w:pStyle w:val="aa"/>
        <w:spacing w:after="0"/>
        <w:ind w:firstLine="709"/>
        <w:jc w:val="center"/>
        <w:rPr>
          <w:b/>
          <w:sz w:val="24"/>
          <w:szCs w:val="24"/>
        </w:rPr>
      </w:pPr>
    </w:p>
    <w:p w:rsidR="008A32AC" w:rsidRDefault="00F905AD" w:rsidP="00EB7D27">
      <w:pPr>
        <w:pStyle w:val="a3"/>
        <w:ind w:firstLine="10065"/>
        <w:jc w:val="right"/>
        <w:rPr>
          <w:sz w:val="24"/>
          <w:szCs w:val="24"/>
        </w:rPr>
      </w:pPr>
      <w:r w:rsidRPr="00B234E1">
        <w:rPr>
          <w:sz w:val="24"/>
          <w:szCs w:val="24"/>
        </w:rPr>
        <w:t xml:space="preserve">№ </w:t>
      </w:r>
      <w:r w:rsidR="00031C04">
        <w:rPr>
          <w:sz w:val="24"/>
          <w:szCs w:val="24"/>
        </w:rPr>
        <w:t>7</w:t>
      </w:r>
      <w:r w:rsidRPr="00B234E1">
        <w:rPr>
          <w:sz w:val="24"/>
          <w:szCs w:val="24"/>
        </w:rPr>
        <w:t xml:space="preserve"> от </w:t>
      </w:r>
      <w:r w:rsidR="001A31B4" w:rsidRPr="00B234E1">
        <w:rPr>
          <w:sz w:val="24"/>
          <w:szCs w:val="24"/>
        </w:rPr>
        <w:t>«</w:t>
      </w:r>
      <w:r w:rsidR="00031C04">
        <w:rPr>
          <w:sz w:val="24"/>
          <w:szCs w:val="24"/>
        </w:rPr>
        <w:t>18</w:t>
      </w:r>
      <w:r w:rsidR="001A31B4" w:rsidRPr="00B234E1">
        <w:rPr>
          <w:sz w:val="24"/>
          <w:szCs w:val="24"/>
        </w:rPr>
        <w:t>»</w:t>
      </w:r>
      <w:r w:rsidR="00DF64AA" w:rsidRPr="00B234E1">
        <w:rPr>
          <w:sz w:val="24"/>
          <w:szCs w:val="24"/>
        </w:rPr>
        <w:t xml:space="preserve"> </w:t>
      </w:r>
      <w:r w:rsidR="00031C04">
        <w:rPr>
          <w:sz w:val="24"/>
          <w:szCs w:val="24"/>
        </w:rPr>
        <w:t>марта</w:t>
      </w:r>
      <w:r w:rsidR="00561560" w:rsidRPr="00B234E1">
        <w:rPr>
          <w:sz w:val="24"/>
          <w:szCs w:val="24"/>
        </w:rPr>
        <w:t xml:space="preserve"> </w:t>
      </w:r>
      <w:r w:rsidR="008A32AC" w:rsidRPr="00B234E1">
        <w:rPr>
          <w:sz w:val="24"/>
          <w:szCs w:val="24"/>
        </w:rPr>
        <w:t>201</w:t>
      </w:r>
      <w:r w:rsidR="00065358">
        <w:rPr>
          <w:sz w:val="24"/>
          <w:szCs w:val="24"/>
        </w:rPr>
        <w:t>6</w:t>
      </w:r>
      <w:r w:rsidR="008A32AC" w:rsidRPr="00B234E1">
        <w:rPr>
          <w:sz w:val="24"/>
          <w:szCs w:val="24"/>
        </w:rPr>
        <w:t xml:space="preserve"> года</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r w:rsidR="00031C04" w:rsidRPr="00031C04">
        <w:t>Холмогорский</w:t>
      </w:r>
      <w:r w:rsidR="00031C04" w:rsidRPr="008A02DF">
        <w:rPr>
          <w:bCs/>
          <w:color w:val="000000"/>
        </w:rPr>
        <w:t xml:space="preserve"> </w:t>
      </w:r>
      <w:r w:rsidRPr="008A02DF">
        <w:rPr>
          <w:bCs/>
          <w:color w:val="000000"/>
        </w:rPr>
        <w:t xml:space="preserve">муниципальный район»     </w:t>
      </w:r>
    </w:p>
    <w:p w:rsidR="008A02DF" w:rsidRPr="008A02DF" w:rsidRDefault="008A02DF" w:rsidP="00065358">
      <w:pPr>
        <w:pStyle w:val="af1"/>
        <w:spacing w:before="0" w:beforeAutospacing="0" w:after="0" w:afterAutospacing="0"/>
        <w:ind w:left="91" w:firstLine="618"/>
        <w:jc w:val="right"/>
      </w:pPr>
      <w:r w:rsidRPr="008A02DF">
        <w:rPr>
          <w:bCs/>
          <w:color w:val="000000"/>
        </w:rPr>
        <w:t xml:space="preserve">            </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1984"/>
        <w:gridCol w:w="3402"/>
        <w:gridCol w:w="2552"/>
        <w:gridCol w:w="4677"/>
      </w:tblGrid>
      <w:tr w:rsidR="008A32AC" w:rsidTr="00A279C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14"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w:t>
            </w:r>
            <w:r w:rsidRPr="005366CD">
              <w:rPr>
                <w:b/>
                <w:sz w:val="20"/>
              </w:rPr>
              <w:t>о</w:t>
            </w:r>
            <w:r w:rsidRPr="005366CD">
              <w:rPr>
                <w:b/>
                <w:sz w:val="20"/>
              </w:rPr>
              <w:t>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65358">
            <w:pPr>
              <w:pStyle w:val="a3"/>
              <w:ind w:left="-76" w:right="-56" w:firstLine="0"/>
              <w:jc w:val="center"/>
              <w:rPr>
                <w:b/>
                <w:sz w:val="20"/>
              </w:rPr>
            </w:pPr>
            <w:r w:rsidRPr="00F6477E">
              <w:rPr>
                <w:b/>
                <w:sz w:val="24"/>
                <w:szCs w:val="24"/>
              </w:rPr>
              <w:t>на 201</w:t>
            </w:r>
            <w:r w:rsidR="00065358">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279CA">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214" w:type="dxa"/>
          </w:tcPr>
          <w:p w:rsidR="005C609B" w:rsidRPr="005366CD" w:rsidRDefault="002E551F" w:rsidP="005366CD">
            <w:pPr>
              <w:pStyle w:val="a3"/>
              <w:ind w:firstLine="0"/>
              <w:jc w:val="center"/>
              <w:rPr>
                <w:sz w:val="24"/>
                <w:szCs w:val="24"/>
              </w:rPr>
            </w:pPr>
            <w:r w:rsidRPr="005366CD">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031C04" w:rsidTr="00A279CA">
        <w:tc>
          <w:tcPr>
            <w:tcW w:w="588" w:type="dxa"/>
          </w:tcPr>
          <w:p w:rsidR="00100F79" w:rsidRPr="00031C04" w:rsidRDefault="00100F79" w:rsidP="00200FD3">
            <w:pPr>
              <w:pStyle w:val="a3"/>
              <w:ind w:firstLine="0"/>
              <w:jc w:val="center"/>
              <w:rPr>
                <w:sz w:val="24"/>
                <w:szCs w:val="24"/>
              </w:rPr>
            </w:pPr>
            <w:r w:rsidRPr="00031C04">
              <w:rPr>
                <w:sz w:val="24"/>
                <w:szCs w:val="24"/>
              </w:rPr>
              <w:t>1.</w:t>
            </w:r>
          </w:p>
        </w:tc>
        <w:tc>
          <w:tcPr>
            <w:tcW w:w="2214" w:type="dxa"/>
          </w:tcPr>
          <w:p w:rsidR="00F05EE2" w:rsidRPr="00031C04" w:rsidRDefault="00F05EE2" w:rsidP="00F05EE2">
            <w:pPr>
              <w:pStyle w:val="aa"/>
              <w:spacing w:after="0"/>
              <w:ind w:left="0"/>
              <w:jc w:val="both"/>
              <w:rPr>
                <w:bCs/>
                <w:color w:val="000000"/>
                <w:sz w:val="24"/>
                <w:szCs w:val="24"/>
              </w:rPr>
            </w:pPr>
            <w:r w:rsidRPr="00031C04">
              <w:rPr>
                <w:sz w:val="24"/>
                <w:szCs w:val="24"/>
              </w:rPr>
              <w:t>«Практика реал</w:t>
            </w:r>
            <w:r w:rsidRPr="00031C04">
              <w:rPr>
                <w:sz w:val="24"/>
                <w:szCs w:val="24"/>
              </w:rPr>
              <w:t>и</w:t>
            </w:r>
            <w:r w:rsidRPr="00031C04">
              <w:rPr>
                <w:sz w:val="24"/>
                <w:szCs w:val="24"/>
              </w:rPr>
              <w:t>зации муниц</w:t>
            </w:r>
            <w:r w:rsidRPr="00031C04">
              <w:rPr>
                <w:sz w:val="24"/>
                <w:szCs w:val="24"/>
              </w:rPr>
              <w:t>и</w:t>
            </w:r>
            <w:r w:rsidRPr="00031C04">
              <w:rPr>
                <w:sz w:val="24"/>
                <w:szCs w:val="24"/>
              </w:rPr>
              <w:t>пальных программ развития образ</w:t>
            </w:r>
            <w:r w:rsidRPr="00031C04">
              <w:rPr>
                <w:sz w:val="24"/>
                <w:szCs w:val="24"/>
              </w:rPr>
              <w:t>о</w:t>
            </w:r>
            <w:r w:rsidRPr="00031C04">
              <w:rPr>
                <w:sz w:val="24"/>
                <w:szCs w:val="24"/>
              </w:rPr>
              <w:t>вания в городских округах и муниц</w:t>
            </w:r>
            <w:r w:rsidRPr="00031C04">
              <w:rPr>
                <w:sz w:val="24"/>
                <w:szCs w:val="24"/>
              </w:rPr>
              <w:t>и</w:t>
            </w:r>
            <w:r w:rsidRPr="00031C04">
              <w:rPr>
                <w:sz w:val="24"/>
                <w:szCs w:val="24"/>
              </w:rPr>
              <w:t>пальных районах Архангельской о</w:t>
            </w:r>
            <w:r w:rsidRPr="00031C04">
              <w:rPr>
                <w:sz w:val="24"/>
                <w:szCs w:val="24"/>
              </w:rPr>
              <w:t>б</w:t>
            </w:r>
            <w:r w:rsidRPr="00031C04">
              <w:rPr>
                <w:sz w:val="24"/>
                <w:szCs w:val="24"/>
              </w:rPr>
              <w:t>ласти»</w:t>
            </w:r>
            <w:r w:rsidR="00A279CA" w:rsidRPr="00031C04">
              <w:rPr>
                <w:sz w:val="24"/>
                <w:szCs w:val="24"/>
              </w:rPr>
              <w:t xml:space="preserve"> </w:t>
            </w:r>
            <w:r w:rsidRPr="00031C04">
              <w:rPr>
                <w:sz w:val="24"/>
                <w:szCs w:val="24"/>
              </w:rPr>
              <w:t xml:space="preserve">(на примере </w:t>
            </w:r>
            <w:r w:rsidRPr="00031C04">
              <w:rPr>
                <w:bCs/>
                <w:color w:val="000000"/>
                <w:sz w:val="24"/>
                <w:szCs w:val="24"/>
              </w:rPr>
              <w:t>МО «</w:t>
            </w:r>
            <w:r w:rsidR="00031C04" w:rsidRPr="00031C04">
              <w:rPr>
                <w:sz w:val="24"/>
                <w:szCs w:val="24"/>
              </w:rPr>
              <w:t>Холмого</w:t>
            </w:r>
            <w:r w:rsidR="00031C04" w:rsidRPr="00031C04">
              <w:rPr>
                <w:sz w:val="24"/>
                <w:szCs w:val="24"/>
              </w:rPr>
              <w:t>р</w:t>
            </w:r>
            <w:r w:rsidR="00031C04" w:rsidRPr="00031C04">
              <w:rPr>
                <w:sz w:val="24"/>
                <w:szCs w:val="24"/>
              </w:rPr>
              <w:t>ский</w:t>
            </w:r>
            <w:r w:rsidR="009E1D22" w:rsidRPr="00031C04">
              <w:rPr>
                <w:bCs/>
                <w:color w:val="000000"/>
                <w:sz w:val="24"/>
                <w:szCs w:val="24"/>
              </w:rPr>
              <w:t xml:space="preserve"> </w:t>
            </w:r>
            <w:r w:rsidRPr="00031C04">
              <w:rPr>
                <w:bCs/>
                <w:color w:val="000000"/>
                <w:sz w:val="24"/>
                <w:szCs w:val="24"/>
              </w:rPr>
              <w:t>муниципал</w:t>
            </w:r>
            <w:r w:rsidRPr="00031C04">
              <w:rPr>
                <w:bCs/>
                <w:color w:val="000000"/>
                <w:sz w:val="24"/>
                <w:szCs w:val="24"/>
              </w:rPr>
              <w:t>ь</w:t>
            </w:r>
            <w:r w:rsidRPr="00031C04">
              <w:rPr>
                <w:bCs/>
                <w:color w:val="000000"/>
                <w:sz w:val="24"/>
                <w:szCs w:val="24"/>
              </w:rPr>
              <w:t>ный ра</w:t>
            </w:r>
            <w:r w:rsidRPr="00031C04">
              <w:rPr>
                <w:bCs/>
                <w:color w:val="000000"/>
                <w:sz w:val="24"/>
                <w:szCs w:val="24"/>
              </w:rPr>
              <w:t>й</w:t>
            </w:r>
            <w:r w:rsidRPr="00031C04">
              <w:rPr>
                <w:bCs/>
                <w:color w:val="000000"/>
                <w:sz w:val="24"/>
                <w:szCs w:val="24"/>
              </w:rPr>
              <w:t>он»)</w:t>
            </w:r>
          </w:p>
          <w:p w:rsidR="007B7ECD" w:rsidRPr="00031C04" w:rsidRDefault="007B7ECD" w:rsidP="00EC0428">
            <w:pPr>
              <w:jc w:val="both"/>
            </w:pPr>
          </w:p>
          <w:p w:rsidR="00100F79" w:rsidRPr="00031C04" w:rsidRDefault="00100F79" w:rsidP="007B7ECD">
            <w:pPr>
              <w:pStyle w:val="aa"/>
              <w:ind w:left="-21"/>
              <w:jc w:val="both"/>
              <w:rPr>
                <w:sz w:val="24"/>
                <w:szCs w:val="24"/>
              </w:rPr>
            </w:pPr>
          </w:p>
        </w:tc>
        <w:tc>
          <w:tcPr>
            <w:tcW w:w="1984" w:type="dxa"/>
          </w:tcPr>
          <w:p w:rsidR="00100F79" w:rsidRPr="00031C04" w:rsidRDefault="0082430A" w:rsidP="005C5913">
            <w:pPr>
              <w:pStyle w:val="ac"/>
              <w:jc w:val="both"/>
              <w:rPr>
                <w:sz w:val="24"/>
              </w:rPr>
            </w:pPr>
            <w:r w:rsidRPr="00031C04">
              <w:rPr>
                <w:sz w:val="24"/>
              </w:rPr>
              <w:t>депутат облас</w:t>
            </w:r>
            <w:r w:rsidRPr="00031C04">
              <w:rPr>
                <w:sz w:val="24"/>
              </w:rPr>
              <w:t>т</w:t>
            </w:r>
            <w:r w:rsidRPr="00031C04">
              <w:rPr>
                <w:sz w:val="24"/>
              </w:rPr>
              <w:t>ного Собрания</w:t>
            </w:r>
          </w:p>
          <w:p w:rsidR="0082430A" w:rsidRPr="00031C04" w:rsidRDefault="0082430A" w:rsidP="005C5913">
            <w:pPr>
              <w:pStyle w:val="ac"/>
              <w:jc w:val="both"/>
              <w:rPr>
                <w:sz w:val="24"/>
              </w:rPr>
            </w:pPr>
            <w:r w:rsidRPr="00031C04">
              <w:rPr>
                <w:sz w:val="24"/>
              </w:rPr>
              <w:t>И.А. Чесноков</w:t>
            </w:r>
          </w:p>
        </w:tc>
        <w:tc>
          <w:tcPr>
            <w:tcW w:w="3402" w:type="dxa"/>
          </w:tcPr>
          <w:p w:rsidR="006B6677" w:rsidRPr="00031C04" w:rsidRDefault="0082430A" w:rsidP="00894229">
            <w:pPr>
              <w:pStyle w:val="a3"/>
              <w:ind w:firstLine="176"/>
              <w:rPr>
                <w:sz w:val="24"/>
                <w:szCs w:val="24"/>
              </w:rPr>
            </w:pPr>
            <w:r w:rsidRPr="00031C04">
              <w:rPr>
                <w:sz w:val="24"/>
                <w:szCs w:val="24"/>
              </w:rPr>
              <w:t xml:space="preserve">В </w:t>
            </w:r>
            <w:proofErr w:type="gramStart"/>
            <w:r w:rsidRPr="00031C04">
              <w:rPr>
                <w:sz w:val="24"/>
                <w:szCs w:val="24"/>
              </w:rPr>
              <w:t>рамках</w:t>
            </w:r>
            <w:proofErr w:type="gramEnd"/>
            <w:r w:rsidRPr="00031C04">
              <w:rPr>
                <w:sz w:val="24"/>
                <w:szCs w:val="24"/>
              </w:rPr>
              <w:t xml:space="preserve"> выездного засед</w:t>
            </w:r>
            <w:r w:rsidRPr="00031C04">
              <w:rPr>
                <w:sz w:val="24"/>
                <w:szCs w:val="24"/>
              </w:rPr>
              <w:t>а</w:t>
            </w:r>
            <w:r w:rsidRPr="00031C04">
              <w:rPr>
                <w:sz w:val="24"/>
                <w:szCs w:val="24"/>
              </w:rPr>
              <w:t xml:space="preserve">ния </w:t>
            </w:r>
            <w:r w:rsidR="00894229" w:rsidRPr="00031C04">
              <w:rPr>
                <w:sz w:val="24"/>
                <w:szCs w:val="24"/>
              </w:rPr>
              <w:t xml:space="preserve">комитета </w:t>
            </w:r>
            <w:r w:rsidR="00B836D6" w:rsidRPr="00031C04">
              <w:rPr>
                <w:sz w:val="24"/>
                <w:szCs w:val="24"/>
              </w:rPr>
              <w:t xml:space="preserve">на заседании «круглого стола» </w:t>
            </w:r>
            <w:r w:rsidR="00031C04">
              <w:rPr>
                <w:sz w:val="24"/>
                <w:szCs w:val="24"/>
              </w:rPr>
              <w:t>18 марта</w:t>
            </w:r>
            <w:r w:rsidR="006F5E53" w:rsidRPr="00031C04">
              <w:rPr>
                <w:sz w:val="24"/>
                <w:szCs w:val="24"/>
              </w:rPr>
              <w:t xml:space="preserve"> </w:t>
            </w:r>
            <w:r w:rsidR="00737116" w:rsidRPr="00031C04">
              <w:rPr>
                <w:sz w:val="24"/>
                <w:szCs w:val="24"/>
              </w:rPr>
              <w:t>о</w:t>
            </w:r>
            <w:r w:rsidR="00737116" w:rsidRPr="00031C04">
              <w:rPr>
                <w:sz w:val="24"/>
                <w:szCs w:val="24"/>
              </w:rPr>
              <w:t>б</w:t>
            </w:r>
            <w:r w:rsidR="00737116" w:rsidRPr="00031C04">
              <w:rPr>
                <w:sz w:val="24"/>
                <w:szCs w:val="24"/>
              </w:rPr>
              <w:t>суждались итоги выполнения м</w:t>
            </w:r>
            <w:r w:rsidR="00737116" w:rsidRPr="00031C04">
              <w:rPr>
                <w:sz w:val="24"/>
                <w:szCs w:val="24"/>
              </w:rPr>
              <w:t>е</w:t>
            </w:r>
            <w:r w:rsidR="00737116" w:rsidRPr="00031C04">
              <w:rPr>
                <w:sz w:val="24"/>
                <w:szCs w:val="24"/>
              </w:rPr>
              <w:t xml:space="preserve">роприятий муниципальной программы </w:t>
            </w:r>
            <w:r w:rsidR="004256D1" w:rsidRPr="00031C04">
              <w:rPr>
                <w:sz w:val="24"/>
                <w:szCs w:val="24"/>
              </w:rPr>
              <w:t>«</w:t>
            </w:r>
            <w:r w:rsidR="00031C04" w:rsidRPr="00031C04">
              <w:rPr>
                <w:sz w:val="24"/>
                <w:szCs w:val="24"/>
              </w:rPr>
              <w:t>Развитие образ</w:t>
            </w:r>
            <w:r w:rsidR="00031C04" w:rsidRPr="00031C04">
              <w:rPr>
                <w:sz w:val="24"/>
                <w:szCs w:val="24"/>
              </w:rPr>
              <w:t>о</w:t>
            </w:r>
            <w:r w:rsidR="00031C04" w:rsidRPr="00031C04">
              <w:rPr>
                <w:sz w:val="24"/>
                <w:szCs w:val="24"/>
              </w:rPr>
              <w:t>вания Холмогорского ра</w:t>
            </w:r>
            <w:r w:rsidR="00031C04" w:rsidRPr="00031C04">
              <w:rPr>
                <w:sz w:val="24"/>
                <w:szCs w:val="24"/>
              </w:rPr>
              <w:t>й</w:t>
            </w:r>
            <w:r w:rsidR="00031C04" w:rsidRPr="00031C04">
              <w:rPr>
                <w:sz w:val="24"/>
                <w:szCs w:val="24"/>
              </w:rPr>
              <w:t xml:space="preserve">она на 2014-2016 годы» </w:t>
            </w:r>
            <w:r w:rsidR="004256D1" w:rsidRPr="00031C04">
              <w:rPr>
                <w:sz w:val="24"/>
                <w:szCs w:val="24"/>
              </w:rPr>
              <w:t>в 2015 г</w:t>
            </w:r>
            <w:r w:rsidR="004256D1" w:rsidRPr="00031C04">
              <w:rPr>
                <w:sz w:val="24"/>
                <w:szCs w:val="24"/>
              </w:rPr>
              <w:t>о</w:t>
            </w:r>
            <w:r w:rsidR="004256D1" w:rsidRPr="00031C04">
              <w:rPr>
                <w:sz w:val="24"/>
                <w:szCs w:val="24"/>
              </w:rPr>
              <w:t>ду и планы ее реализации на 2016 год»</w:t>
            </w:r>
            <w:r w:rsidR="00B836D6" w:rsidRPr="00031C04">
              <w:rPr>
                <w:sz w:val="24"/>
                <w:szCs w:val="24"/>
              </w:rPr>
              <w:t>.</w:t>
            </w:r>
          </w:p>
          <w:p w:rsidR="00EF2320" w:rsidRPr="00EF2320" w:rsidRDefault="00ED0CE2" w:rsidP="00EF2320">
            <w:pPr>
              <w:tabs>
                <w:tab w:val="left" w:pos="1724"/>
              </w:tabs>
              <w:jc w:val="both"/>
            </w:pPr>
            <w:r>
              <w:t xml:space="preserve">   </w:t>
            </w:r>
            <w:r w:rsidR="00B836D6" w:rsidRPr="00EF2320">
              <w:t xml:space="preserve">Депутатами комитета были посещены образовательные организации: </w:t>
            </w:r>
            <w:r w:rsidR="00031C04" w:rsidRPr="00EF2320">
              <w:t>МБОУ «</w:t>
            </w:r>
            <w:proofErr w:type="spellStart"/>
            <w:r w:rsidR="00031C04" w:rsidRPr="00EF2320">
              <w:t>Усть-Пинежская</w:t>
            </w:r>
            <w:proofErr w:type="spellEnd"/>
            <w:r w:rsidR="00031C04" w:rsidRPr="00EF2320">
              <w:t xml:space="preserve"> средняя школа»</w:t>
            </w:r>
            <w:r w:rsidRPr="00EF2320">
              <w:t xml:space="preserve">, </w:t>
            </w:r>
            <w:r w:rsidR="00031C04" w:rsidRPr="00EF2320">
              <w:t>МБОУ «</w:t>
            </w:r>
            <w:proofErr w:type="spellStart"/>
            <w:r w:rsidR="00031C04" w:rsidRPr="00EF2320">
              <w:t>Луковецкая</w:t>
            </w:r>
            <w:proofErr w:type="spellEnd"/>
            <w:r w:rsidR="00031C04" w:rsidRPr="00EF2320">
              <w:t xml:space="preserve"> сре</w:t>
            </w:r>
            <w:r w:rsidR="00031C04" w:rsidRPr="00EF2320">
              <w:t>д</w:t>
            </w:r>
            <w:r w:rsidR="00031C04" w:rsidRPr="00EF2320">
              <w:t>няя школа»</w:t>
            </w:r>
            <w:r w:rsidRPr="00EF2320">
              <w:t xml:space="preserve">, </w:t>
            </w:r>
            <w:r w:rsidR="00EF2320" w:rsidRPr="00EF2320">
              <w:t>филиал  МБОУ «</w:t>
            </w:r>
            <w:proofErr w:type="spellStart"/>
            <w:r w:rsidR="00EF2320" w:rsidRPr="00EF2320">
              <w:t>Л</w:t>
            </w:r>
            <w:r w:rsidR="00EF2320" w:rsidRPr="00EF2320">
              <w:t>у</w:t>
            </w:r>
            <w:r w:rsidR="00EF2320" w:rsidRPr="00EF2320">
              <w:t>ковецкая</w:t>
            </w:r>
            <w:proofErr w:type="spellEnd"/>
            <w:r w:rsidR="00EF2320" w:rsidRPr="00EF2320">
              <w:t xml:space="preserve"> средняя  школа» - Детский сад № 64 «Берё</w:t>
            </w:r>
            <w:r w:rsidR="00EF2320" w:rsidRPr="00EF2320">
              <w:t>з</w:t>
            </w:r>
            <w:r w:rsidR="00EF2320" w:rsidRPr="00EF2320">
              <w:t xml:space="preserve">ка», </w:t>
            </w:r>
          </w:p>
          <w:p w:rsidR="00031C04" w:rsidRPr="00EF2320" w:rsidRDefault="00ED0CE2" w:rsidP="00EF2320">
            <w:pPr>
              <w:jc w:val="both"/>
            </w:pPr>
            <w:r w:rsidRPr="00EF2320">
              <w:t xml:space="preserve">детский сад № 47 «Золушка» </w:t>
            </w:r>
            <w:r w:rsidR="00EF2320" w:rsidRPr="00EF2320">
              <w:t>МБОУ «</w:t>
            </w:r>
            <w:proofErr w:type="spellStart"/>
            <w:r w:rsidR="00EF2320" w:rsidRPr="00EF2320">
              <w:t>Кехотская</w:t>
            </w:r>
            <w:proofErr w:type="spellEnd"/>
            <w:r w:rsidR="00EF2320" w:rsidRPr="00EF2320">
              <w:t xml:space="preserve"> средняя  </w:t>
            </w:r>
            <w:r w:rsidR="00EF2320" w:rsidRPr="00EF2320">
              <w:lastRenderedPageBreak/>
              <w:t>шк</w:t>
            </w:r>
            <w:r w:rsidR="00EF2320" w:rsidRPr="00EF2320">
              <w:t>о</w:t>
            </w:r>
            <w:r w:rsidR="00EF2320" w:rsidRPr="00EF2320">
              <w:t xml:space="preserve">ла». </w:t>
            </w:r>
          </w:p>
          <w:p w:rsidR="004256D1" w:rsidRPr="00031C04" w:rsidRDefault="004256D1" w:rsidP="00EF2320">
            <w:pPr>
              <w:pStyle w:val="a3"/>
              <w:ind w:firstLine="176"/>
              <w:rPr>
                <w:sz w:val="24"/>
                <w:szCs w:val="24"/>
              </w:rPr>
            </w:pPr>
            <w:r w:rsidRPr="00EF2320">
              <w:rPr>
                <w:sz w:val="24"/>
                <w:szCs w:val="24"/>
              </w:rPr>
              <w:t>В ходе встреч с руководит</w:t>
            </w:r>
            <w:r w:rsidRPr="00EF2320">
              <w:rPr>
                <w:sz w:val="24"/>
                <w:szCs w:val="24"/>
              </w:rPr>
              <w:t>е</w:t>
            </w:r>
            <w:r w:rsidRPr="00EF2320">
              <w:rPr>
                <w:sz w:val="24"/>
                <w:szCs w:val="24"/>
              </w:rPr>
              <w:t>лями образовательных орган</w:t>
            </w:r>
            <w:r w:rsidRPr="00EF2320">
              <w:rPr>
                <w:sz w:val="24"/>
                <w:szCs w:val="24"/>
              </w:rPr>
              <w:t>и</w:t>
            </w:r>
            <w:r w:rsidRPr="00EF2320">
              <w:rPr>
                <w:sz w:val="24"/>
                <w:szCs w:val="24"/>
              </w:rPr>
              <w:t>заций, представителями орг</w:t>
            </w:r>
            <w:r w:rsidRPr="00EF2320">
              <w:rPr>
                <w:sz w:val="24"/>
                <w:szCs w:val="24"/>
              </w:rPr>
              <w:t>а</w:t>
            </w:r>
            <w:r w:rsidRPr="00EF2320">
              <w:rPr>
                <w:sz w:val="24"/>
                <w:szCs w:val="24"/>
              </w:rPr>
              <w:t xml:space="preserve">нов местного самоуправления МО </w:t>
            </w:r>
            <w:r w:rsidR="00B836D6" w:rsidRPr="00EF2320">
              <w:rPr>
                <w:sz w:val="24"/>
                <w:szCs w:val="24"/>
              </w:rPr>
              <w:t>«</w:t>
            </w:r>
            <w:r w:rsidR="00E94427" w:rsidRPr="00EF2320">
              <w:rPr>
                <w:sz w:val="24"/>
                <w:szCs w:val="24"/>
              </w:rPr>
              <w:t>Холмогорс</w:t>
            </w:r>
            <w:r w:rsidR="00B836D6" w:rsidRPr="00EF2320">
              <w:rPr>
                <w:iCs/>
                <w:color w:val="000000"/>
                <w:sz w:val="24"/>
                <w:szCs w:val="24"/>
              </w:rPr>
              <w:t>кий муниц</w:t>
            </w:r>
            <w:r w:rsidR="00B836D6" w:rsidRPr="00EF2320">
              <w:rPr>
                <w:iCs/>
                <w:color w:val="000000"/>
                <w:sz w:val="24"/>
                <w:szCs w:val="24"/>
              </w:rPr>
              <w:t>и</w:t>
            </w:r>
            <w:r w:rsidR="00B836D6" w:rsidRPr="00EF2320">
              <w:rPr>
                <w:iCs/>
                <w:color w:val="000000"/>
                <w:sz w:val="24"/>
                <w:szCs w:val="24"/>
              </w:rPr>
              <w:t xml:space="preserve">пальный район» </w:t>
            </w:r>
            <w:r w:rsidRPr="00EF2320">
              <w:rPr>
                <w:sz w:val="24"/>
                <w:szCs w:val="24"/>
              </w:rPr>
              <w:t>обсуждались вопросы реализации мер</w:t>
            </w:r>
            <w:r w:rsidRPr="00EF2320">
              <w:rPr>
                <w:sz w:val="24"/>
                <w:szCs w:val="24"/>
              </w:rPr>
              <w:t>о</w:t>
            </w:r>
            <w:r w:rsidRPr="00EF2320">
              <w:rPr>
                <w:sz w:val="24"/>
                <w:szCs w:val="24"/>
              </w:rPr>
              <w:t>приятий по развитию матер</w:t>
            </w:r>
            <w:r w:rsidRPr="00EF2320">
              <w:rPr>
                <w:sz w:val="24"/>
                <w:szCs w:val="24"/>
              </w:rPr>
              <w:t>и</w:t>
            </w:r>
            <w:r w:rsidRPr="00EF2320">
              <w:rPr>
                <w:sz w:val="24"/>
                <w:szCs w:val="24"/>
              </w:rPr>
              <w:t>ально-технической базы обр</w:t>
            </w:r>
            <w:r w:rsidRPr="00EF2320">
              <w:rPr>
                <w:sz w:val="24"/>
                <w:szCs w:val="24"/>
              </w:rPr>
              <w:t>а</w:t>
            </w:r>
            <w:r w:rsidRPr="00EF2320">
              <w:rPr>
                <w:sz w:val="24"/>
                <w:szCs w:val="24"/>
              </w:rPr>
              <w:t>зов</w:t>
            </w:r>
            <w:r w:rsidRPr="00EF2320">
              <w:rPr>
                <w:sz w:val="24"/>
                <w:szCs w:val="24"/>
              </w:rPr>
              <w:t>а</w:t>
            </w:r>
            <w:r w:rsidRPr="00EF2320">
              <w:rPr>
                <w:sz w:val="24"/>
                <w:szCs w:val="24"/>
              </w:rPr>
              <w:t>тельных организаций в рамках муниципальной пр</w:t>
            </w:r>
            <w:r w:rsidRPr="00EF2320">
              <w:rPr>
                <w:sz w:val="24"/>
                <w:szCs w:val="24"/>
              </w:rPr>
              <w:t>о</w:t>
            </w:r>
            <w:r w:rsidRPr="00EF2320">
              <w:rPr>
                <w:sz w:val="24"/>
                <w:szCs w:val="24"/>
              </w:rPr>
              <w:t xml:space="preserve">граммы </w:t>
            </w:r>
            <w:r w:rsidR="00E94427" w:rsidRPr="00EF2320">
              <w:rPr>
                <w:sz w:val="24"/>
                <w:szCs w:val="24"/>
              </w:rPr>
              <w:t>«Развитие образов</w:t>
            </w:r>
            <w:r w:rsidR="00E94427" w:rsidRPr="00EF2320">
              <w:rPr>
                <w:sz w:val="24"/>
                <w:szCs w:val="24"/>
              </w:rPr>
              <w:t>а</w:t>
            </w:r>
            <w:r w:rsidR="00E94427" w:rsidRPr="00EF2320">
              <w:rPr>
                <w:sz w:val="24"/>
                <w:szCs w:val="24"/>
              </w:rPr>
              <w:t xml:space="preserve">ния Холмогорского района на 2014-2016 годы» </w:t>
            </w:r>
            <w:r w:rsidRPr="00EF2320">
              <w:rPr>
                <w:sz w:val="24"/>
                <w:szCs w:val="24"/>
              </w:rPr>
              <w:t>и государс</w:t>
            </w:r>
            <w:r w:rsidRPr="00EF2320">
              <w:rPr>
                <w:sz w:val="24"/>
                <w:szCs w:val="24"/>
              </w:rPr>
              <w:t>т</w:t>
            </w:r>
            <w:r w:rsidRPr="00EF2320">
              <w:rPr>
                <w:sz w:val="24"/>
                <w:szCs w:val="24"/>
              </w:rPr>
              <w:t>венной</w:t>
            </w:r>
            <w:r w:rsidRPr="00031C04">
              <w:rPr>
                <w:sz w:val="24"/>
                <w:szCs w:val="24"/>
              </w:rPr>
              <w:t xml:space="preserve"> программы</w:t>
            </w:r>
            <w:r w:rsidRPr="00031C04">
              <w:rPr>
                <w:iCs/>
                <w:sz w:val="24"/>
                <w:szCs w:val="24"/>
              </w:rPr>
              <w:t xml:space="preserve"> </w:t>
            </w:r>
            <w:r w:rsidRPr="00031C04">
              <w:rPr>
                <w:sz w:val="24"/>
                <w:szCs w:val="24"/>
              </w:rPr>
              <w:t>«Развитие образования и науки Арха</w:t>
            </w:r>
            <w:r w:rsidRPr="00031C04">
              <w:rPr>
                <w:sz w:val="24"/>
                <w:szCs w:val="24"/>
              </w:rPr>
              <w:t>н</w:t>
            </w:r>
            <w:r w:rsidRPr="00031C04">
              <w:rPr>
                <w:sz w:val="24"/>
                <w:szCs w:val="24"/>
              </w:rPr>
              <w:t>гельской области (2013-2018 годы)».</w:t>
            </w:r>
          </w:p>
          <w:p w:rsidR="004B0BF4" w:rsidRPr="00031C04" w:rsidRDefault="004B0BF4" w:rsidP="00B836D6">
            <w:pPr>
              <w:jc w:val="both"/>
            </w:pPr>
          </w:p>
        </w:tc>
        <w:tc>
          <w:tcPr>
            <w:tcW w:w="2552" w:type="dxa"/>
          </w:tcPr>
          <w:p w:rsidR="004845F4" w:rsidRPr="00031C04" w:rsidRDefault="00572722" w:rsidP="00572722">
            <w:pPr>
              <w:pStyle w:val="a3"/>
              <w:ind w:left="-76" w:right="-56" w:firstLine="0"/>
              <w:jc w:val="center"/>
              <w:rPr>
                <w:sz w:val="24"/>
                <w:szCs w:val="24"/>
              </w:rPr>
            </w:pPr>
            <w:r w:rsidRPr="00031C04">
              <w:rPr>
                <w:sz w:val="24"/>
                <w:szCs w:val="24"/>
              </w:rPr>
              <w:lastRenderedPageBreak/>
              <w:t xml:space="preserve">В </w:t>
            </w:r>
            <w:proofErr w:type="gramStart"/>
            <w:r w:rsidRPr="00031C04">
              <w:rPr>
                <w:sz w:val="24"/>
                <w:szCs w:val="24"/>
              </w:rPr>
              <w:t>соответствии</w:t>
            </w:r>
            <w:proofErr w:type="gramEnd"/>
          </w:p>
          <w:p w:rsidR="004845F4" w:rsidRPr="00031C04" w:rsidRDefault="00572722" w:rsidP="00572722">
            <w:pPr>
              <w:pStyle w:val="a3"/>
              <w:ind w:left="-76" w:right="-56" w:firstLine="0"/>
              <w:jc w:val="center"/>
              <w:rPr>
                <w:sz w:val="24"/>
                <w:szCs w:val="24"/>
              </w:rPr>
            </w:pPr>
            <w:r w:rsidRPr="00031C04">
              <w:rPr>
                <w:sz w:val="24"/>
                <w:szCs w:val="24"/>
              </w:rPr>
              <w:t xml:space="preserve"> с </w:t>
            </w:r>
            <w:r w:rsidR="004845F4" w:rsidRPr="00031C04">
              <w:rPr>
                <w:sz w:val="24"/>
                <w:szCs w:val="24"/>
              </w:rPr>
              <w:t xml:space="preserve">п. </w:t>
            </w:r>
            <w:r w:rsidR="006E1440">
              <w:rPr>
                <w:sz w:val="24"/>
                <w:szCs w:val="24"/>
              </w:rPr>
              <w:t>5</w:t>
            </w:r>
            <w:r w:rsidR="004845F4" w:rsidRPr="00031C04">
              <w:rPr>
                <w:sz w:val="24"/>
                <w:szCs w:val="24"/>
              </w:rPr>
              <w:t>.1.</w:t>
            </w:r>
            <w:r w:rsidR="006E1440">
              <w:rPr>
                <w:sz w:val="24"/>
                <w:szCs w:val="24"/>
              </w:rPr>
              <w:t>2</w:t>
            </w:r>
            <w:r w:rsidR="004845F4" w:rsidRPr="00031C04">
              <w:rPr>
                <w:sz w:val="24"/>
                <w:szCs w:val="24"/>
              </w:rPr>
              <w:t xml:space="preserve">. </w:t>
            </w:r>
            <w:r w:rsidRPr="00031C04">
              <w:rPr>
                <w:sz w:val="24"/>
                <w:szCs w:val="24"/>
              </w:rPr>
              <w:t>план</w:t>
            </w:r>
            <w:r w:rsidR="004845F4" w:rsidRPr="00031C04">
              <w:rPr>
                <w:sz w:val="24"/>
                <w:szCs w:val="24"/>
              </w:rPr>
              <w:t>а</w:t>
            </w:r>
          </w:p>
          <w:p w:rsidR="004845F4" w:rsidRPr="00031C04" w:rsidRDefault="00572722" w:rsidP="00572722">
            <w:pPr>
              <w:pStyle w:val="a3"/>
              <w:ind w:left="-76" w:right="-56" w:firstLine="0"/>
              <w:jc w:val="center"/>
              <w:rPr>
                <w:sz w:val="24"/>
                <w:szCs w:val="24"/>
              </w:rPr>
            </w:pPr>
            <w:r w:rsidRPr="00031C04">
              <w:rPr>
                <w:sz w:val="24"/>
                <w:szCs w:val="24"/>
              </w:rPr>
              <w:t xml:space="preserve"> </w:t>
            </w:r>
            <w:r w:rsidR="004845F4" w:rsidRPr="00031C04">
              <w:rPr>
                <w:sz w:val="24"/>
                <w:szCs w:val="24"/>
              </w:rPr>
              <w:t>д</w:t>
            </w:r>
            <w:r w:rsidRPr="00031C04">
              <w:rPr>
                <w:sz w:val="24"/>
                <w:szCs w:val="24"/>
              </w:rPr>
              <w:t>еятельности</w:t>
            </w:r>
          </w:p>
          <w:p w:rsidR="00572722" w:rsidRPr="00031C04" w:rsidRDefault="00572722" w:rsidP="00572722">
            <w:pPr>
              <w:pStyle w:val="a3"/>
              <w:ind w:left="-76" w:right="-56" w:firstLine="0"/>
              <w:jc w:val="center"/>
              <w:rPr>
                <w:sz w:val="24"/>
                <w:szCs w:val="24"/>
              </w:rPr>
            </w:pPr>
            <w:r w:rsidRPr="00031C04">
              <w:rPr>
                <w:sz w:val="24"/>
                <w:szCs w:val="24"/>
              </w:rPr>
              <w:t xml:space="preserve"> комитета</w:t>
            </w:r>
          </w:p>
          <w:p w:rsidR="00572722" w:rsidRPr="00031C04" w:rsidRDefault="00572722" w:rsidP="00572722">
            <w:pPr>
              <w:pStyle w:val="a3"/>
              <w:ind w:left="-76" w:right="-56" w:firstLine="0"/>
              <w:jc w:val="center"/>
              <w:rPr>
                <w:sz w:val="24"/>
                <w:szCs w:val="24"/>
              </w:rPr>
            </w:pPr>
            <w:r w:rsidRPr="00031C04">
              <w:rPr>
                <w:sz w:val="24"/>
                <w:szCs w:val="24"/>
              </w:rPr>
              <w:t xml:space="preserve"> на </w:t>
            </w:r>
            <w:r w:rsidR="006E1440">
              <w:rPr>
                <w:sz w:val="24"/>
                <w:szCs w:val="24"/>
              </w:rPr>
              <w:t>март</w:t>
            </w:r>
            <w:r w:rsidRPr="00031C04">
              <w:rPr>
                <w:sz w:val="24"/>
                <w:szCs w:val="24"/>
              </w:rPr>
              <w:t xml:space="preserve"> </w:t>
            </w:r>
          </w:p>
          <w:p w:rsidR="00100F79" w:rsidRPr="00031C04" w:rsidRDefault="00100F79" w:rsidP="004845F4">
            <w:pPr>
              <w:pStyle w:val="a3"/>
              <w:ind w:left="-76" w:right="-56" w:firstLine="0"/>
              <w:jc w:val="center"/>
              <w:rPr>
                <w:sz w:val="24"/>
                <w:szCs w:val="24"/>
              </w:rPr>
            </w:pPr>
          </w:p>
        </w:tc>
        <w:tc>
          <w:tcPr>
            <w:tcW w:w="4677" w:type="dxa"/>
          </w:tcPr>
          <w:p w:rsidR="00031C04" w:rsidRPr="00031C04" w:rsidRDefault="00031C04" w:rsidP="00031C04">
            <w:pPr>
              <w:pStyle w:val="aa"/>
              <w:spacing w:after="0"/>
              <w:ind w:left="0" w:firstLine="170"/>
              <w:jc w:val="both"/>
              <w:rPr>
                <w:sz w:val="24"/>
                <w:szCs w:val="24"/>
              </w:rPr>
            </w:pPr>
            <w:r w:rsidRPr="00031C04">
              <w:rPr>
                <w:sz w:val="24"/>
                <w:szCs w:val="24"/>
              </w:rPr>
              <w:t>1)  Информацию председателя комит</w:t>
            </w:r>
            <w:r w:rsidRPr="00031C04">
              <w:rPr>
                <w:sz w:val="24"/>
                <w:szCs w:val="24"/>
              </w:rPr>
              <w:t>е</w:t>
            </w:r>
            <w:r w:rsidRPr="00031C04">
              <w:rPr>
                <w:sz w:val="24"/>
                <w:szCs w:val="24"/>
              </w:rPr>
              <w:t>та</w:t>
            </w:r>
            <w:r w:rsidRPr="00031C04">
              <w:rPr>
                <w:bCs/>
                <w:sz w:val="24"/>
                <w:szCs w:val="24"/>
              </w:rPr>
              <w:t xml:space="preserve"> </w:t>
            </w:r>
            <w:r w:rsidRPr="00031C04">
              <w:rPr>
                <w:sz w:val="24"/>
                <w:szCs w:val="24"/>
              </w:rPr>
              <w:t>Архангельского областного Собрания д</w:t>
            </w:r>
            <w:r w:rsidRPr="00031C04">
              <w:rPr>
                <w:sz w:val="24"/>
                <w:szCs w:val="24"/>
              </w:rPr>
              <w:t>е</w:t>
            </w:r>
            <w:r w:rsidRPr="00031C04">
              <w:rPr>
                <w:sz w:val="24"/>
                <w:szCs w:val="24"/>
              </w:rPr>
              <w:t xml:space="preserve">путатов по образованию и науке </w:t>
            </w:r>
            <w:r w:rsidR="006E1440">
              <w:rPr>
                <w:sz w:val="24"/>
                <w:szCs w:val="24"/>
              </w:rPr>
              <w:t xml:space="preserve">           </w:t>
            </w:r>
            <w:proofErr w:type="spellStart"/>
            <w:r w:rsidRPr="00031C04">
              <w:rPr>
                <w:sz w:val="24"/>
                <w:szCs w:val="24"/>
              </w:rPr>
              <w:t>Чеснокова</w:t>
            </w:r>
            <w:proofErr w:type="spellEnd"/>
            <w:r w:rsidRPr="00031C04">
              <w:rPr>
                <w:sz w:val="24"/>
                <w:szCs w:val="24"/>
              </w:rPr>
              <w:t xml:space="preserve"> И.А. на тему: «Практика реал</w:t>
            </w:r>
            <w:r w:rsidRPr="00031C04">
              <w:rPr>
                <w:sz w:val="24"/>
                <w:szCs w:val="24"/>
              </w:rPr>
              <w:t>и</w:t>
            </w:r>
            <w:r w:rsidRPr="00031C04">
              <w:rPr>
                <w:sz w:val="24"/>
                <w:szCs w:val="24"/>
              </w:rPr>
              <w:t>зации муниципальных программ развития образования в городских округах и мун</w:t>
            </w:r>
            <w:r w:rsidRPr="00031C04">
              <w:rPr>
                <w:sz w:val="24"/>
                <w:szCs w:val="24"/>
              </w:rPr>
              <w:t>и</w:t>
            </w:r>
            <w:r w:rsidRPr="00031C04">
              <w:rPr>
                <w:sz w:val="24"/>
                <w:szCs w:val="24"/>
              </w:rPr>
              <w:t>ципальных районах Архангельской обла</w:t>
            </w:r>
            <w:r w:rsidRPr="00031C04">
              <w:rPr>
                <w:sz w:val="24"/>
                <w:szCs w:val="24"/>
              </w:rPr>
              <w:t>с</w:t>
            </w:r>
            <w:r w:rsidRPr="00031C04">
              <w:rPr>
                <w:sz w:val="24"/>
                <w:szCs w:val="24"/>
              </w:rPr>
              <w:t>ти» принять к сведению.</w:t>
            </w:r>
          </w:p>
          <w:p w:rsidR="00031C04" w:rsidRPr="00031C04" w:rsidRDefault="00031C04" w:rsidP="00031C04">
            <w:pPr>
              <w:ind w:firstLine="170"/>
              <w:jc w:val="both"/>
            </w:pPr>
            <w:r w:rsidRPr="00031C04">
              <w:t>2) Информацию начальника управл</w:t>
            </w:r>
            <w:r w:rsidRPr="00031C04">
              <w:t>е</w:t>
            </w:r>
            <w:r w:rsidRPr="00031C04">
              <w:t>ния образования администрации МО «Холм</w:t>
            </w:r>
            <w:r w:rsidRPr="00031C04">
              <w:t>о</w:t>
            </w:r>
            <w:r w:rsidRPr="00031C04">
              <w:t xml:space="preserve">горский муниципальный район» </w:t>
            </w:r>
            <w:r w:rsidR="006E1440">
              <w:t xml:space="preserve">             </w:t>
            </w:r>
            <w:r w:rsidRPr="00031C04">
              <w:t xml:space="preserve">Леонтьева А.А. </w:t>
            </w:r>
            <w:r w:rsidRPr="00031C04">
              <w:rPr>
                <w:iCs/>
                <w:color w:val="000000"/>
              </w:rPr>
              <w:t xml:space="preserve">на тему: </w:t>
            </w:r>
            <w:r w:rsidRPr="00031C04">
              <w:t>«О  выполнении м</w:t>
            </w:r>
            <w:r w:rsidRPr="00031C04">
              <w:t>е</w:t>
            </w:r>
            <w:r w:rsidRPr="00031C04">
              <w:t>роприятий муниципальной программы «Развитие образования Холмогорского района на 2014-2016 годы» в 2015 году и планы ее реализации на 2016 год» принять к свед</w:t>
            </w:r>
            <w:r w:rsidRPr="00031C04">
              <w:t>е</w:t>
            </w:r>
            <w:r w:rsidRPr="00031C04">
              <w:t>нию.</w:t>
            </w:r>
          </w:p>
          <w:p w:rsidR="00031C04" w:rsidRPr="00031C04" w:rsidRDefault="00031C04" w:rsidP="00031C04">
            <w:pPr>
              <w:pStyle w:val="aa"/>
              <w:spacing w:after="0"/>
              <w:ind w:left="0" w:firstLine="170"/>
              <w:jc w:val="both"/>
              <w:rPr>
                <w:bCs/>
                <w:color w:val="000000"/>
                <w:sz w:val="24"/>
                <w:szCs w:val="24"/>
              </w:rPr>
            </w:pPr>
            <w:r w:rsidRPr="00031C04">
              <w:rPr>
                <w:sz w:val="24"/>
                <w:szCs w:val="24"/>
              </w:rPr>
              <w:t>3) Направить в адрес Архангельского о</w:t>
            </w:r>
            <w:r w:rsidRPr="00031C04">
              <w:rPr>
                <w:sz w:val="24"/>
                <w:szCs w:val="24"/>
              </w:rPr>
              <w:t>б</w:t>
            </w:r>
            <w:r w:rsidRPr="00031C04">
              <w:rPr>
                <w:sz w:val="24"/>
                <w:szCs w:val="24"/>
              </w:rPr>
              <w:t>ластного Собрания депутатов, Правител</w:t>
            </w:r>
            <w:r w:rsidRPr="00031C04">
              <w:rPr>
                <w:sz w:val="24"/>
                <w:szCs w:val="24"/>
              </w:rPr>
              <w:t>ь</w:t>
            </w:r>
            <w:r w:rsidRPr="00031C04">
              <w:rPr>
                <w:sz w:val="24"/>
                <w:szCs w:val="24"/>
              </w:rPr>
              <w:t>ства Архангельской области, мин</w:t>
            </w:r>
            <w:r w:rsidRPr="00031C04">
              <w:rPr>
                <w:sz w:val="24"/>
                <w:szCs w:val="24"/>
              </w:rPr>
              <w:t>и</w:t>
            </w:r>
            <w:r w:rsidRPr="00031C04">
              <w:rPr>
                <w:sz w:val="24"/>
                <w:szCs w:val="24"/>
              </w:rPr>
              <w:t xml:space="preserve">стерства </w:t>
            </w:r>
            <w:r w:rsidRPr="00031C04">
              <w:rPr>
                <w:sz w:val="24"/>
                <w:szCs w:val="24"/>
              </w:rPr>
              <w:lastRenderedPageBreak/>
              <w:t>образования и науки Архангельской о</w:t>
            </w:r>
            <w:r w:rsidRPr="00031C04">
              <w:rPr>
                <w:sz w:val="24"/>
                <w:szCs w:val="24"/>
              </w:rPr>
              <w:t>б</w:t>
            </w:r>
            <w:r w:rsidRPr="00031C04">
              <w:rPr>
                <w:sz w:val="24"/>
                <w:szCs w:val="24"/>
              </w:rPr>
              <w:t>ласти,</w:t>
            </w:r>
            <w:r w:rsidRPr="00031C04">
              <w:rPr>
                <w:b/>
                <w:sz w:val="24"/>
                <w:szCs w:val="24"/>
              </w:rPr>
              <w:t xml:space="preserve"> </w:t>
            </w:r>
            <w:r w:rsidRPr="00031C04">
              <w:rPr>
                <w:sz w:val="24"/>
                <w:szCs w:val="24"/>
              </w:rPr>
              <w:t>органов местного сам</w:t>
            </w:r>
            <w:r w:rsidRPr="00031C04">
              <w:rPr>
                <w:sz w:val="24"/>
                <w:szCs w:val="24"/>
              </w:rPr>
              <w:t>о</w:t>
            </w:r>
            <w:r w:rsidRPr="00031C04">
              <w:rPr>
                <w:sz w:val="24"/>
                <w:szCs w:val="24"/>
              </w:rPr>
              <w:t>управления</w:t>
            </w:r>
            <w:r w:rsidRPr="00031C04">
              <w:rPr>
                <w:b/>
                <w:sz w:val="24"/>
                <w:szCs w:val="24"/>
              </w:rPr>
              <w:t xml:space="preserve"> </w:t>
            </w:r>
            <w:r w:rsidRPr="00031C04">
              <w:rPr>
                <w:bCs/>
                <w:color w:val="000000"/>
                <w:sz w:val="24"/>
                <w:szCs w:val="24"/>
              </w:rPr>
              <w:t>МО «</w:t>
            </w:r>
            <w:r w:rsidRPr="00031C04">
              <w:rPr>
                <w:sz w:val="24"/>
                <w:szCs w:val="24"/>
              </w:rPr>
              <w:t>Холмогор</w:t>
            </w:r>
            <w:r w:rsidRPr="00031C04">
              <w:rPr>
                <w:bCs/>
                <w:color w:val="000000"/>
                <w:sz w:val="24"/>
                <w:szCs w:val="24"/>
              </w:rPr>
              <w:t>ский муниципальный ра</w:t>
            </w:r>
            <w:r w:rsidRPr="00031C04">
              <w:rPr>
                <w:bCs/>
                <w:color w:val="000000"/>
                <w:sz w:val="24"/>
                <w:szCs w:val="24"/>
              </w:rPr>
              <w:t>й</w:t>
            </w:r>
            <w:r w:rsidRPr="00031C04">
              <w:rPr>
                <w:bCs/>
                <w:color w:val="000000"/>
                <w:sz w:val="24"/>
                <w:szCs w:val="24"/>
              </w:rPr>
              <w:t>он»</w:t>
            </w:r>
            <w:r w:rsidRPr="00031C04">
              <w:rPr>
                <w:sz w:val="24"/>
                <w:szCs w:val="24"/>
              </w:rPr>
              <w:t xml:space="preserve"> рекомендации, пр</w:t>
            </w:r>
            <w:r w:rsidRPr="00031C04">
              <w:rPr>
                <w:sz w:val="24"/>
                <w:szCs w:val="24"/>
              </w:rPr>
              <w:t>и</w:t>
            </w:r>
            <w:r w:rsidRPr="00031C04">
              <w:rPr>
                <w:sz w:val="24"/>
                <w:szCs w:val="24"/>
              </w:rPr>
              <w:t>нятые по итогам «круглого стола» на тему: «Практика ре</w:t>
            </w:r>
            <w:r w:rsidRPr="00031C04">
              <w:rPr>
                <w:sz w:val="24"/>
                <w:szCs w:val="24"/>
              </w:rPr>
              <w:t>а</w:t>
            </w:r>
            <w:r w:rsidRPr="00031C04">
              <w:rPr>
                <w:sz w:val="24"/>
                <w:szCs w:val="24"/>
              </w:rPr>
              <w:t>лизации муниципальных программ разв</w:t>
            </w:r>
            <w:r w:rsidRPr="00031C04">
              <w:rPr>
                <w:sz w:val="24"/>
                <w:szCs w:val="24"/>
              </w:rPr>
              <w:t>и</w:t>
            </w:r>
            <w:r w:rsidRPr="00031C04">
              <w:rPr>
                <w:sz w:val="24"/>
                <w:szCs w:val="24"/>
              </w:rPr>
              <w:t>тия образования в городских округах и муниципальных районах Архангел</w:t>
            </w:r>
            <w:r w:rsidRPr="00031C04">
              <w:rPr>
                <w:sz w:val="24"/>
                <w:szCs w:val="24"/>
              </w:rPr>
              <w:t>ь</w:t>
            </w:r>
            <w:r w:rsidRPr="00031C04">
              <w:rPr>
                <w:sz w:val="24"/>
                <w:szCs w:val="24"/>
              </w:rPr>
              <w:t>ской области» (на примере</w:t>
            </w:r>
            <w:r w:rsidRPr="00031C04">
              <w:rPr>
                <w:b/>
                <w:sz w:val="24"/>
                <w:szCs w:val="24"/>
              </w:rPr>
              <w:t xml:space="preserve"> </w:t>
            </w:r>
            <w:r w:rsidRPr="00031C04">
              <w:rPr>
                <w:bCs/>
                <w:color w:val="000000"/>
                <w:sz w:val="24"/>
                <w:szCs w:val="24"/>
              </w:rPr>
              <w:t>МО «Холмогорский муниципальный район»).</w:t>
            </w:r>
          </w:p>
          <w:p w:rsidR="00100F79" w:rsidRPr="00031C04" w:rsidRDefault="0075546A" w:rsidP="002C11A6">
            <w:pPr>
              <w:shd w:val="clear" w:color="auto" w:fill="FFFFFF"/>
              <w:ind w:firstLine="284"/>
              <w:jc w:val="both"/>
            </w:pPr>
            <w:r w:rsidRPr="00031C04">
              <w:t xml:space="preserve"> </w:t>
            </w:r>
          </w:p>
        </w:tc>
      </w:tr>
    </w:tbl>
    <w:p w:rsidR="00566920" w:rsidRPr="00031C04" w:rsidRDefault="00566920" w:rsidP="004606E6"/>
    <w:sectPr w:rsidR="00566920" w:rsidRPr="00031C04"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2F" w:rsidRDefault="00D1292F">
      <w:r>
        <w:separator/>
      </w:r>
    </w:p>
  </w:endnote>
  <w:endnote w:type="continuationSeparator" w:id="0">
    <w:p w:rsidR="00D1292F" w:rsidRDefault="00D12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2F" w:rsidRDefault="00D1292F">
      <w:r>
        <w:separator/>
      </w:r>
    </w:p>
  </w:footnote>
  <w:footnote w:type="continuationSeparator" w:id="0">
    <w:p w:rsidR="00D1292F" w:rsidRDefault="00D1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F44A2"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F44A2"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6E1440">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20AE"/>
    <w:rsid w:val="00004057"/>
    <w:rsid w:val="00010691"/>
    <w:rsid w:val="000112DE"/>
    <w:rsid w:val="000210DC"/>
    <w:rsid w:val="00027EC1"/>
    <w:rsid w:val="000314E6"/>
    <w:rsid w:val="00031C04"/>
    <w:rsid w:val="00033451"/>
    <w:rsid w:val="000335F9"/>
    <w:rsid w:val="00034B57"/>
    <w:rsid w:val="00037567"/>
    <w:rsid w:val="0004035A"/>
    <w:rsid w:val="000455B2"/>
    <w:rsid w:val="00046FA0"/>
    <w:rsid w:val="00050A25"/>
    <w:rsid w:val="00051BED"/>
    <w:rsid w:val="0005533F"/>
    <w:rsid w:val="000639EC"/>
    <w:rsid w:val="00065358"/>
    <w:rsid w:val="00067165"/>
    <w:rsid w:val="00067CBE"/>
    <w:rsid w:val="000740B9"/>
    <w:rsid w:val="000778AB"/>
    <w:rsid w:val="0008760B"/>
    <w:rsid w:val="00096089"/>
    <w:rsid w:val="000A685C"/>
    <w:rsid w:val="000B0D9C"/>
    <w:rsid w:val="000B3C9E"/>
    <w:rsid w:val="000C38DD"/>
    <w:rsid w:val="000C4222"/>
    <w:rsid w:val="000C451B"/>
    <w:rsid w:val="000C5822"/>
    <w:rsid w:val="000C6226"/>
    <w:rsid w:val="000C7363"/>
    <w:rsid w:val="000D2FDE"/>
    <w:rsid w:val="000E42E0"/>
    <w:rsid w:val="000E58A9"/>
    <w:rsid w:val="000E5BC3"/>
    <w:rsid w:val="000F241D"/>
    <w:rsid w:val="000F55BC"/>
    <w:rsid w:val="00100F79"/>
    <w:rsid w:val="0010585A"/>
    <w:rsid w:val="001068A6"/>
    <w:rsid w:val="00110422"/>
    <w:rsid w:val="00114948"/>
    <w:rsid w:val="00127C30"/>
    <w:rsid w:val="001369F3"/>
    <w:rsid w:val="00137DA1"/>
    <w:rsid w:val="00141CC9"/>
    <w:rsid w:val="00147C3A"/>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4870"/>
    <w:rsid w:val="001B6674"/>
    <w:rsid w:val="001B672A"/>
    <w:rsid w:val="001B6C8B"/>
    <w:rsid w:val="001D3C9D"/>
    <w:rsid w:val="001D4CD5"/>
    <w:rsid w:val="001E33E3"/>
    <w:rsid w:val="001E4F38"/>
    <w:rsid w:val="001F04E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1A6"/>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0B7"/>
    <w:rsid w:val="003B3391"/>
    <w:rsid w:val="003B6900"/>
    <w:rsid w:val="003B724B"/>
    <w:rsid w:val="003C2588"/>
    <w:rsid w:val="003C6424"/>
    <w:rsid w:val="003D1DB7"/>
    <w:rsid w:val="003D44FE"/>
    <w:rsid w:val="003D4CB2"/>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56D1"/>
    <w:rsid w:val="0042605B"/>
    <w:rsid w:val="00431277"/>
    <w:rsid w:val="00446397"/>
    <w:rsid w:val="00446811"/>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014"/>
    <w:rsid w:val="004845F4"/>
    <w:rsid w:val="004866DD"/>
    <w:rsid w:val="0048756D"/>
    <w:rsid w:val="00494ED8"/>
    <w:rsid w:val="004967D1"/>
    <w:rsid w:val="004A72D7"/>
    <w:rsid w:val="004B0BF4"/>
    <w:rsid w:val="004C48E6"/>
    <w:rsid w:val="004C765D"/>
    <w:rsid w:val="004D46CC"/>
    <w:rsid w:val="004D6F7A"/>
    <w:rsid w:val="004F6201"/>
    <w:rsid w:val="004F6794"/>
    <w:rsid w:val="004F7438"/>
    <w:rsid w:val="0050050F"/>
    <w:rsid w:val="005015AA"/>
    <w:rsid w:val="00502A3C"/>
    <w:rsid w:val="00513F65"/>
    <w:rsid w:val="00515617"/>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0EDC"/>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1440"/>
    <w:rsid w:val="006E3212"/>
    <w:rsid w:val="006E6B5A"/>
    <w:rsid w:val="006F2E51"/>
    <w:rsid w:val="006F49C8"/>
    <w:rsid w:val="006F5E53"/>
    <w:rsid w:val="006F6CC3"/>
    <w:rsid w:val="00700D58"/>
    <w:rsid w:val="00702C96"/>
    <w:rsid w:val="007041F2"/>
    <w:rsid w:val="00706808"/>
    <w:rsid w:val="007206FE"/>
    <w:rsid w:val="00722BD9"/>
    <w:rsid w:val="00725235"/>
    <w:rsid w:val="007253CB"/>
    <w:rsid w:val="00737116"/>
    <w:rsid w:val="00741A75"/>
    <w:rsid w:val="00745377"/>
    <w:rsid w:val="00745F75"/>
    <w:rsid w:val="007503EE"/>
    <w:rsid w:val="00754F09"/>
    <w:rsid w:val="0075546A"/>
    <w:rsid w:val="00765914"/>
    <w:rsid w:val="00766BBF"/>
    <w:rsid w:val="00767AE4"/>
    <w:rsid w:val="00770F10"/>
    <w:rsid w:val="00771603"/>
    <w:rsid w:val="00773F41"/>
    <w:rsid w:val="00774CDB"/>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949C6"/>
    <w:rsid w:val="008A02DF"/>
    <w:rsid w:val="008A32AC"/>
    <w:rsid w:val="008A3678"/>
    <w:rsid w:val="008A537B"/>
    <w:rsid w:val="008B177F"/>
    <w:rsid w:val="008B438F"/>
    <w:rsid w:val="008B581A"/>
    <w:rsid w:val="008C7231"/>
    <w:rsid w:val="008D368B"/>
    <w:rsid w:val="008E285D"/>
    <w:rsid w:val="008E5E30"/>
    <w:rsid w:val="008E79B4"/>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1D22"/>
    <w:rsid w:val="009E4B88"/>
    <w:rsid w:val="009F3C0E"/>
    <w:rsid w:val="00A1096D"/>
    <w:rsid w:val="00A132F6"/>
    <w:rsid w:val="00A20ACB"/>
    <w:rsid w:val="00A279CA"/>
    <w:rsid w:val="00A368E0"/>
    <w:rsid w:val="00A44C9D"/>
    <w:rsid w:val="00A534CA"/>
    <w:rsid w:val="00A54C83"/>
    <w:rsid w:val="00A64D75"/>
    <w:rsid w:val="00A71BB8"/>
    <w:rsid w:val="00A7346F"/>
    <w:rsid w:val="00A738A5"/>
    <w:rsid w:val="00A73A5B"/>
    <w:rsid w:val="00A80CFC"/>
    <w:rsid w:val="00A80F0A"/>
    <w:rsid w:val="00A81291"/>
    <w:rsid w:val="00A91EE5"/>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2AF"/>
    <w:rsid w:val="00B06918"/>
    <w:rsid w:val="00B112DA"/>
    <w:rsid w:val="00B12071"/>
    <w:rsid w:val="00B12AC7"/>
    <w:rsid w:val="00B1455A"/>
    <w:rsid w:val="00B14E29"/>
    <w:rsid w:val="00B171A1"/>
    <w:rsid w:val="00B17287"/>
    <w:rsid w:val="00B2207A"/>
    <w:rsid w:val="00B234E1"/>
    <w:rsid w:val="00B2386B"/>
    <w:rsid w:val="00B27A37"/>
    <w:rsid w:val="00B3345E"/>
    <w:rsid w:val="00B357E5"/>
    <w:rsid w:val="00B427F2"/>
    <w:rsid w:val="00B43BC1"/>
    <w:rsid w:val="00B47B7A"/>
    <w:rsid w:val="00B57442"/>
    <w:rsid w:val="00B62A77"/>
    <w:rsid w:val="00B6666D"/>
    <w:rsid w:val="00B836D6"/>
    <w:rsid w:val="00BA114B"/>
    <w:rsid w:val="00BA455A"/>
    <w:rsid w:val="00BA70D1"/>
    <w:rsid w:val="00BB3E75"/>
    <w:rsid w:val="00BC4F52"/>
    <w:rsid w:val="00BE2C07"/>
    <w:rsid w:val="00BE46D4"/>
    <w:rsid w:val="00BE6523"/>
    <w:rsid w:val="00BF2058"/>
    <w:rsid w:val="00BF55F1"/>
    <w:rsid w:val="00C0433B"/>
    <w:rsid w:val="00C05A82"/>
    <w:rsid w:val="00C07953"/>
    <w:rsid w:val="00C110AD"/>
    <w:rsid w:val="00C146D0"/>
    <w:rsid w:val="00C26841"/>
    <w:rsid w:val="00C33B49"/>
    <w:rsid w:val="00C343E2"/>
    <w:rsid w:val="00C4661A"/>
    <w:rsid w:val="00C51B85"/>
    <w:rsid w:val="00C51B87"/>
    <w:rsid w:val="00C54227"/>
    <w:rsid w:val="00C54468"/>
    <w:rsid w:val="00C60D11"/>
    <w:rsid w:val="00C6134C"/>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0AA7"/>
    <w:rsid w:val="00CC4DD8"/>
    <w:rsid w:val="00CD0259"/>
    <w:rsid w:val="00CD2D81"/>
    <w:rsid w:val="00CD3BCC"/>
    <w:rsid w:val="00CD45D0"/>
    <w:rsid w:val="00CD5C41"/>
    <w:rsid w:val="00CE3890"/>
    <w:rsid w:val="00CE7383"/>
    <w:rsid w:val="00CF3124"/>
    <w:rsid w:val="00D026AB"/>
    <w:rsid w:val="00D0450D"/>
    <w:rsid w:val="00D05D40"/>
    <w:rsid w:val="00D10BDD"/>
    <w:rsid w:val="00D112A1"/>
    <w:rsid w:val="00D12737"/>
    <w:rsid w:val="00D1292F"/>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61F"/>
    <w:rsid w:val="00D67E03"/>
    <w:rsid w:val="00D71A82"/>
    <w:rsid w:val="00D724D4"/>
    <w:rsid w:val="00D75289"/>
    <w:rsid w:val="00D77A42"/>
    <w:rsid w:val="00D8293C"/>
    <w:rsid w:val="00D83A56"/>
    <w:rsid w:val="00D83F30"/>
    <w:rsid w:val="00D8404B"/>
    <w:rsid w:val="00D86646"/>
    <w:rsid w:val="00D919ED"/>
    <w:rsid w:val="00D95903"/>
    <w:rsid w:val="00DA02C4"/>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54F79"/>
    <w:rsid w:val="00E602AF"/>
    <w:rsid w:val="00E60592"/>
    <w:rsid w:val="00E60655"/>
    <w:rsid w:val="00E644A7"/>
    <w:rsid w:val="00E73020"/>
    <w:rsid w:val="00E75ECC"/>
    <w:rsid w:val="00E7783B"/>
    <w:rsid w:val="00E81EEB"/>
    <w:rsid w:val="00E83624"/>
    <w:rsid w:val="00E85EF6"/>
    <w:rsid w:val="00E903C2"/>
    <w:rsid w:val="00E922D2"/>
    <w:rsid w:val="00E94427"/>
    <w:rsid w:val="00E948AE"/>
    <w:rsid w:val="00E95D38"/>
    <w:rsid w:val="00EA260C"/>
    <w:rsid w:val="00EB04C5"/>
    <w:rsid w:val="00EB3C2E"/>
    <w:rsid w:val="00EB7D27"/>
    <w:rsid w:val="00EC0428"/>
    <w:rsid w:val="00EC4535"/>
    <w:rsid w:val="00EC4915"/>
    <w:rsid w:val="00EC6AA6"/>
    <w:rsid w:val="00EC7B57"/>
    <w:rsid w:val="00ED0CE2"/>
    <w:rsid w:val="00ED1317"/>
    <w:rsid w:val="00EE341C"/>
    <w:rsid w:val="00EE4528"/>
    <w:rsid w:val="00EE6082"/>
    <w:rsid w:val="00EF1DD9"/>
    <w:rsid w:val="00EF2320"/>
    <w:rsid w:val="00EF44A2"/>
    <w:rsid w:val="00EF6390"/>
    <w:rsid w:val="00EF6953"/>
    <w:rsid w:val="00EF7981"/>
    <w:rsid w:val="00F007E9"/>
    <w:rsid w:val="00F03E75"/>
    <w:rsid w:val="00F05EE2"/>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4E09"/>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482014"/>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unhideWhenUsed/>
    <w:rsid w:val="0075546A"/>
    <w:rPr>
      <w:color w:val="4C7DC0"/>
      <w:u w:val="single"/>
      <w:vertAlign w:val="baseline"/>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sChild>
        <w:div w:id="595138934">
          <w:marLeft w:val="0"/>
          <w:marRight w:val="0"/>
          <w:marTop w:val="0"/>
          <w:marBottom w:val="0"/>
          <w:divBdr>
            <w:top w:val="none" w:sz="0" w:space="0" w:color="auto"/>
            <w:left w:val="none" w:sz="0" w:space="0" w:color="auto"/>
            <w:bottom w:val="none" w:sz="0" w:space="0" w:color="auto"/>
            <w:right w:val="none" w:sz="0" w:space="0" w:color="auto"/>
          </w:divBdr>
          <w:divsChild>
            <w:div w:id="1832403707">
              <w:marLeft w:val="0"/>
              <w:marRight w:val="0"/>
              <w:marTop w:val="0"/>
              <w:marBottom w:val="0"/>
              <w:divBdr>
                <w:top w:val="none" w:sz="0" w:space="0" w:color="auto"/>
                <w:left w:val="none" w:sz="0" w:space="0" w:color="auto"/>
                <w:bottom w:val="none" w:sz="0" w:space="0" w:color="auto"/>
                <w:right w:val="none" w:sz="0" w:space="0" w:color="auto"/>
              </w:divBdr>
              <w:divsChild>
                <w:div w:id="783187549">
                  <w:marLeft w:val="0"/>
                  <w:marRight w:val="0"/>
                  <w:marTop w:val="0"/>
                  <w:marBottom w:val="0"/>
                  <w:divBdr>
                    <w:top w:val="none" w:sz="0" w:space="0" w:color="auto"/>
                    <w:left w:val="none" w:sz="0" w:space="0" w:color="auto"/>
                    <w:bottom w:val="none" w:sz="0" w:space="0" w:color="auto"/>
                    <w:right w:val="none" w:sz="0" w:space="0" w:color="auto"/>
                  </w:divBdr>
                  <w:divsChild>
                    <w:div w:id="1217662655">
                      <w:marLeft w:val="0"/>
                      <w:marRight w:val="0"/>
                      <w:marTop w:val="0"/>
                      <w:marBottom w:val="0"/>
                      <w:divBdr>
                        <w:top w:val="none" w:sz="0" w:space="0" w:color="auto"/>
                        <w:left w:val="none" w:sz="0" w:space="0" w:color="auto"/>
                        <w:bottom w:val="none" w:sz="0" w:space="0" w:color="auto"/>
                        <w:right w:val="none" w:sz="0" w:space="0" w:color="auto"/>
                      </w:divBdr>
                      <w:divsChild>
                        <w:div w:id="664670381">
                          <w:marLeft w:val="0"/>
                          <w:marRight w:val="0"/>
                          <w:marTop w:val="0"/>
                          <w:marBottom w:val="0"/>
                          <w:divBdr>
                            <w:top w:val="none" w:sz="0" w:space="0" w:color="auto"/>
                            <w:left w:val="none" w:sz="0" w:space="0" w:color="auto"/>
                            <w:bottom w:val="none" w:sz="0" w:space="0" w:color="auto"/>
                            <w:right w:val="none" w:sz="0" w:space="0" w:color="auto"/>
                          </w:divBdr>
                          <w:divsChild>
                            <w:div w:id="1728265004">
                              <w:marLeft w:val="0"/>
                              <w:marRight w:val="0"/>
                              <w:marTop w:val="0"/>
                              <w:marBottom w:val="0"/>
                              <w:divBdr>
                                <w:top w:val="none" w:sz="0" w:space="0" w:color="auto"/>
                                <w:left w:val="none" w:sz="0" w:space="0" w:color="auto"/>
                                <w:bottom w:val="none" w:sz="0" w:space="0" w:color="auto"/>
                                <w:right w:val="none" w:sz="0" w:space="0" w:color="auto"/>
                              </w:divBdr>
                              <w:divsChild>
                                <w:div w:id="1965229135">
                                  <w:marLeft w:val="0"/>
                                  <w:marRight w:val="0"/>
                                  <w:marTop w:val="0"/>
                                  <w:marBottom w:val="0"/>
                                  <w:divBdr>
                                    <w:top w:val="none" w:sz="0" w:space="0" w:color="auto"/>
                                    <w:left w:val="none" w:sz="0" w:space="0" w:color="auto"/>
                                    <w:bottom w:val="none" w:sz="0" w:space="0" w:color="auto"/>
                                    <w:right w:val="none" w:sz="0" w:space="0" w:color="auto"/>
                                  </w:divBdr>
                                  <w:divsChild>
                                    <w:div w:id="566497761">
                                      <w:marLeft w:val="0"/>
                                      <w:marRight w:val="0"/>
                                      <w:marTop w:val="0"/>
                                      <w:marBottom w:val="0"/>
                                      <w:divBdr>
                                        <w:top w:val="none" w:sz="0" w:space="0" w:color="auto"/>
                                        <w:left w:val="none" w:sz="0" w:space="0" w:color="auto"/>
                                        <w:bottom w:val="none" w:sz="0" w:space="0" w:color="auto"/>
                                        <w:right w:val="none" w:sz="0" w:space="0" w:color="auto"/>
                                      </w:divBdr>
                                      <w:divsChild>
                                        <w:div w:id="1134057936">
                                          <w:marLeft w:val="0"/>
                                          <w:marRight w:val="0"/>
                                          <w:marTop w:val="0"/>
                                          <w:marBottom w:val="0"/>
                                          <w:divBdr>
                                            <w:top w:val="none" w:sz="0" w:space="0" w:color="auto"/>
                                            <w:left w:val="none" w:sz="0" w:space="0" w:color="auto"/>
                                            <w:bottom w:val="none" w:sz="0" w:space="0" w:color="auto"/>
                                            <w:right w:val="none" w:sz="0" w:space="0" w:color="auto"/>
                                          </w:divBdr>
                                          <w:divsChild>
                                            <w:div w:id="20561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16</cp:revision>
  <cp:lastPrinted>2016-03-21T13:29:00Z</cp:lastPrinted>
  <dcterms:created xsi:type="dcterms:W3CDTF">2016-03-09T08:06:00Z</dcterms:created>
  <dcterms:modified xsi:type="dcterms:W3CDTF">2016-03-21T13:29:00Z</dcterms:modified>
</cp:coreProperties>
</file>