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C66" w:rsidRPr="00065358" w:rsidRDefault="00530193" w:rsidP="008A32AC">
      <w:pPr>
        <w:pStyle w:val="a3"/>
        <w:ind w:firstLine="0"/>
        <w:jc w:val="center"/>
        <w:rPr>
          <w:b/>
          <w:iCs/>
          <w:sz w:val="24"/>
          <w:szCs w:val="24"/>
        </w:rPr>
      </w:pPr>
      <w:r w:rsidRPr="00B234E1">
        <w:rPr>
          <w:b/>
          <w:iCs/>
          <w:sz w:val="24"/>
          <w:szCs w:val="24"/>
        </w:rPr>
        <w:t xml:space="preserve">ВЫЕЗДНОЕ </w:t>
      </w:r>
      <w:r w:rsidR="004210BA" w:rsidRPr="00B234E1">
        <w:rPr>
          <w:b/>
          <w:iCs/>
          <w:sz w:val="24"/>
          <w:szCs w:val="24"/>
        </w:rPr>
        <w:t xml:space="preserve">ЗАСЕДАНИЕ КОМИТЕТА </w:t>
      </w:r>
    </w:p>
    <w:p w:rsidR="00515617" w:rsidRDefault="008A02DF" w:rsidP="008A02DF">
      <w:pPr>
        <w:pStyle w:val="aa"/>
        <w:spacing w:after="0"/>
        <w:ind w:firstLine="709"/>
        <w:jc w:val="center"/>
        <w:rPr>
          <w:b/>
          <w:sz w:val="24"/>
          <w:szCs w:val="24"/>
        </w:rPr>
      </w:pPr>
      <w:r w:rsidRPr="00065358">
        <w:rPr>
          <w:b/>
          <w:sz w:val="24"/>
          <w:szCs w:val="24"/>
        </w:rPr>
        <w:t>на тему: «</w:t>
      </w:r>
      <w:r w:rsidR="00065358" w:rsidRPr="00065358">
        <w:rPr>
          <w:b/>
          <w:sz w:val="24"/>
          <w:szCs w:val="24"/>
        </w:rPr>
        <w:t xml:space="preserve">Практика реализации муниципальных программ развития образования в городских округах и </w:t>
      </w:r>
    </w:p>
    <w:p w:rsidR="008A02DF" w:rsidRDefault="00065358" w:rsidP="008A02DF">
      <w:pPr>
        <w:pStyle w:val="aa"/>
        <w:spacing w:after="0"/>
        <w:ind w:firstLine="709"/>
        <w:jc w:val="center"/>
        <w:rPr>
          <w:b/>
          <w:sz w:val="24"/>
          <w:szCs w:val="24"/>
        </w:rPr>
      </w:pPr>
      <w:r w:rsidRPr="00065358">
        <w:rPr>
          <w:b/>
          <w:sz w:val="24"/>
          <w:szCs w:val="24"/>
        </w:rPr>
        <w:t xml:space="preserve">муниципальных </w:t>
      </w:r>
      <w:proofErr w:type="gramStart"/>
      <w:r w:rsidRPr="00065358">
        <w:rPr>
          <w:b/>
          <w:sz w:val="24"/>
          <w:szCs w:val="24"/>
        </w:rPr>
        <w:t>районах</w:t>
      </w:r>
      <w:proofErr w:type="gramEnd"/>
      <w:r w:rsidRPr="00065358">
        <w:rPr>
          <w:b/>
          <w:sz w:val="24"/>
          <w:szCs w:val="24"/>
        </w:rPr>
        <w:t xml:space="preserve"> Архангельской области»</w:t>
      </w:r>
    </w:p>
    <w:p w:rsidR="00515617" w:rsidRDefault="00515617" w:rsidP="00515617">
      <w:pPr>
        <w:pStyle w:val="af1"/>
        <w:spacing w:before="0" w:beforeAutospacing="0" w:after="0" w:afterAutospacing="0"/>
        <w:ind w:left="91" w:firstLine="618"/>
        <w:jc w:val="center"/>
        <w:rPr>
          <w:bCs/>
          <w:color w:val="000000"/>
        </w:rPr>
      </w:pPr>
      <w:r w:rsidRPr="00515617">
        <w:t>(на примере</w:t>
      </w:r>
      <w:r>
        <w:rPr>
          <w:b/>
        </w:rPr>
        <w:t xml:space="preserve"> </w:t>
      </w:r>
      <w:r w:rsidRPr="008A02DF">
        <w:rPr>
          <w:bCs/>
          <w:color w:val="000000"/>
        </w:rPr>
        <w:t>МО «</w:t>
      </w:r>
      <w:proofErr w:type="spellStart"/>
      <w:r w:rsidR="008223C8">
        <w:rPr>
          <w:bCs/>
          <w:color w:val="000000"/>
        </w:rPr>
        <w:t>Верхнетоем</w:t>
      </w:r>
      <w:r w:rsidR="00031C04" w:rsidRPr="00031C04">
        <w:t>ский</w:t>
      </w:r>
      <w:proofErr w:type="spellEnd"/>
      <w:r w:rsidRPr="008A02DF">
        <w:rPr>
          <w:bCs/>
          <w:color w:val="000000"/>
        </w:rPr>
        <w:t xml:space="preserve"> муниципальный район»</w:t>
      </w:r>
      <w:r>
        <w:rPr>
          <w:bCs/>
          <w:color w:val="000000"/>
        </w:rPr>
        <w:t>)</w:t>
      </w:r>
    </w:p>
    <w:p w:rsidR="00515617" w:rsidRPr="00065358" w:rsidRDefault="00515617" w:rsidP="00515617">
      <w:pPr>
        <w:pStyle w:val="aa"/>
        <w:spacing w:after="0"/>
        <w:ind w:firstLine="709"/>
        <w:jc w:val="center"/>
        <w:rPr>
          <w:b/>
          <w:sz w:val="24"/>
          <w:szCs w:val="24"/>
        </w:rPr>
      </w:pPr>
    </w:p>
    <w:p w:rsidR="008A32AC" w:rsidRDefault="00F905AD" w:rsidP="00EB7D27">
      <w:pPr>
        <w:pStyle w:val="a3"/>
        <w:ind w:firstLine="10065"/>
        <w:jc w:val="right"/>
        <w:rPr>
          <w:sz w:val="24"/>
          <w:szCs w:val="24"/>
        </w:rPr>
      </w:pPr>
      <w:r w:rsidRPr="00B234E1">
        <w:rPr>
          <w:sz w:val="24"/>
          <w:szCs w:val="24"/>
        </w:rPr>
        <w:t>№</w:t>
      </w:r>
      <w:r w:rsidR="002E1EF6">
        <w:rPr>
          <w:sz w:val="24"/>
          <w:szCs w:val="24"/>
        </w:rPr>
        <w:t xml:space="preserve"> 9</w:t>
      </w:r>
      <w:r w:rsidRPr="00B234E1">
        <w:rPr>
          <w:sz w:val="24"/>
          <w:szCs w:val="24"/>
        </w:rPr>
        <w:t xml:space="preserve">  от </w:t>
      </w:r>
      <w:r w:rsidR="001A31B4" w:rsidRPr="00B234E1">
        <w:rPr>
          <w:sz w:val="24"/>
          <w:szCs w:val="24"/>
        </w:rPr>
        <w:t>«</w:t>
      </w:r>
      <w:r w:rsidR="008223C8">
        <w:rPr>
          <w:sz w:val="24"/>
          <w:szCs w:val="24"/>
        </w:rPr>
        <w:t>4</w:t>
      </w:r>
      <w:r w:rsidR="001A31B4" w:rsidRPr="00B234E1">
        <w:rPr>
          <w:sz w:val="24"/>
          <w:szCs w:val="24"/>
        </w:rPr>
        <w:t>»</w:t>
      </w:r>
      <w:r w:rsidR="00DF64AA" w:rsidRPr="00B234E1">
        <w:rPr>
          <w:sz w:val="24"/>
          <w:szCs w:val="24"/>
        </w:rPr>
        <w:t xml:space="preserve"> </w:t>
      </w:r>
      <w:r w:rsidR="008223C8">
        <w:rPr>
          <w:sz w:val="24"/>
          <w:szCs w:val="24"/>
        </w:rPr>
        <w:t>апреля</w:t>
      </w:r>
      <w:r w:rsidR="00561560" w:rsidRPr="00B234E1">
        <w:rPr>
          <w:sz w:val="24"/>
          <w:szCs w:val="24"/>
        </w:rPr>
        <w:t xml:space="preserve"> </w:t>
      </w:r>
      <w:r w:rsidR="008A32AC" w:rsidRPr="00B234E1">
        <w:rPr>
          <w:sz w:val="24"/>
          <w:szCs w:val="24"/>
        </w:rPr>
        <w:t>201</w:t>
      </w:r>
      <w:r w:rsidR="00065358">
        <w:rPr>
          <w:sz w:val="24"/>
          <w:szCs w:val="24"/>
        </w:rPr>
        <w:t>6</w:t>
      </w:r>
      <w:r w:rsidR="008A32AC" w:rsidRPr="00B234E1">
        <w:rPr>
          <w:sz w:val="24"/>
          <w:szCs w:val="24"/>
        </w:rPr>
        <w:t xml:space="preserve"> года</w:t>
      </w:r>
    </w:p>
    <w:p w:rsidR="008A02DF" w:rsidRDefault="008A02DF" w:rsidP="008A02DF">
      <w:pPr>
        <w:pStyle w:val="af1"/>
        <w:spacing w:before="0" w:beforeAutospacing="0" w:after="0" w:afterAutospacing="0"/>
        <w:ind w:left="91" w:firstLine="618"/>
        <w:jc w:val="right"/>
        <w:rPr>
          <w:bCs/>
          <w:color w:val="000000"/>
        </w:rPr>
      </w:pPr>
      <w:r w:rsidRPr="008A02DF">
        <w:rPr>
          <w:bCs/>
          <w:color w:val="000000"/>
        </w:rPr>
        <w:t xml:space="preserve"> МО «</w:t>
      </w:r>
      <w:proofErr w:type="spellStart"/>
      <w:r w:rsidR="001C35F6">
        <w:rPr>
          <w:bCs/>
          <w:color w:val="000000"/>
        </w:rPr>
        <w:t>Верхнетоем</w:t>
      </w:r>
      <w:r w:rsidR="001C35F6" w:rsidRPr="00031C04">
        <w:t>ский</w:t>
      </w:r>
      <w:proofErr w:type="spellEnd"/>
      <w:r w:rsidR="001C35F6" w:rsidRPr="008A02DF">
        <w:rPr>
          <w:bCs/>
          <w:color w:val="000000"/>
        </w:rPr>
        <w:t xml:space="preserve"> </w:t>
      </w:r>
      <w:r w:rsidRPr="008A02DF">
        <w:rPr>
          <w:bCs/>
          <w:color w:val="000000"/>
        </w:rPr>
        <w:t xml:space="preserve">муниципальный район»     </w:t>
      </w:r>
    </w:p>
    <w:p w:rsidR="008A02DF" w:rsidRPr="008A02DF" w:rsidRDefault="008A02DF" w:rsidP="00065358">
      <w:pPr>
        <w:pStyle w:val="af1"/>
        <w:spacing w:before="0" w:beforeAutospacing="0" w:after="0" w:afterAutospacing="0"/>
        <w:ind w:left="91" w:firstLine="618"/>
        <w:jc w:val="right"/>
      </w:pPr>
      <w:r w:rsidRPr="008A02DF">
        <w:rPr>
          <w:bCs/>
          <w:color w:val="000000"/>
        </w:rPr>
        <w:t xml:space="preserve">            </w:t>
      </w:r>
    </w:p>
    <w:p w:rsidR="00765914" w:rsidRPr="00C711A9" w:rsidRDefault="00765914" w:rsidP="00C711A9">
      <w:pPr>
        <w:pStyle w:val="a3"/>
        <w:ind w:firstLine="11700"/>
        <w:jc w:val="right"/>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214"/>
        <w:gridCol w:w="1984"/>
        <w:gridCol w:w="3402"/>
        <w:gridCol w:w="2552"/>
        <w:gridCol w:w="4677"/>
      </w:tblGrid>
      <w:tr w:rsidR="008A32AC" w:rsidTr="00A279CA">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214"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w:t>
            </w:r>
            <w:r w:rsidRPr="005366CD">
              <w:rPr>
                <w:b/>
                <w:sz w:val="20"/>
              </w:rPr>
              <w:t>о</w:t>
            </w:r>
            <w:r w:rsidRPr="005366CD">
              <w:rPr>
                <w:b/>
                <w:sz w:val="20"/>
              </w:rPr>
              <w:t>го</w:t>
            </w:r>
            <w:r w:rsidR="002E551F" w:rsidRPr="005366CD">
              <w:rPr>
                <w:b/>
                <w:sz w:val="20"/>
              </w:rPr>
              <w:t xml:space="preserve"> </w:t>
            </w:r>
            <w:r w:rsidRPr="005366CD">
              <w:rPr>
                <w:b/>
                <w:sz w:val="20"/>
              </w:rPr>
              <w:t>правового акта</w:t>
            </w:r>
            <w:r w:rsidR="00B3345E" w:rsidRPr="005366CD">
              <w:rPr>
                <w:b/>
                <w:sz w:val="20"/>
              </w:rPr>
              <w:t xml:space="preserve"> / рассматриваемого вопроса</w:t>
            </w:r>
          </w:p>
        </w:tc>
        <w:tc>
          <w:tcPr>
            <w:tcW w:w="1984"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3402"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2552" w:type="dxa"/>
            <w:vAlign w:val="center"/>
          </w:tcPr>
          <w:p w:rsidR="00894229" w:rsidRDefault="008A32AC" w:rsidP="005366CD">
            <w:pPr>
              <w:pStyle w:val="a3"/>
              <w:ind w:left="-76" w:right="-56" w:firstLine="0"/>
              <w:jc w:val="center"/>
              <w:rPr>
                <w:b/>
                <w:sz w:val="20"/>
              </w:rPr>
            </w:pPr>
            <w:r w:rsidRPr="005366CD">
              <w:rPr>
                <w:b/>
                <w:sz w:val="20"/>
              </w:rPr>
              <w:t>Соответствие плану</w:t>
            </w:r>
          </w:p>
          <w:p w:rsidR="000C5822" w:rsidRDefault="008A32AC" w:rsidP="005366CD">
            <w:pPr>
              <w:pStyle w:val="a3"/>
              <w:ind w:left="-76" w:right="-56" w:firstLine="0"/>
              <w:jc w:val="center"/>
              <w:rPr>
                <w:b/>
                <w:sz w:val="20"/>
              </w:rPr>
            </w:pPr>
            <w:r w:rsidRPr="005366CD">
              <w:rPr>
                <w:b/>
                <w:sz w:val="20"/>
              </w:rPr>
              <w:t xml:space="preserve">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ПРИМЕ</w:t>
            </w:r>
            <w:r w:rsidRPr="007F1B93">
              <w:rPr>
                <w:b/>
                <w:bCs/>
              </w:rPr>
              <w:t>Р</w:t>
            </w:r>
            <w:r w:rsidRPr="007F1B93">
              <w:rPr>
                <w:b/>
                <w:bCs/>
              </w:rPr>
              <w:t>НОЙ ПРОГРАММЫ</w:t>
            </w:r>
          </w:p>
          <w:p w:rsidR="007F1B93" w:rsidRDefault="00F6477E" w:rsidP="002643AA">
            <w:pPr>
              <w:shd w:val="clear" w:color="auto" w:fill="FFFFFF"/>
              <w:jc w:val="center"/>
              <w:rPr>
                <w:b/>
                <w:bCs/>
              </w:rPr>
            </w:pPr>
            <w:r w:rsidRPr="007F1B93">
              <w:rPr>
                <w:b/>
                <w:bCs/>
              </w:rPr>
              <w:t>законопроектной и нормотворческой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065358">
            <w:pPr>
              <w:pStyle w:val="a3"/>
              <w:ind w:left="-76" w:right="-56" w:firstLine="0"/>
              <w:jc w:val="center"/>
              <w:rPr>
                <w:b/>
                <w:sz w:val="20"/>
              </w:rPr>
            </w:pPr>
            <w:r w:rsidRPr="00F6477E">
              <w:rPr>
                <w:b/>
                <w:sz w:val="24"/>
                <w:szCs w:val="24"/>
              </w:rPr>
              <w:t>на 201</w:t>
            </w:r>
            <w:r w:rsidR="00065358">
              <w:rPr>
                <w:b/>
                <w:sz w:val="24"/>
                <w:szCs w:val="24"/>
              </w:rPr>
              <w:t>6</w:t>
            </w:r>
            <w:r w:rsidRPr="00F6477E">
              <w:rPr>
                <w:b/>
                <w:sz w:val="24"/>
                <w:szCs w:val="24"/>
              </w:rPr>
              <w:t xml:space="preserve"> г</w:t>
            </w:r>
            <w:r w:rsidR="008A32AC" w:rsidRPr="00F6477E">
              <w:rPr>
                <w:b/>
                <w:sz w:val="24"/>
                <w:szCs w:val="24"/>
              </w:rPr>
              <w:t>од</w:t>
            </w:r>
          </w:p>
        </w:tc>
        <w:tc>
          <w:tcPr>
            <w:tcW w:w="4677"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A279CA">
        <w:tc>
          <w:tcPr>
            <w:tcW w:w="588" w:type="dxa"/>
          </w:tcPr>
          <w:p w:rsidR="00B27A37" w:rsidRPr="00572722" w:rsidRDefault="002E551F" w:rsidP="005366CD">
            <w:pPr>
              <w:pStyle w:val="a3"/>
              <w:ind w:firstLine="0"/>
              <w:jc w:val="center"/>
              <w:rPr>
                <w:sz w:val="24"/>
                <w:szCs w:val="24"/>
              </w:rPr>
            </w:pPr>
            <w:r w:rsidRPr="00572722">
              <w:rPr>
                <w:sz w:val="24"/>
                <w:szCs w:val="24"/>
              </w:rPr>
              <w:t>1</w:t>
            </w:r>
          </w:p>
        </w:tc>
        <w:tc>
          <w:tcPr>
            <w:tcW w:w="2214" w:type="dxa"/>
          </w:tcPr>
          <w:p w:rsidR="005C609B" w:rsidRPr="005366CD" w:rsidRDefault="002E551F" w:rsidP="005366CD">
            <w:pPr>
              <w:pStyle w:val="a3"/>
              <w:ind w:firstLine="0"/>
              <w:jc w:val="center"/>
              <w:rPr>
                <w:sz w:val="24"/>
                <w:szCs w:val="24"/>
              </w:rPr>
            </w:pPr>
            <w:r w:rsidRPr="005366CD">
              <w:rPr>
                <w:sz w:val="24"/>
                <w:szCs w:val="24"/>
              </w:rPr>
              <w:t>2</w:t>
            </w:r>
          </w:p>
        </w:tc>
        <w:tc>
          <w:tcPr>
            <w:tcW w:w="1984" w:type="dxa"/>
          </w:tcPr>
          <w:p w:rsidR="00B27A37" w:rsidRPr="005366CD" w:rsidRDefault="002E551F" w:rsidP="005366CD">
            <w:pPr>
              <w:pStyle w:val="a3"/>
              <w:ind w:left="-66" w:firstLine="0"/>
              <w:jc w:val="center"/>
              <w:rPr>
                <w:sz w:val="20"/>
              </w:rPr>
            </w:pPr>
            <w:r w:rsidRPr="005366CD">
              <w:rPr>
                <w:sz w:val="20"/>
              </w:rPr>
              <w:t>3</w:t>
            </w:r>
          </w:p>
        </w:tc>
        <w:tc>
          <w:tcPr>
            <w:tcW w:w="3402" w:type="dxa"/>
          </w:tcPr>
          <w:p w:rsidR="0036256D" w:rsidRPr="00EE4528" w:rsidRDefault="002E551F" w:rsidP="005366CD">
            <w:pPr>
              <w:widowControl w:val="0"/>
              <w:autoSpaceDE w:val="0"/>
              <w:autoSpaceDN w:val="0"/>
              <w:adjustRightInd w:val="0"/>
              <w:ind w:firstLine="708"/>
              <w:jc w:val="center"/>
            </w:pPr>
            <w:r>
              <w:t>4</w:t>
            </w:r>
          </w:p>
        </w:tc>
        <w:tc>
          <w:tcPr>
            <w:tcW w:w="2552" w:type="dxa"/>
          </w:tcPr>
          <w:p w:rsidR="00B27A37" w:rsidRPr="005366CD" w:rsidRDefault="002E551F" w:rsidP="005366CD">
            <w:pPr>
              <w:pStyle w:val="a3"/>
              <w:ind w:left="-76" w:right="-56" w:firstLine="0"/>
              <w:jc w:val="center"/>
              <w:rPr>
                <w:sz w:val="20"/>
              </w:rPr>
            </w:pPr>
            <w:r w:rsidRPr="005366CD">
              <w:rPr>
                <w:sz w:val="20"/>
              </w:rPr>
              <w:t>5</w:t>
            </w:r>
          </w:p>
        </w:tc>
        <w:tc>
          <w:tcPr>
            <w:tcW w:w="4677"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031C04" w:rsidTr="00A279CA">
        <w:tc>
          <w:tcPr>
            <w:tcW w:w="588" w:type="dxa"/>
          </w:tcPr>
          <w:p w:rsidR="00100F79" w:rsidRPr="00031C04" w:rsidRDefault="00100F79" w:rsidP="00200FD3">
            <w:pPr>
              <w:pStyle w:val="a3"/>
              <w:ind w:firstLine="0"/>
              <w:jc w:val="center"/>
              <w:rPr>
                <w:sz w:val="24"/>
                <w:szCs w:val="24"/>
              </w:rPr>
            </w:pPr>
            <w:r w:rsidRPr="00031C04">
              <w:rPr>
                <w:sz w:val="24"/>
                <w:szCs w:val="24"/>
              </w:rPr>
              <w:t>1.</w:t>
            </w:r>
          </w:p>
        </w:tc>
        <w:tc>
          <w:tcPr>
            <w:tcW w:w="2214" w:type="dxa"/>
          </w:tcPr>
          <w:p w:rsidR="00F05EE2" w:rsidRPr="00031C04" w:rsidRDefault="00F05EE2" w:rsidP="00F05EE2">
            <w:pPr>
              <w:pStyle w:val="aa"/>
              <w:spacing w:after="0"/>
              <w:ind w:left="0"/>
              <w:jc w:val="both"/>
              <w:rPr>
                <w:bCs/>
                <w:color w:val="000000"/>
                <w:sz w:val="24"/>
                <w:szCs w:val="24"/>
              </w:rPr>
            </w:pPr>
            <w:r w:rsidRPr="00031C04">
              <w:rPr>
                <w:sz w:val="24"/>
                <w:szCs w:val="24"/>
              </w:rPr>
              <w:t>«Практика реал</w:t>
            </w:r>
            <w:r w:rsidRPr="00031C04">
              <w:rPr>
                <w:sz w:val="24"/>
                <w:szCs w:val="24"/>
              </w:rPr>
              <w:t>и</w:t>
            </w:r>
            <w:r w:rsidRPr="00031C04">
              <w:rPr>
                <w:sz w:val="24"/>
                <w:szCs w:val="24"/>
              </w:rPr>
              <w:t>зации муниц</w:t>
            </w:r>
            <w:r w:rsidRPr="00031C04">
              <w:rPr>
                <w:sz w:val="24"/>
                <w:szCs w:val="24"/>
              </w:rPr>
              <w:t>и</w:t>
            </w:r>
            <w:r w:rsidRPr="00031C04">
              <w:rPr>
                <w:sz w:val="24"/>
                <w:szCs w:val="24"/>
              </w:rPr>
              <w:t>пальных программ развития образ</w:t>
            </w:r>
            <w:r w:rsidRPr="00031C04">
              <w:rPr>
                <w:sz w:val="24"/>
                <w:szCs w:val="24"/>
              </w:rPr>
              <w:t>о</w:t>
            </w:r>
            <w:r w:rsidRPr="00031C04">
              <w:rPr>
                <w:sz w:val="24"/>
                <w:szCs w:val="24"/>
              </w:rPr>
              <w:t>вания в городских округах и муниц</w:t>
            </w:r>
            <w:r w:rsidRPr="00031C04">
              <w:rPr>
                <w:sz w:val="24"/>
                <w:szCs w:val="24"/>
              </w:rPr>
              <w:t>и</w:t>
            </w:r>
            <w:r w:rsidRPr="00031C04">
              <w:rPr>
                <w:sz w:val="24"/>
                <w:szCs w:val="24"/>
              </w:rPr>
              <w:t>пальных районах Архангельской о</w:t>
            </w:r>
            <w:r w:rsidRPr="00031C04">
              <w:rPr>
                <w:sz w:val="24"/>
                <w:szCs w:val="24"/>
              </w:rPr>
              <w:t>б</w:t>
            </w:r>
            <w:r w:rsidRPr="00031C04">
              <w:rPr>
                <w:sz w:val="24"/>
                <w:szCs w:val="24"/>
              </w:rPr>
              <w:t>ласти»</w:t>
            </w:r>
            <w:r w:rsidR="00A279CA" w:rsidRPr="00031C04">
              <w:rPr>
                <w:sz w:val="24"/>
                <w:szCs w:val="24"/>
              </w:rPr>
              <w:t xml:space="preserve"> </w:t>
            </w:r>
            <w:r w:rsidRPr="00031C04">
              <w:rPr>
                <w:sz w:val="24"/>
                <w:szCs w:val="24"/>
              </w:rPr>
              <w:t xml:space="preserve">(на примере </w:t>
            </w:r>
            <w:r w:rsidRPr="00031C04">
              <w:rPr>
                <w:bCs/>
                <w:color w:val="000000"/>
                <w:sz w:val="24"/>
                <w:szCs w:val="24"/>
              </w:rPr>
              <w:t>МО «</w:t>
            </w:r>
            <w:proofErr w:type="spellStart"/>
            <w:r w:rsidR="008223C8">
              <w:rPr>
                <w:bCs/>
                <w:color w:val="000000"/>
                <w:sz w:val="24"/>
                <w:szCs w:val="24"/>
              </w:rPr>
              <w:t>Верхнетое</w:t>
            </w:r>
            <w:r w:rsidR="008223C8">
              <w:rPr>
                <w:bCs/>
                <w:color w:val="000000"/>
                <w:sz w:val="24"/>
                <w:szCs w:val="24"/>
              </w:rPr>
              <w:t>м</w:t>
            </w:r>
            <w:r w:rsidR="00031C04" w:rsidRPr="00031C04">
              <w:rPr>
                <w:sz w:val="24"/>
                <w:szCs w:val="24"/>
              </w:rPr>
              <w:t>ский</w:t>
            </w:r>
            <w:proofErr w:type="spellEnd"/>
            <w:r w:rsidR="009E1D22" w:rsidRPr="00031C04">
              <w:rPr>
                <w:bCs/>
                <w:color w:val="000000"/>
                <w:sz w:val="24"/>
                <w:szCs w:val="24"/>
              </w:rPr>
              <w:t xml:space="preserve"> </w:t>
            </w:r>
            <w:r w:rsidRPr="00031C04">
              <w:rPr>
                <w:bCs/>
                <w:color w:val="000000"/>
                <w:sz w:val="24"/>
                <w:szCs w:val="24"/>
              </w:rPr>
              <w:t>муниципал</w:t>
            </w:r>
            <w:r w:rsidRPr="00031C04">
              <w:rPr>
                <w:bCs/>
                <w:color w:val="000000"/>
                <w:sz w:val="24"/>
                <w:szCs w:val="24"/>
              </w:rPr>
              <w:t>ь</w:t>
            </w:r>
            <w:r w:rsidRPr="00031C04">
              <w:rPr>
                <w:bCs/>
                <w:color w:val="000000"/>
                <w:sz w:val="24"/>
                <w:szCs w:val="24"/>
              </w:rPr>
              <w:t>ный район»)</w:t>
            </w:r>
            <w:r w:rsidR="001C35F6">
              <w:rPr>
                <w:bCs/>
                <w:color w:val="000000"/>
                <w:sz w:val="24"/>
                <w:szCs w:val="24"/>
              </w:rPr>
              <w:t>.</w:t>
            </w:r>
          </w:p>
          <w:p w:rsidR="007B7ECD" w:rsidRPr="00031C04" w:rsidRDefault="007B7ECD" w:rsidP="00EC0428">
            <w:pPr>
              <w:jc w:val="both"/>
            </w:pPr>
          </w:p>
          <w:p w:rsidR="00100F79" w:rsidRPr="00031C04" w:rsidRDefault="00100F79" w:rsidP="007B7ECD">
            <w:pPr>
              <w:pStyle w:val="aa"/>
              <w:ind w:left="-21"/>
              <w:jc w:val="both"/>
              <w:rPr>
                <w:sz w:val="24"/>
                <w:szCs w:val="24"/>
              </w:rPr>
            </w:pPr>
          </w:p>
        </w:tc>
        <w:tc>
          <w:tcPr>
            <w:tcW w:w="1984" w:type="dxa"/>
          </w:tcPr>
          <w:p w:rsidR="00100F79" w:rsidRPr="00031C04" w:rsidRDefault="0082430A" w:rsidP="005C5913">
            <w:pPr>
              <w:pStyle w:val="ac"/>
              <w:jc w:val="both"/>
              <w:rPr>
                <w:sz w:val="24"/>
              </w:rPr>
            </w:pPr>
            <w:r w:rsidRPr="00031C04">
              <w:rPr>
                <w:sz w:val="24"/>
              </w:rPr>
              <w:t>депутат облас</w:t>
            </w:r>
            <w:r w:rsidRPr="00031C04">
              <w:rPr>
                <w:sz w:val="24"/>
              </w:rPr>
              <w:t>т</w:t>
            </w:r>
            <w:r w:rsidRPr="00031C04">
              <w:rPr>
                <w:sz w:val="24"/>
              </w:rPr>
              <w:t>ного Собрания</w:t>
            </w:r>
          </w:p>
          <w:p w:rsidR="0082430A" w:rsidRPr="00031C04" w:rsidRDefault="0082430A" w:rsidP="005C5913">
            <w:pPr>
              <w:pStyle w:val="ac"/>
              <w:jc w:val="both"/>
              <w:rPr>
                <w:sz w:val="24"/>
              </w:rPr>
            </w:pPr>
            <w:r w:rsidRPr="00031C04">
              <w:rPr>
                <w:sz w:val="24"/>
              </w:rPr>
              <w:t>И.А. Чесноков</w:t>
            </w:r>
          </w:p>
        </w:tc>
        <w:tc>
          <w:tcPr>
            <w:tcW w:w="3402" w:type="dxa"/>
          </w:tcPr>
          <w:p w:rsidR="006B6677" w:rsidRPr="00031C04" w:rsidRDefault="0082430A" w:rsidP="00894229">
            <w:pPr>
              <w:pStyle w:val="a3"/>
              <w:ind w:firstLine="176"/>
              <w:rPr>
                <w:sz w:val="24"/>
                <w:szCs w:val="24"/>
              </w:rPr>
            </w:pPr>
            <w:r w:rsidRPr="00031C04">
              <w:rPr>
                <w:sz w:val="24"/>
                <w:szCs w:val="24"/>
              </w:rPr>
              <w:t xml:space="preserve">В </w:t>
            </w:r>
            <w:proofErr w:type="gramStart"/>
            <w:r w:rsidRPr="00031C04">
              <w:rPr>
                <w:sz w:val="24"/>
                <w:szCs w:val="24"/>
              </w:rPr>
              <w:t>рамках</w:t>
            </w:r>
            <w:proofErr w:type="gramEnd"/>
            <w:r w:rsidRPr="00031C04">
              <w:rPr>
                <w:sz w:val="24"/>
                <w:szCs w:val="24"/>
              </w:rPr>
              <w:t xml:space="preserve"> выездного засед</w:t>
            </w:r>
            <w:r w:rsidRPr="00031C04">
              <w:rPr>
                <w:sz w:val="24"/>
                <w:szCs w:val="24"/>
              </w:rPr>
              <w:t>а</w:t>
            </w:r>
            <w:r w:rsidRPr="00031C04">
              <w:rPr>
                <w:sz w:val="24"/>
                <w:szCs w:val="24"/>
              </w:rPr>
              <w:t xml:space="preserve">ния </w:t>
            </w:r>
            <w:r w:rsidR="00894229" w:rsidRPr="00031C04">
              <w:rPr>
                <w:sz w:val="24"/>
                <w:szCs w:val="24"/>
              </w:rPr>
              <w:t xml:space="preserve">комитета </w:t>
            </w:r>
            <w:r w:rsidR="00B836D6" w:rsidRPr="00031C04">
              <w:rPr>
                <w:sz w:val="24"/>
                <w:szCs w:val="24"/>
              </w:rPr>
              <w:t xml:space="preserve">на заседании «круглого стола» </w:t>
            </w:r>
            <w:r w:rsidR="008223C8">
              <w:rPr>
                <w:sz w:val="24"/>
                <w:szCs w:val="24"/>
              </w:rPr>
              <w:t>4 апреля</w:t>
            </w:r>
            <w:r w:rsidR="006F5E53" w:rsidRPr="00031C04">
              <w:rPr>
                <w:sz w:val="24"/>
                <w:szCs w:val="24"/>
              </w:rPr>
              <w:t xml:space="preserve"> </w:t>
            </w:r>
            <w:r w:rsidR="00737116" w:rsidRPr="00031C04">
              <w:rPr>
                <w:sz w:val="24"/>
                <w:szCs w:val="24"/>
              </w:rPr>
              <w:t>о</w:t>
            </w:r>
            <w:r w:rsidR="00737116" w:rsidRPr="00031C04">
              <w:rPr>
                <w:sz w:val="24"/>
                <w:szCs w:val="24"/>
              </w:rPr>
              <w:t>б</w:t>
            </w:r>
            <w:r w:rsidR="00737116" w:rsidRPr="00031C04">
              <w:rPr>
                <w:sz w:val="24"/>
                <w:szCs w:val="24"/>
              </w:rPr>
              <w:t xml:space="preserve">суждались итоги выполнения мероприятий муниципальной программы </w:t>
            </w:r>
            <w:r w:rsidR="008223C8" w:rsidRPr="008223C8">
              <w:rPr>
                <w:sz w:val="24"/>
                <w:szCs w:val="24"/>
              </w:rPr>
              <w:t>«Развитие образ</w:t>
            </w:r>
            <w:r w:rsidR="008223C8" w:rsidRPr="008223C8">
              <w:rPr>
                <w:sz w:val="24"/>
                <w:szCs w:val="24"/>
              </w:rPr>
              <w:t>о</w:t>
            </w:r>
            <w:r w:rsidR="008223C8" w:rsidRPr="008223C8">
              <w:rPr>
                <w:sz w:val="24"/>
                <w:szCs w:val="24"/>
              </w:rPr>
              <w:t xml:space="preserve">вания в  </w:t>
            </w:r>
            <w:proofErr w:type="spellStart"/>
            <w:r w:rsidR="008223C8" w:rsidRPr="008223C8">
              <w:rPr>
                <w:sz w:val="24"/>
                <w:szCs w:val="24"/>
              </w:rPr>
              <w:t>Верхнетоемском</w:t>
            </w:r>
            <w:proofErr w:type="spellEnd"/>
            <w:r w:rsidR="008223C8" w:rsidRPr="008223C8">
              <w:rPr>
                <w:sz w:val="24"/>
                <w:szCs w:val="24"/>
              </w:rPr>
              <w:t xml:space="preserve"> м</w:t>
            </w:r>
            <w:r w:rsidR="008223C8" w:rsidRPr="008223C8">
              <w:rPr>
                <w:sz w:val="24"/>
                <w:szCs w:val="24"/>
              </w:rPr>
              <w:t>у</w:t>
            </w:r>
            <w:r w:rsidR="008223C8" w:rsidRPr="008223C8">
              <w:rPr>
                <w:sz w:val="24"/>
                <w:szCs w:val="24"/>
              </w:rPr>
              <w:t>ниципальном районе (2015-2017 годы)» в 2015 году и планы ее реализации на 2016 год</w:t>
            </w:r>
            <w:r w:rsidR="008223C8">
              <w:rPr>
                <w:sz w:val="24"/>
                <w:szCs w:val="24"/>
              </w:rPr>
              <w:t>.</w:t>
            </w:r>
          </w:p>
          <w:p w:rsidR="00031C04" w:rsidRPr="008223C8" w:rsidRDefault="00ED0CE2" w:rsidP="008223C8">
            <w:pPr>
              <w:tabs>
                <w:tab w:val="left" w:pos="1724"/>
              </w:tabs>
              <w:jc w:val="both"/>
            </w:pPr>
            <w:r>
              <w:t xml:space="preserve">   </w:t>
            </w:r>
            <w:r w:rsidR="00B836D6" w:rsidRPr="00EF2320">
              <w:t xml:space="preserve">Депутатами комитета были посещены образовательные организации: </w:t>
            </w:r>
            <w:r w:rsidR="008223C8" w:rsidRPr="008223C8">
              <w:t>МБОУ «</w:t>
            </w:r>
            <w:proofErr w:type="spellStart"/>
            <w:r w:rsidR="008223C8" w:rsidRPr="008223C8">
              <w:t>Корн</w:t>
            </w:r>
            <w:r w:rsidR="008223C8" w:rsidRPr="008223C8">
              <w:t>и</w:t>
            </w:r>
            <w:r w:rsidR="008223C8" w:rsidRPr="008223C8">
              <w:t>ловская</w:t>
            </w:r>
            <w:proofErr w:type="spellEnd"/>
            <w:r w:rsidR="008223C8" w:rsidRPr="008223C8">
              <w:t xml:space="preserve"> средняя общеобраз</w:t>
            </w:r>
            <w:r w:rsidR="008223C8" w:rsidRPr="008223C8">
              <w:t>о</w:t>
            </w:r>
            <w:r w:rsidR="008223C8" w:rsidRPr="008223C8">
              <w:t>вательная школа», муниц</w:t>
            </w:r>
            <w:r w:rsidR="008223C8" w:rsidRPr="008223C8">
              <w:t>и</w:t>
            </w:r>
            <w:r w:rsidR="008223C8" w:rsidRPr="008223C8">
              <w:t>пальные дошкольные образ</w:t>
            </w:r>
            <w:r w:rsidR="008223C8" w:rsidRPr="008223C8">
              <w:t>о</w:t>
            </w:r>
            <w:r w:rsidR="008223C8" w:rsidRPr="008223C8">
              <w:t>вательные организации: «Л</w:t>
            </w:r>
            <w:r w:rsidR="008223C8" w:rsidRPr="008223C8">
              <w:t>а</w:t>
            </w:r>
            <w:r w:rsidR="008223C8" w:rsidRPr="008223C8">
              <w:t>душки» (структурное подра</w:t>
            </w:r>
            <w:r w:rsidR="008223C8" w:rsidRPr="008223C8">
              <w:t>з</w:t>
            </w:r>
            <w:r w:rsidR="008223C8" w:rsidRPr="008223C8">
              <w:t>деление МБОУ «</w:t>
            </w:r>
            <w:proofErr w:type="spellStart"/>
            <w:r w:rsidR="008223C8" w:rsidRPr="008223C8">
              <w:t>Верхнетое</w:t>
            </w:r>
            <w:r w:rsidR="008223C8" w:rsidRPr="008223C8">
              <w:t>м</w:t>
            </w:r>
            <w:r w:rsidR="008223C8" w:rsidRPr="008223C8">
              <w:lastRenderedPageBreak/>
              <w:t>ская</w:t>
            </w:r>
            <w:proofErr w:type="spellEnd"/>
            <w:r w:rsidR="008223C8" w:rsidRPr="008223C8">
              <w:t xml:space="preserve"> средняя общеобразов</w:t>
            </w:r>
            <w:r w:rsidR="008223C8" w:rsidRPr="008223C8">
              <w:t>а</w:t>
            </w:r>
            <w:r w:rsidR="008223C8" w:rsidRPr="008223C8">
              <w:t>тельная школа»), «Родничок» (структурное подразделение МБОУ «</w:t>
            </w:r>
            <w:proofErr w:type="spellStart"/>
            <w:r w:rsidR="008223C8" w:rsidRPr="008223C8">
              <w:t>Афанасьевская</w:t>
            </w:r>
            <w:proofErr w:type="spellEnd"/>
            <w:r w:rsidR="008223C8" w:rsidRPr="008223C8">
              <w:t xml:space="preserve"> сре</w:t>
            </w:r>
            <w:r w:rsidR="008223C8" w:rsidRPr="008223C8">
              <w:t>д</w:t>
            </w:r>
            <w:r w:rsidR="008223C8" w:rsidRPr="008223C8">
              <w:t>няя общеобразовательная школа»), «</w:t>
            </w:r>
            <w:proofErr w:type="spellStart"/>
            <w:r w:rsidR="008223C8" w:rsidRPr="008223C8">
              <w:t>Рябинушка</w:t>
            </w:r>
            <w:proofErr w:type="spellEnd"/>
            <w:r w:rsidR="008223C8" w:rsidRPr="008223C8">
              <w:t>» (стру</w:t>
            </w:r>
            <w:r w:rsidR="008223C8" w:rsidRPr="008223C8">
              <w:t>к</w:t>
            </w:r>
            <w:r w:rsidR="008223C8" w:rsidRPr="008223C8">
              <w:t>турное подразделение МБОУ «</w:t>
            </w:r>
            <w:proofErr w:type="spellStart"/>
            <w:r w:rsidR="008223C8" w:rsidRPr="008223C8">
              <w:t>Горковская</w:t>
            </w:r>
            <w:proofErr w:type="spellEnd"/>
            <w:r w:rsidR="008223C8" w:rsidRPr="008223C8">
              <w:t xml:space="preserve"> средняя общео</w:t>
            </w:r>
            <w:r w:rsidR="008223C8" w:rsidRPr="008223C8">
              <w:t>б</w:t>
            </w:r>
            <w:r w:rsidR="008223C8" w:rsidRPr="008223C8">
              <w:t>разовательная школа»</w:t>
            </w:r>
            <w:r w:rsidR="001C35F6">
              <w:t>)</w:t>
            </w:r>
            <w:r w:rsidR="008223C8">
              <w:t>.</w:t>
            </w:r>
          </w:p>
          <w:p w:rsidR="004256D1" w:rsidRPr="00031C04" w:rsidRDefault="004256D1" w:rsidP="00EF2320">
            <w:pPr>
              <w:pStyle w:val="a3"/>
              <w:ind w:firstLine="176"/>
              <w:rPr>
                <w:sz w:val="24"/>
                <w:szCs w:val="24"/>
              </w:rPr>
            </w:pPr>
            <w:proofErr w:type="gramStart"/>
            <w:r w:rsidRPr="00EF2320">
              <w:rPr>
                <w:sz w:val="24"/>
                <w:szCs w:val="24"/>
              </w:rPr>
              <w:t>В ходе встреч с руководит</w:t>
            </w:r>
            <w:r w:rsidRPr="00EF2320">
              <w:rPr>
                <w:sz w:val="24"/>
                <w:szCs w:val="24"/>
              </w:rPr>
              <w:t>е</w:t>
            </w:r>
            <w:r w:rsidRPr="00EF2320">
              <w:rPr>
                <w:sz w:val="24"/>
                <w:szCs w:val="24"/>
              </w:rPr>
              <w:t>лями образовательных орган</w:t>
            </w:r>
            <w:r w:rsidRPr="00EF2320">
              <w:rPr>
                <w:sz w:val="24"/>
                <w:szCs w:val="24"/>
              </w:rPr>
              <w:t>и</w:t>
            </w:r>
            <w:r w:rsidRPr="00EF2320">
              <w:rPr>
                <w:sz w:val="24"/>
                <w:szCs w:val="24"/>
              </w:rPr>
              <w:t>заций, представителями орг</w:t>
            </w:r>
            <w:r w:rsidRPr="00EF2320">
              <w:rPr>
                <w:sz w:val="24"/>
                <w:szCs w:val="24"/>
              </w:rPr>
              <w:t>а</w:t>
            </w:r>
            <w:r w:rsidRPr="00EF2320">
              <w:rPr>
                <w:sz w:val="24"/>
                <w:szCs w:val="24"/>
              </w:rPr>
              <w:t xml:space="preserve">нов местного самоуправления МО </w:t>
            </w:r>
            <w:r w:rsidR="00B836D6" w:rsidRPr="00EF2320">
              <w:rPr>
                <w:sz w:val="24"/>
                <w:szCs w:val="24"/>
              </w:rPr>
              <w:t>«</w:t>
            </w:r>
            <w:proofErr w:type="spellStart"/>
            <w:r w:rsidR="008223C8">
              <w:rPr>
                <w:sz w:val="24"/>
                <w:szCs w:val="24"/>
              </w:rPr>
              <w:t>Верхнетоем</w:t>
            </w:r>
            <w:r w:rsidR="00E94427" w:rsidRPr="00EF2320">
              <w:rPr>
                <w:sz w:val="24"/>
                <w:szCs w:val="24"/>
              </w:rPr>
              <w:t>с</w:t>
            </w:r>
            <w:r w:rsidR="00B836D6" w:rsidRPr="00EF2320">
              <w:rPr>
                <w:iCs/>
                <w:color w:val="000000"/>
                <w:sz w:val="24"/>
                <w:szCs w:val="24"/>
              </w:rPr>
              <w:t>кий</w:t>
            </w:r>
            <w:proofErr w:type="spellEnd"/>
            <w:r w:rsidR="00B836D6" w:rsidRPr="00EF2320">
              <w:rPr>
                <w:iCs/>
                <w:color w:val="000000"/>
                <w:sz w:val="24"/>
                <w:szCs w:val="24"/>
              </w:rPr>
              <w:t xml:space="preserve"> мун</w:t>
            </w:r>
            <w:r w:rsidR="00B836D6" w:rsidRPr="00EF2320">
              <w:rPr>
                <w:iCs/>
                <w:color w:val="000000"/>
                <w:sz w:val="24"/>
                <w:szCs w:val="24"/>
              </w:rPr>
              <w:t>и</w:t>
            </w:r>
            <w:r w:rsidR="00B836D6" w:rsidRPr="00EF2320">
              <w:rPr>
                <w:iCs/>
                <w:color w:val="000000"/>
                <w:sz w:val="24"/>
                <w:szCs w:val="24"/>
              </w:rPr>
              <w:t xml:space="preserve">ципальный район» </w:t>
            </w:r>
            <w:r w:rsidRPr="00EF2320">
              <w:rPr>
                <w:sz w:val="24"/>
                <w:szCs w:val="24"/>
              </w:rPr>
              <w:t>обсужд</w:t>
            </w:r>
            <w:r w:rsidRPr="00EF2320">
              <w:rPr>
                <w:sz w:val="24"/>
                <w:szCs w:val="24"/>
              </w:rPr>
              <w:t>а</w:t>
            </w:r>
            <w:r w:rsidRPr="00EF2320">
              <w:rPr>
                <w:sz w:val="24"/>
                <w:szCs w:val="24"/>
              </w:rPr>
              <w:t>лись вопросы реализации м</w:t>
            </w:r>
            <w:r w:rsidRPr="00EF2320">
              <w:rPr>
                <w:sz w:val="24"/>
                <w:szCs w:val="24"/>
              </w:rPr>
              <w:t>е</w:t>
            </w:r>
            <w:r w:rsidRPr="00EF2320">
              <w:rPr>
                <w:sz w:val="24"/>
                <w:szCs w:val="24"/>
              </w:rPr>
              <w:t>роприятий по развитию мат</w:t>
            </w:r>
            <w:r w:rsidRPr="00EF2320">
              <w:rPr>
                <w:sz w:val="24"/>
                <w:szCs w:val="24"/>
              </w:rPr>
              <w:t>е</w:t>
            </w:r>
            <w:r w:rsidRPr="00EF2320">
              <w:rPr>
                <w:sz w:val="24"/>
                <w:szCs w:val="24"/>
              </w:rPr>
              <w:t>риально-технической базы о</w:t>
            </w:r>
            <w:r w:rsidRPr="00EF2320">
              <w:rPr>
                <w:sz w:val="24"/>
                <w:szCs w:val="24"/>
              </w:rPr>
              <w:t>б</w:t>
            </w:r>
            <w:r w:rsidRPr="00EF2320">
              <w:rPr>
                <w:sz w:val="24"/>
                <w:szCs w:val="24"/>
              </w:rPr>
              <w:t>разовательных организаций в рамках муниципальной пр</w:t>
            </w:r>
            <w:r w:rsidRPr="00EF2320">
              <w:rPr>
                <w:sz w:val="24"/>
                <w:szCs w:val="24"/>
              </w:rPr>
              <w:t>о</w:t>
            </w:r>
            <w:r w:rsidRPr="00EF2320">
              <w:rPr>
                <w:sz w:val="24"/>
                <w:szCs w:val="24"/>
              </w:rPr>
              <w:t xml:space="preserve">граммы </w:t>
            </w:r>
            <w:r w:rsidR="008223C8" w:rsidRPr="008223C8">
              <w:rPr>
                <w:sz w:val="24"/>
                <w:szCs w:val="24"/>
              </w:rPr>
              <w:t>«Развитие образов</w:t>
            </w:r>
            <w:r w:rsidR="008223C8" w:rsidRPr="008223C8">
              <w:rPr>
                <w:sz w:val="24"/>
                <w:szCs w:val="24"/>
              </w:rPr>
              <w:t>а</w:t>
            </w:r>
            <w:r w:rsidR="008223C8" w:rsidRPr="008223C8">
              <w:rPr>
                <w:sz w:val="24"/>
                <w:szCs w:val="24"/>
              </w:rPr>
              <w:t xml:space="preserve">ния в  </w:t>
            </w:r>
            <w:proofErr w:type="spellStart"/>
            <w:r w:rsidR="008223C8" w:rsidRPr="008223C8">
              <w:rPr>
                <w:sz w:val="24"/>
                <w:szCs w:val="24"/>
              </w:rPr>
              <w:t>Верхнетоемском</w:t>
            </w:r>
            <w:proofErr w:type="spellEnd"/>
            <w:r w:rsidR="008223C8" w:rsidRPr="008223C8">
              <w:rPr>
                <w:sz w:val="24"/>
                <w:szCs w:val="24"/>
              </w:rPr>
              <w:t xml:space="preserve"> мун</w:t>
            </w:r>
            <w:r w:rsidR="008223C8" w:rsidRPr="008223C8">
              <w:rPr>
                <w:sz w:val="24"/>
                <w:szCs w:val="24"/>
              </w:rPr>
              <w:t>и</w:t>
            </w:r>
            <w:r w:rsidR="008223C8" w:rsidRPr="008223C8">
              <w:rPr>
                <w:sz w:val="24"/>
                <w:szCs w:val="24"/>
              </w:rPr>
              <w:t>ципальном районе (2015-2017 годы)»</w:t>
            </w:r>
            <w:r w:rsidR="00AD0B0E">
              <w:rPr>
                <w:sz w:val="24"/>
                <w:szCs w:val="24"/>
              </w:rPr>
              <w:t xml:space="preserve"> и</w:t>
            </w:r>
            <w:r w:rsidRPr="00EF2320">
              <w:rPr>
                <w:sz w:val="24"/>
                <w:szCs w:val="24"/>
              </w:rPr>
              <w:t xml:space="preserve"> государственн</w:t>
            </w:r>
            <w:r w:rsidR="008223C8">
              <w:rPr>
                <w:sz w:val="24"/>
                <w:szCs w:val="24"/>
              </w:rPr>
              <w:t>ой</w:t>
            </w:r>
            <w:r w:rsidRPr="00031C04">
              <w:rPr>
                <w:sz w:val="24"/>
                <w:szCs w:val="24"/>
              </w:rPr>
              <w:t xml:space="preserve"> программ</w:t>
            </w:r>
            <w:r w:rsidR="008223C8">
              <w:rPr>
                <w:sz w:val="24"/>
                <w:szCs w:val="24"/>
              </w:rPr>
              <w:t>ы</w:t>
            </w:r>
            <w:r w:rsidRPr="00031C04">
              <w:rPr>
                <w:iCs/>
                <w:sz w:val="24"/>
                <w:szCs w:val="24"/>
              </w:rPr>
              <w:t xml:space="preserve"> </w:t>
            </w:r>
            <w:r w:rsidRPr="00031C04">
              <w:rPr>
                <w:sz w:val="24"/>
                <w:szCs w:val="24"/>
              </w:rPr>
              <w:t>«Развитие образ</w:t>
            </w:r>
            <w:r w:rsidRPr="00031C04">
              <w:rPr>
                <w:sz w:val="24"/>
                <w:szCs w:val="24"/>
              </w:rPr>
              <w:t>о</w:t>
            </w:r>
            <w:r w:rsidRPr="00031C04">
              <w:rPr>
                <w:sz w:val="24"/>
                <w:szCs w:val="24"/>
              </w:rPr>
              <w:t>вания и науки Архангельской области (2013-2018 годы)»</w:t>
            </w:r>
            <w:r w:rsidR="008223C8">
              <w:rPr>
                <w:sz w:val="24"/>
                <w:szCs w:val="24"/>
              </w:rPr>
              <w:t xml:space="preserve">, </w:t>
            </w:r>
            <w:r w:rsidR="00AD0B0E">
              <w:rPr>
                <w:sz w:val="24"/>
                <w:szCs w:val="24"/>
              </w:rPr>
              <w:t>а также капитального ремонта, строительства и реконстру</w:t>
            </w:r>
            <w:r w:rsidR="00AD0B0E">
              <w:rPr>
                <w:sz w:val="24"/>
                <w:szCs w:val="24"/>
              </w:rPr>
              <w:t>к</w:t>
            </w:r>
            <w:r w:rsidR="00AD0B0E">
              <w:rPr>
                <w:sz w:val="24"/>
                <w:szCs w:val="24"/>
              </w:rPr>
              <w:t>ции зданий общеобразов</w:t>
            </w:r>
            <w:r w:rsidR="00AD0B0E">
              <w:rPr>
                <w:sz w:val="24"/>
                <w:szCs w:val="24"/>
              </w:rPr>
              <w:t>а</w:t>
            </w:r>
            <w:r w:rsidR="00AD0B0E">
              <w:rPr>
                <w:sz w:val="24"/>
                <w:szCs w:val="24"/>
              </w:rPr>
              <w:t>тельных организаций</w:t>
            </w:r>
            <w:r w:rsidR="008223C8">
              <w:rPr>
                <w:sz w:val="24"/>
                <w:szCs w:val="24"/>
              </w:rPr>
              <w:t xml:space="preserve"> </w:t>
            </w:r>
            <w:r w:rsidR="00AD0B0E">
              <w:rPr>
                <w:sz w:val="24"/>
                <w:szCs w:val="24"/>
              </w:rPr>
              <w:t>в соо</w:t>
            </w:r>
            <w:r w:rsidR="00AD0B0E">
              <w:rPr>
                <w:sz w:val="24"/>
                <w:szCs w:val="24"/>
              </w:rPr>
              <w:t>т</w:t>
            </w:r>
            <w:r w:rsidR="00AD0B0E">
              <w:rPr>
                <w:sz w:val="24"/>
                <w:szCs w:val="24"/>
              </w:rPr>
              <w:t>ветствии</w:t>
            </w:r>
            <w:proofErr w:type="gramEnd"/>
            <w:r w:rsidR="00AD0B0E">
              <w:rPr>
                <w:sz w:val="24"/>
                <w:szCs w:val="24"/>
              </w:rPr>
              <w:t xml:space="preserve"> с </w:t>
            </w:r>
            <w:r w:rsidR="008223C8" w:rsidRPr="008223C8">
              <w:rPr>
                <w:sz w:val="24"/>
                <w:szCs w:val="24"/>
              </w:rPr>
              <w:t>государственн</w:t>
            </w:r>
            <w:r w:rsidR="001C35F6">
              <w:rPr>
                <w:sz w:val="24"/>
                <w:szCs w:val="24"/>
              </w:rPr>
              <w:t>ой</w:t>
            </w:r>
            <w:r w:rsidR="008223C8" w:rsidRPr="008223C8">
              <w:rPr>
                <w:sz w:val="24"/>
                <w:szCs w:val="24"/>
              </w:rPr>
              <w:t xml:space="preserve"> «Программ</w:t>
            </w:r>
            <w:r w:rsidR="00AD0B0E">
              <w:rPr>
                <w:sz w:val="24"/>
                <w:szCs w:val="24"/>
              </w:rPr>
              <w:t>ой</w:t>
            </w:r>
            <w:r w:rsidR="008223C8" w:rsidRPr="008223C8">
              <w:rPr>
                <w:sz w:val="24"/>
                <w:szCs w:val="24"/>
              </w:rPr>
              <w:t>, направленн</w:t>
            </w:r>
            <w:r w:rsidR="001C35F6">
              <w:rPr>
                <w:sz w:val="24"/>
                <w:szCs w:val="24"/>
              </w:rPr>
              <w:t>ой</w:t>
            </w:r>
            <w:r w:rsidR="008223C8" w:rsidRPr="008223C8">
              <w:rPr>
                <w:sz w:val="24"/>
                <w:szCs w:val="24"/>
              </w:rPr>
              <w:t xml:space="preserve"> на создание новых мест в о</w:t>
            </w:r>
            <w:r w:rsidR="008223C8" w:rsidRPr="008223C8">
              <w:rPr>
                <w:sz w:val="24"/>
                <w:szCs w:val="24"/>
              </w:rPr>
              <w:t>б</w:t>
            </w:r>
            <w:r w:rsidR="008223C8" w:rsidRPr="008223C8">
              <w:rPr>
                <w:sz w:val="24"/>
                <w:szCs w:val="24"/>
              </w:rPr>
              <w:t>щеобразовательных организ</w:t>
            </w:r>
            <w:r w:rsidR="008223C8" w:rsidRPr="008223C8">
              <w:rPr>
                <w:sz w:val="24"/>
                <w:szCs w:val="24"/>
              </w:rPr>
              <w:t>а</w:t>
            </w:r>
            <w:r w:rsidR="008223C8" w:rsidRPr="008223C8">
              <w:rPr>
                <w:sz w:val="24"/>
                <w:szCs w:val="24"/>
              </w:rPr>
              <w:t>циях в Архангельской области в соответствии с прогноз</w:t>
            </w:r>
            <w:r w:rsidR="008223C8" w:rsidRPr="008223C8">
              <w:rPr>
                <w:sz w:val="24"/>
                <w:szCs w:val="24"/>
              </w:rPr>
              <w:t>и</w:t>
            </w:r>
            <w:r w:rsidR="008223C8" w:rsidRPr="008223C8">
              <w:rPr>
                <w:sz w:val="24"/>
                <w:szCs w:val="24"/>
              </w:rPr>
              <w:lastRenderedPageBreak/>
              <w:t>руемой потребностью и с</w:t>
            </w:r>
            <w:r w:rsidR="008223C8" w:rsidRPr="008223C8">
              <w:rPr>
                <w:sz w:val="24"/>
                <w:szCs w:val="24"/>
              </w:rPr>
              <w:t>о</w:t>
            </w:r>
            <w:r w:rsidR="008223C8" w:rsidRPr="008223C8">
              <w:rPr>
                <w:sz w:val="24"/>
                <w:szCs w:val="24"/>
              </w:rPr>
              <w:t>временными условиями об</w:t>
            </w:r>
            <w:r w:rsidR="008223C8" w:rsidRPr="008223C8">
              <w:rPr>
                <w:sz w:val="24"/>
                <w:szCs w:val="24"/>
              </w:rPr>
              <w:t>у</w:t>
            </w:r>
            <w:r w:rsidR="008223C8" w:rsidRPr="008223C8">
              <w:rPr>
                <w:sz w:val="24"/>
                <w:szCs w:val="24"/>
              </w:rPr>
              <w:t>чения, на 2016-2025 годы»</w:t>
            </w:r>
            <w:r w:rsidR="008223C8">
              <w:rPr>
                <w:sz w:val="24"/>
                <w:szCs w:val="24"/>
              </w:rPr>
              <w:t>.</w:t>
            </w:r>
          </w:p>
          <w:p w:rsidR="004B0BF4" w:rsidRPr="00031C04" w:rsidRDefault="004B0BF4" w:rsidP="00B836D6">
            <w:pPr>
              <w:jc w:val="both"/>
            </w:pPr>
          </w:p>
        </w:tc>
        <w:tc>
          <w:tcPr>
            <w:tcW w:w="2552" w:type="dxa"/>
          </w:tcPr>
          <w:p w:rsidR="004845F4" w:rsidRPr="00031C04" w:rsidRDefault="00572722" w:rsidP="00572722">
            <w:pPr>
              <w:pStyle w:val="a3"/>
              <w:ind w:left="-76" w:right="-56" w:firstLine="0"/>
              <w:jc w:val="center"/>
              <w:rPr>
                <w:sz w:val="24"/>
                <w:szCs w:val="24"/>
              </w:rPr>
            </w:pPr>
            <w:r w:rsidRPr="00031C04">
              <w:rPr>
                <w:sz w:val="24"/>
                <w:szCs w:val="24"/>
              </w:rPr>
              <w:lastRenderedPageBreak/>
              <w:t xml:space="preserve">В </w:t>
            </w:r>
            <w:proofErr w:type="gramStart"/>
            <w:r w:rsidRPr="00031C04">
              <w:rPr>
                <w:sz w:val="24"/>
                <w:szCs w:val="24"/>
              </w:rPr>
              <w:t>соответствии</w:t>
            </w:r>
            <w:proofErr w:type="gramEnd"/>
          </w:p>
          <w:p w:rsidR="004845F4" w:rsidRPr="00031C04" w:rsidRDefault="00572722" w:rsidP="00572722">
            <w:pPr>
              <w:pStyle w:val="a3"/>
              <w:ind w:left="-76" w:right="-56" w:firstLine="0"/>
              <w:jc w:val="center"/>
              <w:rPr>
                <w:sz w:val="24"/>
                <w:szCs w:val="24"/>
              </w:rPr>
            </w:pPr>
            <w:r w:rsidRPr="00031C04">
              <w:rPr>
                <w:sz w:val="24"/>
                <w:szCs w:val="24"/>
              </w:rPr>
              <w:t xml:space="preserve"> с </w:t>
            </w:r>
            <w:r w:rsidR="004845F4" w:rsidRPr="00031C04">
              <w:rPr>
                <w:sz w:val="24"/>
                <w:szCs w:val="24"/>
              </w:rPr>
              <w:t xml:space="preserve">п. </w:t>
            </w:r>
            <w:r w:rsidR="006E1440">
              <w:rPr>
                <w:sz w:val="24"/>
                <w:szCs w:val="24"/>
              </w:rPr>
              <w:t>5</w:t>
            </w:r>
            <w:r w:rsidR="004845F4" w:rsidRPr="00031C04">
              <w:rPr>
                <w:sz w:val="24"/>
                <w:szCs w:val="24"/>
              </w:rPr>
              <w:t>.1.</w:t>
            </w:r>
            <w:r w:rsidR="006E1440">
              <w:rPr>
                <w:sz w:val="24"/>
                <w:szCs w:val="24"/>
              </w:rPr>
              <w:t>2</w:t>
            </w:r>
            <w:r w:rsidR="004845F4" w:rsidRPr="00031C04">
              <w:rPr>
                <w:sz w:val="24"/>
                <w:szCs w:val="24"/>
              </w:rPr>
              <w:t xml:space="preserve">. </w:t>
            </w:r>
            <w:r w:rsidRPr="00031C04">
              <w:rPr>
                <w:sz w:val="24"/>
                <w:szCs w:val="24"/>
              </w:rPr>
              <w:t>план</w:t>
            </w:r>
            <w:r w:rsidR="004845F4" w:rsidRPr="00031C04">
              <w:rPr>
                <w:sz w:val="24"/>
                <w:szCs w:val="24"/>
              </w:rPr>
              <w:t>а</w:t>
            </w:r>
          </w:p>
          <w:p w:rsidR="004845F4" w:rsidRPr="00031C04" w:rsidRDefault="00572722" w:rsidP="00572722">
            <w:pPr>
              <w:pStyle w:val="a3"/>
              <w:ind w:left="-76" w:right="-56" w:firstLine="0"/>
              <w:jc w:val="center"/>
              <w:rPr>
                <w:sz w:val="24"/>
                <w:szCs w:val="24"/>
              </w:rPr>
            </w:pPr>
            <w:r w:rsidRPr="00031C04">
              <w:rPr>
                <w:sz w:val="24"/>
                <w:szCs w:val="24"/>
              </w:rPr>
              <w:t xml:space="preserve"> </w:t>
            </w:r>
            <w:r w:rsidR="004845F4" w:rsidRPr="00031C04">
              <w:rPr>
                <w:sz w:val="24"/>
                <w:szCs w:val="24"/>
              </w:rPr>
              <w:t>д</w:t>
            </w:r>
            <w:r w:rsidRPr="00031C04">
              <w:rPr>
                <w:sz w:val="24"/>
                <w:szCs w:val="24"/>
              </w:rPr>
              <w:t>еятельности</w:t>
            </w:r>
          </w:p>
          <w:p w:rsidR="00572722" w:rsidRPr="00031C04" w:rsidRDefault="00572722" w:rsidP="00572722">
            <w:pPr>
              <w:pStyle w:val="a3"/>
              <w:ind w:left="-76" w:right="-56" w:firstLine="0"/>
              <w:jc w:val="center"/>
              <w:rPr>
                <w:sz w:val="24"/>
                <w:szCs w:val="24"/>
              </w:rPr>
            </w:pPr>
            <w:r w:rsidRPr="00031C04">
              <w:rPr>
                <w:sz w:val="24"/>
                <w:szCs w:val="24"/>
              </w:rPr>
              <w:t xml:space="preserve"> комитета</w:t>
            </w:r>
          </w:p>
          <w:p w:rsidR="00572722" w:rsidRPr="00031C04" w:rsidRDefault="00572722" w:rsidP="00572722">
            <w:pPr>
              <w:pStyle w:val="a3"/>
              <w:ind w:left="-76" w:right="-56" w:firstLine="0"/>
              <w:jc w:val="center"/>
              <w:rPr>
                <w:sz w:val="24"/>
                <w:szCs w:val="24"/>
              </w:rPr>
            </w:pPr>
            <w:r w:rsidRPr="00031C04">
              <w:rPr>
                <w:sz w:val="24"/>
                <w:szCs w:val="24"/>
              </w:rPr>
              <w:t xml:space="preserve"> на </w:t>
            </w:r>
            <w:r w:rsidR="008223C8">
              <w:rPr>
                <w:sz w:val="24"/>
                <w:szCs w:val="24"/>
              </w:rPr>
              <w:t>апрель</w:t>
            </w:r>
            <w:r w:rsidRPr="00031C04">
              <w:rPr>
                <w:sz w:val="24"/>
                <w:szCs w:val="24"/>
              </w:rPr>
              <w:t xml:space="preserve"> </w:t>
            </w:r>
          </w:p>
          <w:p w:rsidR="00100F79" w:rsidRPr="00031C04" w:rsidRDefault="00100F79" w:rsidP="004845F4">
            <w:pPr>
              <w:pStyle w:val="a3"/>
              <w:ind w:left="-76" w:right="-56" w:firstLine="0"/>
              <w:jc w:val="center"/>
              <w:rPr>
                <w:sz w:val="24"/>
                <w:szCs w:val="24"/>
              </w:rPr>
            </w:pPr>
          </w:p>
        </w:tc>
        <w:tc>
          <w:tcPr>
            <w:tcW w:w="4677" w:type="dxa"/>
          </w:tcPr>
          <w:p w:rsidR="008223C8" w:rsidRPr="008223C8" w:rsidRDefault="008223C8" w:rsidP="008223C8">
            <w:pPr>
              <w:pStyle w:val="aa"/>
              <w:spacing w:after="0"/>
              <w:ind w:left="0" w:firstLine="57"/>
              <w:jc w:val="both"/>
              <w:rPr>
                <w:sz w:val="24"/>
                <w:szCs w:val="24"/>
              </w:rPr>
            </w:pPr>
            <w:r w:rsidRPr="0085549C">
              <w:rPr>
                <w:sz w:val="27"/>
                <w:szCs w:val="28"/>
              </w:rPr>
              <w:t xml:space="preserve">  </w:t>
            </w:r>
            <w:r w:rsidRPr="008223C8">
              <w:rPr>
                <w:sz w:val="24"/>
                <w:szCs w:val="24"/>
              </w:rPr>
              <w:t>1) Информацию начальника Управления образования администрации МО «</w:t>
            </w:r>
            <w:proofErr w:type="spellStart"/>
            <w:r w:rsidRPr="008223C8">
              <w:rPr>
                <w:sz w:val="24"/>
                <w:szCs w:val="24"/>
              </w:rPr>
              <w:t>Верхн</w:t>
            </w:r>
            <w:r w:rsidRPr="008223C8">
              <w:rPr>
                <w:sz w:val="24"/>
                <w:szCs w:val="24"/>
              </w:rPr>
              <w:t>е</w:t>
            </w:r>
            <w:r w:rsidRPr="008223C8">
              <w:rPr>
                <w:sz w:val="24"/>
                <w:szCs w:val="24"/>
              </w:rPr>
              <w:t>тоемский</w:t>
            </w:r>
            <w:proofErr w:type="spellEnd"/>
            <w:r w:rsidRPr="008223C8">
              <w:rPr>
                <w:sz w:val="24"/>
                <w:szCs w:val="24"/>
              </w:rPr>
              <w:t xml:space="preserve"> муниципальный район» </w:t>
            </w:r>
            <w:proofErr w:type="spellStart"/>
            <w:r w:rsidRPr="008223C8">
              <w:rPr>
                <w:sz w:val="24"/>
                <w:szCs w:val="24"/>
              </w:rPr>
              <w:t>Пол</w:t>
            </w:r>
            <w:r w:rsidRPr="008223C8">
              <w:rPr>
                <w:sz w:val="24"/>
                <w:szCs w:val="24"/>
              </w:rPr>
              <w:t>и</w:t>
            </w:r>
            <w:r w:rsidRPr="008223C8">
              <w:rPr>
                <w:sz w:val="24"/>
                <w:szCs w:val="24"/>
              </w:rPr>
              <w:t>броды</w:t>
            </w:r>
            <w:proofErr w:type="spellEnd"/>
            <w:r w:rsidRPr="008223C8">
              <w:rPr>
                <w:sz w:val="24"/>
                <w:szCs w:val="24"/>
              </w:rPr>
              <w:t xml:space="preserve"> А.А. </w:t>
            </w:r>
            <w:r w:rsidRPr="008223C8">
              <w:rPr>
                <w:iCs/>
                <w:color w:val="000000"/>
                <w:sz w:val="24"/>
                <w:szCs w:val="24"/>
              </w:rPr>
              <w:t>на тему: «О выполнении м</w:t>
            </w:r>
            <w:r w:rsidRPr="008223C8">
              <w:rPr>
                <w:iCs/>
                <w:color w:val="000000"/>
                <w:sz w:val="24"/>
                <w:szCs w:val="24"/>
              </w:rPr>
              <w:t>у</w:t>
            </w:r>
            <w:r w:rsidRPr="008223C8">
              <w:rPr>
                <w:iCs/>
                <w:color w:val="000000"/>
                <w:sz w:val="24"/>
                <w:szCs w:val="24"/>
              </w:rPr>
              <w:t xml:space="preserve">ниципальной программы </w:t>
            </w:r>
            <w:r w:rsidRPr="008223C8">
              <w:rPr>
                <w:sz w:val="24"/>
                <w:szCs w:val="24"/>
              </w:rPr>
              <w:t>«Развитие обр</w:t>
            </w:r>
            <w:r w:rsidRPr="008223C8">
              <w:rPr>
                <w:sz w:val="24"/>
                <w:szCs w:val="24"/>
              </w:rPr>
              <w:t>а</w:t>
            </w:r>
            <w:r w:rsidRPr="008223C8">
              <w:rPr>
                <w:sz w:val="24"/>
                <w:szCs w:val="24"/>
              </w:rPr>
              <w:t xml:space="preserve">зования в  </w:t>
            </w:r>
            <w:proofErr w:type="spellStart"/>
            <w:r w:rsidRPr="008223C8">
              <w:rPr>
                <w:sz w:val="24"/>
                <w:szCs w:val="24"/>
              </w:rPr>
              <w:t>Верхнетоемском</w:t>
            </w:r>
            <w:proofErr w:type="spellEnd"/>
            <w:r w:rsidRPr="008223C8">
              <w:rPr>
                <w:sz w:val="24"/>
                <w:szCs w:val="24"/>
              </w:rPr>
              <w:t xml:space="preserve"> муниципал</w:t>
            </w:r>
            <w:r w:rsidRPr="008223C8">
              <w:rPr>
                <w:sz w:val="24"/>
                <w:szCs w:val="24"/>
              </w:rPr>
              <w:t>ь</w:t>
            </w:r>
            <w:r w:rsidRPr="008223C8">
              <w:rPr>
                <w:sz w:val="24"/>
                <w:szCs w:val="24"/>
              </w:rPr>
              <w:t>ном районе (2015-2017 годы)» в 2015 году и планы ее реализации на 2016 год» пр</w:t>
            </w:r>
            <w:r w:rsidRPr="008223C8">
              <w:rPr>
                <w:sz w:val="24"/>
                <w:szCs w:val="24"/>
              </w:rPr>
              <w:t>и</w:t>
            </w:r>
            <w:r w:rsidRPr="008223C8">
              <w:rPr>
                <w:sz w:val="24"/>
                <w:szCs w:val="24"/>
              </w:rPr>
              <w:t>нять к сведению.</w:t>
            </w:r>
          </w:p>
          <w:p w:rsidR="008223C8" w:rsidRPr="008223C8" w:rsidRDefault="008223C8" w:rsidP="008223C8">
            <w:pPr>
              <w:pStyle w:val="ConsPlusNormal"/>
              <w:ind w:firstLine="57"/>
              <w:jc w:val="both"/>
              <w:rPr>
                <w:rFonts w:ascii="Times New Roman" w:hAnsi="Times New Roman" w:cs="Times New Roman"/>
                <w:bCs/>
                <w:color w:val="000000"/>
                <w:sz w:val="24"/>
                <w:szCs w:val="24"/>
              </w:rPr>
            </w:pPr>
            <w:r>
              <w:rPr>
                <w:rFonts w:ascii="Times New Roman" w:hAnsi="Times New Roman" w:cs="Times New Roman"/>
                <w:sz w:val="24"/>
                <w:szCs w:val="24"/>
              </w:rPr>
              <w:t xml:space="preserve">   </w:t>
            </w:r>
            <w:r w:rsidRPr="008223C8">
              <w:rPr>
                <w:rFonts w:ascii="Times New Roman" w:hAnsi="Times New Roman" w:cs="Times New Roman"/>
                <w:sz w:val="24"/>
                <w:szCs w:val="24"/>
              </w:rPr>
              <w:t xml:space="preserve"> 2) Направить в адрес Архангельского областного Собрания депутатов, Прав</w:t>
            </w:r>
            <w:r w:rsidRPr="008223C8">
              <w:rPr>
                <w:rFonts w:ascii="Times New Roman" w:hAnsi="Times New Roman" w:cs="Times New Roman"/>
                <w:sz w:val="24"/>
                <w:szCs w:val="24"/>
              </w:rPr>
              <w:t>и</w:t>
            </w:r>
            <w:r w:rsidRPr="008223C8">
              <w:rPr>
                <w:rFonts w:ascii="Times New Roman" w:hAnsi="Times New Roman" w:cs="Times New Roman"/>
                <w:sz w:val="24"/>
                <w:szCs w:val="24"/>
              </w:rPr>
              <w:t>тельства Архангельской области, мин</w:t>
            </w:r>
            <w:r w:rsidRPr="008223C8">
              <w:rPr>
                <w:rFonts w:ascii="Times New Roman" w:hAnsi="Times New Roman" w:cs="Times New Roman"/>
                <w:sz w:val="24"/>
                <w:szCs w:val="24"/>
              </w:rPr>
              <w:t>и</w:t>
            </w:r>
            <w:r w:rsidRPr="008223C8">
              <w:rPr>
                <w:rFonts w:ascii="Times New Roman" w:hAnsi="Times New Roman" w:cs="Times New Roman"/>
                <w:sz w:val="24"/>
                <w:szCs w:val="24"/>
              </w:rPr>
              <w:t>стерства образования и науки Архангел</w:t>
            </w:r>
            <w:r w:rsidRPr="008223C8">
              <w:rPr>
                <w:rFonts w:ascii="Times New Roman" w:hAnsi="Times New Roman" w:cs="Times New Roman"/>
                <w:sz w:val="24"/>
                <w:szCs w:val="24"/>
              </w:rPr>
              <w:t>ь</w:t>
            </w:r>
            <w:r w:rsidRPr="008223C8">
              <w:rPr>
                <w:rFonts w:ascii="Times New Roman" w:hAnsi="Times New Roman" w:cs="Times New Roman"/>
                <w:sz w:val="24"/>
                <w:szCs w:val="24"/>
              </w:rPr>
              <w:t>ской области,</w:t>
            </w:r>
            <w:r w:rsidRPr="008223C8">
              <w:rPr>
                <w:rFonts w:ascii="Times New Roman" w:hAnsi="Times New Roman" w:cs="Times New Roman"/>
                <w:b/>
                <w:sz w:val="24"/>
                <w:szCs w:val="24"/>
              </w:rPr>
              <w:t xml:space="preserve"> </w:t>
            </w:r>
            <w:r w:rsidRPr="008223C8">
              <w:rPr>
                <w:rFonts w:ascii="Times New Roman" w:hAnsi="Times New Roman" w:cs="Times New Roman"/>
                <w:sz w:val="24"/>
                <w:szCs w:val="24"/>
              </w:rPr>
              <w:t>органов местного сам</w:t>
            </w:r>
            <w:r w:rsidRPr="008223C8">
              <w:rPr>
                <w:rFonts w:ascii="Times New Roman" w:hAnsi="Times New Roman" w:cs="Times New Roman"/>
                <w:sz w:val="24"/>
                <w:szCs w:val="24"/>
              </w:rPr>
              <w:t>о</w:t>
            </w:r>
            <w:r w:rsidRPr="008223C8">
              <w:rPr>
                <w:rFonts w:ascii="Times New Roman" w:hAnsi="Times New Roman" w:cs="Times New Roman"/>
                <w:sz w:val="24"/>
                <w:szCs w:val="24"/>
              </w:rPr>
              <w:t>управления</w:t>
            </w:r>
            <w:r w:rsidRPr="008223C8">
              <w:rPr>
                <w:rFonts w:ascii="Times New Roman" w:hAnsi="Times New Roman" w:cs="Times New Roman"/>
                <w:b/>
                <w:sz w:val="24"/>
                <w:szCs w:val="24"/>
              </w:rPr>
              <w:t xml:space="preserve"> </w:t>
            </w:r>
            <w:r w:rsidRPr="008223C8">
              <w:rPr>
                <w:rFonts w:ascii="Times New Roman" w:hAnsi="Times New Roman" w:cs="Times New Roman"/>
                <w:bCs/>
                <w:color w:val="000000"/>
                <w:sz w:val="24"/>
                <w:szCs w:val="24"/>
              </w:rPr>
              <w:t>МО «</w:t>
            </w:r>
            <w:proofErr w:type="spellStart"/>
            <w:r w:rsidRPr="008223C8">
              <w:rPr>
                <w:rFonts w:ascii="Times New Roman" w:hAnsi="Times New Roman" w:cs="Times New Roman"/>
                <w:sz w:val="24"/>
                <w:szCs w:val="24"/>
              </w:rPr>
              <w:t>Верхнетоемский</w:t>
            </w:r>
            <w:proofErr w:type="spellEnd"/>
            <w:r w:rsidRPr="008223C8">
              <w:rPr>
                <w:rFonts w:ascii="Times New Roman" w:hAnsi="Times New Roman" w:cs="Times New Roman"/>
                <w:bCs/>
                <w:color w:val="000000"/>
                <w:sz w:val="24"/>
                <w:szCs w:val="24"/>
              </w:rPr>
              <w:t xml:space="preserve"> мун</w:t>
            </w:r>
            <w:r w:rsidRPr="008223C8">
              <w:rPr>
                <w:rFonts w:ascii="Times New Roman" w:hAnsi="Times New Roman" w:cs="Times New Roman"/>
                <w:bCs/>
                <w:color w:val="000000"/>
                <w:sz w:val="24"/>
                <w:szCs w:val="24"/>
              </w:rPr>
              <w:t>и</w:t>
            </w:r>
            <w:r w:rsidRPr="008223C8">
              <w:rPr>
                <w:rFonts w:ascii="Times New Roman" w:hAnsi="Times New Roman" w:cs="Times New Roman"/>
                <w:bCs/>
                <w:color w:val="000000"/>
                <w:sz w:val="24"/>
                <w:szCs w:val="24"/>
              </w:rPr>
              <w:t>ципальный район»</w:t>
            </w:r>
            <w:r w:rsidRPr="008223C8">
              <w:rPr>
                <w:rFonts w:ascii="Times New Roman" w:hAnsi="Times New Roman" w:cs="Times New Roman"/>
                <w:sz w:val="24"/>
                <w:szCs w:val="24"/>
              </w:rPr>
              <w:t xml:space="preserve"> рекомендации, прин</w:t>
            </w:r>
            <w:r w:rsidRPr="008223C8">
              <w:rPr>
                <w:rFonts w:ascii="Times New Roman" w:hAnsi="Times New Roman" w:cs="Times New Roman"/>
                <w:sz w:val="24"/>
                <w:szCs w:val="24"/>
              </w:rPr>
              <w:t>я</w:t>
            </w:r>
            <w:r w:rsidRPr="008223C8">
              <w:rPr>
                <w:rFonts w:ascii="Times New Roman" w:hAnsi="Times New Roman" w:cs="Times New Roman"/>
                <w:sz w:val="24"/>
                <w:szCs w:val="24"/>
              </w:rPr>
              <w:t>тые по итогам «круглого стола» на тему: «Практика реализации муниципальных программ развития образования в горо</w:t>
            </w:r>
            <w:r w:rsidRPr="008223C8">
              <w:rPr>
                <w:rFonts w:ascii="Times New Roman" w:hAnsi="Times New Roman" w:cs="Times New Roman"/>
                <w:sz w:val="24"/>
                <w:szCs w:val="24"/>
              </w:rPr>
              <w:t>д</w:t>
            </w:r>
            <w:r w:rsidRPr="008223C8">
              <w:rPr>
                <w:rFonts w:ascii="Times New Roman" w:hAnsi="Times New Roman" w:cs="Times New Roman"/>
                <w:sz w:val="24"/>
                <w:szCs w:val="24"/>
              </w:rPr>
              <w:t xml:space="preserve">ских округах и муниципальных районах </w:t>
            </w:r>
            <w:r w:rsidRPr="008223C8">
              <w:rPr>
                <w:rFonts w:ascii="Times New Roman" w:hAnsi="Times New Roman" w:cs="Times New Roman"/>
                <w:sz w:val="24"/>
                <w:szCs w:val="24"/>
              </w:rPr>
              <w:lastRenderedPageBreak/>
              <w:t>Архангельской области» (на примере</w:t>
            </w:r>
            <w:r w:rsidRPr="008223C8">
              <w:rPr>
                <w:rFonts w:ascii="Times New Roman" w:hAnsi="Times New Roman" w:cs="Times New Roman"/>
                <w:b/>
                <w:sz w:val="24"/>
                <w:szCs w:val="24"/>
              </w:rPr>
              <w:t xml:space="preserve"> </w:t>
            </w:r>
            <w:r w:rsidRPr="008223C8">
              <w:rPr>
                <w:rFonts w:ascii="Times New Roman" w:hAnsi="Times New Roman" w:cs="Times New Roman"/>
                <w:bCs/>
                <w:color w:val="000000"/>
                <w:sz w:val="24"/>
                <w:szCs w:val="24"/>
              </w:rPr>
              <w:t>МО «</w:t>
            </w:r>
            <w:proofErr w:type="spellStart"/>
            <w:r w:rsidRPr="008223C8">
              <w:rPr>
                <w:rFonts w:ascii="Times New Roman" w:hAnsi="Times New Roman" w:cs="Times New Roman"/>
                <w:bCs/>
                <w:color w:val="000000"/>
                <w:sz w:val="24"/>
                <w:szCs w:val="24"/>
              </w:rPr>
              <w:t>Верхнетоемский</w:t>
            </w:r>
            <w:proofErr w:type="spellEnd"/>
            <w:r w:rsidRPr="008223C8">
              <w:rPr>
                <w:rFonts w:ascii="Times New Roman" w:hAnsi="Times New Roman" w:cs="Times New Roman"/>
                <w:bCs/>
                <w:color w:val="000000"/>
                <w:sz w:val="24"/>
                <w:szCs w:val="24"/>
              </w:rPr>
              <w:t xml:space="preserve"> муниципальный ра</w:t>
            </w:r>
            <w:r w:rsidRPr="008223C8">
              <w:rPr>
                <w:rFonts w:ascii="Times New Roman" w:hAnsi="Times New Roman" w:cs="Times New Roman"/>
                <w:bCs/>
                <w:color w:val="000000"/>
                <w:sz w:val="24"/>
                <w:szCs w:val="24"/>
              </w:rPr>
              <w:t>й</w:t>
            </w:r>
            <w:r w:rsidRPr="008223C8">
              <w:rPr>
                <w:rFonts w:ascii="Times New Roman" w:hAnsi="Times New Roman" w:cs="Times New Roman"/>
                <w:bCs/>
                <w:color w:val="000000"/>
                <w:sz w:val="24"/>
                <w:szCs w:val="24"/>
              </w:rPr>
              <w:t>он»).</w:t>
            </w:r>
          </w:p>
          <w:p w:rsidR="008223C8" w:rsidRPr="008223C8" w:rsidRDefault="008223C8" w:rsidP="008223C8">
            <w:pPr>
              <w:pStyle w:val="af1"/>
              <w:spacing w:before="0" w:beforeAutospacing="0" w:after="0" w:afterAutospacing="0"/>
              <w:ind w:firstLine="57"/>
              <w:jc w:val="both"/>
            </w:pPr>
            <w:r w:rsidRPr="008223C8">
              <w:t xml:space="preserve"> </w:t>
            </w:r>
          </w:p>
          <w:p w:rsidR="00100F79" w:rsidRPr="00031C04" w:rsidRDefault="0075546A" w:rsidP="002C11A6">
            <w:pPr>
              <w:shd w:val="clear" w:color="auto" w:fill="FFFFFF"/>
              <w:ind w:firstLine="284"/>
              <w:jc w:val="both"/>
            </w:pPr>
            <w:r w:rsidRPr="00031C04">
              <w:t xml:space="preserve"> </w:t>
            </w:r>
          </w:p>
        </w:tc>
      </w:tr>
    </w:tbl>
    <w:p w:rsidR="00566920" w:rsidRPr="00031C04" w:rsidRDefault="00566920" w:rsidP="004606E6"/>
    <w:sectPr w:rsidR="00566920" w:rsidRPr="00031C04"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CE7" w:rsidRDefault="00E31CE7">
      <w:r>
        <w:separator/>
      </w:r>
    </w:p>
  </w:endnote>
  <w:endnote w:type="continuationSeparator" w:id="0">
    <w:p w:rsidR="00E31CE7" w:rsidRDefault="00E31C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CE7" w:rsidRDefault="00E31CE7">
      <w:r>
        <w:separator/>
      </w:r>
    </w:p>
  </w:footnote>
  <w:footnote w:type="continuationSeparator" w:id="0">
    <w:p w:rsidR="00E31CE7" w:rsidRDefault="00E31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8B" w:rsidRDefault="00900B1B" w:rsidP="00C967F6">
    <w:pPr>
      <w:pStyle w:val="a5"/>
      <w:framePr w:wrap="around" w:vAnchor="text" w:hAnchor="margin" w:xAlign="center" w:y="1"/>
      <w:rPr>
        <w:rStyle w:val="a8"/>
      </w:rPr>
    </w:pPr>
    <w:r>
      <w:rPr>
        <w:rStyle w:val="a8"/>
      </w:rPr>
      <w:fldChar w:fldCharType="begin"/>
    </w:r>
    <w:r w:rsidR="008D368B">
      <w:rPr>
        <w:rStyle w:val="a8"/>
      </w:rPr>
      <w:instrText xml:space="preserve">PAGE  </w:instrText>
    </w:r>
    <w:r>
      <w:rPr>
        <w:rStyle w:val="a8"/>
      </w:rPr>
      <w:fldChar w:fldCharType="end"/>
    </w:r>
  </w:p>
  <w:p w:rsidR="008D368B" w:rsidRDefault="008D368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8B" w:rsidRDefault="00900B1B" w:rsidP="00C967F6">
    <w:pPr>
      <w:pStyle w:val="a5"/>
      <w:framePr w:wrap="around" w:vAnchor="text" w:hAnchor="margin" w:xAlign="center" w:y="1"/>
      <w:rPr>
        <w:rStyle w:val="a8"/>
      </w:rPr>
    </w:pPr>
    <w:r>
      <w:rPr>
        <w:rStyle w:val="a8"/>
      </w:rPr>
      <w:fldChar w:fldCharType="begin"/>
    </w:r>
    <w:r w:rsidR="008D368B">
      <w:rPr>
        <w:rStyle w:val="a8"/>
      </w:rPr>
      <w:instrText xml:space="preserve">PAGE  </w:instrText>
    </w:r>
    <w:r>
      <w:rPr>
        <w:rStyle w:val="a8"/>
      </w:rPr>
      <w:fldChar w:fldCharType="separate"/>
    </w:r>
    <w:r w:rsidR="00AD0B0E">
      <w:rPr>
        <w:rStyle w:val="a8"/>
        <w:noProof/>
      </w:rPr>
      <w:t>2</w:t>
    </w:r>
    <w:r>
      <w:rPr>
        <w:rStyle w:val="a8"/>
      </w:rPr>
      <w:fldChar w:fldCharType="end"/>
    </w:r>
  </w:p>
  <w:p w:rsidR="008D368B" w:rsidRDefault="008D368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1B5"/>
    <w:rsid w:val="000012EC"/>
    <w:rsid w:val="000020AE"/>
    <w:rsid w:val="00004057"/>
    <w:rsid w:val="00010691"/>
    <w:rsid w:val="000112DE"/>
    <w:rsid w:val="000210DC"/>
    <w:rsid w:val="00027EC1"/>
    <w:rsid w:val="000314E6"/>
    <w:rsid w:val="00031C04"/>
    <w:rsid w:val="00033451"/>
    <w:rsid w:val="000335F9"/>
    <w:rsid w:val="00034B57"/>
    <w:rsid w:val="00037567"/>
    <w:rsid w:val="0004035A"/>
    <w:rsid w:val="000455B2"/>
    <w:rsid w:val="00046FA0"/>
    <w:rsid w:val="00050A25"/>
    <w:rsid w:val="00051BED"/>
    <w:rsid w:val="0005533F"/>
    <w:rsid w:val="000639EC"/>
    <w:rsid w:val="00065358"/>
    <w:rsid w:val="00067165"/>
    <w:rsid w:val="00067CBE"/>
    <w:rsid w:val="000740B9"/>
    <w:rsid w:val="000778AB"/>
    <w:rsid w:val="0008760B"/>
    <w:rsid w:val="00096089"/>
    <w:rsid w:val="000A685C"/>
    <w:rsid w:val="000B0D9C"/>
    <w:rsid w:val="000B3C9E"/>
    <w:rsid w:val="000C38DD"/>
    <w:rsid w:val="000C4222"/>
    <w:rsid w:val="000C451B"/>
    <w:rsid w:val="000C5822"/>
    <w:rsid w:val="000C6226"/>
    <w:rsid w:val="000C7363"/>
    <w:rsid w:val="000D2FDE"/>
    <w:rsid w:val="000E42E0"/>
    <w:rsid w:val="000E58A9"/>
    <w:rsid w:val="000E5BC3"/>
    <w:rsid w:val="000F241D"/>
    <w:rsid w:val="000F55BC"/>
    <w:rsid w:val="00100F79"/>
    <w:rsid w:val="0010585A"/>
    <w:rsid w:val="001068A6"/>
    <w:rsid w:val="00110422"/>
    <w:rsid w:val="00114948"/>
    <w:rsid w:val="00127C30"/>
    <w:rsid w:val="001369F3"/>
    <w:rsid w:val="00137DA1"/>
    <w:rsid w:val="00141CC9"/>
    <w:rsid w:val="00147C3A"/>
    <w:rsid w:val="00151243"/>
    <w:rsid w:val="00151427"/>
    <w:rsid w:val="0016141F"/>
    <w:rsid w:val="00162F62"/>
    <w:rsid w:val="0016416E"/>
    <w:rsid w:val="00172AD7"/>
    <w:rsid w:val="00172AE3"/>
    <w:rsid w:val="00176352"/>
    <w:rsid w:val="00176D1B"/>
    <w:rsid w:val="001813EE"/>
    <w:rsid w:val="0019068F"/>
    <w:rsid w:val="001A31B4"/>
    <w:rsid w:val="001A4379"/>
    <w:rsid w:val="001B15CB"/>
    <w:rsid w:val="001B4870"/>
    <w:rsid w:val="001B6674"/>
    <w:rsid w:val="001B672A"/>
    <w:rsid w:val="001B6C8B"/>
    <w:rsid w:val="001C35F6"/>
    <w:rsid w:val="001D3C9D"/>
    <w:rsid w:val="001D4CD5"/>
    <w:rsid w:val="001E33E3"/>
    <w:rsid w:val="001E4F38"/>
    <w:rsid w:val="001F04E8"/>
    <w:rsid w:val="001F1CE6"/>
    <w:rsid w:val="001F3A95"/>
    <w:rsid w:val="001F430A"/>
    <w:rsid w:val="00200FD3"/>
    <w:rsid w:val="002031E1"/>
    <w:rsid w:val="00222E33"/>
    <w:rsid w:val="002310B6"/>
    <w:rsid w:val="00232936"/>
    <w:rsid w:val="00232CA1"/>
    <w:rsid w:val="002346C4"/>
    <w:rsid w:val="00234C38"/>
    <w:rsid w:val="0023539B"/>
    <w:rsid w:val="00235BFD"/>
    <w:rsid w:val="0023744B"/>
    <w:rsid w:val="002378B0"/>
    <w:rsid w:val="00243C0F"/>
    <w:rsid w:val="00255D1B"/>
    <w:rsid w:val="00256497"/>
    <w:rsid w:val="002575C2"/>
    <w:rsid w:val="002634F0"/>
    <w:rsid w:val="00263EEA"/>
    <w:rsid w:val="00263FD3"/>
    <w:rsid w:val="002643AA"/>
    <w:rsid w:val="00264B13"/>
    <w:rsid w:val="0027426E"/>
    <w:rsid w:val="00274D31"/>
    <w:rsid w:val="002800E8"/>
    <w:rsid w:val="00280DA5"/>
    <w:rsid w:val="00284285"/>
    <w:rsid w:val="00293DFC"/>
    <w:rsid w:val="00293EFA"/>
    <w:rsid w:val="00294716"/>
    <w:rsid w:val="002A02E6"/>
    <w:rsid w:val="002A1796"/>
    <w:rsid w:val="002A404B"/>
    <w:rsid w:val="002A422E"/>
    <w:rsid w:val="002A75B8"/>
    <w:rsid w:val="002B4FCA"/>
    <w:rsid w:val="002C11A6"/>
    <w:rsid w:val="002C131E"/>
    <w:rsid w:val="002C3E6D"/>
    <w:rsid w:val="002C481E"/>
    <w:rsid w:val="002D0EF0"/>
    <w:rsid w:val="002D4744"/>
    <w:rsid w:val="002D5020"/>
    <w:rsid w:val="002D7ED7"/>
    <w:rsid w:val="002E1EF6"/>
    <w:rsid w:val="002E1F9C"/>
    <w:rsid w:val="002E551F"/>
    <w:rsid w:val="002E6401"/>
    <w:rsid w:val="002F12F7"/>
    <w:rsid w:val="002F13C6"/>
    <w:rsid w:val="002F6324"/>
    <w:rsid w:val="00317BB7"/>
    <w:rsid w:val="00320705"/>
    <w:rsid w:val="00320A5C"/>
    <w:rsid w:val="0033264B"/>
    <w:rsid w:val="00337BAD"/>
    <w:rsid w:val="0034664F"/>
    <w:rsid w:val="0034691E"/>
    <w:rsid w:val="003469B3"/>
    <w:rsid w:val="00346B6E"/>
    <w:rsid w:val="003518BB"/>
    <w:rsid w:val="00353C31"/>
    <w:rsid w:val="003552D1"/>
    <w:rsid w:val="0036256D"/>
    <w:rsid w:val="003633DA"/>
    <w:rsid w:val="003668E8"/>
    <w:rsid w:val="0036743A"/>
    <w:rsid w:val="00370141"/>
    <w:rsid w:val="003734D2"/>
    <w:rsid w:val="00375D0B"/>
    <w:rsid w:val="0038422F"/>
    <w:rsid w:val="00386204"/>
    <w:rsid w:val="0038623C"/>
    <w:rsid w:val="00390211"/>
    <w:rsid w:val="00395309"/>
    <w:rsid w:val="0039591F"/>
    <w:rsid w:val="003973FF"/>
    <w:rsid w:val="003A4AAF"/>
    <w:rsid w:val="003A4B3C"/>
    <w:rsid w:val="003B30B7"/>
    <w:rsid w:val="003B3391"/>
    <w:rsid w:val="003B6900"/>
    <w:rsid w:val="003B724B"/>
    <w:rsid w:val="003C2588"/>
    <w:rsid w:val="003C6424"/>
    <w:rsid w:val="003D1DB7"/>
    <w:rsid w:val="003D44FE"/>
    <w:rsid w:val="003D4CB2"/>
    <w:rsid w:val="003D7433"/>
    <w:rsid w:val="003E61DC"/>
    <w:rsid w:val="003E652B"/>
    <w:rsid w:val="003E68FC"/>
    <w:rsid w:val="003E6A60"/>
    <w:rsid w:val="003F1E8B"/>
    <w:rsid w:val="003F4C34"/>
    <w:rsid w:val="003F4FD5"/>
    <w:rsid w:val="003F6D78"/>
    <w:rsid w:val="004016DF"/>
    <w:rsid w:val="004056F3"/>
    <w:rsid w:val="00406B20"/>
    <w:rsid w:val="00410A5B"/>
    <w:rsid w:val="00411C72"/>
    <w:rsid w:val="0041370B"/>
    <w:rsid w:val="00414481"/>
    <w:rsid w:val="00417C1D"/>
    <w:rsid w:val="004210BA"/>
    <w:rsid w:val="004256D1"/>
    <w:rsid w:val="0042605B"/>
    <w:rsid w:val="00431277"/>
    <w:rsid w:val="00446397"/>
    <w:rsid w:val="00446811"/>
    <w:rsid w:val="00447435"/>
    <w:rsid w:val="0044790C"/>
    <w:rsid w:val="00452379"/>
    <w:rsid w:val="00452975"/>
    <w:rsid w:val="0045674B"/>
    <w:rsid w:val="00456DC0"/>
    <w:rsid w:val="004606E6"/>
    <w:rsid w:val="00461B51"/>
    <w:rsid w:val="004641FD"/>
    <w:rsid w:val="0046429F"/>
    <w:rsid w:val="00465934"/>
    <w:rsid w:val="00471F2A"/>
    <w:rsid w:val="00472370"/>
    <w:rsid w:val="0047589A"/>
    <w:rsid w:val="00482014"/>
    <w:rsid w:val="004845F4"/>
    <w:rsid w:val="004866DD"/>
    <w:rsid w:val="0048756D"/>
    <w:rsid w:val="00494ED8"/>
    <w:rsid w:val="004967D1"/>
    <w:rsid w:val="004A72D7"/>
    <w:rsid w:val="004B0BF4"/>
    <w:rsid w:val="004C48E6"/>
    <w:rsid w:val="004C765D"/>
    <w:rsid w:val="004D46CC"/>
    <w:rsid w:val="004D6F7A"/>
    <w:rsid w:val="004D730E"/>
    <w:rsid w:val="004F6201"/>
    <w:rsid w:val="004F6794"/>
    <w:rsid w:val="004F7438"/>
    <w:rsid w:val="0050050F"/>
    <w:rsid w:val="005015AA"/>
    <w:rsid w:val="00502A3C"/>
    <w:rsid w:val="00513F65"/>
    <w:rsid w:val="00515617"/>
    <w:rsid w:val="00521475"/>
    <w:rsid w:val="005226EA"/>
    <w:rsid w:val="00530193"/>
    <w:rsid w:val="00530F77"/>
    <w:rsid w:val="005310FE"/>
    <w:rsid w:val="005366CD"/>
    <w:rsid w:val="00536B88"/>
    <w:rsid w:val="00544292"/>
    <w:rsid w:val="00545FDF"/>
    <w:rsid w:val="00561560"/>
    <w:rsid w:val="00561778"/>
    <w:rsid w:val="00564DA8"/>
    <w:rsid w:val="00566920"/>
    <w:rsid w:val="00572722"/>
    <w:rsid w:val="005729F2"/>
    <w:rsid w:val="00583C34"/>
    <w:rsid w:val="00585CEB"/>
    <w:rsid w:val="005912C4"/>
    <w:rsid w:val="005A0C1A"/>
    <w:rsid w:val="005A34D5"/>
    <w:rsid w:val="005A64CD"/>
    <w:rsid w:val="005A6D59"/>
    <w:rsid w:val="005C3B1F"/>
    <w:rsid w:val="005C5913"/>
    <w:rsid w:val="005C609B"/>
    <w:rsid w:val="005E5A35"/>
    <w:rsid w:val="005F01E3"/>
    <w:rsid w:val="005F0E07"/>
    <w:rsid w:val="005F66F5"/>
    <w:rsid w:val="00600588"/>
    <w:rsid w:val="00606E81"/>
    <w:rsid w:val="00606FA8"/>
    <w:rsid w:val="00610EDC"/>
    <w:rsid w:val="00614A4F"/>
    <w:rsid w:val="0061647A"/>
    <w:rsid w:val="0062241A"/>
    <w:rsid w:val="00625100"/>
    <w:rsid w:val="00627464"/>
    <w:rsid w:val="00644C66"/>
    <w:rsid w:val="00645744"/>
    <w:rsid w:val="00656A80"/>
    <w:rsid w:val="00666C91"/>
    <w:rsid w:val="00675CC9"/>
    <w:rsid w:val="00676C85"/>
    <w:rsid w:val="00686744"/>
    <w:rsid w:val="006A3F9F"/>
    <w:rsid w:val="006B40E0"/>
    <w:rsid w:val="006B4687"/>
    <w:rsid w:val="006B57CB"/>
    <w:rsid w:val="006B5E2E"/>
    <w:rsid w:val="006B6677"/>
    <w:rsid w:val="006C2755"/>
    <w:rsid w:val="006D0F56"/>
    <w:rsid w:val="006D2613"/>
    <w:rsid w:val="006D49A1"/>
    <w:rsid w:val="006D61B8"/>
    <w:rsid w:val="006E1440"/>
    <w:rsid w:val="006E3212"/>
    <w:rsid w:val="006E6B5A"/>
    <w:rsid w:val="006F2E51"/>
    <w:rsid w:val="006F49C8"/>
    <w:rsid w:val="006F5E53"/>
    <w:rsid w:val="006F6CC3"/>
    <w:rsid w:val="00700D58"/>
    <w:rsid w:val="00702C96"/>
    <w:rsid w:val="007041F2"/>
    <w:rsid w:val="00706808"/>
    <w:rsid w:val="007206FE"/>
    <w:rsid w:val="00722BD9"/>
    <w:rsid w:val="00725235"/>
    <w:rsid w:val="007253CB"/>
    <w:rsid w:val="00737116"/>
    <w:rsid w:val="00741A75"/>
    <w:rsid w:val="00745377"/>
    <w:rsid w:val="00745F75"/>
    <w:rsid w:val="007503EE"/>
    <w:rsid w:val="00754F09"/>
    <w:rsid w:val="0075546A"/>
    <w:rsid w:val="00765914"/>
    <w:rsid w:val="00766BBF"/>
    <w:rsid w:val="00767AE4"/>
    <w:rsid w:val="00770F10"/>
    <w:rsid w:val="00771603"/>
    <w:rsid w:val="00773F41"/>
    <w:rsid w:val="00774CDB"/>
    <w:rsid w:val="007776DD"/>
    <w:rsid w:val="00792C26"/>
    <w:rsid w:val="007A0F51"/>
    <w:rsid w:val="007A38CB"/>
    <w:rsid w:val="007A43BB"/>
    <w:rsid w:val="007A6519"/>
    <w:rsid w:val="007B0B3B"/>
    <w:rsid w:val="007B2E75"/>
    <w:rsid w:val="007B7ECD"/>
    <w:rsid w:val="007B7F5A"/>
    <w:rsid w:val="007C13C4"/>
    <w:rsid w:val="007E18A8"/>
    <w:rsid w:val="007E27B8"/>
    <w:rsid w:val="007E45A7"/>
    <w:rsid w:val="007F1B93"/>
    <w:rsid w:val="007F55B5"/>
    <w:rsid w:val="008068CD"/>
    <w:rsid w:val="008223C8"/>
    <w:rsid w:val="0082430A"/>
    <w:rsid w:val="00824623"/>
    <w:rsid w:val="00834B5B"/>
    <w:rsid w:val="0084709D"/>
    <w:rsid w:val="008509C9"/>
    <w:rsid w:val="008529DC"/>
    <w:rsid w:val="00852D2B"/>
    <w:rsid w:val="00854582"/>
    <w:rsid w:val="00855D93"/>
    <w:rsid w:val="00861F06"/>
    <w:rsid w:val="00862C8A"/>
    <w:rsid w:val="00871593"/>
    <w:rsid w:val="00885695"/>
    <w:rsid w:val="00894229"/>
    <w:rsid w:val="008949C6"/>
    <w:rsid w:val="008A02DF"/>
    <w:rsid w:val="008A32AC"/>
    <w:rsid w:val="008A3678"/>
    <w:rsid w:val="008A537B"/>
    <w:rsid w:val="008B177F"/>
    <w:rsid w:val="008B438F"/>
    <w:rsid w:val="008B581A"/>
    <w:rsid w:val="008C7231"/>
    <w:rsid w:val="008D368B"/>
    <w:rsid w:val="008E285D"/>
    <w:rsid w:val="008E5E30"/>
    <w:rsid w:val="008E79B4"/>
    <w:rsid w:val="00900B1B"/>
    <w:rsid w:val="00900DA2"/>
    <w:rsid w:val="00901901"/>
    <w:rsid w:val="00905F57"/>
    <w:rsid w:val="009200F4"/>
    <w:rsid w:val="00920CB1"/>
    <w:rsid w:val="009228BA"/>
    <w:rsid w:val="00925004"/>
    <w:rsid w:val="00926D5B"/>
    <w:rsid w:val="00932EBA"/>
    <w:rsid w:val="00945984"/>
    <w:rsid w:val="00945994"/>
    <w:rsid w:val="00950908"/>
    <w:rsid w:val="00953682"/>
    <w:rsid w:val="00955701"/>
    <w:rsid w:val="00955BF1"/>
    <w:rsid w:val="0095644B"/>
    <w:rsid w:val="00964066"/>
    <w:rsid w:val="00965975"/>
    <w:rsid w:val="009702FF"/>
    <w:rsid w:val="0097297E"/>
    <w:rsid w:val="00972A9A"/>
    <w:rsid w:val="009740A1"/>
    <w:rsid w:val="009802C5"/>
    <w:rsid w:val="00982D1E"/>
    <w:rsid w:val="009A0D7F"/>
    <w:rsid w:val="009A275F"/>
    <w:rsid w:val="009A4AC8"/>
    <w:rsid w:val="009B0598"/>
    <w:rsid w:val="009C01D5"/>
    <w:rsid w:val="009C31FD"/>
    <w:rsid w:val="009C53F6"/>
    <w:rsid w:val="009C6C5B"/>
    <w:rsid w:val="009D0319"/>
    <w:rsid w:val="009D414A"/>
    <w:rsid w:val="009D4500"/>
    <w:rsid w:val="009D5F9F"/>
    <w:rsid w:val="009D7309"/>
    <w:rsid w:val="009D7BCC"/>
    <w:rsid w:val="009E1D22"/>
    <w:rsid w:val="009E4B88"/>
    <w:rsid w:val="009F3C0E"/>
    <w:rsid w:val="00A1096D"/>
    <w:rsid w:val="00A132F6"/>
    <w:rsid w:val="00A20ACB"/>
    <w:rsid w:val="00A279CA"/>
    <w:rsid w:val="00A368E0"/>
    <w:rsid w:val="00A44C9D"/>
    <w:rsid w:val="00A534CA"/>
    <w:rsid w:val="00A54C83"/>
    <w:rsid w:val="00A64D75"/>
    <w:rsid w:val="00A71BB8"/>
    <w:rsid w:val="00A7346F"/>
    <w:rsid w:val="00A738A5"/>
    <w:rsid w:val="00A73A5B"/>
    <w:rsid w:val="00A80CFC"/>
    <w:rsid w:val="00A80F0A"/>
    <w:rsid w:val="00A81291"/>
    <w:rsid w:val="00A91EE5"/>
    <w:rsid w:val="00A92F57"/>
    <w:rsid w:val="00A95CC4"/>
    <w:rsid w:val="00A96D7A"/>
    <w:rsid w:val="00AA3A8E"/>
    <w:rsid w:val="00AA42AB"/>
    <w:rsid w:val="00AA6040"/>
    <w:rsid w:val="00AB7A4F"/>
    <w:rsid w:val="00AC5BBA"/>
    <w:rsid w:val="00AD0B0E"/>
    <w:rsid w:val="00AD514D"/>
    <w:rsid w:val="00AD6FEE"/>
    <w:rsid w:val="00AE1147"/>
    <w:rsid w:val="00AE4E0E"/>
    <w:rsid w:val="00AF002A"/>
    <w:rsid w:val="00AF5E39"/>
    <w:rsid w:val="00B0071F"/>
    <w:rsid w:val="00B00E0D"/>
    <w:rsid w:val="00B030F0"/>
    <w:rsid w:val="00B0346C"/>
    <w:rsid w:val="00B062AF"/>
    <w:rsid w:val="00B06918"/>
    <w:rsid w:val="00B112DA"/>
    <w:rsid w:val="00B12071"/>
    <w:rsid w:val="00B12AC7"/>
    <w:rsid w:val="00B1455A"/>
    <w:rsid w:val="00B14E29"/>
    <w:rsid w:val="00B171A1"/>
    <w:rsid w:val="00B17287"/>
    <w:rsid w:val="00B2207A"/>
    <w:rsid w:val="00B234E1"/>
    <w:rsid w:val="00B2386B"/>
    <w:rsid w:val="00B27A37"/>
    <w:rsid w:val="00B3345E"/>
    <w:rsid w:val="00B357E5"/>
    <w:rsid w:val="00B427F2"/>
    <w:rsid w:val="00B43BC1"/>
    <w:rsid w:val="00B47B7A"/>
    <w:rsid w:val="00B57442"/>
    <w:rsid w:val="00B62A77"/>
    <w:rsid w:val="00B6666D"/>
    <w:rsid w:val="00B836D6"/>
    <w:rsid w:val="00BA114B"/>
    <w:rsid w:val="00BA455A"/>
    <w:rsid w:val="00BA70D1"/>
    <w:rsid w:val="00BB3E75"/>
    <w:rsid w:val="00BC4F52"/>
    <w:rsid w:val="00BE2C07"/>
    <w:rsid w:val="00BE46D4"/>
    <w:rsid w:val="00BE6523"/>
    <w:rsid w:val="00BF2058"/>
    <w:rsid w:val="00BF55F1"/>
    <w:rsid w:val="00C0433B"/>
    <w:rsid w:val="00C05A82"/>
    <w:rsid w:val="00C07953"/>
    <w:rsid w:val="00C110AD"/>
    <w:rsid w:val="00C146D0"/>
    <w:rsid w:val="00C26841"/>
    <w:rsid w:val="00C33B49"/>
    <w:rsid w:val="00C343E2"/>
    <w:rsid w:val="00C4661A"/>
    <w:rsid w:val="00C51B85"/>
    <w:rsid w:val="00C51B87"/>
    <w:rsid w:val="00C54227"/>
    <w:rsid w:val="00C54468"/>
    <w:rsid w:val="00C60D11"/>
    <w:rsid w:val="00C6134C"/>
    <w:rsid w:val="00C6213A"/>
    <w:rsid w:val="00C665B1"/>
    <w:rsid w:val="00C711A9"/>
    <w:rsid w:val="00C74CFA"/>
    <w:rsid w:val="00C755C1"/>
    <w:rsid w:val="00C8270E"/>
    <w:rsid w:val="00C8369E"/>
    <w:rsid w:val="00C90DF5"/>
    <w:rsid w:val="00C95A82"/>
    <w:rsid w:val="00C967F6"/>
    <w:rsid w:val="00C97C57"/>
    <w:rsid w:val="00CA4472"/>
    <w:rsid w:val="00CB3FE1"/>
    <w:rsid w:val="00CB5061"/>
    <w:rsid w:val="00CB6F35"/>
    <w:rsid w:val="00CC0AA7"/>
    <w:rsid w:val="00CC4DD8"/>
    <w:rsid w:val="00CD0259"/>
    <w:rsid w:val="00CD2D81"/>
    <w:rsid w:val="00CD3BCC"/>
    <w:rsid w:val="00CD45D0"/>
    <w:rsid w:val="00CD5C41"/>
    <w:rsid w:val="00CE3890"/>
    <w:rsid w:val="00CE7383"/>
    <w:rsid w:val="00CF3124"/>
    <w:rsid w:val="00D026AB"/>
    <w:rsid w:val="00D0450D"/>
    <w:rsid w:val="00D05D40"/>
    <w:rsid w:val="00D10BDD"/>
    <w:rsid w:val="00D112A1"/>
    <w:rsid w:val="00D12737"/>
    <w:rsid w:val="00D1292F"/>
    <w:rsid w:val="00D222AE"/>
    <w:rsid w:val="00D2256C"/>
    <w:rsid w:val="00D355DB"/>
    <w:rsid w:val="00D35AC5"/>
    <w:rsid w:val="00D360D4"/>
    <w:rsid w:val="00D37CAA"/>
    <w:rsid w:val="00D41890"/>
    <w:rsid w:val="00D44F8A"/>
    <w:rsid w:val="00D47ED1"/>
    <w:rsid w:val="00D5476A"/>
    <w:rsid w:val="00D54C9B"/>
    <w:rsid w:val="00D552F8"/>
    <w:rsid w:val="00D6421E"/>
    <w:rsid w:val="00D65A7B"/>
    <w:rsid w:val="00D6761F"/>
    <w:rsid w:val="00D67E03"/>
    <w:rsid w:val="00D71A82"/>
    <w:rsid w:val="00D724D4"/>
    <w:rsid w:val="00D75289"/>
    <w:rsid w:val="00D77A42"/>
    <w:rsid w:val="00D8293C"/>
    <w:rsid w:val="00D83A56"/>
    <w:rsid w:val="00D83F30"/>
    <w:rsid w:val="00D8404B"/>
    <w:rsid w:val="00D86646"/>
    <w:rsid w:val="00D919ED"/>
    <w:rsid w:val="00D95903"/>
    <w:rsid w:val="00DA02C4"/>
    <w:rsid w:val="00DA0521"/>
    <w:rsid w:val="00DA53B1"/>
    <w:rsid w:val="00DB01B9"/>
    <w:rsid w:val="00DB79F0"/>
    <w:rsid w:val="00DC1D30"/>
    <w:rsid w:val="00DD1237"/>
    <w:rsid w:val="00DD1C07"/>
    <w:rsid w:val="00DE14DE"/>
    <w:rsid w:val="00DE5009"/>
    <w:rsid w:val="00DF1EDA"/>
    <w:rsid w:val="00DF203E"/>
    <w:rsid w:val="00DF22DC"/>
    <w:rsid w:val="00DF3FC9"/>
    <w:rsid w:val="00DF62C0"/>
    <w:rsid w:val="00DF64AA"/>
    <w:rsid w:val="00E020E2"/>
    <w:rsid w:val="00E25B48"/>
    <w:rsid w:val="00E31CE7"/>
    <w:rsid w:val="00E3391E"/>
    <w:rsid w:val="00E33BF5"/>
    <w:rsid w:val="00E36604"/>
    <w:rsid w:val="00E501AE"/>
    <w:rsid w:val="00E54F79"/>
    <w:rsid w:val="00E602AF"/>
    <w:rsid w:val="00E60592"/>
    <w:rsid w:val="00E60655"/>
    <w:rsid w:val="00E644A7"/>
    <w:rsid w:val="00E73020"/>
    <w:rsid w:val="00E75ECC"/>
    <w:rsid w:val="00E7783B"/>
    <w:rsid w:val="00E81EEB"/>
    <w:rsid w:val="00E83624"/>
    <w:rsid w:val="00E85EF6"/>
    <w:rsid w:val="00E903C2"/>
    <w:rsid w:val="00E922D2"/>
    <w:rsid w:val="00E94427"/>
    <w:rsid w:val="00E948AE"/>
    <w:rsid w:val="00E95D38"/>
    <w:rsid w:val="00EA260C"/>
    <w:rsid w:val="00EB04C5"/>
    <w:rsid w:val="00EB3C2E"/>
    <w:rsid w:val="00EB7D27"/>
    <w:rsid w:val="00EC0428"/>
    <w:rsid w:val="00EC4535"/>
    <w:rsid w:val="00EC4915"/>
    <w:rsid w:val="00EC6AA6"/>
    <w:rsid w:val="00EC7B57"/>
    <w:rsid w:val="00ED0CE2"/>
    <w:rsid w:val="00ED1317"/>
    <w:rsid w:val="00EE341C"/>
    <w:rsid w:val="00EE4528"/>
    <w:rsid w:val="00EE6082"/>
    <w:rsid w:val="00EF1DD9"/>
    <w:rsid w:val="00EF2320"/>
    <w:rsid w:val="00EF44A2"/>
    <w:rsid w:val="00EF6390"/>
    <w:rsid w:val="00EF6953"/>
    <w:rsid w:val="00EF7981"/>
    <w:rsid w:val="00F007E9"/>
    <w:rsid w:val="00F03E75"/>
    <w:rsid w:val="00F05EE2"/>
    <w:rsid w:val="00F106E1"/>
    <w:rsid w:val="00F10E43"/>
    <w:rsid w:val="00F127D3"/>
    <w:rsid w:val="00F27079"/>
    <w:rsid w:val="00F3087A"/>
    <w:rsid w:val="00F34863"/>
    <w:rsid w:val="00F512ED"/>
    <w:rsid w:val="00F51741"/>
    <w:rsid w:val="00F603B5"/>
    <w:rsid w:val="00F64254"/>
    <w:rsid w:val="00F6477E"/>
    <w:rsid w:val="00F65870"/>
    <w:rsid w:val="00F71130"/>
    <w:rsid w:val="00F72769"/>
    <w:rsid w:val="00F73528"/>
    <w:rsid w:val="00F74E09"/>
    <w:rsid w:val="00F77300"/>
    <w:rsid w:val="00F77B25"/>
    <w:rsid w:val="00F81A1B"/>
    <w:rsid w:val="00F83B40"/>
    <w:rsid w:val="00F905AD"/>
    <w:rsid w:val="00F95081"/>
    <w:rsid w:val="00F95107"/>
    <w:rsid w:val="00FA0627"/>
    <w:rsid w:val="00FB022E"/>
    <w:rsid w:val="00FB522B"/>
    <w:rsid w:val="00FB613C"/>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af4">
    <w:name w:val="Знак Знак Знак Знак Знак Знак Знак"/>
    <w:basedOn w:val="a"/>
    <w:rsid w:val="000E42E0"/>
    <w:pPr>
      <w:spacing w:before="100" w:beforeAutospacing="1" w:after="100" w:afterAutospacing="1"/>
    </w:pPr>
    <w:rPr>
      <w:rFonts w:ascii="Tahoma" w:hAnsi="Tahoma"/>
      <w:sz w:val="20"/>
      <w:szCs w:val="20"/>
      <w:lang w:val="en-US" w:eastAsia="en-US"/>
    </w:rPr>
  </w:style>
  <w:style w:type="paragraph" w:styleId="af5">
    <w:name w:val="List Paragraph"/>
    <w:basedOn w:val="a"/>
    <w:uiPriority w:val="34"/>
    <w:qFormat/>
    <w:rsid w:val="00482014"/>
    <w:pPr>
      <w:spacing w:after="200" w:line="276" w:lineRule="auto"/>
      <w:ind w:left="720"/>
      <w:contextualSpacing/>
    </w:pPr>
    <w:rPr>
      <w:rFonts w:asciiTheme="minorHAnsi" w:eastAsiaTheme="minorHAnsi" w:hAnsiTheme="minorHAnsi" w:cstheme="minorBidi"/>
      <w:sz w:val="22"/>
      <w:szCs w:val="22"/>
      <w:lang w:eastAsia="en-US"/>
    </w:rPr>
  </w:style>
  <w:style w:type="character" w:styleId="af6">
    <w:name w:val="Hyperlink"/>
    <w:basedOn w:val="a0"/>
    <w:uiPriority w:val="99"/>
    <w:unhideWhenUsed/>
    <w:rsid w:val="0075546A"/>
    <w:rPr>
      <w:color w:val="4C7DC0"/>
      <w:u w:val="single"/>
      <w:vertAlign w:val="baseline"/>
    </w:rPr>
  </w:style>
  <w:style w:type="character" w:customStyle="1" w:styleId="ConsPlusNormal0">
    <w:name w:val="ConsPlusNormal Знак"/>
    <w:link w:val="ConsPlusNormal"/>
    <w:locked/>
    <w:rsid w:val="008223C8"/>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574296">
      <w:bodyDiv w:val="1"/>
      <w:marLeft w:val="0"/>
      <w:marRight w:val="0"/>
      <w:marTop w:val="0"/>
      <w:marBottom w:val="0"/>
      <w:divBdr>
        <w:top w:val="none" w:sz="0" w:space="0" w:color="auto"/>
        <w:left w:val="none" w:sz="0" w:space="0" w:color="auto"/>
        <w:bottom w:val="none" w:sz="0" w:space="0" w:color="auto"/>
        <w:right w:val="none" w:sz="0" w:space="0" w:color="auto"/>
      </w:divBdr>
      <w:divsChild>
        <w:div w:id="595138934">
          <w:marLeft w:val="0"/>
          <w:marRight w:val="0"/>
          <w:marTop w:val="0"/>
          <w:marBottom w:val="0"/>
          <w:divBdr>
            <w:top w:val="none" w:sz="0" w:space="0" w:color="auto"/>
            <w:left w:val="none" w:sz="0" w:space="0" w:color="auto"/>
            <w:bottom w:val="none" w:sz="0" w:space="0" w:color="auto"/>
            <w:right w:val="none" w:sz="0" w:space="0" w:color="auto"/>
          </w:divBdr>
          <w:divsChild>
            <w:div w:id="1832403707">
              <w:marLeft w:val="0"/>
              <w:marRight w:val="0"/>
              <w:marTop w:val="0"/>
              <w:marBottom w:val="0"/>
              <w:divBdr>
                <w:top w:val="none" w:sz="0" w:space="0" w:color="auto"/>
                <w:left w:val="none" w:sz="0" w:space="0" w:color="auto"/>
                <w:bottom w:val="none" w:sz="0" w:space="0" w:color="auto"/>
                <w:right w:val="none" w:sz="0" w:space="0" w:color="auto"/>
              </w:divBdr>
              <w:divsChild>
                <w:div w:id="783187549">
                  <w:marLeft w:val="0"/>
                  <w:marRight w:val="0"/>
                  <w:marTop w:val="0"/>
                  <w:marBottom w:val="0"/>
                  <w:divBdr>
                    <w:top w:val="none" w:sz="0" w:space="0" w:color="auto"/>
                    <w:left w:val="none" w:sz="0" w:space="0" w:color="auto"/>
                    <w:bottom w:val="none" w:sz="0" w:space="0" w:color="auto"/>
                    <w:right w:val="none" w:sz="0" w:space="0" w:color="auto"/>
                  </w:divBdr>
                  <w:divsChild>
                    <w:div w:id="1217662655">
                      <w:marLeft w:val="0"/>
                      <w:marRight w:val="0"/>
                      <w:marTop w:val="0"/>
                      <w:marBottom w:val="0"/>
                      <w:divBdr>
                        <w:top w:val="none" w:sz="0" w:space="0" w:color="auto"/>
                        <w:left w:val="none" w:sz="0" w:space="0" w:color="auto"/>
                        <w:bottom w:val="none" w:sz="0" w:space="0" w:color="auto"/>
                        <w:right w:val="none" w:sz="0" w:space="0" w:color="auto"/>
                      </w:divBdr>
                      <w:divsChild>
                        <w:div w:id="664670381">
                          <w:marLeft w:val="0"/>
                          <w:marRight w:val="0"/>
                          <w:marTop w:val="0"/>
                          <w:marBottom w:val="0"/>
                          <w:divBdr>
                            <w:top w:val="none" w:sz="0" w:space="0" w:color="auto"/>
                            <w:left w:val="none" w:sz="0" w:space="0" w:color="auto"/>
                            <w:bottom w:val="none" w:sz="0" w:space="0" w:color="auto"/>
                            <w:right w:val="none" w:sz="0" w:space="0" w:color="auto"/>
                          </w:divBdr>
                          <w:divsChild>
                            <w:div w:id="1728265004">
                              <w:marLeft w:val="0"/>
                              <w:marRight w:val="0"/>
                              <w:marTop w:val="0"/>
                              <w:marBottom w:val="0"/>
                              <w:divBdr>
                                <w:top w:val="none" w:sz="0" w:space="0" w:color="auto"/>
                                <w:left w:val="none" w:sz="0" w:space="0" w:color="auto"/>
                                <w:bottom w:val="none" w:sz="0" w:space="0" w:color="auto"/>
                                <w:right w:val="none" w:sz="0" w:space="0" w:color="auto"/>
                              </w:divBdr>
                              <w:divsChild>
                                <w:div w:id="1965229135">
                                  <w:marLeft w:val="0"/>
                                  <w:marRight w:val="0"/>
                                  <w:marTop w:val="0"/>
                                  <w:marBottom w:val="0"/>
                                  <w:divBdr>
                                    <w:top w:val="none" w:sz="0" w:space="0" w:color="auto"/>
                                    <w:left w:val="none" w:sz="0" w:space="0" w:color="auto"/>
                                    <w:bottom w:val="none" w:sz="0" w:space="0" w:color="auto"/>
                                    <w:right w:val="none" w:sz="0" w:space="0" w:color="auto"/>
                                  </w:divBdr>
                                  <w:divsChild>
                                    <w:div w:id="566497761">
                                      <w:marLeft w:val="0"/>
                                      <w:marRight w:val="0"/>
                                      <w:marTop w:val="0"/>
                                      <w:marBottom w:val="0"/>
                                      <w:divBdr>
                                        <w:top w:val="none" w:sz="0" w:space="0" w:color="auto"/>
                                        <w:left w:val="none" w:sz="0" w:space="0" w:color="auto"/>
                                        <w:bottom w:val="none" w:sz="0" w:space="0" w:color="auto"/>
                                        <w:right w:val="none" w:sz="0" w:space="0" w:color="auto"/>
                                      </w:divBdr>
                                      <w:divsChild>
                                        <w:div w:id="1134057936">
                                          <w:marLeft w:val="0"/>
                                          <w:marRight w:val="0"/>
                                          <w:marTop w:val="0"/>
                                          <w:marBottom w:val="0"/>
                                          <w:divBdr>
                                            <w:top w:val="none" w:sz="0" w:space="0" w:color="auto"/>
                                            <w:left w:val="none" w:sz="0" w:space="0" w:color="auto"/>
                                            <w:bottom w:val="none" w:sz="0" w:space="0" w:color="auto"/>
                                            <w:right w:val="none" w:sz="0" w:space="0" w:color="auto"/>
                                          </w:divBdr>
                                          <w:divsChild>
                                            <w:div w:id="205619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3</Pages>
  <Words>496</Words>
  <Characters>2832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19</cp:revision>
  <cp:lastPrinted>2016-03-21T13:29:00Z</cp:lastPrinted>
  <dcterms:created xsi:type="dcterms:W3CDTF">2016-03-09T08:06:00Z</dcterms:created>
  <dcterms:modified xsi:type="dcterms:W3CDTF">2016-04-26T06:37:00Z</dcterms:modified>
</cp:coreProperties>
</file>