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4B6544">
        <w:rPr>
          <w:sz w:val="24"/>
          <w:szCs w:val="24"/>
        </w:rPr>
        <w:t>13</w:t>
      </w:r>
      <w:r>
        <w:rPr>
          <w:sz w:val="24"/>
          <w:szCs w:val="24"/>
        </w:rPr>
        <w:t xml:space="preserve"> от </w:t>
      </w:r>
      <w:r w:rsidR="001A31B4" w:rsidRPr="00D10BDD">
        <w:rPr>
          <w:sz w:val="24"/>
          <w:szCs w:val="24"/>
        </w:rPr>
        <w:t>«</w:t>
      </w:r>
      <w:r w:rsidR="004B6544">
        <w:rPr>
          <w:sz w:val="24"/>
          <w:szCs w:val="24"/>
        </w:rPr>
        <w:t>29</w:t>
      </w:r>
      <w:r w:rsidR="001A31B4" w:rsidRPr="00D10BDD">
        <w:rPr>
          <w:sz w:val="24"/>
          <w:szCs w:val="24"/>
        </w:rPr>
        <w:t>»</w:t>
      </w:r>
      <w:r w:rsidR="00DF64AA" w:rsidRPr="00D10BDD">
        <w:rPr>
          <w:sz w:val="24"/>
          <w:szCs w:val="24"/>
        </w:rPr>
        <w:t xml:space="preserve"> </w:t>
      </w:r>
      <w:r w:rsidR="000B15DB">
        <w:rPr>
          <w:sz w:val="24"/>
          <w:szCs w:val="24"/>
        </w:rPr>
        <w:t>ма</w:t>
      </w:r>
      <w:r w:rsidR="004B6544">
        <w:rPr>
          <w:sz w:val="24"/>
          <w:szCs w:val="24"/>
        </w:rPr>
        <w:t>я</w:t>
      </w:r>
      <w:r w:rsidR="00561560" w:rsidRPr="00D10BDD">
        <w:rPr>
          <w:sz w:val="24"/>
          <w:szCs w:val="24"/>
        </w:rPr>
        <w:t xml:space="preserve"> </w:t>
      </w:r>
      <w:r w:rsidR="008A32AC" w:rsidRPr="00D10BDD">
        <w:rPr>
          <w:sz w:val="24"/>
          <w:szCs w:val="24"/>
        </w:rPr>
        <w:t>201</w:t>
      </w:r>
      <w:r w:rsidR="009D4186">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4B6544">
        <w:rPr>
          <w:sz w:val="24"/>
          <w:szCs w:val="24"/>
        </w:rPr>
        <w:t>4</w:t>
      </w:r>
      <w:r w:rsidR="008A32AC" w:rsidRPr="00D10BDD">
        <w:rPr>
          <w:sz w:val="24"/>
          <w:szCs w:val="24"/>
        </w:rPr>
        <w:t>.</w:t>
      </w:r>
      <w:r w:rsidR="004B6544">
        <w:rPr>
          <w:sz w:val="24"/>
          <w:szCs w:val="24"/>
        </w:rPr>
        <w:t>15</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961"/>
        <w:gridCol w:w="1843"/>
        <w:gridCol w:w="3474"/>
      </w:tblGrid>
      <w:tr w:rsidR="008A32AC" w:rsidTr="00A53F0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9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w:t>
            </w:r>
            <w:r w:rsidRPr="005366CD">
              <w:rPr>
                <w:b/>
                <w:sz w:val="20"/>
              </w:rPr>
              <w:t>в</w:t>
            </w:r>
            <w:r w:rsidRPr="005366CD">
              <w:rPr>
                <w:b/>
                <w:sz w:val="20"/>
              </w:rPr>
              <w:t>ного правового акта</w:t>
            </w:r>
            <w:r w:rsidR="00B3345E" w:rsidRPr="005366CD">
              <w:rPr>
                <w:b/>
                <w:sz w:val="20"/>
              </w:rPr>
              <w:t xml:space="preserve"> /рассматриваемого вопроса</w:t>
            </w:r>
          </w:p>
        </w:tc>
        <w:tc>
          <w:tcPr>
            <w:tcW w:w="1843" w:type="dxa"/>
            <w:vAlign w:val="center"/>
          </w:tcPr>
          <w:p w:rsidR="000C5822" w:rsidRDefault="008A32AC" w:rsidP="005366CD">
            <w:pPr>
              <w:pStyle w:val="a3"/>
              <w:ind w:left="-76" w:right="-56" w:firstLine="0"/>
              <w:jc w:val="center"/>
              <w:rPr>
                <w:b/>
                <w:sz w:val="20"/>
              </w:rPr>
            </w:pPr>
            <w:r w:rsidRPr="005366CD">
              <w:rPr>
                <w:b/>
                <w:sz w:val="20"/>
              </w:rPr>
              <w:t>Соответствие пл</w:t>
            </w:r>
            <w:r w:rsidRPr="005366CD">
              <w:rPr>
                <w:b/>
                <w:sz w:val="20"/>
              </w:rPr>
              <w:t>а</w:t>
            </w:r>
            <w:r w:rsidRPr="005366CD">
              <w:rPr>
                <w:b/>
                <w:sz w:val="20"/>
              </w:rPr>
              <w:t xml:space="preserve">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ПРИМЕРНОЙ ПРОГРА</w:t>
            </w:r>
            <w:r w:rsidRPr="007F1B93">
              <w:rPr>
                <w:b/>
                <w:bCs/>
              </w:rPr>
              <w:t>М</w:t>
            </w:r>
            <w:r w:rsidRPr="007F1B93">
              <w:rPr>
                <w:b/>
                <w:bCs/>
              </w:rPr>
              <w:t>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D4186">
            <w:pPr>
              <w:pStyle w:val="a3"/>
              <w:ind w:left="-76" w:right="-56" w:firstLine="0"/>
              <w:jc w:val="center"/>
              <w:rPr>
                <w:b/>
                <w:sz w:val="20"/>
              </w:rPr>
            </w:pPr>
            <w:r w:rsidRPr="00F6477E">
              <w:rPr>
                <w:b/>
                <w:sz w:val="24"/>
                <w:szCs w:val="24"/>
              </w:rPr>
              <w:t>на 201</w:t>
            </w:r>
            <w:r w:rsidR="009D4186">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53F06">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E76516" w:rsidRDefault="002E551F" w:rsidP="00E76516">
            <w:pPr>
              <w:pStyle w:val="a3"/>
              <w:ind w:firstLine="0"/>
              <w:jc w:val="center"/>
              <w:rPr>
                <w:sz w:val="24"/>
                <w:szCs w:val="24"/>
              </w:rPr>
            </w:pPr>
            <w:r w:rsidRPr="00E76516">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961" w:type="dxa"/>
          </w:tcPr>
          <w:p w:rsidR="0036256D" w:rsidRPr="00EE4528" w:rsidRDefault="002E551F" w:rsidP="005366CD">
            <w:pPr>
              <w:widowControl w:val="0"/>
              <w:autoSpaceDE w:val="0"/>
              <w:autoSpaceDN w:val="0"/>
              <w:adjustRightInd w:val="0"/>
              <w:ind w:firstLine="708"/>
              <w:jc w:val="center"/>
            </w:pPr>
            <w:r>
              <w:t>4</w:t>
            </w:r>
          </w:p>
        </w:tc>
        <w:tc>
          <w:tcPr>
            <w:tcW w:w="1843"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A53F06">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E76516" w:rsidRDefault="00E76516" w:rsidP="00E76516">
            <w:pPr>
              <w:pStyle w:val="ConsPlusNormal"/>
              <w:ind w:firstLine="0"/>
              <w:jc w:val="both"/>
              <w:rPr>
                <w:sz w:val="24"/>
                <w:szCs w:val="24"/>
              </w:rPr>
            </w:pPr>
            <w:r>
              <w:rPr>
                <w:rFonts w:ascii="Times New Roman" w:hAnsi="Times New Roman" w:cs="Times New Roman"/>
                <w:sz w:val="24"/>
                <w:szCs w:val="24"/>
              </w:rPr>
              <w:t xml:space="preserve">1) </w:t>
            </w:r>
            <w:r w:rsidRPr="00E76516">
              <w:rPr>
                <w:rFonts w:ascii="Times New Roman" w:hAnsi="Times New Roman" w:cs="Times New Roman"/>
                <w:sz w:val="24"/>
                <w:szCs w:val="24"/>
              </w:rPr>
              <w:t>О проекте областн</w:t>
            </w:r>
            <w:r w:rsidRPr="00E76516">
              <w:rPr>
                <w:rFonts w:ascii="Times New Roman" w:hAnsi="Times New Roman" w:cs="Times New Roman"/>
                <w:sz w:val="24"/>
                <w:szCs w:val="24"/>
              </w:rPr>
              <w:t>о</w:t>
            </w:r>
            <w:r w:rsidRPr="00E76516">
              <w:rPr>
                <w:rFonts w:ascii="Times New Roman" w:hAnsi="Times New Roman" w:cs="Times New Roman"/>
                <w:sz w:val="24"/>
                <w:szCs w:val="24"/>
              </w:rPr>
              <w:t xml:space="preserve">го закона </w:t>
            </w:r>
            <w:r w:rsidRPr="005F39E0">
              <w:rPr>
                <w:rStyle w:val="ab"/>
                <w:rFonts w:ascii="Times New Roman" w:hAnsi="Times New Roman" w:cs="Times New Roman"/>
                <w:color w:val="000000"/>
                <w:sz w:val="24"/>
                <w:szCs w:val="24"/>
              </w:rPr>
              <w:t>«</w:t>
            </w:r>
            <w:r w:rsidRPr="00E76516">
              <w:rPr>
                <w:rFonts w:ascii="Times New Roman" w:hAnsi="Times New Roman" w:cs="Times New Roman"/>
                <w:sz w:val="24"/>
                <w:szCs w:val="24"/>
              </w:rPr>
              <w:t>О внесении изменений в областной закон «О профилакт</w:t>
            </w:r>
            <w:r w:rsidRPr="00E76516">
              <w:rPr>
                <w:rFonts w:ascii="Times New Roman" w:hAnsi="Times New Roman" w:cs="Times New Roman"/>
                <w:sz w:val="24"/>
                <w:szCs w:val="24"/>
              </w:rPr>
              <w:t>и</w:t>
            </w:r>
            <w:r w:rsidRPr="00E76516">
              <w:rPr>
                <w:rFonts w:ascii="Times New Roman" w:hAnsi="Times New Roman" w:cs="Times New Roman"/>
                <w:sz w:val="24"/>
                <w:szCs w:val="24"/>
              </w:rPr>
              <w:t>ке безнадзорности и правонарушений нес</w:t>
            </w:r>
            <w:r w:rsidRPr="00E76516">
              <w:rPr>
                <w:rFonts w:ascii="Times New Roman" w:hAnsi="Times New Roman" w:cs="Times New Roman"/>
                <w:sz w:val="24"/>
                <w:szCs w:val="24"/>
              </w:rPr>
              <w:t>о</w:t>
            </w:r>
            <w:r w:rsidRPr="00E76516">
              <w:rPr>
                <w:rFonts w:ascii="Times New Roman" w:hAnsi="Times New Roman" w:cs="Times New Roman"/>
                <w:sz w:val="24"/>
                <w:szCs w:val="24"/>
              </w:rPr>
              <w:t>вершеннолетних в А</w:t>
            </w:r>
            <w:r w:rsidRPr="00E76516">
              <w:rPr>
                <w:rFonts w:ascii="Times New Roman" w:hAnsi="Times New Roman" w:cs="Times New Roman"/>
                <w:sz w:val="24"/>
                <w:szCs w:val="24"/>
              </w:rPr>
              <w:t>р</w:t>
            </w:r>
            <w:r w:rsidRPr="00E76516">
              <w:rPr>
                <w:rFonts w:ascii="Times New Roman" w:hAnsi="Times New Roman" w:cs="Times New Roman"/>
                <w:sz w:val="24"/>
                <w:szCs w:val="24"/>
              </w:rPr>
              <w:t xml:space="preserve">хангельской области» </w:t>
            </w:r>
          </w:p>
        </w:tc>
        <w:tc>
          <w:tcPr>
            <w:tcW w:w="1843" w:type="dxa"/>
          </w:tcPr>
          <w:p w:rsidR="00E76516" w:rsidRPr="005F39E0" w:rsidRDefault="00E76516" w:rsidP="005F39E0">
            <w:pPr>
              <w:pStyle w:val="ConsPlusNormal"/>
              <w:ind w:firstLine="0"/>
              <w:jc w:val="both"/>
              <w:rPr>
                <w:rFonts w:ascii="Times New Roman" w:hAnsi="Times New Roman" w:cs="Times New Roman"/>
                <w:sz w:val="24"/>
                <w:szCs w:val="24"/>
              </w:rPr>
            </w:pPr>
            <w:r w:rsidRPr="005F39E0">
              <w:rPr>
                <w:rFonts w:ascii="Times New Roman" w:hAnsi="Times New Roman" w:cs="Times New Roman"/>
                <w:sz w:val="24"/>
                <w:szCs w:val="24"/>
              </w:rPr>
              <w:t>Депутат</w:t>
            </w:r>
          </w:p>
          <w:p w:rsidR="000A0825" w:rsidRPr="005F39E0" w:rsidRDefault="00E76516" w:rsidP="005F39E0">
            <w:pPr>
              <w:pStyle w:val="ConsPlusNormal"/>
              <w:ind w:firstLine="0"/>
              <w:jc w:val="both"/>
              <w:rPr>
                <w:rFonts w:ascii="Times New Roman" w:hAnsi="Times New Roman" w:cs="Times New Roman"/>
                <w:sz w:val="24"/>
                <w:szCs w:val="24"/>
              </w:rPr>
            </w:pPr>
            <w:r w:rsidRPr="005F39E0">
              <w:rPr>
                <w:rFonts w:ascii="Times New Roman" w:hAnsi="Times New Roman" w:cs="Times New Roman"/>
                <w:sz w:val="24"/>
                <w:szCs w:val="24"/>
              </w:rPr>
              <w:t>областного С</w:t>
            </w:r>
            <w:r w:rsidRPr="005F39E0">
              <w:rPr>
                <w:rFonts w:ascii="Times New Roman" w:hAnsi="Times New Roman" w:cs="Times New Roman"/>
                <w:sz w:val="24"/>
                <w:szCs w:val="24"/>
              </w:rPr>
              <w:t>о</w:t>
            </w:r>
            <w:r w:rsidRPr="005F39E0">
              <w:rPr>
                <w:rFonts w:ascii="Times New Roman" w:hAnsi="Times New Roman" w:cs="Times New Roman"/>
                <w:sz w:val="24"/>
                <w:szCs w:val="24"/>
              </w:rPr>
              <w:t>брания                        И.А. Чесноков</w:t>
            </w:r>
          </w:p>
          <w:p w:rsidR="000774EB" w:rsidRPr="005F39E0" w:rsidRDefault="000774EB" w:rsidP="005F39E0">
            <w:pPr>
              <w:pStyle w:val="ConsPlusNormal"/>
              <w:ind w:firstLine="0"/>
              <w:jc w:val="both"/>
              <w:rPr>
                <w:rFonts w:ascii="Times New Roman" w:hAnsi="Times New Roman" w:cs="Times New Roman"/>
                <w:sz w:val="24"/>
                <w:szCs w:val="24"/>
              </w:rPr>
            </w:pPr>
          </w:p>
        </w:tc>
        <w:tc>
          <w:tcPr>
            <w:tcW w:w="4961" w:type="dxa"/>
          </w:tcPr>
          <w:p w:rsidR="005F39E0" w:rsidRPr="005F39E0" w:rsidRDefault="00437DE0" w:rsidP="005F39E0">
            <w:pPr>
              <w:autoSpaceDE w:val="0"/>
              <w:autoSpaceDN w:val="0"/>
              <w:adjustRightInd w:val="0"/>
              <w:jc w:val="both"/>
            </w:pPr>
            <w:r w:rsidRPr="005F39E0">
              <w:t xml:space="preserve"> </w:t>
            </w:r>
            <w:r w:rsidR="005F39E0" w:rsidRPr="005F39E0">
              <w:t xml:space="preserve">Законопроект </w:t>
            </w:r>
            <w:r w:rsidR="005F39E0" w:rsidRPr="005F39E0">
              <w:rPr>
                <w:color w:val="000000"/>
              </w:rPr>
              <w:t>ра</w:t>
            </w:r>
            <w:r w:rsidR="005F39E0" w:rsidRPr="005F39E0">
              <w:rPr>
                <w:color w:val="000000"/>
              </w:rPr>
              <w:t>з</w:t>
            </w:r>
            <w:r w:rsidR="005F39E0" w:rsidRPr="005F39E0">
              <w:rPr>
                <w:color w:val="000000"/>
              </w:rPr>
              <w:t xml:space="preserve">работан </w:t>
            </w:r>
            <w:r w:rsidR="005F39E0" w:rsidRPr="005F39E0">
              <w:t>рабочей группой, созданной распоряжением председателя А</w:t>
            </w:r>
            <w:r w:rsidR="005F39E0" w:rsidRPr="005F39E0">
              <w:t>р</w:t>
            </w:r>
            <w:r w:rsidR="005F39E0" w:rsidRPr="005F39E0">
              <w:t>хангельского о</w:t>
            </w:r>
            <w:r w:rsidR="005F39E0" w:rsidRPr="005F39E0">
              <w:t>б</w:t>
            </w:r>
            <w:r w:rsidR="005F39E0" w:rsidRPr="005F39E0">
              <w:t xml:space="preserve">ластного Собрания депутатов от 02 декабря 2016 года № 314р </w:t>
            </w:r>
            <w:r w:rsidR="005F39E0" w:rsidRPr="005F39E0">
              <w:rPr>
                <w:color w:val="000000"/>
              </w:rPr>
              <w:t>в целях с</w:t>
            </w:r>
            <w:r w:rsidR="005F39E0" w:rsidRPr="005F39E0">
              <w:rPr>
                <w:color w:val="000000"/>
              </w:rPr>
              <w:t>о</w:t>
            </w:r>
            <w:r w:rsidR="005F39E0" w:rsidRPr="005F39E0">
              <w:rPr>
                <w:color w:val="000000"/>
              </w:rPr>
              <w:t xml:space="preserve">вершенствования правового регулирования </w:t>
            </w:r>
            <w:r w:rsidR="005F39E0" w:rsidRPr="005F39E0">
              <w:t>отношений, возникающих в связи с деятел</w:t>
            </w:r>
            <w:r w:rsidR="005F39E0" w:rsidRPr="005F39E0">
              <w:t>ь</w:t>
            </w:r>
            <w:r w:rsidR="005F39E0" w:rsidRPr="005F39E0">
              <w:t>ностью по проф</w:t>
            </w:r>
            <w:r w:rsidR="005F39E0" w:rsidRPr="005F39E0">
              <w:t>и</w:t>
            </w:r>
            <w:r w:rsidR="005F39E0" w:rsidRPr="005F39E0">
              <w:t>лактике безнадзорности и правонарушений несовершеннолетних в А</w:t>
            </w:r>
            <w:r w:rsidR="005F39E0" w:rsidRPr="005F39E0">
              <w:t>р</w:t>
            </w:r>
            <w:r w:rsidR="005F39E0" w:rsidRPr="005F39E0">
              <w:t xml:space="preserve">хангельской области, </w:t>
            </w:r>
            <w:r w:rsidR="005F39E0" w:rsidRPr="005F39E0">
              <w:rPr>
                <w:color w:val="000000"/>
              </w:rPr>
              <w:t>предусмотренных обл</w:t>
            </w:r>
            <w:r w:rsidR="005F39E0" w:rsidRPr="005F39E0">
              <w:rPr>
                <w:color w:val="000000"/>
              </w:rPr>
              <w:t>а</w:t>
            </w:r>
            <w:r w:rsidR="005F39E0" w:rsidRPr="005F39E0">
              <w:rPr>
                <w:color w:val="000000"/>
              </w:rPr>
              <w:t xml:space="preserve">стным законом </w:t>
            </w:r>
            <w:r w:rsidR="005F39E0" w:rsidRPr="005F39E0">
              <w:t xml:space="preserve">от 19 октября 2006 года </w:t>
            </w:r>
            <w:r w:rsidR="00730CDB">
              <w:t xml:space="preserve">        </w:t>
            </w:r>
            <w:r w:rsidR="005F39E0" w:rsidRPr="005F39E0">
              <w:t>№ 251-внеоч.-ОЗ</w:t>
            </w:r>
            <w:r w:rsidR="005F39E0" w:rsidRPr="005F39E0">
              <w:rPr>
                <w:color w:val="000000"/>
              </w:rPr>
              <w:t xml:space="preserve"> «</w:t>
            </w:r>
            <w:r w:rsidR="005F39E0" w:rsidRPr="005F39E0">
              <w:t>О профилактике безна</w:t>
            </w:r>
            <w:r w:rsidR="005F39E0" w:rsidRPr="005F39E0">
              <w:t>д</w:t>
            </w:r>
            <w:r w:rsidR="005F39E0" w:rsidRPr="005F39E0">
              <w:t>зорности и правонарушений несовершенн</w:t>
            </w:r>
            <w:r w:rsidR="005F39E0" w:rsidRPr="005F39E0">
              <w:t>о</w:t>
            </w:r>
            <w:r w:rsidR="005F39E0" w:rsidRPr="005F39E0">
              <w:t>летних в Архангел</w:t>
            </w:r>
            <w:r w:rsidR="005F39E0" w:rsidRPr="005F39E0">
              <w:t>ь</w:t>
            </w:r>
            <w:r w:rsidR="005F39E0" w:rsidRPr="005F39E0">
              <w:t>ской области».</w:t>
            </w:r>
          </w:p>
          <w:p w:rsidR="005F39E0" w:rsidRPr="005F39E0" w:rsidRDefault="005F39E0" w:rsidP="005F39E0">
            <w:pPr>
              <w:autoSpaceDE w:val="0"/>
              <w:autoSpaceDN w:val="0"/>
              <w:adjustRightInd w:val="0"/>
              <w:jc w:val="both"/>
            </w:pPr>
            <w:r w:rsidRPr="005F39E0">
              <w:t>Законопроектом предлагается:</w:t>
            </w:r>
          </w:p>
          <w:p w:rsidR="005F39E0" w:rsidRPr="005F39E0" w:rsidRDefault="005F39E0" w:rsidP="005F39E0">
            <w:pPr>
              <w:autoSpaceDE w:val="0"/>
              <w:autoSpaceDN w:val="0"/>
              <w:adjustRightInd w:val="0"/>
              <w:jc w:val="both"/>
            </w:pPr>
            <w:r w:rsidRPr="005F39E0">
              <w:t>расширить перечень основных задач деятел</w:t>
            </w:r>
            <w:r w:rsidRPr="005F39E0">
              <w:t>ь</w:t>
            </w:r>
            <w:r w:rsidRPr="005F39E0">
              <w:t>ности по профилактике безнадзорности и правонарушений несовершеннолетних в А</w:t>
            </w:r>
            <w:r w:rsidRPr="005F39E0">
              <w:t>р</w:t>
            </w:r>
            <w:r w:rsidRPr="005F39E0">
              <w:lastRenderedPageBreak/>
              <w:t xml:space="preserve">хангельской области; </w:t>
            </w:r>
          </w:p>
          <w:p w:rsidR="005F39E0" w:rsidRPr="005F39E0" w:rsidRDefault="005F39E0" w:rsidP="005F39E0">
            <w:pPr>
              <w:autoSpaceDE w:val="0"/>
              <w:autoSpaceDN w:val="0"/>
              <w:adjustRightInd w:val="0"/>
              <w:jc w:val="both"/>
            </w:pPr>
            <w:r w:rsidRPr="005F39E0">
              <w:t>дополнить перечень федеральных законов, определяющих используемую в данном зак</w:t>
            </w:r>
            <w:r w:rsidRPr="005F39E0">
              <w:t>о</w:t>
            </w:r>
            <w:r w:rsidRPr="005F39E0">
              <w:t>не терминологию;</w:t>
            </w:r>
          </w:p>
          <w:p w:rsidR="005F39E0" w:rsidRPr="005F39E0" w:rsidRDefault="005F39E0" w:rsidP="005F39E0">
            <w:pPr>
              <w:autoSpaceDE w:val="0"/>
              <w:autoSpaceDN w:val="0"/>
              <w:adjustRightInd w:val="0"/>
              <w:jc w:val="both"/>
            </w:pPr>
            <w:r w:rsidRPr="005F39E0">
              <w:t>конкретизировать наименование и перечень органов и организаций (учреждений), упо</w:t>
            </w:r>
            <w:r w:rsidRPr="005F39E0">
              <w:t>л</w:t>
            </w:r>
            <w:r w:rsidRPr="005F39E0">
              <w:t>номоченных осуществлять деятельность в сфере профилактики безнадзорности и пр</w:t>
            </w:r>
            <w:r w:rsidRPr="005F39E0">
              <w:t>а</w:t>
            </w:r>
            <w:r w:rsidRPr="005F39E0">
              <w:t>вонарушений несовершеннолетних в Арха</w:t>
            </w:r>
            <w:r w:rsidRPr="005F39E0">
              <w:t>н</w:t>
            </w:r>
            <w:r w:rsidRPr="005F39E0">
              <w:t>гельской области;</w:t>
            </w:r>
          </w:p>
          <w:p w:rsidR="005F39E0" w:rsidRPr="005F39E0" w:rsidRDefault="005F39E0" w:rsidP="005F39E0">
            <w:pPr>
              <w:autoSpaceDE w:val="0"/>
              <w:autoSpaceDN w:val="0"/>
              <w:adjustRightInd w:val="0"/>
              <w:jc w:val="both"/>
              <w:rPr>
                <w:bCs/>
              </w:rPr>
            </w:pPr>
            <w:r w:rsidRPr="005F39E0">
              <w:t>уточнить полномочия Архангельского обл</w:t>
            </w:r>
            <w:r w:rsidRPr="005F39E0">
              <w:t>а</w:t>
            </w:r>
            <w:r w:rsidRPr="005F39E0">
              <w:t>стного Собрания депутатов и Правительства Архангельской области, реализуемые данн</w:t>
            </w:r>
            <w:r w:rsidRPr="005F39E0">
              <w:t>ы</w:t>
            </w:r>
            <w:r w:rsidRPr="005F39E0">
              <w:t xml:space="preserve">ми органами государственной власти в сфере </w:t>
            </w:r>
            <w:r w:rsidRPr="005F39E0">
              <w:rPr>
                <w:bCs/>
              </w:rPr>
              <w:t>профилактики безнадзорности и правонар</w:t>
            </w:r>
            <w:r w:rsidRPr="005F39E0">
              <w:rPr>
                <w:bCs/>
              </w:rPr>
              <w:t>у</w:t>
            </w:r>
            <w:r w:rsidRPr="005F39E0">
              <w:rPr>
                <w:bCs/>
              </w:rPr>
              <w:t>шений несовершеннолетних.</w:t>
            </w:r>
          </w:p>
          <w:p w:rsidR="005F39E0" w:rsidRPr="005F39E0" w:rsidRDefault="005F39E0" w:rsidP="005F39E0">
            <w:pPr>
              <w:autoSpaceDE w:val="0"/>
              <w:autoSpaceDN w:val="0"/>
              <w:adjustRightInd w:val="0"/>
              <w:jc w:val="both"/>
            </w:pPr>
            <w:r w:rsidRPr="005F39E0">
              <w:t xml:space="preserve"> На законопроект получены положительные заключения от государственно-правового управления областного Собрания депутатов, прокуратуры Архангельской области. </w:t>
            </w:r>
          </w:p>
          <w:p w:rsidR="009D4186" w:rsidRPr="005F39E0" w:rsidRDefault="005F39E0" w:rsidP="00AF74B5">
            <w:pPr>
              <w:autoSpaceDE w:val="0"/>
              <w:autoSpaceDN w:val="0"/>
              <w:adjustRightInd w:val="0"/>
              <w:jc w:val="both"/>
            </w:pPr>
            <w:r w:rsidRPr="005F39E0">
              <w:t>Поступили предложения и.о. Губернатора Архангельской области Е.В. Прокопьевой, которые будут рассмотрены комитетом при подготовке законопроекта ко второму чт</w:t>
            </w:r>
            <w:r w:rsidRPr="005F39E0">
              <w:t>е</w:t>
            </w:r>
            <w:r w:rsidRPr="005F39E0">
              <w:t>нию.</w:t>
            </w:r>
          </w:p>
        </w:tc>
        <w:tc>
          <w:tcPr>
            <w:tcW w:w="1843" w:type="dxa"/>
          </w:tcPr>
          <w:p w:rsidR="00C738BA" w:rsidRPr="00437DE0" w:rsidRDefault="00C738BA" w:rsidP="00C738BA">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94459" w:rsidRPr="002D5A12" w:rsidRDefault="00C738BA" w:rsidP="000B15DB">
            <w:pPr>
              <w:pStyle w:val="a3"/>
              <w:ind w:firstLine="0"/>
              <w:jc w:val="center"/>
              <w:rPr>
                <w:sz w:val="24"/>
                <w:szCs w:val="24"/>
              </w:rPr>
            </w:pPr>
            <w:r w:rsidRPr="00191C28">
              <w:rPr>
                <w:sz w:val="24"/>
                <w:szCs w:val="24"/>
              </w:rPr>
              <w:t xml:space="preserve">с </w:t>
            </w:r>
            <w:r w:rsidR="00B94459" w:rsidRPr="002D5A12">
              <w:rPr>
                <w:sz w:val="24"/>
                <w:szCs w:val="24"/>
              </w:rPr>
              <w:t xml:space="preserve">п. </w:t>
            </w:r>
            <w:r w:rsidR="00344088">
              <w:rPr>
                <w:sz w:val="24"/>
                <w:szCs w:val="24"/>
              </w:rPr>
              <w:t>1</w:t>
            </w:r>
            <w:r w:rsidR="00B94459" w:rsidRPr="002D5A12">
              <w:rPr>
                <w:sz w:val="24"/>
                <w:szCs w:val="24"/>
              </w:rPr>
              <w:t xml:space="preserve">.1.1 плана </w:t>
            </w:r>
          </w:p>
          <w:p w:rsidR="00B94459" w:rsidRPr="002D5A12" w:rsidRDefault="00B94459" w:rsidP="00B94459">
            <w:pPr>
              <w:pStyle w:val="a3"/>
              <w:ind w:left="-76" w:right="-56" w:firstLine="0"/>
              <w:jc w:val="center"/>
              <w:rPr>
                <w:sz w:val="24"/>
                <w:szCs w:val="24"/>
              </w:rPr>
            </w:pPr>
            <w:r w:rsidRPr="002D5A12">
              <w:rPr>
                <w:sz w:val="24"/>
                <w:szCs w:val="24"/>
              </w:rPr>
              <w:t>деятельности</w:t>
            </w:r>
          </w:p>
          <w:p w:rsidR="00B94459" w:rsidRPr="002D5A12" w:rsidRDefault="00B94459" w:rsidP="00B94459">
            <w:pPr>
              <w:pStyle w:val="a3"/>
              <w:ind w:left="-76" w:right="-56" w:firstLine="0"/>
              <w:jc w:val="center"/>
              <w:rPr>
                <w:sz w:val="24"/>
                <w:szCs w:val="24"/>
              </w:rPr>
            </w:pPr>
            <w:r w:rsidRPr="002D5A12">
              <w:rPr>
                <w:sz w:val="24"/>
                <w:szCs w:val="24"/>
              </w:rPr>
              <w:t xml:space="preserve"> комитета</w:t>
            </w:r>
          </w:p>
          <w:p w:rsidR="000A0825" w:rsidRPr="00437DE0" w:rsidRDefault="00B94459" w:rsidP="00E76516">
            <w:pPr>
              <w:pStyle w:val="a3"/>
              <w:ind w:left="-76" w:right="-56" w:firstLine="0"/>
              <w:jc w:val="center"/>
            </w:pPr>
            <w:r w:rsidRPr="002D5A12">
              <w:rPr>
                <w:sz w:val="24"/>
                <w:szCs w:val="24"/>
              </w:rPr>
              <w:t xml:space="preserve">на </w:t>
            </w:r>
            <w:r w:rsidR="00344088">
              <w:rPr>
                <w:sz w:val="24"/>
                <w:szCs w:val="24"/>
              </w:rPr>
              <w:t>ма</w:t>
            </w:r>
            <w:r w:rsidR="00E76516">
              <w:rPr>
                <w:sz w:val="24"/>
                <w:szCs w:val="24"/>
              </w:rPr>
              <w:t>й</w:t>
            </w:r>
          </w:p>
        </w:tc>
        <w:tc>
          <w:tcPr>
            <w:tcW w:w="3474" w:type="dxa"/>
          </w:tcPr>
          <w:p w:rsidR="005F39E0" w:rsidRPr="00764766" w:rsidRDefault="00853684" w:rsidP="005F39E0">
            <w:pPr>
              <w:pStyle w:val="11"/>
              <w:shd w:val="clear" w:color="auto" w:fill="auto"/>
              <w:spacing w:before="0" w:line="240" w:lineRule="auto"/>
              <w:ind w:firstLine="170"/>
              <w:rPr>
                <w:b/>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w:t>
            </w:r>
            <w:r w:rsidR="005F39E0">
              <w:rPr>
                <w:sz w:val="24"/>
                <w:szCs w:val="24"/>
              </w:rPr>
              <w:t xml:space="preserve">на 35 </w:t>
            </w:r>
            <w:r w:rsidR="005F39E0" w:rsidRPr="00437DE0">
              <w:rPr>
                <w:sz w:val="24"/>
                <w:szCs w:val="24"/>
              </w:rPr>
              <w:t>сессии (</w:t>
            </w:r>
            <w:r w:rsidR="005F39E0">
              <w:rPr>
                <w:sz w:val="24"/>
                <w:szCs w:val="24"/>
              </w:rPr>
              <w:t xml:space="preserve">31 мая – 1 июня </w:t>
            </w:r>
            <w:r w:rsidR="005F39E0" w:rsidRPr="00437DE0">
              <w:rPr>
                <w:sz w:val="24"/>
                <w:szCs w:val="24"/>
              </w:rPr>
              <w:t>201</w:t>
            </w:r>
            <w:r w:rsidR="005F39E0">
              <w:rPr>
                <w:sz w:val="24"/>
                <w:szCs w:val="24"/>
              </w:rPr>
              <w:t>7</w:t>
            </w:r>
            <w:r w:rsidR="005F39E0" w:rsidRPr="00437DE0">
              <w:rPr>
                <w:sz w:val="24"/>
                <w:szCs w:val="24"/>
              </w:rPr>
              <w:t xml:space="preserve"> г.) областного Со</w:t>
            </w:r>
            <w:r w:rsidR="005F39E0" w:rsidRPr="00437DE0">
              <w:rPr>
                <w:sz w:val="24"/>
                <w:szCs w:val="24"/>
              </w:rPr>
              <w:t>б</w:t>
            </w:r>
            <w:r w:rsidR="005F39E0" w:rsidRPr="00437DE0">
              <w:rPr>
                <w:sz w:val="24"/>
                <w:szCs w:val="24"/>
              </w:rPr>
              <w:t>рания депутатов.</w:t>
            </w:r>
          </w:p>
          <w:p w:rsidR="000A0825" w:rsidRPr="00437DE0" w:rsidRDefault="000A0825" w:rsidP="005F39E0">
            <w:pPr>
              <w:pStyle w:val="a3"/>
              <w:ind w:firstLine="0"/>
              <w:rPr>
                <w:bCs/>
                <w:sz w:val="24"/>
                <w:szCs w:val="24"/>
              </w:rPr>
            </w:pPr>
          </w:p>
        </w:tc>
      </w:tr>
      <w:tr w:rsidR="00BA280F" w:rsidRPr="005068CD" w:rsidTr="00A53F06">
        <w:tc>
          <w:tcPr>
            <w:tcW w:w="588" w:type="dxa"/>
          </w:tcPr>
          <w:p w:rsidR="00BA280F" w:rsidRDefault="005F39E0" w:rsidP="005366CD">
            <w:pPr>
              <w:pStyle w:val="a3"/>
              <w:ind w:firstLine="0"/>
              <w:jc w:val="center"/>
              <w:rPr>
                <w:sz w:val="24"/>
                <w:szCs w:val="24"/>
              </w:rPr>
            </w:pPr>
            <w:r>
              <w:rPr>
                <w:sz w:val="24"/>
                <w:szCs w:val="24"/>
              </w:rPr>
              <w:lastRenderedPageBreak/>
              <w:t>2</w:t>
            </w:r>
            <w:r w:rsidR="00BA280F">
              <w:rPr>
                <w:sz w:val="24"/>
                <w:szCs w:val="24"/>
              </w:rPr>
              <w:t>.</w:t>
            </w:r>
          </w:p>
        </w:tc>
        <w:tc>
          <w:tcPr>
            <w:tcW w:w="2639" w:type="dxa"/>
          </w:tcPr>
          <w:p w:rsidR="00BA280F" w:rsidRPr="009D4186" w:rsidRDefault="00344088" w:rsidP="00E76516">
            <w:pPr>
              <w:pStyle w:val="Default"/>
              <w:tabs>
                <w:tab w:val="left" w:pos="709"/>
              </w:tabs>
              <w:jc w:val="both"/>
            </w:pPr>
            <w:r w:rsidRPr="009D4186">
              <w:rPr>
                <w:rFonts w:ascii="Times New Roman" w:hAnsi="Times New Roman" w:cs="Times New Roman"/>
              </w:rPr>
              <w:t>О подготовке «прав</w:t>
            </w:r>
            <w:r w:rsidRPr="009D4186">
              <w:rPr>
                <w:rFonts w:ascii="Times New Roman" w:hAnsi="Times New Roman" w:cs="Times New Roman"/>
              </w:rPr>
              <w:t>и</w:t>
            </w:r>
            <w:r w:rsidRPr="009D4186">
              <w:rPr>
                <w:rFonts w:ascii="Times New Roman" w:hAnsi="Times New Roman" w:cs="Times New Roman"/>
              </w:rPr>
              <w:t>тельственного часа» на тему:</w:t>
            </w:r>
            <w:r w:rsidRPr="009D4186">
              <w:t xml:space="preserve"> </w:t>
            </w:r>
            <w:r w:rsidR="005F39E0" w:rsidRPr="005F39E0">
              <w:rPr>
                <w:rFonts w:ascii="Times New Roman" w:hAnsi="Times New Roman" w:cs="Times New Roman"/>
              </w:rPr>
              <w:t>«Об информации Правительства Арха</w:t>
            </w:r>
            <w:r w:rsidR="005F39E0" w:rsidRPr="005F39E0">
              <w:rPr>
                <w:rFonts w:ascii="Times New Roman" w:hAnsi="Times New Roman" w:cs="Times New Roman"/>
              </w:rPr>
              <w:t>н</w:t>
            </w:r>
            <w:r w:rsidR="005F39E0" w:rsidRPr="005F39E0">
              <w:rPr>
                <w:rFonts w:ascii="Times New Roman" w:hAnsi="Times New Roman" w:cs="Times New Roman"/>
              </w:rPr>
              <w:t>гельской области о подготовке образов</w:t>
            </w:r>
            <w:r w:rsidR="005F39E0" w:rsidRPr="005F39E0">
              <w:rPr>
                <w:rFonts w:ascii="Times New Roman" w:hAnsi="Times New Roman" w:cs="Times New Roman"/>
              </w:rPr>
              <w:t>а</w:t>
            </w:r>
            <w:r w:rsidR="005F39E0" w:rsidRPr="005F39E0">
              <w:rPr>
                <w:rFonts w:ascii="Times New Roman" w:hAnsi="Times New Roman" w:cs="Times New Roman"/>
              </w:rPr>
              <w:t>тельных организаций на территории Арха</w:t>
            </w:r>
            <w:r w:rsidR="005F39E0" w:rsidRPr="005F39E0">
              <w:rPr>
                <w:rFonts w:ascii="Times New Roman" w:hAnsi="Times New Roman" w:cs="Times New Roman"/>
              </w:rPr>
              <w:t>н</w:t>
            </w:r>
            <w:r w:rsidR="005F39E0" w:rsidRPr="005F39E0">
              <w:rPr>
                <w:rFonts w:ascii="Times New Roman" w:hAnsi="Times New Roman" w:cs="Times New Roman"/>
              </w:rPr>
              <w:t>гельской области к н</w:t>
            </w:r>
            <w:r w:rsidR="005F39E0" w:rsidRPr="005F39E0">
              <w:rPr>
                <w:rFonts w:ascii="Times New Roman" w:hAnsi="Times New Roman" w:cs="Times New Roman"/>
              </w:rPr>
              <w:t>а</w:t>
            </w:r>
            <w:r w:rsidR="005F39E0" w:rsidRPr="005F39E0">
              <w:rPr>
                <w:rFonts w:ascii="Times New Roman" w:hAnsi="Times New Roman" w:cs="Times New Roman"/>
              </w:rPr>
              <w:t>чалу нового 2017 – 2018 учебного года».</w:t>
            </w:r>
          </w:p>
        </w:tc>
        <w:tc>
          <w:tcPr>
            <w:tcW w:w="1843" w:type="dxa"/>
          </w:tcPr>
          <w:p w:rsidR="009D4186"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9D4186"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9D4186" w:rsidRPr="00953682" w:rsidRDefault="009D4186" w:rsidP="009D418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667E92" w:rsidRDefault="009D4186" w:rsidP="00E76516">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r>
              <w:rPr>
                <w:rFonts w:ascii="Times New Roman" w:hAnsi="Times New Roman" w:cs="Times New Roman"/>
                <w:sz w:val="24"/>
                <w:szCs w:val="24"/>
              </w:rPr>
              <w:t>/</w:t>
            </w:r>
            <w:r w:rsidRPr="00C247D5">
              <w:rPr>
                <w:rFonts w:ascii="Times New Roman" w:hAnsi="Times New Roman" w:cs="Times New Roman"/>
                <w:sz w:val="24"/>
                <w:szCs w:val="24"/>
              </w:rPr>
              <w:t xml:space="preserve"> </w:t>
            </w:r>
            <w:r w:rsidR="00E76516">
              <w:rPr>
                <w:rFonts w:ascii="Times New Roman" w:hAnsi="Times New Roman" w:cs="Times New Roman"/>
                <w:sz w:val="24"/>
                <w:szCs w:val="24"/>
              </w:rPr>
              <w:t>министр обр</w:t>
            </w:r>
            <w:r w:rsidR="00E76516">
              <w:rPr>
                <w:rFonts w:ascii="Times New Roman" w:hAnsi="Times New Roman" w:cs="Times New Roman"/>
                <w:sz w:val="24"/>
                <w:szCs w:val="24"/>
              </w:rPr>
              <w:t>а</w:t>
            </w:r>
            <w:r w:rsidR="00E76516">
              <w:rPr>
                <w:rFonts w:ascii="Times New Roman" w:hAnsi="Times New Roman" w:cs="Times New Roman"/>
                <w:sz w:val="24"/>
                <w:szCs w:val="24"/>
              </w:rPr>
              <w:t xml:space="preserve">зования   и науки </w:t>
            </w:r>
            <w:r w:rsidR="00AF74B5">
              <w:rPr>
                <w:rFonts w:ascii="Times New Roman" w:hAnsi="Times New Roman" w:cs="Times New Roman"/>
                <w:sz w:val="24"/>
                <w:szCs w:val="24"/>
              </w:rPr>
              <w:t>Арха</w:t>
            </w:r>
            <w:r w:rsidR="00AF74B5">
              <w:rPr>
                <w:rFonts w:ascii="Times New Roman" w:hAnsi="Times New Roman" w:cs="Times New Roman"/>
                <w:sz w:val="24"/>
                <w:szCs w:val="24"/>
              </w:rPr>
              <w:t>н</w:t>
            </w:r>
            <w:r w:rsidR="00AF74B5">
              <w:rPr>
                <w:rFonts w:ascii="Times New Roman" w:hAnsi="Times New Roman" w:cs="Times New Roman"/>
                <w:sz w:val="24"/>
                <w:szCs w:val="24"/>
              </w:rPr>
              <w:t>гельской о</w:t>
            </w:r>
            <w:r w:rsidR="00AF74B5">
              <w:rPr>
                <w:rFonts w:ascii="Times New Roman" w:hAnsi="Times New Roman" w:cs="Times New Roman"/>
                <w:sz w:val="24"/>
                <w:szCs w:val="24"/>
              </w:rPr>
              <w:t>б</w:t>
            </w:r>
            <w:r w:rsidR="00AF74B5">
              <w:rPr>
                <w:rFonts w:ascii="Times New Roman" w:hAnsi="Times New Roman" w:cs="Times New Roman"/>
                <w:sz w:val="24"/>
                <w:szCs w:val="24"/>
              </w:rPr>
              <w:t xml:space="preserve">ласти </w:t>
            </w:r>
          </w:p>
          <w:p w:rsidR="00BA280F" w:rsidRPr="00953682" w:rsidRDefault="00667E92" w:rsidP="00E76516">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w:t>
            </w:r>
          </w:p>
        </w:tc>
        <w:tc>
          <w:tcPr>
            <w:tcW w:w="4961" w:type="dxa"/>
          </w:tcPr>
          <w:p w:rsidR="005F39E0" w:rsidRPr="005F39E0" w:rsidRDefault="005F39E0" w:rsidP="005F39E0">
            <w:pPr>
              <w:pStyle w:val="af0"/>
              <w:ind w:firstLine="0"/>
              <w:rPr>
                <w:sz w:val="24"/>
                <w:szCs w:val="24"/>
              </w:rPr>
            </w:pPr>
            <w:r w:rsidRPr="005F39E0">
              <w:rPr>
                <w:sz w:val="24"/>
                <w:szCs w:val="24"/>
              </w:rPr>
              <w:t xml:space="preserve">Внесение проекта постановления </w:t>
            </w:r>
            <w:r w:rsidRPr="005F39E0">
              <w:rPr>
                <w:bCs/>
                <w:sz w:val="24"/>
                <w:szCs w:val="24"/>
              </w:rPr>
              <w:t>Архангел</w:t>
            </w:r>
            <w:r w:rsidRPr="005F39E0">
              <w:rPr>
                <w:bCs/>
                <w:sz w:val="24"/>
                <w:szCs w:val="24"/>
              </w:rPr>
              <w:t>ь</w:t>
            </w:r>
            <w:r w:rsidRPr="005F39E0">
              <w:rPr>
                <w:bCs/>
                <w:sz w:val="24"/>
                <w:szCs w:val="24"/>
              </w:rPr>
              <w:t xml:space="preserve">ского областного Собрания депутатов </w:t>
            </w:r>
            <w:r w:rsidRPr="005F39E0">
              <w:rPr>
                <w:sz w:val="24"/>
                <w:szCs w:val="24"/>
              </w:rPr>
              <w:t>«Об информации Правительства Архангельской области о подготовке образовательных орг</w:t>
            </w:r>
            <w:r w:rsidRPr="005F39E0">
              <w:rPr>
                <w:sz w:val="24"/>
                <w:szCs w:val="24"/>
              </w:rPr>
              <w:t>а</w:t>
            </w:r>
            <w:r w:rsidRPr="005F39E0">
              <w:rPr>
                <w:sz w:val="24"/>
                <w:szCs w:val="24"/>
              </w:rPr>
              <w:t>низаций на территории Архангельской обла</w:t>
            </w:r>
            <w:r w:rsidRPr="005F39E0">
              <w:rPr>
                <w:sz w:val="24"/>
                <w:szCs w:val="24"/>
              </w:rPr>
              <w:t>с</w:t>
            </w:r>
            <w:r w:rsidRPr="005F39E0">
              <w:rPr>
                <w:sz w:val="24"/>
                <w:szCs w:val="24"/>
              </w:rPr>
              <w:t xml:space="preserve">ти к началу нового 2017/2018 учебного года» на очередную сессию </w:t>
            </w:r>
            <w:r w:rsidRPr="005F39E0">
              <w:rPr>
                <w:bCs/>
                <w:sz w:val="24"/>
                <w:szCs w:val="24"/>
              </w:rPr>
              <w:t>Архангельского обл</w:t>
            </w:r>
            <w:r w:rsidRPr="005F39E0">
              <w:rPr>
                <w:bCs/>
                <w:sz w:val="24"/>
                <w:szCs w:val="24"/>
              </w:rPr>
              <w:t>а</w:t>
            </w:r>
            <w:r w:rsidRPr="005F39E0">
              <w:rPr>
                <w:bCs/>
                <w:sz w:val="24"/>
                <w:szCs w:val="24"/>
              </w:rPr>
              <w:t xml:space="preserve">стного Собрания </w:t>
            </w:r>
            <w:r w:rsidRPr="005F39E0">
              <w:rPr>
                <w:sz w:val="24"/>
                <w:szCs w:val="24"/>
              </w:rPr>
              <w:t xml:space="preserve">обусловлено следующим. </w:t>
            </w:r>
          </w:p>
          <w:p w:rsidR="005F39E0" w:rsidRPr="005F39E0" w:rsidRDefault="005F39E0" w:rsidP="005F39E0">
            <w:pPr>
              <w:jc w:val="both"/>
            </w:pPr>
            <w:r w:rsidRPr="005F39E0">
              <w:t>Качественная подготовка организаций обр</w:t>
            </w:r>
            <w:r w:rsidRPr="005F39E0">
              <w:t>а</w:t>
            </w:r>
            <w:r w:rsidRPr="005F39E0">
              <w:t>зования к новому учебному году является н</w:t>
            </w:r>
            <w:r w:rsidRPr="005F39E0">
              <w:t>е</w:t>
            </w:r>
            <w:r w:rsidRPr="005F39E0">
              <w:t xml:space="preserve">обходимым условием обеспечения учебно-воспитательного  процесса, безопасности </w:t>
            </w:r>
            <w:r w:rsidRPr="005F39E0">
              <w:lastRenderedPageBreak/>
              <w:t>жизни и здоровья обучающихся (воспитанн</w:t>
            </w:r>
            <w:r w:rsidRPr="005F39E0">
              <w:t>и</w:t>
            </w:r>
            <w:r w:rsidRPr="005F39E0">
              <w:t>ков) и работников государственных и мун</w:t>
            </w:r>
            <w:r w:rsidRPr="005F39E0">
              <w:t>и</w:t>
            </w:r>
            <w:r w:rsidRPr="005F39E0">
              <w:t xml:space="preserve">ципальных образовательных организаций Архангельской области. </w:t>
            </w:r>
          </w:p>
          <w:p w:rsidR="005F39E0" w:rsidRDefault="005F39E0" w:rsidP="005F39E0">
            <w:pPr>
              <w:jc w:val="both"/>
            </w:pPr>
            <w:proofErr w:type="gramStart"/>
            <w:r w:rsidRPr="005F39E0">
              <w:t>В соответствии с этим ежегодно осуществл</w:t>
            </w:r>
            <w:r w:rsidRPr="005F39E0">
              <w:t>я</w:t>
            </w:r>
            <w:r w:rsidRPr="005F39E0">
              <w:t>ется оценка уровня готовности образовател</w:t>
            </w:r>
            <w:r w:rsidRPr="005F39E0">
              <w:t>ь</w:t>
            </w:r>
            <w:r w:rsidRPr="005F39E0">
              <w:t>ных организаций к новому учебному году в части соблюдения правил пожарной безопа</w:t>
            </w:r>
            <w:r w:rsidRPr="005F39E0">
              <w:t>с</w:t>
            </w:r>
            <w:r w:rsidRPr="005F39E0">
              <w:t>ности, санитарно-эпидемиологических пр</w:t>
            </w:r>
            <w:r w:rsidRPr="005F39E0">
              <w:t>а</w:t>
            </w:r>
            <w:r w:rsidRPr="005F39E0">
              <w:t>вил и нормативов, охраны труда и техники безопасности, состояния материально-технической базы, систем отопления и гор</w:t>
            </w:r>
            <w:r w:rsidRPr="005F39E0">
              <w:t>я</w:t>
            </w:r>
            <w:r w:rsidRPr="005F39E0">
              <w:t>чего водоснабжения к началу отопительного сезона, наличия образовательных программ, проекта плана работы образовательной орг</w:t>
            </w:r>
            <w:r w:rsidRPr="005F39E0">
              <w:t>а</w:t>
            </w:r>
            <w:r w:rsidRPr="005F39E0">
              <w:t>низации на новый учебный год, укомплект</w:t>
            </w:r>
            <w:r w:rsidRPr="005F39E0">
              <w:t>о</w:t>
            </w:r>
            <w:r w:rsidRPr="005F39E0">
              <w:t xml:space="preserve">ванности штатов. </w:t>
            </w:r>
            <w:proofErr w:type="gramEnd"/>
          </w:p>
          <w:p w:rsidR="00BA280F" w:rsidRPr="009D4186" w:rsidRDefault="00AF74B5" w:rsidP="00AF74B5">
            <w:pPr>
              <w:jc w:val="both"/>
            </w:pPr>
            <w:r w:rsidRPr="007D07BF">
              <w:t xml:space="preserve">Презентацию к докладу </w:t>
            </w:r>
            <w:r>
              <w:t>министра образов</w:t>
            </w:r>
            <w:r>
              <w:t>а</w:t>
            </w:r>
            <w:r>
              <w:t xml:space="preserve">ния и науки Архангельской области           И.В. </w:t>
            </w:r>
            <w:proofErr w:type="spellStart"/>
            <w:r>
              <w:t>Скубенко</w:t>
            </w:r>
            <w:proofErr w:type="spellEnd"/>
            <w:r>
              <w:t xml:space="preserve"> </w:t>
            </w:r>
            <w:r w:rsidRPr="00AF74B5">
              <w:t>«О подготовке образовател</w:t>
            </w:r>
            <w:r w:rsidRPr="00AF74B5">
              <w:t>ь</w:t>
            </w:r>
            <w:r w:rsidRPr="00AF74B5">
              <w:t>ных организаций на территории Архангел</w:t>
            </w:r>
            <w:r w:rsidRPr="00AF74B5">
              <w:t>ь</w:t>
            </w:r>
            <w:r w:rsidRPr="00AF74B5">
              <w:t>ской области</w:t>
            </w:r>
            <w:r>
              <w:t xml:space="preserve"> </w:t>
            </w:r>
            <w:r w:rsidRPr="00AF74B5">
              <w:t>к началу нового 2017/18 уче</w:t>
            </w:r>
            <w:r w:rsidRPr="00AF74B5">
              <w:t>б</w:t>
            </w:r>
            <w:r w:rsidRPr="00AF74B5">
              <w:t>ного года</w:t>
            </w:r>
            <w:r>
              <w:t xml:space="preserve"> </w:t>
            </w:r>
            <w:proofErr w:type="gramStart"/>
            <w:r w:rsidRPr="007D07BF">
              <w:t>см</w:t>
            </w:r>
            <w:proofErr w:type="gramEnd"/>
            <w:r w:rsidRPr="007D07BF">
              <w:t>. на сайте АОСД в разделе «К</w:t>
            </w:r>
            <w:r w:rsidRPr="007D07BF">
              <w:rPr>
                <w:bCs/>
              </w:rPr>
              <w:t>о</w:t>
            </w:r>
            <w:r w:rsidRPr="007D07BF">
              <w:rPr>
                <w:bCs/>
              </w:rPr>
              <w:t xml:space="preserve">митет по образованию и науке. </w:t>
            </w:r>
            <w:r w:rsidRPr="007D07BF">
              <w:t>Информ</w:t>
            </w:r>
            <w:r w:rsidRPr="007D07BF">
              <w:t>а</w:t>
            </w:r>
            <w:r w:rsidRPr="007D07BF">
              <w:t>ция».</w:t>
            </w:r>
          </w:p>
        </w:tc>
        <w:tc>
          <w:tcPr>
            <w:tcW w:w="1843" w:type="dxa"/>
          </w:tcPr>
          <w:p w:rsidR="00344088" w:rsidRPr="00437DE0" w:rsidRDefault="00344088" w:rsidP="00344088">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001B50D2">
              <w:rPr>
                <w:sz w:val="24"/>
                <w:szCs w:val="24"/>
              </w:rPr>
              <w:t>3</w:t>
            </w:r>
            <w:r>
              <w:rPr>
                <w:sz w:val="24"/>
                <w:szCs w:val="24"/>
              </w:rPr>
              <w:t>.1.</w:t>
            </w:r>
            <w:r w:rsidRPr="002D5A12">
              <w:rPr>
                <w:sz w:val="24"/>
                <w:szCs w:val="24"/>
              </w:rPr>
              <w:t xml:space="preserve">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BA280F" w:rsidRPr="005615B9" w:rsidRDefault="00344088" w:rsidP="00E76516">
            <w:pPr>
              <w:pStyle w:val="a3"/>
              <w:ind w:left="-76" w:right="-56" w:firstLine="0"/>
              <w:jc w:val="center"/>
              <w:rPr>
                <w:sz w:val="24"/>
                <w:szCs w:val="24"/>
              </w:rPr>
            </w:pPr>
            <w:r w:rsidRPr="002D5A12">
              <w:rPr>
                <w:sz w:val="24"/>
                <w:szCs w:val="24"/>
              </w:rPr>
              <w:t xml:space="preserve">на </w:t>
            </w:r>
            <w:r>
              <w:rPr>
                <w:sz w:val="24"/>
                <w:szCs w:val="24"/>
              </w:rPr>
              <w:t>ма</w:t>
            </w:r>
            <w:r w:rsidR="00E76516">
              <w:rPr>
                <w:sz w:val="24"/>
                <w:szCs w:val="24"/>
              </w:rPr>
              <w:t>й</w:t>
            </w:r>
            <w:r>
              <w:rPr>
                <w:sz w:val="24"/>
                <w:szCs w:val="24"/>
              </w:rPr>
              <w:t xml:space="preserve"> </w:t>
            </w:r>
          </w:p>
        </w:tc>
        <w:tc>
          <w:tcPr>
            <w:tcW w:w="3474" w:type="dxa"/>
          </w:tcPr>
          <w:p w:rsidR="00764766" w:rsidRDefault="00891471" w:rsidP="00667E92">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005615B9" w:rsidRPr="00764766">
              <w:rPr>
                <w:rFonts w:ascii="Times New Roman" w:hAnsi="Times New Roman" w:cs="Times New Roman"/>
                <w:bCs/>
                <w:sz w:val="24"/>
                <w:szCs w:val="24"/>
              </w:rPr>
              <w:t xml:space="preserve">1) </w:t>
            </w:r>
            <w:r w:rsidR="00764766" w:rsidRPr="00764766">
              <w:rPr>
                <w:rFonts w:ascii="Times New Roman" w:hAnsi="Times New Roman" w:cs="Times New Roman"/>
                <w:bCs/>
                <w:sz w:val="24"/>
                <w:szCs w:val="24"/>
              </w:rPr>
              <w:t>Информацию</w:t>
            </w:r>
            <w:r w:rsidR="00667E92">
              <w:rPr>
                <w:rFonts w:ascii="Times New Roman" w:hAnsi="Times New Roman" w:cs="Times New Roman"/>
                <w:bCs/>
                <w:sz w:val="24"/>
                <w:szCs w:val="24"/>
              </w:rPr>
              <w:t xml:space="preserve"> </w:t>
            </w:r>
            <w:r w:rsidR="00667E92">
              <w:rPr>
                <w:rFonts w:ascii="Times New Roman" w:hAnsi="Times New Roman" w:cs="Times New Roman"/>
                <w:sz w:val="24"/>
                <w:szCs w:val="24"/>
              </w:rPr>
              <w:t>министра о</w:t>
            </w:r>
            <w:r w:rsidR="00667E92">
              <w:rPr>
                <w:rFonts w:ascii="Times New Roman" w:hAnsi="Times New Roman" w:cs="Times New Roman"/>
                <w:sz w:val="24"/>
                <w:szCs w:val="24"/>
              </w:rPr>
              <w:t>б</w:t>
            </w:r>
            <w:r w:rsidR="00667E92">
              <w:rPr>
                <w:rFonts w:ascii="Times New Roman" w:hAnsi="Times New Roman" w:cs="Times New Roman"/>
                <w:sz w:val="24"/>
                <w:szCs w:val="24"/>
              </w:rPr>
              <w:t xml:space="preserve">разования и науки И.В. </w:t>
            </w:r>
            <w:proofErr w:type="spellStart"/>
            <w:r w:rsidR="00667E92">
              <w:rPr>
                <w:rFonts w:ascii="Times New Roman" w:hAnsi="Times New Roman" w:cs="Times New Roman"/>
                <w:sz w:val="24"/>
                <w:szCs w:val="24"/>
              </w:rPr>
              <w:t>Ск</w:t>
            </w:r>
            <w:r w:rsidR="00667E92">
              <w:rPr>
                <w:rFonts w:ascii="Times New Roman" w:hAnsi="Times New Roman" w:cs="Times New Roman"/>
                <w:sz w:val="24"/>
                <w:szCs w:val="24"/>
              </w:rPr>
              <w:t>у</w:t>
            </w:r>
            <w:r w:rsidR="00667E92">
              <w:rPr>
                <w:rFonts w:ascii="Times New Roman" w:hAnsi="Times New Roman" w:cs="Times New Roman"/>
                <w:sz w:val="24"/>
                <w:szCs w:val="24"/>
              </w:rPr>
              <w:t>бенко</w:t>
            </w:r>
            <w:proofErr w:type="spellEnd"/>
            <w:r w:rsidR="00667E92">
              <w:rPr>
                <w:rFonts w:ascii="Times New Roman" w:hAnsi="Times New Roman" w:cs="Times New Roman"/>
                <w:sz w:val="24"/>
                <w:szCs w:val="24"/>
              </w:rPr>
              <w:t xml:space="preserve"> принять к сведению.</w:t>
            </w:r>
            <w:r w:rsidR="00764766">
              <w:rPr>
                <w:bCs/>
                <w:sz w:val="24"/>
                <w:szCs w:val="24"/>
              </w:rPr>
              <w:t xml:space="preserve"> </w:t>
            </w:r>
          </w:p>
          <w:p w:rsidR="00891471" w:rsidRPr="00764766" w:rsidRDefault="00FB59C3" w:rsidP="00891471">
            <w:pPr>
              <w:pStyle w:val="11"/>
              <w:shd w:val="clear" w:color="auto" w:fill="auto"/>
              <w:spacing w:before="0" w:line="240" w:lineRule="auto"/>
              <w:ind w:firstLine="170"/>
              <w:rPr>
                <w:b/>
                <w:sz w:val="24"/>
                <w:szCs w:val="24"/>
              </w:rPr>
            </w:pPr>
            <w:r w:rsidRPr="00FB59C3">
              <w:rPr>
                <w:sz w:val="24"/>
                <w:szCs w:val="24"/>
              </w:rPr>
              <w:t xml:space="preserve">2) </w:t>
            </w:r>
            <w:r w:rsidR="00891471" w:rsidRPr="00437DE0">
              <w:rPr>
                <w:bCs/>
                <w:sz w:val="24"/>
                <w:szCs w:val="24"/>
              </w:rPr>
              <w:t xml:space="preserve">Рекомендовать </w:t>
            </w:r>
            <w:r w:rsidR="00891471" w:rsidRPr="00437DE0">
              <w:rPr>
                <w:sz w:val="24"/>
                <w:szCs w:val="24"/>
              </w:rPr>
              <w:t>депутатам областного Собрания депут</w:t>
            </w:r>
            <w:r w:rsidR="00891471" w:rsidRPr="00437DE0">
              <w:rPr>
                <w:sz w:val="24"/>
                <w:szCs w:val="24"/>
              </w:rPr>
              <w:t>а</w:t>
            </w:r>
            <w:r w:rsidR="00891471" w:rsidRPr="00437DE0">
              <w:rPr>
                <w:sz w:val="24"/>
                <w:szCs w:val="24"/>
              </w:rPr>
              <w:t xml:space="preserve">тов принять </w:t>
            </w:r>
            <w:r w:rsidR="00891471">
              <w:rPr>
                <w:sz w:val="24"/>
                <w:szCs w:val="24"/>
              </w:rPr>
              <w:t>проект постано</w:t>
            </w:r>
            <w:r w:rsidR="00891471">
              <w:rPr>
                <w:sz w:val="24"/>
                <w:szCs w:val="24"/>
              </w:rPr>
              <w:t>в</w:t>
            </w:r>
            <w:r w:rsidR="00891471">
              <w:rPr>
                <w:sz w:val="24"/>
                <w:szCs w:val="24"/>
              </w:rPr>
              <w:t xml:space="preserve">ления </w:t>
            </w:r>
            <w:r w:rsidR="00891471" w:rsidRPr="00437DE0">
              <w:rPr>
                <w:sz w:val="24"/>
                <w:szCs w:val="24"/>
              </w:rPr>
              <w:t xml:space="preserve">на </w:t>
            </w:r>
            <w:r w:rsidR="00C247D5">
              <w:rPr>
                <w:sz w:val="24"/>
                <w:szCs w:val="24"/>
              </w:rPr>
              <w:t>3</w:t>
            </w:r>
            <w:r w:rsidR="00E76516">
              <w:rPr>
                <w:sz w:val="24"/>
                <w:szCs w:val="24"/>
              </w:rPr>
              <w:t>5</w:t>
            </w:r>
            <w:r w:rsidR="00C247D5">
              <w:rPr>
                <w:sz w:val="24"/>
                <w:szCs w:val="24"/>
              </w:rPr>
              <w:t xml:space="preserve"> </w:t>
            </w:r>
            <w:r w:rsidR="00C247D5" w:rsidRPr="00437DE0">
              <w:rPr>
                <w:sz w:val="24"/>
                <w:szCs w:val="24"/>
              </w:rPr>
              <w:t>сессии (</w:t>
            </w:r>
            <w:r w:rsidR="00667E92">
              <w:rPr>
                <w:sz w:val="24"/>
                <w:szCs w:val="24"/>
              </w:rPr>
              <w:t>31 мая – 1 июня</w:t>
            </w:r>
            <w:r w:rsidR="00C247D5">
              <w:rPr>
                <w:sz w:val="24"/>
                <w:szCs w:val="24"/>
              </w:rPr>
              <w:t xml:space="preserve"> </w:t>
            </w:r>
            <w:r w:rsidR="00C247D5" w:rsidRPr="00437DE0">
              <w:rPr>
                <w:sz w:val="24"/>
                <w:szCs w:val="24"/>
              </w:rPr>
              <w:t>201</w:t>
            </w:r>
            <w:r w:rsidR="00C247D5">
              <w:rPr>
                <w:sz w:val="24"/>
                <w:szCs w:val="24"/>
              </w:rPr>
              <w:t>7</w:t>
            </w:r>
            <w:r w:rsidR="00C247D5" w:rsidRPr="00437DE0">
              <w:rPr>
                <w:sz w:val="24"/>
                <w:szCs w:val="24"/>
              </w:rPr>
              <w:t xml:space="preserve"> г.) областного Со</w:t>
            </w:r>
            <w:r w:rsidR="00C247D5" w:rsidRPr="00437DE0">
              <w:rPr>
                <w:sz w:val="24"/>
                <w:szCs w:val="24"/>
              </w:rPr>
              <w:t>б</w:t>
            </w:r>
            <w:r w:rsidR="00C247D5" w:rsidRPr="00437DE0">
              <w:rPr>
                <w:sz w:val="24"/>
                <w:szCs w:val="24"/>
              </w:rPr>
              <w:t>рания депутатов.</w:t>
            </w:r>
          </w:p>
          <w:p w:rsidR="00AC17C1" w:rsidRPr="00FB59C3" w:rsidRDefault="00AC17C1" w:rsidP="00344088">
            <w:pPr>
              <w:pStyle w:val="ConsPlusNormal"/>
              <w:ind w:hanging="21"/>
              <w:jc w:val="both"/>
              <w:rPr>
                <w:rFonts w:ascii="Times New Roman" w:hAnsi="Times New Roman" w:cs="Times New Roman"/>
                <w:sz w:val="24"/>
                <w:szCs w:val="24"/>
              </w:rPr>
            </w:pPr>
          </w:p>
        </w:tc>
      </w:tr>
      <w:tr w:rsidR="00E76516" w:rsidRPr="005068CD" w:rsidTr="00A53F06">
        <w:tc>
          <w:tcPr>
            <w:tcW w:w="588" w:type="dxa"/>
          </w:tcPr>
          <w:p w:rsidR="00E76516" w:rsidRPr="005068CD" w:rsidRDefault="005F39E0" w:rsidP="001E0D1F">
            <w:pPr>
              <w:pStyle w:val="a3"/>
              <w:ind w:firstLine="0"/>
              <w:jc w:val="center"/>
              <w:rPr>
                <w:sz w:val="24"/>
                <w:szCs w:val="24"/>
              </w:rPr>
            </w:pPr>
            <w:r>
              <w:rPr>
                <w:sz w:val="24"/>
                <w:szCs w:val="24"/>
              </w:rPr>
              <w:lastRenderedPageBreak/>
              <w:t>3</w:t>
            </w:r>
            <w:r w:rsidR="00E76516" w:rsidRPr="005068CD">
              <w:rPr>
                <w:sz w:val="24"/>
                <w:szCs w:val="24"/>
              </w:rPr>
              <w:t>.</w:t>
            </w:r>
          </w:p>
        </w:tc>
        <w:tc>
          <w:tcPr>
            <w:tcW w:w="2639" w:type="dxa"/>
          </w:tcPr>
          <w:p w:rsidR="00E76516" w:rsidRPr="009D4186" w:rsidRDefault="00E76516" w:rsidP="001E0D1F">
            <w:pPr>
              <w:tabs>
                <w:tab w:val="left" w:pos="720"/>
              </w:tabs>
              <w:jc w:val="both"/>
            </w:pPr>
            <w:r w:rsidRPr="009D4186">
              <w:t>О проекте постановл</w:t>
            </w:r>
            <w:r w:rsidRPr="009D4186">
              <w:t>е</w:t>
            </w:r>
            <w:r w:rsidRPr="009D4186">
              <w:t xml:space="preserve">ния Архангельского областного Собрания депутатов </w:t>
            </w:r>
            <w:r w:rsidR="005F39E0" w:rsidRPr="005F39E0">
              <w:t>«О докладе о деятельности упо</w:t>
            </w:r>
            <w:r w:rsidR="005F39E0" w:rsidRPr="005F39E0">
              <w:t>л</w:t>
            </w:r>
            <w:r w:rsidR="005F39E0" w:rsidRPr="005F39E0">
              <w:t>номоченного при Г</w:t>
            </w:r>
            <w:r w:rsidR="005F39E0" w:rsidRPr="005F39E0">
              <w:t>у</w:t>
            </w:r>
            <w:r w:rsidR="005F39E0" w:rsidRPr="005F39E0">
              <w:t>бернаторе Архангел</w:t>
            </w:r>
            <w:r w:rsidR="005F39E0" w:rsidRPr="005F39E0">
              <w:t>ь</w:t>
            </w:r>
            <w:r w:rsidR="005F39E0" w:rsidRPr="005F39E0">
              <w:t>ской области по пр</w:t>
            </w:r>
            <w:r w:rsidR="005F39E0" w:rsidRPr="005F39E0">
              <w:t>а</w:t>
            </w:r>
            <w:r w:rsidR="005F39E0" w:rsidRPr="005F39E0">
              <w:t>вам ребенка в 2016 г</w:t>
            </w:r>
            <w:r w:rsidR="005F39E0" w:rsidRPr="005F39E0">
              <w:t>о</w:t>
            </w:r>
            <w:r w:rsidR="005F39E0" w:rsidRPr="005F39E0">
              <w:t>ду».</w:t>
            </w:r>
          </w:p>
        </w:tc>
        <w:tc>
          <w:tcPr>
            <w:tcW w:w="1843" w:type="dxa"/>
          </w:tcPr>
          <w:p w:rsidR="00E76516" w:rsidRDefault="00E76516" w:rsidP="001E0D1F">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E76516" w:rsidRDefault="00E76516" w:rsidP="001E0D1F">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E76516" w:rsidRPr="00953682" w:rsidRDefault="00E76516" w:rsidP="001E0D1F">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E76516" w:rsidRDefault="00E76516" w:rsidP="001E0D1F">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r w:rsidR="005F39E0">
              <w:rPr>
                <w:rFonts w:ascii="Times New Roman" w:hAnsi="Times New Roman" w:cs="Times New Roman"/>
                <w:sz w:val="24"/>
                <w:szCs w:val="24"/>
              </w:rPr>
              <w:t>/</w:t>
            </w:r>
          </w:p>
          <w:p w:rsidR="005F39E0" w:rsidRDefault="005F39E0" w:rsidP="005F39E0">
            <w:pPr>
              <w:jc w:val="both"/>
            </w:pPr>
            <w:r w:rsidRPr="007D07BF">
              <w:t>уполномоче</w:t>
            </w:r>
            <w:r w:rsidRPr="007D07BF">
              <w:t>н</w:t>
            </w:r>
            <w:r w:rsidRPr="007D07BF">
              <w:t>ный при Г</w:t>
            </w:r>
            <w:r w:rsidRPr="007D07BF">
              <w:t>у</w:t>
            </w:r>
            <w:r w:rsidRPr="007D07BF">
              <w:t>бернаторе А</w:t>
            </w:r>
            <w:r w:rsidRPr="007D07BF">
              <w:t>р</w:t>
            </w:r>
            <w:r w:rsidRPr="007D07BF">
              <w:t>хангельской области по правам ребенка</w:t>
            </w:r>
          </w:p>
          <w:p w:rsidR="005F39E0" w:rsidRPr="00191C28" w:rsidRDefault="005F39E0" w:rsidP="00AF74B5">
            <w:pPr>
              <w:jc w:val="both"/>
            </w:pPr>
            <w:r w:rsidRPr="007D07BF">
              <w:t>О</w:t>
            </w:r>
            <w:r>
              <w:t>.</w:t>
            </w:r>
            <w:r w:rsidRPr="007D07BF">
              <w:t>Л</w:t>
            </w:r>
            <w:r>
              <w:t>.</w:t>
            </w:r>
            <w:r w:rsidRPr="007D07BF">
              <w:t xml:space="preserve">  Смирнова</w:t>
            </w:r>
          </w:p>
        </w:tc>
        <w:tc>
          <w:tcPr>
            <w:tcW w:w="4961" w:type="dxa"/>
          </w:tcPr>
          <w:p w:rsidR="00E76516" w:rsidRPr="009D4186" w:rsidRDefault="00AF74B5" w:rsidP="00AF74B5">
            <w:pPr>
              <w:jc w:val="both"/>
            </w:pPr>
            <w:r w:rsidRPr="007D07BF">
              <w:t>Презентацию к докладу «О деятельности уполномоченного при Губернаторе Арха</w:t>
            </w:r>
            <w:r w:rsidRPr="007D07BF">
              <w:t>н</w:t>
            </w:r>
            <w:r w:rsidRPr="007D07BF">
              <w:t>гельской области по правам ребенка в 201</w:t>
            </w:r>
            <w:r>
              <w:t>6</w:t>
            </w:r>
            <w:r w:rsidRPr="007D07BF">
              <w:t xml:space="preserve"> году» О</w:t>
            </w:r>
            <w:r>
              <w:t>.</w:t>
            </w:r>
            <w:r w:rsidRPr="007D07BF">
              <w:t>Л</w:t>
            </w:r>
            <w:r>
              <w:t>.</w:t>
            </w:r>
            <w:r w:rsidRPr="007D07BF">
              <w:t xml:space="preserve">  Смирнов</w:t>
            </w:r>
            <w:r>
              <w:t xml:space="preserve">ой </w:t>
            </w:r>
            <w:proofErr w:type="gramStart"/>
            <w:r w:rsidRPr="007D07BF">
              <w:t>см</w:t>
            </w:r>
            <w:proofErr w:type="gramEnd"/>
            <w:r w:rsidRPr="007D07BF">
              <w:t>. на сайте АОСД в разделе «К</w:t>
            </w:r>
            <w:r w:rsidRPr="007D07BF">
              <w:rPr>
                <w:bCs/>
              </w:rPr>
              <w:t xml:space="preserve">омитет по образованию и науке. </w:t>
            </w:r>
            <w:r w:rsidRPr="007D07BF">
              <w:t>Информация».</w:t>
            </w:r>
          </w:p>
        </w:tc>
        <w:tc>
          <w:tcPr>
            <w:tcW w:w="1843" w:type="dxa"/>
          </w:tcPr>
          <w:p w:rsidR="00E76516" w:rsidRPr="00437DE0" w:rsidRDefault="00E76516" w:rsidP="001E0D1F">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E76516" w:rsidRPr="002D5A12" w:rsidRDefault="00E76516" w:rsidP="001E0D1F">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w:t>
            </w:r>
            <w:r>
              <w:rPr>
                <w:sz w:val="24"/>
                <w:szCs w:val="24"/>
              </w:rPr>
              <w:t>2</w:t>
            </w:r>
            <w:r w:rsidRPr="002D5A12">
              <w:rPr>
                <w:sz w:val="24"/>
                <w:szCs w:val="24"/>
              </w:rPr>
              <w:t xml:space="preserve">.1 плана </w:t>
            </w:r>
          </w:p>
          <w:p w:rsidR="00E76516" w:rsidRPr="002D5A12" w:rsidRDefault="00E76516" w:rsidP="001E0D1F">
            <w:pPr>
              <w:pStyle w:val="a3"/>
              <w:ind w:left="-76" w:right="-56" w:firstLine="0"/>
              <w:jc w:val="center"/>
              <w:rPr>
                <w:sz w:val="24"/>
                <w:szCs w:val="24"/>
              </w:rPr>
            </w:pPr>
            <w:r w:rsidRPr="002D5A12">
              <w:rPr>
                <w:sz w:val="24"/>
                <w:szCs w:val="24"/>
              </w:rPr>
              <w:t>деятельности</w:t>
            </w:r>
          </w:p>
          <w:p w:rsidR="00E76516" w:rsidRPr="002D5A12" w:rsidRDefault="00E76516" w:rsidP="001E0D1F">
            <w:pPr>
              <w:pStyle w:val="a3"/>
              <w:ind w:left="-76" w:right="-56" w:firstLine="0"/>
              <w:jc w:val="center"/>
              <w:rPr>
                <w:sz w:val="24"/>
                <w:szCs w:val="24"/>
              </w:rPr>
            </w:pPr>
            <w:r w:rsidRPr="002D5A12">
              <w:rPr>
                <w:sz w:val="24"/>
                <w:szCs w:val="24"/>
              </w:rPr>
              <w:t xml:space="preserve"> комитета</w:t>
            </w:r>
          </w:p>
          <w:p w:rsidR="00E76516" w:rsidRPr="005068CD" w:rsidRDefault="00E76516" w:rsidP="001E0D1F">
            <w:pPr>
              <w:pStyle w:val="a3"/>
              <w:ind w:left="-76" w:right="-56" w:firstLine="0"/>
              <w:jc w:val="center"/>
              <w:rPr>
                <w:sz w:val="24"/>
                <w:szCs w:val="24"/>
              </w:rPr>
            </w:pPr>
            <w:r w:rsidRPr="002D5A12">
              <w:rPr>
                <w:sz w:val="24"/>
                <w:szCs w:val="24"/>
              </w:rPr>
              <w:t xml:space="preserve">на </w:t>
            </w:r>
            <w:r>
              <w:rPr>
                <w:sz w:val="24"/>
                <w:szCs w:val="24"/>
              </w:rPr>
              <w:t>май</w:t>
            </w:r>
          </w:p>
        </w:tc>
        <w:tc>
          <w:tcPr>
            <w:tcW w:w="3474" w:type="dxa"/>
          </w:tcPr>
          <w:p w:rsidR="00E76516" w:rsidRPr="005068CD" w:rsidRDefault="00E76516" w:rsidP="005F39E0">
            <w:pPr>
              <w:pStyle w:val="11"/>
              <w:shd w:val="clear" w:color="auto" w:fill="auto"/>
              <w:spacing w:before="0" w:line="240" w:lineRule="auto"/>
              <w:ind w:firstLine="284"/>
              <w:rPr>
                <w:sz w:val="24"/>
              </w:rPr>
            </w:pPr>
            <w:r w:rsidRPr="00437DE0">
              <w:rPr>
                <w:bCs/>
                <w:sz w:val="24"/>
                <w:szCs w:val="24"/>
              </w:rPr>
              <w:t xml:space="preserve">Рекомендовать </w:t>
            </w:r>
            <w:r w:rsidRPr="00437DE0">
              <w:rPr>
                <w:sz w:val="24"/>
                <w:szCs w:val="24"/>
              </w:rPr>
              <w:t>депутатам областного Собрания депут</w:t>
            </w:r>
            <w:r w:rsidRPr="00437DE0">
              <w:rPr>
                <w:sz w:val="24"/>
                <w:szCs w:val="24"/>
              </w:rPr>
              <w:t>а</w:t>
            </w:r>
            <w:r w:rsidRPr="00437DE0">
              <w:rPr>
                <w:sz w:val="24"/>
                <w:szCs w:val="24"/>
              </w:rPr>
              <w:t xml:space="preserve">тов принять </w:t>
            </w:r>
            <w:r>
              <w:rPr>
                <w:sz w:val="24"/>
                <w:szCs w:val="24"/>
              </w:rPr>
              <w:t>проект постано</w:t>
            </w:r>
            <w:r>
              <w:rPr>
                <w:sz w:val="24"/>
                <w:szCs w:val="24"/>
              </w:rPr>
              <w:t>в</w:t>
            </w:r>
            <w:r>
              <w:rPr>
                <w:sz w:val="24"/>
                <w:szCs w:val="24"/>
              </w:rPr>
              <w:t xml:space="preserve">ления </w:t>
            </w:r>
            <w:r w:rsidRPr="00437DE0">
              <w:rPr>
                <w:sz w:val="24"/>
                <w:szCs w:val="24"/>
              </w:rPr>
              <w:t xml:space="preserve">на </w:t>
            </w:r>
            <w:r>
              <w:rPr>
                <w:sz w:val="24"/>
                <w:szCs w:val="24"/>
              </w:rPr>
              <w:t xml:space="preserve">35 </w:t>
            </w:r>
            <w:r w:rsidRPr="00437DE0">
              <w:rPr>
                <w:sz w:val="24"/>
                <w:szCs w:val="24"/>
              </w:rPr>
              <w:t>сессии (</w:t>
            </w:r>
            <w:r w:rsidR="005F39E0">
              <w:rPr>
                <w:sz w:val="24"/>
                <w:szCs w:val="24"/>
              </w:rPr>
              <w:t xml:space="preserve">31 мая – 1 июня </w:t>
            </w:r>
            <w:r w:rsidR="005F39E0" w:rsidRPr="00437DE0">
              <w:rPr>
                <w:sz w:val="24"/>
                <w:szCs w:val="24"/>
              </w:rPr>
              <w:t>201</w:t>
            </w:r>
            <w:r w:rsidR="005F39E0">
              <w:rPr>
                <w:sz w:val="24"/>
                <w:szCs w:val="24"/>
              </w:rPr>
              <w:t>7</w:t>
            </w:r>
            <w:r w:rsidR="005F39E0" w:rsidRPr="00437DE0">
              <w:rPr>
                <w:sz w:val="24"/>
                <w:szCs w:val="24"/>
              </w:rPr>
              <w:t xml:space="preserve"> г.)</w:t>
            </w:r>
            <w:r w:rsidR="005F39E0">
              <w:rPr>
                <w:sz w:val="24"/>
                <w:szCs w:val="24"/>
              </w:rPr>
              <w:t xml:space="preserve"> </w:t>
            </w:r>
            <w:r w:rsidRPr="00437DE0">
              <w:rPr>
                <w:sz w:val="24"/>
                <w:szCs w:val="24"/>
              </w:rPr>
              <w:t>областного Со</w:t>
            </w:r>
            <w:r w:rsidRPr="00437DE0">
              <w:rPr>
                <w:sz w:val="24"/>
                <w:szCs w:val="24"/>
              </w:rPr>
              <w:t>б</w:t>
            </w:r>
            <w:r w:rsidRPr="00437DE0">
              <w:rPr>
                <w:sz w:val="24"/>
                <w:szCs w:val="24"/>
              </w:rPr>
              <w:t>рания депутатов.</w:t>
            </w: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55F" w:rsidRDefault="0053455F">
      <w:r>
        <w:separator/>
      </w:r>
    </w:p>
  </w:endnote>
  <w:endnote w:type="continuationSeparator" w:id="0">
    <w:p w:rsidR="0053455F" w:rsidRDefault="00534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55F" w:rsidRDefault="0053455F">
      <w:r>
        <w:separator/>
      </w:r>
    </w:p>
  </w:footnote>
  <w:footnote w:type="continuationSeparator" w:id="0">
    <w:p w:rsidR="0053455F" w:rsidRDefault="00534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D863E7"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end"/>
    </w:r>
  </w:p>
  <w:p w:rsidR="009D4186" w:rsidRDefault="009D418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86" w:rsidRDefault="00D863E7" w:rsidP="00C967F6">
    <w:pPr>
      <w:pStyle w:val="a5"/>
      <w:framePr w:wrap="around" w:vAnchor="text" w:hAnchor="margin" w:xAlign="center" w:y="1"/>
      <w:rPr>
        <w:rStyle w:val="a8"/>
      </w:rPr>
    </w:pPr>
    <w:r>
      <w:rPr>
        <w:rStyle w:val="a8"/>
      </w:rPr>
      <w:fldChar w:fldCharType="begin"/>
    </w:r>
    <w:r w:rsidR="009D4186">
      <w:rPr>
        <w:rStyle w:val="a8"/>
      </w:rPr>
      <w:instrText xml:space="preserve">PAGE  </w:instrText>
    </w:r>
    <w:r>
      <w:rPr>
        <w:rStyle w:val="a8"/>
      </w:rPr>
      <w:fldChar w:fldCharType="separate"/>
    </w:r>
    <w:r w:rsidR="00730CDB">
      <w:rPr>
        <w:rStyle w:val="a8"/>
        <w:noProof/>
      </w:rPr>
      <w:t>3</w:t>
    </w:r>
    <w:r>
      <w:rPr>
        <w:rStyle w:val="a8"/>
      </w:rPr>
      <w:fldChar w:fldCharType="end"/>
    </w:r>
  </w:p>
  <w:p w:rsidR="009D4186" w:rsidRDefault="009D41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C5D2B"/>
    <w:multiLevelType w:val="hybridMultilevel"/>
    <w:tmpl w:val="E0C8F5BC"/>
    <w:lvl w:ilvl="0" w:tplc="F3F4821E">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4"/>
  </w:num>
  <w:num w:numId="5">
    <w:abstractNumId w:val="3"/>
  </w:num>
  <w:num w:numId="6">
    <w:abstractNumId w:val="6"/>
  </w:num>
  <w:num w:numId="7">
    <w:abstractNumId w:val="5"/>
  </w:num>
  <w:num w:numId="8">
    <w:abstractNumId w:val="9"/>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4EB"/>
    <w:rsid w:val="000778AB"/>
    <w:rsid w:val="00086231"/>
    <w:rsid w:val="0008760B"/>
    <w:rsid w:val="00096089"/>
    <w:rsid w:val="000A0825"/>
    <w:rsid w:val="000A699E"/>
    <w:rsid w:val="000B0D9C"/>
    <w:rsid w:val="000B15D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09C3"/>
    <w:rsid w:val="001B50D2"/>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3A20"/>
    <w:rsid w:val="002271D9"/>
    <w:rsid w:val="002310B6"/>
    <w:rsid w:val="00232936"/>
    <w:rsid w:val="00232CA1"/>
    <w:rsid w:val="00234C38"/>
    <w:rsid w:val="0023539B"/>
    <w:rsid w:val="00235BFD"/>
    <w:rsid w:val="0023744B"/>
    <w:rsid w:val="002378B0"/>
    <w:rsid w:val="00242A43"/>
    <w:rsid w:val="00243C0F"/>
    <w:rsid w:val="00254EE6"/>
    <w:rsid w:val="00255914"/>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B6544"/>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455F"/>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95AEE"/>
    <w:rsid w:val="005A0C1A"/>
    <w:rsid w:val="005A3333"/>
    <w:rsid w:val="005A34D5"/>
    <w:rsid w:val="005A3BDE"/>
    <w:rsid w:val="005A64CD"/>
    <w:rsid w:val="005A6F1D"/>
    <w:rsid w:val="005C12FD"/>
    <w:rsid w:val="005C3B1F"/>
    <w:rsid w:val="005C609B"/>
    <w:rsid w:val="005F01E3"/>
    <w:rsid w:val="005F39E0"/>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67E92"/>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6808"/>
    <w:rsid w:val="00707711"/>
    <w:rsid w:val="00715D4E"/>
    <w:rsid w:val="00722BD9"/>
    <w:rsid w:val="00724557"/>
    <w:rsid w:val="00725235"/>
    <w:rsid w:val="007253CB"/>
    <w:rsid w:val="00730CDB"/>
    <w:rsid w:val="00741A75"/>
    <w:rsid w:val="00745377"/>
    <w:rsid w:val="00745F75"/>
    <w:rsid w:val="007503EE"/>
    <w:rsid w:val="00754F09"/>
    <w:rsid w:val="00764766"/>
    <w:rsid w:val="00767008"/>
    <w:rsid w:val="00767AE4"/>
    <w:rsid w:val="00770F10"/>
    <w:rsid w:val="00771603"/>
    <w:rsid w:val="00773F41"/>
    <w:rsid w:val="007776DD"/>
    <w:rsid w:val="00782C91"/>
    <w:rsid w:val="00792C26"/>
    <w:rsid w:val="007958AA"/>
    <w:rsid w:val="007A0435"/>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9D5"/>
    <w:rsid w:val="00843B10"/>
    <w:rsid w:val="008509C9"/>
    <w:rsid w:val="008529DC"/>
    <w:rsid w:val="00852D2B"/>
    <w:rsid w:val="00853684"/>
    <w:rsid w:val="00854582"/>
    <w:rsid w:val="00860F4A"/>
    <w:rsid w:val="00861F06"/>
    <w:rsid w:val="00862C8A"/>
    <w:rsid w:val="00871593"/>
    <w:rsid w:val="00885695"/>
    <w:rsid w:val="00891471"/>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186"/>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3F06"/>
    <w:rsid w:val="00A54C83"/>
    <w:rsid w:val="00A56001"/>
    <w:rsid w:val="00A6420E"/>
    <w:rsid w:val="00A71BB8"/>
    <w:rsid w:val="00A7346F"/>
    <w:rsid w:val="00A73660"/>
    <w:rsid w:val="00A738A5"/>
    <w:rsid w:val="00A81291"/>
    <w:rsid w:val="00A96D7A"/>
    <w:rsid w:val="00AA3A8E"/>
    <w:rsid w:val="00AA42AB"/>
    <w:rsid w:val="00AA6040"/>
    <w:rsid w:val="00AB7A4F"/>
    <w:rsid w:val="00AC17C1"/>
    <w:rsid w:val="00AC54B9"/>
    <w:rsid w:val="00AC5BBA"/>
    <w:rsid w:val="00AD3F9F"/>
    <w:rsid w:val="00AD514D"/>
    <w:rsid w:val="00AD72F8"/>
    <w:rsid w:val="00AE1147"/>
    <w:rsid w:val="00AE4E0E"/>
    <w:rsid w:val="00AF002A"/>
    <w:rsid w:val="00AF51AC"/>
    <w:rsid w:val="00AF5E39"/>
    <w:rsid w:val="00AF74B5"/>
    <w:rsid w:val="00B0071F"/>
    <w:rsid w:val="00B00E0D"/>
    <w:rsid w:val="00B030F0"/>
    <w:rsid w:val="00B0346C"/>
    <w:rsid w:val="00B0430B"/>
    <w:rsid w:val="00B05CEF"/>
    <w:rsid w:val="00B06918"/>
    <w:rsid w:val="00B12071"/>
    <w:rsid w:val="00B12AC7"/>
    <w:rsid w:val="00B1455A"/>
    <w:rsid w:val="00B14E29"/>
    <w:rsid w:val="00B1581A"/>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4459"/>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2062C"/>
    <w:rsid w:val="00C247D5"/>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2086"/>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1DC"/>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863E7"/>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6516"/>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6419"/>
    <w:rsid w:val="00F77300"/>
    <w:rsid w:val="00F77B25"/>
    <w:rsid w:val="00F83B40"/>
    <w:rsid w:val="00F905AD"/>
    <w:rsid w:val="00F95081"/>
    <w:rsid w:val="00F95107"/>
    <w:rsid w:val="00FB00AB"/>
    <w:rsid w:val="00FB022E"/>
    <w:rsid w:val="00FB522B"/>
    <w:rsid w:val="00FB59C3"/>
    <w:rsid w:val="00FB613C"/>
    <w:rsid w:val="00FC3B1C"/>
    <w:rsid w:val="00FC4B33"/>
    <w:rsid w:val="00FC69C1"/>
    <w:rsid w:val="00FD0ECE"/>
    <w:rsid w:val="00FD36AB"/>
    <w:rsid w:val="00FD6B52"/>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 w:type="character" w:customStyle="1" w:styleId="pre">
    <w:name w:val="pre"/>
    <w:rsid w:val="00C247D5"/>
    <w:rPr>
      <w:rFonts w:ascii="Times New Roman" w:hAnsi="Times New Roman" w:cs="Times New Roman" w:hint="default"/>
    </w:rPr>
  </w:style>
  <w:style w:type="character" w:customStyle="1" w:styleId="ConsPlusNormal0">
    <w:name w:val="ConsPlusNormal Знак"/>
    <w:basedOn w:val="a0"/>
    <w:link w:val="ConsPlusNormal"/>
    <w:rsid w:val="00E76516"/>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619</Words>
  <Characters>4802</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8</cp:revision>
  <cp:lastPrinted>2014-06-16T11:35:00Z</cp:lastPrinted>
  <dcterms:created xsi:type="dcterms:W3CDTF">2017-03-31T09:43:00Z</dcterms:created>
  <dcterms:modified xsi:type="dcterms:W3CDTF">2017-06-22T08:31:00Z</dcterms:modified>
</cp:coreProperties>
</file>