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9D4186">
        <w:rPr>
          <w:sz w:val="24"/>
          <w:szCs w:val="24"/>
        </w:rPr>
        <w:t>4</w:t>
      </w:r>
      <w:r>
        <w:rPr>
          <w:sz w:val="24"/>
          <w:szCs w:val="24"/>
        </w:rPr>
        <w:t xml:space="preserve"> от </w:t>
      </w:r>
      <w:r w:rsidR="001A31B4" w:rsidRPr="00D10BDD">
        <w:rPr>
          <w:sz w:val="24"/>
          <w:szCs w:val="24"/>
        </w:rPr>
        <w:t>«</w:t>
      </w:r>
      <w:r w:rsidR="000B15DB">
        <w:rPr>
          <w:sz w:val="24"/>
          <w:szCs w:val="24"/>
        </w:rPr>
        <w:t>2</w:t>
      </w:r>
      <w:r w:rsidR="009D4186">
        <w:rPr>
          <w:sz w:val="24"/>
          <w:szCs w:val="24"/>
        </w:rPr>
        <w:t>1</w:t>
      </w:r>
      <w:r w:rsidR="001A31B4" w:rsidRPr="00D10BDD">
        <w:rPr>
          <w:sz w:val="24"/>
          <w:szCs w:val="24"/>
        </w:rPr>
        <w:t>»</w:t>
      </w:r>
      <w:r w:rsidR="00DF64AA" w:rsidRPr="00D10BDD">
        <w:rPr>
          <w:sz w:val="24"/>
          <w:szCs w:val="24"/>
        </w:rPr>
        <w:t xml:space="preserve"> </w:t>
      </w:r>
      <w:r w:rsidR="000B15DB">
        <w:rPr>
          <w:sz w:val="24"/>
          <w:szCs w:val="24"/>
        </w:rPr>
        <w:t>марта</w:t>
      </w:r>
      <w:r w:rsidR="00561560" w:rsidRPr="00D10BDD">
        <w:rPr>
          <w:sz w:val="24"/>
          <w:szCs w:val="24"/>
        </w:rPr>
        <w:t xml:space="preserve"> </w:t>
      </w:r>
      <w:r w:rsidR="008A32AC" w:rsidRPr="00D10BDD">
        <w:rPr>
          <w:sz w:val="24"/>
          <w:szCs w:val="24"/>
        </w:rPr>
        <w:t>201</w:t>
      </w:r>
      <w:r w:rsidR="009D4186">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9D4186">
        <w:rPr>
          <w:sz w:val="24"/>
          <w:szCs w:val="24"/>
        </w:rPr>
        <w:t>1</w:t>
      </w:r>
      <w:r w:rsidR="008A32AC" w:rsidRPr="00D10BDD">
        <w:rPr>
          <w:sz w:val="24"/>
          <w:szCs w:val="24"/>
        </w:rPr>
        <w:t>.</w:t>
      </w:r>
      <w:r w:rsidR="009D4186">
        <w:rPr>
          <w:sz w:val="24"/>
          <w:szCs w:val="24"/>
        </w:rPr>
        <w:t>30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961"/>
        <w:gridCol w:w="1843"/>
        <w:gridCol w:w="3474"/>
      </w:tblGrid>
      <w:tr w:rsidR="008A32AC" w:rsidTr="00A53F0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9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w:t>
            </w:r>
            <w:r w:rsidRPr="005366CD">
              <w:rPr>
                <w:b/>
                <w:sz w:val="20"/>
              </w:rPr>
              <w:t>в</w:t>
            </w:r>
            <w:r w:rsidRPr="005366CD">
              <w:rPr>
                <w:b/>
                <w:sz w:val="20"/>
              </w:rPr>
              <w:t>ного правового акта</w:t>
            </w:r>
            <w:r w:rsidR="00B3345E" w:rsidRPr="005366CD">
              <w:rPr>
                <w:b/>
                <w:sz w:val="20"/>
              </w:rPr>
              <w:t xml:space="preserve"> /рассматриваемого вопроса</w:t>
            </w:r>
          </w:p>
        </w:tc>
        <w:tc>
          <w:tcPr>
            <w:tcW w:w="1843" w:type="dxa"/>
            <w:vAlign w:val="center"/>
          </w:tcPr>
          <w:p w:rsidR="000C5822"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ПРИМЕРНОЙ ПРОГРА</w:t>
            </w:r>
            <w:r w:rsidRPr="007F1B93">
              <w:rPr>
                <w:b/>
                <w:bCs/>
              </w:rPr>
              <w:t>М</w:t>
            </w:r>
            <w:r w:rsidRPr="007F1B93">
              <w:rPr>
                <w:b/>
                <w:bCs/>
              </w:rPr>
              <w:t>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D4186">
            <w:pPr>
              <w:pStyle w:val="a3"/>
              <w:ind w:left="-76" w:right="-56" w:firstLine="0"/>
              <w:jc w:val="center"/>
              <w:rPr>
                <w:b/>
                <w:sz w:val="20"/>
              </w:rPr>
            </w:pPr>
            <w:r w:rsidRPr="00F6477E">
              <w:rPr>
                <w:b/>
                <w:sz w:val="24"/>
                <w:szCs w:val="24"/>
              </w:rPr>
              <w:t>на 201</w:t>
            </w:r>
            <w:r w:rsidR="009D4186">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53F06">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961" w:type="dxa"/>
          </w:tcPr>
          <w:p w:rsidR="0036256D" w:rsidRPr="00EE4528" w:rsidRDefault="002E551F" w:rsidP="005366CD">
            <w:pPr>
              <w:widowControl w:val="0"/>
              <w:autoSpaceDE w:val="0"/>
              <w:autoSpaceDN w:val="0"/>
              <w:adjustRightInd w:val="0"/>
              <w:ind w:firstLine="708"/>
              <w:jc w:val="center"/>
            </w:pPr>
            <w:r>
              <w:t>4</w:t>
            </w:r>
          </w:p>
        </w:tc>
        <w:tc>
          <w:tcPr>
            <w:tcW w:w="1843"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A53F06">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9D4186" w:rsidRDefault="00595AEE" w:rsidP="00595AEE">
            <w:pPr>
              <w:pStyle w:val="aa"/>
              <w:spacing w:after="0"/>
              <w:ind w:left="0"/>
              <w:jc w:val="both"/>
              <w:rPr>
                <w:sz w:val="24"/>
                <w:szCs w:val="24"/>
              </w:rPr>
            </w:pPr>
            <w:r w:rsidRPr="009D4186">
              <w:rPr>
                <w:sz w:val="24"/>
                <w:szCs w:val="24"/>
              </w:rPr>
              <w:t>О проекте областного закона «О внесении изменений в областной закон  «О социальной поддержке детей-сирот, оставшихся без попечения родителей, лиц из числа детей-сирот и детей, оста</w:t>
            </w:r>
            <w:r w:rsidRPr="009D4186">
              <w:rPr>
                <w:sz w:val="24"/>
                <w:szCs w:val="24"/>
              </w:rPr>
              <w:t>в</w:t>
            </w:r>
            <w:r w:rsidRPr="009D4186">
              <w:rPr>
                <w:sz w:val="24"/>
                <w:szCs w:val="24"/>
              </w:rPr>
              <w:t>шихся без попечения родителей, в Арха</w:t>
            </w:r>
            <w:r w:rsidRPr="009D4186">
              <w:rPr>
                <w:sz w:val="24"/>
                <w:szCs w:val="24"/>
              </w:rPr>
              <w:t>н</w:t>
            </w:r>
            <w:r w:rsidRPr="009D4186">
              <w:rPr>
                <w:sz w:val="24"/>
                <w:szCs w:val="24"/>
              </w:rPr>
              <w:t>гельской области» и статью 31 областного закона «Об образов</w:t>
            </w:r>
            <w:r w:rsidRPr="009D4186">
              <w:rPr>
                <w:sz w:val="24"/>
                <w:szCs w:val="24"/>
              </w:rPr>
              <w:t>а</w:t>
            </w:r>
            <w:r w:rsidRPr="009D4186">
              <w:rPr>
                <w:sz w:val="24"/>
                <w:szCs w:val="24"/>
              </w:rPr>
              <w:t xml:space="preserve">нии в Архангельской области». </w:t>
            </w:r>
          </w:p>
        </w:tc>
        <w:tc>
          <w:tcPr>
            <w:tcW w:w="1843" w:type="dxa"/>
          </w:tcPr>
          <w:p w:rsidR="00595AEE" w:rsidRPr="00595AEE" w:rsidRDefault="00595AEE" w:rsidP="00595AEE">
            <w:pPr>
              <w:pStyle w:val="aa"/>
              <w:spacing w:after="0"/>
              <w:ind w:left="0"/>
              <w:jc w:val="both"/>
              <w:rPr>
                <w:sz w:val="24"/>
                <w:szCs w:val="24"/>
              </w:rPr>
            </w:pPr>
            <w:r w:rsidRPr="00595AEE">
              <w:rPr>
                <w:sz w:val="24"/>
                <w:szCs w:val="24"/>
              </w:rPr>
              <w:t>Губернатор Архангельской области          И.А. Орлов/</w:t>
            </w:r>
          </w:p>
          <w:p w:rsidR="009D4186" w:rsidRDefault="009D4186" w:rsidP="009D4186">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И.о. министра образования и науки Арха</w:t>
            </w:r>
            <w:r>
              <w:rPr>
                <w:rFonts w:ascii="Times New Roman" w:hAnsi="Times New Roman" w:cs="Times New Roman"/>
                <w:sz w:val="24"/>
                <w:szCs w:val="24"/>
              </w:rPr>
              <w:t>н</w:t>
            </w:r>
            <w:r>
              <w:rPr>
                <w:rFonts w:ascii="Times New Roman" w:hAnsi="Times New Roman" w:cs="Times New Roman"/>
                <w:sz w:val="24"/>
                <w:szCs w:val="24"/>
              </w:rPr>
              <w:t>гельской о</w:t>
            </w:r>
            <w:r>
              <w:rPr>
                <w:rFonts w:ascii="Times New Roman" w:hAnsi="Times New Roman" w:cs="Times New Roman"/>
                <w:sz w:val="24"/>
                <w:szCs w:val="24"/>
              </w:rPr>
              <w:t>б</w:t>
            </w:r>
            <w:r>
              <w:rPr>
                <w:rFonts w:ascii="Times New Roman" w:hAnsi="Times New Roman" w:cs="Times New Roman"/>
                <w:sz w:val="24"/>
                <w:szCs w:val="24"/>
              </w:rPr>
              <w:t xml:space="preserve">ласти </w:t>
            </w:r>
          </w:p>
          <w:p w:rsidR="009D4186" w:rsidRDefault="009D4186" w:rsidP="009D4186">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С.А. Котлов</w:t>
            </w:r>
          </w:p>
          <w:p w:rsidR="000A0825" w:rsidRPr="000774EB" w:rsidRDefault="000A0825" w:rsidP="000774EB">
            <w:pPr>
              <w:pStyle w:val="ConsPlusNormal"/>
              <w:ind w:firstLine="34"/>
              <w:jc w:val="both"/>
              <w:rPr>
                <w:rFonts w:ascii="Times New Roman" w:hAnsi="Times New Roman" w:cs="Times New Roman"/>
                <w:sz w:val="24"/>
                <w:szCs w:val="24"/>
              </w:rPr>
            </w:pPr>
          </w:p>
          <w:p w:rsidR="000774EB" w:rsidRPr="000774EB" w:rsidRDefault="000774EB" w:rsidP="000774EB">
            <w:pPr>
              <w:pStyle w:val="ConsPlusNormal"/>
              <w:ind w:firstLine="34"/>
              <w:jc w:val="both"/>
              <w:rPr>
                <w:rFonts w:ascii="Times New Roman" w:hAnsi="Times New Roman" w:cs="Times New Roman"/>
                <w:sz w:val="24"/>
                <w:szCs w:val="24"/>
              </w:rPr>
            </w:pPr>
          </w:p>
        </w:tc>
        <w:tc>
          <w:tcPr>
            <w:tcW w:w="4961" w:type="dxa"/>
          </w:tcPr>
          <w:p w:rsidR="00595AEE" w:rsidRPr="00595AEE" w:rsidRDefault="00437DE0" w:rsidP="009D4186">
            <w:pPr>
              <w:ind w:firstLine="284"/>
              <w:jc w:val="both"/>
              <w:rPr>
                <w:rFonts w:eastAsia="Calibri"/>
                <w:lang w:eastAsia="en-US"/>
              </w:rPr>
            </w:pPr>
            <w:r w:rsidRPr="00595AEE">
              <w:t xml:space="preserve"> </w:t>
            </w:r>
            <w:r w:rsidR="00595AEE" w:rsidRPr="00595AEE">
              <w:rPr>
                <w:rFonts w:eastAsia="Calibri"/>
                <w:lang w:eastAsia="en-US"/>
              </w:rPr>
              <w:t>Законопроект разработан в целях сове</w:t>
            </w:r>
            <w:r w:rsidR="00595AEE" w:rsidRPr="00595AEE">
              <w:rPr>
                <w:rFonts w:eastAsia="Calibri"/>
                <w:lang w:eastAsia="en-US"/>
              </w:rPr>
              <w:t>р</w:t>
            </w:r>
            <w:r w:rsidR="00595AEE" w:rsidRPr="00595AEE">
              <w:rPr>
                <w:rFonts w:eastAsia="Calibri"/>
                <w:lang w:eastAsia="en-US"/>
              </w:rPr>
              <w:t>шенствования правового регулирования в сфере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w:t>
            </w:r>
            <w:r w:rsidR="00595AEE" w:rsidRPr="00595AEE">
              <w:rPr>
                <w:rFonts w:eastAsia="Calibri"/>
                <w:lang w:eastAsia="en-US"/>
              </w:rPr>
              <w:t>е</w:t>
            </w:r>
            <w:r w:rsidR="00595AEE" w:rsidRPr="00595AEE">
              <w:rPr>
                <w:rFonts w:eastAsia="Calibri"/>
                <w:lang w:eastAsia="en-US"/>
              </w:rPr>
              <w:t>рявших в период обучения обоих родителей или единственного родителя.</w:t>
            </w:r>
          </w:p>
          <w:p w:rsidR="00595AEE" w:rsidRPr="00595AEE" w:rsidRDefault="00595AEE" w:rsidP="009D4186">
            <w:pPr>
              <w:ind w:firstLine="284"/>
              <w:jc w:val="both"/>
              <w:rPr>
                <w:rFonts w:eastAsia="Calibri"/>
                <w:lang w:eastAsia="en-US"/>
              </w:rPr>
            </w:pPr>
            <w:r w:rsidRPr="00595AEE">
              <w:rPr>
                <w:rFonts w:eastAsia="Calibri"/>
                <w:lang w:eastAsia="en-US"/>
              </w:rPr>
              <w:t>Законопроектом вносятся изменения в два областных закона:</w:t>
            </w:r>
          </w:p>
          <w:p w:rsidR="00595AEE" w:rsidRPr="00595AEE" w:rsidRDefault="00595AEE" w:rsidP="009D4186">
            <w:pPr>
              <w:ind w:firstLine="284"/>
              <w:jc w:val="both"/>
              <w:rPr>
                <w:rFonts w:eastAsia="Calibri"/>
                <w:lang w:eastAsia="en-US"/>
              </w:rPr>
            </w:pPr>
            <w:r w:rsidRPr="00595AEE">
              <w:rPr>
                <w:rFonts w:eastAsia="Calibri"/>
                <w:lang w:eastAsia="en-US"/>
              </w:rPr>
              <w:t>1) от 02 июля 2013 года № 712-41-ОЗ «Об образовании в Архангельской области»;</w:t>
            </w:r>
          </w:p>
          <w:p w:rsidR="00595AEE" w:rsidRPr="00595AEE" w:rsidRDefault="00595AEE" w:rsidP="009D4186">
            <w:pPr>
              <w:ind w:firstLine="284"/>
              <w:jc w:val="both"/>
              <w:rPr>
                <w:rFonts w:eastAsia="Calibri"/>
                <w:lang w:eastAsia="en-US"/>
              </w:rPr>
            </w:pPr>
            <w:r w:rsidRPr="00595AEE">
              <w:rPr>
                <w:rFonts w:eastAsia="Calibri"/>
                <w:lang w:eastAsia="en-US"/>
              </w:rPr>
              <w:t>2) от 17 декабря 2012 года №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w:t>
            </w:r>
            <w:r w:rsidRPr="00595AEE">
              <w:rPr>
                <w:rFonts w:eastAsia="Calibri"/>
                <w:lang w:eastAsia="en-US"/>
              </w:rPr>
              <w:t>б</w:t>
            </w:r>
            <w:r w:rsidRPr="00595AEE">
              <w:rPr>
                <w:rFonts w:eastAsia="Calibri"/>
                <w:lang w:eastAsia="en-US"/>
              </w:rPr>
              <w:lastRenderedPageBreak/>
              <w:t>ласти».</w:t>
            </w:r>
          </w:p>
          <w:p w:rsidR="00595AEE" w:rsidRPr="00595AEE" w:rsidRDefault="00595AEE" w:rsidP="009D4186">
            <w:pPr>
              <w:ind w:firstLine="284"/>
              <w:jc w:val="both"/>
              <w:rPr>
                <w:rFonts w:eastAsia="Calibri"/>
                <w:lang w:eastAsia="en-US"/>
              </w:rPr>
            </w:pPr>
            <w:r w:rsidRPr="00595AEE">
              <w:rPr>
                <w:rFonts w:eastAsia="Calibri"/>
                <w:lang w:eastAsia="en-US"/>
              </w:rPr>
              <w:t>Законопроектом предлагается:</w:t>
            </w:r>
          </w:p>
          <w:p w:rsidR="00595AEE" w:rsidRPr="00595AEE" w:rsidRDefault="00595AEE" w:rsidP="009D4186">
            <w:pPr>
              <w:ind w:firstLine="284"/>
              <w:jc w:val="both"/>
              <w:rPr>
                <w:rFonts w:eastAsia="Calibri"/>
                <w:lang w:eastAsia="en-US"/>
              </w:rPr>
            </w:pPr>
            <w:r w:rsidRPr="00595AEE">
              <w:rPr>
                <w:rFonts w:eastAsia="Calibri"/>
                <w:lang w:eastAsia="en-US"/>
              </w:rPr>
              <w:t>установить право выпускников организ</w:t>
            </w:r>
            <w:r w:rsidRPr="00595AEE">
              <w:rPr>
                <w:rFonts w:eastAsia="Calibri"/>
                <w:lang w:eastAsia="en-US"/>
              </w:rPr>
              <w:t>а</w:t>
            </w:r>
            <w:r w:rsidRPr="00595AEE">
              <w:rPr>
                <w:rFonts w:eastAsia="Calibri"/>
                <w:lang w:eastAsia="en-US"/>
              </w:rPr>
              <w:t>ций для детей-сирот и детей, оставшихся без попечения родителей, лиц из числа детей-сирот и детей, оставшихся без попечения р</w:t>
            </w:r>
            <w:r w:rsidRPr="00595AEE">
              <w:rPr>
                <w:rFonts w:eastAsia="Calibri"/>
                <w:lang w:eastAsia="en-US"/>
              </w:rPr>
              <w:t>о</w:t>
            </w:r>
            <w:r w:rsidRPr="00595AEE">
              <w:rPr>
                <w:rFonts w:eastAsia="Calibri"/>
                <w:lang w:eastAsia="en-US"/>
              </w:rPr>
              <w:t>дителей, на получение мер по социальной адаптации (консультативной, психологич</w:t>
            </w:r>
            <w:r w:rsidRPr="00595AEE">
              <w:rPr>
                <w:rFonts w:eastAsia="Calibri"/>
                <w:lang w:eastAsia="en-US"/>
              </w:rPr>
              <w:t>е</w:t>
            </w:r>
            <w:r w:rsidRPr="00595AEE">
              <w:rPr>
                <w:rFonts w:eastAsia="Calibri"/>
                <w:lang w:eastAsia="en-US"/>
              </w:rPr>
              <w:t>ской, педагогической, юридической, соц</w:t>
            </w:r>
            <w:r w:rsidRPr="00595AEE">
              <w:rPr>
                <w:rFonts w:eastAsia="Calibri"/>
                <w:lang w:eastAsia="en-US"/>
              </w:rPr>
              <w:t>и</w:t>
            </w:r>
            <w:r w:rsidRPr="00595AEE">
              <w:rPr>
                <w:rFonts w:eastAsia="Calibri"/>
                <w:lang w:eastAsia="en-US"/>
              </w:rPr>
              <w:t>альной и иной помощи);</w:t>
            </w:r>
          </w:p>
          <w:p w:rsidR="00595AEE" w:rsidRPr="00595AEE" w:rsidRDefault="00595AEE" w:rsidP="009D4186">
            <w:pPr>
              <w:ind w:firstLine="284"/>
              <w:jc w:val="both"/>
            </w:pPr>
            <w:proofErr w:type="gramStart"/>
            <w:r w:rsidRPr="00595AEE">
              <w:t xml:space="preserve">предусмотреть </w:t>
            </w:r>
            <w:r w:rsidRPr="00595AEE">
              <w:rPr>
                <w:rFonts w:eastAsia="Calibri"/>
                <w:lang w:eastAsia="en-US"/>
              </w:rPr>
              <w:t>для детей-сирот и детей, оставшихся без попечения родителей, лиц из числа детей-сирот и детей, оставшихся без попечения родителей</w:t>
            </w:r>
            <w:r w:rsidRPr="00595AEE">
              <w:t xml:space="preserve">, </w:t>
            </w:r>
            <w:r w:rsidRPr="00595AEE">
              <w:rPr>
                <w:rFonts w:eastAsia="Calibri"/>
                <w:lang w:eastAsia="en-US"/>
              </w:rPr>
              <w:t>а также лиц, потеря</w:t>
            </w:r>
            <w:r w:rsidRPr="00595AEE">
              <w:rPr>
                <w:rFonts w:eastAsia="Calibri"/>
                <w:lang w:eastAsia="en-US"/>
              </w:rPr>
              <w:t>в</w:t>
            </w:r>
            <w:r w:rsidRPr="00595AEE">
              <w:rPr>
                <w:rFonts w:eastAsia="Calibri"/>
                <w:lang w:eastAsia="en-US"/>
              </w:rPr>
              <w:t>ших в период обучения обоих родителей или единственного родителя,</w:t>
            </w:r>
            <w:r w:rsidRPr="00595AEE">
              <w:t xml:space="preserve"> обучающихся по программам профессиональной подготовки, право на выплату областной социальной ст</w:t>
            </w:r>
            <w:r w:rsidRPr="00595AEE">
              <w:t>и</w:t>
            </w:r>
            <w:r w:rsidRPr="00595AEE">
              <w:t>пендии и ежегодного пособия на приобрет</w:t>
            </w:r>
            <w:r w:rsidRPr="00595AEE">
              <w:t>е</w:t>
            </w:r>
            <w:r w:rsidRPr="00595AEE">
              <w:t>ние учебной литературы и письменных пр</w:t>
            </w:r>
            <w:r w:rsidRPr="00595AEE">
              <w:t>и</w:t>
            </w:r>
            <w:r w:rsidRPr="00595AEE">
              <w:t>надлежностей.</w:t>
            </w:r>
            <w:proofErr w:type="gramEnd"/>
            <w:r w:rsidRPr="00595AEE">
              <w:t xml:space="preserve"> Указанные положения зак</w:t>
            </w:r>
            <w:r w:rsidRPr="00595AEE">
              <w:t>о</w:t>
            </w:r>
            <w:r w:rsidRPr="00595AEE">
              <w:t xml:space="preserve">нопроекта предлагается распространить </w:t>
            </w:r>
            <w:r w:rsidRPr="00595AEE">
              <w:br/>
              <w:t>на правоотношения, возникшие с 15 июля 2016 года.</w:t>
            </w:r>
          </w:p>
          <w:p w:rsidR="000A0825" w:rsidRDefault="00595AEE" w:rsidP="009D4186">
            <w:pPr>
              <w:autoSpaceDE w:val="0"/>
              <w:autoSpaceDN w:val="0"/>
              <w:adjustRightInd w:val="0"/>
              <w:ind w:firstLine="284"/>
              <w:jc w:val="both"/>
            </w:pPr>
            <w:r w:rsidRPr="00595AEE">
              <w:t>На законопроект получены положител</w:t>
            </w:r>
            <w:r w:rsidRPr="00595AEE">
              <w:t>ь</w:t>
            </w:r>
            <w:r w:rsidRPr="00595AEE">
              <w:t>ные заключения от государственно-правового управления областного Собрания депутатов, управления Министерства юстиции Росси</w:t>
            </w:r>
            <w:r w:rsidRPr="00595AEE">
              <w:t>й</w:t>
            </w:r>
            <w:r w:rsidRPr="00595AEE">
              <w:t>ской Федерации по Архангельской области и Ненецкому автономному округу, прокурат</w:t>
            </w:r>
            <w:r w:rsidRPr="00595AEE">
              <w:t>у</w:t>
            </w:r>
            <w:r w:rsidRPr="00595AEE">
              <w:t xml:space="preserve">ры Архангельской области. </w:t>
            </w:r>
          </w:p>
          <w:p w:rsidR="009D4186" w:rsidRPr="00595AEE" w:rsidRDefault="009D4186" w:rsidP="009D4186">
            <w:pPr>
              <w:autoSpaceDE w:val="0"/>
              <w:autoSpaceDN w:val="0"/>
              <w:adjustRightInd w:val="0"/>
              <w:ind w:firstLine="284"/>
              <w:jc w:val="both"/>
            </w:pPr>
          </w:p>
        </w:tc>
        <w:tc>
          <w:tcPr>
            <w:tcW w:w="1843" w:type="dxa"/>
          </w:tcPr>
          <w:p w:rsidR="00C738BA" w:rsidRPr="00437DE0" w:rsidRDefault="00C738BA" w:rsidP="00C738BA">
            <w:pPr>
              <w:pStyle w:val="a3"/>
              <w:ind w:left="-76" w:right="-56" w:firstLine="0"/>
              <w:jc w:val="center"/>
              <w:rPr>
                <w:sz w:val="24"/>
                <w:szCs w:val="24"/>
              </w:rPr>
            </w:pPr>
            <w:r w:rsidRPr="00437DE0">
              <w:rPr>
                <w:sz w:val="24"/>
                <w:szCs w:val="24"/>
              </w:rPr>
              <w:lastRenderedPageBreak/>
              <w:t>В соответствии</w:t>
            </w:r>
          </w:p>
          <w:p w:rsidR="00B94459" w:rsidRPr="002D5A12" w:rsidRDefault="00C738BA" w:rsidP="000B15DB">
            <w:pPr>
              <w:pStyle w:val="a3"/>
              <w:ind w:firstLine="0"/>
              <w:jc w:val="center"/>
              <w:rPr>
                <w:sz w:val="24"/>
                <w:szCs w:val="24"/>
              </w:rPr>
            </w:pPr>
            <w:r w:rsidRPr="00191C28">
              <w:rPr>
                <w:sz w:val="24"/>
                <w:szCs w:val="24"/>
              </w:rPr>
              <w:t xml:space="preserve">с </w:t>
            </w:r>
            <w:r w:rsidR="00B94459" w:rsidRPr="002D5A12">
              <w:rPr>
                <w:sz w:val="24"/>
                <w:szCs w:val="24"/>
              </w:rPr>
              <w:t xml:space="preserve">п. </w:t>
            </w:r>
            <w:r w:rsidR="00344088">
              <w:rPr>
                <w:sz w:val="24"/>
                <w:szCs w:val="24"/>
              </w:rPr>
              <w:t>1</w:t>
            </w:r>
            <w:r w:rsidR="00B94459" w:rsidRPr="002D5A12">
              <w:rPr>
                <w:sz w:val="24"/>
                <w:szCs w:val="24"/>
              </w:rPr>
              <w:t xml:space="preserve">.1.1 плана </w:t>
            </w:r>
          </w:p>
          <w:p w:rsidR="00B94459" w:rsidRPr="002D5A12" w:rsidRDefault="00B94459" w:rsidP="00B94459">
            <w:pPr>
              <w:pStyle w:val="a3"/>
              <w:ind w:left="-76" w:right="-56" w:firstLine="0"/>
              <w:jc w:val="center"/>
              <w:rPr>
                <w:sz w:val="24"/>
                <w:szCs w:val="24"/>
              </w:rPr>
            </w:pPr>
            <w:r w:rsidRPr="002D5A12">
              <w:rPr>
                <w:sz w:val="24"/>
                <w:szCs w:val="24"/>
              </w:rPr>
              <w:t>деятельности</w:t>
            </w:r>
          </w:p>
          <w:p w:rsidR="00B94459" w:rsidRPr="002D5A12" w:rsidRDefault="00B94459" w:rsidP="00B94459">
            <w:pPr>
              <w:pStyle w:val="a3"/>
              <w:ind w:left="-76" w:right="-56" w:firstLine="0"/>
              <w:jc w:val="center"/>
              <w:rPr>
                <w:sz w:val="24"/>
                <w:szCs w:val="24"/>
              </w:rPr>
            </w:pPr>
            <w:r w:rsidRPr="002D5A12">
              <w:rPr>
                <w:sz w:val="24"/>
                <w:szCs w:val="24"/>
              </w:rPr>
              <w:t xml:space="preserve"> комитета</w:t>
            </w:r>
          </w:p>
          <w:p w:rsidR="000A0825" w:rsidRPr="00437DE0" w:rsidRDefault="00B94459" w:rsidP="00344088">
            <w:pPr>
              <w:pStyle w:val="a3"/>
              <w:ind w:left="-76" w:right="-56" w:firstLine="0"/>
              <w:jc w:val="center"/>
            </w:pPr>
            <w:r w:rsidRPr="002D5A12">
              <w:rPr>
                <w:sz w:val="24"/>
                <w:szCs w:val="24"/>
              </w:rPr>
              <w:t xml:space="preserve">на </w:t>
            </w:r>
            <w:r w:rsidR="00344088">
              <w:rPr>
                <w:sz w:val="24"/>
                <w:szCs w:val="24"/>
              </w:rPr>
              <w:t>март</w:t>
            </w:r>
          </w:p>
        </w:tc>
        <w:tc>
          <w:tcPr>
            <w:tcW w:w="3474" w:type="dxa"/>
          </w:tcPr>
          <w:p w:rsidR="000A0825" w:rsidRPr="00437DE0" w:rsidRDefault="00853684" w:rsidP="00595AEE">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595AEE">
              <w:rPr>
                <w:sz w:val="24"/>
                <w:szCs w:val="24"/>
              </w:rPr>
              <w:t>33</w:t>
            </w:r>
            <w:r w:rsidR="00191C28">
              <w:rPr>
                <w:sz w:val="24"/>
                <w:szCs w:val="24"/>
              </w:rPr>
              <w:t xml:space="preserve"> </w:t>
            </w:r>
            <w:r w:rsidRPr="00437DE0">
              <w:rPr>
                <w:sz w:val="24"/>
                <w:szCs w:val="24"/>
              </w:rPr>
              <w:t>сессии (</w:t>
            </w:r>
            <w:r w:rsidR="000B15DB">
              <w:rPr>
                <w:sz w:val="24"/>
                <w:szCs w:val="24"/>
              </w:rPr>
              <w:t>2</w:t>
            </w:r>
            <w:r w:rsidR="00595AEE">
              <w:rPr>
                <w:sz w:val="24"/>
                <w:szCs w:val="24"/>
              </w:rPr>
              <w:t>2</w:t>
            </w:r>
            <w:r w:rsidR="00437DE0" w:rsidRPr="00437DE0">
              <w:rPr>
                <w:sz w:val="24"/>
                <w:szCs w:val="24"/>
              </w:rPr>
              <w:t>-</w:t>
            </w:r>
            <w:r w:rsidR="000B15DB">
              <w:rPr>
                <w:sz w:val="24"/>
                <w:szCs w:val="24"/>
              </w:rPr>
              <w:t>2</w:t>
            </w:r>
            <w:r w:rsidR="00595AEE">
              <w:rPr>
                <w:sz w:val="24"/>
                <w:szCs w:val="24"/>
              </w:rPr>
              <w:t>3</w:t>
            </w:r>
            <w:r w:rsidR="000B15DB">
              <w:rPr>
                <w:sz w:val="24"/>
                <w:szCs w:val="24"/>
              </w:rPr>
              <w:t xml:space="preserve"> марта</w:t>
            </w:r>
            <w:r w:rsidRPr="00437DE0">
              <w:rPr>
                <w:sz w:val="24"/>
                <w:szCs w:val="24"/>
              </w:rPr>
              <w:t xml:space="preserve"> 201</w:t>
            </w:r>
            <w:r w:rsidR="00595AEE">
              <w:rPr>
                <w:sz w:val="24"/>
                <w:szCs w:val="24"/>
              </w:rPr>
              <w:t>7</w:t>
            </w:r>
            <w:r w:rsidRPr="00437DE0">
              <w:rPr>
                <w:sz w:val="24"/>
                <w:szCs w:val="24"/>
              </w:rPr>
              <w:t xml:space="preserve"> г.) областного Со</w:t>
            </w:r>
            <w:r w:rsidRPr="00437DE0">
              <w:rPr>
                <w:sz w:val="24"/>
                <w:szCs w:val="24"/>
              </w:rPr>
              <w:t>б</w:t>
            </w:r>
            <w:r w:rsidRPr="00437DE0">
              <w:rPr>
                <w:sz w:val="24"/>
                <w:szCs w:val="24"/>
              </w:rPr>
              <w:t>рания депутатов</w:t>
            </w:r>
            <w:r w:rsidR="00966E7D" w:rsidRPr="00437DE0">
              <w:rPr>
                <w:sz w:val="24"/>
                <w:szCs w:val="24"/>
              </w:rPr>
              <w:t>.</w:t>
            </w:r>
            <w:r w:rsidRPr="00437DE0">
              <w:rPr>
                <w:sz w:val="24"/>
                <w:szCs w:val="24"/>
              </w:rPr>
              <w:t xml:space="preserve"> </w:t>
            </w:r>
          </w:p>
        </w:tc>
      </w:tr>
      <w:tr w:rsidR="00AD3F9F" w:rsidRPr="005068CD" w:rsidTr="00A53F06">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AD3F9F" w:rsidRPr="009D4186" w:rsidRDefault="000774EB" w:rsidP="00F123B1">
            <w:pPr>
              <w:tabs>
                <w:tab w:val="left" w:pos="720"/>
              </w:tabs>
              <w:jc w:val="both"/>
            </w:pPr>
            <w:r w:rsidRPr="009D4186">
              <w:t>О проекте постановл</w:t>
            </w:r>
            <w:r w:rsidRPr="009D4186">
              <w:t>е</w:t>
            </w:r>
            <w:r w:rsidRPr="009D4186">
              <w:t>ния Архангельского областного Собрания депутатов «</w:t>
            </w:r>
            <w:r w:rsidRPr="009D4186">
              <w:rPr>
                <w:color w:val="000000"/>
              </w:rPr>
              <w:t>О провед</w:t>
            </w:r>
            <w:r w:rsidRPr="009D4186">
              <w:rPr>
                <w:color w:val="000000"/>
              </w:rPr>
              <w:t>е</w:t>
            </w:r>
            <w:r w:rsidRPr="009D4186">
              <w:rPr>
                <w:color w:val="000000"/>
              </w:rPr>
              <w:t xml:space="preserve">нии </w:t>
            </w:r>
            <w:r w:rsidRPr="009D4186">
              <w:t>Дня</w:t>
            </w:r>
            <w:r w:rsidRPr="009D4186">
              <w:rPr>
                <w:b/>
              </w:rPr>
              <w:t xml:space="preserve"> </w:t>
            </w:r>
            <w:r w:rsidRPr="009D4186">
              <w:t>Архангел</w:t>
            </w:r>
            <w:r w:rsidRPr="009D4186">
              <w:t>ь</w:t>
            </w:r>
            <w:r w:rsidRPr="009D4186">
              <w:lastRenderedPageBreak/>
              <w:t>ского областного Со</w:t>
            </w:r>
            <w:r w:rsidRPr="009D4186">
              <w:t>б</w:t>
            </w:r>
            <w:r w:rsidRPr="009D4186">
              <w:t xml:space="preserve">рания депутатов в </w:t>
            </w:r>
            <w:r w:rsidRPr="009D4186">
              <w:rPr>
                <w:color w:val="000000"/>
              </w:rPr>
              <w:t>С</w:t>
            </w:r>
            <w:r w:rsidRPr="009D4186">
              <w:rPr>
                <w:color w:val="000000"/>
              </w:rPr>
              <w:t>е</w:t>
            </w:r>
            <w:r w:rsidRPr="009D4186">
              <w:rPr>
                <w:color w:val="000000"/>
              </w:rPr>
              <w:t>верном (Арктическом) федеральном униве</w:t>
            </w:r>
            <w:r w:rsidRPr="009D4186">
              <w:rPr>
                <w:color w:val="000000"/>
              </w:rPr>
              <w:t>р</w:t>
            </w:r>
            <w:r w:rsidRPr="009D4186">
              <w:rPr>
                <w:color w:val="000000"/>
              </w:rPr>
              <w:t>ситете имени М.В. Л</w:t>
            </w:r>
            <w:r w:rsidRPr="009D4186">
              <w:rPr>
                <w:color w:val="000000"/>
              </w:rPr>
              <w:t>о</w:t>
            </w:r>
            <w:r w:rsidRPr="009D4186">
              <w:rPr>
                <w:color w:val="000000"/>
              </w:rPr>
              <w:t>моносова</w:t>
            </w:r>
            <w:r w:rsidR="009D4186">
              <w:rPr>
                <w:color w:val="000000"/>
              </w:rPr>
              <w:t>»</w:t>
            </w:r>
            <w:r w:rsidRPr="009D4186">
              <w:rPr>
                <w:color w:val="000000"/>
              </w:rPr>
              <w:t>.</w:t>
            </w:r>
            <w:r w:rsidR="00CF1C8A" w:rsidRPr="009D4186">
              <w:t xml:space="preserve"> </w:t>
            </w:r>
          </w:p>
          <w:p w:rsidR="00CF1C8A" w:rsidRPr="009D4186" w:rsidRDefault="00CF1C8A" w:rsidP="00F123B1">
            <w:pPr>
              <w:tabs>
                <w:tab w:val="left" w:pos="720"/>
              </w:tabs>
              <w:jc w:val="both"/>
            </w:pP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AD3F9F" w:rsidRPr="00191C28" w:rsidRDefault="00191C28" w:rsidP="00A356C1">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p>
        </w:tc>
        <w:tc>
          <w:tcPr>
            <w:tcW w:w="4961" w:type="dxa"/>
          </w:tcPr>
          <w:p w:rsidR="00344088" w:rsidRPr="009D4186" w:rsidRDefault="00344088" w:rsidP="00FB59C3">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В соответствии с пунктом 2 соглашения о взаимодействии между Архангельским обл</w:t>
            </w:r>
            <w:r w:rsidRPr="009D4186">
              <w:rPr>
                <w:rFonts w:ascii="Times New Roman" w:hAnsi="Times New Roman" w:cs="Times New Roman"/>
                <w:sz w:val="24"/>
                <w:szCs w:val="24"/>
              </w:rPr>
              <w:t>а</w:t>
            </w:r>
            <w:r w:rsidRPr="009D4186">
              <w:rPr>
                <w:rFonts w:ascii="Times New Roman" w:hAnsi="Times New Roman" w:cs="Times New Roman"/>
                <w:sz w:val="24"/>
                <w:szCs w:val="24"/>
              </w:rPr>
              <w:t xml:space="preserve">стным Собранием депутатов и </w:t>
            </w:r>
            <w:r w:rsidRPr="009D4186">
              <w:rPr>
                <w:rFonts w:ascii="Times New Roman" w:hAnsi="Times New Roman" w:cs="Times New Roman"/>
                <w:color w:val="000000"/>
                <w:sz w:val="24"/>
                <w:szCs w:val="24"/>
              </w:rPr>
              <w:t>Северным (Арктическим) федеральным университетом имени М.В. Ломоносова</w:t>
            </w:r>
            <w:r w:rsidRPr="009D4186">
              <w:rPr>
                <w:rFonts w:ascii="Times New Roman" w:hAnsi="Times New Roman" w:cs="Times New Roman"/>
                <w:sz w:val="24"/>
                <w:szCs w:val="24"/>
              </w:rPr>
              <w:t xml:space="preserve">» одной из форм </w:t>
            </w:r>
            <w:r w:rsidRPr="009D4186">
              <w:rPr>
                <w:rFonts w:ascii="Times New Roman" w:hAnsi="Times New Roman" w:cs="Times New Roman"/>
                <w:sz w:val="24"/>
                <w:szCs w:val="24"/>
              </w:rPr>
              <w:lastRenderedPageBreak/>
              <w:t>взаимодействия является проведение Дня Архангельского областного Собрания деп</w:t>
            </w:r>
            <w:r w:rsidRPr="009D4186">
              <w:rPr>
                <w:rFonts w:ascii="Times New Roman" w:hAnsi="Times New Roman" w:cs="Times New Roman"/>
                <w:sz w:val="24"/>
                <w:szCs w:val="24"/>
              </w:rPr>
              <w:t>у</w:t>
            </w:r>
            <w:r w:rsidRPr="009D4186">
              <w:rPr>
                <w:rFonts w:ascii="Times New Roman" w:hAnsi="Times New Roman" w:cs="Times New Roman"/>
                <w:sz w:val="24"/>
                <w:szCs w:val="24"/>
              </w:rPr>
              <w:t>татов в САФУ. В связи с этим Проектом предлагается п</w:t>
            </w:r>
            <w:r w:rsidRPr="009D4186">
              <w:rPr>
                <w:rFonts w:ascii="Times New Roman" w:hAnsi="Times New Roman" w:cs="Times New Roman"/>
                <w:color w:val="000000"/>
                <w:sz w:val="24"/>
                <w:szCs w:val="24"/>
              </w:rPr>
              <w:t xml:space="preserve">ровести </w:t>
            </w:r>
            <w:r w:rsidRPr="009D4186">
              <w:rPr>
                <w:rFonts w:ascii="Times New Roman" w:hAnsi="Times New Roman" w:cs="Times New Roman"/>
                <w:sz w:val="24"/>
                <w:szCs w:val="24"/>
              </w:rPr>
              <w:t>День</w:t>
            </w:r>
            <w:r w:rsidRPr="009D4186">
              <w:rPr>
                <w:rFonts w:ascii="Times New Roman" w:hAnsi="Times New Roman" w:cs="Times New Roman"/>
                <w:b/>
                <w:sz w:val="24"/>
                <w:szCs w:val="24"/>
              </w:rPr>
              <w:t xml:space="preserve"> </w:t>
            </w:r>
            <w:r w:rsidRPr="009D4186">
              <w:rPr>
                <w:rFonts w:ascii="Times New Roman" w:hAnsi="Times New Roman" w:cs="Times New Roman"/>
                <w:sz w:val="24"/>
                <w:szCs w:val="24"/>
              </w:rPr>
              <w:t xml:space="preserve">Архангельского областного Собрания депутатов в </w:t>
            </w:r>
            <w:r w:rsidRPr="009D4186">
              <w:rPr>
                <w:rFonts w:ascii="Times New Roman" w:hAnsi="Times New Roman" w:cs="Times New Roman"/>
                <w:color w:val="000000"/>
                <w:sz w:val="24"/>
                <w:szCs w:val="24"/>
              </w:rPr>
              <w:t>Северном (Арктическом) федеральном университете имени М.В. Ломоносова</w:t>
            </w:r>
            <w:r w:rsidRPr="009D4186">
              <w:rPr>
                <w:rFonts w:ascii="Times New Roman" w:hAnsi="Times New Roman" w:cs="Times New Roman"/>
                <w:sz w:val="24"/>
                <w:szCs w:val="24"/>
              </w:rPr>
              <w:t xml:space="preserve"> 2</w:t>
            </w:r>
            <w:r w:rsidR="00595AEE" w:rsidRPr="009D4186">
              <w:rPr>
                <w:rFonts w:ascii="Times New Roman" w:hAnsi="Times New Roman" w:cs="Times New Roman"/>
                <w:sz w:val="24"/>
                <w:szCs w:val="24"/>
              </w:rPr>
              <w:t>7</w:t>
            </w:r>
            <w:r w:rsidRPr="009D4186">
              <w:rPr>
                <w:rFonts w:ascii="Times New Roman" w:hAnsi="Times New Roman" w:cs="Times New Roman"/>
                <w:sz w:val="24"/>
                <w:szCs w:val="24"/>
              </w:rPr>
              <w:t xml:space="preserve"> апреля 201</w:t>
            </w:r>
            <w:r w:rsidR="00595AEE" w:rsidRPr="009D4186">
              <w:rPr>
                <w:rFonts w:ascii="Times New Roman" w:hAnsi="Times New Roman" w:cs="Times New Roman"/>
                <w:sz w:val="24"/>
                <w:szCs w:val="24"/>
              </w:rPr>
              <w:t>7</w:t>
            </w:r>
            <w:r w:rsidRPr="009D4186">
              <w:rPr>
                <w:rFonts w:ascii="Times New Roman" w:hAnsi="Times New Roman" w:cs="Times New Roman"/>
                <w:sz w:val="24"/>
                <w:szCs w:val="24"/>
              </w:rPr>
              <w:t xml:space="preserve"> года.</w:t>
            </w:r>
          </w:p>
          <w:p w:rsidR="00707711" w:rsidRPr="009D4186" w:rsidRDefault="00707711" w:rsidP="000774EB">
            <w:pPr>
              <w:ind w:firstLine="284"/>
              <w:jc w:val="both"/>
            </w:pPr>
          </w:p>
        </w:tc>
        <w:tc>
          <w:tcPr>
            <w:tcW w:w="1843" w:type="dxa"/>
          </w:tcPr>
          <w:p w:rsidR="00344088" w:rsidRPr="00437DE0" w:rsidRDefault="00344088" w:rsidP="00344088">
            <w:pPr>
              <w:pStyle w:val="a3"/>
              <w:ind w:left="-76" w:right="-56" w:firstLine="0"/>
              <w:jc w:val="center"/>
              <w:rPr>
                <w:sz w:val="24"/>
                <w:szCs w:val="24"/>
              </w:rPr>
            </w:pPr>
            <w:r w:rsidRPr="00437DE0">
              <w:rPr>
                <w:sz w:val="24"/>
                <w:szCs w:val="24"/>
              </w:rPr>
              <w:lastRenderedPageBreak/>
              <w:t>В соответствии</w:t>
            </w:r>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w:t>
            </w:r>
            <w:r>
              <w:rPr>
                <w:sz w:val="24"/>
                <w:szCs w:val="24"/>
              </w:rPr>
              <w:t>2</w:t>
            </w:r>
            <w:r w:rsidRPr="002D5A12">
              <w:rPr>
                <w:sz w:val="24"/>
                <w:szCs w:val="24"/>
              </w:rPr>
              <w:t xml:space="preserve">.1 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AD3F9F" w:rsidRPr="005068CD" w:rsidRDefault="00344088" w:rsidP="00344088">
            <w:pPr>
              <w:pStyle w:val="a3"/>
              <w:ind w:left="-76" w:right="-56" w:firstLine="0"/>
              <w:jc w:val="center"/>
              <w:rPr>
                <w:sz w:val="24"/>
                <w:szCs w:val="24"/>
              </w:rPr>
            </w:pPr>
            <w:r w:rsidRPr="002D5A12">
              <w:rPr>
                <w:sz w:val="24"/>
                <w:szCs w:val="24"/>
              </w:rPr>
              <w:t xml:space="preserve">на </w:t>
            </w:r>
            <w:r>
              <w:rPr>
                <w:sz w:val="24"/>
                <w:szCs w:val="24"/>
              </w:rPr>
              <w:t>март</w:t>
            </w:r>
          </w:p>
        </w:tc>
        <w:tc>
          <w:tcPr>
            <w:tcW w:w="3474" w:type="dxa"/>
          </w:tcPr>
          <w:p w:rsidR="00AD3F9F" w:rsidRPr="005068CD" w:rsidRDefault="00FB59C3" w:rsidP="00595AEE">
            <w:pPr>
              <w:pStyle w:val="11"/>
              <w:shd w:val="clear" w:color="auto" w:fill="auto"/>
              <w:spacing w:before="0" w:line="240" w:lineRule="auto"/>
              <w:ind w:firstLine="284"/>
              <w:rPr>
                <w:sz w:val="24"/>
              </w:rPr>
            </w:pPr>
            <w:r w:rsidRPr="00437DE0">
              <w:rPr>
                <w:bCs/>
                <w:sz w:val="24"/>
                <w:szCs w:val="24"/>
              </w:rPr>
              <w:t xml:space="preserve">Рекомендовать </w:t>
            </w:r>
            <w:r w:rsidRPr="00437DE0">
              <w:rPr>
                <w:sz w:val="24"/>
                <w:szCs w:val="24"/>
              </w:rPr>
              <w:t>депутатам областного Собрания депут</w:t>
            </w:r>
            <w:r w:rsidRPr="00437DE0">
              <w:rPr>
                <w:sz w:val="24"/>
                <w:szCs w:val="24"/>
              </w:rPr>
              <w:t>а</w:t>
            </w:r>
            <w:r w:rsidRPr="00437DE0">
              <w:rPr>
                <w:sz w:val="24"/>
                <w:szCs w:val="24"/>
              </w:rPr>
              <w:t xml:space="preserve">тов принять </w:t>
            </w:r>
            <w:r>
              <w:rPr>
                <w:sz w:val="24"/>
                <w:szCs w:val="24"/>
              </w:rPr>
              <w:t>проект постано</w:t>
            </w:r>
            <w:r>
              <w:rPr>
                <w:sz w:val="24"/>
                <w:szCs w:val="24"/>
              </w:rPr>
              <w:t>в</w:t>
            </w:r>
            <w:r>
              <w:rPr>
                <w:sz w:val="24"/>
                <w:szCs w:val="24"/>
              </w:rPr>
              <w:t xml:space="preserve">ления </w:t>
            </w:r>
            <w:r w:rsidRPr="00437DE0">
              <w:rPr>
                <w:sz w:val="24"/>
                <w:szCs w:val="24"/>
              </w:rPr>
              <w:t xml:space="preserve">на </w:t>
            </w:r>
            <w:r w:rsidR="00595AEE">
              <w:rPr>
                <w:sz w:val="24"/>
                <w:szCs w:val="24"/>
              </w:rPr>
              <w:t xml:space="preserve">33 </w:t>
            </w:r>
            <w:r w:rsidR="00595AEE" w:rsidRPr="00437DE0">
              <w:rPr>
                <w:sz w:val="24"/>
                <w:szCs w:val="24"/>
              </w:rPr>
              <w:t>сессии (</w:t>
            </w:r>
            <w:r w:rsidR="00595AEE">
              <w:rPr>
                <w:sz w:val="24"/>
                <w:szCs w:val="24"/>
              </w:rPr>
              <w:t>22</w:t>
            </w:r>
            <w:r w:rsidR="00595AEE" w:rsidRPr="00437DE0">
              <w:rPr>
                <w:sz w:val="24"/>
                <w:szCs w:val="24"/>
              </w:rPr>
              <w:t>-</w:t>
            </w:r>
            <w:r w:rsidR="00595AEE">
              <w:rPr>
                <w:sz w:val="24"/>
                <w:szCs w:val="24"/>
              </w:rPr>
              <w:t>23 ма</w:t>
            </w:r>
            <w:r w:rsidR="00595AEE">
              <w:rPr>
                <w:sz w:val="24"/>
                <w:szCs w:val="24"/>
              </w:rPr>
              <w:t>р</w:t>
            </w:r>
            <w:r w:rsidR="00595AEE">
              <w:rPr>
                <w:sz w:val="24"/>
                <w:szCs w:val="24"/>
              </w:rPr>
              <w:t>та</w:t>
            </w:r>
            <w:r w:rsidR="00595AEE" w:rsidRPr="00437DE0">
              <w:rPr>
                <w:sz w:val="24"/>
                <w:szCs w:val="24"/>
              </w:rPr>
              <w:t xml:space="preserve"> 201</w:t>
            </w:r>
            <w:r w:rsidR="00595AEE">
              <w:rPr>
                <w:sz w:val="24"/>
                <w:szCs w:val="24"/>
              </w:rPr>
              <w:t>7</w:t>
            </w:r>
            <w:r w:rsidR="00595AEE" w:rsidRPr="00437DE0">
              <w:rPr>
                <w:sz w:val="24"/>
                <w:szCs w:val="24"/>
              </w:rPr>
              <w:t xml:space="preserve"> г.) областного Собр</w:t>
            </w:r>
            <w:r w:rsidR="00595AEE" w:rsidRPr="00437DE0">
              <w:rPr>
                <w:sz w:val="24"/>
                <w:szCs w:val="24"/>
              </w:rPr>
              <w:t>а</w:t>
            </w:r>
            <w:r w:rsidR="00595AEE" w:rsidRPr="00437DE0">
              <w:rPr>
                <w:sz w:val="24"/>
                <w:szCs w:val="24"/>
              </w:rPr>
              <w:lastRenderedPageBreak/>
              <w:t>ния депутатов.</w:t>
            </w:r>
          </w:p>
        </w:tc>
      </w:tr>
      <w:tr w:rsidR="00BA280F" w:rsidRPr="005068CD" w:rsidTr="00A53F06">
        <w:tc>
          <w:tcPr>
            <w:tcW w:w="588" w:type="dxa"/>
          </w:tcPr>
          <w:p w:rsidR="00BA280F" w:rsidRDefault="00570070" w:rsidP="005366CD">
            <w:pPr>
              <w:pStyle w:val="a3"/>
              <w:ind w:firstLine="0"/>
              <w:jc w:val="center"/>
              <w:rPr>
                <w:sz w:val="24"/>
                <w:szCs w:val="24"/>
              </w:rPr>
            </w:pPr>
            <w:r>
              <w:rPr>
                <w:sz w:val="24"/>
                <w:szCs w:val="24"/>
              </w:rPr>
              <w:lastRenderedPageBreak/>
              <w:t>3</w:t>
            </w:r>
            <w:r w:rsidR="00BA280F">
              <w:rPr>
                <w:sz w:val="24"/>
                <w:szCs w:val="24"/>
              </w:rPr>
              <w:t>.</w:t>
            </w:r>
          </w:p>
        </w:tc>
        <w:tc>
          <w:tcPr>
            <w:tcW w:w="2639" w:type="dxa"/>
          </w:tcPr>
          <w:p w:rsidR="00C247D5" w:rsidRPr="009D4186" w:rsidRDefault="00344088" w:rsidP="009D4186">
            <w:pPr>
              <w:pStyle w:val="Default"/>
              <w:tabs>
                <w:tab w:val="left" w:pos="709"/>
              </w:tabs>
              <w:jc w:val="both"/>
              <w:rPr>
                <w:rFonts w:ascii="Times New Roman" w:hAnsi="Times New Roman" w:cs="Times New Roman"/>
              </w:rPr>
            </w:pPr>
            <w:r w:rsidRPr="009D4186">
              <w:rPr>
                <w:rFonts w:ascii="Times New Roman" w:hAnsi="Times New Roman" w:cs="Times New Roman"/>
              </w:rPr>
              <w:t>О подготовке «прав</w:t>
            </w:r>
            <w:r w:rsidRPr="009D4186">
              <w:rPr>
                <w:rFonts w:ascii="Times New Roman" w:hAnsi="Times New Roman" w:cs="Times New Roman"/>
              </w:rPr>
              <w:t>и</w:t>
            </w:r>
            <w:r w:rsidRPr="009D4186">
              <w:rPr>
                <w:rFonts w:ascii="Times New Roman" w:hAnsi="Times New Roman" w:cs="Times New Roman"/>
              </w:rPr>
              <w:t>тельственного часа» на тему:</w:t>
            </w:r>
            <w:r w:rsidRPr="009D4186">
              <w:t xml:space="preserve"> </w:t>
            </w:r>
            <w:r w:rsidR="00C247D5" w:rsidRPr="009D4186">
              <w:rPr>
                <w:rFonts w:ascii="Times New Roman" w:hAnsi="Times New Roman" w:cs="Times New Roman"/>
              </w:rPr>
              <w:t>по вопросу: «Об информации Прав</w:t>
            </w:r>
            <w:r w:rsidR="00C247D5" w:rsidRPr="009D4186">
              <w:rPr>
                <w:rFonts w:ascii="Times New Roman" w:hAnsi="Times New Roman" w:cs="Times New Roman"/>
              </w:rPr>
              <w:t>и</w:t>
            </w:r>
            <w:r w:rsidR="00C247D5" w:rsidRPr="009D4186">
              <w:rPr>
                <w:rFonts w:ascii="Times New Roman" w:hAnsi="Times New Roman" w:cs="Times New Roman"/>
              </w:rPr>
              <w:t>тельства Архангел</w:t>
            </w:r>
            <w:r w:rsidR="00C247D5" w:rsidRPr="009D4186">
              <w:rPr>
                <w:rFonts w:ascii="Times New Roman" w:hAnsi="Times New Roman" w:cs="Times New Roman"/>
              </w:rPr>
              <w:t>ь</w:t>
            </w:r>
            <w:r w:rsidR="00C247D5" w:rsidRPr="009D4186">
              <w:rPr>
                <w:rFonts w:ascii="Times New Roman" w:hAnsi="Times New Roman" w:cs="Times New Roman"/>
              </w:rPr>
              <w:t>ской области о реал</w:t>
            </w:r>
            <w:r w:rsidR="00C247D5" w:rsidRPr="009D4186">
              <w:rPr>
                <w:rFonts w:ascii="Times New Roman" w:hAnsi="Times New Roman" w:cs="Times New Roman"/>
              </w:rPr>
              <w:t>и</w:t>
            </w:r>
            <w:r w:rsidR="00C247D5" w:rsidRPr="009D4186">
              <w:rPr>
                <w:rFonts w:ascii="Times New Roman" w:hAnsi="Times New Roman" w:cs="Times New Roman"/>
              </w:rPr>
              <w:t>зации Концепции ра</w:t>
            </w:r>
            <w:r w:rsidR="00C247D5" w:rsidRPr="009D4186">
              <w:rPr>
                <w:rFonts w:ascii="Times New Roman" w:hAnsi="Times New Roman" w:cs="Times New Roman"/>
              </w:rPr>
              <w:t>з</w:t>
            </w:r>
            <w:r w:rsidR="00C247D5" w:rsidRPr="009D4186">
              <w:rPr>
                <w:rFonts w:ascii="Times New Roman" w:hAnsi="Times New Roman" w:cs="Times New Roman"/>
              </w:rPr>
              <w:t xml:space="preserve">вития </w:t>
            </w:r>
            <w:proofErr w:type="spellStart"/>
            <w:r w:rsidR="00C247D5" w:rsidRPr="009D4186">
              <w:rPr>
                <w:rFonts w:ascii="Times New Roman" w:hAnsi="Times New Roman" w:cs="Times New Roman"/>
              </w:rPr>
              <w:t>детско-юношес</w:t>
            </w:r>
            <w:r w:rsidR="001B50D2">
              <w:rPr>
                <w:rFonts w:ascii="Times New Roman" w:hAnsi="Times New Roman" w:cs="Times New Roman"/>
              </w:rPr>
              <w:t>-</w:t>
            </w:r>
            <w:r w:rsidR="00C247D5" w:rsidRPr="009D4186">
              <w:rPr>
                <w:rFonts w:ascii="Times New Roman" w:hAnsi="Times New Roman" w:cs="Times New Roman"/>
              </w:rPr>
              <w:t>кого</w:t>
            </w:r>
            <w:proofErr w:type="spellEnd"/>
            <w:r w:rsidR="00C247D5" w:rsidRPr="009D4186">
              <w:rPr>
                <w:rFonts w:ascii="Times New Roman" w:hAnsi="Times New Roman" w:cs="Times New Roman"/>
              </w:rPr>
              <w:t xml:space="preserve"> и школьного спорта в Архангел</w:t>
            </w:r>
            <w:r w:rsidR="00C247D5" w:rsidRPr="009D4186">
              <w:rPr>
                <w:rFonts w:ascii="Times New Roman" w:hAnsi="Times New Roman" w:cs="Times New Roman"/>
              </w:rPr>
              <w:t>ь</w:t>
            </w:r>
            <w:r w:rsidR="00C247D5" w:rsidRPr="009D4186">
              <w:rPr>
                <w:rFonts w:ascii="Times New Roman" w:hAnsi="Times New Roman" w:cs="Times New Roman"/>
              </w:rPr>
              <w:t>ской области на 2015–2020 годы».</w:t>
            </w:r>
          </w:p>
          <w:p w:rsidR="00BA280F" w:rsidRPr="009D4186" w:rsidRDefault="00BA280F" w:rsidP="00C247D5">
            <w:pPr>
              <w:pStyle w:val="Default"/>
              <w:tabs>
                <w:tab w:val="left" w:pos="709"/>
              </w:tabs>
              <w:ind w:firstLine="284"/>
              <w:jc w:val="both"/>
            </w:pPr>
          </w:p>
        </w:tc>
        <w:tc>
          <w:tcPr>
            <w:tcW w:w="1843" w:type="dxa"/>
          </w:tcPr>
          <w:p w:rsidR="009D4186"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9D4186"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9D4186" w:rsidRPr="00953682"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CF1C8A" w:rsidRPr="00C247D5" w:rsidRDefault="009D4186" w:rsidP="009D4186">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r>
              <w:rPr>
                <w:rFonts w:ascii="Times New Roman" w:hAnsi="Times New Roman" w:cs="Times New Roman"/>
                <w:sz w:val="24"/>
                <w:szCs w:val="24"/>
              </w:rPr>
              <w:t>/</w:t>
            </w:r>
            <w:r w:rsidRPr="00C247D5">
              <w:rPr>
                <w:rFonts w:ascii="Times New Roman" w:hAnsi="Times New Roman" w:cs="Times New Roman"/>
                <w:sz w:val="24"/>
                <w:szCs w:val="24"/>
              </w:rPr>
              <w:t xml:space="preserve"> </w:t>
            </w:r>
            <w:r w:rsidR="00C247D5" w:rsidRPr="00C247D5">
              <w:rPr>
                <w:rFonts w:ascii="Times New Roman" w:hAnsi="Times New Roman" w:cs="Times New Roman"/>
                <w:sz w:val="24"/>
                <w:szCs w:val="24"/>
              </w:rPr>
              <w:t>руководитель агентств</w:t>
            </w:r>
            <w:r>
              <w:rPr>
                <w:rFonts w:ascii="Times New Roman" w:hAnsi="Times New Roman" w:cs="Times New Roman"/>
                <w:sz w:val="24"/>
                <w:szCs w:val="24"/>
              </w:rPr>
              <w:t>а</w:t>
            </w:r>
            <w:r w:rsidR="00C247D5" w:rsidRPr="00C247D5">
              <w:rPr>
                <w:rFonts w:ascii="Times New Roman" w:hAnsi="Times New Roman" w:cs="Times New Roman"/>
                <w:sz w:val="24"/>
                <w:szCs w:val="24"/>
              </w:rPr>
              <w:t xml:space="preserve"> по спорту Арха</w:t>
            </w:r>
            <w:r w:rsidR="00C247D5" w:rsidRPr="00C247D5">
              <w:rPr>
                <w:rFonts w:ascii="Times New Roman" w:hAnsi="Times New Roman" w:cs="Times New Roman"/>
                <w:sz w:val="24"/>
                <w:szCs w:val="24"/>
              </w:rPr>
              <w:t>н</w:t>
            </w:r>
            <w:r w:rsidR="00C247D5" w:rsidRPr="00C247D5">
              <w:rPr>
                <w:rFonts w:ascii="Times New Roman" w:hAnsi="Times New Roman" w:cs="Times New Roman"/>
                <w:sz w:val="24"/>
                <w:szCs w:val="24"/>
              </w:rPr>
              <w:t>гельской о</w:t>
            </w:r>
            <w:r w:rsidR="00C247D5" w:rsidRPr="00C247D5">
              <w:rPr>
                <w:rFonts w:ascii="Times New Roman" w:hAnsi="Times New Roman" w:cs="Times New Roman"/>
                <w:sz w:val="24"/>
                <w:szCs w:val="24"/>
              </w:rPr>
              <w:t>б</w:t>
            </w:r>
            <w:r w:rsidR="00C247D5" w:rsidRPr="00C247D5">
              <w:rPr>
                <w:rFonts w:ascii="Times New Roman" w:hAnsi="Times New Roman" w:cs="Times New Roman"/>
                <w:sz w:val="24"/>
                <w:szCs w:val="24"/>
              </w:rPr>
              <w:t>ласти</w:t>
            </w:r>
          </w:p>
          <w:p w:rsidR="00C247D5" w:rsidRPr="00C247D5" w:rsidRDefault="009D4186" w:rsidP="00570070">
            <w:pPr>
              <w:pStyle w:val="ConsPlusNormal"/>
              <w:ind w:hanging="21"/>
              <w:jc w:val="both"/>
              <w:rPr>
                <w:rFonts w:ascii="Times New Roman" w:hAnsi="Times New Roman" w:cs="Times New Roman"/>
                <w:sz w:val="24"/>
                <w:szCs w:val="24"/>
              </w:rPr>
            </w:pPr>
            <w:r w:rsidRPr="00C247D5">
              <w:rPr>
                <w:rFonts w:ascii="Times New Roman" w:hAnsi="Times New Roman" w:cs="Times New Roman"/>
                <w:sz w:val="24"/>
                <w:szCs w:val="24"/>
              </w:rPr>
              <w:t>А.А.</w:t>
            </w:r>
            <w:r>
              <w:rPr>
                <w:rFonts w:ascii="Times New Roman" w:hAnsi="Times New Roman" w:cs="Times New Roman"/>
                <w:sz w:val="24"/>
                <w:szCs w:val="24"/>
              </w:rPr>
              <w:t xml:space="preserve"> </w:t>
            </w:r>
            <w:r w:rsidR="00C247D5" w:rsidRPr="00C247D5">
              <w:rPr>
                <w:rFonts w:ascii="Times New Roman" w:hAnsi="Times New Roman" w:cs="Times New Roman"/>
                <w:sz w:val="24"/>
                <w:szCs w:val="24"/>
              </w:rPr>
              <w:t xml:space="preserve">Кузнецов </w:t>
            </w:r>
          </w:p>
          <w:p w:rsidR="00BA280F" w:rsidRPr="00953682" w:rsidRDefault="00BA280F" w:rsidP="00DB446E">
            <w:pPr>
              <w:pStyle w:val="ConsPlusNormal"/>
              <w:ind w:hanging="21"/>
              <w:jc w:val="both"/>
              <w:rPr>
                <w:rFonts w:ascii="Times New Roman" w:hAnsi="Times New Roman" w:cs="Times New Roman"/>
                <w:sz w:val="24"/>
                <w:szCs w:val="24"/>
              </w:rPr>
            </w:pPr>
          </w:p>
        </w:tc>
        <w:tc>
          <w:tcPr>
            <w:tcW w:w="4961" w:type="dxa"/>
          </w:tcPr>
          <w:p w:rsidR="00C247D5" w:rsidRPr="009D4186" w:rsidRDefault="00C247D5" w:rsidP="009D4186">
            <w:pPr>
              <w:pStyle w:val="Default"/>
              <w:tabs>
                <w:tab w:val="left" w:pos="709"/>
              </w:tabs>
              <w:ind w:firstLine="284"/>
              <w:jc w:val="both"/>
              <w:rPr>
                <w:rFonts w:ascii="Times New Roman" w:hAnsi="Times New Roman" w:cs="Times New Roman"/>
              </w:rPr>
            </w:pPr>
            <w:r w:rsidRPr="009D4186">
              <w:rPr>
                <w:rFonts w:ascii="Times New Roman" w:hAnsi="Times New Roman" w:cs="Times New Roman"/>
              </w:rPr>
              <w:t xml:space="preserve">Внесение проекта постановления </w:t>
            </w:r>
            <w:r w:rsidRPr="009D4186">
              <w:rPr>
                <w:rFonts w:ascii="Times New Roman" w:hAnsi="Times New Roman" w:cs="Times New Roman"/>
                <w:bCs/>
              </w:rPr>
              <w:t>Арха</w:t>
            </w:r>
            <w:r w:rsidRPr="009D4186">
              <w:rPr>
                <w:rFonts w:ascii="Times New Roman" w:hAnsi="Times New Roman" w:cs="Times New Roman"/>
                <w:bCs/>
              </w:rPr>
              <w:t>н</w:t>
            </w:r>
            <w:r w:rsidRPr="009D4186">
              <w:rPr>
                <w:rFonts w:ascii="Times New Roman" w:hAnsi="Times New Roman" w:cs="Times New Roman"/>
                <w:bCs/>
              </w:rPr>
              <w:t xml:space="preserve">гельского областного Собрания депутатов </w:t>
            </w:r>
            <w:r w:rsidRPr="009D4186">
              <w:rPr>
                <w:rFonts w:ascii="Times New Roman" w:hAnsi="Times New Roman" w:cs="Times New Roman"/>
              </w:rPr>
              <w:t>«Об информации Правительства Архангел</w:t>
            </w:r>
            <w:r w:rsidRPr="009D4186">
              <w:rPr>
                <w:rFonts w:ascii="Times New Roman" w:hAnsi="Times New Roman" w:cs="Times New Roman"/>
              </w:rPr>
              <w:t>ь</w:t>
            </w:r>
            <w:r w:rsidRPr="009D4186">
              <w:rPr>
                <w:rFonts w:ascii="Times New Roman" w:hAnsi="Times New Roman" w:cs="Times New Roman"/>
              </w:rPr>
              <w:t>ской области о реализации Концепции разв</w:t>
            </w:r>
            <w:r w:rsidRPr="009D4186">
              <w:rPr>
                <w:rFonts w:ascii="Times New Roman" w:hAnsi="Times New Roman" w:cs="Times New Roman"/>
              </w:rPr>
              <w:t>и</w:t>
            </w:r>
            <w:r w:rsidRPr="009D4186">
              <w:rPr>
                <w:rFonts w:ascii="Times New Roman" w:hAnsi="Times New Roman" w:cs="Times New Roman"/>
              </w:rPr>
              <w:t>тия детско-юношеского и школьного спорта в Архангельской области на 2015–2020 годы»</w:t>
            </w:r>
            <w:r w:rsidRPr="009D4186">
              <w:rPr>
                <w:rFonts w:ascii="Times New Roman" w:hAnsi="Times New Roman" w:cs="Times New Roman"/>
                <w:bCs/>
              </w:rPr>
              <w:t xml:space="preserve"> </w:t>
            </w:r>
            <w:r w:rsidRPr="009D4186">
              <w:rPr>
                <w:rFonts w:ascii="Times New Roman" w:hAnsi="Times New Roman" w:cs="Times New Roman"/>
              </w:rPr>
              <w:t xml:space="preserve">на очередную сессию </w:t>
            </w:r>
            <w:r w:rsidRPr="009D4186">
              <w:rPr>
                <w:rFonts w:ascii="Times New Roman" w:hAnsi="Times New Roman" w:cs="Times New Roman"/>
                <w:bCs/>
              </w:rPr>
              <w:t>Архангельского обл</w:t>
            </w:r>
            <w:r w:rsidRPr="009D4186">
              <w:rPr>
                <w:rFonts w:ascii="Times New Roman" w:hAnsi="Times New Roman" w:cs="Times New Roman"/>
                <w:bCs/>
              </w:rPr>
              <w:t>а</w:t>
            </w:r>
            <w:r w:rsidRPr="009D4186">
              <w:rPr>
                <w:rFonts w:ascii="Times New Roman" w:hAnsi="Times New Roman" w:cs="Times New Roman"/>
                <w:bCs/>
              </w:rPr>
              <w:t xml:space="preserve">стного Собрания </w:t>
            </w:r>
            <w:r w:rsidRPr="009D4186">
              <w:rPr>
                <w:rFonts w:ascii="Times New Roman" w:hAnsi="Times New Roman" w:cs="Times New Roman"/>
              </w:rPr>
              <w:t>обусловлено</w:t>
            </w:r>
            <w:r w:rsidRPr="009D4186">
              <w:t xml:space="preserve"> </w:t>
            </w:r>
            <w:r w:rsidRPr="009D4186">
              <w:rPr>
                <w:rFonts w:ascii="Times New Roman" w:hAnsi="Times New Roman" w:cs="Times New Roman"/>
              </w:rPr>
              <w:t>необходим</w:t>
            </w:r>
            <w:r w:rsidRPr="009D4186">
              <w:rPr>
                <w:rFonts w:ascii="Times New Roman" w:hAnsi="Times New Roman" w:cs="Times New Roman"/>
              </w:rPr>
              <w:t>о</w:t>
            </w:r>
            <w:r w:rsidRPr="009D4186">
              <w:rPr>
                <w:rFonts w:ascii="Times New Roman" w:hAnsi="Times New Roman" w:cs="Times New Roman"/>
              </w:rPr>
              <w:t xml:space="preserve">стью осуществления </w:t>
            </w:r>
            <w:proofErr w:type="gramStart"/>
            <w:r w:rsidRPr="009D4186">
              <w:rPr>
                <w:rFonts w:ascii="Times New Roman" w:hAnsi="Times New Roman" w:cs="Times New Roman"/>
              </w:rPr>
              <w:t>контроля за</w:t>
            </w:r>
            <w:proofErr w:type="gramEnd"/>
            <w:r w:rsidRPr="009D4186">
              <w:rPr>
                <w:rFonts w:ascii="Times New Roman" w:hAnsi="Times New Roman" w:cs="Times New Roman"/>
              </w:rPr>
              <w:t xml:space="preserve"> исполнен</w:t>
            </w:r>
            <w:r w:rsidRPr="009D4186">
              <w:rPr>
                <w:rFonts w:ascii="Times New Roman" w:hAnsi="Times New Roman" w:cs="Times New Roman"/>
              </w:rPr>
              <w:t>и</w:t>
            </w:r>
            <w:r w:rsidRPr="009D4186">
              <w:rPr>
                <w:rFonts w:ascii="Times New Roman" w:hAnsi="Times New Roman" w:cs="Times New Roman"/>
              </w:rPr>
              <w:t>ем нормативных правовых актов на террит</w:t>
            </w:r>
            <w:r w:rsidRPr="009D4186">
              <w:rPr>
                <w:rFonts w:ascii="Times New Roman" w:hAnsi="Times New Roman" w:cs="Times New Roman"/>
              </w:rPr>
              <w:t>о</w:t>
            </w:r>
            <w:r w:rsidRPr="009D4186">
              <w:rPr>
                <w:rFonts w:ascii="Times New Roman" w:hAnsi="Times New Roman" w:cs="Times New Roman"/>
              </w:rPr>
              <w:t>рии Архангельской области.</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Постановлением Правительства Арха</w:t>
            </w:r>
            <w:r w:rsidRPr="009D4186">
              <w:rPr>
                <w:rFonts w:ascii="Times New Roman" w:hAnsi="Times New Roman" w:cs="Times New Roman"/>
                <w:sz w:val="24"/>
                <w:szCs w:val="24"/>
              </w:rPr>
              <w:t>н</w:t>
            </w:r>
            <w:r w:rsidRPr="009D4186">
              <w:rPr>
                <w:rFonts w:ascii="Times New Roman" w:hAnsi="Times New Roman" w:cs="Times New Roman"/>
                <w:sz w:val="24"/>
                <w:szCs w:val="24"/>
              </w:rPr>
              <w:t>гельской области от 29.12.2014г. № 611-пп утверждена Концепция развития детско-юношеского и школьного спорта в Арха</w:t>
            </w:r>
            <w:r w:rsidRPr="009D4186">
              <w:rPr>
                <w:rFonts w:ascii="Times New Roman" w:hAnsi="Times New Roman" w:cs="Times New Roman"/>
                <w:sz w:val="24"/>
                <w:szCs w:val="24"/>
              </w:rPr>
              <w:t>н</w:t>
            </w:r>
            <w:r w:rsidRPr="009D4186">
              <w:rPr>
                <w:rFonts w:ascii="Times New Roman" w:hAnsi="Times New Roman" w:cs="Times New Roman"/>
                <w:sz w:val="24"/>
                <w:szCs w:val="24"/>
              </w:rPr>
              <w:t xml:space="preserve">гельской области на 2015 - 2020 годы (далее - Концепция), разработанная в соответствии со </w:t>
            </w:r>
            <w:hyperlink r:id="rId7" w:history="1">
              <w:r w:rsidRPr="009D4186">
                <w:rPr>
                  <w:rFonts w:ascii="Times New Roman" w:hAnsi="Times New Roman" w:cs="Times New Roman"/>
                  <w:sz w:val="24"/>
                  <w:szCs w:val="24"/>
                </w:rPr>
                <w:t>статьей 8</w:t>
              </w:r>
            </w:hyperlink>
            <w:r w:rsidRPr="009D4186">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 и облас</w:t>
            </w:r>
            <w:r w:rsidRPr="009D4186">
              <w:rPr>
                <w:rFonts w:ascii="Times New Roman" w:hAnsi="Times New Roman" w:cs="Times New Roman"/>
                <w:sz w:val="24"/>
                <w:szCs w:val="24"/>
              </w:rPr>
              <w:t>т</w:t>
            </w:r>
            <w:r w:rsidRPr="009D4186">
              <w:rPr>
                <w:rFonts w:ascii="Times New Roman" w:hAnsi="Times New Roman" w:cs="Times New Roman"/>
                <w:sz w:val="24"/>
                <w:szCs w:val="24"/>
              </w:rPr>
              <w:t xml:space="preserve">ным </w:t>
            </w:r>
            <w:hyperlink r:id="rId8" w:history="1">
              <w:r w:rsidRPr="009D4186">
                <w:rPr>
                  <w:rFonts w:ascii="Times New Roman" w:hAnsi="Times New Roman" w:cs="Times New Roman"/>
                  <w:sz w:val="24"/>
                  <w:szCs w:val="24"/>
                </w:rPr>
                <w:t>законом</w:t>
              </w:r>
            </w:hyperlink>
            <w:r w:rsidRPr="009D4186">
              <w:rPr>
                <w:rFonts w:ascii="Times New Roman" w:hAnsi="Times New Roman" w:cs="Times New Roman"/>
                <w:sz w:val="24"/>
                <w:szCs w:val="24"/>
              </w:rPr>
              <w:t xml:space="preserve"> от 19 октября 2006 года N 250-внеоч.-</w:t>
            </w:r>
            <w:proofErr w:type="gramStart"/>
            <w:r w:rsidRPr="009D4186">
              <w:rPr>
                <w:rFonts w:ascii="Times New Roman" w:hAnsi="Times New Roman" w:cs="Times New Roman"/>
                <w:sz w:val="24"/>
                <w:szCs w:val="24"/>
              </w:rPr>
              <w:t>ОЗ</w:t>
            </w:r>
            <w:proofErr w:type="gramEnd"/>
            <w:r w:rsidRPr="009D4186">
              <w:rPr>
                <w:rFonts w:ascii="Times New Roman" w:hAnsi="Times New Roman" w:cs="Times New Roman"/>
                <w:sz w:val="24"/>
                <w:szCs w:val="24"/>
              </w:rPr>
              <w:t xml:space="preserve"> «О физической культуре и спорте в Архангельской области». </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Концепция определяет основные напра</w:t>
            </w:r>
            <w:r w:rsidRPr="009D4186">
              <w:rPr>
                <w:rFonts w:ascii="Times New Roman" w:hAnsi="Times New Roman" w:cs="Times New Roman"/>
                <w:sz w:val="24"/>
                <w:szCs w:val="24"/>
              </w:rPr>
              <w:t>в</w:t>
            </w:r>
            <w:r w:rsidRPr="009D4186">
              <w:rPr>
                <w:rFonts w:ascii="Times New Roman" w:hAnsi="Times New Roman" w:cs="Times New Roman"/>
                <w:sz w:val="24"/>
                <w:szCs w:val="24"/>
              </w:rPr>
              <w:t>ления деятельности для исполнительных о</w:t>
            </w:r>
            <w:r w:rsidRPr="009D4186">
              <w:rPr>
                <w:rFonts w:ascii="Times New Roman" w:hAnsi="Times New Roman" w:cs="Times New Roman"/>
                <w:sz w:val="24"/>
                <w:szCs w:val="24"/>
              </w:rPr>
              <w:t>р</w:t>
            </w:r>
            <w:r w:rsidRPr="009D4186">
              <w:rPr>
                <w:rFonts w:ascii="Times New Roman" w:hAnsi="Times New Roman" w:cs="Times New Roman"/>
                <w:sz w:val="24"/>
                <w:szCs w:val="24"/>
              </w:rPr>
              <w:t xml:space="preserve">ганов государственной власти Архангельской области, органов местного самоуправления муниципальных образований Архангельской области,  общественных объединений и иных </w:t>
            </w:r>
            <w:r w:rsidRPr="009D4186">
              <w:rPr>
                <w:rFonts w:ascii="Times New Roman" w:hAnsi="Times New Roman" w:cs="Times New Roman"/>
                <w:sz w:val="24"/>
                <w:szCs w:val="24"/>
              </w:rPr>
              <w:lastRenderedPageBreak/>
              <w:t>организаций спортивной направленности при решении вопросов, касающихся укрепления системы физического воспитания и развития детско-юношеского и школьного спорта, формирования здорового образа жизни детей и подростков.</w:t>
            </w:r>
          </w:p>
          <w:p w:rsidR="00C247D5" w:rsidRPr="009D4186" w:rsidRDefault="00C247D5" w:rsidP="009D4186">
            <w:pPr>
              <w:pStyle w:val="ConsPlusNormal"/>
              <w:ind w:firstLine="284"/>
              <w:jc w:val="both"/>
              <w:rPr>
                <w:rFonts w:ascii="Times New Roman" w:hAnsi="Times New Roman" w:cs="Times New Roman"/>
                <w:sz w:val="24"/>
                <w:szCs w:val="24"/>
              </w:rPr>
            </w:pPr>
            <w:proofErr w:type="gramStart"/>
            <w:r w:rsidRPr="009D4186">
              <w:rPr>
                <w:rFonts w:ascii="Times New Roman" w:hAnsi="Times New Roman" w:cs="Times New Roman"/>
                <w:sz w:val="24"/>
                <w:szCs w:val="24"/>
              </w:rPr>
              <w:t>Целью развития детско-юношеского и школьного спорта является физическое и нравственное воспитание, укрепление здор</w:t>
            </w:r>
            <w:r w:rsidRPr="009D4186">
              <w:rPr>
                <w:rFonts w:ascii="Times New Roman" w:hAnsi="Times New Roman" w:cs="Times New Roman"/>
                <w:sz w:val="24"/>
                <w:szCs w:val="24"/>
              </w:rPr>
              <w:t>о</w:t>
            </w:r>
            <w:r w:rsidRPr="009D4186">
              <w:rPr>
                <w:rFonts w:ascii="Times New Roman" w:hAnsi="Times New Roman" w:cs="Times New Roman"/>
                <w:sz w:val="24"/>
                <w:szCs w:val="24"/>
              </w:rPr>
              <w:t>вья детей и подростков путем совершенств</w:t>
            </w:r>
            <w:r w:rsidRPr="009D4186">
              <w:rPr>
                <w:rFonts w:ascii="Times New Roman" w:hAnsi="Times New Roman" w:cs="Times New Roman"/>
                <w:sz w:val="24"/>
                <w:szCs w:val="24"/>
              </w:rPr>
              <w:t>о</w:t>
            </w:r>
            <w:r w:rsidRPr="009D4186">
              <w:rPr>
                <w:rFonts w:ascii="Times New Roman" w:hAnsi="Times New Roman" w:cs="Times New Roman"/>
                <w:sz w:val="24"/>
                <w:szCs w:val="24"/>
              </w:rPr>
              <w:t>вания системы физического воспитания в о</w:t>
            </w:r>
            <w:r w:rsidRPr="009D4186">
              <w:rPr>
                <w:rFonts w:ascii="Times New Roman" w:hAnsi="Times New Roman" w:cs="Times New Roman"/>
                <w:sz w:val="24"/>
                <w:szCs w:val="24"/>
              </w:rPr>
              <w:t>б</w:t>
            </w:r>
            <w:r w:rsidRPr="009D4186">
              <w:rPr>
                <w:rFonts w:ascii="Times New Roman" w:hAnsi="Times New Roman" w:cs="Times New Roman"/>
                <w:sz w:val="24"/>
                <w:szCs w:val="24"/>
              </w:rPr>
              <w:t>разовательных организациях, развития и</w:t>
            </w:r>
            <w:r w:rsidRPr="009D4186">
              <w:rPr>
                <w:rFonts w:ascii="Times New Roman" w:hAnsi="Times New Roman" w:cs="Times New Roman"/>
                <w:sz w:val="24"/>
                <w:szCs w:val="24"/>
              </w:rPr>
              <w:t>н</w:t>
            </w:r>
            <w:r w:rsidRPr="009D4186">
              <w:rPr>
                <w:rFonts w:ascii="Times New Roman" w:hAnsi="Times New Roman" w:cs="Times New Roman"/>
                <w:sz w:val="24"/>
                <w:szCs w:val="24"/>
              </w:rPr>
              <w:t>фраструктуры детско-юношеского и школ</w:t>
            </w:r>
            <w:r w:rsidRPr="009D4186">
              <w:rPr>
                <w:rFonts w:ascii="Times New Roman" w:hAnsi="Times New Roman" w:cs="Times New Roman"/>
                <w:sz w:val="24"/>
                <w:szCs w:val="24"/>
              </w:rPr>
              <w:t>ь</w:t>
            </w:r>
            <w:r w:rsidRPr="009D4186">
              <w:rPr>
                <w:rFonts w:ascii="Times New Roman" w:hAnsi="Times New Roman" w:cs="Times New Roman"/>
                <w:sz w:val="24"/>
                <w:szCs w:val="24"/>
              </w:rPr>
              <w:t>ного спорта и детско-юношеского адаптивн</w:t>
            </w:r>
            <w:r w:rsidRPr="009D4186">
              <w:rPr>
                <w:rFonts w:ascii="Times New Roman" w:hAnsi="Times New Roman" w:cs="Times New Roman"/>
                <w:sz w:val="24"/>
                <w:szCs w:val="24"/>
              </w:rPr>
              <w:t>о</w:t>
            </w:r>
            <w:r w:rsidRPr="009D4186">
              <w:rPr>
                <w:rFonts w:ascii="Times New Roman" w:hAnsi="Times New Roman" w:cs="Times New Roman"/>
                <w:sz w:val="24"/>
                <w:szCs w:val="24"/>
              </w:rPr>
              <w:t>го спорта,  приобщения детей к регулярным занятиям физической культурой и спортом, а также создания необходимых условий для самореализации спортивно одаренных детей и подростков.</w:t>
            </w:r>
            <w:proofErr w:type="gramEnd"/>
          </w:p>
          <w:p w:rsidR="00C247D5" w:rsidRPr="009D4186" w:rsidRDefault="00C247D5" w:rsidP="009D4186">
            <w:pPr>
              <w:ind w:firstLine="284"/>
              <w:jc w:val="both"/>
            </w:pPr>
            <w:r w:rsidRPr="009D4186">
              <w:t>Согласно Стратегии развития физической культуры и спорта в Российской Федерации одним из целевых показателей является «Д</w:t>
            </w:r>
            <w:r w:rsidRPr="009D4186">
              <w:t>о</w:t>
            </w:r>
            <w:r w:rsidRPr="009D4186">
              <w:t>ля граждан в возрасте от 6 до 18 лет, систем</w:t>
            </w:r>
            <w:r w:rsidRPr="009D4186">
              <w:t>а</w:t>
            </w:r>
            <w:r w:rsidRPr="009D4186">
              <w:t>тически занимающихся физкультурой и спо</w:t>
            </w:r>
            <w:r w:rsidRPr="009D4186">
              <w:t>р</w:t>
            </w:r>
            <w:r w:rsidRPr="009D4186">
              <w:t>том». В 2015 году этот показатель в Арха</w:t>
            </w:r>
            <w:r w:rsidRPr="009D4186">
              <w:t>н</w:t>
            </w:r>
            <w:r w:rsidRPr="009D4186">
              <w:t>гельской области составил 45 процентов, в 2016 году – 48 процентов.</w:t>
            </w:r>
          </w:p>
          <w:p w:rsidR="00C247D5" w:rsidRPr="009D4186" w:rsidRDefault="00C247D5" w:rsidP="009D4186">
            <w:pPr>
              <w:ind w:firstLine="284"/>
              <w:jc w:val="both"/>
            </w:pPr>
            <w:r w:rsidRPr="009D4186">
              <w:t>По сообщению агентства по спорту Арха</w:t>
            </w:r>
            <w:r w:rsidRPr="009D4186">
              <w:t>н</w:t>
            </w:r>
            <w:r w:rsidRPr="009D4186">
              <w:t>гельской области в настоящее время в реги</w:t>
            </w:r>
            <w:r w:rsidRPr="009D4186">
              <w:t>о</w:t>
            </w:r>
            <w:r w:rsidRPr="009D4186">
              <w:t>не функционируют 55 организаций дополн</w:t>
            </w:r>
            <w:r w:rsidRPr="009D4186">
              <w:t>и</w:t>
            </w:r>
            <w:r w:rsidRPr="009D4186">
              <w:t>тельного образования, осуществляющих де</w:t>
            </w:r>
            <w:r w:rsidRPr="009D4186">
              <w:t>я</w:t>
            </w:r>
            <w:r w:rsidRPr="009D4186">
              <w:t>тельность в сфере физической культуры и спорта, из них 26 детско-юношеских спо</w:t>
            </w:r>
            <w:r w:rsidRPr="009D4186">
              <w:t>р</w:t>
            </w:r>
            <w:r w:rsidRPr="009D4186">
              <w:t>тивных школ. Общее количество детей, з</w:t>
            </w:r>
            <w:r w:rsidRPr="009D4186">
              <w:t>а</w:t>
            </w:r>
            <w:r w:rsidRPr="009D4186">
              <w:t>нимающихся в этих организациях, составляет более 29 тысяч человек.</w:t>
            </w:r>
          </w:p>
          <w:p w:rsidR="00C247D5" w:rsidRPr="009D4186" w:rsidRDefault="00C247D5" w:rsidP="009D4186">
            <w:pPr>
              <w:ind w:firstLine="284"/>
              <w:jc w:val="both"/>
            </w:pPr>
            <w:r w:rsidRPr="009D4186">
              <w:t xml:space="preserve">В соответствии с календарным планом </w:t>
            </w:r>
            <w:r w:rsidRPr="009D4186">
              <w:lastRenderedPageBreak/>
              <w:t>физкультурных и спортивных мероприятий в 2016 году в регионе состоялось 500 мер</w:t>
            </w:r>
            <w:r w:rsidRPr="009D4186">
              <w:t>о</w:t>
            </w:r>
            <w:r w:rsidRPr="009D4186">
              <w:t>приятий, из которых: 452 областных; 32 вс</w:t>
            </w:r>
            <w:r w:rsidRPr="009D4186">
              <w:t>е</w:t>
            </w:r>
            <w:r w:rsidRPr="009D4186">
              <w:t>российских, 2 международных соревнования. Общее количество участников составило б</w:t>
            </w:r>
            <w:r w:rsidRPr="009D4186">
              <w:t>о</w:t>
            </w:r>
            <w:r w:rsidRPr="009D4186">
              <w:t xml:space="preserve">лее 100 тысяч человек. </w:t>
            </w:r>
          </w:p>
          <w:p w:rsidR="00C247D5" w:rsidRPr="009D4186" w:rsidRDefault="00C247D5" w:rsidP="009D4186">
            <w:pPr>
              <w:ind w:firstLine="284"/>
              <w:jc w:val="both"/>
            </w:pPr>
            <w:r w:rsidRPr="009D4186">
              <w:t>Одним из важных направлений реализации Концепции является  развитие спортивной инфраструктуры. Так, за период с 2012 года по 2016 год в регионе построено 157 спо</w:t>
            </w:r>
            <w:r w:rsidRPr="009D4186">
              <w:t>р</w:t>
            </w:r>
            <w:r w:rsidRPr="009D4186">
              <w:t>тивных объектов, в т.ч.:</w:t>
            </w:r>
          </w:p>
          <w:p w:rsidR="00C247D5" w:rsidRPr="009D4186" w:rsidRDefault="00C247D5" w:rsidP="009D4186">
            <w:pPr>
              <w:ind w:firstLine="284"/>
              <w:jc w:val="both"/>
            </w:pPr>
            <w:r w:rsidRPr="009D4186">
              <w:t xml:space="preserve">- 3 </w:t>
            </w:r>
            <w:proofErr w:type="gramStart"/>
            <w:r w:rsidRPr="009D4186">
              <w:t>физкультурно-оздоровительных</w:t>
            </w:r>
            <w:proofErr w:type="gramEnd"/>
            <w:r w:rsidRPr="009D4186">
              <w:t xml:space="preserve"> ко</w:t>
            </w:r>
            <w:r w:rsidRPr="009D4186">
              <w:t>м</w:t>
            </w:r>
            <w:r w:rsidRPr="009D4186">
              <w:t>плекса</w:t>
            </w:r>
            <w:r w:rsidR="009D4186">
              <w:t xml:space="preserve"> </w:t>
            </w:r>
            <w:r w:rsidRPr="009D4186">
              <w:t>–</w:t>
            </w:r>
            <w:r w:rsidR="009D4186">
              <w:t xml:space="preserve"> </w:t>
            </w:r>
            <w:r w:rsidRPr="009D4186">
              <w:t xml:space="preserve">в гг. </w:t>
            </w:r>
            <w:proofErr w:type="spellStart"/>
            <w:r w:rsidRPr="009D4186">
              <w:t>Североонежске</w:t>
            </w:r>
            <w:proofErr w:type="spellEnd"/>
            <w:r w:rsidR="009D4186">
              <w:t xml:space="preserve"> </w:t>
            </w:r>
            <w:r w:rsidRPr="009D4186">
              <w:t>(2012 год), А</w:t>
            </w:r>
            <w:r w:rsidRPr="009D4186">
              <w:t>р</w:t>
            </w:r>
            <w:r w:rsidRPr="009D4186">
              <w:t>хангельске (2013 год), Северодвинске (2014 год);</w:t>
            </w:r>
          </w:p>
          <w:p w:rsidR="00C247D5" w:rsidRPr="009D4186" w:rsidRDefault="00C247D5" w:rsidP="009D4186">
            <w:pPr>
              <w:ind w:firstLine="284"/>
              <w:jc w:val="both"/>
            </w:pPr>
            <w:r w:rsidRPr="009D4186">
              <w:t xml:space="preserve">- 3 </w:t>
            </w:r>
            <w:proofErr w:type="spellStart"/>
            <w:r w:rsidRPr="009D4186">
              <w:t>лыжероллерные</w:t>
            </w:r>
            <w:proofErr w:type="spellEnd"/>
            <w:r w:rsidRPr="009D4186">
              <w:t xml:space="preserve"> трассы – в </w:t>
            </w:r>
            <w:proofErr w:type="spellStart"/>
            <w:r w:rsidRPr="009D4186">
              <w:t>Вилего</w:t>
            </w:r>
            <w:r w:rsidRPr="009D4186">
              <w:t>д</w:t>
            </w:r>
            <w:r w:rsidRPr="009D4186">
              <w:t>ском</w:t>
            </w:r>
            <w:proofErr w:type="spellEnd"/>
            <w:r w:rsidRPr="009D4186">
              <w:t xml:space="preserve"> (2013 год), </w:t>
            </w:r>
            <w:proofErr w:type="spellStart"/>
            <w:r w:rsidRPr="009D4186">
              <w:t>Устьянском</w:t>
            </w:r>
            <w:proofErr w:type="spellEnd"/>
            <w:r w:rsidRPr="009D4186">
              <w:t xml:space="preserve"> (2014 год), Пр</w:t>
            </w:r>
            <w:r w:rsidRPr="009D4186">
              <w:t>и</w:t>
            </w:r>
            <w:r w:rsidRPr="009D4186">
              <w:t>морском районах (2016 год).</w:t>
            </w:r>
          </w:p>
          <w:p w:rsidR="00C247D5" w:rsidRPr="009D4186" w:rsidRDefault="00C247D5" w:rsidP="009D4186">
            <w:pPr>
              <w:ind w:firstLine="284"/>
              <w:jc w:val="both"/>
            </w:pPr>
            <w:r w:rsidRPr="009D4186">
              <w:t>- 2 крытых хоккейных корта – в г</w:t>
            </w:r>
            <w:proofErr w:type="gramStart"/>
            <w:r w:rsidRPr="009D4186">
              <w:t>.А</w:t>
            </w:r>
            <w:proofErr w:type="gramEnd"/>
            <w:r w:rsidRPr="009D4186">
              <w:t>рхангельске и г.Северодвинске</w:t>
            </w:r>
            <w:r w:rsidR="009D4186">
              <w:t xml:space="preserve"> </w:t>
            </w:r>
            <w:r w:rsidRPr="009D4186">
              <w:t>(2015 год).</w:t>
            </w:r>
          </w:p>
          <w:p w:rsidR="00C247D5" w:rsidRPr="009D4186" w:rsidRDefault="00C247D5" w:rsidP="009D4186">
            <w:pPr>
              <w:ind w:firstLine="284"/>
              <w:jc w:val="both"/>
            </w:pPr>
            <w:r w:rsidRPr="009D4186">
              <w:t>В рамках поддержки муниципальных о</w:t>
            </w:r>
            <w:r w:rsidRPr="009D4186">
              <w:t>б</w:t>
            </w:r>
            <w:r w:rsidRPr="009D4186">
              <w:t>разований в части строительства плоскос</w:t>
            </w:r>
            <w:r w:rsidRPr="009D4186">
              <w:t>т</w:t>
            </w:r>
            <w:r w:rsidRPr="009D4186">
              <w:t>ных сооружений ежегодно выделяются сре</w:t>
            </w:r>
            <w:r w:rsidRPr="009D4186">
              <w:t>д</w:t>
            </w:r>
            <w:r w:rsidRPr="009D4186">
              <w:t>ства из областного бюджета. Так, за период с 2012 года по 2016 год размер субсидий сост</w:t>
            </w:r>
            <w:r w:rsidRPr="009D4186">
              <w:t>а</w:t>
            </w:r>
            <w:r w:rsidRPr="009D4186">
              <w:t>вил 94 млн. рублей. За указанный период б</w:t>
            </w:r>
            <w:r w:rsidRPr="009D4186">
              <w:t>ы</w:t>
            </w:r>
            <w:r w:rsidRPr="009D4186">
              <w:t>ло построено 112 плоскостных сооружений, из них 34 мини-футбольных поля, 49 хокке</w:t>
            </w:r>
            <w:r w:rsidRPr="009D4186">
              <w:t>й</w:t>
            </w:r>
            <w:r w:rsidRPr="009D4186">
              <w:t>ных кортов и 29 универсальных площадок.</w:t>
            </w:r>
          </w:p>
          <w:p w:rsidR="00C247D5" w:rsidRPr="009D4186" w:rsidRDefault="00C247D5" w:rsidP="009D4186">
            <w:pPr>
              <w:ind w:firstLine="284"/>
              <w:jc w:val="both"/>
            </w:pPr>
            <w:r w:rsidRPr="009D4186">
              <w:t>В 2016 году впервые муниципальным о</w:t>
            </w:r>
            <w:r w:rsidRPr="009D4186">
              <w:t>б</w:t>
            </w:r>
            <w:r w:rsidRPr="009D4186">
              <w:t>разованиям были выделены субсидии из о</w:t>
            </w:r>
            <w:r w:rsidRPr="009D4186">
              <w:t>б</w:t>
            </w:r>
            <w:r w:rsidRPr="009D4186">
              <w:t>ластного бюджета на обустройство спорти</w:t>
            </w:r>
            <w:r w:rsidRPr="009D4186">
              <w:t>в</w:t>
            </w:r>
            <w:r w:rsidRPr="009D4186">
              <w:t xml:space="preserve">ными объектами парковых и рекреационных зон в размере 2,5 млн. рублей на 5 площадок. </w:t>
            </w:r>
          </w:p>
          <w:p w:rsidR="00C247D5" w:rsidRPr="009D4186" w:rsidRDefault="00C247D5" w:rsidP="009D4186">
            <w:pPr>
              <w:ind w:firstLine="284"/>
              <w:jc w:val="both"/>
            </w:pPr>
            <w:r w:rsidRPr="009D4186">
              <w:rPr>
                <w:rStyle w:val="pre"/>
              </w:rPr>
              <w:t>В рамках федерального проекта, напра</w:t>
            </w:r>
            <w:r w:rsidRPr="009D4186">
              <w:rPr>
                <w:rStyle w:val="pre"/>
              </w:rPr>
              <w:t>в</w:t>
            </w:r>
            <w:r w:rsidRPr="009D4186">
              <w:rPr>
                <w:rStyle w:val="pre"/>
              </w:rPr>
              <w:t xml:space="preserve">ленного на </w:t>
            </w:r>
            <w:r w:rsidRPr="009D4186">
              <w:t>создание в сельских школах усл</w:t>
            </w:r>
            <w:r w:rsidRPr="009D4186">
              <w:t>о</w:t>
            </w:r>
            <w:r w:rsidRPr="009D4186">
              <w:t xml:space="preserve">вий для занятий физкультурой и спортом, в </w:t>
            </w:r>
            <w:r w:rsidRPr="009D4186">
              <w:lastRenderedPageBreak/>
              <w:t>2015 году было отремонтировано 10 спо</w:t>
            </w:r>
            <w:r w:rsidRPr="009D4186">
              <w:t>р</w:t>
            </w:r>
            <w:r w:rsidRPr="009D4186">
              <w:t xml:space="preserve">тивных залов, а в 2016 году – 15 залов. Кроме того за период 2015-2016 годов из областного бюджета были выделены средства в размере 15,5 млн. рублей на проведение капитальных ремонтов спортивных школ в Вельском, </w:t>
            </w:r>
            <w:proofErr w:type="spellStart"/>
            <w:r w:rsidRPr="009D4186">
              <w:t>В</w:t>
            </w:r>
            <w:r w:rsidRPr="009D4186">
              <w:t>и</w:t>
            </w:r>
            <w:r w:rsidRPr="009D4186">
              <w:t>легодском</w:t>
            </w:r>
            <w:proofErr w:type="spellEnd"/>
            <w:r w:rsidRPr="009D4186">
              <w:t xml:space="preserve">, Приморском районах, Коряжме и Северодвинске. </w:t>
            </w:r>
          </w:p>
          <w:p w:rsidR="00C247D5" w:rsidRPr="009D4186" w:rsidRDefault="00C247D5" w:rsidP="009D4186">
            <w:pPr>
              <w:ind w:firstLine="284"/>
              <w:jc w:val="both"/>
            </w:pPr>
            <w:r w:rsidRPr="009D4186">
              <w:t>В рамках реализации мероприятий по н</w:t>
            </w:r>
            <w:r w:rsidRPr="009D4186">
              <w:t>а</w:t>
            </w:r>
            <w:r w:rsidRPr="009D4186">
              <w:t>правлению «школьный спорт» в регионе о</w:t>
            </w:r>
            <w:r w:rsidRPr="009D4186">
              <w:t>р</w:t>
            </w:r>
            <w:r w:rsidRPr="009D4186">
              <w:t>ганизована работа по созданию школьных спортивных клубов. В настоящее время спо</w:t>
            </w:r>
            <w:r w:rsidRPr="009D4186">
              <w:t>р</w:t>
            </w:r>
            <w:r w:rsidRPr="009D4186">
              <w:t>тивные клубы созданы в 96 процентах общ</w:t>
            </w:r>
            <w:r w:rsidRPr="009D4186">
              <w:t>е</w:t>
            </w:r>
            <w:r w:rsidRPr="009D4186">
              <w:t>образовательных организаций (318 клубов).</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Несмотря на положительную тенденцию в развитии системы массового детско-юношеского спорта в Архангельской области сохраняется ряд проблем, прежде всего св</w:t>
            </w:r>
            <w:r w:rsidRPr="009D4186">
              <w:rPr>
                <w:rFonts w:ascii="Times New Roman" w:hAnsi="Times New Roman" w:cs="Times New Roman"/>
                <w:sz w:val="24"/>
                <w:szCs w:val="24"/>
              </w:rPr>
              <w:t>я</w:t>
            </w:r>
            <w:r w:rsidRPr="009D4186">
              <w:rPr>
                <w:rFonts w:ascii="Times New Roman" w:hAnsi="Times New Roman" w:cs="Times New Roman"/>
                <w:sz w:val="24"/>
                <w:szCs w:val="24"/>
              </w:rPr>
              <w:t xml:space="preserve">занных </w:t>
            </w:r>
            <w:proofErr w:type="gramStart"/>
            <w:r w:rsidRPr="009D4186">
              <w:rPr>
                <w:rFonts w:ascii="Times New Roman" w:hAnsi="Times New Roman" w:cs="Times New Roman"/>
                <w:sz w:val="24"/>
                <w:szCs w:val="24"/>
              </w:rPr>
              <w:t>с</w:t>
            </w:r>
            <w:proofErr w:type="gramEnd"/>
            <w:r w:rsidRPr="009D4186">
              <w:rPr>
                <w:rFonts w:ascii="Times New Roman" w:hAnsi="Times New Roman" w:cs="Times New Roman"/>
                <w:sz w:val="24"/>
                <w:szCs w:val="24"/>
              </w:rPr>
              <w:t>:</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развитием инфраструктуры и обеспечен</w:t>
            </w:r>
            <w:r w:rsidRPr="009D4186">
              <w:rPr>
                <w:rFonts w:ascii="Times New Roman" w:hAnsi="Times New Roman" w:cs="Times New Roman"/>
                <w:sz w:val="24"/>
                <w:szCs w:val="24"/>
              </w:rPr>
              <w:t>и</w:t>
            </w:r>
            <w:r w:rsidRPr="009D4186">
              <w:rPr>
                <w:rFonts w:ascii="Times New Roman" w:hAnsi="Times New Roman" w:cs="Times New Roman"/>
                <w:sz w:val="24"/>
                <w:szCs w:val="24"/>
              </w:rPr>
              <w:t>ем доступности объектов спорта для всех к</w:t>
            </w:r>
            <w:r w:rsidRPr="009D4186">
              <w:rPr>
                <w:rFonts w:ascii="Times New Roman" w:hAnsi="Times New Roman" w:cs="Times New Roman"/>
                <w:sz w:val="24"/>
                <w:szCs w:val="24"/>
              </w:rPr>
              <w:t>а</w:t>
            </w:r>
            <w:r w:rsidRPr="009D4186">
              <w:rPr>
                <w:rFonts w:ascii="Times New Roman" w:hAnsi="Times New Roman" w:cs="Times New Roman"/>
                <w:sz w:val="24"/>
                <w:szCs w:val="24"/>
              </w:rPr>
              <w:t>тегорий населения;</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недостаточным объемом средств, выд</w:t>
            </w:r>
            <w:r w:rsidRPr="009D4186">
              <w:rPr>
                <w:rFonts w:ascii="Times New Roman" w:hAnsi="Times New Roman" w:cs="Times New Roman"/>
                <w:sz w:val="24"/>
                <w:szCs w:val="24"/>
              </w:rPr>
              <w:t>е</w:t>
            </w:r>
            <w:r w:rsidRPr="009D4186">
              <w:rPr>
                <w:rFonts w:ascii="Times New Roman" w:hAnsi="Times New Roman" w:cs="Times New Roman"/>
                <w:sz w:val="24"/>
                <w:szCs w:val="24"/>
              </w:rPr>
              <w:t xml:space="preserve">ляемых из областного и местных бюджетов на развитие массового детско-юношеского спорта; </w:t>
            </w:r>
          </w:p>
          <w:p w:rsidR="00C247D5" w:rsidRPr="009D4186" w:rsidRDefault="00C247D5" w:rsidP="009D4186">
            <w:pPr>
              <w:pStyle w:val="ac"/>
              <w:tabs>
                <w:tab w:val="left" w:pos="720"/>
              </w:tabs>
              <w:ind w:firstLine="284"/>
              <w:jc w:val="both"/>
              <w:rPr>
                <w:b/>
                <w:sz w:val="24"/>
              </w:rPr>
            </w:pPr>
            <w:r w:rsidRPr="009D4186">
              <w:rPr>
                <w:sz w:val="24"/>
              </w:rPr>
              <w:t>изношенностью материальной базы мун</w:t>
            </w:r>
            <w:r w:rsidRPr="009D4186">
              <w:rPr>
                <w:sz w:val="24"/>
              </w:rPr>
              <w:t>и</w:t>
            </w:r>
            <w:r w:rsidRPr="009D4186">
              <w:rPr>
                <w:sz w:val="24"/>
              </w:rPr>
              <w:t>ципальных образовательных организаций, реализующих</w:t>
            </w:r>
            <w:r w:rsidRPr="009D4186">
              <w:rPr>
                <w:color w:val="FF0000"/>
                <w:sz w:val="24"/>
              </w:rPr>
              <w:t xml:space="preserve"> </w:t>
            </w:r>
            <w:r w:rsidRPr="009D4186">
              <w:rPr>
                <w:sz w:val="24"/>
              </w:rPr>
              <w:t>образовательные программы дополнительного образования детей в сфере физической культуры и спорта;</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 xml:space="preserve">ростом платных услуг в детско-юношеском спорте; </w:t>
            </w:r>
          </w:p>
          <w:p w:rsidR="00C247D5" w:rsidRPr="009D4186" w:rsidRDefault="00C247D5" w:rsidP="009D4186">
            <w:pPr>
              <w:pStyle w:val="ConsPlusNormal"/>
              <w:ind w:firstLine="284"/>
              <w:jc w:val="both"/>
              <w:rPr>
                <w:rFonts w:ascii="Times New Roman" w:hAnsi="Times New Roman" w:cs="Times New Roman"/>
                <w:sz w:val="24"/>
                <w:szCs w:val="24"/>
              </w:rPr>
            </w:pPr>
            <w:r w:rsidRPr="009D4186">
              <w:rPr>
                <w:rFonts w:ascii="Times New Roman" w:hAnsi="Times New Roman" w:cs="Times New Roman"/>
                <w:sz w:val="24"/>
                <w:szCs w:val="24"/>
              </w:rPr>
              <w:t>обеспеченностью кадрами для организ</w:t>
            </w:r>
            <w:r w:rsidRPr="009D4186">
              <w:rPr>
                <w:rFonts w:ascii="Times New Roman" w:hAnsi="Times New Roman" w:cs="Times New Roman"/>
                <w:sz w:val="24"/>
                <w:szCs w:val="24"/>
              </w:rPr>
              <w:t>а</w:t>
            </w:r>
            <w:r w:rsidRPr="009D4186">
              <w:rPr>
                <w:rFonts w:ascii="Times New Roman" w:hAnsi="Times New Roman" w:cs="Times New Roman"/>
                <w:sz w:val="24"/>
                <w:szCs w:val="24"/>
              </w:rPr>
              <w:t>ции работы в сфере физической культуры и спорта;</w:t>
            </w:r>
          </w:p>
          <w:p w:rsidR="00C247D5" w:rsidRPr="009D4186" w:rsidRDefault="00C247D5" w:rsidP="009D4186">
            <w:pPr>
              <w:pStyle w:val="11"/>
              <w:shd w:val="clear" w:color="auto" w:fill="auto"/>
              <w:tabs>
                <w:tab w:val="left" w:pos="1490"/>
              </w:tabs>
              <w:spacing w:before="0" w:line="240" w:lineRule="auto"/>
              <w:ind w:firstLine="284"/>
              <w:rPr>
                <w:sz w:val="24"/>
                <w:szCs w:val="24"/>
              </w:rPr>
            </w:pPr>
            <w:r w:rsidRPr="009D4186">
              <w:rPr>
                <w:sz w:val="24"/>
                <w:szCs w:val="24"/>
              </w:rPr>
              <w:t>недостаточностью м</w:t>
            </w:r>
            <w:r w:rsidRPr="009D4186">
              <w:rPr>
                <w:color w:val="000000"/>
                <w:sz w:val="24"/>
                <w:szCs w:val="24"/>
              </w:rPr>
              <w:t>ежотраслевого вза</w:t>
            </w:r>
            <w:r w:rsidRPr="009D4186">
              <w:rPr>
                <w:color w:val="000000"/>
                <w:sz w:val="24"/>
                <w:szCs w:val="24"/>
              </w:rPr>
              <w:t>и</w:t>
            </w:r>
            <w:r w:rsidRPr="009D4186">
              <w:rPr>
                <w:color w:val="000000"/>
                <w:sz w:val="24"/>
                <w:szCs w:val="24"/>
              </w:rPr>
              <w:lastRenderedPageBreak/>
              <w:t xml:space="preserve">модействия </w:t>
            </w:r>
            <w:r w:rsidRPr="009D4186">
              <w:rPr>
                <w:sz w:val="24"/>
                <w:szCs w:val="24"/>
              </w:rPr>
              <w:t xml:space="preserve">органов государственной власти Архангельской области, органов местного самоуправления муниципальных образований Архангельской области, </w:t>
            </w:r>
            <w:r w:rsidRPr="009D4186">
              <w:rPr>
                <w:color w:val="000000"/>
                <w:sz w:val="24"/>
                <w:szCs w:val="24"/>
              </w:rPr>
              <w:t>образовательных о</w:t>
            </w:r>
            <w:r w:rsidRPr="009D4186">
              <w:rPr>
                <w:color w:val="000000"/>
                <w:sz w:val="24"/>
                <w:szCs w:val="24"/>
              </w:rPr>
              <w:t>р</w:t>
            </w:r>
            <w:r w:rsidRPr="009D4186">
              <w:rPr>
                <w:color w:val="000000"/>
                <w:sz w:val="24"/>
                <w:szCs w:val="24"/>
              </w:rPr>
              <w:t xml:space="preserve">ганизаций, учреждений физической культуры и спорта </w:t>
            </w:r>
            <w:r w:rsidRPr="009D4186">
              <w:rPr>
                <w:sz w:val="24"/>
                <w:szCs w:val="24"/>
              </w:rPr>
              <w:t>по вопросам развития детско-юношеского и школьного спорта в Арха</w:t>
            </w:r>
            <w:r w:rsidRPr="009D4186">
              <w:rPr>
                <w:sz w:val="24"/>
                <w:szCs w:val="24"/>
              </w:rPr>
              <w:t>н</w:t>
            </w:r>
            <w:r w:rsidRPr="009D4186">
              <w:rPr>
                <w:sz w:val="24"/>
                <w:szCs w:val="24"/>
              </w:rPr>
              <w:t>гельской области.</w:t>
            </w:r>
          </w:p>
          <w:p w:rsidR="00BA280F" w:rsidRPr="009D4186" w:rsidRDefault="00BA280F" w:rsidP="00C247D5">
            <w:pPr>
              <w:autoSpaceDE w:val="0"/>
              <w:autoSpaceDN w:val="0"/>
              <w:adjustRightInd w:val="0"/>
              <w:ind w:firstLine="709"/>
              <w:jc w:val="both"/>
            </w:pPr>
          </w:p>
        </w:tc>
        <w:tc>
          <w:tcPr>
            <w:tcW w:w="1843" w:type="dxa"/>
          </w:tcPr>
          <w:p w:rsidR="00344088" w:rsidRPr="00437DE0" w:rsidRDefault="00344088" w:rsidP="00344088">
            <w:pPr>
              <w:pStyle w:val="a3"/>
              <w:ind w:left="-76" w:right="-56" w:firstLine="0"/>
              <w:jc w:val="center"/>
              <w:rPr>
                <w:sz w:val="24"/>
                <w:szCs w:val="24"/>
              </w:rPr>
            </w:pPr>
            <w:r w:rsidRPr="00437DE0">
              <w:rPr>
                <w:sz w:val="24"/>
                <w:szCs w:val="24"/>
              </w:rPr>
              <w:lastRenderedPageBreak/>
              <w:t>В соответствии</w:t>
            </w:r>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001B50D2">
              <w:rPr>
                <w:sz w:val="24"/>
                <w:szCs w:val="24"/>
              </w:rPr>
              <w:t>3</w:t>
            </w:r>
            <w:r>
              <w:rPr>
                <w:sz w:val="24"/>
                <w:szCs w:val="24"/>
              </w:rPr>
              <w:t>.1.</w:t>
            </w:r>
            <w:r w:rsidRPr="002D5A12">
              <w:rPr>
                <w:sz w:val="24"/>
                <w:szCs w:val="24"/>
              </w:rPr>
              <w:t xml:space="preserve">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BA280F" w:rsidRPr="005615B9" w:rsidRDefault="00344088" w:rsidP="00344088">
            <w:pPr>
              <w:pStyle w:val="a3"/>
              <w:ind w:left="-76" w:right="-56" w:firstLine="0"/>
              <w:jc w:val="center"/>
              <w:rPr>
                <w:sz w:val="24"/>
                <w:szCs w:val="24"/>
              </w:rPr>
            </w:pPr>
            <w:r w:rsidRPr="002D5A12">
              <w:rPr>
                <w:sz w:val="24"/>
                <w:szCs w:val="24"/>
              </w:rPr>
              <w:t xml:space="preserve">на </w:t>
            </w:r>
            <w:r>
              <w:rPr>
                <w:sz w:val="24"/>
                <w:szCs w:val="24"/>
              </w:rPr>
              <w:t xml:space="preserve">март </w:t>
            </w:r>
          </w:p>
        </w:tc>
        <w:tc>
          <w:tcPr>
            <w:tcW w:w="3474" w:type="dxa"/>
          </w:tcPr>
          <w:p w:rsidR="00764766" w:rsidRDefault="00891471" w:rsidP="00764766">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005615B9" w:rsidRPr="00764766">
              <w:rPr>
                <w:rFonts w:ascii="Times New Roman" w:hAnsi="Times New Roman" w:cs="Times New Roman"/>
                <w:bCs/>
                <w:sz w:val="24"/>
                <w:szCs w:val="24"/>
              </w:rPr>
              <w:t xml:space="preserve">1) </w:t>
            </w:r>
            <w:r w:rsidR="00764766" w:rsidRPr="00764766">
              <w:rPr>
                <w:rFonts w:ascii="Times New Roman" w:hAnsi="Times New Roman" w:cs="Times New Roman"/>
                <w:bCs/>
                <w:sz w:val="24"/>
                <w:szCs w:val="24"/>
              </w:rPr>
              <w:t>Информацию</w:t>
            </w:r>
            <w:r w:rsidR="00764766">
              <w:rPr>
                <w:bCs/>
                <w:sz w:val="24"/>
                <w:szCs w:val="24"/>
              </w:rPr>
              <w:t xml:space="preserve"> </w:t>
            </w:r>
            <w:r w:rsidR="00C247D5" w:rsidRPr="00C247D5">
              <w:rPr>
                <w:rFonts w:ascii="Times New Roman" w:hAnsi="Times New Roman" w:cs="Times New Roman"/>
                <w:sz w:val="24"/>
                <w:szCs w:val="24"/>
              </w:rPr>
              <w:t>руководител</w:t>
            </w:r>
            <w:r w:rsidR="00C247D5">
              <w:rPr>
                <w:rFonts w:ascii="Times New Roman" w:hAnsi="Times New Roman" w:cs="Times New Roman"/>
                <w:sz w:val="24"/>
                <w:szCs w:val="24"/>
              </w:rPr>
              <w:t>я</w:t>
            </w:r>
            <w:r w:rsidR="00C247D5" w:rsidRPr="00C247D5">
              <w:rPr>
                <w:rFonts w:ascii="Times New Roman" w:hAnsi="Times New Roman" w:cs="Times New Roman"/>
                <w:sz w:val="24"/>
                <w:szCs w:val="24"/>
              </w:rPr>
              <w:t xml:space="preserve"> агентств</w:t>
            </w:r>
            <w:r w:rsidR="00C247D5">
              <w:rPr>
                <w:rFonts w:ascii="Times New Roman" w:hAnsi="Times New Roman" w:cs="Times New Roman"/>
                <w:sz w:val="24"/>
                <w:szCs w:val="24"/>
              </w:rPr>
              <w:t>а</w:t>
            </w:r>
            <w:r w:rsidR="00C247D5" w:rsidRPr="00C247D5">
              <w:rPr>
                <w:rFonts w:ascii="Times New Roman" w:hAnsi="Times New Roman" w:cs="Times New Roman"/>
                <w:sz w:val="24"/>
                <w:szCs w:val="24"/>
              </w:rPr>
              <w:t xml:space="preserve"> по спорту Арха</w:t>
            </w:r>
            <w:r w:rsidR="00C247D5" w:rsidRPr="00C247D5">
              <w:rPr>
                <w:rFonts w:ascii="Times New Roman" w:hAnsi="Times New Roman" w:cs="Times New Roman"/>
                <w:sz w:val="24"/>
                <w:szCs w:val="24"/>
              </w:rPr>
              <w:t>н</w:t>
            </w:r>
            <w:r w:rsidR="00C247D5" w:rsidRPr="00C247D5">
              <w:rPr>
                <w:rFonts w:ascii="Times New Roman" w:hAnsi="Times New Roman" w:cs="Times New Roman"/>
                <w:sz w:val="24"/>
                <w:szCs w:val="24"/>
              </w:rPr>
              <w:t>гельской области</w:t>
            </w:r>
            <w:r w:rsidR="00C247D5">
              <w:rPr>
                <w:rFonts w:ascii="Times New Roman" w:hAnsi="Times New Roman" w:cs="Times New Roman"/>
                <w:sz w:val="24"/>
                <w:szCs w:val="24"/>
              </w:rPr>
              <w:t xml:space="preserve"> </w:t>
            </w:r>
            <w:r w:rsidR="009D4186" w:rsidRPr="00C247D5">
              <w:rPr>
                <w:rFonts w:ascii="Times New Roman" w:hAnsi="Times New Roman" w:cs="Times New Roman"/>
                <w:sz w:val="24"/>
                <w:szCs w:val="24"/>
              </w:rPr>
              <w:t>А.А.</w:t>
            </w:r>
            <w:r w:rsidR="009D4186">
              <w:rPr>
                <w:rFonts w:ascii="Times New Roman" w:hAnsi="Times New Roman" w:cs="Times New Roman"/>
                <w:sz w:val="24"/>
                <w:szCs w:val="24"/>
              </w:rPr>
              <w:t xml:space="preserve"> </w:t>
            </w:r>
            <w:r w:rsidR="00C247D5" w:rsidRPr="00C247D5">
              <w:rPr>
                <w:rFonts w:ascii="Times New Roman" w:hAnsi="Times New Roman" w:cs="Times New Roman"/>
                <w:sz w:val="24"/>
                <w:szCs w:val="24"/>
              </w:rPr>
              <w:t>Кузн</w:t>
            </w:r>
            <w:r w:rsidR="00C247D5" w:rsidRPr="00C247D5">
              <w:rPr>
                <w:rFonts w:ascii="Times New Roman" w:hAnsi="Times New Roman" w:cs="Times New Roman"/>
                <w:sz w:val="24"/>
                <w:szCs w:val="24"/>
              </w:rPr>
              <w:t>е</w:t>
            </w:r>
            <w:r w:rsidR="00C247D5" w:rsidRPr="00C247D5">
              <w:rPr>
                <w:rFonts w:ascii="Times New Roman" w:hAnsi="Times New Roman" w:cs="Times New Roman"/>
                <w:sz w:val="24"/>
                <w:szCs w:val="24"/>
              </w:rPr>
              <w:t>цов</w:t>
            </w:r>
            <w:r w:rsidR="00C247D5">
              <w:rPr>
                <w:rFonts w:ascii="Times New Roman" w:hAnsi="Times New Roman" w:cs="Times New Roman"/>
                <w:sz w:val="24"/>
                <w:szCs w:val="24"/>
              </w:rPr>
              <w:t>а</w:t>
            </w:r>
            <w:r w:rsidR="00C247D5" w:rsidRPr="00C247D5">
              <w:rPr>
                <w:rFonts w:ascii="Times New Roman" w:hAnsi="Times New Roman" w:cs="Times New Roman"/>
                <w:sz w:val="24"/>
                <w:szCs w:val="24"/>
              </w:rPr>
              <w:t xml:space="preserve"> </w:t>
            </w:r>
            <w:r w:rsidR="00764766">
              <w:rPr>
                <w:rFonts w:ascii="Times New Roman" w:hAnsi="Times New Roman" w:cs="Times New Roman"/>
                <w:sz w:val="24"/>
                <w:szCs w:val="24"/>
              </w:rPr>
              <w:t>принять к сведению.</w:t>
            </w:r>
          </w:p>
          <w:p w:rsidR="00891471" w:rsidRPr="00764766" w:rsidRDefault="00FB59C3" w:rsidP="00891471">
            <w:pPr>
              <w:pStyle w:val="11"/>
              <w:shd w:val="clear" w:color="auto" w:fill="auto"/>
              <w:spacing w:before="0" w:line="240" w:lineRule="auto"/>
              <w:ind w:firstLine="170"/>
              <w:rPr>
                <w:b/>
                <w:sz w:val="24"/>
                <w:szCs w:val="24"/>
              </w:rPr>
            </w:pPr>
            <w:r w:rsidRPr="00FB59C3">
              <w:rPr>
                <w:sz w:val="24"/>
                <w:szCs w:val="24"/>
              </w:rPr>
              <w:t xml:space="preserve">2) </w:t>
            </w:r>
            <w:r w:rsidR="00891471" w:rsidRPr="00437DE0">
              <w:rPr>
                <w:bCs/>
                <w:sz w:val="24"/>
                <w:szCs w:val="24"/>
              </w:rPr>
              <w:t xml:space="preserve">Рекомендовать </w:t>
            </w:r>
            <w:r w:rsidR="00891471" w:rsidRPr="00437DE0">
              <w:rPr>
                <w:sz w:val="24"/>
                <w:szCs w:val="24"/>
              </w:rPr>
              <w:t>депутатам областного Собрания депут</w:t>
            </w:r>
            <w:r w:rsidR="00891471" w:rsidRPr="00437DE0">
              <w:rPr>
                <w:sz w:val="24"/>
                <w:szCs w:val="24"/>
              </w:rPr>
              <w:t>а</w:t>
            </w:r>
            <w:r w:rsidR="00891471" w:rsidRPr="00437DE0">
              <w:rPr>
                <w:sz w:val="24"/>
                <w:szCs w:val="24"/>
              </w:rPr>
              <w:t xml:space="preserve">тов принять </w:t>
            </w:r>
            <w:r w:rsidR="00891471">
              <w:rPr>
                <w:sz w:val="24"/>
                <w:szCs w:val="24"/>
              </w:rPr>
              <w:t>проект постано</w:t>
            </w:r>
            <w:r w:rsidR="00891471">
              <w:rPr>
                <w:sz w:val="24"/>
                <w:szCs w:val="24"/>
              </w:rPr>
              <w:t>в</w:t>
            </w:r>
            <w:r w:rsidR="00891471">
              <w:rPr>
                <w:sz w:val="24"/>
                <w:szCs w:val="24"/>
              </w:rPr>
              <w:t xml:space="preserve">ления </w:t>
            </w:r>
            <w:r w:rsidR="00891471" w:rsidRPr="00437DE0">
              <w:rPr>
                <w:sz w:val="24"/>
                <w:szCs w:val="24"/>
              </w:rPr>
              <w:t xml:space="preserve">на </w:t>
            </w:r>
            <w:r w:rsidR="00C247D5">
              <w:rPr>
                <w:sz w:val="24"/>
                <w:szCs w:val="24"/>
              </w:rPr>
              <w:t xml:space="preserve">33 </w:t>
            </w:r>
            <w:r w:rsidR="00C247D5" w:rsidRPr="00437DE0">
              <w:rPr>
                <w:sz w:val="24"/>
                <w:szCs w:val="24"/>
              </w:rPr>
              <w:t>сессии (</w:t>
            </w:r>
            <w:r w:rsidR="00C247D5">
              <w:rPr>
                <w:sz w:val="24"/>
                <w:szCs w:val="24"/>
              </w:rPr>
              <w:t>22</w:t>
            </w:r>
            <w:r w:rsidR="00C247D5" w:rsidRPr="00437DE0">
              <w:rPr>
                <w:sz w:val="24"/>
                <w:szCs w:val="24"/>
              </w:rPr>
              <w:t>-</w:t>
            </w:r>
            <w:r w:rsidR="00C247D5">
              <w:rPr>
                <w:sz w:val="24"/>
                <w:szCs w:val="24"/>
              </w:rPr>
              <w:t>23 ма</w:t>
            </w:r>
            <w:r w:rsidR="00C247D5">
              <w:rPr>
                <w:sz w:val="24"/>
                <w:szCs w:val="24"/>
              </w:rPr>
              <w:t>р</w:t>
            </w:r>
            <w:r w:rsidR="00C247D5">
              <w:rPr>
                <w:sz w:val="24"/>
                <w:szCs w:val="24"/>
              </w:rPr>
              <w:t>та</w:t>
            </w:r>
            <w:r w:rsidR="00C247D5" w:rsidRPr="00437DE0">
              <w:rPr>
                <w:sz w:val="24"/>
                <w:szCs w:val="24"/>
              </w:rPr>
              <w:t xml:space="preserve"> 201</w:t>
            </w:r>
            <w:r w:rsidR="00C247D5">
              <w:rPr>
                <w:sz w:val="24"/>
                <w:szCs w:val="24"/>
              </w:rPr>
              <w:t>7</w:t>
            </w:r>
            <w:r w:rsidR="00C247D5" w:rsidRPr="00437DE0">
              <w:rPr>
                <w:sz w:val="24"/>
                <w:szCs w:val="24"/>
              </w:rPr>
              <w:t xml:space="preserve"> г.) областного Собр</w:t>
            </w:r>
            <w:r w:rsidR="00C247D5" w:rsidRPr="00437DE0">
              <w:rPr>
                <w:sz w:val="24"/>
                <w:szCs w:val="24"/>
              </w:rPr>
              <w:t>а</w:t>
            </w:r>
            <w:r w:rsidR="00C247D5" w:rsidRPr="00437DE0">
              <w:rPr>
                <w:sz w:val="24"/>
                <w:szCs w:val="24"/>
              </w:rPr>
              <w:t>ния депутатов.</w:t>
            </w:r>
          </w:p>
          <w:p w:rsidR="00AC17C1" w:rsidRPr="00FB59C3" w:rsidRDefault="00AC17C1" w:rsidP="00344088">
            <w:pPr>
              <w:pStyle w:val="ConsPlusNormal"/>
              <w:ind w:hanging="21"/>
              <w:jc w:val="both"/>
              <w:rPr>
                <w:rFonts w:ascii="Times New Roman" w:hAnsi="Times New Roman" w:cs="Times New Roman"/>
                <w:sz w:val="24"/>
                <w:szCs w:val="24"/>
              </w:rPr>
            </w:pPr>
          </w:p>
        </w:tc>
      </w:tr>
      <w:tr w:rsidR="00344088" w:rsidRPr="002D5A12" w:rsidTr="00A53F06">
        <w:trPr>
          <w:trHeight w:val="1420"/>
        </w:trPr>
        <w:tc>
          <w:tcPr>
            <w:tcW w:w="588" w:type="dxa"/>
          </w:tcPr>
          <w:p w:rsidR="00344088" w:rsidRPr="002D5A12" w:rsidRDefault="00344088" w:rsidP="002D5A12">
            <w:pPr>
              <w:pStyle w:val="a3"/>
              <w:ind w:firstLine="0"/>
              <w:jc w:val="center"/>
              <w:rPr>
                <w:sz w:val="24"/>
                <w:szCs w:val="24"/>
              </w:rPr>
            </w:pPr>
            <w:r>
              <w:rPr>
                <w:sz w:val="24"/>
                <w:szCs w:val="24"/>
              </w:rPr>
              <w:lastRenderedPageBreak/>
              <w:t>4.</w:t>
            </w:r>
          </w:p>
        </w:tc>
        <w:tc>
          <w:tcPr>
            <w:tcW w:w="2639" w:type="dxa"/>
          </w:tcPr>
          <w:p w:rsidR="00344088" w:rsidRPr="00344088" w:rsidRDefault="00C247D5" w:rsidP="00344088">
            <w:pPr>
              <w:ind w:right="37"/>
              <w:jc w:val="both"/>
            </w:pPr>
            <w:r w:rsidRPr="00C247D5">
              <w:t>О разработке мин</w:t>
            </w:r>
            <w:r w:rsidRPr="00C247D5">
              <w:t>и</w:t>
            </w:r>
            <w:r w:rsidRPr="00C247D5">
              <w:t>стерством образования и науки Архангел</w:t>
            </w:r>
            <w:r w:rsidRPr="00C247D5">
              <w:t>ь</w:t>
            </w:r>
            <w:r w:rsidRPr="00C247D5">
              <w:t>ской области подз</w:t>
            </w:r>
            <w:r w:rsidRPr="00C247D5">
              <w:t>а</w:t>
            </w:r>
            <w:r w:rsidRPr="00C247D5">
              <w:t>конных актов в рамках исполнения областных законов в сфере обр</w:t>
            </w:r>
            <w:r w:rsidRPr="00C247D5">
              <w:t>а</w:t>
            </w:r>
            <w:r w:rsidRPr="00C247D5">
              <w:t>зования, принятых в 2016 году</w:t>
            </w:r>
            <w:r>
              <w:t xml:space="preserve"> </w:t>
            </w:r>
            <w:r w:rsidR="00344088" w:rsidRPr="00344088">
              <w:t>(тематич</w:t>
            </w:r>
            <w:r w:rsidR="00344088" w:rsidRPr="00344088">
              <w:t>е</w:t>
            </w:r>
            <w:r w:rsidR="00344088" w:rsidRPr="00344088">
              <w:t>ский вопрос).</w:t>
            </w:r>
          </w:p>
          <w:p w:rsidR="00344088" w:rsidRPr="00344088" w:rsidRDefault="00344088" w:rsidP="002D5A12">
            <w:pPr>
              <w:pStyle w:val="ConsPlusNormal"/>
              <w:ind w:left="-33" w:firstLine="12"/>
              <w:jc w:val="both"/>
              <w:rPr>
                <w:rFonts w:ascii="Times New Roman" w:hAnsi="Times New Roman" w:cs="Times New Roman"/>
                <w:sz w:val="24"/>
                <w:szCs w:val="24"/>
              </w:rPr>
            </w:pPr>
          </w:p>
        </w:tc>
        <w:tc>
          <w:tcPr>
            <w:tcW w:w="1843" w:type="dxa"/>
          </w:tcPr>
          <w:p w:rsidR="00344088" w:rsidRDefault="009D4186" w:rsidP="0034408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И.о. </w:t>
            </w:r>
            <w:r w:rsidR="00344088">
              <w:rPr>
                <w:rFonts w:ascii="Times New Roman" w:hAnsi="Times New Roman" w:cs="Times New Roman"/>
                <w:sz w:val="24"/>
                <w:szCs w:val="24"/>
              </w:rPr>
              <w:t>министр</w:t>
            </w:r>
            <w:r>
              <w:rPr>
                <w:rFonts w:ascii="Times New Roman" w:hAnsi="Times New Roman" w:cs="Times New Roman"/>
                <w:sz w:val="24"/>
                <w:szCs w:val="24"/>
              </w:rPr>
              <w:t>а</w:t>
            </w:r>
            <w:r w:rsidR="00344088">
              <w:rPr>
                <w:rFonts w:ascii="Times New Roman" w:hAnsi="Times New Roman" w:cs="Times New Roman"/>
                <w:sz w:val="24"/>
                <w:szCs w:val="24"/>
              </w:rPr>
              <w:t xml:space="preserve"> образования и науки Арха</w:t>
            </w:r>
            <w:r w:rsidR="00344088">
              <w:rPr>
                <w:rFonts w:ascii="Times New Roman" w:hAnsi="Times New Roman" w:cs="Times New Roman"/>
                <w:sz w:val="24"/>
                <w:szCs w:val="24"/>
              </w:rPr>
              <w:t>н</w:t>
            </w:r>
            <w:r w:rsidR="00344088">
              <w:rPr>
                <w:rFonts w:ascii="Times New Roman" w:hAnsi="Times New Roman" w:cs="Times New Roman"/>
                <w:sz w:val="24"/>
                <w:szCs w:val="24"/>
              </w:rPr>
              <w:t>гельской о</w:t>
            </w:r>
            <w:r w:rsidR="00344088">
              <w:rPr>
                <w:rFonts w:ascii="Times New Roman" w:hAnsi="Times New Roman" w:cs="Times New Roman"/>
                <w:sz w:val="24"/>
                <w:szCs w:val="24"/>
              </w:rPr>
              <w:t>б</w:t>
            </w:r>
            <w:r w:rsidR="00344088">
              <w:rPr>
                <w:rFonts w:ascii="Times New Roman" w:hAnsi="Times New Roman" w:cs="Times New Roman"/>
                <w:sz w:val="24"/>
                <w:szCs w:val="24"/>
              </w:rPr>
              <w:t xml:space="preserve">ласти </w:t>
            </w:r>
          </w:p>
          <w:p w:rsidR="00344088" w:rsidRDefault="009D4186" w:rsidP="0034408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С.А. Котлов</w:t>
            </w:r>
          </w:p>
          <w:p w:rsidR="00344088" w:rsidRPr="00953682" w:rsidRDefault="00344088" w:rsidP="00DD4926">
            <w:pPr>
              <w:pStyle w:val="ConsPlusNormal"/>
              <w:ind w:hanging="21"/>
              <w:jc w:val="both"/>
              <w:rPr>
                <w:rFonts w:ascii="Times New Roman" w:hAnsi="Times New Roman" w:cs="Times New Roman"/>
                <w:sz w:val="24"/>
                <w:szCs w:val="24"/>
              </w:rPr>
            </w:pPr>
          </w:p>
        </w:tc>
        <w:tc>
          <w:tcPr>
            <w:tcW w:w="4961" w:type="dxa"/>
          </w:tcPr>
          <w:p w:rsidR="00A53F06" w:rsidRPr="00E750A1" w:rsidRDefault="00A53F06" w:rsidP="00A53F06">
            <w:pPr>
              <w:autoSpaceDE w:val="0"/>
              <w:autoSpaceDN w:val="0"/>
              <w:adjustRightInd w:val="0"/>
              <w:rPr>
                <w:sz w:val="16"/>
                <w:szCs w:val="16"/>
              </w:rPr>
            </w:pPr>
            <w:r w:rsidRPr="00E750A1">
              <w:rPr>
                <w:sz w:val="16"/>
                <w:szCs w:val="16"/>
              </w:rPr>
              <w:t>ИНФОРМАЦИЯ</w:t>
            </w:r>
          </w:p>
          <w:p w:rsidR="00A53F06" w:rsidRDefault="00A53F06" w:rsidP="00A53F06">
            <w:pPr>
              <w:autoSpaceDE w:val="0"/>
              <w:autoSpaceDN w:val="0"/>
              <w:adjustRightInd w:val="0"/>
              <w:rPr>
                <w:sz w:val="16"/>
                <w:szCs w:val="16"/>
              </w:rPr>
            </w:pPr>
            <w:r w:rsidRPr="00E750A1">
              <w:rPr>
                <w:sz w:val="16"/>
                <w:szCs w:val="16"/>
              </w:rPr>
              <w:t xml:space="preserve">о разработке министерством образования и науки Архангельской </w:t>
            </w:r>
          </w:p>
          <w:p w:rsidR="00A53F06" w:rsidRPr="00E750A1" w:rsidRDefault="00A53F06" w:rsidP="00A53F06">
            <w:pPr>
              <w:autoSpaceDE w:val="0"/>
              <w:autoSpaceDN w:val="0"/>
              <w:adjustRightInd w:val="0"/>
              <w:rPr>
                <w:sz w:val="16"/>
                <w:szCs w:val="16"/>
              </w:rPr>
            </w:pPr>
            <w:r w:rsidRPr="00E750A1">
              <w:rPr>
                <w:sz w:val="16"/>
                <w:szCs w:val="16"/>
              </w:rPr>
              <w:t xml:space="preserve">области подзаконных актов в рамках исполнения областных законов </w:t>
            </w:r>
            <w:r w:rsidRPr="00E750A1">
              <w:rPr>
                <w:sz w:val="16"/>
                <w:szCs w:val="16"/>
              </w:rPr>
              <w:br/>
              <w:t>в сфере образования, принятых в 2016 году</w:t>
            </w:r>
          </w:p>
          <w:p w:rsidR="00A53F06" w:rsidRPr="00E750A1" w:rsidRDefault="00A53F06" w:rsidP="00A53F06">
            <w:pPr>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268"/>
            </w:tblGrid>
            <w:tr w:rsidR="00A53F06" w:rsidRPr="00E750A1" w:rsidTr="00E00EBA">
              <w:tc>
                <w:tcPr>
                  <w:tcW w:w="2518" w:type="dxa"/>
                  <w:shd w:val="clear" w:color="auto" w:fill="EEECE1"/>
                </w:tcPr>
                <w:p w:rsidR="00A53F06" w:rsidRPr="00E750A1" w:rsidRDefault="00A53F06" w:rsidP="00E00EBA">
                  <w:pPr>
                    <w:autoSpaceDE w:val="0"/>
                    <w:autoSpaceDN w:val="0"/>
                    <w:adjustRightInd w:val="0"/>
                    <w:jc w:val="center"/>
                    <w:rPr>
                      <w:b/>
                      <w:sz w:val="16"/>
                      <w:szCs w:val="16"/>
                    </w:rPr>
                  </w:pPr>
                  <w:r w:rsidRPr="00E750A1">
                    <w:rPr>
                      <w:b/>
                      <w:sz w:val="16"/>
                      <w:szCs w:val="16"/>
                    </w:rPr>
                    <w:t xml:space="preserve">Областной закон </w:t>
                  </w:r>
                  <w:r w:rsidRPr="00E750A1">
                    <w:rPr>
                      <w:b/>
                      <w:sz w:val="16"/>
                      <w:szCs w:val="16"/>
                    </w:rPr>
                    <w:br/>
                    <w:t>(наименование, дата принятия)</w:t>
                  </w:r>
                </w:p>
              </w:tc>
              <w:tc>
                <w:tcPr>
                  <w:tcW w:w="2268" w:type="dxa"/>
                  <w:shd w:val="clear" w:color="auto" w:fill="EEECE1"/>
                </w:tcPr>
                <w:p w:rsidR="00A53F06" w:rsidRPr="00E750A1" w:rsidRDefault="00A53F06" w:rsidP="00E00EBA">
                  <w:pPr>
                    <w:autoSpaceDE w:val="0"/>
                    <w:autoSpaceDN w:val="0"/>
                    <w:adjustRightInd w:val="0"/>
                    <w:jc w:val="center"/>
                    <w:rPr>
                      <w:b/>
                      <w:sz w:val="16"/>
                      <w:szCs w:val="16"/>
                    </w:rPr>
                  </w:pPr>
                  <w:r w:rsidRPr="00E750A1">
                    <w:rPr>
                      <w:b/>
                      <w:sz w:val="16"/>
                      <w:szCs w:val="16"/>
                    </w:rPr>
                    <w:t xml:space="preserve">Подзаконный акт </w:t>
                  </w:r>
                  <w:r w:rsidRPr="00E750A1">
                    <w:rPr>
                      <w:b/>
                      <w:sz w:val="16"/>
                      <w:szCs w:val="16"/>
                    </w:rPr>
                    <w:br/>
                    <w:t>(наименование, дата пр</w:t>
                  </w:r>
                  <w:r w:rsidRPr="00E750A1">
                    <w:rPr>
                      <w:b/>
                      <w:sz w:val="16"/>
                      <w:szCs w:val="16"/>
                    </w:rPr>
                    <w:t>и</w:t>
                  </w:r>
                  <w:r w:rsidRPr="00E750A1">
                    <w:rPr>
                      <w:b/>
                      <w:sz w:val="16"/>
                      <w:szCs w:val="16"/>
                    </w:rPr>
                    <w:t>нятия)</w:t>
                  </w:r>
                </w:p>
              </w:tc>
            </w:tr>
            <w:tr w:rsidR="00A53F06" w:rsidRPr="00E750A1" w:rsidTr="00E00EBA">
              <w:tc>
                <w:tcPr>
                  <w:tcW w:w="2518" w:type="dxa"/>
                </w:tcPr>
                <w:p w:rsidR="00A53F06" w:rsidRPr="00E750A1" w:rsidRDefault="00A53F06" w:rsidP="00E00EBA">
                  <w:pPr>
                    <w:autoSpaceDE w:val="0"/>
                    <w:autoSpaceDN w:val="0"/>
                    <w:adjustRightInd w:val="0"/>
                    <w:rPr>
                      <w:sz w:val="16"/>
                      <w:szCs w:val="16"/>
                    </w:rPr>
                  </w:pPr>
                  <w:r w:rsidRPr="00E750A1">
                    <w:rPr>
                      <w:sz w:val="16"/>
                      <w:szCs w:val="16"/>
                    </w:rPr>
                    <w:t>Закон Архангельской области от 25.03.2016 № 411-24-ОЗ «О вн</w:t>
                  </w:r>
                  <w:r w:rsidRPr="00E750A1">
                    <w:rPr>
                      <w:sz w:val="16"/>
                      <w:szCs w:val="16"/>
                    </w:rPr>
                    <w:t>е</w:t>
                  </w:r>
                  <w:r w:rsidRPr="00E750A1">
                    <w:rPr>
                      <w:sz w:val="16"/>
                      <w:szCs w:val="16"/>
                    </w:rPr>
                    <w:t>сении изменения в статью 39 областного закона "Об образов</w:t>
                  </w:r>
                  <w:r w:rsidRPr="00E750A1">
                    <w:rPr>
                      <w:sz w:val="16"/>
                      <w:szCs w:val="16"/>
                    </w:rPr>
                    <w:t>а</w:t>
                  </w:r>
                  <w:r w:rsidRPr="00E750A1">
                    <w:rPr>
                      <w:sz w:val="16"/>
                      <w:szCs w:val="16"/>
                    </w:rPr>
                    <w:t>нии в Архангельской области"»</w:t>
                  </w:r>
                </w:p>
                <w:p w:rsidR="00A53F06" w:rsidRPr="00E750A1" w:rsidRDefault="00A53F06" w:rsidP="00E00EBA">
                  <w:pPr>
                    <w:rPr>
                      <w:sz w:val="16"/>
                      <w:szCs w:val="16"/>
                    </w:rPr>
                  </w:pPr>
                </w:p>
              </w:tc>
              <w:tc>
                <w:tcPr>
                  <w:tcW w:w="2268" w:type="dxa"/>
                </w:tcPr>
                <w:p w:rsidR="00A53F06" w:rsidRPr="00E750A1" w:rsidRDefault="00A53F06" w:rsidP="00E00EBA">
                  <w:pPr>
                    <w:autoSpaceDE w:val="0"/>
                    <w:autoSpaceDN w:val="0"/>
                    <w:adjustRightInd w:val="0"/>
                    <w:rPr>
                      <w:sz w:val="16"/>
                      <w:szCs w:val="16"/>
                    </w:rPr>
                  </w:pPr>
                  <w:r w:rsidRPr="00E750A1">
                    <w:rPr>
                      <w:sz w:val="16"/>
                      <w:szCs w:val="16"/>
                    </w:rPr>
                    <w:t>Постановление Правительс</w:t>
                  </w:r>
                  <w:r w:rsidRPr="00E750A1">
                    <w:rPr>
                      <w:sz w:val="16"/>
                      <w:szCs w:val="16"/>
                    </w:rPr>
                    <w:t>т</w:t>
                  </w:r>
                  <w:r w:rsidRPr="00E750A1">
                    <w:rPr>
                      <w:sz w:val="16"/>
                      <w:szCs w:val="16"/>
                    </w:rPr>
                    <w:t>ва Архангельской области от 09.08.2016 № 294-пп «О вн</w:t>
                  </w:r>
                  <w:r w:rsidRPr="00E750A1">
                    <w:rPr>
                      <w:sz w:val="16"/>
                      <w:szCs w:val="16"/>
                    </w:rPr>
                    <w:t>е</w:t>
                  </w:r>
                  <w:r w:rsidRPr="00E750A1">
                    <w:rPr>
                      <w:sz w:val="16"/>
                      <w:szCs w:val="16"/>
                    </w:rPr>
                    <w:t>сении изменений в Порядок предоставления мер социал</w:t>
                  </w:r>
                  <w:r w:rsidRPr="00E750A1">
                    <w:rPr>
                      <w:sz w:val="16"/>
                      <w:szCs w:val="16"/>
                    </w:rPr>
                    <w:t>ь</w:t>
                  </w:r>
                  <w:r w:rsidRPr="00E750A1">
                    <w:rPr>
                      <w:sz w:val="16"/>
                      <w:szCs w:val="16"/>
                    </w:rPr>
                    <w:t>ной поддержки педагогич</w:t>
                  </w:r>
                  <w:r w:rsidRPr="00E750A1">
                    <w:rPr>
                      <w:sz w:val="16"/>
                      <w:szCs w:val="16"/>
                    </w:rPr>
                    <w:t>е</w:t>
                  </w:r>
                  <w:r w:rsidRPr="00E750A1">
                    <w:rPr>
                      <w:sz w:val="16"/>
                      <w:szCs w:val="16"/>
                    </w:rPr>
                    <w:t>ским работникам государс</w:t>
                  </w:r>
                  <w:r w:rsidRPr="00E750A1">
                    <w:rPr>
                      <w:sz w:val="16"/>
                      <w:szCs w:val="16"/>
                    </w:rPr>
                    <w:t>т</w:t>
                  </w:r>
                  <w:r w:rsidRPr="00E750A1">
                    <w:rPr>
                      <w:sz w:val="16"/>
                      <w:szCs w:val="16"/>
                    </w:rPr>
                    <w:t>венных образовательных организаций Архангельской области и муниципальных образовательных организ</w:t>
                  </w:r>
                  <w:r w:rsidRPr="00E750A1">
                    <w:rPr>
                      <w:sz w:val="16"/>
                      <w:szCs w:val="16"/>
                    </w:rPr>
                    <w:t>а</w:t>
                  </w:r>
                  <w:r w:rsidRPr="00E750A1">
                    <w:rPr>
                      <w:sz w:val="16"/>
                      <w:szCs w:val="16"/>
                    </w:rPr>
                    <w:t>ций муниципальных образ</w:t>
                  </w:r>
                  <w:r w:rsidRPr="00E750A1">
                    <w:rPr>
                      <w:sz w:val="16"/>
                      <w:szCs w:val="16"/>
                    </w:rPr>
                    <w:t>о</w:t>
                  </w:r>
                  <w:r w:rsidRPr="00E750A1">
                    <w:rPr>
                      <w:sz w:val="16"/>
                      <w:szCs w:val="16"/>
                    </w:rPr>
                    <w:t>ваний Архангельской обла</w:t>
                  </w:r>
                  <w:r w:rsidRPr="00E750A1">
                    <w:rPr>
                      <w:sz w:val="16"/>
                      <w:szCs w:val="16"/>
                    </w:rPr>
                    <w:t>с</w:t>
                  </w:r>
                  <w:r w:rsidRPr="00E750A1">
                    <w:rPr>
                      <w:sz w:val="16"/>
                      <w:szCs w:val="16"/>
                    </w:rPr>
                    <w:t>ти, государственных мед</w:t>
                  </w:r>
                  <w:r w:rsidRPr="00E750A1">
                    <w:rPr>
                      <w:sz w:val="16"/>
                      <w:szCs w:val="16"/>
                    </w:rPr>
                    <w:t>и</w:t>
                  </w:r>
                  <w:r w:rsidRPr="00E750A1">
                    <w:rPr>
                      <w:sz w:val="16"/>
                      <w:szCs w:val="16"/>
                    </w:rPr>
                    <w:t>цинских организаций Арха</w:t>
                  </w:r>
                  <w:r w:rsidRPr="00E750A1">
                    <w:rPr>
                      <w:sz w:val="16"/>
                      <w:szCs w:val="16"/>
                    </w:rPr>
                    <w:t>н</w:t>
                  </w:r>
                  <w:r w:rsidRPr="00E750A1">
                    <w:rPr>
                      <w:sz w:val="16"/>
                      <w:szCs w:val="16"/>
                    </w:rPr>
                    <w:t>гельской области в сельских населенных пунктах, рабочих поселках (поселках городск</w:t>
                  </w:r>
                  <w:r w:rsidRPr="00E750A1">
                    <w:rPr>
                      <w:sz w:val="16"/>
                      <w:szCs w:val="16"/>
                    </w:rPr>
                    <w:t>о</w:t>
                  </w:r>
                  <w:r w:rsidRPr="00E750A1">
                    <w:rPr>
                      <w:sz w:val="16"/>
                      <w:szCs w:val="16"/>
                    </w:rPr>
                    <w:t>го типа) Архангельской о</w:t>
                  </w:r>
                  <w:r w:rsidRPr="00E750A1">
                    <w:rPr>
                      <w:sz w:val="16"/>
                      <w:szCs w:val="16"/>
                    </w:rPr>
                    <w:t>б</w:t>
                  </w:r>
                  <w:r w:rsidRPr="00E750A1">
                    <w:rPr>
                      <w:sz w:val="16"/>
                      <w:szCs w:val="16"/>
                    </w:rPr>
                    <w:t>ласти»</w:t>
                  </w:r>
                </w:p>
                <w:p w:rsidR="00A53F06" w:rsidRPr="00E750A1" w:rsidRDefault="00A53F06" w:rsidP="00E00EBA">
                  <w:pPr>
                    <w:jc w:val="both"/>
                    <w:rPr>
                      <w:sz w:val="16"/>
                      <w:szCs w:val="16"/>
                    </w:rPr>
                  </w:pPr>
                </w:p>
              </w:tc>
            </w:tr>
            <w:tr w:rsidR="00A53F06" w:rsidRPr="00E750A1" w:rsidTr="00E00EBA">
              <w:tc>
                <w:tcPr>
                  <w:tcW w:w="2518" w:type="dxa"/>
                </w:tcPr>
                <w:p w:rsidR="00A53F06" w:rsidRPr="00E750A1" w:rsidRDefault="00A53F06" w:rsidP="00E00EBA">
                  <w:pPr>
                    <w:autoSpaceDE w:val="0"/>
                    <w:autoSpaceDN w:val="0"/>
                    <w:adjustRightInd w:val="0"/>
                    <w:rPr>
                      <w:sz w:val="16"/>
                      <w:szCs w:val="16"/>
                    </w:rPr>
                  </w:pPr>
                  <w:r w:rsidRPr="00E750A1">
                    <w:rPr>
                      <w:sz w:val="16"/>
                      <w:szCs w:val="16"/>
                    </w:rPr>
                    <w:t>Закон Архангельской области от 01.06.2016 № 428-26-ОЗ «О вн</w:t>
                  </w:r>
                  <w:r w:rsidRPr="00E750A1">
                    <w:rPr>
                      <w:sz w:val="16"/>
                      <w:szCs w:val="16"/>
                    </w:rPr>
                    <w:t>е</w:t>
                  </w:r>
                  <w:r w:rsidRPr="00E750A1">
                    <w:rPr>
                      <w:sz w:val="16"/>
                      <w:szCs w:val="16"/>
                    </w:rPr>
                    <w:t>сении изменений в областной закон "Об образовании в Арха</w:t>
                  </w:r>
                  <w:r w:rsidRPr="00E750A1">
                    <w:rPr>
                      <w:sz w:val="16"/>
                      <w:szCs w:val="16"/>
                    </w:rPr>
                    <w:t>н</w:t>
                  </w:r>
                  <w:r w:rsidRPr="00E750A1">
                    <w:rPr>
                      <w:sz w:val="16"/>
                      <w:szCs w:val="16"/>
                    </w:rPr>
                    <w:t>гельской области"»</w:t>
                  </w:r>
                </w:p>
                <w:p w:rsidR="00A53F06" w:rsidRPr="00E750A1" w:rsidRDefault="00A53F06" w:rsidP="00E00EBA">
                  <w:pPr>
                    <w:autoSpaceDE w:val="0"/>
                    <w:autoSpaceDN w:val="0"/>
                    <w:adjustRightInd w:val="0"/>
                    <w:rPr>
                      <w:sz w:val="16"/>
                      <w:szCs w:val="16"/>
                    </w:rPr>
                  </w:pPr>
                </w:p>
              </w:tc>
              <w:tc>
                <w:tcPr>
                  <w:tcW w:w="2268" w:type="dxa"/>
                </w:tcPr>
                <w:p w:rsidR="00A53F06" w:rsidRPr="00E750A1" w:rsidRDefault="00A53F06" w:rsidP="00E00EBA">
                  <w:pPr>
                    <w:autoSpaceDE w:val="0"/>
                    <w:autoSpaceDN w:val="0"/>
                    <w:adjustRightInd w:val="0"/>
                    <w:rPr>
                      <w:sz w:val="16"/>
                      <w:szCs w:val="16"/>
                    </w:rPr>
                  </w:pPr>
                  <w:r w:rsidRPr="00E750A1">
                    <w:rPr>
                      <w:sz w:val="16"/>
                      <w:szCs w:val="16"/>
                    </w:rPr>
                    <w:t xml:space="preserve">Постановление </w:t>
                  </w:r>
                  <w:proofErr w:type="spellStart"/>
                  <w:r w:rsidRPr="00E750A1">
                    <w:rPr>
                      <w:sz w:val="16"/>
                      <w:szCs w:val="16"/>
                    </w:rPr>
                    <w:t>минобрнауки</w:t>
                  </w:r>
                  <w:proofErr w:type="spellEnd"/>
                  <w:r w:rsidRPr="00E750A1">
                    <w:rPr>
                      <w:sz w:val="16"/>
                      <w:szCs w:val="16"/>
                    </w:rPr>
                    <w:t xml:space="preserve"> АО от 31.01.2017 № 2 "Об утверждении Порядка орг</w:t>
                  </w:r>
                  <w:r w:rsidRPr="00E750A1">
                    <w:rPr>
                      <w:sz w:val="16"/>
                      <w:szCs w:val="16"/>
                    </w:rPr>
                    <w:t>а</w:t>
                  </w:r>
                  <w:r w:rsidRPr="00E750A1">
                    <w:rPr>
                      <w:sz w:val="16"/>
                      <w:szCs w:val="16"/>
                    </w:rPr>
                    <w:t>низации индивидуального отбора при приеме либо п</w:t>
                  </w:r>
                  <w:r w:rsidRPr="00E750A1">
                    <w:rPr>
                      <w:sz w:val="16"/>
                      <w:szCs w:val="16"/>
                    </w:rPr>
                    <w:t>е</w:t>
                  </w:r>
                  <w:r w:rsidRPr="00E750A1">
                    <w:rPr>
                      <w:sz w:val="16"/>
                      <w:szCs w:val="16"/>
                    </w:rPr>
                    <w:t>реводе в государственные и муниципальные образов</w:t>
                  </w:r>
                  <w:r w:rsidRPr="00E750A1">
                    <w:rPr>
                      <w:sz w:val="16"/>
                      <w:szCs w:val="16"/>
                    </w:rPr>
                    <w:t>а</w:t>
                  </w:r>
                  <w:r w:rsidRPr="00E750A1">
                    <w:rPr>
                      <w:sz w:val="16"/>
                      <w:szCs w:val="16"/>
                    </w:rPr>
                    <w:t>тельные организации для получения основного общего и среднего общего образов</w:t>
                  </w:r>
                  <w:r w:rsidRPr="00E750A1">
                    <w:rPr>
                      <w:sz w:val="16"/>
                      <w:szCs w:val="16"/>
                    </w:rPr>
                    <w:t>а</w:t>
                  </w:r>
                  <w:r w:rsidRPr="00E750A1">
                    <w:rPr>
                      <w:sz w:val="16"/>
                      <w:szCs w:val="16"/>
                    </w:rPr>
                    <w:t>ния с углубленным изучен</w:t>
                  </w:r>
                  <w:r w:rsidRPr="00E750A1">
                    <w:rPr>
                      <w:sz w:val="16"/>
                      <w:szCs w:val="16"/>
                    </w:rPr>
                    <w:t>и</w:t>
                  </w:r>
                  <w:r w:rsidRPr="00E750A1">
                    <w:rPr>
                      <w:sz w:val="16"/>
                      <w:szCs w:val="16"/>
                    </w:rPr>
                    <w:t>ем отдельных учебных пре</w:t>
                  </w:r>
                  <w:r w:rsidRPr="00E750A1">
                    <w:rPr>
                      <w:sz w:val="16"/>
                      <w:szCs w:val="16"/>
                    </w:rPr>
                    <w:t>д</w:t>
                  </w:r>
                  <w:r w:rsidRPr="00E750A1">
                    <w:rPr>
                      <w:sz w:val="16"/>
                      <w:szCs w:val="16"/>
                    </w:rPr>
                    <w:t xml:space="preserve">метов или для профильного </w:t>
                  </w:r>
                  <w:r w:rsidRPr="00E750A1">
                    <w:rPr>
                      <w:sz w:val="16"/>
                      <w:szCs w:val="16"/>
                    </w:rPr>
                    <w:lastRenderedPageBreak/>
                    <w:t>обучения"</w:t>
                  </w:r>
                </w:p>
                <w:p w:rsidR="00A53F06" w:rsidRPr="00E750A1" w:rsidRDefault="00A53F06" w:rsidP="00E00EBA">
                  <w:pPr>
                    <w:rPr>
                      <w:sz w:val="16"/>
                      <w:szCs w:val="16"/>
                    </w:rPr>
                  </w:pPr>
                </w:p>
              </w:tc>
            </w:tr>
            <w:tr w:rsidR="00A53F06" w:rsidRPr="00E750A1" w:rsidTr="00E00EBA">
              <w:tc>
                <w:tcPr>
                  <w:tcW w:w="2518" w:type="dxa"/>
                </w:tcPr>
                <w:p w:rsidR="00A53F06" w:rsidRPr="00E750A1" w:rsidRDefault="00A53F06" w:rsidP="00E00EBA">
                  <w:pPr>
                    <w:autoSpaceDE w:val="0"/>
                    <w:autoSpaceDN w:val="0"/>
                    <w:adjustRightInd w:val="0"/>
                    <w:rPr>
                      <w:sz w:val="16"/>
                      <w:szCs w:val="16"/>
                    </w:rPr>
                  </w:pPr>
                  <w:r w:rsidRPr="00E750A1">
                    <w:rPr>
                      <w:sz w:val="16"/>
                      <w:szCs w:val="16"/>
                    </w:rPr>
                    <w:lastRenderedPageBreak/>
                    <w:t>Закон Архангельской области от 22.09.2016 № 457-28-ОЗ «О вн</w:t>
                  </w:r>
                  <w:r w:rsidRPr="00E750A1">
                    <w:rPr>
                      <w:sz w:val="16"/>
                      <w:szCs w:val="16"/>
                    </w:rPr>
                    <w:t>е</w:t>
                  </w:r>
                  <w:r w:rsidRPr="00E750A1">
                    <w:rPr>
                      <w:sz w:val="16"/>
                      <w:szCs w:val="16"/>
                    </w:rPr>
                    <w:t xml:space="preserve">сении изменений в приложение № 1 </w:t>
                  </w:r>
                  <w:r w:rsidRPr="00E750A1">
                    <w:rPr>
                      <w:sz w:val="16"/>
                      <w:szCs w:val="16"/>
                    </w:rPr>
                    <w:br/>
                    <w:t>к областному закону "Об образ</w:t>
                  </w:r>
                  <w:r w:rsidRPr="00E750A1">
                    <w:rPr>
                      <w:sz w:val="16"/>
                      <w:szCs w:val="16"/>
                    </w:rPr>
                    <w:t>о</w:t>
                  </w:r>
                  <w:r w:rsidRPr="00E750A1">
                    <w:rPr>
                      <w:sz w:val="16"/>
                      <w:szCs w:val="16"/>
                    </w:rPr>
                    <w:t>вании</w:t>
                  </w:r>
                  <w:r w:rsidRPr="00E750A1">
                    <w:rPr>
                      <w:sz w:val="16"/>
                      <w:szCs w:val="16"/>
                    </w:rPr>
                    <w:br/>
                    <w:t>в Архангельской области"»</w:t>
                  </w:r>
                </w:p>
                <w:p w:rsidR="00A53F06" w:rsidRPr="00E750A1" w:rsidRDefault="00A53F06" w:rsidP="00E00EBA">
                  <w:pPr>
                    <w:rPr>
                      <w:sz w:val="16"/>
                      <w:szCs w:val="16"/>
                    </w:rPr>
                  </w:pPr>
                </w:p>
              </w:tc>
              <w:tc>
                <w:tcPr>
                  <w:tcW w:w="2268" w:type="dxa"/>
                </w:tcPr>
                <w:p w:rsidR="00A53F06" w:rsidRPr="00E750A1" w:rsidRDefault="00A53F06" w:rsidP="00E00EBA">
                  <w:pPr>
                    <w:rPr>
                      <w:sz w:val="16"/>
                      <w:szCs w:val="16"/>
                    </w:rPr>
                  </w:pPr>
                  <w:r w:rsidRPr="00E750A1">
                    <w:rPr>
                      <w:sz w:val="16"/>
                      <w:szCs w:val="16"/>
                    </w:rPr>
                    <w:t xml:space="preserve">принятие подзаконных актов </w:t>
                  </w:r>
                  <w:r w:rsidRPr="00E750A1">
                    <w:rPr>
                      <w:sz w:val="16"/>
                      <w:szCs w:val="16"/>
                    </w:rPr>
                    <w:br/>
                    <w:t>не предусмотрено</w:t>
                  </w:r>
                </w:p>
              </w:tc>
            </w:tr>
            <w:tr w:rsidR="00A53F06" w:rsidRPr="00E750A1" w:rsidTr="00E00EBA">
              <w:tc>
                <w:tcPr>
                  <w:tcW w:w="2518" w:type="dxa"/>
                </w:tcPr>
                <w:p w:rsidR="00A53F06" w:rsidRPr="00E750A1" w:rsidRDefault="00A53F06" w:rsidP="00E00EBA">
                  <w:pPr>
                    <w:autoSpaceDE w:val="0"/>
                    <w:autoSpaceDN w:val="0"/>
                    <w:adjustRightInd w:val="0"/>
                    <w:rPr>
                      <w:sz w:val="16"/>
                      <w:szCs w:val="16"/>
                    </w:rPr>
                  </w:pPr>
                  <w:r w:rsidRPr="00E750A1">
                    <w:rPr>
                      <w:sz w:val="16"/>
                      <w:szCs w:val="16"/>
                    </w:rPr>
                    <w:t>Закон Архангельской области от 28.10.2016 № 479-29-ОЗ «О вн</w:t>
                  </w:r>
                  <w:r w:rsidRPr="00E750A1">
                    <w:rPr>
                      <w:sz w:val="16"/>
                      <w:szCs w:val="16"/>
                    </w:rPr>
                    <w:t>е</w:t>
                  </w:r>
                  <w:r w:rsidRPr="00E750A1">
                    <w:rPr>
                      <w:sz w:val="16"/>
                      <w:szCs w:val="16"/>
                    </w:rPr>
                    <w:t>сении изменений в отдельные областные законы»</w:t>
                  </w:r>
                </w:p>
                <w:p w:rsidR="00A53F06" w:rsidRPr="00E750A1" w:rsidRDefault="00A53F06" w:rsidP="00E00EBA">
                  <w:pPr>
                    <w:rPr>
                      <w:sz w:val="16"/>
                      <w:szCs w:val="16"/>
                    </w:rPr>
                  </w:pPr>
                </w:p>
              </w:tc>
              <w:tc>
                <w:tcPr>
                  <w:tcW w:w="2268" w:type="dxa"/>
                </w:tcPr>
                <w:p w:rsidR="00A53F06" w:rsidRPr="00E750A1" w:rsidRDefault="00A53F06" w:rsidP="00E00EBA">
                  <w:pPr>
                    <w:autoSpaceDE w:val="0"/>
                    <w:autoSpaceDN w:val="0"/>
                    <w:adjustRightInd w:val="0"/>
                    <w:rPr>
                      <w:sz w:val="16"/>
                      <w:szCs w:val="16"/>
                    </w:rPr>
                  </w:pPr>
                  <w:r w:rsidRPr="00E750A1">
                    <w:rPr>
                      <w:sz w:val="16"/>
                      <w:szCs w:val="16"/>
                    </w:rPr>
                    <w:t>Постановление Правительс</w:t>
                  </w:r>
                  <w:r w:rsidRPr="00E750A1">
                    <w:rPr>
                      <w:sz w:val="16"/>
                      <w:szCs w:val="16"/>
                    </w:rPr>
                    <w:t>т</w:t>
                  </w:r>
                  <w:r w:rsidRPr="00E750A1">
                    <w:rPr>
                      <w:sz w:val="16"/>
                      <w:szCs w:val="16"/>
                    </w:rPr>
                    <w:t>ва Архангельской области от 18.10.2016 № 430-пп «О вн</w:t>
                  </w:r>
                  <w:r w:rsidRPr="00E750A1">
                    <w:rPr>
                      <w:sz w:val="16"/>
                      <w:szCs w:val="16"/>
                    </w:rPr>
                    <w:t>е</w:t>
                  </w:r>
                  <w:r w:rsidRPr="00E750A1">
                    <w:rPr>
                      <w:sz w:val="16"/>
                      <w:szCs w:val="16"/>
                    </w:rPr>
                    <w:t>сении изменений в постано</w:t>
                  </w:r>
                  <w:r w:rsidRPr="00E750A1">
                    <w:rPr>
                      <w:sz w:val="16"/>
                      <w:szCs w:val="16"/>
                    </w:rPr>
                    <w:t>в</w:t>
                  </w:r>
                  <w:r w:rsidRPr="00E750A1">
                    <w:rPr>
                      <w:sz w:val="16"/>
                      <w:szCs w:val="16"/>
                    </w:rPr>
                    <w:t>ление Правительства Арха</w:t>
                  </w:r>
                  <w:r w:rsidRPr="00E750A1">
                    <w:rPr>
                      <w:sz w:val="16"/>
                      <w:szCs w:val="16"/>
                    </w:rPr>
                    <w:t>н</w:t>
                  </w:r>
                  <w:r w:rsidRPr="00E750A1">
                    <w:rPr>
                      <w:sz w:val="16"/>
                      <w:szCs w:val="16"/>
                    </w:rPr>
                    <w:t>гельской области от 30 марта 2010 года № 79-пп»</w:t>
                  </w:r>
                </w:p>
                <w:p w:rsidR="00A53F06" w:rsidRPr="00E750A1" w:rsidRDefault="00A53F06" w:rsidP="00E00EBA">
                  <w:pPr>
                    <w:jc w:val="both"/>
                    <w:rPr>
                      <w:sz w:val="16"/>
                      <w:szCs w:val="16"/>
                    </w:rPr>
                  </w:pPr>
                </w:p>
              </w:tc>
            </w:tr>
            <w:tr w:rsidR="00A53F06" w:rsidRPr="00E750A1" w:rsidTr="00E00EBA">
              <w:tc>
                <w:tcPr>
                  <w:tcW w:w="2518" w:type="dxa"/>
                </w:tcPr>
                <w:p w:rsidR="00A53F06" w:rsidRPr="00E750A1" w:rsidRDefault="00A53F06" w:rsidP="00E00EBA">
                  <w:pPr>
                    <w:autoSpaceDE w:val="0"/>
                    <w:autoSpaceDN w:val="0"/>
                    <w:adjustRightInd w:val="0"/>
                    <w:rPr>
                      <w:sz w:val="16"/>
                      <w:szCs w:val="16"/>
                    </w:rPr>
                  </w:pPr>
                  <w:r w:rsidRPr="00E750A1">
                    <w:rPr>
                      <w:sz w:val="16"/>
                      <w:szCs w:val="16"/>
                    </w:rPr>
                    <w:t>Закон Архангельской области от 28.10.2016 № 484-29-ОЗ «О вн</w:t>
                  </w:r>
                  <w:r w:rsidRPr="00E750A1">
                    <w:rPr>
                      <w:sz w:val="16"/>
                      <w:szCs w:val="16"/>
                    </w:rPr>
                    <w:t>е</w:t>
                  </w:r>
                  <w:r w:rsidRPr="00E750A1">
                    <w:rPr>
                      <w:sz w:val="16"/>
                      <w:szCs w:val="16"/>
                    </w:rPr>
                    <w:t>сении изменений в областной закон "Об образовании в Арха</w:t>
                  </w:r>
                  <w:r w:rsidRPr="00E750A1">
                    <w:rPr>
                      <w:sz w:val="16"/>
                      <w:szCs w:val="16"/>
                    </w:rPr>
                    <w:t>н</w:t>
                  </w:r>
                  <w:r w:rsidRPr="00E750A1">
                    <w:rPr>
                      <w:sz w:val="16"/>
                      <w:szCs w:val="16"/>
                    </w:rPr>
                    <w:t>гельской области"»</w:t>
                  </w:r>
                </w:p>
                <w:p w:rsidR="00A53F06" w:rsidRPr="00E750A1" w:rsidRDefault="00A53F06" w:rsidP="00E00EBA">
                  <w:pPr>
                    <w:rPr>
                      <w:sz w:val="16"/>
                      <w:szCs w:val="16"/>
                    </w:rPr>
                  </w:pPr>
                </w:p>
              </w:tc>
              <w:tc>
                <w:tcPr>
                  <w:tcW w:w="2268" w:type="dxa"/>
                </w:tcPr>
                <w:p w:rsidR="00A53F06" w:rsidRPr="00E750A1" w:rsidRDefault="00A53F06" w:rsidP="00E00EBA">
                  <w:pPr>
                    <w:autoSpaceDE w:val="0"/>
                    <w:autoSpaceDN w:val="0"/>
                    <w:adjustRightInd w:val="0"/>
                    <w:rPr>
                      <w:sz w:val="16"/>
                      <w:szCs w:val="16"/>
                    </w:rPr>
                  </w:pPr>
                  <w:r w:rsidRPr="00E750A1">
                    <w:rPr>
                      <w:sz w:val="16"/>
                      <w:szCs w:val="16"/>
                    </w:rPr>
                    <w:t>Постановление Правительс</w:t>
                  </w:r>
                  <w:r w:rsidRPr="00E750A1">
                    <w:rPr>
                      <w:sz w:val="16"/>
                      <w:szCs w:val="16"/>
                    </w:rPr>
                    <w:t>т</w:t>
                  </w:r>
                  <w:r w:rsidRPr="00E750A1">
                    <w:rPr>
                      <w:sz w:val="16"/>
                      <w:szCs w:val="16"/>
                    </w:rPr>
                    <w:t>ва Архангельской области от 21.02.2017 № 76-пп «О вн</w:t>
                  </w:r>
                  <w:r w:rsidRPr="00E750A1">
                    <w:rPr>
                      <w:sz w:val="16"/>
                      <w:szCs w:val="16"/>
                    </w:rPr>
                    <w:t>е</w:t>
                  </w:r>
                  <w:r w:rsidRPr="00E750A1">
                    <w:rPr>
                      <w:sz w:val="16"/>
                      <w:szCs w:val="16"/>
                    </w:rPr>
                    <w:t>сении изменений в постано</w:t>
                  </w:r>
                  <w:r w:rsidRPr="00E750A1">
                    <w:rPr>
                      <w:sz w:val="16"/>
                      <w:szCs w:val="16"/>
                    </w:rPr>
                    <w:t>в</w:t>
                  </w:r>
                  <w:r w:rsidRPr="00E750A1">
                    <w:rPr>
                      <w:sz w:val="16"/>
                      <w:szCs w:val="16"/>
                    </w:rPr>
                    <w:t>ление Правительства Арха</w:t>
                  </w:r>
                  <w:r w:rsidRPr="00E750A1">
                    <w:rPr>
                      <w:sz w:val="16"/>
                      <w:szCs w:val="16"/>
                    </w:rPr>
                    <w:t>н</w:t>
                  </w:r>
                  <w:r w:rsidRPr="00E750A1">
                    <w:rPr>
                      <w:sz w:val="16"/>
                      <w:szCs w:val="16"/>
                    </w:rPr>
                    <w:t>гельской области от 12 о</w:t>
                  </w:r>
                  <w:r w:rsidRPr="00E750A1">
                    <w:rPr>
                      <w:sz w:val="16"/>
                      <w:szCs w:val="16"/>
                    </w:rPr>
                    <w:t>к</w:t>
                  </w:r>
                  <w:r w:rsidRPr="00E750A1">
                    <w:rPr>
                      <w:sz w:val="16"/>
                      <w:szCs w:val="16"/>
                    </w:rPr>
                    <w:t>тября 2012 года № 463-пп»</w:t>
                  </w:r>
                </w:p>
                <w:p w:rsidR="00A53F06" w:rsidRPr="00E750A1" w:rsidRDefault="00A53F06" w:rsidP="00E00EBA">
                  <w:pPr>
                    <w:jc w:val="both"/>
                    <w:rPr>
                      <w:sz w:val="16"/>
                      <w:szCs w:val="16"/>
                    </w:rPr>
                  </w:pPr>
                </w:p>
              </w:tc>
            </w:tr>
          </w:tbl>
          <w:p w:rsidR="00344088" w:rsidRPr="00B1581A" w:rsidRDefault="00344088" w:rsidP="00B1581A">
            <w:pPr>
              <w:pStyle w:val="32"/>
              <w:shd w:val="clear" w:color="auto" w:fill="auto"/>
              <w:spacing w:after="0" w:line="240" w:lineRule="auto"/>
              <w:ind w:left="23" w:right="23" w:firstLine="284"/>
              <w:jc w:val="both"/>
              <w:rPr>
                <w:sz w:val="24"/>
                <w:szCs w:val="24"/>
              </w:rPr>
            </w:pPr>
          </w:p>
        </w:tc>
        <w:tc>
          <w:tcPr>
            <w:tcW w:w="1843" w:type="dxa"/>
          </w:tcPr>
          <w:p w:rsidR="00344088" w:rsidRPr="00437DE0" w:rsidRDefault="00344088" w:rsidP="00344088">
            <w:pPr>
              <w:pStyle w:val="a3"/>
              <w:ind w:left="-76" w:right="-56" w:firstLine="0"/>
              <w:jc w:val="center"/>
              <w:rPr>
                <w:sz w:val="24"/>
                <w:szCs w:val="24"/>
              </w:rPr>
            </w:pPr>
            <w:r w:rsidRPr="00437DE0">
              <w:rPr>
                <w:sz w:val="24"/>
                <w:szCs w:val="24"/>
              </w:rPr>
              <w:lastRenderedPageBreak/>
              <w:t>В соответствии</w:t>
            </w:r>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п.</w:t>
            </w:r>
            <w:r>
              <w:rPr>
                <w:sz w:val="24"/>
                <w:szCs w:val="24"/>
              </w:rPr>
              <w:t xml:space="preserve"> 5.1.1.</w:t>
            </w:r>
            <w:r w:rsidRPr="002D5A12">
              <w:rPr>
                <w:sz w:val="24"/>
                <w:szCs w:val="24"/>
              </w:rPr>
              <w:t xml:space="preserve">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344088" w:rsidRPr="00AC17C1" w:rsidRDefault="00344088" w:rsidP="00344088">
            <w:pPr>
              <w:pStyle w:val="a3"/>
              <w:ind w:left="-76" w:right="-56" w:firstLine="284"/>
              <w:jc w:val="center"/>
              <w:rPr>
                <w:sz w:val="24"/>
                <w:szCs w:val="24"/>
              </w:rPr>
            </w:pPr>
            <w:r w:rsidRPr="002D5A12">
              <w:rPr>
                <w:sz w:val="24"/>
                <w:szCs w:val="24"/>
              </w:rPr>
              <w:t xml:space="preserve">на </w:t>
            </w:r>
            <w:r>
              <w:rPr>
                <w:sz w:val="24"/>
                <w:szCs w:val="24"/>
              </w:rPr>
              <w:t xml:space="preserve">март </w:t>
            </w:r>
          </w:p>
        </w:tc>
        <w:tc>
          <w:tcPr>
            <w:tcW w:w="3474" w:type="dxa"/>
          </w:tcPr>
          <w:p w:rsidR="00250333" w:rsidRDefault="00782C91" w:rsidP="00250333">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00250333">
              <w:rPr>
                <w:rFonts w:ascii="Times New Roman" w:hAnsi="Times New Roman" w:cs="Times New Roman"/>
                <w:bCs/>
                <w:sz w:val="24"/>
                <w:szCs w:val="24"/>
              </w:rPr>
              <w:t xml:space="preserve">  </w:t>
            </w:r>
            <w:r w:rsidRPr="00764766">
              <w:rPr>
                <w:rFonts w:ascii="Times New Roman" w:hAnsi="Times New Roman" w:cs="Times New Roman"/>
                <w:bCs/>
                <w:sz w:val="24"/>
                <w:szCs w:val="24"/>
              </w:rPr>
              <w:t>1) Информацию</w:t>
            </w:r>
            <w:r>
              <w:rPr>
                <w:bCs/>
                <w:sz w:val="24"/>
                <w:szCs w:val="24"/>
              </w:rPr>
              <w:t xml:space="preserve"> </w:t>
            </w:r>
            <w:r w:rsidR="00250333" w:rsidRPr="003764E5">
              <w:rPr>
                <w:rFonts w:ascii="Times New Roman" w:hAnsi="Times New Roman" w:cs="Times New Roman"/>
                <w:bCs/>
                <w:sz w:val="24"/>
                <w:szCs w:val="24"/>
              </w:rPr>
              <w:t>и</w:t>
            </w:r>
            <w:r w:rsidR="00250333">
              <w:rPr>
                <w:rFonts w:ascii="Times New Roman" w:hAnsi="Times New Roman" w:cs="Times New Roman"/>
                <w:sz w:val="24"/>
                <w:szCs w:val="24"/>
              </w:rPr>
              <w:t>.о. минис</w:t>
            </w:r>
            <w:r w:rsidR="00250333">
              <w:rPr>
                <w:rFonts w:ascii="Times New Roman" w:hAnsi="Times New Roman" w:cs="Times New Roman"/>
                <w:sz w:val="24"/>
                <w:szCs w:val="24"/>
              </w:rPr>
              <w:t>т</w:t>
            </w:r>
            <w:r w:rsidR="00250333">
              <w:rPr>
                <w:rFonts w:ascii="Times New Roman" w:hAnsi="Times New Roman" w:cs="Times New Roman"/>
                <w:sz w:val="24"/>
                <w:szCs w:val="24"/>
              </w:rPr>
              <w:t>ра образования и науки Арха</w:t>
            </w:r>
            <w:r w:rsidR="00250333">
              <w:rPr>
                <w:rFonts w:ascii="Times New Roman" w:hAnsi="Times New Roman" w:cs="Times New Roman"/>
                <w:sz w:val="24"/>
                <w:szCs w:val="24"/>
              </w:rPr>
              <w:t>н</w:t>
            </w:r>
            <w:r w:rsidR="00250333">
              <w:rPr>
                <w:rFonts w:ascii="Times New Roman" w:hAnsi="Times New Roman" w:cs="Times New Roman"/>
                <w:sz w:val="24"/>
                <w:szCs w:val="24"/>
              </w:rPr>
              <w:t>гельской о</w:t>
            </w:r>
            <w:r w:rsidR="00250333">
              <w:rPr>
                <w:rFonts w:ascii="Times New Roman" w:hAnsi="Times New Roman" w:cs="Times New Roman"/>
                <w:sz w:val="24"/>
                <w:szCs w:val="24"/>
              </w:rPr>
              <w:t>б</w:t>
            </w:r>
            <w:r w:rsidR="00250333">
              <w:rPr>
                <w:rFonts w:ascii="Times New Roman" w:hAnsi="Times New Roman" w:cs="Times New Roman"/>
                <w:sz w:val="24"/>
                <w:szCs w:val="24"/>
              </w:rPr>
              <w:t xml:space="preserve">ласти С.А. </w:t>
            </w:r>
            <w:proofErr w:type="spellStart"/>
            <w:r w:rsidR="00250333">
              <w:rPr>
                <w:rFonts w:ascii="Times New Roman" w:hAnsi="Times New Roman" w:cs="Times New Roman"/>
                <w:sz w:val="24"/>
                <w:szCs w:val="24"/>
              </w:rPr>
              <w:t>Котлова</w:t>
            </w:r>
            <w:proofErr w:type="spellEnd"/>
          </w:p>
          <w:p w:rsidR="00250333" w:rsidRDefault="00250333" w:rsidP="00250333">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принять к сведению.</w:t>
            </w:r>
          </w:p>
          <w:p w:rsidR="00223A20" w:rsidRDefault="00782C91" w:rsidP="00C247D5">
            <w:pPr>
              <w:pStyle w:val="11"/>
              <w:shd w:val="clear" w:color="auto" w:fill="auto"/>
              <w:tabs>
                <w:tab w:val="left" w:pos="932"/>
              </w:tabs>
              <w:spacing w:before="0" w:line="240" w:lineRule="auto"/>
              <w:ind w:firstLine="284"/>
              <w:rPr>
                <w:sz w:val="24"/>
                <w:szCs w:val="24"/>
              </w:rPr>
            </w:pPr>
            <w:r w:rsidRPr="00FB59C3">
              <w:rPr>
                <w:sz w:val="24"/>
                <w:szCs w:val="24"/>
              </w:rPr>
              <w:t xml:space="preserve">2) </w:t>
            </w:r>
            <w:r w:rsidR="00223A20">
              <w:rPr>
                <w:sz w:val="24"/>
                <w:szCs w:val="24"/>
              </w:rPr>
              <w:t>Р</w:t>
            </w:r>
            <w:r w:rsidR="00223A20" w:rsidRPr="00AC17C1">
              <w:rPr>
                <w:sz w:val="24"/>
                <w:szCs w:val="24"/>
              </w:rPr>
              <w:t>екомендовать</w:t>
            </w:r>
            <w:r w:rsidR="00223A20">
              <w:rPr>
                <w:sz w:val="24"/>
                <w:szCs w:val="24"/>
              </w:rPr>
              <w:t xml:space="preserve"> министе</w:t>
            </w:r>
            <w:r w:rsidR="00223A20">
              <w:rPr>
                <w:sz w:val="24"/>
                <w:szCs w:val="24"/>
              </w:rPr>
              <w:t>р</w:t>
            </w:r>
            <w:r w:rsidR="00223A20">
              <w:rPr>
                <w:sz w:val="24"/>
                <w:szCs w:val="24"/>
              </w:rPr>
              <w:t>ству образования и науки А</w:t>
            </w:r>
            <w:r w:rsidR="00223A20">
              <w:rPr>
                <w:sz w:val="24"/>
                <w:szCs w:val="24"/>
              </w:rPr>
              <w:t>р</w:t>
            </w:r>
            <w:r w:rsidR="00223A20">
              <w:rPr>
                <w:sz w:val="24"/>
                <w:szCs w:val="24"/>
              </w:rPr>
              <w:t xml:space="preserve">хангельской области </w:t>
            </w:r>
            <w:r w:rsidR="00C247D5">
              <w:rPr>
                <w:sz w:val="24"/>
                <w:szCs w:val="24"/>
              </w:rPr>
              <w:t>обратить внимание на соблюдение ср</w:t>
            </w:r>
            <w:r w:rsidR="00C247D5">
              <w:rPr>
                <w:sz w:val="24"/>
                <w:szCs w:val="24"/>
              </w:rPr>
              <w:t>о</w:t>
            </w:r>
            <w:r w:rsidR="00C247D5">
              <w:rPr>
                <w:sz w:val="24"/>
                <w:szCs w:val="24"/>
              </w:rPr>
              <w:t xml:space="preserve">ков </w:t>
            </w:r>
            <w:r w:rsidR="009D4186">
              <w:rPr>
                <w:sz w:val="24"/>
                <w:szCs w:val="24"/>
              </w:rPr>
              <w:t xml:space="preserve">разработки </w:t>
            </w:r>
            <w:r w:rsidR="009D4186" w:rsidRPr="00C247D5">
              <w:rPr>
                <w:sz w:val="24"/>
                <w:szCs w:val="24"/>
              </w:rPr>
              <w:t>подзаконных актов в рамках исполнения о</w:t>
            </w:r>
            <w:r w:rsidR="009D4186" w:rsidRPr="00C247D5">
              <w:rPr>
                <w:sz w:val="24"/>
                <w:szCs w:val="24"/>
              </w:rPr>
              <w:t>б</w:t>
            </w:r>
            <w:r w:rsidR="009D4186" w:rsidRPr="00C247D5">
              <w:rPr>
                <w:sz w:val="24"/>
                <w:szCs w:val="24"/>
              </w:rPr>
              <w:t>ластных законов в сфере обр</w:t>
            </w:r>
            <w:r w:rsidR="009D4186" w:rsidRPr="00C247D5">
              <w:rPr>
                <w:sz w:val="24"/>
                <w:szCs w:val="24"/>
              </w:rPr>
              <w:t>а</w:t>
            </w:r>
            <w:r w:rsidR="009D4186" w:rsidRPr="00C247D5">
              <w:rPr>
                <w:sz w:val="24"/>
                <w:szCs w:val="24"/>
              </w:rPr>
              <w:t>зования</w:t>
            </w:r>
            <w:r w:rsidR="009D4186">
              <w:rPr>
                <w:sz w:val="24"/>
                <w:szCs w:val="24"/>
              </w:rPr>
              <w:t>.</w:t>
            </w:r>
          </w:p>
          <w:p w:rsidR="009D4186" w:rsidRPr="00AC17C1" w:rsidRDefault="009D4186" w:rsidP="00C247D5">
            <w:pPr>
              <w:pStyle w:val="11"/>
              <w:shd w:val="clear" w:color="auto" w:fill="auto"/>
              <w:tabs>
                <w:tab w:val="left" w:pos="932"/>
              </w:tabs>
              <w:spacing w:before="0" w:line="240" w:lineRule="auto"/>
              <w:ind w:firstLine="284"/>
              <w:rPr>
                <w:sz w:val="24"/>
                <w:szCs w:val="24"/>
              </w:rPr>
            </w:pPr>
          </w:p>
        </w:tc>
      </w:tr>
      <w:tr w:rsidR="002E6401" w:rsidRPr="002D5A12" w:rsidTr="00A53F06">
        <w:trPr>
          <w:trHeight w:val="1420"/>
        </w:trPr>
        <w:tc>
          <w:tcPr>
            <w:tcW w:w="588" w:type="dxa"/>
          </w:tcPr>
          <w:p w:rsidR="002E6401" w:rsidRPr="002D5A12" w:rsidRDefault="00344088" w:rsidP="002D5A12">
            <w:pPr>
              <w:pStyle w:val="a3"/>
              <w:ind w:firstLine="0"/>
              <w:jc w:val="center"/>
              <w:rPr>
                <w:sz w:val="24"/>
                <w:szCs w:val="24"/>
              </w:rPr>
            </w:pPr>
            <w:r>
              <w:rPr>
                <w:sz w:val="24"/>
                <w:szCs w:val="24"/>
              </w:rPr>
              <w:lastRenderedPageBreak/>
              <w:t>5</w:t>
            </w:r>
            <w:r w:rsidR="002E6401" w:rsidRPr="002D5A12">
              <w:rPr>
                <w:sz w:val="24"/>
                <w:szCs w:val="24"/>
              </w:rPr>
              <w:t>.</w:t>
            </w:r>
          </w:p>
        </w:tc>
        <w:tc>
          <w:tcPr>
            <w:tcW w:w="2639" w:type="dxa"/>
          </w:tcPr>
          <w:p w:rsidR="002E6401" w:rsidRPr="002D5A12" w:rsidRDefault="00F6477E" w:rsidP="00C247D5">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w:t>
            </w:r>
            <w:r w:rsidRPr="002D5A12">
              <w:rPr>
                <w:rFonts w:ascii="Times New Roman" w:hAnsi="Times New Roman" w:cs="Times New Roman"/>
                <w:sz w:val="24"/>
                <w:szCs w:val="24"/>
              </w:rPr>
              <w:t>а</w:t>
            </w:r>
            <w:r w:rsidRPr="002D5A12">
              <w:rPr>
                <w:rFonts w:ascii="Times New Roman" w:hAnsi="Times New Roman" w:cs="Times New Roman"/>
                <w:sz w:val="24"/>
                <w:szCs w:val="24"/>
              </w:rPr>
              <w:t>тайств</w:t>
            </w:r>
            <w:r w:rsidR="00C2062C">
              <w:rPr>
                <w:rFonts w:ascii="Times New Roman" w:hAnsi="Times New Roman" w:cs="Times New Roman"/>
                <w:sz w:val="24"/>
                <w:szCs w:val="24"/>
              </w:rPr>
              <w:t>а</w:t>
            </w:r>
            <w:r w:rsidRPr="002D5A12">
              <w:rPr>
                <w:rFonts w:ascii="Times New Roman" w:hAnsi="Times New Roman" w:cs="Times New Roman"/>
                <w:sz w:val="24"/>
                <w:szCs w:val="24"/>
              </w:rPr>
              <w:t xml:space="preserve"> о награждении Почетной грамотой </w:t>
            </w:r>
            <w:r w:rsidR="00C247D5" w:rsidRPr="00C247D5">
              <w:rPr>
                <w:rFonts w:ascii="Times New Roman" w:hAnsi="Times New Roman" w:cs="Times New Roman"/>
                <w:sz w:val="24"/>
                <w:szCs w:val="24"/>
              </w:rPr>
              <w:t>и объявлении благода</w:t>
            </w:r>
            <w:r w:rsidR="00C247D5" w:rsidRPr="00C247D5">
              <w:rPr>
                <w:rFonts w:ascii="Times New Roman" w:hAnsi="Times New Roman" w:cs="Times New Roman"/>
                <w:sz w:val="24"/>
                <w:szCs w:val="24"/>
              </w:rPr>
              <w:t>р</w:t>
            </w:r>
            <w:r w:rsidR="00C247D5" w:rsidRPr="00C247D5">
              <w:rPr>
                <w:rFonts w:ascii="Times New Roman" w:hAnsi="Times New Roman" w:cs="Times New Roman"/>
                <w:sz w:val="24"/>
                <w:szCs w:val="24"/>
              </w:rPr>
              <w:t>ности</w:t>
            </w:r>
            <w:r w:rsidR="00C247D5">
              <w:rPr>
                <w:sz w:val="24"/>
                <w:szCs w:val="24"/>
              </w:rPr>
              <w:t xml:space="preserve"> </w:t>
            </w:r>
            <w:r w:rsidRPr="002D5A12">
              <w:rPr>
                <w:rFonts w:ascii="Times New Roman" w:hAnsi="Times New Roman" w:cs="Times New Roman"/>
                <w:sz w:val="24"/>
                <w:szCs w:val="24"/>
              </w:rPr>
              <w:t>областного Со</w:t>
            </w:r>
            <w:r w:rsidRPr="002D5A12">
              <w:rPr>
                <w:rFonts w:ascii="Times New Roman" w:hAnsi="Times New Roman" w:cs="Times New Roman"/>
                <w:sz w:val="24"/>
                <w:szCs w:val="24"/>
              </w:rPr>
              <w:t>б</w:t>
            </w:r>
            <w:r w:rsidRPr="002D5A12">
              <w:rPr>
                <w:rFonts w:ascii="Times New Roman" w:hAnsi="Times New Roman" w:cs="Times New Roman"/>
                <w:sz w:val="24"/>
                <w:szCs w:val="24"/>
              </w:rPr>
              <w:t>рания депутатов</w:t>
            </w:r>
            <w:r w:rsidR="00C2062C">
              <w:rPr>
                <w:rFonts w:ascii="Times New Roman" w:hAnsi="Times New Roman" w:cs="Times New Roman"/>
                <w:sz w:val="24"/>
                <w:szCs w:val="24"/>
              </w:rPr>
              <w:t>.</w:t>
            </w:r>
            <w:r w:rsidRPr="002D5A12">
              <w:rPr>
                <w:rFonts w:ascii="Times New Roman" w:hAnsi="Times New Roman" w:cs="Times New Roman"/>
                <w:sz w:val="24"/>
                <w:szCs w:val="24"/>
              </w:rPr>
              <w:t xml:space="preserve"> </w:t>
            </w:r>
          </w:p>
        </w:tc>
        <w:tc>
          <w:tcPr>
            <w:tcW w:w="1843" w:type="dxa"/>
          </w:tcPr>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707711">
              <w:rPr>
                <w:rFonts w:ascii="Times New Roman" w:hAnsi="Times New Roman" w:cs="Times New Roman"/>
                <w:sz w:val="24"/>
                <w:szCs w:val="24"/>
              </w:rPr>
              <w:t>И.А. Чесноков</w:t>
            </w:r>
          </w:p>
          <w:p w:rsidR="002E6401" w:rsidRPr="002D5A12" w:rsidRDefault="002E6401" w:rsidP="00DD4926">
            <w:pPr>
              <w:pStyle w:val="ConsPlusNormal"/>
              <w:ind w:hanging="21"/>
              <w:jc w:val="both"/>
              <w:rPr>
                <w:rFonts w:ascii="Times New Roman" w:hAnsi="Times New Roman" w:cs="Times New Roman"/>
                <w:sz w:val="24"/>
                <w:szCs w:val="24"/>
              </w:rPr>
            </w:pPr>
          </w:p>
        </w:tc>
        <w:tc>
          <w:tcPr>
            <w:tcW w:w="4961" w:type="dxa"/>
          </w:tcPr>
          <w:p w:rsidR="00C247D5" w:rsidRDefault="00EC7B57" w:rsidP="00C247D5">
            <w:pPr>
              <w:pStyle w:val="32"/>
              <w:shd w:val="clear" w:color="auto" w:fill="auto"/>
              <w:spacing w:after="0" w:line="240" w:lineRule="auto"/>
              <w:ind w:left="23" w:right="23" w:firstLine="284"/>
              <w:jc w:val="both"/>
              <w:rPr>
                <w:sz w:val="24"/>
                <w:szCs w:val="24"/>
              </w:rPr>
            </w:pPr>
            <w:r w:rsidRPr="00223A20">
              <w:rPr>
                <w:sz w:val="24"/>
                <w:szCs w:val="24"/>
              </w:rPr>
              <w:t>Рассмотрение ходатайств</w:t>
            </w:r>
            <w:r w:rsidR="00C247D5">
              <w:rPr>
                <w:sz w:val="24"/>
                <w:szCs w:val="24"/>
              </w:rPr>
              <w:t xml:space="preserve"> </w:t>
            </w:r>
            <w:r w:rsidR="00C247D5" w:rsidRPr="00223A20">
              <w:rPr>
                <w:sz w:val="24"/>
                <w:szCs w:val="24"/>
              </w:rPr>
              <w:t xml:space="preserve">о награждении Почетной грамотой областного Собрания </w:t>
            </w:r>
            <w:r w:rsidR="00C247D5">
              <w:rPr>
                <w:sz w:val="24"/>
                <w:szCs w:val="24"/>
              </w:rPr>
              <w:t>д</w:t>
            </w:r>
            <w:r w:rsidR="00C247D5">
              <w:rPr>
                <w:sz w:val="24"/>
                <w:szCs w:val="24"/>
              </w:rPr>
              <w:t>е</w:t>
            </w:r>
            <w:r w:rsidR="00C247D5">
              <w:rPr>
                <w:sz w:val="24"/>
                <w:szCs w:val="24"/>
              </w:rPr>
              <w:t xml:space="preserve">путатов и объявлении благодарности </w:t>
            </w:r>
            <w:r w:rsidR="00C247D5" w:rsidRPr="00223A20">
              <w:rPr>
                <w:sz w:val="24"/>
                <w:szCs w:val="24"/>
              </w:rPr>
              <w:t>облас</w:t>
            </w:r>
            <w:r w:rsidR="00C247D5" w:rsidRPr="00223A20">
              <w:rPr>
                <w:sz w:val="24"/>
                <w:szCs w:val="24"/>
              </w:rPr>
              <w:t>т</w:t>
            </w:r>
            <w:r w:rsidR="00C247D5" w:rsidRPr="00223A20">
              <w:rPr>
                <w:sz w:val="24"/>
                <w:szCs w:val="24"/>
              </w:rPr>
              <w:t xml:space="preserve">ного Собрания </w:t>
            </w:r>
            <w:r w:rsidR="00C247D5">
              <w:rPr>
                <w:sz w:val="24"/>
                <w:szCs w:val="24"/>
              </w:rPr>
              <w:t xml:space="preserve">депутатов, поступивших </w:t>
            </w:r>
            <w:proofErr w:type="gramStart"/>
            <w:r w:rsidR="00C247D5">
              <w:rPr>
                <w:sz w:val="24"/>
                <w:szCs w:val="24"/>
              </w:rPr>
              <w:t>от</w:t>
            </w:r>
            <w:proofErr w:type="gramEnd"/>
            <w:r w:rsidR="001B50D2">
              <w:rPr>
                <w:sz w:val="24"/>
                <w:szCs w:val="24"/>
              </w:rPr>
              <w:t>:</w:t>
            </w:r>
          </w:p>
          <w:p w:rsidR="00A53F06" w:rsidRDefault="00A53F06" w:rsidP="00A53F06">
            <w:pPr>
              <w:pStyle w:val="32"/>
              <w:shd w:val="clear" w:color="auto" w:fill="auto"/>
              <w:spacing w:after="0" w:line="240" w:lineRule="auto"/>
              <w:ind w:left="23" w:right="23" w:firstLine="284"/>
              <w:jc w:val="both"/>
              <w:rPr>
                <w:color w:val="000000"/>
                <w:sz w:val="24"/>
                <w:szCs w:val="24"/>
              </w:rPr>
            </w:pPr>
            <w:proofErr w:type="gramStart"/>
            <w:r w:rsidRPr="00A53F06">
              <w:rPr>
                <w:sz w:val="24"/>
                <w:szCs w:val="24"/>
              </w:rPr>
              <w:t>заведующей  муниципального бюджетн</w:t>
            </w:r>
            <w:r w:rsidRPr="00A53F06">
              <w:rPr>
                <w:sz w:val="24"/>
                <w:szCs w:val="24"/>
              </w:rPr>
              <w:t>о</w:t>
            </w:r>
            <w:r w:rsidRPr="00A53F06">
              <w:rPr>
                <w:sz w:val="24"/>
                <w:szCs w:val="24"/>
              </w:rPr>
              <w:t>го дошкольного образовательного учрежд</w:t>
            </w:r>
            <w:r w:rsidRPr="00A53F06">
              <w:rPr>
                <w:sz w:val="24"/>
                <w:szCs w:val="24"/>
              </w:rPr>
              <w:t>е</w:t>
            </w:r>
            <w:r w:rsidRPr="00A53F06">
              <w:rPr>
                <w:sz w:val="24"/>
                <w:szCs w:val="24"/>
              </w:rPr>
              <w:t>ния муниципального образования «Город Архангельск» «Детский сад комбинирова</w:t>
            </w:r>
            <w:r w:rsidRPr="00A53F06">
              <w:rPr>
                <w:sz w:val="24"/>
                <w:szCs w:val="24"/>
              </w:rPr>
              <w:t>н</w:t>
            </w:r>
            <w:r w:rsidRPr="00A53F06">
              <w:rPr>
                <w:sz w:val="24"/>
                <w:szCs w:val="24"/>
              </w:rPr>
              <w:t>ного вида №11</w:t>
            </w:r>
            <w:proofErr w:type="gramEnd"/>
            <w:r w:rsidRPr="00A53F06">
              <w:rPr>
                <w:sz w:val="24"/>
                <w:szCs w:val="24"/>
              </w:rPr>
              <w:t>9 «</w:t>
            </w:r>
            <w:proofErr w:type="spellStart"/>
            <w:r w:rsidRPr="00A53F06">
              <w:rPr>
                <w:sz w:val="24"/>
                <w:szCs w:val="24"/>
              </w:rPr>
              <w:t>Поморочка</w:t>
            </w:r>
            <w:proofErr w:type="spellEnd"/>
            <w:r w:rsidRPr="00A53F06">
              <w:rPr>
                <w:sz w:val="24"/>
                <w:szCs w:val="24"/>
              </w:rPr>
              <w:t>» Нестеровой Г.В.</w:t>
            </w:r>
            <w:r w:rsidRPr="00A53F06">
              <w:rPr>
                <w:color w:val="000000"/>
                <w:sz w:val="24"/>
                <w:szCs w:val="24"/>
              </w:rPr>
              <w:t xml:space="preserve"> </w:t>
            </w:r>
          </w:p>
          <w:p w:rsidR="000D285B" w:rsidRPr="00A53F06" w:rsidRDefault="00A53F06" w:rsidP="001B50D2">
            <w:pPr>
              <w:pStyle w:val="32"/>
              <w:shd w:val="clear" w:color="auto" w:fill="auto"/>
              <w:spacing w:after="0" w:line="240" w:lineRule="auto"/>
              <w:ind w:left="23" w:right="23" w:firstLine="284"/>
              <w:jc w:val="both"/>
              <w:rPr>
                <w:sz w:val="24"/>
                <w:szCs w:val="24"/>
              </w:rPr>
            </w:pPr>
            <w:r w:rsidRPr="00A53F06">
              <w:rPr>
                <w:color w:val="000000"/>
                <w:sz w:val="24"/>
                <w:szCs w:val="24"/>
              </w:rPr>
              <w:t xml:space="preserve"> заведующей </w:t>
            </w:r>
            <w:r w:rsidRPr="00A53F06">
              <w:rPr>
                <w:sz w:val="24"/>
                <w:szCs w:val="24"/>
              </w:rPr>
              <w:t>муниципального бюджетн</w:t>
            </w:r>
            <w:r w:rsidRPr="00A53F06">
              <w:rPr>
                <w:sz w:val="24"/>
                <w:szCs w:val="24"/>
              </w:rPr>
              <w:t>о</w:t>
            </w:r>
            <w:r w:rsidRPr="00A53F06">
              <w:rPr>
                <w:sz w:val="24"/>
                <w:szCs w:val="24"/>
              </w:rPr>
              <w:t>го дошкольного образовательного учрежд</w:t>
            </w:r>
            <w:r w:rsidRPr="00A53F06">
              <w:rPr>
                <w:sz w:val="24"/>
                <w:szCs w:val="24"/>
              </w:rPr>
              <w:t>е</w:t>
            </w:r>
            <w:r w:rsidRPr="00A53F06">
              <w:rPr>
                <w:sz w:val="24"/>
                <w:szCs w:val="24"/>
              </w:rPr>
              <w:t xml:space="preserve">ния муниципального образования «Город Архангельск» «Центр развития ребенка </w:t>
            </w:r>
            <w:proofErr w:type="gramStart"/>
            <w:r w:rsidRPr="00A53F06">
              <w:rPr>
                <w:sz w:val="24"/>
                <w:szCs w:val="24"/>
              </w:rPr>
              <w:t>–д</w:t>
            </w:r>
            <w:proofErr w:type="gramEnd"/>
            <w:r w:rsidRPr="00A53F06">
              <w:rPr>
                <w:sz w:val="24"/>
                <w:szCs w:val="24"/>
              </w:rPr>
              <w:t xml:space="preserve">етский сад № 140 «Творчество» С.Ю. </w:t>
            </w:r>
            <w:proofErr w:type="spellStart"/>
            <w:r w:rsidRPr="00A53F06">
              <w:rPr>
                <w:sz w:val="24"/>
                <w:szCs w:val="24"/>
              </w:rPr>
              <w:t>А</w:t>
            </w:r>
            <w:r w:rsidRPr="00A53F06">
              <w:rPr>
                <w:sz w:val="24"/>
                <w:szCs w:val="24"/>
              </w:rPr>
              <w:t>ж</w:t>
            </w:r>
            <w:r w:rsidRPr="00A53F06">
              <w:rPr>
                <w:sz w:val="24"/>
                <w:szCs w:val="24"/>
              </w:rPr>
              <w:t>гихиной</w:t>
            </w:r>
            <w:proofErr w:type="spellEnd"/>
            <w:r w:rsidR="001B50D2">
              <w:rPr>
                <w:color w:val="000000"/>
                <w:sz w:val="24"/>
                <w:szCs w:val="24"/>
              </w:rPr>
              <w:t>.</w:t>
            </w:r>
          </w:p>
        </w:tc>
        <w:tc>
          <w:tcPr>
            <w:tcW w:w="1843" w:type="dxa"/>
          </w:tcPr>
          <w:p w:rsidR="00344088" w:rsidRPr="00223A20" w:rsidRDefault="00344088" w:rsidP="00223A20">
            <w:pPr>
              <w:pStyle w:val="a3"/>
              <w:ind w:left="-76" w:right="-56" w:firstLine="0"/>
              <w:jc w:val="center"/>
              <w:rPr>
                <w:sz w:val="24"/>
                <w:szCs w:val="24"/>
              </w:rPr>
            </w:pPr>
            <w:r w:rsidRPr="00223A20">
              <w:rPr>
                <w:sz w:val="24"/>
                <w:szCs w:val="24"/>
              </w:rPr>
              <w:t>В соответствии</w:t>
            </w:r>
          </w:p>
          <w:p w:rsidR="00344088" w:rsidRPr="00223A20" w:rsidRDefault="00344088" w:rsidP="00223A20">
            <w:pPr>
              <w:pStyle w:val="a3"/>
              <w:ind w:firstLine="0"/>
              <w:jc w:val="center"/>
              <w:rPr>
                <w:sz w:val="24"/>
                <w:szCs w:val="24"/>
              </w:rPr>
            </w:pPr>
            <w:r w:rsidRPr="00223A20">
              <w:rPr>
                <w:sz w:val="24"/>
                <w:szCs w:val="24"/>
              </w:rPr>
              <w:t xml:space="preserve">с п. 5.1.1.плана </w:t>
            </w:r>
          </w:p>
          <w:p w:rsidR="00344088" w:rsidRPr="00223A20" w:rsidRDefault="00344088" w:rsidP="00223A20">
            <w:pPr>
              <w:pStyle w:val="a3"/>
              <w:ind w:left="-76" w:right="-56" w:firstLine="0"/>
              <w:jc w:val="center"/>
              <w:rPr>
                <w:sz w:val="24"/>
                <w:szCs w:val="24"/>
              </w:rPr>
            </w:pPr>
            <w:r w:rsidRPr="00223A20">
              <w:rPr>
                <w:sz w:val="24"/>
                <w:szCs w:val="24"/>
              </w:rPr>
              <w:t>деятельности</w:t>
            </w:r>
          </w:p>
          <w:p w:rsidR="00344088" w:rsidRPr="00223A20" w:rsidRDefault="00344088" w:rsidP="00223A20">
            <w:pPr>
              <w:pStyle w:val="a3"/>
              <w:ind w:left="-76" w:right="-56" w:firstLine="0"/>
              <w:jc w:val="center"/>
              <w:rPr>
                <w:sz w:val="24"/>
                <w:szCs w:val="24"/>
              </w:rPr>
            </w:pPr>
            <w:r w:rsidRPr="00223A20">
              <w:rPr>
                <w:sz w:val="24"/>
                <w:szCs w:val="24"/>
              </w:rPr>
              <w:t xml:space="preserve"> комитета</w:t>
            </w:r>
          </w:p>
          <w:p w:rsidR="002E6401" w:rsidRPr="00223A20" w:rsidRDefault="00344088" w:rsidP="00223A20">
            <w:pPr>
              <w:pStyle w:val="a3"/>
              <w:ind w:left="-76" w:right="-56" w:firstLine="284"/>
              <w:jc w:val="center"/>
              <w:rPr>
                <w:sz w:val="24"/>
                <w:szCs w:val="24"/>
              </w:rPr>
            </w:pPr>
            <w:r w:rsidRPr="00223A20">
              <w:rPr>
                <w:sz w:val="24"/>
                <w:szCs w:val="24"/>
              </w:rPr>
              <w:t>на март</w:t>
            </w:r>
          </w:p>
        </w:tc>
        <w:tc>
          <w:tcPr>
            <w:tcW w:w="3474" w:type="dxa"/>
          </w:tcPr>
          <w:p w:rsidR="00D84D6C" w:rsidRDefault="000012EC" w:rsidP="00A53F06">
            <w:pPr>
              <w:pStyle w:val="11"/>
              <w:shd w:val="clear" w:color="auto" w:fill="auto"/>
              <w:tabs>
                <w:tab w:val="left" w:pos="932"/>
              </w:tabs>
              <w:spacing w:before="0" w:line="240" w:lineRule="auto"/>
              <w:ind w:firstLine="284"/>
              <w:rPr>
                <w:sz w:val="24"/>
                <w:szCs w:val="24"/>
              </w:rPr>
            </w:pPr>
            <w:r w:rsidRPr="00223A20">
              <w:rPr>
                <w:sz w:val="24"/>
                <w:szCs w:val="24"/>
              </w:rPr>
              <w:t>Комитет решил</w:t>
            </w:r>
            <w:r w:rsidR="00B509A2" w:rsidRPr="00223A20">
              <w:rPr>
                <w:sz w:val="24"/>
                <w:szCs w:val="24"/>
              </w:rPr>
              <w:t xml:space="preserve"> р</w:t>
            </w:r>
            <w:r w:rsidR="00DB62EC" w:rsidRPr="00223A20">
              <w:rPr>
                <w:sz w:val="24"/>
                <w:szCs w:val="24"/>
              </w:rPr>
              <w:t>екоменд</w:t>
            </w:r>
            <w:r w:rsidR="00DB62EC" w:rsidRPr="00223A20">
              <w:rPr>
                <w:sz w:val="24"/>
                <w:szCs w:val="24"/>
              </w:rPr>
              <w:t>о</w:t>
            </w:r>
            <w:r w:rsidR="00DB62EC" w:rsidRPr="00223A20">
              <w:rPr>
                <w:sz w:val="24"/>
                <w:szCs w:val="24"/>
              </w:rPr>
              <w:t>вать</w:t>
            </w:r>
            <w:r w:rsidR="00FD6B52">
              <w:rPr>
                <w:sz w:val="24"/>
                <w:szCs w:val="24"/>
              </w:rPr>
              <w:t xml:space="preserve"> </w:t>
            </w:r>
            <w:r w:rsidR="00D84D6C" w:rsidRPr="00223A20">
              <w:rPr>
                <w:sz w:val="24"/>
                <w:szCs w:val="24"/>
              </w:rPr>
              <w:t>награ</w:t>
            </w:r>
            <w:r w:rsidR="00B509A2" w:rsidRPr="00223A20">
              <w:rPr>
                <w:sz w:val="24"/>
                <w:szCs w:val="24"/>
              </w:rPr>
              <w:t>дить</w:t>
            </w:r>
            <w:r w:rsidR="00D84D6C" w:rsidRPr="00223A20">
              <w:rPr>
                <w:sz w:val="24"/>
                <w:szCs w:val="24"/>
              </w:rPr>
              <w:t xml:space="preserve"> Почетной гр</w:t>
            </w:r>
            <w:r w:rsidR="00D84D6C" w:rsidRPr="00223A20">
              <w:rPr>
                <w:sz w:val="24"/>
                <w:szCs w:val="24"/>
              </w:rPr>
              <w:t>а</w:t>
            </w:r>
            <w:r w:rsidR="00D84D6C" w:rsidRPr="00223A20">
              <w:rPr>
                <w:sz w:val="24"/>
                <w:szCs w:val="24"/>
              </w:rPr>
              <w:t>мотой областного Собрания</w:t>
            </w:r>
            <w:r w:rsidR="00223A20" w:rsidRPr="00223A20">
              <w:rPr>
                <w:sz w:val="24"/>
                <w:szCs w:val="24"/>
              </w:rPr>
              <w:t xml:space="preserve"> </w:t>
            </w:r>
            <w:r w:rsidR="00FD6B52">
              <w:rPr>
                <w:sz w:val="24"/>
                <w:szCs w:val="24"/>
              </w:rPr>
              <w:t>депутатов</w:t>
            </w:r>
            <w:r w:rsidR="00A53F06">
              <w:rPr>
                <w:sz w:val="24"/>
                <w:szCs w:val="24"/>
              </w:rPr>
              <w:t>:</w:t>
            </w:r>
            <w:r w:rsidR="00FD6B52" w:rsidRPr="00223A20">
              <w:rPr>
                <w:sz w:val="24"/>
                <w:szCs w:val="24"/>
              </w:rPr>
              <w:t xml:space="preserve"> </w:t>
            </w:r>
          </w:p>
          <w:p w:rsidR="00A53F06" w:rsidRDefault="00A53F06" w:rsidP="00A53F06">
            <w:pPr>
              <w:tabs>
                <w:tab w:val="left" w:pos="5842"/>
                <w:tab w:val="left" w:pos="6682"/>
              </w:tabs>
              <w:ind w:firstLine="284"/>
              <w:jc w:val="both"/>
              <w:rPr>
                <w:szCs w:val="28"/>
              </w:rPr>
            </w:pPr>
            <w:proofErr w:type="spellStart"/>
            <w:r>
              <w:rPr>
                <w:szCs w:val="28"/>
              </w:rPr>
              <w:t>Бакшанову</w:t>
            </w:r>
            <w:proofErr w:type="spellEnd"/>
            <w:r>
              <w:rPr>
                <w:szCs w:val="28"/>
              </w:rPr>
              <w:t xml:space="preserve"> Ольгу Никол</w:t>
            </w:r>
            <w:r>
              <w:rPr>
                <w:szCs w:val="28"/>
              </w:rPr>
              <w:t>а</w:t>
            </w:r>
            <w:r>
              <w:rPr>
                <w:szCs w:val="28"/>
              </w:rPr>
              <w:t>евну,</w:t>
            </w:r>
            <w:r w:rsidRPr="001F57D6">
              <w:rPr>
                <w:szCs w:val="28"/>
              </w:rPr>
              <w:t xml:space="preserve"> </w:t>
            </w:r>
            <w:r>
              <w:rPr>
                <w:szCs w:val="28"/>
              </w:rPr>
              <w:t xml:space="preserve">воспитателя </w:t>
            </w:r>
            <w:r w:rsidRPr="001F57D6">
              <w:rPr>
                <w:szCs w:val="28"/>
              </w:rPr>
              <w:t>муниц</w:t>
            </w:r>
            <w:r w:rsidRPr="001F57D6">
              <w:rPr>
                <w:szCs w:val="28"/>
              </w:rPr>
              <w:t>и</w:t>
            </w:r>
            <w:r w:rsidRPr="001F57D6">
              <w:rPr>
                <w:szCs w:val="28"/>
              </w:rPr>
              <w:t>пально</w:t>
            </w:r>
            <w:r>
              <w:rPr>
                <w:szCs w:val="28"/>
              </w:rPr>
              <w:t>го</w:t>
            </w:r>
            <w:r w:rsidRPr="001F57D6">
              <w:rPr>
                <w:szCs w:val="28"/>
              </w:rPr>
              <w:t xml:space="preserve"> бюджетно</w:t>
            </w:r>
            <w:r>
              <w:rPr>
                <w:szCs w:val="28"/>
              </w:rPr>
              <w:t>го</w:t>
            </w:r>
            <w:r w:rsidRPr="001F57D6">
              <w:rPr>
                <w:szCs w:val="28"/>
              </w:rPr>
              <w:t xml:space="preserve"> </w:t>
            </w:r>
            <w:r>
              <w:rPr>
                <w:szCs w:val="28"/>
              </w:rPr>
              <w:t>дошк</w:t>
            </w:r>
            <w:r>
              <w:rPr>
                <w:szCs w:val="28"/>
              </w:rPr>
              <w:t>о</w:t>
            </w:r>
            <w:r>
              <w:rPr>
                <w:szCs w:val="28"/>
              </w:rPr>
              <w:t>льного образовательного</w:t>
            </w:r>
            <w:r w:rsidRPr="001F57D6">
              <w:rPr>
                <w:szCs w:val="28"/>
              </w:rPr>
              <w:t xml:space="preserve"> у</w:t>
            </w:r>
            <w:r w:rsidRPr="001F57D6">
              <w:rPr>
                <w:szCs w:val="28"/>
              </w:rPr>
              <w:t>ч</w:t>
            </w:r>
            <w:r w:rsidRPr="001F57D6">
              <w:rPr>
                <w:szCs w:val="28"/>
              </w:rPr>
              <w:t>реждени</w:t>
            </w:r>
            <w:r>
              <w:rPr>
                <w:szCs w:val="28"/>
              </w:rPr>
              <w:t>я</w:t>
            </w:r>
            <w:r w:rsidRPr="001F57D6">
              <w:rPr>
                <w:szCs w:val="28"/>
              </w:rPr>
              <w:t xml:space="preserve"> муниципального о</w:t>
            </w:r>
            <w:r w:rsidRPr="001F57D6">
              <w:rPr>
                <w:szCs w:val="28"/>
              </w:rPr>
              <w:t>б</w:t>
            </w:r>
            <w:r w:rsidRPr="001F57D6">
              <w:rPr>
                <w:szCs w:val="28"/>
              </w:rPr>
              <w:t>разования «Город Арха</w:t>
            </w:r>
            <w:r w:rsidRPr="001F57D6">
              <w:rPr>
                <w:szCs w:val="28"/>
              </w:rPr>
              <w:t>н</w:t>
            </w:r>
            <w:r w:rsidRPr="001F57D6">
              <w:rPr>
                <w:szCs w:val="28"/>
              </w:rPr>
              <w:t>гельск» «</w:t>
            </w:r>
            <w:r>
              <w:rPr>
                <w:szCs w:val="28"/>
              </w:rPr>
              <w:t>Детский сад комб</w:t>
            </w:r>
            <w:r>
              <w:rPr>
                <w:szCs w:val="28"/>
              </w:rPr>
              <w:t>и</w:t>
            </w:r>
            <w:r>
              <w:rPr>
                <w:szCs w:val="28"/>
              </w:rPr>
              <w:t>нированного вида №119 «</w:t>
            </w:r>
            <w:proofErr w:type="spellStart"/>
            <w:r>
              <w:rPr>
                <w:szCs w:val="28"/>
              </w:rPr>
              <w:t>П</w:t>
            </w:r>
            <w:r>
              <w:rPr>
                <w:szCs w:val="28"/>
              </w:rPr>
              <w:t>о</w:t>
            </w:r>
            <w:r>
              <w:rPr>
                <w:szCs w:val="28"/>
              </w:rPr>
              <w:t>морочка</w:t>
            </w:r>
            <w:proofErr w:type="spellEnd"/>
            <w:r>
              <w:rPr>
                <w:szCs w:val="28"/>
              </w:rPr>
              <w:t>»</w:t>
            </w:r>
            <w:r w:rsidR="001B50D2">
              <w:rPr>
                <w:szCs w:val="28"/>
              </w:rPr>
              <w:t>;</w:t>
            </w:r>
            <w:r>
              <w:rPr>
                <w:szCs w:val="28"/>
              </w:rPr>
              <w:t xml:space="preserve"> </w:t>
            </w:r>
          </w:p>
          <w:p w:rsidR="00A53F06" w:rsidRDefault="00A53F06" w:rsidP="00A53F06">
            <w:pPr>
              <w:tabs>
                <w:tab w:val="left" w:pos="5842"/>
                <w:tab w:val="left" w:pos="6682"/>
              </w:tabs>
              <w:ind w:firstLine="284"/>
              <w:jc w:val="both"/>
              <w:rPr>
                <w:szCs w:val="28"/>
              </w:rPr>
            </w:pPr>
            <w:r>
              <w:rPr>
                <w:szCs w:val="28"/>
              </w:rPr>
              <w:t>Веретенникову Наталью В</w:t>
            </w:r>
            <w:r>
              <w:rPr>
                <w:szCs w:val="28"/>
              </w:rPr>
              <w:t>а</w:t>
            </w:r>
            <w:r>
              <w:rPr>
                <w:szCs w:val="28"/>
              </w:rPr>
              <w:t xml:space="preserve">димовну, воспитателя </w:t>
            </w:r>
            <w:r w:rsidRPr="001F57D6">
              <w:rPr>
                <w:szCs w:val="28"/>
              </w:rPr>
              <w:t>муниц</w:t>
            </w:r>
            <w:r w:rsidRPr="001F57D6">
              <w:rPr>
                <w:szCs w:val="28"/>
              </w:rPr>
              <w:t>и</w:t>
            </w:r>
            <w:r w:rsidRPr="001F57D6">
              <w:rPr>
                <w:szCs w:val="28"/>
              </w:rPr>
              <w:t>пально</w:t>
            </w:r>
            <w:r>
              <w:rPr>
                <w:szCs w:val="28"/>
              </w:rPr>
              <w:t>го</w:t>
            </w:r>
            <w:r w:rsidRPr="001F57D6">
              <w:rPr>
                <w:szCs w:val="28"/>
              </w:rPr>
              <w:t xml:space="preserve"> бюджетно</w:t>
            </w:r>
            <w:r>
              <w:rPr>
                <w:szCs w:val="28"/>
              </w:rPr>
              <w:t>го</w:t>
            </w:r>
            <w:r w:rsidRPr="001F57D6">
              <w:rPr>
                <w:szCs w:val="28"/>
              </w:rPr>
              <w:t xml:space="preserve"> </w:t>
            </w:r>
            <w:r>
              <w:rPr>
                <w:szCs w:val="28"/>
              </w:rPr>
              <w:t>дошк</w:t>
            </w:r>
            <w:r>
              <w:rPr>
                <w:szCs w:val="28"/>
              </w:rPr>
              <w:t>о</w:t>
            </w:r>
            <w:r>
              <w:rPr>
                <w:szCs w:val="28"/>
              </w:rPr>
              <w:t>льного образовательного</w:t>
            </w:r>
            <w:r w:rsidRPr="001F57D6">
              <w:rPr>
                <w:szCs w:val="28"/>
              </w:rPr>
              <w:t xml:space="preserve"> у</w:t>
            </w:r>
            <w:r w:rsidRPr="001F57D6">
              <w:rPr>
                <w:szCs w:val="28"/>
              </w:rPr>
              <w:t>ч</w:t>
            </w:r>
            <w:r w:rsidRPr="001F57D6">
              <w:rPr>
                <w:szCs w:val="28"/>
              </w:rPr>
              <w:t>реждени</w:t>
            </w:r>
            <w:r>
              <w:rPr>
                <w:szCs w:val="28"/>
              </w:rPr>
              <w:t>я</w:t>
            </w:r>
            <w:r w:rsidRPr="001F57D6">
              <w:rPr>
                <w:szCs w:val="28"/>
              </w:rPr>
              <w:t xml:space="preserve"> муниципального о</w:t>
            </w:r>
            <w:r w:rsidRPr="001F57D6">
              <w:rPr>
                <w:szCs w:val="28"/>
              </w:rPr>
              <w:t>б</w:t>
            </w:r>
            <w:r w:rsidRPr="001F57D6">
              <w:rPr>
                <w:szCs w:val="28"/>
              </w:rPr>
              <w:t>разования «Город Арха</w:t>
            </w:r>
            <w:r w:rsidRPr="001F57D6">
              <w:rPr>
                <w:szCs w:val="28"/>
              </w:rPr>
              <w:t>н</w:t>
            </w:r>
            <w:r w:rsidRPr="001F57D6">
              <w:rPr>
                <w:szCs w:val="28"/>
              </w:rPr>
              <w:lastRenderedPageBreak/>
              <w:t>гельск» «</w:t>
            </w:r>
            <w:r>
              <w:rPr>
                <w:szCs w:val="28"/>
              </w:rPr>
              <w:t>Детский сад комб</w:t>
            </w:r>
            <w:r>
              <w:rPr>
                <w:szCs w:val="28"/>
              </w:rPr>
              <w:t>и</w:t>
            </w:r>
            <w:r>
              <w:rPr>
                <w:szCs w:val="28"/>
              </w:rPr>
              <w:t>нированного вида №119 «</w:t>
            </w:r>
            <w:proofErr w:type="spellStart"/>
            <w:r>
              <w:rPr>
                <w:szCs w:val="28"/>
              </w:rPr>
              <w:t>П</w:t>
            </w:r>
            <w:r>
              <w:rPr>
                <w:szCs w:val="28"/>
              </w:rPr>
              <w:t>о</w:t>
            </w:r>
            <w:r>
              <w:rPr>
                <w:szCs w:val="28"/>
              </w:rPr>
              <w:t>морочка</w:t>
            </w:r>
            <w:proofErr w:type="spellEnd"/>
            <w:r>
              <w:rPr>
                <w:szCs w:val="28"/>
              </w:rPr>
              <w:t>»</w:t>
            </w:r>
            <w:r w:rsidR="001B50D2">
              <w:rPr>
                <w:szCs w:val="28"/>
              </w:rPr>
              <w:t>;</w:t>
            </w:r>
            <w:r w:rsidRPr="004F6779">
              <w:rPr>
                <w:szCs w:val="28"/>
              </w:rPr>
              <w:t xml:space="preserve"> </w:t>
            </w:r>
          </w:p>
          <w:p w:rsidR="00A53F06" w:rsidRDefault="00A53F06" w:rsidP="00A53F06">
            <w:pPr>
              <w:tabs>
                <w:tab w:val="left" w:pos="5842"/>
                <w:tab w:val="left" w:pos="6682"/>
              </w:tabs>
              <w:ind w:firstLine="284"/>
              <w:jc w:val="both"/>
              <w:rPr>
                <w:szCs w:val="28"/>
              </w:rPr>
            </w:pPr>
            <w:r>
              <w:rPr>
                <w:szCs w:val="28"/>
              </w:rPr>
              <w:t>Останину Валентину В</w:t>
            </w:r>
            <w:r>
              <w:rPr>
                <w:szCs w:val="28"/>
              </w:rPr>
              <w:t>а</w:t>
            </w:r>
            <w:r>
              <w:rPr>
                <w:szCs w:val="28"/>
              </w:rPr>
              <w:t xml:space="preserve">сильевну,  воспитателя </w:t>
            </w:r>
            <w:r w:rsidRPr="001F57D6">
              <w:rPr>
                <w:szCs w:val="28"/>
              </w:rPr>
              <w:t>мун</w:t>
            </w:r>
            <w:r w:rsidRPr="001F57D6">
              <w:rPr>
                <w:szCs w:val="28"/>
              </w:rPr>
              <w:t>и</w:t>
            </w:r>
            <w:r w:rsidRPr="001F57D6">
              <w:rPr>
                <w:szCs w:val="28"/>
              </w:rPr>
              <w:t>ципально</w:t>
            </w:r>
            <w:r>
              <w:rPr>
                <w:szCs w:val="28"/>
              </w:rPr>
              <w:t>го</w:t>
            </w:r>
            <w:r w:rsidRPr="001F57D6">
              <w:rPr>
                <w:szCs w:val="28"/>
              </w:rPr>
              <w:t xml:space="preserve"> бюджетно</w:t>
            </w:r>
            <w:r>
              <w:rPr>
                <w:szCs w:val="28"/>
              </w:rPr>
              <w:t>го</w:t>
            </w:r>
            <w:r w:rsidRPr="001F57D6">
              <w:rPr>
                <w:szCs w:val="28"/>
              </w:rPr>
              <w:t xml:space="preserve"> </w:t>
            </w:r>
            <w:r>
              <w:rPr>
                <w:szCs w:val="28"/>
              </w:rPr>
              <w:t>д</w:t>
            </w:r>
            <w:r>
              <w:rPr>
                <w:szCs w:val="28"/>
              </w:rPr>
              <w:t>о</w:t>
            </w:r>
            <w:r>
              <w:rPr>
                <w:szCs w:val="28"/>
              </w:rPr>
              <w:t>школьного образовательного</w:t>
            </w:r>
            <w:r w:rsidRPr="001F57D6">
              <w:rPr>
                <w:szCs w:val="28"/>
              </w:rPr>
              <w:t xml:space="preserve"> учреждени</w:t>
            </w:r>
            <w:r>
              <w:rPr>
                <w:szCs w:val="28"/>
              </w:rPr>
              <w:t>я</w:t>
            </w:r>
            <w:r w:rsidRPr="001F57D6">
              <w:rPr>
                <w:szCs w:val="28"/>
              </w:rPr>
              <w:t xml:space="preserve"> муниципального образования «Город Арха</w:t>
            </w:r>
            <w:r w:rsidRPr="001F57D6">
              <w:rPr>
                <w:szCs w:val="28"/>
              </w:rPr>
              <w:t>н</w:t>
            </w:r>
            <w:r w:rsidRPr="001F57D6">
              <w:rPr>
                <w:szCs w:val="28"/>
              </w:rPr>
              <w:t>гельск»</w:t>
            </w:r>
            <w:r>
              <w:rPr>
                <w:szCs w:val="28"/>
              </w:rPr>
              <w:t xml:space="preserve"> «Центр развития р</w:t>
            </w:r>
            <w:r>
              <w:rPr>
                <w:szCs w:val="28"/>
              </w:rPr>
              <w:t>е</w:t>
            </w:r>
            <w:r>
              <w:rPr>
                <w:szCs w:val="28"/>
              </w:rPr>
              <w:t>бенка – детский сад        № 140 «Творчество»</w:t>
            </w:r>
            <w:r w:rsidR="001B50D2">
              <w:rPr>
                <w:szCs w:val="28"/>
              </w:rPr>
              <w:t>;</w:t>
            </w:r>
            <w:r>
              <w:rPr>
                <w:szCs w:val="28"/>
              </w:rPr>
              <w:t xml:space="preserve"> </w:t>
            </w:r>
          </w:p>
          <w:p w:rsidR="00A53F06" w:rsidRDefault="00A53F06" w:rsidP="00A53F06">
            <w:pPr>
              <w:tabs>
                <w:tab w:val="left" w:pos="5842"/>
                <w:tab w:val="left" w:pos="6682"/>
              </w:tabs>
              <w:ind w:firstLine="284"/>
              <w:jc w:val="both"/>
              <w:rPr>
                <w:szCs w:val="28"/>
              </w:rPr>
            </w:pPr>
            <w:r w:rsidRPr="0050376A">
              <w:rPr>
                <w:szCs w:val="28"/>
              </w:rPr>
              <w:t>2) объявить благодарность Архангельского областного Собрания депутатов</w:t>
            </w:r>
            <w:r>
              <w:rPr>
                <w:szCs w:val="28"/>
              </w:rPr>
              <w:t>:</w:t>
            </w:r>
          </w:p>
          <w:p w:rsidR="00A53F06" w:rsidRPr="00CE07E0" w:rsidRDefault="00A53F06" w:rsidP="00A53F06">
            <w:pPr>
              <w:tabs>
                <w:tab w:val="left" w:pos="5842"/>
                <w:tab w:val="left" w:pos="6682"/>
              </w:tabs>
              <w:ind w:firstLine="284"/>
              <w:jc w:val="both"/>
              <w:rPr>
                <w:szCs w:val="28"/>
              </w:rPr>
            </w:pPr>
            <w:r>
              <w:rPr>
                <w:color w:val="000000"/>
                <w:szCs w:val="28"/>
              </w:rPr>
              <w:t>Чечулиной Наталье Серг</w:t>
            </w:r>
            <w:r>
              <w:rPr>
                <w:color w:val="000000"/>
                <w:szCs w:val="28"/>
              </w:rPr>
              <w:t>е</w:t>
            </w:r>
            <w:r>
              <w:rPr>
                <w:color w:val="000000"/>
                <w:szCs w:val="28"/>
              </w:rPr>
              <w:t>евне</w:t>
            </w:r>
            <w:r w:rsidRPr="00CE07E0">
              <w:rPr>
                <w:color w:val="000000"/>
                <w:szCs w:val="28"/>
              </w:rPr>
              <w:t xml:space="preserve">, </w:t>
            </w:r>
            <w:r>
              <w:rPr>
                <w:color w:val="000000"/>
                <w:szCs w:val="28"/>
              </w:rPr>
              <w:t xml:space="preserve">воспитателю  </w:t>
            </w:r>
            <w:r w:rsidRPr="001F57D6">
              <w:rPr>
                <w:szCs w:val="28"/>
              </w:rPr>
              <w:t>муниц</w:t>
            </w:r>
            <w:r w:rsidRPr="001F57D6">
              <w:rPr>
                <w:szCs w:val="28"/>
              </w:rPr>
              <w:t>и</w:t>
            </w:r>
            <w:r w:rsidRPr="001F57D6">
              <w:rPr>
                <w:szCs w:val="28"/>
              </w:rPr>
              <w:t>пально</w:t>
            </w:r>
            <w:r>
              <w:rPr>
                <w:szCs w:val="28"/>
              </w:rPr>
              <w:t>го</w:t>
            </w:r>
            <w:r w:rsidRPr="001F57D6">
              <w:rPr>
                <w:szCs w:val="28"/>
              </w:rPr>
              <w:t xml:space="preserve"> бюджетно</w:t>
            </w:r>
            <w:r>
              <w:rPr>
                <w:szCs w:val="28"/>
              </w:rPr>
              <w:t>го</w:t>
            </w:r>
            <w:r w:rsidRPr="001F57D6">
              <w:rPr>
                <w:szCs w:val="28"/>
              </w:rPr>
              <w:t xml:space="preserve"> </w:t>
            </w:r>
            <w:r>
              <w:rPr>
                <w:szCs w:val="28"/>
              </w:rPr>
              <w:t>дошк</w:t>
            </w:r>
            <w:r>
              <w:rPr>
                <w:szCs w:val="28"/>
              </w:rPr>
              <w:t>о</w:t>
            </w:r>
            <w:r>
              <w:rPr>
                <w:szCs w:val="28"/>
              </w:rPr>
              <w:t>льного образовательного</w:t>
            </w:r>
            <w:r w:rsidRPr="001F57D6">
              <w:rPr>
                <w:szCs w:val="28"/>
              </w:rPr>
              <w:t xml:space="preserve"> у</w:t>
            </w:r>
            <w:r w:rsidRPr="001F57D6">
              <w:rPr>
                <w:szCs w:val="28"/>
              </w:rPr>
              <w:t>ч</w:t>
            </w:r>
            <w:r w:rsidRPr="001F57D6">
              <w:rPr>
                <w:szCs w:val="28"/>
              </w:rPr>
              <w:t>реждени</w:t>
            </w:r>
            <w:r>
              <w:rPr>
                <w:szCs w:val="28"/>
              </w:rPr>
              <w:t>я</w:t>
            </w:r>
            <w:r w:rsidRPr="001F57D6">
              <w:rPr>
                <w:szCs w:val="28"/>
              </w:rPr>
              <w:t xml:space="preserve"> муниципального о</w:t>
            </w:r>
            <w:r w:rsidRPr="001F57D6">
              <w:rPr>
                <w:szCs w:val="28"/>
              </w:rPr>
              <w:t>б</w:t>
            </w:r>
            <w:r w:rsidRPr="001F57D6">
              <w:rPr>
                <w:szCs w:val="28"/>
              </w:rPr>
              <w:t>разования «Город Арха</w:t>
            </w:r>
            <w:r w:rsidRPr="001F57D6">
              <w:rPr>
                <w:szCs w:val="28"/>
              </w:rPr>
              <w:t>н</w:t>
            </w:r>
            <w:r w:rsidRPr="001F57D6">
              <w:rPr>
                <w:szCs w:val="28"/>
              </w:rPr>
              <w:t>гельск» «</w:t>
            </w:r>
            <w:r>
              <w:rPr>
                <w:szCs w:val="28"/>
              </w:rPr>
              <w:t>Детский сад комб</w:t>
            </w:r>
            <w:r>
              <w:rPr>
                <w:szCs w:val="28"/>
              </w:rPr>
              <w:t>и</w:t>
            </w:r>
            <w:r>
              <w:rPr>
                <w:szCs w:val="28"/>
              </w:rPr>
              <w:t>нированного вида №119 «</w:t>
            </w:r>
            <w:proofErr w:type="spellStart"/>
            <w:r>
              <w:rPr>
                <w:szCs w:val="28"/>
              </w:rPr>
              <w:t>П</w:t>
            </w:r>
            <w:r>
              <w:rPr>
                <w:szCs w:val="28"/>
              </w:rPr>
              <w:t>о</w:t>
            </w:r>
            <w:r>
              <w:rPr>
                <w:szCs w:val="28"/>
              </w:rPr>
              <w:t>морочка</w:t>
            </w:r>
            <w:proofErr w:type="spellEnd"/>
            <w:r>
              <w:rPr>
                <w:szCs w:val="28"/>
              </w:rPr>
              <w:t>»;</w:t>
            </w:r>
          </w:p>
          <w:p w:rsidR="00A53F06" w:rsidRPr="00A53F06" w:rsidRDefault="00A53F06" w:rsidP="00A53F06">
            <w:pPr>
              <w:pStyle w:val="22"/>
              <w:shd w:val="clear" w:color="auto" w:fill="auto"/>
              <w:spacing w:before="0" w:after="0" w:line="240" w:lineRule="auto"/>
              <w:ind w:firstLine="284"/>
              <w:jc w:val="both"/>
              <w:rPr>
                <w:rFonts w:ascii="Times New Roman" w:hAnsi="Times New Roman" w:cs="Times New Roman"/>
                <w:color w:val="000000"/>
                <w:sz w:val="24"/>
                <w:szCs w:val="24"/>
              </w:rPr>
            </w:pPr>
            <w:r w:rsidRPr="00A53F06">
              <w:rPr>
                <w:rFonts w:ascii="Times New Roman" w:hAnsi="Times New Roman" w:cs="Times New Roman"/>
                <w:color w:val="000000"/>
                <w:sz w:val="24"/>
                <w:szCs w:val="24"/>
              </w:rPr>
              <w:t>Ширяевой Юлии Дмитрие</w:t>
            </w:r>
            <w:r w:rsidRPr="00A53F06">
              <w:rPr>
                <w:rFonts w:ascii="Times New Roman" w:hAnsi="Times New Roman" w:cs="Times New Roman"/>
                <w:color w:val="000000"/>
                <w:sz w:val="24"/>
                <w:szCs w:val="24"/>
              </w:rPr>
              <w:t>в</w:t>
            </w:r>
            <w:r w:rsidRPr="00A53F06">
              <w:rPr>
                <w:rFonts w:ascii="Times New Roman" w:hAnsi="Times New Roman" w:cs="Times New Roman"/>
                <w:color w:val="000000"/>
                <w:sz w:val="24"/>
                <w:szCs w:val="24"/>
              </w:rPr>
              <w:t>не, учителю-логопеду</w:t>
            </w:r>
            <w:r w:rsidRPr="00A53F06">
              <w:rPr>
                <w:rFonts w:ascii="Times New Roman" w:hAnsi="Times New Roman" w:cs="Times New Roman"/>
                <w:sz w:val="24"/>
                <w:szCs w:val="24"/>
              </w:rPr>
              <w:t xml:space="preserve"> муниц</w:t>
            </w:r>
            <w:r w:rsidRPr="00A53F06">
              <w:rPr>
                <w:rFonts w:ascii="Times New Roman" w:hAnsi="Times New Roman" w:cs="Times New Roman"/>
                <w:sz w:val="24"/>
                <w:szCs w:val="24"/>
              </w:rPr>
              <w:t>и</w:t>
            </w:r>
            <w:r w:rsidRPr="00A53F06">
              <w:rPr>
                <w:rFonts w:ascii="Times New Roman" w:hAnsi="Times New Roman" w:cs="Times New Roman"/>
                <w:sz w:val="24"/>
                <w:szCs w:val="24"/>
              </w:rPr>
              <w:t>пального бюджетного дошк</w:t>
            </w:r>
            <w:r w:rsidRPr="00A53F06">
              <w:rPr>
                <w:rFonts w:ascii="Times New Roman" w:hAnsi="Times New Roman" w:cs="Times New Roman"/>
                <w:sz w:val="24"/>
                <w:szCs w:val="24"/>
              </w:rPr>
              <w:t>о</w:t>
            </w:r>
            <w:r w:rsidRPr="00A53F06">
              <w:rPr>
                <w:rFonts w:ascii="Times New Roman" w:hAnsi="Times New Roman" w:cs="Times New Roman"/>
                <w:sz w:val="24"/>
                <w:szCs w:val="24"/>
              </w:rPr>
              <w:t>льного образовательного у</w:t>
            </w:r>
            <w:r w:rsidRPr="00A53F06">
              <w:rPr>
                <w:rFonts w:ascii="Times New Roman" w:hAnsi="Times New Roman" w:cs="Times New Roman"/>
                <w:sz w:val="24"/>
                <w:szCs w:val="24"/>
              </w:rPr>
              <w:t>ч</w:t>
            </w:r>
            <w:r w:rsidRPr="00A53F06">
              <w:rPr>
                <w:rFonts w:ascii="Times New Roman" w:hAnsi="Times New Roman" w:cs="Times New Roman"/>
                <w:sz w:val="24"/>
                <w:szCs w:val="24"/>
              </w:rPr>
              <w:t>реждения муниципального о</w:t>
            </w:r>
            <w:r w:rsidRPr="00A53F06">
              <w:rPr>
                <w:rFonts w:ascii="Times New Roman" w:hAnsi="Times New Roman" w:cs="Times New Roman"/>
                <w:sz w:val="24"/>
                <w:szCs w:val="24"/>
              </w:rPr>
              <w:t>б</w:t>
            </w:r>
            <w:r w:rsidRPr="00A53F06">
              <w:rPr>
                <w:rFonts w:ascii="Times New Roman" w:hAnsi="Times New Roman" w:cs="Times New Roman"/>
                <w:sz w:val="24"/>
                <w:szCs w:val="24"/>
              </w:rPr>
              <w:t>разования «Город Арха</w:t>
            </w:r>
            <w:r w:rsidRPr="00A53F06">
              <w:rPr>
                <w:rFonts w:ascii="Times New Roman" w:hAnsi="Times New Roman" w:cs="Times New Roman"/>
                <w:sz w:val="24"/>
                <w:szCs w:val="24"/>
              </w:rPr>
              <w:t>н</w:t>
            </w:r>
            <w:r w:rsidRPr="00A53F06">
              <w:rPr>
                <w:rFonts w:ascii="Times New Roman" w:hAnsi="Times New Roman" w:cs="Times New Roman"/>
                <w:sz w:val="24"/>
                <w:szCs w:val="24"/>
              </w:rPr>
              <w:t>гельск» «Детский сад комб</w:t>
            </w:r>
            <w:r w:rsidRPr="00A53F06">
              <w:rPr>
                <w:rFonts w:ascii="Times New Roman" w:hAnsi="Times New Roman" w:cs="Times New Roman"/>
                <w:sz w:val="24"/>
                <w:szCs w:val="24"/>
              </w:rPr>
              <w:t>и</w:t>
            </w:r>
            <w:r w:rsidRPr="00A53F06">
              <w:rPr>
                <w:rFonts w:ascii="Times New Roman" w:hAnsi="Times New Roman" w:cs="Times New Roman"/>
                <w:sz w:val="24"/>
                <w:szCs w:val="24"/>
              </w:rPr>
              <w:t>нированного вида №119 «</w:t>
            </w:r>
            <w:proofErr w:type="spellStart"/>
            <w:r w:rsidRPr="00A53F06">
              <w:rPr>
                <w:rFonts w:ascii="Times New Roman" w:hAnsi="Times New Roman" w:cs="Times New Roman"/>
                <w:sz w:val="24"/>
                <w:szCs w:val="24"/>
              </w:rPr>
              <w:t>П</w:t>
            </w:r>
            <w:r w:rsidRPr="00A53F06">
              <w:rPr>
                <w:rFonts w:ascii="Times New Roman" w:hAnsi="Times New Roman" w:cs="Times New Roman"/>
                <w:sz w:val="24"/>
                <w:szCs w:val="24"/>
              </w:rPr>
              <w:t>о</w:t>
            </w:r>
            <w:r w:rsidRPr="00A53F06">
              <w:rPr>
                <w:rFonts w:ascii="Times New Roman" w:hAnsi="Times New Roman" w:cs="Times New Roman"/>
                <w:sz w:val="24"/>
                <w:szCs w:val="24"/>
              </w:rPr>
              <w:t>морочка</w:t>
            </w:r>
            <w:proofErr w:type="spellEnd"/>
            <w:r w:rsidRPr="00A53F06">
              <w:rPr>
                <w:rFonts w:ascii="Times New Roman" w:hAnsi="Times New Roman" w:cs="Times New Roman"/>
                <w:sz w:val="24"/>
                <w:szCs w:val="24"/>
              </w:rPr>
              <w:t>».</w:t>
            </w:r>
            <w:r w:rsidRPr="00A53F06">
              <w:rPr>
                <w:rFonts w:ascii="Times New Roman" w:hAnsi="Times New Roman" w:cs="Times New Roman"/>
                <w:color w:val="000000"/>
                <w:sz w:val="24"/>
                <w:szCs w:val="24"/>
              </w:rPr>
              <w:t xml:space="preserve"> </w:t>
            </w:r>
          </w:p>
          <w:p w:rsidR="00A53F06" w:rsidRPr="00223A20" w:rsidRDefault="00A53F06" w:rsidP="00A53F06">
            <w:pPr>
              <w:tabs>
                <w:tab w:val="left" w:pos="5842"/>
                <w:tab w:val="left" w:pos="6682"/>
              </w:tabs>
              <w:ind w:firstLine="720"/>
              <w:jc w:val="both"/>
            </w:pPr>
          </w:p>
        </w:tc>
      </w:tr>
    </w:tbl>
    <w:p w:rsidR="00566920" w:rsidRPr="002D5A12" w:rsidRDefault="00566920" w:rsidP="002D5A12"/>
    <w:sectPr w:rsidR="00566920" w:rsidRPr="002D5A12"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AA" w:rsidRDefault="007958AA">
      <w:r>
        <w:separator/>
      </w:r>
    </w:p>
  </w:endnote>
  <w:endnote w:type="continuationSeparator" w:id="0">
    <w:p w:rsidR="007958AA" w:rsidRDefault="00795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AA" w:rsidRDefault="007958AA">
      <w:r>
        <w:separator/>
      </w:r>
    </w:p>
  </w:footnote>
  <w:footnote w:type="continuationSeparator" w:id="0">
    <w:p w:rsidR="007958AA" w:rsidRDefault="00795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6B6979"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end"/>
    </w:r>
  </w:p>
  <w:p w:rsidR="009D4186" w:rsidRDefault="009D41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6B6979"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separate"/>
    </w:r>
    <w:r w:rsidR="00250333">
      <w:rPr>
        <w:rStyle w:val="a8"/>
        <w:noProof/>
      </w:rPr>
      <w:t>8</w:t>
    </w:r>
    <w:r>
      <w:rPr>
        <w:rStyle w:val="a8"/>
      </w:rPr>
      <w:fldChar w:fldCharType="end"/>
    </w:r>
  </w:p>
  <w:p w:rsidR="009D4186" w:rsidRDefault="009D4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4EB"/>
    <w:rsid w:val="000778AB"/>
    <w:rsid w:val="00086231"/>
    <w:rsid w:val="0008760B"/>
    <w:rsid w:val="00096089"/>
    <w:rsid w:val="000A0825"/>
    <w:rsid w:val="000B0D9C"/>
    <w:rsid w:val="000B15D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09C3"/>
    <w:rsid w:val="001B50D2"/>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3A20"/>
    <w:rsid w:val="002271D9"/>
    <w:rsid w:val="002310B6"/>
    <w:rsid w:val="00232936"/>
    <w:rsid w:val="00232CA1"/>
    <w:rsid w:val="00234C38"/>
    <w:rsid w:val="0023539B"/>
    <w:rsid w:val="00235BFD"/>
    <w:rsid w:val="0023744B"/>
    <w:rsid w:val="002378B0"/>
    <w:rsid w:val="00242A43"/>
    <w:rsid w:val="00243C0F"/>
    <w:rsid w:val="00250333"/>
    <w:rsid w:val="00254EE6"/>
    <w:rsid w:val="00255914"/>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95AEE"/>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0D55"/>
    <w:rsid w:val="00697688"/>
    <w:rsid w:val="006B1BE5"/>
    <w:rsid w:val="006B57CB"/>
    <w:rsid w:val="006B5E2E"/>
    <w:rsid w:val="006B6979"/>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6808"/>
    <w:rsid w:val="00707711"/>
    <w:rsid w:val="00715D4E"/>
    <w:rsid w:val="00722BD9"/>
    <w:rsid w:val="00724557"/>
    <w:rsid w:val="00725235"/>
    <w:rsid w:val="007253CB"/>
    <w:rsid w:val="00741A75"/>
    <w:rsid w:val="00745377"/>
    <w:rsid w:val="00745F75"/>
    <w:rsid w:val="007503EE"/>
    <w:rsid w:val="00754F09"/>
    <w:rsid w:val="00764766"/>
    <w:rsid w:val="00767008"/>
    <w:rsid w:val="00767AE4"/>
    <w:rsid w:val="00770F10"/>
    <w:rsid w:val="00771603"/>
    <w:rsid w:val="00773F41"/>
    <w:rsid w:val="007776DD"/>
    <w:rsid w:val="00782C91"/>
    <w:rsid w:val="00792C26"/>
    <w:rsid w:val="007958AA"/>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91471"/>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186"/>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3F06"/>
    <w:rsid w:val="00A54C83"/>
    <w:rsid w:val="00A56001"/>
    <w:rsid w:val="00A6420E"/>
    <w:rsid w:val="00A71BB8"/>
    <w:rsid w:val="00A7346F"/>
    <w:rsid w:val="00A73660"/>
    <w:rsid w:val="00A738A5"/>
    <w:rsid w:val="00A81291"/>
    <w:rsid w:val="00A96D7A"/>
    <w:rsid w:val="00AA3A8E"/>
    <w:rsid w:val="00AA42AB"/>
    <w:rsid w:val="00AA6040"/>
    <w:rsid w:val="00AB7A4F"/>
    <w:rsid w:val="00AC17C1"/>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581A"/>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4459"/>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2062C"/>
    <w:rsid w:val="00C247D5"/>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6419"/>
    <w:rsid w:val="00F77300"/>
    <w:rsid w:val="00F77B25"/>
    <w:rsid w:val="00F83B40"/>
    <w:rsid w:val="00F905AD"/>
    <w:rsid w:val="00F95081"/>
    <w:rsid w:val="00F95107"/>
    <w:rsid w:val="00FB00AB"/>
    <w:rsid w:val="00FB022E"/>
    <w:rsid w:val="00FB522B"/>
    <w:rsid w:val="00FB59C3"/>
    <w:rsid w:val="00FB613C"/>
    <w:rsid w:val="00FC3B1C"/>
    <w:rsid w:val="00FC4B33"/>
    <w:rsid w:val="00FD0ECE"/>
    <w:rsid w:val="00FD36AB"/>
    <w:rsid w:val="00FD6B52"/>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 w:type="character" w:customStyle="1" w:styleId="pre">
    <w:name w:val="pre"/>
    <w:rsid w:val="00C247D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4568869543A2FDACDE0445D3E467C8B1C22E24B307D3A280B1DDDABB11F2A797E43418DBB04B23x5G" TargetMode="External"/><Relationship Id="rId3" Type="http://schemas.openxmlformats.org/officeDocument/2006/relationships/settings" Target="settings.xml"/><Relationship Id="rId7" Type="http://schemas.openxmlformats.org/officeDocument/2006/relationships/hyperlink" Target="consultantplus://offline/ref=954568869543A2FDACDE1A48C58839C4B0C9712BB600D9F0DEEE8687EC18F8F0D0AB6D5A9D2Bx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1800</Words>
  <Characters>13565</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kondakova</cp:lastModifiedBy>
  <cp:revision>4</cp:revision>
  <cp:lastPrinted>2014-06-16T11:35:00Z</cp:lastPrinted>
  <dcterms:created xsi:type="dcterms:W3CDTF">2017-03-31T09:43:00Z</dcterms:created>
  <dcterms:modified xsi:type="dcterms:W3CDTF">2017-09-06T07:43:00Z</dcterms:modified>
</cp:coreProperties>
</file>