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5C" w:rsidRPr="006E0DE5" w:rsidRDefault="0088325C" w:rsidP="0088325C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88325C" w:rsidRPr="00AD2EDD" w:rsidRDefault="0088325C" w:rsidP="006358F4">
      <w:pPr>
        <w:pStyle w:val="a7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>на тему: «</w:t>
      </w:r>
      <w:r w:rsidR="006358F4" w:rsidRPr="006358F4">
        <w:rPr>
          <w:b/>
          <w:sz w:val="28"/>
          <w:szCs w:val="28"/>
        </w:rPr>
        <w:t>Вопросы финансирования учреждений профессионального образования Архангельской области</w:t>
      </w:r>
      <w:r w:rsidRPr="006358F4">
        <w:rPr>
          <w:b/>
          <w:sz w:val="28"/>
          <w:szCs w:val="28"/>
        </w:rPr>
        <w:t>»</w:t>
      </w:r>
      <w:r w:rsidRPr="00AD2EDD">
        <w:rPr>
          <w:b/>
          <w:sz w:val="28"/>
          <w:szCs w:val="28"/>
        </w:rPr>
        <w:t xml:space="preserve"> </w:t>
      </w:r>
    </w:p>
    <w:p w:rsidR="0088325C" w:rsidRPr="00AD2EDD" w:rsidRDefault="0088325C" w:rsidP="0088325C">
      <w:pPr>
        <w:pStyle w:val="a7"/>
        <w:jc w:val="center"/>
        <w:rPr>
          <w:sz w:val="28"/>
          <w:szCs w:val="28"/>
        </w:rPr>
      </w:pPr>
      <w:r>
        <w:t>(</w:t>
      </w:r>
      <w:r w:rsidRPr="00A86EC0">
        <w:t xml:space="preserve">на примере МО </w:t>
      </w:r>
      <w:r>
        <w:t>«</w:t>
      </w:r>
      <w:proofErr w:type="spellStart"/>
      <w:r>
        <w:t>Вилегодский</w:t>
      </w:r>
      <w:proofErr w:type="spellEnd"/>
      <w:r w:rsidRPr="00A86EC0">
        <w:t xml:space="preserve"> муниципальный район»</w:t>
      </w:r>
      <w:r>
        <w:t>)</w:t>
      </w:r>
    </w:p>
    <w:p w:rsidR="0088325C" w:rsidRPr="00486551" w:rsidRDefault="0088325C" w:rsidP="0088325C">
      <w:pPr>
        <w:pStyle w:val="a7"/>
        <w:jc w:val="right"/>
      </w:pPr>
      <w:r w:rsidRPr="00486551">
        <w:t xml:space="preserve">№ </w:t>
      </w:r>
      <w:r w:rsidR="004E05DC">
        <w:t>20</w:t>
      </w:r>
      <w:r w:rsidRPr="00486551">
        <w:t xml:space="preserve"> от </w:t>
      </w:r>
      <w:r w:rsidR="006358F4">
        <w:t>24</w:t>
      </w:r>
      <w:r w:rsidRPr="00486551">
        <w:t xml:space="preserve"> </w:t>
      </w:r>
      <w:r>
        <w:t>мая</w:t>
      </w:r>
      <w:r w:rsidRPr="00486551">
        <w:t xml:space="preserve"> 2018 года</w:t>
      </w:r>
    </w:p>
    <w:p w:rsidR="0088325C" w:rsidRPr="00AD2EDD" w:rsidRDefault="0088325C" w:rsidP="0088325C">
      <w:pPr>
        <w:pStyle w:val="a6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AD2EDD">
        <w:t>МО «</w:t>
      </w:r>
      <w:proofErr w:type="spellStart"/>
      <w:r>
        <w:t>Вилегодский</w:t>
      </w:r>
      <w:proofErr w:type="spellEnd"/>
      <w:r w:rsidRPr="00AD2EDD">
        <w:t xml:space="preserve"> муниципальный район»</w:t>
      </w:r>
    </w:p>
    <w:p w:rsidR="0088325C" w:rsidRPr="00C711A9" w:rsidRDefault="0088325C" w:rsidP="0088325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1843"/>
        <w:gridCol w:w="3969"/>
        <w:gridCol w:w="2268"/>
        <w:gridCol w:w="4394"/>
      </w:tblGrid>
      <w:tr w:rsidR="0088325C" w:rsidTr="006358F4">
        <w:tc>
          <w:tcPr>
            <w:tcW w:w="588" w:type="dxa"/>
            <w:vAlign w:val="center"/>
          </w:tcPr>
          <w:p w:rsidR="0088325C" w:rsidRPr="005366CD" w:rsidRDefault="0088325C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88325C" w:rsidRPr="005366CD" w:rsidRDefault="0088325C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88325C" w:rsidRPr="005366CD" w:rsidRDefault="0088325C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88325C" w:rsidRPr="005366CD" w:rsidRDefault="0088325C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88325C" w:rsidRPr="005366CD" w:rsidRDefault="0088325C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88325C" w:rsidRPr="005366CD" w:rsidRDefault="0088325C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88325C" w:rsidRPr="005366CD" w:rsidRDefault="0088325C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88325C" w:rsidRPr="005366CD" w:rsidRDefault="0088325C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88325C" w:rsidRPr="005366CD" w:rsidRDefault="0088325C" w:rsidP="00922B0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88325C" w:rsidRPr="006E0DE5" w:rsidRDefault="0088325C" w:rsidP="00922B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88325C" w:rsidRPr="006E0DE5" w:rsidRDefault="0088325C" w:rsidP="00922B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88325C" w:rsidRPr="006E0DE5" w:rsidRDefault="0088325C" w:rsidP="00922B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88325C" w:rsidRPr="005366CD" w:rsidRDefault="0088325C" w:rsidP="00922B0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394" w:type="dxa"/>
            <w:vAlign w:val="center"/>
          </w:tcPr>
          <w:p w:rsidR="0088325C" w:rsidRPr="005366CD" w:rsidRDefault="0088325C" w:rsidP="00922B0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88325C" w:rsidRPr="00B27A37" w:rsidTr="006358F4">
        <w:trPr>
          <w:trHeight w:val="334"/>
        </w:trPr>
        <w:tc>
          <w:tcPr>
            <w:tcW w:w="588" w:type="dxa"/>
          </w:tcPr>
          <w:p w:rsidR="0088325C" w:rsidRPr="0035068C" w:rsidRDefault="0088325C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88325C" w:rsidRPr="0035068C" w:rsidRDefault="0088325C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325C" w:rsidRPr="0035068C" w:rsidRDefault="0088325C" w:rsidP="00922B0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8325C" w:rsidRPr="0035068C" w:rsidRDefault="0088325C" w:rsidP="00922B0F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325C" w:rsidRPr="0035068C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8325C" w:rsidRPr="0035068C" w:rsidRDefault="0088325C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88325C" w:rsidRPr="006E0DE5" w:rsidTr="006358F4">
        <w:tc>
          <w:tcPr>
            <w:tcW w:w="588" w:type="dxa"/>
          </w:tcPr>
          <w:p w:rsidR="0088325C" w:rsidRPr="006E0DE5" w:rsidRDefault="0088325C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88325C" w:rsidRPr="006E0DE5" w:rsidRDefault="0088325C" w:rsidP="00922B0F">
            <w:pPr>
              <w:pStyle w:val="a7"/>
              <w:jc w:val="both"/>
            </w:pPr>
            <w:r w:rsidRPr="006358F4">
              <w:t>«</w:t>
            </w:r>
            <w:r w:rsidR="006358F4" w:rsidRPr="006358F4">
              <w:t>Вопросы финансирования учреждений профессионального образования Архангельской области»</w:t>
            </w:r>
            <w:r w:rsidR="006358F4" w:rsidRPr="00AD2EDD">
              <w:t xml:space="preserve"> </w:t>
            </w:r>
            <w:r w:rsidRPr="00AD2EDD">
              <w:t>(на примере МО «</w:t>
            </w:r>
            <w:proofErr w:type="spellStart"/>
            <w:r>
              <w:t>Вилегодский</w:t>
            </w:r>
            <w:proofErr w:type="spellEnd"/>
            <w:r w:rsidRPr="00AD2EDD">
              <w:t xml:space="preserve"> муниципальный район»)</w:t>
            </w:r>
          </w:p>
        </w:tc>
        <w:tc>
          <w:tcPr>
            <w:tcW w:w="1843" w:type="dxa"/>
          </w:tcPr>
          <w:p w:rsidR="0088325C" w:rsidRPr="006E0DE5" w:rsidRDefault="0088325C" w:rsidP="00922B0F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88325C" w:rsidRPr="006E0DE5" w:rsidRDefault="0088325C" w:rsidP="00922B0F">
            <w:pPr>
              <w:pStyle w:val="a4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88325C" w:rsidRPr="00CB7ADF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состоялись встречи с педагогическими коллективами </w:t>
            </w:r>
            <w:r w:rsidR="006358F4" w:rsidRPr="006358F4">
              <w:rPr>
                <w:rFonts w:ascii="Times New Roman" w:hAnsi="Times New Roman" w:cs="Times New Roman"/>
                <w:sz w:val="24"/>
                <w:szCs w:val="24"/>
              </w:rPr>
              <w:t>учреждений профессионального образования</w:t>
            </w:r>
            <w:r w:rsidR="006358F4" w:rsidRPr="006358F4">
              <w:rPr>
                <w:sz w:val="24"/>
                <w:szCs w:val="24"/>
              </w:rPr>
              <w:t xml:space="preserve"> </w:t>
            </w: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Вилегодский</w:t>
            </w:r>
            <w:proofErr w:type="spellEnd"/>
            <w:r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район». </w:t>
            </w:r>
          </w:p>
          <w:p w:rsidR="0088325C" w:rsidRPr="006E0DE5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В ходе встреч обсуждались вопросы совершенствования регионального законодательства в сфере </w:t>
            </w:r>
            <w:r w:rsidR="006358F4" w:rsidRPr="006358F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6358F4" w:rsidRPr="00CB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D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с план</w:t>
            </w:r>
            <w:r>
              <w:rPr>
                <w:sz w:val="24"/>
                <w:szCs w:val="24"/>
              </w:rPr>
              <w:t>ом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май</w:t>
            </w:r>
            <w:r w:rsidRPr="006E0DE5">
              <w:rPr>
                <w:sz w:val="24"/>
                <w:szCs w:val="24"/>
              </w:rPr>
              <w:t xml:space="preserve"> 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8325C" w:rsidRDefault="0088325C" w:rsidP="00922B0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Решение:</w:t>
            </w:r>
          </w:p>
          <w:p w:rsidR="0088325C" w:rsidRPr="004D5B60" w:rsidRDefault="006358F4" w:rsidP="006358F4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Принять информацию к сведению</w:t>
            </w:r>
          </w:p>
        </w:tc>
      </w:tr>
      <w:tr w:rsidR="0088325C" w:rsidRPr="006E0DE5" w:rsidTr="006358F4">
        <w:tc>
          <w:tcPr>
            <w:tcW w:w="588" w:type="dxa"/>
          </w:tcPr>
          <w:p w:rsidR="0088325C" w:rsidRPr="006E0DE5" w:rsidRDefault="0088325C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:rsidR="0088325C" w:rsidRPr="0088325C" w:rsidRDefault="0088325C" w:rsidP="00922B0F">
            <w:pPr>
              <w:pStyle w:val="a7"/>
              <w:jc w:val="both"/>
            </w:pPr>
            <w:r>
              <w:t>П</w:t>
            </w:r>
            <w:r w:rsidRPr="0088325C">
              <w:t xml:space="preserve">роект областного закона </w:t>
            </w:r>
            <w:r w:rsidRPr="0088325C">
              <w:rPr>
                <w:bCs/>
                <w:color w:val="000000"/>
              </w:rPr>
              <w:t>«</w:t>
            </w:r>
            <w:r w:rsidRPr="0088325C">
              <w:t xml:space="preserve">О внесении изменений в областной закон «Об организации и осуществлении деятельности по опеке и попечительству в </w:t>
            </w:r>
            <w:r w:rsidRPr="0088325C">
              <w:lastRenderedPageBreak/>
              <w:t>Архангельской области</w:t>
            </w:r>
            <w:r w:rsidRPr="0088325C">
              <w:rPr>
                <w:bCs/>
              </w:rPr>
              <w:t>»</w:t>
            </w:r>
          </w:p>
        </w:tc>
        <w:tc>
          <w:tcPr>
            <w:tcW w:w="1843" w:type="dxa"/>
          </w:tcPr>
          <w:p w:rsidR="0088325C" w:rsidRPr="006E0DE5" w:rsidRDefault="0088325C" w:rsidP="00922B0F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88325C" w:rsidRPr="006E0DE5" w:rsidRDefault="0088325C" w:rsidP="00922B0F">
            <w:pPr>
              <w:pStyle w:val="a4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88325C" w:rsidRPr="0088325C" w:rsidRDefault="0088325C" w:rsidP="0088325C">
            <w:pPr>
              <w:pStyle w:val="ConsPlusTitle"/>
              <w:jc w:val="both"/>
              <w:rPr>
                <w:b w:val="0"/>
              </w:rPr>
            </w:pPr>
            <w:r w:rsidRPr="0088325C">
              <w:rPr>
                <w:b w:val="0"/>
                <w:bCs w:val="0"/>
                <w:color w:val="000000"/>
              </w:rPr>
              <w:t>Проект областного закона «</w:t>
            </w:r>
            <w:r w:rsidRPr="0088325C">
              <w:rPr>
                <w:rFonts w:eastAsia="Times New Roman"/>
                <w:b w:val="0"/>
              </w:rPr>
              <w:t>О внесении изменений в областной закон «Об организации и осуществлении деятельности по опеке и попечительству                          в Архангельской области</w:t>
            </w:r>
            <w:r w:rsidRPr="0088325C">
              <w:rPr>
                <w:rFonts w:eastAsia="Times New Roman"/>
                <w:b w:val="0"/>
                <w:bCs w:val="0"/>
              </w:rPr>
              <w:t>»</w:t>
            </w:r>
            <w:r w:rsidRPr="0088325C">
              <w:rPr>
                <w:b w:val="0"/>
                <w:bCs w:val="0"/>
                <w:color w:val="000000"/>
              </w:rPr>
              <w:t xml:space="preserve"> </w:t>
            </w:r>
            <w:r w:rsidRPr="0088325C">
              <w:rPr>
                <w:b w:val="0"/>
              </w:rPr>
              <w:t xml:space="preserve">разработан в целях совершенствования правового регулирования законодательства </w:t>
            </w:r>
            <w:r w:rsidRPr="0088325C">
              <w:rPr>
                <w:b w:val="0"/>
              </w:rPr>
              <w:lastRenderedPageBreak/>
              <w:t>Архангельской области в сфере организации деятельности по опеке и попечительству с учетом:</w:t>
            </w:r>
          </w:p>
          <w:p w:rsidR="0088325C" w:rsidRPr="0088325C" w:rsidRDefault="0088325C" w:rsidP="0088325C">
            <w:pPr>
              <w:pStyle w:val="ConsPlusTitle"/>
              <w:jc w:val="both"/>
              <w:rPr>
                <w:b w:val="0"/>
              </w:rPr>
            </w:pPr>
            <w:proofErr w:type="gramStart"/>
            <w:r w:rsidRPr="0088325C">
              <w:rPr>
                <w:b w:val="0"/>
              </w:rPr>
              <w:t>положений Семейного кодекса Российской Федерации, Гражданского кодекса Российской Федерации, Налогового кодекса Российской Федерации, Трудового кодекса Российской Федерации, Федерального закона от 24 апреля 2008 года № 48-ФЗ «Об опеке и попечительстве»,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Федерального закона от 24 июня 1999 года № 120-ФЗ «Об основах</w:t>
            </w:r>
            <w:proofErr w:type="gramEnd"/>
            <w:r w:rsidRPr="0088325C">
              <w:rPr>
                <w:b w:val="0"/>
              </w:rPr>
              <w:t xml:space="preserve"> системы профилактики безнадзорности и правонарушений несовершеннолетних», Федерального закона от 13 июля 2015 года № 218-ФЗ «О государственной регистрации недвижимости» и некоторых иных нормативных правовых актов Российской Федерации;</w:t>
            </w:r>
          </w:p>
          <w:p w:rsidR="0088325C" w:rsidRPr="0088325C" w:rsidRDefault="0088325C" w:rsidP="0088325C">
            <w:pPr>
              <w:pStyle w:val="ConsPlusTitle"/>
              <w:jc w:val="both"/>
              <w:rPr>
                <w:b w:val="0"/>
              </w:rPr>
            </w:pPr>
            <w:r w:rsidRPr="0088325C">
              <w:rPr>
                <w:b w:val="0"/>
              </w:rPr>
              <w:t>положений областного закона от 1</w:t>
            </w:r>
            <w:r>
              <w:rPr>
                <w:b w:val="0"/>
              </w:rPr>
              <w:t>7 декабря 2012 года № 591-36-ОЗ</w:t>
            </w:r>
            <w:r w:rsidRPr="0088325C">
              <w:rPr>
                <w:b w:val="0"/>
              </w:rPr>
              <w:t xml:space="preserve"> «О социальной поддержке детей-сирот и детей, оставшихся без попечения родителей, лиц из числа детей-сирот и детей, оставшихся без </w:t>
            </w:r>
            <w:r w:rsidRPr="0088325C">
              <w:rPr>
                <w:b w:val="0"/>
              </w:rPr>
              <w:lastRenderedPageBreak/>
              <w:t>попечения родителей, в Архангельской области»;</w:t>
            </w:r>
          </w:p>
          <w:p w:rsidR="0088325C" w:rsidRPr="0088325C" w:rsidRDefault="0088325C" w:rsidP="0088325C">
            <w:pPr>
              <w:pStyle w:val="ConsPlusTitle"/>
              <w:jc w:val="both"/>
              <w:rPr>
                <w:b w:val="0"/>
              </w:rPr>
            </w:pPr>
            <w:r w:rsidRPr="0088325C">
              <w:rPr>
                <w:b w:val="0"/>
              </w:rPr>
              <w:t>мониторинга судебной практики в указанной сфере;</w:t>
            </w:r>
          </w:p>
          <w:p w:rsidR="0088325C" w:rsidRPr="0088325C" w:rsidRDefault="0088325C" w:rsidP="0088325C">
            <w:pPr>
              <w:pStyle w:val="ConsPlusTitle"/>
              <w:jc w:val="both"/>
              <w:rPr>
                <w:b w:val="0"/>
                <w:bCs w:val="0"/>
              </w:rPr>
            </w:pPr>
            <w:r w:rsidRPr="0088325C">
              <w:rPr>
                <w:b w:val="0"/>
              </w:rPr>
              <w:t xml:space="preserve">практики </w:t>
            </w:r>
            <w:proofErr w:type="spellStart"/>
            <w:r w:rsidRPr="0088325C">
              <w:rPr>
                <w:b w:val="0"/>
              </w:rPr>
              <w:t>правоприменения</w:t>
            </w:r>
            <w:proofErr w:type="spellEnd"/>
            <w:r w:rsidRPr="0088325C">
              <w:rPr>
                <w:b w:val="0"/>
              </w:rPr>
              <w:t xml:space="preserve"> органами опеки и попечительства положений областного закона </w:t>
            </w:r>
            <w:r w:rsidRPr="0088325C">
              <w:rPr>
                <w:b w:val="0"/>
                <w:bCs w:val="0"/>
              </w:rPr>
              <w:t>от 29 октября 2008 года № 578-30-ОЗ «Об организации и осуществлении деятельности по опеке и попечительству в Архангельской области».</w:t>
            </w:r>
          </w:p>
          <w:p w:rsidR="0088325C" w:rsidRPr="00CB7ADF" w:rsidRDefault="0088325C" w:rsidP="0088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>На законопроект получены положительные заключения от Прокуратуры Архангельской области, государственно-правового управления областного Собрания депутатов, администрации муниципального образования «Мирный» и администрации муниципального образования «Город Коряжма»</w:t>
            </w:r>
          </w:p>
        </w:tc>
        <w:tc>
          <w:tcPr>
            <w:tcW w:w="2268" w:type="dxa"/>
          </w:tcPr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lastRenderedPageBreak/>
              <w:t>В соответствии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с план</w:t>
            </w:r>
            <w:r>
              <w:rPr>
                <w:sz w:val="24"/>
                <w:szCs w:val="24"/>
              </w:rPr>
              <w:t>ом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88325C" w:rsidRPr="00CB7ADF" w:rsidRDefault="0088325C" w:rsidP="00922B0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B7ADF">
              <w:rPr>
                <w:b w:val="0"/>
                <w:sz w:val="24"/>
                <w:szCs w:val="24"/>
              </w:rPr>
              <w:t>Решение:</w:t>
            </w:r>
          </w:p>
          <w:p w:rsidR="0088325C" w:rsidRPr="0088325C" w:rsidRDefault="0088325C" w:rsidP="0092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депутатов рассмотреть указанный проект областного закона и </w:t>
            </w:r>
            <w:r w:rsidRPr="0088325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</w:t>
            </w:r>
            <w:r w:rsidRPr="008832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его в первом чтении на сорок четвертой сессии </w:t>
            </w: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</w:p>
        </w:tc>
      </w:tr>
      <w:tr w:rsidR="0088325C" w:rsidRPr="00CB7ADF" w:rsidTr="006358F4">
        <w:tc>
          <w:tcPr>
            <w:tcW w:w="588" w:type="dxa"/>
          </w:tcPr>
          <w:p w:rsidR="0088325C" w:rsidRDefault="0088325C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55" w:type="dxa"/>
          </w:tcPr>
          <w:p w:rsidR="0088325C" w:rsidRPr="0088325C" w:rsidRDefault="0088325C" w:rsidP="00922B0F">
            <w:pPr>
              <w:pStyle w:val="a7"/>
              <w:jc w:val="both"/>
            </w:pPr>
            <w:r w:rsidRPr="0088325C">
              <w:t xml:space="preserve">О проекте постановления Архангельского областного Собрания депутатов «О докладе о деятельности уполномоченного при Губернаторе Архангельской области по правам ребенка в 2017 </w:t>
            </w:r>
            <w:r w:rsidRPr="0088325C">
              <w:lastRenderedPageBreak/>
              <w:t>году»</w:t>
            </w:r>
          </w:p>
        </w:tc>
        <w:tc>
          <w:tcPr>
            <w:tcW w:w="1843" w:type="dxa"/>
          </w:tcPr>
          <w:p w:rsidR="0088325C" w:rsidRPr="006E0DE5" w:rsidRDefault="0088325C" w:rsidP="00922B0F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6E0DE5">
              <w:rPr>
                <w:sz w:val="24"/>
              </w:rPr>
              <w:t>епутат областного Собрания</w:t>
            </w:r>
          </w:p>
          <w:p w:rsidR="0088325C" w:rsidRPr="006E0DE5" w:rsidRDefault="0088325C" w:rsidP="00922B0F">
            <w:pPr>
              <w:pStyle w:val="a4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88325C" w:rsidRPr="0088325C" w:rsidRDefault="0088325C" w:rsidP="00883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предлагается </w:t>
            </w:r>
            <w:r w:rsidRPr="0088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к сведению</w:t>
            </w: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 xml:space="preserve"> доклад </w:t>
            </w:r>
            <w:r w:rsidRPr="0088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деятельности уполномоченного при Губернаторе Архангельской области по правам ребенка в 2017 году.</w:t>
            </w:r>
          </w:p>
          <w:p w:rsidR="0088325C" w:rsidRPr="0088325C" w:rsidRDefault="0088325C" w:rsidP="00883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 </w:t>
            </w: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>о деятельности уполномоченного при Губернаторе Архангельской области по правам ребенка в 2017 году</w:t>
            </w:r>
            <w:r w:rsidRPr="00883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доклад) подготовлен в соответствии </w:t>
            </w: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 xml:space="preserve">со статьей 11 областного закона от </w:t>
            </w:r>
            <w:r w:rsidRPr="0088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ноября 2014 года                             № 211-12-ОЗ «Об уполномоченном при Губернаторе Архангельской области по правам ребенка». </w:t>
            </w:r>
          </w:p>
          <w:p w:rsidR="0088325C" w:rsidRPr="0088325C" w:rsidRDefault="0088325C" w:rsidP="00883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>Уполномоченный при Губернаторе Архангельской области по правам ребенка ежегодно подготавливает доклад о своей деятельности за отчетный год, в котором должны содержаться:</w:t>
            </w:r>
          </w:p>
          <w:p w:rsidR="0088325C" w:rsidRPr="0088325C" w:rsidRDefault="0088325C" w:rsidP="00883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>1) данные о количестве поступивших и принятых к рассмотрению обращений, о результатах их рассмотрения;</w:t>
            </w:r>
          </w:p>
          <w:p w:rsidR="0088325C" w:rsidRPr="0088325C" w:rsidRDefault="0088325C" w:rsidP="00883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>2) факты, установленные в ходе осуществления полномочий, а также выводы и предложения, полученные при работе с обращениями в сфере обеспечения и защиты прав и законных интересов ребенка в Архангельской области;</w:t>
            </w:r>
          </w:p>
          <w:p w:rsidR="0088325C" w:rsidRPr="00CB7ADF" w:rsidRDefault="0088325C" w:rsidP="00883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C">
              <w:rPr>
                <w:rFonts w:ascii="Times New Roman" w:hAnsi="Times New Roman" w:cs="Times New Roman"/>
                <w:sz w:val="24"/>
                <w:szCs w:val="24"/>
              </w:rPr>
              <w:t>3) сведения об органах государственной власти Архангельской области, органах местного самоуправления, иных органах, организациях и должностных лицах, допустивших нарушение прав и законных интересов ребенка и уклоняющихся от принятия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по их восстановлению и защите</w:t>
            </w:r>
          </w:p>
        </w:tc>
        <w:tc>
          <w:tcPr>
            <w:tcW w:w="2268" w:type="dxa"/>
          </w:tcPr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lastRenderedPageBreak/>
              <w:t>В соответствии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с план</w:t>
            </w:r>
            <w:r>
              <w:rPr>
                <w:sz w:val="24"/>
                <w:szCs w:val="24"/>
              </w:rPr>
              <w:t>ом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88325C" w:rsidRPr="006E0DE5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88325C" w:rsidRPr="00CB7ADF" w:rsidRDefault="0088325C" w:rsidP="00922B0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CB7ADF">
              <w:rPr>
                <w:b w:val="0"/>
                <w:sz w:val="24"/>
                <w:szCs w:val="24"/>
              </w:rPr>
              <w:t>Решение:</w:t>
            </w:r>
          </w:p>
          <w:p w:rsidR="0088325C" w:rsidRPr="0088325C" w:rsidRDefault="0088325C" w:rsidP="00922B0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sz w:val="24"/>
                <w:szCs w:val="24"/>
              </w:rPr>
            </w:pPr>
            <w:r w:rsidRPr="0088325C">
              <w:rPr>
                <w:b w:val="0"/>
                <w:sz w:val="24"/>
                <w:szCs w:val="24"/>
              </w:rPr>
              <w:t>комитет предлагает депутатам областного Собрания рассмотреть указанный проект постановления и принять его на сорок четвертой сессии областного Собрания депутатов</w:t>
            </w:r>
          </w:p>
        </w:tc>
      </w:tr>
      <w:tr w:rsidR="0088325C" w:rsidRPr="00CB7ADF" w:rsidTr="006358F4">
        <w:tc>
          <w:tcPr>
            <w:tcW w:w="588" w:type="dxa"/>
          </w:tcPr>
          <w:p w:rsidR="0088325C" w:rsidRDefault="0088325C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55" w:type="dxa"/>
          </w:tcPr>
          <w:p w:rsidR="0088325C" w:rsidRPr="00A34751" w:rsidRDefault="00A34751" w:rsidP="00A3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8325C" w:rsidRPr="00A3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поддержке</w:t>
            </w:r>
            <w:r w:rsidR="0088325C" w:rsidRPr="00A3475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88325C" w:rsidRPr="00A3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закона № 438863-7 </w:t>
            </w:r>
          </w:p>
          <w:p w:rsidR="0088325C" w:rsidRPr="00A34751" w:rsidRDefault="0088325C" w:rsidP="00A3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51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Федеральный закон </w:t>
            </w:r>
          </w:p>
          <w:p w:rsidR="0088325C" w:rsidRPr="00A34751" w:rsidRDefault="0088325C" w:rsidP="00A34751">
            <w:pPr>
              <w:pStyle w:val="a7"/>
              <w:jc w:val="both"/>
            </w:pPr>
            <w:r w:rsidRPr="00A34751">
              <w:t>«Об образовании в Российской Федерации»</w:t>
            </w:r>
          </w:p>
        </w:tc>
        <w:tc>
          <w:tcPr>
            <w:tcW w:w="1843" w:type="dxa"/>
          </w:tcPr>
          <w:p w:rsidR="00A34751" w:rsidRPr="006E0DE5" w:rsidRDefault="00A34751" w:rsidP="00A3475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Pr="006E0DE5">
              <w:rPr>
                <w:sz w:val="24"/>
              </w:rPr>
              <w:t xml:space="preserve">епутат областного </w:t>
            </w:r>
            <w:r w:rsidRPr="006E0DE5">
              <w:rPr>
                <w:sz w:val="24"/>
              </w:rPr>
              <w:lastRenderedPageBreak/>
              <w:t>Собрания</w:t>
            </w:r>
          </w:p>
          <w:p w:rsidR="0088325C" w:rsidRPr="00A34751" w:rsidRDefault="00A34751" w:rsidP="00A34751">
            <w:pPr>
              <w:pStyle w:val="a4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88325C" w:rsidRPr="00A34751" w:rsidRDefault="0088325C" w:rsidP="00A3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Законопроект направлен на урегулирование </w:t>
            </w:r>
            <w:proofErr w:type="gramStart"/>
            <w:r w:rsidRPr="00A34751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</w:t>
            </w:r>
            <w:r w:rsidRPr="00A3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прав граждан Российской Федерации</w:t>
            </w:r>
            <w:proofErr w:type="gramEnd"/>
            <w:r w:rsidRPr="00A34751">
              <w:rPr>
                <w:rFonts w:ascii="Times New Roman" w:hAnsi="Times New Roman" w:cs="Times New Roman"/>
                <w:sz w:val="24"/>
                <w:szCs w:val="24"/>
              </w:rPr>
              <w:t xml:space="preserve"> на добровольное изучение родного языка из числа языков народов Российской Федерации и государственных языков республик, находящихся в составе Российской Федерации.</w:t>
            </w:r>
          </w:p>
          <w:p w:rsidR="0088325C" w:rsidRPr="00A34751" w:rsidRDefault="0088325C" w:rsidP="00A3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51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предлагается уточнить, что преподавание и изучение государственных языков республик Российской Федерации осуществляется на добровольной основе не в ущерб преподаванию и изучению государственного языка Российской Федерации, а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с учетом потребностей обучающихся и их родителей (законных представителей). </w:t>
            </w:r>
            <w:proofErr w:type="gramEnd"/>
          </w:p>
          <w:p w:rsidR="0088325C" w:rsidRPr="00A34751" w:rsidRDefault="0088325C" w:rsidP="00A3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5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изменения позволят сохранить баланс реализации конституционного права граждан на свободный выбор языка воспитания и обучения, возможности изучения государственных языков республик, предусмотренного законодательством Российской Федерации, и избежать неоднозначной трактовки </w:t>
            </w:r>
            <w:r w:rsidRPr="00A3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законодательства в правоприменительной практике.</w:t>
            </w:r>
          </w:p>
          <w:p w:rsidR="0088325C" w:rsidRPr="00A34751" w:rsidRDefault="0088325C" w:rsidP="00A347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751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 комитет предлагает депутатам областного Собрания депутатов поддержать проект федерального закона № 438863-7 «О внесении изменений в Федеральный закон «Об образовании в Российской Федерации» на очередной сессии областного Собрания</w:t>
            </w:r>
            <w:proofErr w:type="gramEnd"/>
          </w:p>
        </w:tc>
        <w:tc>
          <w:tcPr>
            <w:tcW w:w="2268" w:type="dxa"/>
          </w:tcPr>
          <w:p w:rsidR="0088325C" w:rsidRPr="00A34751" w:rsidRDefault="006358F4" w:rsidP="006358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4394" w:type="dxa"/>
          </w:tcPr>
          <w:p w:rsidR="00A34751" w:rsidRPr="00A34751" w:rsidRDefault="00A34751" w:rsidP="00A34751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A34751">
              <w:rPr>
                <w:b w:val="0"/>
                <w:sz w:val="24"/>
                <w:szCs w:val="24"/>
              </w:rPr>
              <w:t>Решение:</w:t>
            </w:r>
          </w:p>
          <w:p w:rsidR="0088325C" w:rsidRPr="00A34751" w:rsidRDefault="00A34751" w:rsidP="006358F4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A34751">
              <w:rPr>
                <w:b w:val="0"/>
                <w:sz w:val="24"/>
                <w:szCs w:val="24"/>
              </w:rPr>
              <w:t xml:space="preserve">комитет предлагает депутатам </w:t>
            </w:r>
            <w:r w:rsidRPr="00A34751">
              <w:rPr>
                <w:b w:val="0"/>
                <w:sz w:val="24"/>
                <w:szCs w:val="24"/>
              </w:rPr>
              <w:lastRenderedPageBreak/>
              <w:t>областного Собрания депутатов поддержать проект федерального закона № 438863-7 «О внесении изменений в Федеральный закон «Об образовании в Российской Федерации» на сорок четвертой сессии областного Собрания депутатов</w:t>
            </w:r>
          </w:p>
        </w:tc>
      </w:tr>
      <w:tr w:rsidR="0088325C" w:rsidRPr="006E0DE5" w:rsidTr="006358F4">
        <w:tc>
          <w:tcPr>
            <w:tcW w:w="588" w:type="dxa"/>
          </w:tcPr>
          <w:p w:rsidR="0088325C" w:rsidRDefault="0088325C" w:rsidP="00922B0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55" w:type="dxa"/>
          </w:tcPr>
          <w:p w:rsidR="0088325C" w:rsidRPr="00A86EC0" w:rsidRDefault="0088325C" w:rsidP="00922B0F">
            <w:pPr>
              <w:pStyle w:val="a7"/>
              <w:jc w:val="both"/>
            </w:pPr>
            <w:r w:rsidRPr="00227430">
              <w:t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Архангельской области</w:t>
            </w:r>
          </w:p>
        </w:tc>
        <w:tc>
          <w:tcPr>
            <w:tcW w:w="1843" w:type="dxa"/>
          </w:tcPr>
          <w:p w:rsidR="0088325C" w:rsidRPr="002F630E" w:rsidRDefault="0088325C" w:rsidP="00922B0F">
            <w:pPr>
              <w:pStyle w:val="a4"/>
              <w:jc w:val="both"/>
              <w:rPr>
                <w:sz w:val="24"/>
              </w:rPr>
            </w:pPr>
            <w:r w:rsidRPr="002F630E">
              <w:rPr>
                <w:sz w:val="24"/>
              </w:rPr>
              <w:t>Депутат областного Собрания</w:t>
            </w:r>
          </w:p>
          <w:p w:rsidR="0088325C" w:rsidRPr="002F630E" w:rsidRDefault="0088325C" w:rsidP="00922B0F">
            <w:pPr>
              <w:pStyle w:val="a4"/>
              <w:jc w:val="both"/>
              <w:rPr>
                <w:sz w:val="24"/>
              </w:rPr>
            </w:pPr>
            <w:r w:rsidRPr="002F630E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3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2F630E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ходатайства о наградах Архангельского областного Собрания депутатов,</w:t>
            </w:r>
            <w:r w:rsidRPr="002F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30E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поступившего от директора ГБОУ АО «Специальная (коррекционная) общеобразовательная школа № 31» С.Е. Малкова</w:t>
            </w: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25C" w:rsidRPr="002F630E" w:rsidRDefault="0088325C" w:rsidP="00922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5C" w:rsidRPr="002F630E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F630E">
              <w:rPr>
                <w:sz w:val="24"/>
                <w:szCs w:val="24"/>
              </w:rPr>
              <w:t>В соответствии</w:t>
            </w:r>
          </w:p>
          <w:p w:rsidR="0088325C" w:rsidRPr="002F630E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F630E">
              <w:rPr>
                <w:sz w:val="24"/>
                <w:szCs w:val="24"/>
              </w:rPr>
              <w:t>с планом</w:t>
            </w:r>
          </w:p>
          <w:p w:rsidR="0088325C" w:rsidRPr="002F630E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F630E">
              <w:rPr>
                <w:sz w:val="24"/>
                <w:szCs w:val="24"/>
              </w:rPr>
              <w:t>деятельности</w:t>
            </w:r>
          </w:p>
          <w:p w:rsidR="0088325C" w:rsidRPr="002F630E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F630E">
              <w:rPr>
                <w:sz w:val="24"/>
                <w:szCs w:val="24"/>
              </w:rPr>
              <w:t>комитета</w:t>
            </w:r>
          </w:p>
          <w:p w:rsidR="0088325C" w:rsidRPr="002F630E" w:rsidRDefault="0088325C" w:rsidP="00922B0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F630E">
              <w:rPr>
                <w:sz w:val="24"/>
                <w:szCs w:val="24"/>
              </w:rPr>
              <w:t>на май</w:t>
            </w:r>
          </w:p>
        </w:tc>
        <w:tc>
          <w:tcPr>
            <w:tcW w:w="4394" w:type="dxa"/>
          </w:tcPr>
          <w:p w:rsidR="0088325C" w:rsidRPr="002F630E" w:rsidRDefault="0088325C" w:rsidP="00922B0F">
            <w:pPr>
              <w:pStyle w:val="4"/>
              <w:numPr>
                <w:ilvl w:val="0"/>
                <w:numId w:val="1"/>
              </w:numPr>
              <w:shd w:val="clear" w:color="auto" w:fill="auto"/>
              <w:spacing w:before="0" w:after="0" w:line="269" w:lineRule="exact"/>
              <w:ind w:left="0" w:firstLine="33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2F630E">
              <w:rPr>
                <w:b w:val="0"/>
              </w:rPr>
              <w:t xml:space="preserve">поддержать ходатайство о награждении Почетной грамотой Архангельского областного Собрания депутатов </w:t>
            </w:r>
            <w:r w:rsidRPr="002F630E">
              <w:rPr>
                <w:b w:val="0"/>
                <w:sz w:val="24"/>
                <w:szCs w:val="24"/>
              </w:rPr>
              <w:t>за многолетний плодотворный труд в системе коррекционного образования Архангельской области, успехи в организации и совершенствовании воспитательного процесса для обучающихся с нарушением интеллекта и в связи с 50-летием со дня рождения Семеновой Нины Валентиновны, заместителя директора по воспитательной работе государственного бюджетного общеобразовательного учреждения Архангельской области «Специальная (коррекционная) общеобразовательная школа № 31»</w:t>
            </w:r>
            <w:proofErr w:type="gramEnd"/>
          </w:p>
        </w:tc>
      </w:tr>
    </w:tbl>
    <w:p w:rsidR="0088325C" w:rsidRDefault="0088325C" w:rsidP="0088325C"/>
    <w:p w:rsidR="00350E21" w:rsidRDefault="00350E21" w:rsidP="0088325C"/>
    <w:sectPr w:rsidR="00350E21" w:rsidSect="002F630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90B"/>
    <w:multiLevelType w:val="hybridMultilevel"/>
    <w:tmpl w:val="BB90F32A"/>
    <w:lvl w:ilvl="0" w:tplc="23F6F2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325C"/>
    <w:rsid w:val="002F630E"/>
    <w:rsid w:val="00350E21"/>
    <w:rsid w:val="004E05DC"/>
    <w:rsid w:val="006358F4"/>
    <w:rsid w:val="008369DF"/>
    <w:rsid w:val="0088325C"/>
    <w:rsid w:val="00A34751"/>
    <w:rsid w:val="00C5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832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8832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832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83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88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8325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83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8325C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ConsPlusTitle">
    <w:name w:val="ConsPlusTitle"/>
    <w:rsid w:val="00883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325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83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Серёня</dc:creator>
  <cp:lastModifiedBy>Иванова Асия Александровна</cp:lastModifiedBy>
  <cp:revision>3</cp:revision>
  <dcterms:created xsi:type="dcterms:W3CDTF">2018-07-05T14:39:00Z</dcterms:created>
  <dcterms:modified xsi:type="dcterms:W3CDTF">2018-09-12T08:47:00Z</dcterms:modified>
</cp:coreProperties>
</file>