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F5" w:rsidRPr="006E0DE5" w:rsidRDefault="00CC43F5" w:rsidP="00CC43F5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CC43F5" w:rsidRPr="006E0DE5" w:rsidRDefault="00CC43F5" w:rsidP="00CC43F5">
      <w:pPr>
        <w:pStyle w:val="a9"/>
        <w:jc w:val="center"/>
        <w:rPr>
          <w:b/>
          <w:sz w:val="28"/>
          <w:szCs w:val="28"/>
        </w:rPr>
      </w:pPr>
      <w:r w:rsidRPr="006E0DE5">
        <w:rPr>
          <w:b/>
          <w:sz w:val="28"/>
          <w:szCs w:val="28"/>
        </w:rPr>
        <w:t>на тему: «Об организации работы с детьми с ограниченными возможностями здоровья в муниципальных образованиях Архангельской области»</w:t>
      </w:r>
    </w:p>
    <w:p w:rsidR="00CC43F5" w:rsidRDefault="00CC43F5" w:rsidP="00CC43F5">
      <w:pPr>
        <w:pStyle w:val="a8"/>
        <w:spacing w:before="0" w:beforeAutospacing="0" w:after="0" w:afterAutospacing="0"/>
        <w:ind w:left="91" w:firstLine="51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>
        <w:rPr>
          <w:bCs/>
          <w:color w:val="000000"/>
        </w:rPr>
        <w:t>Город Архангельск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CC43F5" w:rsidRDefault="00CC43F5" w:rsidP="00CC43F5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46E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>
        <w:rPr>
          <w:sz w:val="24"/>
          <w:szCs w:val="24"/>
        </w:rPr>
        <w:t>10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 года</w:t>
      </w:r>
    </w:p>
    <w:p w:rsidR="00CC43F5" w:rsidRDefault="00CC43F5" w:rsidP="00CC43F5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>«</w:t>
      </w:r>
      <w:r>
        <w:rPr>
          <w:bCs/>
          <w:color w:val="000000"/>
        </w:rPr>
        <w:t>Город Архангельск</w:t>
      </w:r>
      <w:r w:rsidRPr="008A02DF">
        <w:rPr>
          <w:bCs/>
          <w:color w:val="000000"/>
        </w:rPr>
        <w:t>»</w:t>
      </w:r>
    </w:p>
    <w:p w:rsidR="00CC43F5" w:rsidRPr="00C711A9" w:rsidRDefault="00CC43F5" w:rsidP="00CC43F5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C43F5" w:rsidTr="00B36F54">
        <w:tc>
          <w:tcPr>
            <w:tcW w:w="588" w:type="dxa"/>
            <w:vAlign w:val="center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C43F5" w:rsidRPr="005366CD" w:rsidRDefault="00CC43F5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CC43F5" w:rsidRPr="006E0DE5" w:rsidRDefault="00CC43F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C43F5" w:rsidRPr="006E0DE5" w:rsidRDefault="00CC43F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C43F5" w:rsidRPr="006E0DE5" w:rsidRDefault="00CC43F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C43F5" w:rsidRPr="005366CD" w:rsidRDefault="00CC43F5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C43F5" w:rsidRPr="00B27A37" w:rsidTr="00B36F54">
        <w:tc>
          <w:tcPr>
            <w:tcW w:w="588" w:type="dxa"/>
          </w:tcPr>
          <w:p w:rsidR="00CC43F5" w:rsidRPr="00572722" w:rsidRDefault="00CC43F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C43F5" w:rsidRPr="005366CD" w:rsidRDefault="00CC43F5" w:rsidP="00B36F5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C43F5" w:rsidRPr="00EE4528" w:rsidRDefault="00CC43F5" w:rsidP="00B36F5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C43F5" w:rsidRPr="005366CD" w:rsidRDefault="00CC43F5" w:rsidP="00B36F5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C43F5" w:rsidRPr="005366CD" w:rsidRDefault="00CC43F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C43F5" w:rsidRPr="006E0DE5" w:rsidTr="00B36F54">
        <w:tc>
          <w:tcPr>
            <w:tcW w:w="588" w:type="dxa"/>
          </w:tcPr>
          <w:p w:rsidR="00CC43F5" w:rsidRPr="006E0DE5" w:rsidRDefault="00CC43F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C43F5" w:rsidRPr="006E0DE5" w:rsidRDefault="00CC43F5" w:rsidP="00B36F54">
            <w:pPr>
              <w:pStyle w:val="a9"/>
              <w:jc w:val="both"/>
            </w:pPr>
            <w:r w:rsidRPr="006E0DE5">
              <w:t>«Об организации работы с детьми с ограниченными возможностями здоровья в муниципальных образованиях Архангельской области»</w:t>
            </w:r>
          </w:p>
          <w:p w:rsidR="00CC43F5" w:rsidRPr="006E0DE5" w:rsidRDefault="00CC43F5" w:rsidP="00B36F54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C43F5" w:rsidRPr="006E0DE5" w:rsidRDefault="00CC43F5" w:rsidP="00B36F54">
            <w:pPr>
              <w:jc w:val="both"/>
              <w:rPr>
                <w:sz w:val="24"/>
                <w:szCs w:val="24"/>
              </w:rPr>
            </w:pPr>
          </w:p>
          <w:p w:rsidR="00CC43F5" w:rsidRPr="006E0DE5" w:rsidRDefault="00CC43F5" w:rsidP="00B36F54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C43F5" w:rsidRPr="006E0DE5" w:rsidRDefault="00CC43F5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CC43F5" w:rsidRPr="006E0DE5" w:rsidRDefault="00CC43F5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C43F5" w:rsidRPr="006E0DE5" w:rsidRDefault="00CC43F5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</w:t>
            </w:r>
            <w:r w:rsidRPr="00CC43F5">
              <w:rPr>
                <w:rFonts w:ascii="Times New Roman" w:hAnsi="Times New Roman" w:cs="Times New Roman"/>
                <w:sz w:val="24"/>
                <w:szCs w:val="24"/>
              </w:rPr>
              <w:t>посещены МБОУ муниципального образования «Город Архангельск» «Средняя школа № 5».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3F5" w:rsidRPr="006E0DE5" w:rsidRDefault="00CC43F5" w:rsidP="00CC4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заседания комитета состоялись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м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обсуждались вопросы совершенствования регионального законодательства в сфере образования, итоги работы с детьми с ограниченными возможностями здоровья в муниципальных образованиях Архангельской области</w:t>
            </w:r>
            <w:r w:rsidRPr="006E0DE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</w:tcPr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 w:rsidR="004D5B60">
              <w:rPr>
                <w:sz w:val="24"/>
                <w:szCs w:val="24"/>
              </w:rPr>
              <w:t>4.2.5.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апрель </w:t>
            </w:r>
          </w:p>
          <w:p w:rsidR="00CC43F5" w:rsidRPr="006E0DE5" w:rsidRDefault="00CC43F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C43F5" w:rsidRPr="006E0DE5" w:rsidRDefault="00CC43F5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Информацию </w:t>
            </w:r>
            <w:r w:rsidRPr="006E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CC43F5">
              <w:rPr>
                <w:rFonts w:ascii="Times New Roman" w:hAnsi="Times New Roman" w:cs="Times New Roman"/>
                <w:sz w:val="24"/>
                <w:szCs w:val="24"/>
              </w:rPr>
              <w:t>МБОУ муниципального образования «Город Архангельск» «Средняя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F5">
              <w:rPr>
                <w:rFonts w:ascii="Times New Roman" w:hAnsi="Times New Roman" w:cs="Times New Roman"/>
                <w:sz w:val="24"/>
                <w:szCs w:val="24"/>
              </w:rPr>
              <w:t>Селяков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C43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4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F5">
              <w:rPr>
                <w:rFonts w:ascii="Times New Roman" w:hAnsi="Times New Roman" w:cs="Times New Roman"/>
                <w:sz w:val="24"/>
                <w:szCs w:val="24"/>
              </w:rPr>
              <w:t>Пантелеймоновн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E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с детьми с ограниченными возможностями здоровья в муниципальных образованиях Архангельской области принять к сведению. </w:t>
            </w:r>
          </w:p>
          <w:p w:rsidR="00CC43F5" w:rsidRPr="006E0DE5" w:rsidRDefault="00CC43F5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rStyle w:val="aa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6E0DE5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E0DE5">
              <w:rPr>
                <w:b w:val="0"/>
                <w:sz w:val="24"/>
                <w:szCs w:val="24"/>
              </w:rPr>
              <w:t>Комитету Архангельского областного Собрания депутатов по образованию и науке при подготовке проекта закона «О внесении изменений в областной закон «Об образовании в Архангельской области» в</w:t>
            </w:r>
            <w:r w:rsidRPr="006E0DE5">
              <w:rPr>
                <w:rStyle w:val="aa"/>
                <w:sz w:val="24"/>
                <w:szCs w:val="24"/>
              </w:rPr>
              <w:t>нести изменение в методику расчета субвенции:</w:t>
            </w:r>
          </w:p>
          <w:p w:rsidR="00CC43F5" w:rsidRDefault="00CC43F5" w:rsidP="00B36F54">
            <w:pPr>
              <w:pStyle w:val="ConsPlusNormal"/>
              <w:ind w:firstLine="57"/>
              <w:jc w:val="both"/>
            </w:pPr>
            <w:proofErr w:type="gramStart"/>
            <w:r w:rsidRPr="006E0DE5">
              <w:rPr>
                <w:rStyle w:val="aa"/>
                <w:b w:val="0"/>
                <w:sz w:val="24"/>
                <w:szCs w:val="24"/>
              </w:rPr>
              <w:t xml:space="preserve">Учитывать нормативную численность </w:t>
            </w:r>
            <w:r w:rsidRPr="006E0DE5">
              <w:rPr>
                <w:rStyle w:val="aa"/>
                <w:b w:val="0"/>
                <w:sz w:val="24"/>
                <w:szCs w:val="24"/>
              </w:rPr>
              <w:lastRenderedPageBreak/>
              <w:t xml:space="preserve">классов (групп) для обучающихся с ограниченными возможностями здоровья (далее – ОВЗ) в соответствии с </w:t>
            </w:r>
            <w:proofErr w:type="spellStart"/>
            <w:r w:rsidRPr="006E0DE5">
              <w:rPr>
                <w:rStyle w:val="aa"/>
                <w:b w:val="0"/>
                <w:sz w:val="24"/>
                <w:szCs w:val="24"/>
              </w:rPr>
              <w:t>СанПиН</w:t>
            </w:r>
            <w:proofErr w:type="spellEnd"/>
            <w:r w:rsidRPr="006E0DE5">
              <w:rPr>
                <w:rStyle w:val="aa"/>
                <w:b w:val="0"/>
                <w:sz w:val="24"/>
                <w:szCs w:val="24"/>
              </w:rPr>
              <w:t xml:space="preserve"> 2.4.3286-15 по видам ОВЗ, предусмотреть расходы на оплату услуг </w:t>
            </w:r>
            <w:proofErr w:type="spellStart"/>
            <w:r w:rsidRPr="006E0DE5">
              <w:rPr>
                <w:rStyle w:val="aa"/>
                <w:b w:val="0"/>
                <w:sz w:val="24"/>
                <w:szCs w:val="24"/>
              </w:rPr>
              <w:t>сурдопереводчиков</w:t>
            </w:r>
            <w:proofErr w:type="spellEnd"/>
            <w:r w:rsidRPr="006E0DE5">
              <w:rPr>
                <w:rStyle w:val="aa"/>
                <w:b w:val="0"/>
                <w:sz w:val="24"/>
                <w:szCs w:val="24"/>
              </w:rPr>
              <w:t xml:space="preserve"> и </w:t>
            </w:r>
            <w:proofErr w:type="spellStart"/>
            <w:r w:rsidRPr="006E0DE5">
              <w:rPr>
                <w:rStyle w:val="aa"/>
                <w:b w:val="0"/>
                <w:sz w:val="24"/>
                <w:szCs w:val="24"/>
              </w:rPr>
              <w:t>тифлосурдопереводчиков</w:t>
            </w:r>
            <w:proofErr w:type="spellEnd"/>
            <w:r w:rsidRPr="006E0DE5">
              <w:rPr>
                <w:rStyle w:val="aa"/>
                <w:b w:val="0"/>
                <w:sz w:val="24"/>
                <w:szCs w:val="24"/>
              </w:rPr>
              <w:t xml:space="preserve">, </w:t>
            </w:r>
            <w:proofErr w:type="spellStart"/>
            <w:r w:rsidRPr="006E0DE5">
              <w:rPr>
                <w:rStyle w:val="aa"/>
                <w:b w:val="0"/>
                <w:sz w:val="24"/>
                <w:szCs w:val="24"/>
              </w:rPr>
              <w:t>тьюторов</w:t>
            </w:r>
            <w:proofErr w:type="spellEnd"/>
            <w:r w:rsidRPr="006E0DE5">
              <w:rPr>
                <w:rStyle w:val="aa"/>
                <w:b w:val="0"/>
                <w:sz w:val="24"/>
                <w:szCs w:val="24"/>
              </w:rPr>
              <w:t>, а также расходы на приобретение специальных учебников и учебных пособий, иной учебной литературы при получении образования обучающимися с ограниченными возможностями здоровья (путем увеличения нормативной численности прочих педагогических работников и</w:t>
            </w:r>
            <w:proofErr w:type="gramEnd"/>
            <w:r w:rsidRPr="006E0DE5">
              <w:rPr>
                <w:rStyle w:val="aa"/>
                <w:b w:val="0"/>
                <w:sz w:val="24"/>
                <w:szCs w:val="24"/>
              </w:rPr>
              <w:t xml:space="preserve"> коэффициента увеличения на учебные расходы)</w:t>
            </w:r>
            <w:r>
              <w:t>.</w:t>
            </w:r>
          </w:p>
          <w:p w:rsidR="00CC43F5" w:rsidRPr="004D5B60" w:rsidRDefault="00CC43F5" w:rsidP="004D5B60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3) министерству образования и науки Архангельской области</w:t>
            </w:r>
            <w:r w:rsidR="004D5B60" w:rsidRPr="004D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B60" w:rsidRPr="004D5B6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возможность создания ресурсного центра развития инклюзивного образования</w:t>
            </w:r>
            <w:r w:rsidR="004D5B60" w:rsidRPr="004D5B6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нарушением зрения на базе муниципального бюджетного общеобразовательного учреждения МО «Город Архангельск» «Средняя школа № 5»</w:t>
            </w:r>
          </w:p>
        </w:tc>
      </w:tr>
    </w:tbl>
    <w:p w:rsidR="00CC43F5" w:rsidRPr="006E0DE5" w:rsidRDefault="00CC43F5" w:rsidP="00CC43F5"/>
    <w:p w:rsidR="006B2937" w:rsidRDefault="00CC43F5">
      <w:r>
        <w:t xml:space="preserve"> </w:t>
      </w:r>
    </w:p>
    <w:sectPr w:rsidR="006B2937" w:rsidSect="006E0D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43F5"/>
    <w:rsid w:val="003960C8"/>
    <w:rsid w:val="004D5B60"/>
    <w:rsid w:val="006B2937"/>
    <w:rsid w:val="00B06056"/>
    <w:rsid w:val="00CC43F5"/>
    <w:rsid w:val="00CD44F8"/>
    <w:rsid w:val="00CE46ED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C4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CC43F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4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C4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C4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C43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CC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43F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CC4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CC43F5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2018-05-29T06:53:00Z</dcterms:created>
  <dcterms:modified xsi:type="dcterms:W3CDTF">2018-05-29T08:32:00Z</dcterms:modified>
</cp:coreProperties>
</file>