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A6" w:rsidRDefault="00A129A6" w:rsidP="00A129A6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A129A6" w:rsidRPr="00D10BDD" w:rsidRDefault="00A129A6" w:rsidP="00A129A6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образованию и науке </w:t>
      </w:r>
    </w:p>
    <w:p w:rsidR="00A129A6" w:rsidRDefault="00A129A6" w:rsidP="00A129A6">
      <w:pPr>
        <w:pStyle w:val="a3"/>
        <w:ind w:firstLine="11700"/>
        <w:rPr>
          <w:b/>
          <w:sz w:val="24"/>
          <w:szCs w:val="24"/>
        </w:rPr>
      </w:pPr>
    </w:p>
    <w:p w:rsidR="00A129A6" w:rsidRPr="00D10BDD" w:rsidRDefault="00A129A6" w:rsidP="00A129A6">
      <w:pPr>
        <w:pStyle w:val="a3"/>
        <w:ind w:firstLine="11199"/>
        <w:jc w:val="right"/>
        <w:rPr>
          <w:sz w:val="24"/>
          <w:szCs w:val="24"/>
        </w:rPr>
      </w:pPr>
      <w:r>
        <w:rPr>
          <w:sz w:val="24"/>
          <w:szCs w:val="24"/>
        </w:rPr>
        <w:t>№ 9 от 13</w:t>
      </w:r>
      <w:r w:rsidRPr="00D10BDD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 w:rsidRPr="00D10BDD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D10BDD">
        <w:rPr>
          <w:sz w:val="24"/>
          <w:szCs w:val="24"/>
        </w:rPr>
        <w:t xml:space="preserve"> года</w:t>
      </w:r>
    </w:p>
    <w:p w:rsidR="00A129A6" w:rsidRDefault="00A129A6" w:rsidP="00A129A6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609 а</w:t>
      </w:r>
    </w:p>
    <w:p w:rsidR="00A129A6" w:rsidRPr="00100F79" w:rsidRDefault="00A129A6" w:rsidP="00A129A6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985"/>
        <w:gridCol w:w="4961"/>
        <w:gridCol w:w="1417"/>
        <w:gridCol w:w="3969"/>
      </w:tblGrid>
      <w:tr w:rsidR="00A129A6" w:rsidTr="00B36F54">
        <w:tc>
          <w:tcPr>
            <w:tcW w:w="588" w:type="dxa"/>
            <w:vAlign w:val="center"/>
          </w:tcPr>
          <w:p w:rsidR="00A129A6" w:rsidRPr="005366CD" w:rsidRDefault="00A129A6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A129A6" w:rsidRPr="005366CD" w:rsidRDefault="00A129A6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A129A6" w:rsidRPr="005366CD" w:rsidRDefault="00A129A6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985" w:type="dxa"/>
            <w:vAlign w:val="center"/>
          </w:tcPr>
          <w:p w:rsidR="00A129A6" w:rsidRPr="005366CD" w:rsidRDefault="00A129A6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A129A6" w:rsidRPr="005366CD" w:rsidRDefault="00A129A6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A129A6" w:rsidRPr="005366CD" w:rsidRDefault="00A129A6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A129A6" w:rsidRPr="005366CD" w:rsidRDefault="00A129A6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A129A6" w:rsidRPr="005366CD" w:rsidRDefault="00A129A6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961" w:type="dxa"/>
            <w:vAlign w:val="center"/>
          </w:tcPr>
          <w:p w:rsidR="00A129A6" w:rsidRPr="005366CD" w:rsidRDefault="00A129A6" w:rsidP="00B36F54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417" w:type="dxa"/>
            <w:vAlign w:val="center"/>
          </w:tcPr>
          <w:p w:rsidR="00A129A6" w:rsidRPr="00597E4D" w:rsidRDefault="00A129A6" w:rsidP="00B36F5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 xml:space="preserve">Соответствие плану деятельности </w:t>
            </w:r>
          </w:p>
          <w:p w:rsidR="00A129A6" w:rsidRPr="00597E4D" w:rsidRDefault="00A129A6" w:rsidP="00B36F5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sz w:val="20"/>
                <w:szCs w:val="20"/>
              </w:rPr>
              <w:t xml:space="preserve">комитета/ </w:t>
            </w:r>
            <w:r w:rsidRPr="00597E4D"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A129A6" w:rsidRPr="00597E4D" w:rsidRDefault="00A129A6" w:rsidP="00B36F5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A129A6" w:rsidRPr="00597E4D" w:rsidRDefault="00A129A6" w:rsidP="00B36F5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 xml:space="preserve">работы </w:t>
            </w:r>
          </w:p>
          <w:p w:rsidR="00A129A6" w:rsidRPr="005366CD" w:rsidRDefault="00A129A6" w:rsidP="00E078D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>на 201</w:t>
            </w:r>
            <w:r w:rsidR="00E078D4">
              <w:rPr>
                <w:b/>
                <w:sz w:val="20"/>
              </w:rPr>
              <w:t>8</w:t>
            </w:r>
            <w:r w:rsidRPr="00597E4D">
              <w:rPr>
                <w:b/>
                <w:sz w:val="20"/>
              </w:rPr>
              <w:t xml:space="preserve"> год</w:t>
            </w:r>
          </w:p>
        </w:tc>
        <w:tc>
          <w:tcPr>
            <w:tcW w:w="3969" w:type="dxa"/>
            <w:vAlign w:val="center"/>
          </w:tcPr>
          <w:p w:rsidR="00A129A6" w:rsidRPr="005366CD" w:rsidRDefault="00A129A6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A129A6" w:rsidRPr="00B27A37" w:rsidTr="00B36F54">
        <w:tc>
          <w:tcPr>
            <w:tcW w:w="588" w:type="dxa"/>
          </w:tcPr>
          <w:p w:rsidR="00A129A6" w:rsidRPr="00597E4D" w:rsidRDefault="00A129A6" w:rsidP="00B36F54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A129A6" w:rsidRPr="00597E4D" w:rsidRDefault="00A129A6" w:rsidP="00B36F54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2</w:t>
            </w:r>
          </w:p>
        </w:tc>
        <w:tc>
          <w:tcPr>
            <w:tcW w:w="1985" w:type="dxa"/>
          </w:tcPr>
          <w:p w:rsidR="00A129A6" w:rsidRPr="00597E4D" w:rsidRDefault="00A129A6" w:rsidP="00B36F54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3</w:t>
            </w:r>
          </w:p>
        </w:tc>
        <w:tc>
          <w:tcPr>
            <w:tcW w:w="4961" w:type="dxa"/>
          </w:tcPr>
          <w:p w:rsidR="00A129A6" w:rsidRPr="00597E4D" w:rsidRDefault="00A129A6" w:rsidP="00B36F54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sz w:val="20"/>
                <w:szCs w:val="20"/>
              </w:rPr>
            </w:pPr>
            <w:r w:rsidRPr="00597E4D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A129A6" w:rsidRPr="00597E4D" w:rsidRDefault="00A129A6" w:rsidP="00B36F54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5</w:t>
            </w:r>
          </w:p>
        </w:tc>
        <w:tc>
          <w:tcPr>
            <w:tcW w:w="3969" w:type="dxa"/>
          </w:tcPr>
          <w:p w:rsidR="00A129A6" w:rsidRPr="00597E4D" w:rsidRDefault="00A129A6" w:rsidP="00B36F54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6</w:t>
            </w:r>
          </w:p>
        </w:tc>
      </w:tr>
      <w:tr w:rsidR="00A129A6" w:rsidRPr="00B27A37" w:rsidTr="00B36F54">
        <w:tc>
          <w:tcPr>
            <w:tcW w:w="588" w:type="dxa"/>
          </w:tcPr>
          <w:p w:rsidR="00A129A6" w:rsidRPr="00604CA2" w:rsidRDefault="00A129A6" w:rsidP="00B36F5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604CA2">
              <w:rPr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:rsidR="00A129A6" w:rsidRPr="00604CA2" w:rsidRDefault="00A129A6" w:rsidP="00B36F54">
            <w:pPr>
              <w:pStyle w:val="a3"/>
              <w:ind w:firstLine="0"/>
              <w:rPr>
                <w:sz w:val="24"/>
                <w:szCs w:val="24"/>
              </w:rPr>
            </w:pPr>
            <w:r w:rsidRPr="00604CA2">
              <w:rPr>
                <w:sz w:val="24"/>
                <w:szCs w:val="24"/>
              </w:rPr>
              <w:t>О проекте областного закона «О внесении изменения в статью 11 областного закона «О комиссиях по делам несовершеннолетних и защите их прав» и изменения в статью 4 областного закона «О профилактике безнадзорности и правонарушений несовершеннолетних в Архангельской области»</w:t>
            </w:r>
          </w:p>
        </w:tc>
        <w:tc>
          <w:tcPr>
            <w:tcW w:w="1985" w:type="dxa"/>
          </w:tcPr>
          <w:p w:rsidR="00A129A6" w:rsidRPr="00604CA2" w:rsidRDefault="00A129A6" w:rsidP="00A129A6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604CA2">
              <w:rPr>
                <w:sz w:val="24"/>
                <w:szCs w:val="24"/>
              </w:rPr>
              <w:t>Губернатор Архангельской области И.А. Орлов/</w:t>
            </w:r>
          </w:p>
          <w:p w:rsidR="00A129A6" w:rsidRPr="00604CA2" w:rsidRDefault="00A129A6" w:rsidP="00604CA2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604CA2">
              <w:rPr>
                <w:rStyle w:val="fe-comment-title4"/>
                <w:sz w:val="24"/>
                <w:szCs w:val="24"/>
              </w:rPr>
              <w:t xml:space="preserve">директор правового департамента администрации Губернатора Архангельской области и Правительства </w:t>
            </w:r>
            <w:r w:rsidRPr="00604CA2">
              <w:rPr>
                <w:sz w:val="24"/>
                <w:szCs w:val="24"/>
                <w:lang w:eastAsia="en-US"/>
              </w:rPr>
              <w:t>Архангельской области</w:t>
            </w:r>
            <w:r w:rsidR="00604CA2" w:rsidRPr="00604CA2">
              <w:rPr>
                <w:sz w:val="24"/>
                <w:szCs w:val="24"/>
              </w:rPr>
              <w:t xml:space="preserve"> И.С. </w:t>
            </w:r>
            <w:proofErr w:type="spellStart"/>
            <w:r w:rsidR="00604CA2" w:rsidRPr="00604CA2">
              <w:rPr>
                <w:sz w:val="24"/>
                <w:szCs w:val="24"/>
                <w:lang w:eastAsia="en-US"/>
              </w:rPr>
              <w:t>Андреечев</w:t>
            </w:r>
            <w:proofErr w:type="spellEnd"/>
          </w:p>
        </w:tc>
        <w:tc>
          <w:tcPr>
            <w:tcW w:w="4961" w:type="dxa"/>
          </w:tcPr>
          <w:p w:rsidR="00A129A6" w:rsidRPr="00604CA2" w:rsidRDefault="00A129A6" w:rsidP="00A129A6">
            <w:pPr>
              <w:jc w:val="both"/>
              <w:rPr>
                <w:rFonts w:eastAsia="Calibri"/>
                <w:spacing w:val="-2"/>
              </w:rPr>
            </w:pPr>
            <w:r w:rsidRPr="00604CA2">
              <w:rPr>
                <w:rFonts w:eastAsia="Calibri"/>
                <w:spacing w:val="-2"/>
              </w:rPr>
              <w:t>Законопроектом предлагается в целях совершенствования отношений, возникающих в связи с деятельностью по профилактике безнадзорности и правонарушений несовершеннолетних в Архангельской области, внести изменения:</w:t>
            </w:r>
          </w:p>
          <w:p w:rsidR="00A129A6" w:rsidRPr="00604CA2" w:rsidRDefault="00A129A6" w:rsidP="00A129A6">
            <w:pPr>
              <w:jc w:val="both"/>
              <w:rPr>
                <w:rFonts w:eastAsia="Calibri"/>
                <w:spacing w:val="-2"/>
              </w:rPr>
            </w:pPr>
            <w:r w:rsidRPr="00604CA2">
              <w:rPr>
                <w:rFonts w:eastAsia="Calibri"/>
                <w:spacing w:val="-2"/>
              </w:rPr>
              <w:t>в статью 11 областного закона от 02 марта 2005 года № 4-2-ОЗ «О комиссиях по делам несовершеннолетних и защите их прав»;</w:t>
            </w:r>
          </w:p>
          <w:p w:rsidR="00A129A6" w:rsidRPr="00604CA2" w:rsidRDefault="00A129A6" w:rsidP="00A129A6">
            <w:pPr>
              <w:jc w:val="both"/>
              <w:rPr>
                <w:rFonts w:eastAsia="Calibri"/>
                <w:spacing w:val="-2"/>
              </w:rPr>
            </w:pPr>
            <w:r w:rsidRPr="00604CA2">
              <w:rPr>
                <w:rFonts w:eastAsia="Calibri"/>
                <w:spacing w:val="-2"/>
              </w:rPr>
              <w:t>в статью 4 областного закона от 19 октября 2006 года № 251-внеоч.-</w:t>
            </w:r>
            <w:proofErr w:type="gramStart"/>
            <w:r w:rsidRPr="00604CA2">
              <w:rPr>
                <w:rFonts w:eastAsia="Calibri"/>
                <w:spacing w:val="-2"/>
              </w:rPr>
              <w:t>ОЗ</w:t>
            </w:r>
            <w:proofErr w:type="gramEnd"/>
            <w:r w:rsidRPr="00604CA2">
              <w:rPr>
                <w:rFonts w:eastAsia="Calibri"/>
                <w:spacing w:val="-2"/>
              </w:rPr>
              <w:t xml:space="preserve">                                    «О профилактике безнадзорности и правонарушений несовершеннолетних в Архангельской области».</w:t>
            </w:r>
          </w:p>
          <w:p w:rsidR="00A129A6" w:rsidRPr="00604CA2" w:rsidRDefault="00A129A6" w:rsidP="00A129A6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04CA2">
              <w:t xml:space="preserve">На законопроект получены положительные заключения от государственно-правового </w:t>
            </w:r>
            <w:r w:rsidRPr="00604CA2">
              <w:lastRenderedPageBreak/>
              <w:t xml:space="preserve">управления областного Собрания депутатов, управления Министерства юстиции Российской Федерации по Архангельской области и Ненецкому автономному округу, Прокуратуры Архангельской области, администрации муниципального образования «Мирный» и администрации муниципального образования «Город Коряжма». </w:t>
            </w:r>
            <w:proofErr w:type="gramEnd"/>
          </w:p>
          <w:p w:rsidR="00A129A6" w:rsidRPr="00604CA2" w:rsidRDefault="00A129A6" w:rsidP="00A129A6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2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предложение </w:t>
            </w:r>
            <w:r w:rsidRPr="00604CA2">
              <w:rPr>
                <w:rStyle w:val="Exact"/>
                <w:rFonts w:eastAsiaTheme="minorHAnsi"/>
                <w:sz w:val="24"/>
                <w:szCs w:val="24"/>
              </w:rPr>
              <w:t>администрации муниципального образования «Город Архангельск» внести в статью 1 Законопроекта изменение, изложив подпункт 2 пункта 2 статьи 11 областного закона от 02.03.2005 № 4-2-</w:t>
            </w:r>
            <w:r w:rsidR="00604CA2" w:rsidRPr="00604CA2">
              <w:rPr>
                <w:rStyle w:val="Exact"/>
                <w:rFonts w:eastAsiaTheme="minorHAnsi"/>
                <w:sz w:val="24"/>
                <w:szCs w:val="24"/>
              </w:rPr>
              <w:t>ОЗ</w:t>
            </w:r>
            <w:r w:rsidRPr="00604CA2">
              <w:rPr>
                <w:rStyle w:val="Exact"/>
                <w:rFonts w:eastAsiaTheme="minorHAnsi"/>
                <w:sz w:val="24"/>
                <w:szCs w:val="24"/>
              </w:rPr>
              <w:t xml:space="preserve"> «О комиссиях по делам несовершеннолетних и защите их прав» в следующей редакции:</w:t>
            </w:r>
          </w:p>
          <w:p w:rsidR="00A129A6" w:rsidRPr="00604CA2" w:rsidRDefault="00A129A6" w:rsidP="00A129A6">
            <w:pPr>
              <w:autoSpaceDE w:val="0"/>
              <w:autoSpaceDN w:val="0"/>
              <w:adjustRightInd w:val="0"/>
              <w:jc w:val="both"/>
            </w:pPr>
            <w:r w:rsidRPr="00604CA2">
              <w:rPr>
                <w:rStyle w:val="Exact"/>
                <w:rFonts w:eastAsiaTheme="minorHAnsi"/>
                <w:sz w:val="24"/>
                <w:szCs w:val="24"/>
              </w:rPr>
              <w:t>«2) утверждение на заседаниях территориальных комиссий комплексных межведомственных планов индивидуальной работы, разработанных органами или учреждениями системы профилактики безнадзорности и правонарушений несовершеннолетних постановлениями территориальных комиссий</w:t>
            </w:r>
            <w:proofErr w:type="gramStart"/>
            <w:r w:rsidRPr="00604CA2">
              <w:rPr>
                <w:rStyle w:val="Exact"/>
                <w:rFonts w:eastAsiaTheme="minorHAnsi"/>
                <w:sz w:val="24"/>
                <w:szCs w:val="24"/>
              </w:rPr>
              <w:t>;»</w:t>
            </w:r>
            <w:proofErr w:type="gramEnd"/>
          </w:p>
        </w:tc>
        <w:tc>
          <w:tcPr>
            <w:tcW w:w="1417" w:type="dxa"/>
          </w:tcPr>
          <w:p w:rsidR="00A129A6" w:rsidRPr="00604CA2" w:rsidRDefault="00A129A6" w:rsidP="00B36F5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04CA2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969" w:type="dxa"/>
          </w:tcPr>
          <w:p w:rsidR="00A129A6" w:rsidRPr="00604CA2" w:rsidRDefault="00604CA2" w:rsidP="00604CA2">
            <w:pPr>
              <w:autoSpaceDE w:val="0"/>
              <w:autoSpaceDN w:val="0"/>
              <w:adjustRightInd w:val="0"/>
              <w:jc w:val="both"/>
            </w:pPr>
            <w:r w:rsidRPr="00604CA2">
              <w:t xml:space="preserve">Комитет предлагает депутатам областного Собрания депутатов рассмотреть указанный проект областного закона и </w:t>
            </w:r>
            <w:r w:rsidRPr="00604CA2">
              <w:rPr>
                <w:bCs/>
              </w:rPr>
              <w:t>принять</w:t>
            </w:r>
            <w:r w:rsidRPr="00604CA2">
              <w:rPr>
                <w:bCs/>
                <w:color w:val="000000"/>
              </w:rPr>
              <w:t xml:space="preserve"> его в первом чтении на сорок третьей сессии </w:t>
            </w:r>
            <w:r w:rsidRPr="00604CA2">
              <w:t>областного Собрания депутатов. Рекомендует инициатору внесения законопроекта учесть указанные замечания при подготовке законопроекта ко второму чтению</w:t>
            </w:r>
          </w:p>
        </w:tc>
      </w:tr>
      <w:tr w:rsidR="00A129A6" w:rsidRPr="00B27A37" w:rsidTr="00B36F54">
        <w:tc>
          <w:tcPr>
            <w:tcW w:w="588" w:type="dxa"/>
          </w:tcPr>
          <w:p w:rsidR="00A129A6" w:rsidRPr="00604CA2" w:rsidRDefault="00A129A6" w:rsidP="00B36F5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604CA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97" w:type="dxa"/>
          </w:tcPr>
          <w:p w:rsidR="00A129A6" w:rsidRPr="00604CA2" w:rsidRDefault="00A129A6" w:rsidP="00A129A6">
            <w:pPr>
              <w:pStyle w:val="a3"/>
              <w:ind w:firstLine="0"/>
              <w:rPr>
                <w:sz w:val="24"/>
                <w:szCs w:val="24"/>
              </w:rPr>
            </w:pPr>
            <w:r w:rsidRPr="00604CA2">
              <w:rPr>
                <w:bCs/>
                <w:sz w:val="24"/>
                <w:szCs w:val="24"/>
              </w:rPr>
              <w:t xml:space="preserve">О проекте постановления Архангельского областного Собрания депутатов </w:t>
            </w:r>
            <w:r w:rsidRPr="00604CA2">
              <w:rPr>
                <w:color w:val="000000"/>
                <w:sz w:val="24"/>
                <w:szCs w:val="24"/>
              </w:rPr>
              <w:t xml:space="preserve">«О докладе о реализации государственной политики Архангельской </w:t>
            </w:r>
            <w:r w:rsidRPr="00604CA2">
              <w:rPr>
                <w:color w:val="000000"/>
                <w:sz w:val="24"/>
                <w:szCs w:val="24"/>
              </w:rPr>
              <w:lastRenderedPageBreak/>
              <w:t>области в сфере образования за 2017 год»</w:t>
            </w:r>
          </w:p>
        </w:tc>
        <w:tc>
          <w:tcPr>
            <w:tcW w:w="1985" w:type="dxa"/>
          </w:tcPr>
          <w:p w:rsidR="00604CA2" w:rsidRPr="00604CA2" w:rsidRDefault="00604CA2" w:rsidP="00604CA2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604CA2">
              <w:rPr>
                <w:sz w:val="24"/>
                <w:szCs w:val="24"/>
              </w:rPr>
              <w:lastRenderedPageBreak/>
              <w:t>Губернатор Архангельской области И.А. Орлов/</w:t>
            </w:r>
          </w:p>
          <w:p w:rsidR="00A129A6" w:rsidRPr="00604CA2" w:rsidRDefault="00A129A6" w:rsidP="00604CA2">
            <w:pPr>
              <w:pStyle w:val="a3"/>
              <w:ind w:firstLine="0"/>
              <w:rPr>
                <w:sz w:val="24"/>
                <w:szCs w:val="24"/>
                <w:lang w:eastAsia="en-US"/>
              </w:rPr>
            </w:pPr>
            <w:r w:rsidRPr="00604CA2">
              <w:rPr>
                <w:sz w:val="24"/>
                <w:szCs w:val="24"/>
                <w:lang w:eastAsia="en-US"/>
              </w:rPr>
              <w:t>министр образования и науки Архангельской области</w:t>
            </w:r>
            <w:r w:rsidR="00604CA2" w:rsidRPr="00604CA2">
              <w:rPr>
                <w:sz w:val="24"/>
                <w:szCs w:val="24"/>
                <w:lang w:eastAsia="en-US"/>
              </w:rPr>
              <w:t xml:space="preserve"> С.А. </w:t>
            </w:r>
            <w:r w:rsidR="00604CA2" w:rsidRPr="00604CA2">
              <w:rPr>
                <w:sz w:val="24"/>
                <w:szCs w:val="24"/>
                <w:lang w:eastAsia="en-US"/>
              </w:rPr>
              <w:lastRenderedPageBreak/>
              <w:t>Котлов</w:t>
            </w:r>
          </w:p>
          <w:p w:rsidR="00A129A6" w:rsidRPr="00604CA2" w:rsidRDefault="00A129A6" w:rsidP="00B36F54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604CA2" w:rsidRPr="00604CA2" w:rsidRDefault="00604CA2" w:rsidP="00604CA2">
            <w:pPr>
              <w:jc w:val="both"/>
              <w:rPr>
                <w:rFonts w:eastAsia="Calibri"/>
              </w:rPr>
            </w:pPr>
            <w:proofErr w:type="gramStart"/>
            <w:r w:rsidRPr="00604CA2">
              <w:rPr>
                <w:rFonts w:eastAsia="Calibri"/>
                <w:spacing w:val="-6"/>
              </w:rPr>
              <w:lastRenderedPageBreak/>
              <w:t>Доклад о реализации государственной политики Архангельской области</w:t>
            </w:r>
            <w:r>
              <w:rPr>
                <w:rFonts w:eastAsia="Calibri"/>
                <w:spacing w:val="-6"/>
              </w:rPr>
              <w:t xml:space="preserve"> </w:t>
            </w:r>
            <w:r w:rsidRPr="00604CA2">
              <w:rPr>
                <w:rFonts w:eastAsia="Calibri"/>
              </w:rPr>
              <w:t xml:space="preserve">в сфере образования подготовлен в соответствии с пунктом 2 статьи 45 областного закона от 02 июля 2013 года № 712-41-ОЗ </w:t>
            </w:r>
            <w:r w:rsidRPr="00604CA2">
              <w:rPr>
                <w:rFonts w:eastAsia="Calibri"/>
                <w:spacing w:val="-6"/>
              </w:rPr>
              <w:t>«Об образовании в Архангельской области» и постановлением Правительства</w:t>
            </w:r>
            <w:r w:rsidRPr="00604CA2">
              <w:rPr>
                <w:rFonts w:eastAsia="Calibri"/>
              </w:rPr>
              <w:t xml:space="preserve"> Архангельской области от 24 февраля 2015 года № 71-пп «Об утверждении Порядка подготовки ежегодного доклада о </w:t>
            </w:r>
            <w:r w:rsidRPr="00604CA2">
              <w:rPr>
                <w:rFonts w:eastAsia="Calibri"/>
              </w:rPr>
              <w:lastRenderedPageBreak/>
              <w:t>реализации государственной политики Архангельской области в сфере образования».</w:t>
            </w:r>
            <w:proofErr w:type="gramEnd"/>
          </w:p>
          <w:p w:rsidR="00604CA2" w:rsidRPr="00604CA2" w:rsidRDefault="00604CA2" w:rsidP="00604CA2">
            <w:pPr>
              <w:jc w:val="both"/>
              <w:rPr>
                <w:rFonts w:eastAsia="Calibri"/>
              </w:rPr>
            </w:pPr>
            <w:r w:rsidRPr="00604CA2">
              <w:rPr>
                <w:rFonts w:eastAsia="Calibri"/>
                <w:spacing w:val="-8"/>
              </w:rPr>
              <w:t>В докладе отражена информация о реализации в 2017 году государственной</w:t>
            </w:r>
            <w:r w:rsidRPr="00604CA2">
              <w:rPr>
                <w:rFonts w:eastAsia="Calibri"/>
              </w:rPr>
              <w:t xml:space="preserve"> </w:t>
            </w:r>
            <w:r w:rsidRPr="00604CA2">
              <w:rPr>
                <w:rFonts w:eastAsia="Calibri"/>
                <w:spacing w:val="-8"/>
              </w:rPr>
              <w:t>программы Архангельской области «Развитие образования и науки Архангельской</w:t>
            </w:r>
            <w:r w:rsidRPr="00604CA2">
              <w:rPr>
                <w:rFonts w:eastAsia="Calibri"/>
              </w:rPr>
              <w:t xml:space="preserve"> области (2013–2025 годы)», утвержденной постановлением Правительства Архангельской области от 12 октября 2012 года № 463-пп.</w:t>
            </w:r>
          </w:p>
          <w:p w:rsidR="00604CA2" w:rsidRPr="00604CA2" w:rsidRDefault="00604CA2" w:rsidP="00604CA2">
            <w:pPr>
              <w:jc w:val="both"/>
              <w:rPr>
                <w:rFonts w:eastAsia="Calibri"/>
              </w:rPr>
            </w:pPr>
            <w:r w:rsidRPr="00604CA2">
              <w:rPr>
                <w:rFonts w:eastAsia="Calibri"/>
              </w:rPr>
              <w:t xml:space="preserve">Доклад рассмотрен на заседании общественного экспертного совета по образованию при Архангельском областном Собрании депутатов, все высказанные предложения были учтены при подготовке окончательной редакции доклада. </w:t>
            </w:r>
          </w:p>
          <w:p w:rsidR="00A129A6" w:rsidRPr="00604CA2" w:rsidRDefault="00604CA2" w:rsidP="00604CA2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CA2">
              <w:t>Проектом постановления Архангельского областного Собрания депутатов предлагается принять к сведению доклад за 2017 год.</w:t>
            </w:r>
          </w:p>
        </w:tc>
        <w:tc>
          <w:tcPr>
            <w:tcW w:w="1417" w:type="dxa"/>
          </w:tcPr>
          <w:p w:rsidR="00A129A6" w:rsidRPr="00604CA2" w:rsidRDefault="00A129A6" w:rsidP="00B36F5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04CA2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969" w:type="dxa"/>
          </w:tcPr>
          <w:p w:rsidR="00A129A6" w:rsidRPr="00227430" w:rsidRDefault="00A129A6" w:rsidP="00B36F54">
            <w:pPr>
              <w:pStyle w:val="a3"/>
              <w:ind w:firstLine="0"/>
              <w:rPr>
                <w:sz w:val="24"/>
                <w:szCs w:val="24"/>
              </w:rPr>
            </w:pPr>
            <w:r w:rsidRPr="00227430">
              <w:rPr>
                <w:sz w:val="24"/>
                <w:szCs w:val="24"/>
              </w:rPr>
              <w:t xml:space="preserve">Комитет </w:t>
            </w:r>
            <w:r w:rsidR="00604CA2" w:rsidRPr="00227430">
              <w:rPr>
                <w:sz w:val="24"/>
                <w:szCs w:val="24"/>
              </w:rPr>
              <w:t xml:space="preserve">предлагает депутатам областного Собрания депутатов принять проект постановления Архангельского областного Собрания депутатов </w:t>
            </w:r>
            <w:r w:rsidR="00604CA2" w:rsidRPr="00227430">
              <w:rPr>
                <w:color w:val="000000"/>
                <w:sz w:val="24"/>
                <w:szCs w:val="24"/>
              </w:rPr>
              <w:t xml:space="preserve">«О докладе о реализации государственной политики Архангельской области в сфере образования за 2017 год» </w:t>
            </w:r>
            <w:r w:rsidR="00604CA2" w:rsidRPr="00227430">
              <w:rPr>
                <w:bCs/>
                <w:color w:val="000000"/>
                <w:sz w:val="24"/>
                <w:szCs w:val="24"/>
              </w:rPr>
              <w:t xml:space="preserve">на сорок третьей сессии </w:t>
            </w:r>
            <w:r w:rsidR="00604CA2" w:rsidRPr="00227430">
              <w:rPr>
                <w:sz w:val="24"/>
                <w:szCs w:val="24"/>
              </w:rPr>
              <w:t xml:space="preserve">областного </w:t>
            </w:r>
            <w:r w:rsidR="00604CA2" w:rsidRPr="00227430">
              <w:rPr>
                <w:sz w:val="24"/>
                <w:szCs w:val="24"/>
              </w:rPr>
              <w:lastRenderedPageBreak/>
              <w:t>Собрания депутатов</w:t>
            </w:r>
          </w:p>
        </w:tc>
      </w:tr>
      <w:tr w:rsidR="00A129A6" w:rsidRPr="005068CD" w:rsidTr="00B36F54">
        <w:trPr>
          <w:trHeight w:val="1266"/>
        </w:trPr>
        <w:tc>
          <w:tcPr>
            <w:tcW w:w="588" w:type="dxa"/>
          </w:tcPr>
          <w:p w:rsidR="00A129A6" w:rsidRPr="005068CD" w:rsidRDefault="00A129A6" w:rsidP="00B36F5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97" w:type="dxa"/>
          </w:tcPr>
          <w:p w:rsidR="00A129A6" w:rsidRPr="00227430" w:rsidRDefault="00A129A6" w:rsidP="002274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430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ходатайств о награждении Почетной грамотой областного Собрания депутатов и объявлении Благодарности областного Собрания депутатов работникам образовательных организаций Архангельской </w:t>
            </w:r>
            <w:r w:rsidRPr="00227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985" w:type="dxa"/>
          </w:tcPr>
          <w:p w:rsidR="00A129A6" w:rsidRPr="00227430" w:rsidRDefault="00A129A6" w:rsidP="00227430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227430">
              <w:rPr>
                <w:sz w:val="24"/>
                <w:szCs w:val="24"/>
              </w:rPr>
              <w:lastRenderedPageBreak/>
              <w:t xml:space="preserve">Депутат Архангельского областного Собрания депутатов </w:t>
            </w:r>
          </w:p>
          <w:p w:rsidR="00A129A6" w:rsidRPr="00227430" w:rsidRDefault="00A129A6" w:rsidP="00227430">
            <w:pPr>
              <w:jc w:val="both"/>
            </w:pPr>
            <w:r w:rsidRPr="00227430">
              <w:t>И.А. Чесноков</w:t>
            </w:r>
          </w:p>
        </w:tc>
        <w:tc>
          <w:tcPr>
            <w:tcW w:w="4961" w:type="dxa"/>
          </w:tcPr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27430">
              <w:t>Рассмотрение</w:t>
            </w:r>
            <w:r w:rsidRPr="00227430">
              <w:rPr>
                <w:bCs/>
              </w:rPr>
              <w:t xml:space="preserve"> ходатайства о наградах Архангельского областного Собрания депутатов,</w:t>
            </w:r>
            <w:r w:rsidRPr="00227430">
              <w:t xml:space="preserve"> поступившего </w:t>
            </w:r>
            <w:r w:rsidRPr="00227430">
              <w:rPr>
                <w:bCs/>
              </w:rPr>
              <w:t xml:space="preserve">от </w:t>
            </w:r>
            <w:r w:rsidR="00142A5D" w:rsidRPr="00227430">
              <w:rPr>
                <w:bCs/>
              </w:rPr>
              <w:t xml:space="preserve">председателя Северодвинской городской организации профсоюза работников народного образования и науки РФ С.А. </w:t>
            </w:r>
            <w:proofErr w:type="spellStart"/>
            <w:r w:rsidR="00142A5D" w:rsidRPr="00227430">
              <w:rPr>
                <w:bCs/>
              </w:rPr>
              <w:t>Десневой</w:t>
            </w:r>
            <w:proofErr w:type="spellEnd"/>
            <w:r w:rsidRPr="00227430">
              <w:rPr>
                <w:bCs/>
              </w:rPr>
              <w:t>.</w:t>
            </w:r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</w:pPr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</w:pPr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</w:pPr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</w:pPr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</w:pPr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</w:pPr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</w:pPr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</w:pPr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</w:pPr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</w:pPr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</w:pPr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</w:pPr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</w:pPr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</w:pPr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</w:pPr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</w:pPr>
            <w:r w:rsidRPr="00227430">
              <w:t xml:space="preserve">Рассмотрение </w:t>
            </w:r>
            <w:r w:rsidRPr="00227430">
              <w:rPr>
                <w:bCs/>
              </w:rPr>
              <w:t>ходатайства о наградах Архангельского областного Собрания депутатов,</w:t>
            </w:r>
            <w:r w:rsidRPr="00227430">
              <w:t xml:space="preserve"> </w:t>
            </w:r>
            <w:r w:rsidRPr="00227430">
              <w:rPr>
                <w:bCs/>
              </w:rPr>
              <w:t xml:space="preserve">поступившего от </w:t>
            </w:r>
            <w:r w:rsidR="00142A5D" w:rsidRPr="00227430">
              <w:rPr>
                <w:bCs/>
              </w:rPr>
              <w:t>начальника управления образования МО «</w:t>
            </w:r>
            <w:proofErr w:type="gramStart"/>
            <w:r w:rsidR="00142A5D" w:rsidRPr="00227430">
              <w:rPr>
                <w:bCs/>
              </w:rPr>
              <w:t>Приморский</w:t>
            </w:r>
            <w:proofErr w:type="gramEnd"/>
            <w:r w:rsidR="00142A5D" w:rsidRPr="00227430">
              <w:rPr>
                <w:bCs/>
              </w:rPr>
              <w:t xml:space="preserve"> муниципальный район» </w:t>
            </w:r>
            <w:proofErr w:type="spellStart"/>
            <w:r w:rsidR="00142A5D" w:rsidRPr="00227430">
              <w:rPr>
                <w:bCs/>
              </w:rPr>
              <w:t>Е.В.Гулиной</w:t>
            </w:r>
            <w:proofErr w:type="spellEnd"/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</w:pPr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</w:pPr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</w:pPr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</w:pPr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</w:pPr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</w:pPr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</w:pPr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</w:pPr>
            <w:r w:rsidRPr="00227430">
              <w:t xml:space="preserve">Рассмотрение </w:t>
            </w:r>
            <w:r w:rsidRPr="00227430">
              <w:rPr>
                <w:bCs/>
              </w:rPr>
              <w:t>ходатайства о наградах Архангельского областного Собрания депутатов,</w:t>
            </w:r>
            <w:r w:rsidRPr="00227430">
              <w:t xml:space="preserve"> </w:t>
            </w:r>
            <w:r w:rsidRPr="00227430">
              <w:rPr>
                <w:bCs/>
              </w:rPr>
              <w:t xml:space="preserve">поступившего от </w:t>
            </w:r>
            <w:r w:rsidR="00142A5D" w:rsidRPr="00227430">
              <w:rPr>
                <w:bCs/>
              </w:rPr>
              <w:t>директора ГБОУ АО «Специальная (коррекционная) общеобразовательная школа № 31» С.Е. Малкова</w:t>
            </w:r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</w:pPr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</w:pPr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</w:pPr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</w:pPr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</w:pPr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</w:pPr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</w:pPr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</w:pPr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</w:pPr>
          </w:p>
          <w:p w:rsidR="00227430" w:rsidRPr="00227430" w:rsidRDefault="00227430" w:rsidP="00227430">
            <w:pPr>
              <w:autoSpaceDE w:val="0"/>
              <w:autoSpaceDN w:val="0"/>
              <w:adjustRightInd w:val="0"/>
              <w:jc w:val="both"/>
            </w:pPr>
          </w:p>
          <w:p w:rsidR="00227430" w:rsidRPr="00227430" w:rsidRDefault="00227430" w:rsidP="00227430">
            <w:pPr>
              <w:autoSpaceDE w:val="0"/>
              <w:autoSpaceDN w:val="0"/>
              <w:adjustRightInd w:val="0"/>
              <w:jc w:val="both"/>
            </w:pPr>
          </w:p>
          <w:p w:rsidR="00227430" w:rsidRPr="00227430" w:rsidRDefault="00227430" w:rsidP="00227430">
            <w:pPr>
              <w:autoSpaceDE w:val="0"/>
              <w:autoSpaceDN w:val="0"/>
              <w:adjustRightInd w:val="0"/>
              <w:jc w:val="both"/>
            </w:pPr>
          </w:p>
          <w:p w:rsidR="00227430" w:rsidRPr="00227430" w:rsidRDefault="00227430" w:rsidP="00227430">
            <w:pPr>
              <w:autoSpaceDE w:val="0"/>
              <w:autoSpaceDN w:val="0"/>
              <w:adjustRightInd w:val="0"/>
              <w:jc w:val="both"/>
            </w:pPr>
          </w:p>
          <w:p w:rsidR="00227430" w:rsidRPr="00227430" w:rsidRDefault="00227430" w:rsidP="00227430">
            <w:pPr>
              <w:autoSpaceDE w:val="0"/>
              <w:autoSpaceDN w:val="0"/>
              <w:adjustRightInd w:val="0"/>
              <w:jc w:val="both"/>
            </w:pPr>
          </w:p>
          <w:p w:rsidR="00227430" w:rsidRPr="00227430" w:rsidRDefault="00227430" w:rsidP="00227430">
            <w:pPr>
              <w:autoSpaceDE w:val="0"/>
              <w:autoSpaceDN w:val="0"/>
              <w:adjustRightInd w:val="0"/>
              <w:jc w:val="both"/>
            </w:pPr>
          </w:p>
          <w:p w:rsidR="00227430" w:rsidRPr="00227430" w:rsidRDefault="00227430" w:rsidP="00227430">
            <w:pPr>
              <w:autoSpaceDE w:val="0"/>
              <w:autoSpaceDN w:val="0"/>
              <w:adjustRightInd w:val="0"/>
              <w:jc w:val="both"/>
            </w:pPr>
          </w:p>
          <w:p w:rsidR="00227430" w:rsidRPr="00227430" w:rsidRDefault="00227430" w:rsidP="00227430">
            <w:pPr>
              <w:autoSpaceDE w:val="0"/>
              <w:autoSpaceDN w:val="0"/>
              <w:adjustRightInd w:val="0"/>
              <w:jc w:val="both"/>
            </w:pPr>
          </w:p>
          <w:p w:rsidR="00227430" w:rsidRPr="00227430" w:rsidRDefault="00227430" w:rsidP="00227430">
            <w:pPr>
              <w:autoSpaceDE w:val="0"/>
              <w:autoSpaceDN w:val="0"/>
              <w:adjustRightInd w:val="0"/>
              <w:jc w:val="both"/>
            </w:pPr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</w:pPr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27430">
              <w:t xml:space="preserve">Рассмотрение </w:t>
            </w:r>
            <w:r w:rsidRPr="00227430">
              <w:rPr>
                <w:bCs/>
              </w:rPr>
              <w:t>ходатайств о наградах Архангельского областного Собрания депутатов,</w:t>
            </w:r>
            <w:r w:rsidRPr="00227430">
              <w:t xml:space="preserve"> </w:t>
            </w:r>
            <w:r w:rsidRPr="00227430">
              <w:rPr>
                <w:bCs/>
              </w:rPr>
              <w:t xml:space="preserve">поступивших от </w:t>
            </w:r>
            <w:r w:rsidR="00142A5D" w:rsidRPr="00227430">
              <w:rPr>
                <w:bCs/>
              </w:rPr>
              <w:t>депутата Архангельского областного Собрания депутатов А.Н. Трусова</w:t>
            </w:r>
            <w:r w:rsidRPr="00227430">
              <w:rPr>
                <w:bCs/>
              </w:rPr>
              <w:t xml:space="preserve"> </w:t>
            </w:r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142A5D" w:rsidRPr="00227430" w:rsidRDefault="00142A5D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142A5D" w:rsidRPr="00227430" w:rsidRDefault="00142A5D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142A5D" w:rsidRPr="00227430" w:rsidRDefault="00142A5D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142A5D" w:rsidRPr="00227430" w:rsidRDefault="00142A5D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142A5D" w:rsidRPr="00227430" w:rsidRDefault="00142A5D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142A5D" w:rsidRPr="00227430" w:rsidRDefault="00142A5D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142A5D" w:rsidRPr="00227430" w:rsidRDefault="00142A5D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142A5D" w:rsidRPr="00227430" w:rsidRDefault="00142A5D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142A5D" w:rsidRPr="00227430" w:rsidRDefault="00142A5D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142A5D" w:rsidRPr="00227430" w:rsidRDefault="00142A5D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142A5D" w:rsidRPr="00227430" w:rsidRDefault="00142A5D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142A5D" w:rsidRPr="00227430" w:rsidRDefault="00142A5D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142A5D" w:rsidRPr="00227430" w:rsidRDefault="00142A5D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142A5D" w:rsidRPr="00227430" w:rsidRDefault="00142A5D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142A5D" w:rsidRPr="00227430" w:rsidRDefault="00142A5D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142A5D" w:rsidRPr="00227430" w:rsidRDefault="00142A5D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142A5D" w:rsidRPr="00227430" w:rsidRDefault="00142A5D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142A5D" w:rsidRPr="00227430" w:rsidRDefault="00142A5D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142A5D" w:rsidRPr="00227430" w:rsidRDefault="00142A5D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142A5D" w:rsidRPr="00227430" w:rsidRDefault="00142A5D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142A5D" w:rsidRPr="00227430" w:rsidRDefault="00142A5D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142A5D" w:rsidRPr="00227430" w:rsidRDefault="00142A5D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142A5D" w:rsidRPr="00227430" w:rsidRDefault="00142A5D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142A5D" w:rsidRPr="00227430" w:rsidRDefault="00142A5D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142A5D" w:rsidRPr="00227430" w:rsidRDefault="00142A5D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142A5D" w:rsidRPr="00227430" w:rsidRDefault="00142A5D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142A5D" w:rsidRPr="00227430" w:rsidRDefault="00142A5D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142A5D" w:rsidRPr="00227430" w:rsidRDefault="00142A5D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142A5D" w:rsidRPr="00227430" w:rsidRDefault="00142A5D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142A5D" w:rsidRPr="00227430" w:rsidRDefault="00142A5D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142A5D" w:rsidRPr="00227430" w:rsidRDefault="00142A5D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142A5D" w:rsidRPr="00227430" w:rsidRDefault="00142A5D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142A5D" w:rsidRPr="00227430" w:rsidRDefault="00142A5D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142A5D" w:rsidRPr="00227430" w:rsidRDefault="00142A5D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142A5D" w:rsidRPr="00227430" w:rsidRDefault="00142A5D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142A5D" w:rsidRPr="00227430" w:rsidRDefault="00142A5D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142A5D" w:rsidRPr="00227430" w:rsidRDefault="00142A5D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142A5D" w:rsidRPr="00227430" w:rsidRDefault="00142A5D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227430" w:rsidRPr="00227430" w:rsidRDefault="00227430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227430" w:rsidRPr="00227430" w:rsidRDefault="00227430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227430" w:rsidRPr="00227430" w:rsidRDefault="00227430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227430" w:rsidRPr="00227430" w:rsidRDefault="00227430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227430" w:rsidRPr="00227430" w:rsidRDefault="00227430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227430" w:rsidRPr="00227430" w:rsidRDefault="00227430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227430" w:rsidRPr="00227430" w:rsidRDefault="00227430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227430" w:rsidRPr="00227430" w:rsidRDefault="00227430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227430" w:rsidRPr="00227430" w:rsidRDefault="00227430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227430" w:rsidRPr="00227430" w:rsidRDefault="00227430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227430" w:rsidRPr="00227430" w:rsidRDefault="00227430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227430" w:rsidRPr="00227430" w:rsidRDefault="00227430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227430" w:rsidRPr="00227430" w:rsidRDefault="00227430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227430" w:rsidRPr="00227430" w:rsidRDefault="00227430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227430" w:rsidRPr="00227430" w:rsidRDefault="00227430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227430" w:rsidRPr="00227430" w:rsidRDefault="00227430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227430" w:rsidRPr="00227430" w:rsidRDefault="00227430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227430" w:rsidRPr="00227430" w:rsidRDefault="00227430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227430" w:rsidRPr="00227430" w:rsidRDefault="00227430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227430" w:rsidRPr="00227430" w:rsidRDefault="00227430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227430" w:rsidRPr="00227430" w:rsidRDefault="00227430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227430" w:rsidRPr="00227430" w:rsidRDefault="00227430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227430" w:rsidRPr="00227430" w:rsidRDefault="00227430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227430" w:rsidRPr="00227430" w:rsidRDefault="00227430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227430" w:rsidRPr="00227430" w:rsidRDefault="00227430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227430" w:rsidRPr="00227430" w:rsidRDefault="00227430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227430" w:rsidRPr="00227430" w:rsidRDefault="00227430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227430" w:rsidRPr="00227430" w:rsidRDefault="00227430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227430" w:rsidRPr="00227430" w:rsidRDefault="00227430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227430" w:rsidRPr="00227430" w:rsidRDefault="00227430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227430" w:rsidRPr="00227430" w:rsidRDefault="00227430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227430" w:rsidRPr="00227430" w:rsidRDefault="00227430" w:rsidP="002274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A129A6" w:rsidRPr="00227430" w:rsidRDefault="00A129A6" w:rsidP="0022743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A129A6" w:rsidRPr="00604CA2" w:rsidRDefault="00A129A6" w:rsidP="00B36F54">
            <w:pPr>
              <w:pStyle w:val="a3"/>
              <w:ind w:left="-76" w:right="-56" w:firstLine="0"/>
              <w:jc w:val="center"/>
              <w:rPr>
                <w:sz w:val="24"/>
                <w:szCs w:val="24"/>
                <w:highlight w:val="yellow"/>
              </w:rPr>
            </w:pPr>
            <w:r w:rsidRPr="00142A5D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969" w:type="dxa"/>
          </w:tcPr>
          <w:p w:rsidR="00142A5D" w:rsidRPr="00227430" w:rsidRDefault="00A129A6" w:rsidP="00142A5D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430">
              <w:rPr>
                <w:rFonts w:ascii="Times New Roman" w:hAnsi="Times New Roman" w:cs="Times New Roman"/>
                <w:sz w:val="24"/>
                <w:szCs w:val="24"/>
              </w:rPr>
              <w:t>Комитет решил:</w:t>
            </w:r>
          </w:p>
          <w:p w:rsidR="00142A5D" w:rsidRPr="00227430" w:rsidRDefault="00142A5D" w:rsidP="00142A5D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0"/>
              </w:tabs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7430">
              <w:rPr>
                <w:rFonts w:ascii="Times New Roman" w:hAnsi="Times New Roman" w:cs="Times New Roman"/>
                <w:sz w:val="24"/>
                <w:szCs w:val="24"/>
              </w:rPr>
              <w:t xml:space="preserve">поддержать </w:t>
            </w:r>
            <w:r w:rsidRPr="00227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ходатайство </w:t>
            </w:r>
            <w:r w:rsidRPr="0022743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227430">
              <w:rPr>
                <w:rFonts w:ascii="Times New Roman" w:hAnsi="Times New Roman" w:cs="Times New Roman"/>
                <w:bCs/>
                <w:sz w:val="24"/>
                <w:szCs w:val="24"/>
              </w:rPr>
              <w:t>награждении</w:t>
            </w:r>
            <w:r w:rsidRPr="00227430">
              <w:rPr>
                <w:rFonts w:ascii="Times New Roman" w:hAnsi="Times New Roman" w:cs="Times New Roman"/>
                <w:sz w:val="24"/>
                <w:szCs w:val="24"/>
              </w:rPr>
              <w:t xml:space="preserve"> Почетной грамотой Архангельского областного Собрания депутатов</w:t>
            </w:r>
            <w:r w:rsidRPr="00227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многолетний эффективный труд в сфере общего образования Северодвинска Худяковой Оксаны Александровны, учителя музыки муниципального бюджетного образовательного учреждения «Средняя общеобразовательная школа № 21 имени Героя Советского Союза Юдина Александра Дмитриевича» и </w:t>
            </w:r>
            <w:r w:rsidRPr="002274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Родиной Ольги Николаевны, начальных классов муниципального бюджетного образовательного учреждения «Средняя общеобразовательная школа № 21 имени Героя Советского Союза Юдина Александра Дмитриевича»</w:t>
            </w:r>
            <w:proofErr w:type="gramEnd"/>
          </w:p>
          <w:p w:rsidR="00A129A6" w:rsidRPr="00227430" w:rsidRDefault="00142A5D" w:rsidP="00B36F54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27430">
              <w:t xml:space="preserve">поддержать </w:t>
            </w:r>
            <w:r w:rsidRPr="00227430">
              <w:rPr>
                <w:bCs/>
              </w:rPr>
              <w:t xml:space="preserve">ходатайство </w:t>
            </w:r>
            <w:r w:rsidRPr="00227430">
              <w:t xml:space="preserve">о </w:t>
            </w:r>
            <w:r w:rsidRPr="00227430">
              <w:rPr>
                <w:bCs/>
              </w:rPr>
              <w:t>награждении</w:t>
            </w:r>
            <w:r w:rsidRPr="00227430">
              <w:t xml:space="preserve"> Почетной грамотой Архангельского областного Собрания депутатов</w:t>
            </w:r>
            <w:r w:rsidRPr="00227430">
              <w:rPr>
                <w:bCs/>
              </w:rPr>
              <w:t xml:space="preserve"> за многолетний плодотворный труд, достигнутые успехи в обучении и воспитании подрастающего поколения  Уварова Николая Ивановича, учителя информатики и ИКТ муниципального бюджетного общеобразовательного учреждения «</w:t>
            </w:r>
            <w:proofErr w:type="spellStart"/>
            <w:r w:rsidRPr="00227430">
              <w:rPr>
                <w:bCs/>
              </w:rPr>
              <w:t>Уемская</w:t>
            </w:r>
            <w:proofErr w:type="spellEnd"/>
            <w:r w:rsidRPr="00227430">
              <w:rPr>
                <w:bCs/>
              </w:rPr>
              <w:t xml:space="preserve"> средняя школа»</w:t>
            </w:r>
            <w:r w:rsidRPr="00227430">
              <w:t>.</w:t>
            </w:r>
          </w:p>
          <w:p w:rsidR="00142A5D" w:rsidRPr="00227430" w:rsidRDefault="00142A5D" w:rsidP="00142A5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</w:pPr>
            <w:proofErr w:type="gramStart"/>
            <w:r w:rsidRPr="00227430">
              <w:t xml:space="preserve">поддержать </w:t>
            </w:r>
            <w:r w:rsidRPr="00227430">
              <w:rPr>
                <w:bCs/>
              </w:rPr>
              <w:t xml:space="preserve">ходатайство </w:t>
            </w:r>
            <w:r w:rsidRPr="00227430">
              <w:t xml:space="preserve">о </w:t>
            </w:r>
            <w:r w:rsidRPr="00227430">
              <w:rPr>
                <w:bCs/>
              </w:rPr>
              <w:t>награждении</w:t>
            </w:r>
            <w:r w:rsidRPr="00227430">
              <w:t xml:space="preserve"> Почетной грамотой Архангельского областного Собрания депутатов</w:t>
            </w:r>
            <w:r w:rsidRPr="00227430">
              <w:rPr>
                <w:bCs/>
              </w:rPr>
              <w:t xml:space="preserve"> за многолетний плодотворный труд в системе коррекционного образования Архангельской области, успехи в организации и совершенствовании учебно-воспитательного процесса для обучающихся с нарушением интеллекта и в связи с 85-летием со дня основания образовательного организации </w:t>
            </w:r>
            <w:proofErr w:type="spellStart"/>
            <w:r w:rsidRPr="00227430">
              <w:rPr>
                <w:bCs/>
              </w:rPr>
              <w:t>Кабеевой</w:t>
            </w:r>
            <w:proofErr w:type="spellEnd"/>
            <w:r w:rsidRPr="00227430">
              <w:rPr>
                <w:bCs/>
              </w:rPr>
              <w:t xml:space="preserve"> Елены Валерьевны, учителя ГБОУ АО </w:t>
            </w:r>
            <w:r w:rsidRPr="00227430">
              <w:rPr>
                <w:bCs/>
              </w:rPr>
              <w:lastRenderedPageBreak/>
              <w:t>«Специальная (коррекционная) общеобразовательная школа № 31»</w:t>
            </w:r>
            <w:r w:rsidRPr="00227430">
              <w:t>.</w:t>
            </w:r>
            <w:proofErr w:type="gramEnd"/>
          </w:p>
          <w:p w:rsidR="00227430" w:rsidRPr="00227430" w:rsidRDefault="00227430" w:rsidP="00142A5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27430">
              <w:t xml:space="preserve">поддержать </w:t>
            </w:r>
            <w:r w:rsidRPr="00227430">
              <w:rPr>
                <w:bCs/>
              </w:rPr>
              <w:t xml:space="preserve">ходатайство </w:t>
            </w:r>
            <w:r w:rsidRPr="00227430">
              <w:t xml:space="preserve">о </w:t>
            </w:r>
            <w:r w:rsidRPr="00227430">
              <w:rPr>
                <w:bCs/>
              </w:rPr>
              <w:t>награждении</w:t>
            </w:r>
            <w:r w:rsidRPr="00227430">
              <w:t xml:space="preserve"> Почетной грамотой Архангельского областного Собрания депутатов</w:t>
            </w:r>
            <w:r w:rsidRPr="00227430">
              <w:rPr>
                <w:bCs/>
              </w:rPr>
              <w:t xml:space="preserve"> за высокие результаты в учебной деятельности, многолетний добросовестный труд и в связи с 50-летним юбилеем Смирновой Елены Владимировны, учителя английского языка</w:t>
            </w:r>
          </w:p>
          <w:p w:rsidR="00142A5D" w:rsidRPr="00227430" w:rsidRDefault="00142A5D" w:rsidP="00142A5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</w:pPr>
            <w:proofErr w:type="gramStart"/>
            <w:r w:rsidRPr="00227430">
              <w:t xml:space="preserve">поддержать </w:t>
            </w:r>
            <w:r w:rsidRPr="00227430">
              <w:rPr>
                <w:bCs/>
              </w:rPr>
              <w:t xml:space="preserve">ходатайство </w:t>
            </w:r>
            <w:r w:rsidRPr="00227430">
              <w:t xml:space="preserve">о </w:t>
            </w:r>
            <w:r w:rsidRPr="00227430">
              <w:rPr>
                <w:bCs/>
              </w:rPr>
              <w:t>награждении</w:t>
            </w:r>
            <w:r w:rsidRPr="00227430">
              <w:t xml:space="preserve"> Почетной грамотой Архангельского областного Собрания депутатов</w:t>
            </w:r>
            <w:r w:rsidRPr="00227430">
              <w:rPr>
                <w:bCs/>
              </w:rPr>
              <w:t xml:space="preserve"> за м</w:t>
            </w:r>
            <w:r w:rsidRPr="00227430">
              <w:t xml:space="preserve">ноголетний добросовестный труд, большой личный вклад в воспитание детей и молодежи, активное участие в деятельности </w:t>
            </w:r>
            <w:proofErr w:type="spellStart"/>
            <w:r w:rsidRPr="00227430">
              <w:t>Плесецкого</w:t>
            </w:r>
            <w:proofErr w:type="spellEnd"/>
            <w:r w:rsidRPr="00227430">
              <w:t xml:space="preserve"> муниципального района и в связи со столетием дополнительного образования детей в России Комаровой Марии Николаевны, заместителя руководителя по учебно-воспитательной работе муниципального бюджетного образовательного учреждения «</w:t>
            </w:r>
            <w:proofErr w:type="spellStart"/>
            <w:r w:rsidRPr="00227430">
              <w:t>Плесецкая</w:t>
            </w:r>
            <w:proofErr w:type="spellEnd"/>
            <w:r w:rsidRPr="00227430">
              <w:t xml:space="preserve"> средняя школа» филиал дополнительного образования «Районный центр дополнительного</w:t>
            </w:r>
            <w:proofErr w:type="gramEnd"/>
            <w:r w:rsidRPr="00227430">
              <w:t xml:space="preserve"> образования»</w:t>
            </w:r>
          </w:p>
          <w:p w:rsidR="00142A5D" w:rsidRPr="00227430" w:rsidRDefault="00142A5D" w:rsidP="00142A5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</w:pPr>
            <w:proofErr w:type="gramStart"/>
            <w:r w:rsidRPr="00227430">
              <w:t xml:space="preserve">поддержать </w:t>
            </w:r>
            <w:r w:rsidRPr="00227430">
              <w:rPr>
                <w:bCs/>
              </w:rPr>
              <w:t xml:space="preserve">ходатайство </w:t>
            </w:r>
            <w:r w:rsidRPr="00227430">
              <w:t xml:space="preserve">об объявлении благодарности </w:t>
            </w:r>
            <w:r w:rsidRPr="00227430">
              <w:lastRenderedPageBreak/>
              <w:t xml:space="preserve">Архангельского областного Собрания депутатов за многолетний добросовестный труд, большой личный вклад в воспитание детей и молодежи, активное участие в деятельности </w:t>
            </w:r>
            <w:proofErr w:type="spellStart"/>
            <w:r w:rsidRPr="00227430">
              <w:t>Плесецкого</w:t>
            </w:r>
            <w:proofErr w:type="spellEnd"/>
            <w:r w:rsidRPr="00227430">
              <w:t xml:space="preserve"> муниципального района и в связи со столетием дополнительного образования детей в России Самойловой Елене Сергеевне, педагогу дополнительного образования муниципального бюджетного образовательного учреждения «</w:t>
            </w:r>
            <w:proofErr w:type="spellStart"/>
            <w:r w:rsidRPr="00227430">
              <w:t>Плесецкая</w:t>
            </w:r>
            <w:proofErr w:type="spellEnd"/>
            <w:r w:rsidRPr="00227430">
              <w:t xml:space="preserve"> средняя школа» филиал дополнительного образования «Районный центр дополнительного образования».</w:t>
            </w:r>
            <w:proofErr w:type="gramEnd"/>
          </w:p>
          <w:p w:rsidR="00227430" w:rsidRPr="00227430" w:rsidRDefault="00142A5D" w:rsidP="0022743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</w:pPr>
            <w:proofErr w:type="gramStart"/>
            <w:r w:rsidRPr="00227430">
              <w:t xml:space="preserve">поддержать </w:t>
            </w:r>
            <w:r w:rsidRPr="00227430">
              <w:rPr>
                <w:bCs/>
              </w:rPr>
              <w:t xml:space="preserve">ходатайство </w:t>
            </w:r>
            <w:r w:rsidRPr="00227430">
              <w:t xml:space="preserve">об объявлении благодарности Архангельского областного Собрания депутатов за многолетний добросовестный труд, большой вклад в воспитание детей и молодежи, активное участие в деятельности </w:t>
            </w:r>
            <w:proofErr w:type="spellStart"/>
            <w:r w:rsidRPr="00227430">
              <w:t>Плесецкого</w:t>
            </w:r>
            <w:proofErr w:type="spellEnd"/>
            <w:r w:rsidRPr="00227430">
              <w:t xml:space="preserve"> муниципального района Архангельской области и в связи со столетием дополнительного образования детей в России коллективу муниципального бюджетного образовательного учреждения «</w:t>
            </w:r>
            <w:proofErr w:type="spellStart"/>
            <w:r w:rsidRPr="00227430">
              <w:t>Плесецкая</w:t>
            </w:r>
            <w:proofErr w:type="spellEnd"/>
            <w:r w:rsidRPr="00227430">
              <w:t xml:space="preserve"> средняя школа» филиал дополнительного </w:t>
            </w:r>
            <w:r w:rsidRPr="00227430">
              <w:lastRenderedPageBreak/>
              <w:t>образования «Районный центр дополнительного образования».</w:t>
            </w:r>
            <w:proofErr w:type="gramEnd"/>
          </w:p>
          <w:p w:rsidR="00227430" w:rsidRPr="00227430" w:rsidRDefault="00227430" w:rsidP="0022743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</w:pPr>
            <w:proofErr w:type="gramStart"/>
            <w:r w:rsidRPr="00227430">
              <w:t xml:space="preserve">поддержать </w:t>
            </w:r>
            <w:r w:rsidRPr="00227430">
              <w:rPr>
                <w:bCs/>
              </w:rPr>
              <w:t xml:space="preserve">ходатайство </w:t>
            </w:r>
            <w:r w:rsidRPr="00227430">
              <w:t xml:space="preserve">о </w:t>
            </w:r>
            <w:r w:rsidRPr="00227430">
              <w:rPr>
                <w:bCs/>
              </w:rPr>
              <w:t>награждении</w:t>
            </w:r>
            <w:r w:rsidRPr="00227430">
              <w:t xml:space="preserve"> Почетной грамотой Архангельского областного Собрания депутатов</w:t>
            </w:r>
            <w:r w:rsidRPr="00227430">
              <w:rPr>
                <w:bCs/>
              </w:rPr>
              <w:t xml:space="preserve"> за многолетний добросовестный труд, высокий профессионализм, успешное решение текущих и перспективных задач, большой личный вклад в реализацию государственной политики в сфере образования и в связи с юбилейным днем рождения Левченко Любовь Петровны, директора муниципального казённого образовательного учреждения средней общеобразовательной школы № 3 города Мирного Архангельской области</w:t>
            </w:r>
            <w:r w:rsidRPr="00227430">
              <w:t>.</w:t>
            </w:r>
            <w:proofErr w:type="gramEnd"/>
          </w:p>
          <w:p w:rsidR="00A129A6" w:rsidRPr="00227430" w:rsidRDefault="00227430" w:rsidP="0022743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</w:pPr>
            <w:proofErr w:type="gramStart"/>
            <w:r w:rsidRPr="00227430">
              <w:t xml:space="preserve">поддержать </w:t>
            </w:r>
            <w:r w:rsidRPr="00227430">
              <w:rPr>
                <w:bCs/>
              </w:rPr>
              <w:t xml:space="preserve">ходатайство </w:t>
            </w:r>
            <w:r w:rsidRPr="00227430">
              <w:t xml:space="preserve">о </w:t>
            </w:r>
            <w:r w:rsidRPr="00227430">
              <w:rPr>
                <w:bCs/>
              </w:rPr>
              <w:t>награждении</w:t>
            </w:r>
            <w:r w:rsidRPr="00227430">
              <w:t xml:space="preserve"> Почетной грамотой Архангельского областного Собрания депутатов</w:t>
            </w:r>
            <w:r w:rsidRPr="00227430">
              <w:rPr>
                <w:bCs/>
              </w:rPr>
              <w:t xml:space="preserve"> за многолетний добросовестный труд, высокий профессионализм, успешное решение текущих и перспективных задач, большой личный вклад в реализацию государственной политики в сфере образования и в связи с юбилейным днем рождения Свининой Нины Михайловны, ведущего специалиста </w:t>
            </w:r>
            <w:r w:rsidRPr="00227430">
              <w:rPr>
                <w:bCs/>
              </w:rPr>
              <w:lastRenderedPageBreak/>
              <w:t>муниципального учреждения «Управление образования и социальной сферы администрации Мирного»</w:t>
            </w:r>
            <w:proofErr w:type="gramEnd"/>
          </w:p>
        </w:tc>
      </w:tr>
    </w:tbl>
    <w:p w:rsidR="006B2937" w:rsidRDefault="006B2937" w:rsidP="00227430">
      <w:pPr>
        <w:ind w:firstLine="720"/>
        <w:jc w:val="both"/>
      </w:pPr>
    </w:p>
    <w:sectPr w:rsidR="006B2937" w:rsidSect="008672B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431C"/>
    <w:multiLevelType w:val="hybridMultilevel"/>
    <w:tmpl w:val="CCDA7EA0"/>
    <w:lvl w:ilvl="0" w:tplc="1D38522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B737A"/>
    <w:multiLevelType w:val="hybridMultilevel"/>
    <w:tmpl w:val="2CDE9F24"/>
    <w:lvl w:ilvl="0" w:tplc="12E2EC2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4C15F1"/>
    <w:multiLevelType w:val="hybridMultilevel"/>
    <w:tmpl w:val="AD343608"/>
    <w:lvl w:ilvl="0" w:tplc="80861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129A6"/>
    <w:rsid w:val="00142A5D"/>
    <w:rsid w:val="00227430"/>
    <w:rsid w:val="00245FF8"/>
    <w:rsid w:val="002C685B"/>
    <w:rsid w:val="00604CA2"/>
    <w:rsid w:val="006B2937"/>
    <w:rsid w:val="00A129A6"/>
    <w:rsid w:val="00B06056"/>
    <w:rsid w:val="00DF0614"/>
    <w:rsid w:val="00E078D4"/>
    <w:rsid w:val="00F9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A129A6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A129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A129A6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4"/>
    <w:rsid w:val="00A129A6"/>
    <w:pPr>
      <w:widowControl w:val="0"/>
      <w:shd w:val="clear" w:color="auto" w:fill="FFFFFF"/>
      <w:spacing w:before="420" w:line="401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ConsPlusNormal0">
    <w:name w:val="ConsPlusNormal Знак"/>
    <w:basedOn w:val="a0"/>
    <w:link w:val="ConsPlusNormal"/>
    <w:rsid w:val="00A129A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129A6"/>
    <w:pPr>
      <w:ind w:left="720"/>
      <w:contextualSpacing/>
    </w:pPr>
  </w:style>
  <w:style w:type="paragraph" w:styleId="a6">
    <w:name w:val="header"/>
    <w:basedOn w:val="a"/>
    <w:link w:val="a7"/>
    <w:uiPriority w:val="99"/>
    <w:rsid w:val="00A129A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129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129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fe-comment-title4">
    <w:name w:val="fe-comment-title4"/>
    <w:basedOn w:val="a0"/>
    <w:rsid w:val="00A129A6"/>
  </w:style>
  <w:style w:type="character" w:customStyle="1" w:styleId="Exact">
    <w:name w:val="Основной текст Exact"/>
    <w:basedOn w:val="a0"/>
    <w:rsid w:val="00A129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paragraph" w:customStyle="1" w:styleId="a8">
    <w:name w:val="Мой стиль"/>
    <w:basedOn w:val="a"/>
    <w:rsid w:val="00142A5D"/>
    <w:pPr>
      <w:ind w:firstLine="709"/>
      <w:jc w:val="both"/>
    </w:pPr>
    <w:rPr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42A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2A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3</cp:revision>
  <dcterms:created xsi:type="dcterms:W3CDTF">2018-05-29T09:18:00Z</dcterms:created>
  <dcterms:modified xsi:type="dcterms:W3CDTF">2018-05-30T08:31:00Z</dcterms:modified>
</cp:coreProperties>
</file>