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E9" w:rsidRPr="008663E0" w:rsidRDefault="00412512" w:rsidP="007D75B9">
      <w:pPr>
        <w:ind w:firstLine="709"/>
        <w:jc w:val="center"/>
        <w:rPr>
          <w:sz w:val="28"/>
          <w:szCs w:val="28"/>
        </w:rPr>
      </w:pPr>
      <w:r w:rsidRPr="00AE3607">
        <w:rPr>
          <w:b/>
          <w:bCs/>
        </w:rPr>
        <w:t>Информация о реализации рекомендаций депутатских слушаний, «правительственных часов», «круглых столов», проведенных в Архангельском областном Собрании депутатов в 201</w:t>
      </w:r>
      <w:r>
        <w:rPr>
          <w:b/>
          <w:bCs/>
        </w:rPr>
        <w:t>5</w:t>
      </w:r>
      <w:r w:rsidRPr="00AE3607">
        <w:rPr>
          <w:b/>
          <w:bCs/>
        </w:rPr>
        <w:t xml:space="preserve"> году по инициативе комитета по</w:t>
      </w:r>
      <w:r>
        <w:rPr>
          <w:b/>
          <w:bCs/>
        </w:rPr>
        <w:t xml:space="preserve"> </w:t>
      </w:r>
      <w:r w:rsidRPr="00AE3607">
        <w:rPr>
          <w:b/>
          <w:bCs/>
        </w:rPr>
        <w:t>образованию и науке</w:t>
      </w:r>
      <w:r w:rsidR="00F36EDA">
        <w:rPr>
          <w:b/>
          <w:bCs/>
        </w:rPr>
        <w:t>.</w:t>
      </w:r>
    </w:p>
    <w:p w:rsidR="007D75B9" w:rsidRPr="008663E0" w:rsidRDefault="007D75B9" w:rsidP="00D1758D">
      <w:pPr>
        <w:ind w:firstLine="709"/>
        <w:jc w:val="both"/>
        <w:rPr>
          <w:b/>
          <w:sz w:val="28"/>
          <w:szCs w:val="28"/>
        </w:rPr>
      </w:pPr>
    </w:p>
    <w:tbl>
      <w:tblPr>
        <w:tblW w:w="15649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4"/>
        <w:gridCol w:w="8425"/>
      </w:tblGrid>
      <w:tr w:rsidR="00636ACF" w:rsidRPr="008663E0" w:rsidTr="00E57A6A">
        <w:tc>
          <w:tcPr>
            <w:tcW w:w="7224" w:type="dxa"/>
          </w:tcPr>
          <w:p w:rsidR="00636ACF" w:rsidRPr="00323E62" w:rsidRDefault="00636ACF" w:rsidP="00E57A6A">
            <w:pPr>
              <w:jc w:val="center"/>
            </w:pPr>
            <w:r w:rsidRPr="00323E62">
              <w:t>Содержание рекомендаций парламентских мероприятий</w:t>
            </w:r>
          </w:p>
        </w:tc>
        <w:tc>
          <w:tcPr>
            <w:tcW w:w="8425" w:type="dxa"/>
          </w:tcPr>
          <w:p w:rsidR="00636ACF" w:rsidRPr="00323E62" w:rsidRDefault="00636ACF" w:rsidP="00E57A6A">
            <w:pPr>
              <w:jc w:val="center"/>
            </w:pPr>
            <w:r w:rsidRPr="00323E62">
              <w:t>Выполнение рекомендаций парламентских мероприятий</w:t>
            </w:r>
          </w:p>
        </w:tc>
      </w:tr>
      <w:tr w:rsidR="00636ACF" w:rsidRPr="008663E0" w:rsidTr="00E57A6A">
        <w:tc>
          <w:tcPr>
            <w:tcW w:w="15649" w:type="dxa"/>
            <w:gridSpan w:val="2"/>
          </w:tcPr>
          <w:p w:rsidR="00F36EDA" w:rsidRDefault="00F36EDA" w:rsidP="00E57A6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6ACF" w:rsidRDefault="00636ACF" w:rsidP="00E57A6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Депутатские слушания на тему: </w:t>
            </w:r>
          </w:p>
          <w:p w:rsidR="00636ACF" w:rsidRPr="00C57BCA" w:rsidRDefault="00636ACF" w:rsidP="00E57A6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BCA">
              <w:rPr>
                <w:rFonts w:ascii="Times New Roman" w:hAnsi="Times New Roman" w:cs="Times New Roman"/>
                <w:b/>
                <w:sz w:val="24"/>
                <w:szCs w:val="24"/>
              </w:rPr>
              <w:t>«О внесении изменений и дополнений в областной закон от 02.07.2013 № 712-41-03 «Об образовании в Архангельской области»</w:t>
            </w:r>
          </w:p>
          <w:p w:rsidR="00636ACF" w:rsidRDefault="00F36EDA" w:rsidP="00777C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7C68">
              <w:rPr>
                <w:rFonts w:ascii="Times New Roman" w:hAnsi="Times New Roman" w:cs="Times New Roman"/>
                <w:sz w:val="24"/>
                <w:szCs w:val="24"/>
              </w:rPr>
              <w:t>25 мая 2015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6EDA" w:rsidRPr="008663E0" w:rsidRDefault="00F36EDA" w:rsidP="00777C68">
            <w:pPr>
              <w:pStyle w:val="ConsPlusNonformat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36ACF" w:rsidRPr="008663E0" w:rsidTr="00E57A6A">
        <w:tc>
          <w:tcPr>
            <w:tcW w:w="7224" w:type="dxa"/>
          </w:tcPr>
          <w:p w:rsidR="00636ACF" w:rsidRDefault="00636ACF" w:rsidP="00E57A6A">
            <w:pPr>
              <w:jc w:val="center"/>
            </w:pPr>
            <w:r w:rsidRPr="00323E62">
              <w:t>Содержание рекомендаций парламентских мероприятий</w:t>
            </w:r>
          </w:p>
          <w:p w:rsidR="00F36EDA" w:rsidRPr="00323E62" w:rsidRDefault="00F36EDA" w:rsidP="00E57A6A">
            <w:pPr>
              <w:jc w:val="center"/>
            </w:pPr>
          </w:p>
        </w:tc>
        <w:tc>
          <w:tcPr>
            <w:tcW w:w="8425" w:type="dxa"/>
          </w:tcPr>
          <w:p w:rsidR="00636ACF" w:rsidRPr="00323E62" w:rsidRDefault="00636ACF" w:rsidP="00E57A6A">
            <w:pPr>
              <w:jc w:val="center"/>
            </w:pPr>
            <w:r w:rsidRPr="00323E62">
              <w:t>Выполнение рекомендаций парламентских мероприятий</w:t>
            </w:r>
          </w:p>
        </w:tc>
      </w:tr>
      <w:tr w:rsidR="00636ACF" w:rsidRPr="008663E0" w:rsidTr="00E57A6A">
        <w:tc>
          <w:tcPr>
            <w:tcW w:w="7224" w:type="dxa"/>
          </w:tcPr>
          <w:p w:rsidR="00636ACF" w:rsidRPr="00323E62" w:rsidRDefault="00636ACF" w:rsidP="00E57A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1. </w:t>
            </w:r>
            <w:r w:rsidRPr="00323E62">
              <w:rPr>
                <w:b/>
                <w:bCs/>
              </w:rPr>
              <w:t>Правительству</w:t>
            </w:r>
            <w:r w:rsidRPr="00323E62">
              <w:t xml:space="preserve"> </w:t>
            </w:r>
            <w:r w:rsidRPr="00323E62">
              <w:rPr>
                <w:b/>
                <w:bCs/>
              </w:rPr>
              <w:t xml:space="preserve">Архангельской области: </w:t>
            </w:r>
          </w:p>
          <w:p w:rsidR="00636ACF" w:rsidRPr="00E72C3C" w:rsidRDefault="00636ACF" w:rsidP="00E57A6A">
            <w:pPr>
              <w:ind w:firstLine="709"/>
              <w:jc w:val="both"/>
              <w:rPr>
                <w:bCs/>
                <w:color w:val="000000"/>
              </w:rPr>
            </w:pPr>
            <w:r w:rsidRPr="00E72C3C">
              <w:t xml:space="preserve">1.1. Продолжить деятельность рабочей группы по вопросам совершенствования финансового обеспечения образовательной деятельности в Архангельской области, созданной в соответствии с </w:t>
            </w:r>
            <w:r w:rsidRPr="00E72C3C">
              <w:rPr>
                <w:spacing w:val="4"/>
              </w:rPr>
              <w:t>распоряжением Губернатора</w:t>
            </w:r>
            <w:r w:rsidRPr="00E72C3C">
              <w:rPr>
                <w:spacing w:val="-4"/>
              </w:rPr>
              <w:t xml:space="preserve"> Архангельс</w:t>
            </w:r>
            <w:r w:rsidRPr="00E72C3C">
              <w:t xml:space="preserve">кой области от </w:t>
            </w:r>
            <w:r w:rsidRPr="00E72C3C">
              <w:rPr>
                <w:bCs/>
                <w:color w:val="000000"/>
              </w:rPr>
              <w:t xml:space="preserve">25 апреля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72C3C">
                <w:rPr>
                  <w:bCs/>
                  <w:color w:val="000000"/>
                </w:rPr>
                <w:t>2014 г</w:t>
              </w:r>
            </w:smartTag>
            <w:r w:rsidRPr="00E72C3C">
              <w:rPr>
                <w:bCs/>
                <w:color w:val="000000"/>
              </w:rPr>
              <w:t>.</w:t>
            </w:r>
            <w:r w:rsidR="009973D0">
              <w:rPr>
                <w:bCs/>
                <w:color w:val="000000"/>
              </w:rPr>
              <w:t xml:space="preserve"> </w:t>
            </w:r>
            <w:r w:rsidRPr="00E72C3C">
              <w:rPr>
                <w:bCs/>
                <w:color w:val="000000"/>
              </w:rPr>
              <w:t xml:space="preserve">№ 344-р. </w:t>
            </w:r>
          </w:p>
          <w:p w:rsidR="00636ACF" w:rsidRDefault="00636ACF" w:rsidP="00E57A6A">
            <w:pPr>
              <w:pStyle w:val="10"/>
              <w:shd w:val="clear" w:color="auto" w:fill="auto"/>
              <w:tabs>
                <w:tab w:val="left" w:pos="1269"/>
              </w:tabs>
              <w:spacing w:line="240" w:lineRule="auto"/>
              <w:ind w:right="-2"/>
              <w:jc w:val="both"/>
              <w:rPr>
                <w:sz w:val="24"/>
                <w:szCs w:val="24"/>
              </w:rPr>
            </w:pPr>
            <w:r w:rsidRPr="00E72C3C">
              <w:rPr>
                <w:color w:val="000000"/>
                <w:sz w:val="24"/>
                <w:szCs w:val="24"/>
              </w:rPr>
              <w:t xml:space="preserve">         1.2. </w:t>
            </w:r>
            <w:r w:rsidRPr="00E72C3C">
              <w:rPr>
                <w:sz w:val="24"/>
                <w:szCs w:val="24"/>
              </w:rPr>
              <w:t>Рассмотреть на заседании рабочей группы предложения, поступившие в рамках подготовки депутатских слушаний от мун</w:t>
            </w:r>
            <w:r w:rsidRPr="00E72C3C">
              <w:rPr>
                <w:sz w:val="24"/>
                <w:szCs w:val="24"/>
              </w:rPr>
              <w:t>и</w:t>
            </w:r>
            <w:r w:rsidRPr="00E72C3C">
              <w:rPr>
                <w:sz w:val="24"/>
                <w:szCs w:val="24"/>
              </w:rPr>
              <w:t xml:space="preserve">ципальных образований Архангельской области: </w:t>
            </w:r>
            <w:proofErr w:type="gramStart"/>
            <w:r w:rsidRPr="00E72C3C">
              <w:rPr>
                <w:sz w:val="24"/>
                <w:szCs w:val="24"/>
              </w:rPr>
              <w:t>МО «</w:t>
            </w:r>
            <w:proofErr w:type="spellStart"/>
            <w:r w:rsidRPr="00E72C3C">
              <w:rPr>
                <w:sz w:val="24"/>
                <w:szCs w:val="24"/>
              </w:rPr>
              <w:t>Вилегодский</w:t>
            </w:r>
            <w:proofErr w:type="spellEnd"/>
            <w:r w:rsidRPr="00E72C3C">
              <w:rPr>
                <w:sz w:val="24"/>
                <w:szCs w:val="24"/>
              </w:rPr>
              <w:t xml:space="preserve"> муниципальный район», МО «</w:t>
            </w:r>
            <w:proofErr w:type="spellStart"/>
            <w:r w:rsidRPr="00E72C3C">
              <w:rPr>
                <w:sz w:val="24"/>
                <w:szCs w:val="24"/>
              </w:rPr>
              <w:t>Котласский</w:t>
            </w:r>
            <w:proofErr w:type="spellEnd"/>
            <w:r w:rsidRPr="00E72C3C">
              <w:rPr>
                <w:sz w:val="24"/>
                <w:szCs w:val="24"/>
              </w:rPr>
              <w:t xml:space="preserve"> муниципальный район», МО «</w:t>
            </w:r>
            <w:proofErr w:type="spellStart"/>
            <w:r w:rsidRPr="00E72C3C">
              <w:rPr>
                <w:sz w:val="24"/>
                <w:szCs w:val="24"/>
              </w:rPr>
              <w:t>Няндомский</w:t>
            </w:r>
            <w:proofErr w:type="spellEnd"/>
            <w:r w:rsidRPr="00E72C3C">
              <w:rPr>
                <w:sz w:val="24"/>
                <w:szCs w:val="24"/>
              </w:rPr>
              <w:t xml:space="preserve"> муниципальный район», МО «</w:t>
            </w:r>
            <w:proofErr w:type="spellStart"/>
            <w:r w:rsidRPr="00E72C3C">
              <w:rPr>
                <w:sz w:val="24"/>
                <w:szCs w:val="24"/>
              </w:rPr>
              <w:t>Плесецкий</w:t>
            </w:r>
            <w:proofErr w:type="spellEnd"/>
            <w:r w:rsidRPr="00E72C3C">
              <w:rPr>
                <w:sz w:val="24"/>
                <w:szCs w:val="24"/>
              </w:rPr>
              <w:t xml:space="preserve"> мун</w:t>
            </w:r>
            <w:r w:rsidRPr="00E72C3C">
              <w:rPr>
                <w:sz w:val="24"/>
                <w:szCs w:val="24"/>
              </w:rPr>
              <w:t>и</w:t>
            </w:r>
            <w:r w:rsidRPr="00E72C3C">
              <w:rPr>
                <w:sz w:val="24"/>
                <w:szCs w:val="24"/>
              </w:rPr>
              <w:t xml:space="preserve">ципальный район», МО «Котлас», МО «Северодвинск», МО «Город Коряжма», МО «Мирный», МО «Город </w:t>
            </w:r>
            <w:proofErr w:type="spellStart"/>
            <w:r w:rsidRPr="00E72C3C">
              <w:rPr>
                <w:sz w:val="24"/>
                <w:szCs w:val="24"/>
              </w:rPr>
              <w:t>Новодвинск</w:t>
            </w:r>
            <w:proofErr w:type="spellEnd"/>
            <w:r w:rsidRPr="00E72C3C">
              <w:rPr>
                <w:sz w:val="24"/>
                <w:szCs w:val="24"/>
              </w:rPr>
              <w:t>», в срок до 15 июня 2015 года.</w:t>
            </w:r>
            <w:proofErr w:type="gramEnd"/>
          </w:p>
          <w:p w:rsidR="00200C08" w:rsidRPr="00E72C3C" w:rsidRDefault="00200C08" w:rsidP="00E57A6A">
            <w:pPr>
              <w:pStyle w:val="10"/>
              <w:shd w:val="clear" w:color="auto" w:fill="auto"/>
              <w:tabs>
                <w:tab w:val="left" w:pos="1269"/>
              </w:tabs>
              <w:spacing w:line="240" w:lineRule="auto"/>
              <w:ind w:right="-2"/>
              <w:jc w:val="both"/>
              <w:rPr>
                <w:sz w:val="24"/>
                <w:szCs w:val="24"/>
              </w:rPr>
            </w:pPr>
          </w:p>
          <w:p w:rsidR="00636ACF" w:rsidRPr="00E72C3C" w:rsidRDefault="00636ACF" w:rsidP="00E57A6A">
            <w:pPr>
              <w:ind w:firstLine="720"/>
              <w:jc w:val="both"/>
              <w:rPr>
                <w:rStyle w:val="pre"/>
              </w:rPr>
            </w:pPr>
            <w:r w:rsidRPr="00200C08">
              <w:rPr>
                <w:rStyle w:val="pre"/>
                <w:b/>
              </w:rPr>
              <w:t>1.3.</w:t>
            </w:r>
            <w:r w:rsidRPr="00E72C3C">
              <w:rPr>
                <w:rStyle w:val="pre"/>
              </w:rPr>
              <w:t xml:space="preserve"> </w:t>
            </w:r>
            <w:proofErr w:type="gramStart"/>
            <w:r w:rsidRPr="00E72C3C">
              <w:rPr>
                <w:rStyle w:val="pre"/>
              </w:rPr>
              <w:t xml:space="preserve">В рамках полномочий, предоставленных </w:t>
            </w:r>
            <w:r w:rsidRPr="00E72C3C">
              <w:t>органам гос</w:t>
            </w:r>
            <w:r w:rsidRPr="00E72C3C">
              <w:t>у</w:t>
            </w:r>
            <w:r w:rsidRPr="00E72C3C">
              <w:t>дарственной власти субъектов Российской Федерации</w:t>
            </w:r>
            <w:r w:rsidRPr="00E72C3C">
              <w:rPr>
                <w:rStyle w:val="pre"/>
              </w:rPr>
              <w:t xml:space="preserve"> пунктом 5 статьи 67 Федерального закона от 29 декабря 2012 года № 273-ФЗ </w:t>
            </w:r>
            <w:r w:rsidRPr="00E72C3C">
              <w:t>«Об образовании в Российской Федерации», рассмотреть вопрос об у</w:t>
            </w:r>
            <w:r w:rsidRPr="00E72C3C">
              <w:rPr>
                <w:rStyle w:val="pre"/>
              </w:rPr>
              <w:t>становлении единых правил индивидуального отбора в профил</w:t>
            </w:r>
            <w:r w:rsidRPr="00E72C3C">
              <w:rPr>
                <w:rStyle w:val="pre"/>
              </w:rPr>
              <w:t>ь</w:t>
            </w:r>
            <w:r w:rsidRPr="00E72C3C">
              <w:rPr>
                <w:rStyle w:val="pre"/>
              </w:rPr>
              <w:t xml:space="preserve">ные классы и классы с углубленным изучением предметов при приеме либо </w:t>
            </w:r>
            <w:r>
              <w:rPr>
                <w:rStyle w:val="pre"/>
              </w:rPr>
              <w:t>п</w:t>
            </w:r>
            <w:r w:rsidRPr="00E72C3C">
              <w:rPr>
                <w:rStyle w:val="pre"/>
              </w:rPr>
              <w:t>ереводе обучающихся в государственные и муниц</w:t>
            </w:r>
            <w:r w:rsidRPr="00E72C3C">
              <w:rPr>
                <w:rStyle w:val="pre"/>
              </w:rPr>
              <w:t>и</w:t>
            </w:r>
            <w:r w:rsidRPr="00E72C3C">
              <w:rPr>
                <w:rStyle w:val="pre"/>
              </w:rPr>
              <w:t>пальные образовательные организации, имеющие такие классы.</w:t>
            </w:r>
            <w:proofErr w:type="gramEnd"/>
          </w:p>
          <w:p w:rsidR="00636ACF" w:rsidRPr="00E72C3C" w:rsidRDefault="00636ACF" w:rsidP="00E57A6A">
            <w:pPr>
              <w:ind w:firstLine="720"/>
              <w:jc w:val="both"/>
              <w:rPr>
                <w:rStyle w:val="pre"/>
              </w:rPr>
            </w:pPr>
          </w:p>
          <w:p w:rsidR="00636ACF" w:rsidRPr="00323E62" w:rsidRDefault="00636ACF" w:rsidP="00E57A6A">
            <w:pPr>
              <w:pStyle w:val="ad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323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Министерству образования и науки Архангельской о</w:t>
            </w:r>
            <w:r w:rsidRPr="00323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323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ласти: </w:t>
            </w:r>
          </w:p>
          <w:p w:rsidR="00636ACF" w:rsidRDefault="00636ACF" w:rsidP="00E57A6A">
            <w:pPr>
              <w:ind w:firstLine="720"/>
              <w:jc w:val="both"/>
              <w:rPr>
                <w:rStyle w:val="pre"/>
              </w:rPr>
            </w:pPr>
            <w:r w:rsidRPr="00200C08">
              <w:rPr>
                <w:b/>
              </w:rPr>
              <w:t>2.1.</w:t>
            </w:r>
            <w:r w:rsidRPr="00E72C3C">
              <w:t xml:space="preserve"> </w:t>
            </w:r>
            <w:proofErr w:type="gramStart"/>
            <w:r w:rsidRPr="00E72C3C">
              <w:rPr>
                <w:rStyle w:val="pre"/>
              </w:rPr>
              <w:t>Совместно с органами местного самоуправления мун</w:t>
            </w:r>
            <w:r w:rsidRPr="00E72C3C">
              <w:rPr>
                <w:rStyle w:val="pre"/>
              </w:rPr>
              <w:t>и</w:t>
            </w:r>
            <w:r w:rsidRPr="00E72C3C">
              <w:rPr>
                <w:rStyle w:val="pre"/>
              </w:rPr>
              <w:t>ципальных районов и городских округов Архангельской области провести анализ практики реализации положений Федерального закона</w:t>
            </w:r>
            <w:r>
              <w:rPr>
                <w:rStyle w:val="pre"/>
              </w:rPr>
              <w:t xml:space="preserve"> </w:t>
            </w:r>
            <w:r w:rsidRPr="00E72C3C">
              <w:rPr>
                <w:rStyle w:val="pre"/>
              </w:rPr>
              <w:t>от 29 декабря 2012 года № 273-ФЗ «Об образовании в Ро</w:t>
            </w:r>
            <w:r w:rsidRPr="00E72C3C">
              <w:rPr>
                <w:rStyle w:val="pre"/>
              </w:rPr>
              <w:t>с</w:t>
            </w:r>
            <w:r w:rsidRPr="00E72C3C">
              <w:rPr>
                <w:rStyle w:val="pre"/>
              </w:rPr>
              <w:t>сийской Федерации»</w:t>
            </w:r>
            <w:r>
              <w:rPr>
                <w:rStyle w:val="pre"/>
              </w:rPr>
              <w:t xml:space="preserve"> </w:t>
            </w:r>
            <w:r w:rsidRPr="00E72C3C">
              <w:rPr>
                <w:rStyle w:val="pre"/>
              </w:rPr>
              <w:t xml:space="preserve">и областного закона от 02 июля 2013 года </w:t>
            </w:r>
            <w:r w:rsidR="009973D0">
              <w:rPr>
                <w:rStyle w:val="pre"/>
              </w:rPr>
              <w:t xml:space="preserve">     </w:t>
            </w:r>
            <w:r w:rsidRPr="00E72C3C">
              <w:rPr>
                <w:rStyle w:val="pre"/>
              </w:rPr>
              <w:t>№ 712-41-ОЗ «Об образовании</w:t>
            </w:r>
            <w:r>
              <w:rPr>
                <w:rStyle w:val="pre"/>
              </w:rPr>
              <w:t xml:space="preserve"> </w:t>
            </w:r>
            <w:r w:rsidRPr="00E72C3C">
              <w:rPr>
                <w:rStyle w:val="pre"/>
              </w:rPr>
              <w:t>в Архангельской области» о мерах стимулирования лиц, проявивших выдающиеся способности, в том числе награждения указанных лиц региональными медалями «За</w:t>
            </w:r>
            <w:proofErr w:type="gramEnd"/>
            <w:r w:rsidRPr="00E72C3C">
              <w:rPr>
                <w:rStyle w:val="pre"/>
              </w:rPr>
              <w:t xml:space="preserve"> особые успехи в обучении».</w:t>
            </w:r>
          </w:p>
          <w:p w:rsidR="00636ACF" w:rsidRPr="00E72C3C" w:rsidRDefault="00636ACF" w:rsidP="00E57A6A">
            <w:pPr>
              <w:shd w:val="clear" w:color="auto" w:fill="FFFFFF"/>
              <w:ind w:firstLine="714"/>
              <w:jc w:val="both"/>
              <w:rPr>
                <w:b/>
                <w:color w:val="000000"/>
                <w:spacing w:val="-1"/>
              </w:rPr>
            </w:pPr>
            <w:r w:rsidRPr="00E72C3C">
              <w:rPr>
                <w:b/>
              </w:rPr>
              <w:t xml:space="preserve">5. </w:t>
            </w:r>
            <w:r w:rsidRPr="00E72C3C">
              <w:rPr>
                <w:b/>
                <w:color w:val="000000"/>
                <w:spacing w:val="-1"/>
              </w:rPr>
              <w:t>Органам местного самоуправления муниципальных районов и городских округов Архангельской области:</w:t>
            </w:r>
          </w:p>
          <w:p w:rsidR="00636ACF" w:rsidRPr="00E72C3C" w:rsidRDefault="00636ACF" w:rsidP="00E57A6A">
            <w:pPr>
              <w:ind w:firstLine="720"/>
              <w:jc w:val="both"/>
              <w:rPr>
                <w:rStyle w:val="pre"/>
              </w:rPr>
            </w:pPr>
            <w:r w:rsidRPr="00200C08">
              <w:rPr>
                <w:b/>
              </w:rPr>
              <w:t>5.2.</w:t>
            </w:r>
            <w:r w:rsidRPr="00E72C3C">
              <w:t xml:space="preserve"> </w:t>
            </w:r>
            <w:proofErr w:type="gramStart"/>
            <w:r w:rsidRPr="00E72C3C">
              <w:rPr>
                <w:rStyle w:val="pre"/>
              </w:rPr>
              <w:t>Совместно с министерством образования и науки А</w:t>
            </w:r>
            <w:r w:rsidRPr="00E72C3C">
              <w:rPr>
                <w:rStyle w:val="pre"/>
              </w:rPr>
              <w:t>р</w:t>
            </w:r>
            <w:r w:rsidRPr="00E72C3C">
              <w:rPr>
                <w:rStyle w:val="pre"/>
              </w:rPr>
              <w:t>хангельской области провести анализ практики реализации пол</w:t>
            </w:r>
            <w:r w:rsidRPr="00E72C3C">
              <w:rPr>
                <w:rStyle w:val="pre"/>
              </w:rPr>
              <w:t>о</w:t>
            </w:r>
            <w:r w:rsidRPr="00E72C3C">
              <w:rPr>
                <w:rStyle w:val="pre"/>
              </w:rPr>
              <w:t>жений Федерального закона от 29 декабря 2012 года № 273-ФЗ «Об образовании в Российской Федерации»</w:t>
            </w:r>
            <w:r>
              <w:rPr>
                <w:rStyle w:val="pre"/>
              </w:rPr>
              <w:t xml:space="preserve"> </w:t>
            </w:r>
            <w:r w:rsidRPr="00E72C3C">
              <w:rPr>
                <w:rStyle w:val="pre"/>
              </w:rPr>
              <w:t>и областного закона от 02 июля 2013 года № 712-41-ОЗ «Об образовании в Архангельской области» о мерах стимулирования лиц, проявивших выдающиеся способности, в том числе награждения указанных лиц регионал</w:t>
            </w:r>
            <w:r w:rsidRPr="00E72C3C">
              <w:rPr>
                <w:rStyle w:val="pre"/>
              </w:rPr>
              <w:t>ь</w:t>
            </w:r>
            <w:r w:rsidRPr="00E72C3C">
              <w:rPr>
                <w:rStyle w:val="pre"/>
              </w:rPr>
              <w:t>ными медалями «За особые успехи в обучении».</w:t>
            </w:r>
            <w:proofErr w:type="gramEnd"/>
          </w:p>
          <w:p w:rsidR="00636ACF" w:rsidRPr="00E72C3C" w:rsidRDefault="00636ACF" w:rsidP="00E57A6A">
            <w:pPr>
              <w:ind w:firstLine="720"/>
              <w:jc w:val="both"/>
              <w:rPr>
                <w:rStyle w:val="pre"/>
              </w:rPr>
            </w:pPr>
          </w:p>
          <w:p w:rsidR="00636ACF" w:rsidRPr="00323E62" w:rsidRDefault="00636ACF" w:rsidP="00E57A6A"/>
        </w:tc>
        <w:tc>
          <w:tcPr>
            <w:tcW w:w="8425" w:type="dxa"/>
          </w:tcPr>
          <w:p w:rsidR="00200C08" w:rsidRDefault="00200C08" w:rsidP="00200C08">
            <w:pPr>
              <w:ind w:firstLine="709"/>
              <w:jc w:val="both"/>
              <w:rPr>
                <w:b/>
              </w:rPr>
            </w:pPr>
            <w:r w:rsidRPr="009973D0">
              <w:rPr>
                <w:b/>
              </w:rPr>
              <w:lastRenderedPageBreak/>
              <w:t>По пунктам 1.</w:t>
            </w:r>
            <w:r>
              <w:rPr>
                <w:b/>
              </w:rPr>
              <w:t>1</w:t>
            </w:r>
            <w:r w:rsidRPr="009973D0">
              <w:rPr>
                <w:b/>
              </w:rPr>
              <w:t xml:space="preserve">, </w:t>
            </w:r>
            <w:r>
              <w:rPr>
                <w:b/>
              </w:rPr>
              <w:t>1</w:t>
            </w:r>
            <w:r w:rsidRPr="009973D0">
              <w:rPr>
                <w:b/>
              </w:rPr>
              <w:t>.</w:t>
            </w:r>
            <w:r>
              <w:rPr>
                <w:b/>
              </w:rPr>
              <w:t xml:space="preserve">2 </w:t>
            </w:r>
          </w:p>
          <w:p w:rsidR="00200C08" w:rsidRPr="00E72C3C" w:rsidRDefault="00200C08" w:rsidP="00200C08">
            <w:pPr>
              <w:ind w:firstLine="709"/>
              <w:jc w:val="both"/>
              <w:rPr>
                <w:bCs/>
                <w:color w:val="000000"/>
              </w:rPr>
            </w:pPr>
            <w:r>
              <w:t>Д</w:t>
            </w:r>
            <w:r w:rsidRPr="00E72C3C">
              <w:t>еятельность рабочей группы по вопросам совершенствования фина</w:t>
            </w:r>
            <w:r w:rsidRPr="00E72C3C">
              <w:t>н</w:t>
            </w:r>
            <w:r w:rsidRPr="00E72C3C">
              <w:t xml:space="preserve">сового обеспечения образовательной деятельности в Архангельской области, созданной в соответствии с </w:t>
            </w:r>
            <w:r w:rsidRPr="00E72C3C">
              <w:rPr>
                <w:spacing w:val="4"/>
              </w:rPr>
              <w:t>распоряжением Губернатора</w:t>
            </w:r>
            <w:r w:rsidRPr="00E72C3C">
              <w:rPr>
                <w:spacing w:val="-4"/>
              </w:rPr>
              <w:t xml:space="preserve"> Архангельс</w:t>
            </w:r>
            <w:r w:rsidRPr="00E72C3C">
              <w:t>кой о</w:t>
            </w:r>
            <w:r w:rsidRPr="00E72C3C">
              <w:t>б</w:t>
            </w:r>
            <w:r w:rsidRPr="00E72C3C">
              <w:t xml:space="preserve">ласти от </w:t>
            </w:r>
            <w:r w:rsidRPr="00E72C3C">
              <w:rPr>
                <w:bCs/>
                <w:color w:val="000000"/>
              </w:rPr>
              <w:t xml:space="preserve">25 апреля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72C3C">
                <w:rPr>
                  <w:bCs/>
                  <w:color w:val="000000"/>
                </w:rPr>
                <w:t>2014 г</w:t>
              </w:r>
            </w:smartTag>
            <w:r w:rsidRPr="00E72C3C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</w:t>
            </w:r>
            <w:r w:rsidRPr="00E72C3C">
              <w:rPr>
                <w:bCs/>
                <w:color w:val="000000"/>
              </w:rPr>
              <w:t>№ 344-р.</w:t>
            </w:r>
            <w:r>
              <w:rPr>
                <w:bCs/>
                <w:color w:val="000000"/>
              </w:rPr>
              <w:t>, в течение года была продолжена, пост</w:t>
            </w:r>
            <w:r>
              <w:rPr>
                <w:bCs/>
                <w:color w:val="000000"/>
              </w:rPr>
              <w:t>у</w:t>
            </w:r>
            <w:r>
              <w:rPr>
                <w:bCs/>
                <w:color w:val="000000"/>
              </w:rPr>
              <w:t>п</w:t>
            </w:r>
            <w:r w:rsidR="002E628C"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 xml:space="preserve">вшие предложения рассматривались </w:t>
            </w:r>
            <w:r w:rsidR="00DD0D93">
              <w:rPr>
                <w:bCs/>
                <w:color w:val="000000"/>
              </w:rPr>
              <w:t>в соответствии с графиком заседаний.</w:t>
            </w:r>
          </w:p>
          <w:p w:rsidR="00200C08" w:rsidRDefault="00200C08" w:rsidP="00E57A6A">
            <w:pPr>
              <w:pStyle w:val="10"/>
              <w:shd w:val="clear" w:color="auto" w:fill="auto"/>
              <w:spacing w:line="240" w:lineRule="auto"/>
              <w:ind w:left="20" w:right="340" w:firstLine="660"/>
              <w:jc w:val="both"/>
              <w:rPr>
                <w:b/>
                <w:sz w:val="24"/>
                <w:szCs w:val="24"/>
              </w:rPr>
            </w:pPr>
          </w:p>
          <w:p w:rsidR="00200C08" w:rsidRDefault="00200C08" w:rsidP="00E57A6A">
            <w:pPr>
              <w:pStyle w:val="10"/>
              <w:shd w:val="clear" w:color="auto" w:fill="auto"/>
              <w:spacing w:line="240" w:lineRule="auto"/>
              <w:ind w:left="20" w:right="340" w:firstLine="660"/>
              <w:jc w:val="both"/>
              <w:rPr>
                <w:b/>
                <w:sz w:val="24"/>
                <w:szCs w:val="24"/>
              </w:rPr>
            </w:pPr>
          </w:p>
          <w:p w:rsidR="00200C08" w:rsidRDefault="00200C08" w:rsidP="00E57A6A">
            <w:pPr>
              <w:pStyle w:val="10"/>
              <w:shd w:val="clear" w:color="auto" w:fill="auto"/>
              <w:spacing w:line="240" w:lineRule="auto"/>
              <w:ind w:left="20" w:right="340" w:firstLine="660"/>
              <w:jc w:val="both"/>
              <w:rPr>
                <w:b/>
                <w:sz w:val="24"/>
                <w:szCs w:val="24"/>
              </w:rPr>
            </w:pPr>
          </w:p>
          <w:p w:rsidR="00200C08" w:rsidRDefault="00200C08" w:rsidP="00E57A6A">
            <w:pPr>
              <w:pStyle w:val="10"/>
              <w:shd w:val="clear" w:color="auto" w:fill="auto"/>
              <w:spacing w:line="240" w:lineRule="auto"/>
              <w:ind w:left="20" w:right="340" w:firstLine="660"/>
              <w:jc w:val="both"/>
              <w:rPr>
                <w:b/>
                <w:sz w:val="24"/>
                <w:szCs w:val="24"/>
              </w:rPr>
            </w:pPr>
          </w:p>
          <w:p w:rsidR="00200C08" w:rsidRDefault="00200C08" w:rsidP="00E57A6A">
            <w:pPr>
              <w:pStyle w:val="10"/>
              <w:shd w:val="clear" w:color="auto" w:fill="auto"/>
              <w:spacing w:line="240" w:lineRule="auto"/>
              <w:ind w:left="20" w:right="340" w:firstLine="660"/>
              <w:jc w:val="both"/>
              <w:rPr>
                <w:b/>
                <w:sz w:val="24"/>
                <w:szCs w:val="24"/>
              </w:rPr>
            </w:pPr>
          </w:p>
          <w:p w:rsidR="00200C08" w:rsidRDefault="00200C08" w:rsidP="00E57A6A">
            <w:pPr>
              <w:pStyle w:val="10"/>
              <w:shd w:val="clear" w:color="auto" w:fill="auto"/>
              <w:spacing w:line="240" w:lineRule="auto"/>
              <w:ind w:left="20" w:right="340" w:firstLine="660"/>
              <w:jc w:val="both"/>
              <w:rPr>
                <w:b/>
                <w:sz w:val="24"/>
                <w:szCs w:val="24"/>
              </w:rPr>
            </w:pPr>
          </w:p>
          <w:p w:rsidR="00200C08" w:rsidRDefault="00200C08" w:rsidP="00E57A6A">
            <w:pPr>
              <w:pStyle w:val="10"/>
              <w:shd w:val="clear" w:color="auto" w:fill="auto"/>
              <w:spacing w:line="240" w:lineRule="auto"/>
              <w:ind w:left="20" w:right="340" w:firstLine="660"/>
              <w:jc w:val="both"/>
              <w:rPr>
                <w:b/>
                <w:sz w:val="24"/>
                <w:szCs w:val="24"/>
              </w:rPr>
            </w:pPr>
          </w:p>
          <w:p w:rsidR="00200C08" w:rsidRDefault="00200C08" w:rsidP="00E57A6A">
            <w:pPr>
              <w:pStyle w:val="10"/>
              <w:shd w:val="clear" w:color="auto" w:fill="auto"/>
              <w:spacing w:line="240" w:lineRule="auto"/>
              <w:ind w:left="20" w:right="340" w:firstLine="660"/>
              <w:jc w:val="both"/>
              <w:rPr>
                <w:b/>
                <w:sz w:val="24"/>
                <w:szCs w:val="24"/>
              </w:rPr>
            </w:pPr>
          </w:p>
          <w:p w:rsidR="00200C08" w:rsidRDefault="00200C08" w:rsidP="00E57A6A">
            <w:pPr>
              <w:pStyle w:val="10"/>
              <w:shd w:val="clear" w:color="auto" w:fill="auto"/>
              <w:spacing w:line="240" w:lineRule="auto"/>
              <w:ind w:left="20" w:right="340" w:firstLine="660"/>
              <w:jc w:val="both"/>
              <w:rPr>
                <w:b/>
                <w:sz w:val="24"/>
                <w:szCs w:val="24"/>
              </w:rPr>
            </w:pPr>
          </w:p>
          <w:p w:rsidR="00636ACF" w:rsidRPr="00C57BCA" w:rsidRDefault="009973D0" w:rsidP="00E57A6A">
            <w:pPr>
              <w:pStyle w:val="10"/>
              <w:shd w:val="clear" w:color="auto" w:fill="auto"/>
              <w:spacing w:line="240" w:lineRule="auto"/>
              <w:ind w:left="20" w:right="340" w:firstLine="660"/>
              <w:jc w:val="both"/>
              <w:rPr>
                <w:sz w:val="24"/>
                <w:szCs w:val="24"/>
              </w:rPr>
            </w:pPr>
            <w:r w:rsidRPr="009973D0">
              <w:rPr>
                <w:b/>
                <w:sz w:val="24"/>
                <w:szCs w:val="24"/>
              </w:rPr>
              <w:t xml:space="preserve">По пунктам </w:t>
            </w:r>
            <w:r w:rsidR="00636ACF" w:rsidRPr="009973D0">
              <w:rPr>
                <w:b/>
                <w:sz w:val="24"/>
                <w:szCs w:val="24"/>
              </w:rPr>
              <w:t>1.3, 2.1, 5.2.</w:t>
            </w:r>
            <w:r w:rsidR="00636ACF" w:rsidRPr="00C57BCA">
              <w:rPr>
                <w:sz w:val="24"/>
                <w:szCs w:val="24"/>
              </w:rPr>
              <w:t xml:space="preserve"> </w:t>
            </w:r>
          </w:p>
          <w:p w:rsidR="00636ACF" w:rsidRPr="00C57BCA" w:rsidRDefault="00636ACF" w:rsidP="00E57A6A">
            <w:pPr>
              <w:pStyle w:val="10"/>
              <w:shd w:val="clear" w:color="auto" w:fill="auto"/>
              <w:spacing w:line="240" w:lineRule="auto"/>
              <w:ind w:firstLine="658"/>
              <w:jc w:val="both"/>
              <w:rPr>
                <w:sz w:val="24"/>
                <w:szCs w:val="24"/>
              </w:rPr>
            </w:pPr>
            <w:r w:rsidRPr="00C57BCA">
              <w:rPr>
                <w:sz w:val="24"/>
                <w:szCs w:val="24"/>
              </w:rPr>
              <w:t>В адрес руководителей муниципальных органов, осуществляющих управление в сфере образовании, министерством образования и науки Арха</w:t>
            </w:r>
            <w:r w:rsidRPr="00C57BCA">
              <w:rPr>
                <w:sz w:val="24"/>
                <w:szCs w:val="24"/>
              </w:rPr>
              <w:t>н</w:t>
            </w:r>
            <w:r w:rsidRPr="00C57BCA">
              <w:rPr>
                <w:sz w:val="24"/>
                <w:szCs w:val="24"/>
              </w:rPr>
              <w:t>гельской области направлено письмо от 22.10.2015 № 209/02-09/7658 о пре</w:t>
            </w:r>
            <w:r w:rsidRPr="00C57BCA">
              <w:rPr>
                <w:sz w:val="24"/>
                <w:szCs w:val="24"/>
              </w:rPr>
              <w:t>д</w:t>
            </w:r>
            <w:r w:rsidRPr="00C57BCA">
              <w:rPr>
                <w:sz w:val="24"/>
                <w:szCs w:val="24"/>
              </w:rPr>
              <w:t>ложениях по внесению изменений в статьи 19 и 24.1 областного закона.</w:t>
            </w:r>
          </w:p>
          <w:p w:rsidR="00636ACF" w:rsidRPr="00C57BCA" w:rsidRDefault="00636ACF" w:rsidP="00E57A6A">
            <w:pPr>
              <w:pStyle w:val="10"/>
              <w:shd w:val="clear" w:color="auto" w:fill="auto"/>
              <w:spacing w:line="240" w:lineRule="auto"/>
              <w:ind w:firstLine="658"/>
              <w:jc w:val="both"/>
              <w:rPr>
                <w:sz w:val="24"/>
                <w:szCs w:val="24"/>
              </w:rPr>
            </w:pPr>
            <w:proofErr w:type="gramStart"/>
            <w:r w:rsidRPr="00C57BCA">
              <w:rPr>
                <w:sz w:val="24"/>
                <w:szCs w:val="24"/>
              </w:rPr>
              <w:t xml:space="preserve">С учетом полученных предложений, а также по результатам обсуждения данных вопросов на совещании с руководителями муниципальных органов, осуществляющих управление в сфере образования, которое состоялось </w:t>
            </w:r>
            <w:r w:rsidR="00447040">
              <w:rPr>
                <w:sz w:val="24"/>
                <w:szCs w:val="24"/>
              </w:rPr>
              <w:t xml:space="preserve">          </w:t>
            </w:r>
            <w:r w:rsidRPr="00C57BCA">
              <w:rPr>
                <w:sz w:val="24"/>
                <w:szCs w:val="24"/>
              </w:rPr>
              <w:lastRenderedPageBreak/>
              <w:t>18-19 ноября в г. Вельске, в план законодательной деятельности на 2016 год министерством образования и науки Архангельской области направлено пре</w:t>
            </w:r>
            <w:r w:rsidRPr="00C57BCA">
              <w:rPr>
                <w:sz w:val="24"/>
                <w:szCs w:val="24"/>
              </w:rPr>
              <w:t>д</w:t>
            </w:r>
            <w:r w:rsidRPr="00C57BCA">
              <w:rPr>
                <w:sz w:val="24"/>
                <w:szCs w:val="24"/>
              </w:rPr>
              <w:t>ложение о внесении следующих изменений в областной закон:</w:t>
            </w:r>
            <w:proofErr w:type="gramEnd"/>
          </w:p>
          <w:p w:rsidR="00636ACF" w:rsidRPr="00C57BCA" w:rsidRDefault="00636ACF" w:rsidP="00E57A6A">
            <w:pPr>
              <w:jc w:val="both"/>
            </w:pPr>
            <w:r>
              <w:t xml:space="preserve">         </w:t>
            </w:r>
            <w:proofErr w:type="gramStart"/>
            <w:r w:rsidRPr="00C57BCA">
              <w:t>в статью 19 в части отнесения к полномочиям исполнительного органа государственной власти Архангельской области в сфере образования устано</w:t>
            </w:r>
            <w:r w:rsidRPr="00C57BCA">
              <w:t>в</w:t>
            </w:r>
            <w:r w:rsidRPr="00C57BCA">
              <w:t>ления случаев и порядка организации инди</w:t>
            </w:r>
            <w:r>
              <w:t>в</w:t>
            </w:r>
            <w:r w:rsidRPr="00C57BCA">
              <w:t>идуального отбора при приеме л</w:t>
            </w:r>
            <w:r w:rsidRPr="00C57BCA">
              <w:t>и</w:t>
            </w:r>
            <w:r w:rsidRPr="00C57BCA">
              <w:t>бо переводе в государственные и муниципальные образовательные организ</w:t>
            </w:r>
            <w:r w:rsidRPr="00C57BCA">
              <w:t>а</w:t>
            </w:r>
            <w:r w:rsidRPr="00C57BCA">
              <w:t>ции для получения основного общего и среднего общего образования с углу</w:t>
            </w:r>
            <w:r w:rsidRPr="00C57BCA">
              <w:t>б</w:t>
            </w:r>
            <w:r w:rsidRPr="00C57BCA">
              <w:t>ленным изучением отдельных учебных предметов или для профильного обуч</w:t>
            </w:r>
            <w:r w:rsidRPr="00C57BCA">
              <w:t>е</w:t>
            </w:r>
            <w:r w:rsidRPr="00C57BCA">
              <w:t>ния</w:t>
            </w:r>
            <w:r>
              <w:t>;</w:t>
            </w:r>
            <w:proofErr w:type="gramEnd"/>
          </w:p>
          <w:p w:rsidR="00636ACF" w:rsidRPr="00C57BCA" w:rsidRDefault="00636ACF" w:rsidP="00F464BE">
            <w:pPr>
              <w:pStyle w:val="10"/>
              <w:shd w:val="clear" w:color="auto" w:fill="auto"/>
              <w:spacing w:line="240" w:lineRule="auto"/>
              <w:ind w:left="23" w:right="23" w:firstLine="658"/>
              <w:jc w:val="both"/>
              <w:rPr>
                <w:sz w:val="24"/>
                <w:szCs w:val="24"/>
              </w:rPr>
            </w:pPr>
            <w:proofErr w:type="gramStart"/>
            <w:r w:rsidRPr="00C57BCA">
              <w:rPr>
                <w:sz w:val="24"/>
                <w:szCs w:val="24"/>
              </w:rPr>
              <w:t>в статью 24.1. в части упразднения золотой медали «За особые успехи в обучении» и серебряной медали «За особые успехи в обучении» и установл</w:t>
            </w:r>
            <w:r w:rsidRPr="00C57BCA">
              <w:rPr>
                <w:sz w:val="24"/>
                <w:szCs w:val="24"/>
              </w:rPr>
              <w:t>е</w:t>
            </w:r>
            <w:r w:rsidRPr="00C57BCA">
              <w:rPr>
                <w:sz w:val="24"/>
                <w:szCs w:val="24"/>
              </w:rPr>
              <w:t>ния иных форм поощрения выпускников общеобразовательных организаций (дипломов и нагрудных знаков), успешно прошедших государственную итог</w:t>
            </w:r>
            <w:r w:rsidRPr="00C57BCA">
              <w:rPr>
                <w:sz w:val="24"/>
                <w:szCs w:val="24"/>
              </w:rPr>
              <w:t>о</w:t>
            </w:r>
            <w:r w:rsidRPr="00C57BCA">
              <w:rPr>
                <w:sz w:val="24"/>
                <w:szCs w:val="24"/>
              </w:rPr>
              <w:t>вую аттестацию по образовательным программам среднего общего образов</w:t>
            </w:r>
            <w:r w:rsidRPr="00C57BCA">
              <w:rPr>
                <w:sz w:val="24"/>
                <w:szCs w:val="24"/>
              </w:rPr>
              <w:t>а</w:t>
            </w:r>
            <w:r w:rsidRPr="00C57BCA">
              <w:rPr>
                <w:sz w:val="24"/>
                <w:szCs w:val="24"/>
              </w:rPr>
              <w:t>ния, имеющие итоговые отметки «отлично» и не более двух отметок «хорошо» по учебным предметам учебного плана, изучавшимся</w:t>
            </w:r>
            <w:proofErr w:type="gramEnd"/>
            <w:r w:rsidRPr="00C57BCA">
              <w:rPr>
                <w:sz w:val="24"/>
                <w:szCs w:val="24"/>
              </w:rPr>
              <w:t xml:space="preserve"> на уровне среднего о</w:t>
            </w:r>
            <w:r w:rsidRPr="00C57BCA">
              <w:rPr>
                <w:sz w:val="24"/>
                <w:szCs w:val="24"/>
              </w:rPr>
              <w:t>б</w:t>
            </w:r>
            <w:r w:rsidRPr="00C57BCA">
              <w:rPr>
                <w:sz w:val="24"/>
                <w:szCs w:val="24"/>
              </w:rPr>
              <w:t>щего образования.</w:t>
            </w:r>
          </w:p>
          <w:p w:rsidR="00636ACF" w:rsidRPr="00751754" w:rsidRDefault="00636ACF" w:rsidP="00E57A6A">
            <w:pPr>
              <w:jc w:val="both"/>
            </w:pPr>
          </w:p>
        </w:tc>
      </w:tr>
      <w:tr w:rsidR="00636ACF" w:rsidRPr="008663E0" w:rsidTr="00E57A6A">
        <w:tc>
          <w:tcPr>
            <w:tcW w:w="15649" w:type="dxa"/>
            <w:gridSpan w:val="2"/>
          </w:tcPr>
          <w:p w:rsidR="00636ACF" w:rsidRDefault="00636ACF" w:rsidP="00636ACF">
            <w:pPr>
              <w:pStyle w:val="10"/>
              <w:shd w:val="clear" w:color="auto" w:fill="auto"/>
              <w:spacing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«Круглый стол»</w:t>
            </w:r>
            <w:r w:rsidRPr="00323E62">
              <w:rPr>
                <w:b/>
                <w:bCs/>
                <w:sz w:val="24"/>
                <w:szCs w:val="24"/>
              </w:rPr>
              <w:t xml:space="preserve"> на тему: </w:t>
            </w:r>
          </w:p>
          <w:p w:rsidR="00636ACF" w:rsidRDefault="00636ACF" w:rsidP="00636ACF">
            <w:pPr>
              <w:pStyle w:val="10"/>
              <w:shd w:val="clear" w:color="auto" w:fill="auto"/>
              <w:spacing w:line="240" w:lineRule="auto"/>
              <w:ind w:left="360"/>
              <w:rPr>
                <w:b/>
                <w:sz w:val="24"/>
                <w:szCs w:val="24"/>
              </w:rPr>
            </w:pPr>
            <w:r w:rsidRPr="005D32DD">
              <w:rPr>
                <w:b/>
                <w:sz w:val="24"/>
                <w:szCs w:val="24"/>
              </w:rPr>
              <w:t>«О развитии школьного спорта в Архангельской области: проблемы, перспективы»</w:t>
            </w:r>
          </w:p>
          <w:p w:rsidR="009973D0" w:rsidRPr="005D32DD" w:rsidRDefault="009973D0" w:rsidP="009973D0">
            <w:pPr>
              <w:spacing w:line="240" w:lineRule="exact"/>
              <w:ind w:left="-1009" w:firstLine="1009"/>
              <w:jc w:val="center"/>
              <w:rPr>
                <w:b/>
                <w:bCs/>
              </w:rPr>
            </w:pPr>
            <w:r>
              <w:t>(19 февраля 2015 года)</w:t>
            </w:r>
          </w:p>
          <w:p w:rsidR="00636ACF" w:rsidRPr="00C57BCA" w:rsidRDefault="00636ACF" w:rsidP="00E57A6A">
            <w:pPr>
              <w:pStyle w:val="10"/>
              <w:shd w:val="clear" w:color="auto" w:fill="auto"/>
              <w:spacing w:line="240" w:lineRule="auto"/>
              <w:ind w:left="20" w:right="340" w:firstLine="660"/>
              <w:jc w:val="both"/>
              <w:rPr>
                <w:sz w:val="24"/>
                <w:szCs w:val="24"/>
              </w:rPr>
            </w:pPr>
          </w:p>
        </w:tc>
      </w:tr>
      <w:tr w:rsidR="00636ACF" w:rsidRPr="008663E0" w:rsidTr="00E57A6A">
        <w:tc>
          <w:tcPr>
            <w:tcW w:w="7224" w:type="dxa"/>
          </w:tcPr>
          <w:p w:rsidR="00636ACF" w:rsidRPr="00A24E92" w:rsidRDefault="00636ACF" w:rsidP="00636ACF">
            <w:pPr>
              <w:tabs>
                <w:tab w:val="left" w:pos="900"/>
              </w:tabs>
              <w:ind w:firstLine="720"/>
              <w:jc w:val="both"/>
              <w:rPr>
                <w:b/>
                <w:bCs/>
              </w:rPr>
            </w:pPr>
            <w:r w:rsidRPr="00A24E92">
              <w:rPr>
                <w:b/>
                <w:bCs/>
              </w:rPr>
              <w:t>1.  Правительству</w:t>
            </w:r>
            <w:r w:rsidRPr="00A24E92">
              <w:t xml:space="preserve"> </w:t>
            </w:r>
            <w:r w:rsidRPr="00A24E92">
              <w:rPr>
                <w:b/>
                <w:bCs/>
              </w:rPr>
              <w:t xml:space="preserve">Архангельской области: </w:t>
            </w:r>
          </w:p>
          <w:p w:rsidR="00636ACF" w:rsidRPr="00A24E92" w:rsidRDefault="00636ACF" w:rsidP="00636ACF">
            <w:pPr>
              <w:ind w:firstLine="720"/>
              <w:jc w:val="both"/>
            </w:pPr>
            <w:r w:rsidRPr="00A24E92">
              <w:t xml:space="preserve">1.1. </w:t>
            </w:r>
            <w:proofErr w:type="gramStart"/>
            <w:r w:rsidRPr="00A24E92">
              <w:t>В 2015 году в рамках реализации областного закона от 16 декабря 2014 года № 220-13-ОЗ «Об областном бюджете на 2015 год и на плановый период 2016 и 2017 годов» рассмотреть возмо</w:t>
            </w:r>
            <w:r w:rsidRPr="00A24E92">
              <w:t>ж</w:t>
            </w:r>
            <w:r w:rsidRPr="00A24E92">
              <w:t xml:space="preserve">ность увеличения финансирования подпрограммы </w:t>
            </w:r>
            <w:r w:rsidRPr="00A24E92">
              <w:rPr>
                <w:bCs/>
              </w:rPr>
              <w:t>№ 1 «Развитие дошкольного, общего и дополнительного образования детей» гос</w:t>
            </w:r>
            <w:r w:rsidRPr="00A24E92">
              <w:rPr>
                <w:bCs/>
              </w:rPr>
              <w:t>у</w:t>
            </w:r>
            <w:r w:rsidRPr="00A24E92">
              <w:rPr>
                <w:bCs/>
              </w:rPr>
              <w:t xml:space="preserve">дарственной программы Архангельской области </w:t>
            </w:r>
            <w:r w:rsidRPr="00A24E92">
              <w:t xml:space="preserve"> «</w:t>
            </w:r>
            <w:r w:rsidRPr="00A24E92">
              <w:rPr>
                <w:bCs/>
              </w:rPr>
              <w:t>Развитие образ</w:t>
            </w:r>
            <w:r w:rsidRPr="00A24E92">
              <w:rPr>
                <w:bCs/>
              </w:rPr>
              <w:t>о</w:t>
            </w:r>
            <w:r w:rsidRPr="00A24E92">
              <w:rPr>
                <w:bCs/>
              </w:rPr>
              <w:lastRenderedPageBreak/>
              <w:t xml:space="preserve">вания и науки Архангельской области (2013 – 2018 годы)» в части </w:t>
            </w:r>
            <w:r w:rsidRPr="00A24E92">
              <w:rPr>
                <w:color w:val="000000"/>
                <w:spacing w:val="4"/>
              </w:rPr>
              <w:t>включения мероприятий, направленных на</w:t>
            </w:r>
            <w:proofErr w:type="gramEnd"/>
            <w:r w:rsidRPr="00A24E92">
              <w:rPr>
                <w:color w:val="000000"/>
                <w:spacing w:val="4"/>
              </w:rPr>
              <w:t xml:space="preserve"> </w:t>
            </w:r>
            <w:r w:rsidRPr="00A24E92">
              <w:t>ремонт спортивных залов сельских образовательных организаций, приобретение спо</w:t>
            </w:r>
            <w:r w:rsidRPr="00A24E92">
              <w:t>р</w:t>
            </w:r>
            <w:r w:rsidRPr="00A24E92">
              <w:t>тивного оборудования и инвентаря для занятий обучающихся ф</w:t>
            </w:r>
            <w:r w:rsidRPr="00A24E92">
              <w:t>и</w:t>
            </w:r>
            <w:r w:rsidRPr="00A24E92">
              <w:t xml:space="preserve">зической культурой и спортом, развитие школьных спортивных клубов при образовательных организациях Архангельской области.      </w:t>
            </w:r>
          </w:p>
          <w:p w:rsidR="00636ACF" w:rsidRDefault="00636ACF" w:rsidP="00E57A6A">
            <w:pPr>
              <w:jc w:val="both"/>
              <w:rPr>
                <w:b/>
                <w:bCs/>
              </w:rPr>
            </w:pPr>
          </w:p>
        </w:tc>
        <w:tc>
          <w:tcPr>
            <w:tcW w:w="8425" w:type="dxa"/>
          </w:tcPr>
          <w:p w:rsidR="00636ACF" w:rsidRPr="00C57BCA" w:rsidRDefault="00636ACF" w:rsidP="00E57A6A">
            <w:pPr>
              <w:pStyle w:val="10"/>
              <w:shd w:val="clear" w:color="auto" w:fill="auto"/>
              <w:spacing w:line="240" w:lineRule="auto"/>
              <w:ind w:left="20" w:right="340" w:firstLine="660"/>
              <w:jc w:val="both"/>
              <w:rPr>
                <w:sz w:val="24"/>
                <w:szCs w:val="24"/>
              </w:rPr>
            </w:pPr>
          </w:p>
        </w:tc>
      </w:tr>
      <w:tr w:rsidR="00636ACF" w:rsidRPr="008663E0" w:rsidTr="00E57A6A">
        <w:tc>
          <w:tcPr>
            <w:tcW w:w="7224" w:type="dxa"/>
          </w:tcPr>
          <w:p w:rsidR="00636ACF" w:rsidRPr="00A24E92" w:rsidRDefault="00636ACF" w:rsidP="00636ACF">
            <w:pPr>
              <w:ind w:left="-48" w:firstLine="734"/>
              <w:jc w:val="both"/>
              <w:rPr>
                <w:b/>
                <w:bCs/>
              </w:rPr>
            </w:pPr>
            <w:r w:rsidRPr="00A24E92">
              <w:rPr>
                <w:b/>
                <w:bCs/>
              </w:rPr>
              <w:lastRenderedPageBreak/>
              <w:t>2. Министерству образования и науки Архангельской о</w:t>
            </w:r>
            <w:r w:rsidRPr="00A24E92">
              <w:rPr>
                <w:b/>
                <w:bCs/>
              </w:rPr>
              <w:t>б</w:t>
            </w:r>
            <w:r w:rsidRPr="00A24E92">
              <w:rPr>
                <w:b/>
                <w:bCs/>
              </w:rPr>
              <w:t xml:space="preserve">ласти: </w:t>
            </w:r>
          </w:p>
          <w:p w:rsidR="00636ACF" w:rsidRDefault="00636ACF" w:rsidP="00636ACF">
            <w:pPr>
              <w:tabs>
                <w:tab w:val="left" w:pos="900"/>
                <w:tab w:val="left" w:pos="1080"/>
              </w:tabs>
              <w:ind w:firstLine="709"/>
              <w:jc w:val="both"/>
            </w:pPr>
            <w:r w:rsidRPr="00DD0D93">
              <w:rPr>
                <w:b/>
                <w:color w:val="000000"/>
              </w:rPr>
              <w:t>2.1.</w:t>
            </w:r>
            <w:r w:rsidRPr="00A24E92">
              <w:rPr>
                <w:color w:val="000000"/>
              </w:rPr>
              <w:t xml:space="preserve"> </w:t>
            </w:r>
            <w:r w:rsidRPr="00A24E92">
              <w:t>Министерству образования и науки Архангельской о</w:t>
            </w:r>
            <w:r w:rsidRPr="00A24E92">
              <w:t>б</w:t>
            </w:r>
            <w:r w:rsidRPr="00A24E92">
              <w:t>ласти  совместно с органами местного самоуправления в сфере о</w:t>
            </w:r>
            <w:r w:rsidRPr="00A24E92">
              <w:t>б</w:t>
            </w:r>
            <w:r w:rsidRPr="00A24E92">
              <w:t xml:space="preserve">разования обеспечить создание и развитие школьных спортивных клубов при каждой образовательной организации Архангельской области. </w:t>
            </w:r>
          </w:p>
          <w:p w:rsidR="00DD0D93" w:rsidRDefault="00DD0D93" w:rsidP="00636ACF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DD0D93" w:rsidRDefault="00DD0D93" w:rsidP="00636ACF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DD0D93" w:rsidRDefault="00DD0D93" w:rsidP="00636ACF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DD0D93" w:rsidRDefault="00DD0D93" w:rsidP="00636ACF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DD0D93" w:rsidRDefault="00DD0D93" w:rsidP="00636ACF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DD0D93" w:rsidRDefault="00DD0D93" w:rsidP="00636ACF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DD0D93" w:rsidRDefault="00DD0D93" w:rsidP="00636ACF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DD0D93" w:rsidRDefault="00DD0D93" w:rsidP="00636ACF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DD0D93" w:rsidRDefault="00DD0D93" w:rsidP="00636ACF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DD0D93" w:rsidRDefault="00DD0D93" w:rsidP="00636ACF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DD0D93" w:rsidRDefault="00DD0D93" w:rsidP="00636ACF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DD0D93" w:rsidRDefault="00DD0D93" w:rsidP="00636ACF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DD0D93" w:rsidRDefault="00DD0D93" w:rsidP="00636ACF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DD0D93" w:rsidRDefault="00DD0D93" w:rsidP="00636ACF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DD0D93" w:rsidRDefault="00DD0D93" w:rsidP="00636ACF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DD0D93" w:rsidRDefault="00DD0D93" w:rsidP="00636ACF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DD0D93" w:rsidRDefault="00DD0D93" w:rsidP="00636ACF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DD0D93" w:rsidRDefault="00DD0D93" w:rsidP="00636ACF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DD0D93" w:rsidRDefault="00DD0D93" w:rsidP="00636ACF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DD0D93" w:rsidRDefault="00DD0D93" w:rsidP="00636ACF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DD0D93" w:rsidRDefault="00DD0D93" w:rsidP="00636ACF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DD0D93" w:rsidRDefault="00DD0D93" w:rsidP="00636ACF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DD0D93" w:rsidRDefault="00DD0D93" w:rsidP="00636ACF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DD0D93" w:rsidRDefault="00DD0D93" w:rsidP="00636ACF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DD0D93" w:rsidRPr="00A24E92" w:rsidRDefault="00DD0D93" w:rsidP="00636ACF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636ACF" w:rsidRDefault="00636ACF" w:rsidP="00636ACF">
            <w:pPr>
              <w:pStyle w:val="10"/>
              <w:shd w:val="clear" w:color="auto" w:fill="auto"/>
              <w:tabs>
                <w:tab w:val="left" w:pos="709"/>
                <w:tab w:val="left" w:pos="119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D0D93">
              <w:rPr>
                <w:b/>
                <w:sz w:val="24"/>
                <w:szCs w:val="24"/>
              </w:rPr>
              <w:t xml:space="preserve">          2.2.</w:t>
            </w:r>
            <w:r w:rsidRPr="00A24E92">
              <w:rPr>
                <w:sz w:val="24"/>
                <w:szCs w:val="24"/>
              </w:rPr>
              <w:t xml:space="preserve"> </w:t>
            </w:r>
            <w:proofErr w:type="gramStart"/>
            <w:r w:rsidRPr="00A24E92">
              <w:rPr>
                <w:sz w:val="24"/>
                <w:szCs w:val="24"/>
              </w:rPr>
              <w:t>Министерству образования и науки Архангельской о</w:t>
            </w:r>
            <w:r w:rsidRPr="00A24E92">
              <w:rPr>
                <w:sz w:val="24"/>
                <w:szCs w:val="24"/>
              </w:rPr>
              <w:t>б</w:t>
            </w:r>
            <w:r w:rsidRPr="00A24E92">
              <w:rPr>
                <w:sz w:val="24"/>
                <w:szCs w:val="24"/>
              </w:rPr>
              <w:t>ласти  совместно с министерством по делам молодежи и спорту Архангельской области и агентством по печати и средствам масс</w:t>
            </w:r>
            <w:r w:rsidRPr="00A24E92">
              <w:rPr>
                <w:sz w:val="24"/>
                <w:szCs w:val="24"/>
              </w:rPr>
              <w:t>о</w:t>
            </w:r>
            <w:r w:rsidRPr="00A24E92">
              <w:rPr>
                <w:sz w:val="24"/>
                <w:szCs w:val="24"/>
              </w:rPr>
              <w:t>вой информации организовать информационное сопровождение деятельности школьных спортивных клубов, обеспечить освещение массовых физкультурно-спортивных мероприятий среди обуча</w:t>
            </w:r>
            <w:r w:rsidRPr="00A24E92">
              <w:rPr>
                <w:sz w:val="24"/>
                <w:szCs w:val="24"/>
              </w:rPr>
              <w:t>ю</w:t>
            </w:r>
            <w:r w:rsidRPr="00A24E92">
              <w:rPr>
                <w:sz w:val="24"/>
                <w:szCs w:val="24"/>
              </w:rPr>
              <w:t>щихся в общеобразовательных организациях, спортивных дост</w:t>
            </w:r>
            <w:r w:rsidRPr="00A24E92">
              <w:rPr>
                <w:sz w:val="24"/>
                <w:szCs w:val="24"/>
              </w:rPr>
              <w:t>и</w:t>
            </w:r>
            <w:r w:rsidRPr="00A24E92">
              <w:rPr>
                <w:sz w:val="24"/>
                <w:szCs w:val="24"/>
              </w:rPr>
              <w:t>жений школьников на региональных и всероссийских физкульту</w:t>
            </w:r>
            <w:r w:rsidRPr="00A24E92">
              <w:rPr>
                <w:sz w:val="24"/>
                <w:szCs w:val="24"/>
              </w:rPr>
              <w:t>р</w:t>
            </w:r>
            <w:r w:rsidRPr="00A24E92">
              <w:rPr>
                <w:sz w:val="24"/>
                <w:szCs w:val="24"/>
              </w:rPr>
              <w:t>ных мероприятиях и спортивных соревнованиях.</w:t>
            </w:r>
            <w:proofErr w:type="gramEnd"/>
          </w:p>
          <w:p w:rsidR="00D072BC" w:rsidRPr="00A24E92" w:rsidRDefault="00D072BC" w:rsidP="00636ACF">
            <w:pPr>
              <w:pStyle w:val="10"/>
              <w:shd w:val="clear" w:color="auto" w:fill="auto"/>
              <w:tabs>
                <w:tab w:val="left" w:pos="709"/>
                <w:tab w:val="left" w:pos="1196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636ACF" w:rsidRDefault="00636ACF" w:rsidP="00636ACF">
            <w:pPr>
              <w:tabs>
                <w:tab w:val="left" w:pos="900"/>
                <w:tab w:val="left" w:pos="1080"/>
              </w:tabs>
              <w:ind w:firstLine="709"/>
              <w:jc w:val="both"/>
            </w:pPr>
            <w:r w:rsidRPr="00D072BC">
              <w:rPr>
                <w:b/>
              </w:rPr>
              <w:t>2.3.</w:t>
            </w:r>
            <w:r w:rsidRPr="00A24E92">
              <w:t xml:space="preserve"> Министерству образования и науки Архангельской о</w:t>
            </w:r>
            <w:r w:rsidRPr="00A24E92">
              <w:t>б</w:t>
            </w:r>
            <w:r w:rsidRPr="00A24E92">
              <w:t xml:space="preserve">ласти  совместно с министерством по делам молодежи и спорту Архангельской области,  </w:t>
            </w:r>
            <w:r w:rsidRPr="00A24E92">
              <w:rPr>
                <w:bCs/>
              </w:rPr>
              <w:t>государственным автономным образов</w:t>
            </w:r>
            <w:r w:rsidRPr="00A24E92">
              <w:rPr>
                <w:bCs/>
              </w:rPr>
              <w:t>а</w:t>
            </w:r>
            <w:r w:rsidRPr="00A24E92">
              <w:rPr>
                <w:bCs/>
              </w:rPr>
              <w:t xml:space="preserve">тельным учреждением «Архангельский областной институт </w:t>
            </w:r>
            <w:proofErr w:type="gramStart"/>
            <w:r w:rsidRPr="00A24E92">
              <w:rPr>
                <w:bCs/>
              </w:rPr>
              <w:t>откр</w:t>
            </w:r>
            <w:r w:rsidRPr="00A24E92">
              <w:rPr>
                <w:bCs/>
              </w:rPr>
              <w:t>ы</w:t>
            </w:r>
            <w:r w:rsidRPr="00A24E92">
              <w:rPr>
                <w:bCs/>
              </w:rPr>
              <w:t>того</w:t>
            </w:r>
            <w:proofErr w:type="gramEnd"/>
            <w:r w:rsidRPr="00A24E92">
              <w:rPr>
                <w:bCs/>
              </w:rPr>
              <w:t xml:space="preserve"> образования» осуществлять организационно-методическое с</w:t>
            </w:r>
            <w:r w:rsidRPr="00A24E92">
              <w:rPr>
                <w:bCs/>
              </w:rPr>
              <w:t>о</w:t>
            </w:r>
            <w:r w:rsidRPr="00A24E92">
              <w:rPr>
                <w:bCs/>
              </w:rPr>
              <w:t xml:space="preserve">провождение деятельности </w:t>
            </w:r>
            <w:r w:rsidRPr="00A24E92">
              <w:t>школьных спортивных клубов.</w:t>
            </w:r>
          </w:p>
          <w:p w:rsidR="00D072BC" w:rsidRDefault="00D072BC" w:rsidP="00636ACF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D072BC" w:rsidRDefault="00D072BC" w:rsidP="00636ACF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D072BC" w:rsidRDefault="00D072BC" w:rsidP="00636ACF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D072BC" w:rsidRDefault="00D072BC" w:rsidP="00636ACF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D072BC" w:rsidRDefault="00D072BC" w:rsidP="00636ACF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D072BC" w:rsidRDefault="00D072BC" w:rsidP="00636ACF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D072BC" w:rsidRDefault="00D072BC" w:rsidP="00636ACF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D072BC" w:rsidRDefault="00D072BC" w:rsidP="00636ACF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D072BC" w:rsidRDefault="00D072BC" w:rsidP="00636ACF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D072BC" w:rsidRPr="00A24E92" w:rsidRDefault="00D072BC" w:rsidP="00636ACF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636ACF" w:rsidRDefault="00636ACF" w:rsidP="00636ACF">
            <w:pPr>
              <w:pStyle w:val="10"/>
              <w:shd w:val="clear" w:color="auto" w:fill="auto"/>
              <w:tabs>
                <w:tab w:val="left" w:pos="119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072BC">
              <w:rPr>
                <w:b/>
                <w:sz w:val="24"/>
                <w:szCs w:val="24"/>
              </w:rPr>
              <w:t xml:space="preserve">         2.4.</w:t>
            </w:r>
            <w:r w:rsidRPr="00A24E92">
              <w:rPr>
                <w:sz w:val="24"/>
                <w:szCs w:val="24"/>
              </w:rPr>
              <w:t xml:space="preserve"> Министерству образования и науки Архангельской обла</w:t>
            </w:r>
            <w:r w:rsidRPr="00A24E92">
              <w:rPr>
                <w:sz w:val="24"/>
                <w:szCs w:val="24"/>
              </w:rPr>
              <w:t>с</w:t>
            </w:r>
            <w:r w:rsidRPr="00A24E92">
              <w:rPr>
                <w:sz w:val="24"/>
                <w:szCs w:val="24"/>
              </w:rPr>
              <w:t>ти  совместно с министерством по делам молодежи и спорту А</w:t>
            </w:r>
            <w:r w:rsidRPr="00A24E92">
              <w:rPr>
                <w:sz w:val="24"/>
                <w:szCs w:val="24"/>
              </w:rPr>
              <w:t>р</w:t>
            </w:r>
            <w:r w:rsidRPr="00A24E92">
              <w:rPr>
                <w:sz w:val="24"/>
                <w:szCs w:val="24"/>
              </w:rPr>
              <w:t>хангельской области, органами местного самоуправления муниц</w:t>
            </w:r>
            <w:r w:rsidRPr="00A24E92">
              <w:rPr>
                <w:sz w:val="24"/>
                <w:szCs w:val="24"/>
              </w:rPr>
              <w:t>и</w:t>
            </w:r>
            <w:r w:rsidRPr="00A24E92">
              <w:rPr>
                <w:sz w:val="24"/>
                <w:szCs w:val="24"/>
              </w:rPr>
              <w:t>пальных образований Архангельской области до 1 мая 2015 года подготовить комплекс мер по реализации Концепции развития де</w:t>
            </w:r>
            <w:r w:rsidRPr="00A24E92">
              <w:rPr>
                <w:sz w:val="24"/>
                <w:szCs w:val="24"/>
              </w:rPr>
              <w:t>т</w:t>
            </w:r>
            <w:r w:rsidRPr="00A24E92">
              <w:rPr>
                <w:sz w:val="24"/>
                <w:szCs w:val="24"/>
              </w:rPr>
              <w:lastRenderedPageBreak/>
              <w:t>ско-юношеского и школьного спорта в Архангельской области на 2015–2020 годы.</w:t>
            </w:r>
          </w:p>
          <w:p w:rsidR="00D072BC" w:rsidRPr="00A24E92" w:rsidRDefault="00D072BC" w:rsidP="00636ACF">
            <w:pPr>
              <w:pStyle w:val="10"/>
              <w:shd w:val="clear" w:color="auto" w:fill="auto"/>
              <w:tabs>
                <w:tab w:val="left" w:pos="1196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636ACF" w:rsidRDefault="00636ACF" w:rsidP="00636ACF">
            <w:pPr>
              <w:pStyle w:val="10"/>
              <w:shd w:val="clear" w:color="auto" w:fill="auto"/>
              <w:tabs>
                <w:tab w:val="left" w:pos="1196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D072BC">
              <w:rPr>
                <w:b/>
                <w:sz w:val="24"/>
                <w:szCs w:val="24"/>
              </w:rPr>
              <w:t>2.5.</w:t>
            </w:r>
            <w:r w:rsidRPr="00A24E92">
              <w:rPr>
                <w:sz w:val="24"/>
                <w:szCs w:val="24"/>
              </w:rPr>
              <w:t xml:space="preserve"> </w:t>
            </w:r>
            <w:proofErr w:type="gramStart"/>
            <w:r w:rsidRPr="00A24E92">
              <w:rPr>
                <w:sz w:val="24"/>
                <w:szCs w:val="24"/>
              </w:rPr>
              <w:t>Предусмотреть формы работы с использованием во</w:t>
            </w:r>
            <w:r w:rsidRPr="00A24E92">
              <w:rPr>
                <w:sz w:val="24"/>
                <w:szCs w:val="24"/>
              </w:rPr>
              <w:t>з</w:t>
            </w:r>
            <w:r w:rsidRPr="00A24E92">
              <w:rPr>
                <w:sz w:val="24"/>
                <w:szCs w:val="24"/>
              </w:rPr>
              <w:t>можностей школьных спортивных клубов, обеспечивающие увел</w:t>
            </w:r>
            <w:r w:rsidRPr="00A24E92">
              <w:rPr>
                <w:sz w:val="24"/>
                <w:szCs w:val="24"/>
              </w:rPr>
              <w:t>и</w:t>
            </w:r>
            <w:r w:rsidRPr="00A24E92">
              <w:rPr>
                <w:sz w:val="24"/>
                <w:szCs w:val="24"/>
              </w:rPr>
              <w:t>чение количества школьников, участвующих в физкультурных и спортивных мероприятиях, в том числе на школьном и межшкол</w:t>
            </w:r>
            <w:r w:rsidRPr="00A24E92">
              <w:rPr>
                <w:sz w:val="24"/>
                <w:szCs w:val="24"/>
              </w:rPr>
              <w:t>ь</w:t>
            </w:r>
            <w:r w:rsidRPr="00A24E92">
              <w:rPr>
                <w:sz w:val="24"/>
                <w:szCs w:val="24"/>
              </w:rPr>
              <w:t>ном этапах.</w:t>
            </w:r>
            <w:proofErr w:type="gramEnd"/>
          </w:p>
          <w:p w:rsidR="00D072BC" w:rsidRDefault="00D072BC" w:rsidP="00636ACF">
            <w:pPr>
              <w:pStyle w:val="10"/>
              <w:shd w:val="clear" w:color="auto" w:fill="auto"/>
              <w:tabs>
                <w:tab w:val="left" w:pos="1196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D072BC" w:rsidRDefault="00D072BC" w:rsidP="00636ACF">
            <w:pPr>
              <w:pStyle w:val="10"/>
              <w:shd w:val="clear" w:color="auto" w:fill="auto"/>
              <w:tabs>
                <w:tab w:val="left" w:pos="1196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D072BC" w:rsidRDefault="00D072BC" w:rsidP="00636ACF">
            <w:pPr>
              <w:pStyle w:val="10"/>
              <w:shd w:val="clear" w:color="auto" w:fill="auto"/>
              <w:tabs>
                <w:tab w:val="left" w:pos="1196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D072BC" w:rsidRDefault="00D072BC" w:rsidP="00636ACF">
            <w:pPr>
              <w:pStyle w:val="10"/>
              <w:shd w:val="clear" w:color="auto" w:fill="auto"/>
              <w:tabs>
                <w:tab w:val="left" w:pos="1196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D072BC" w:rsidRDefault="00D072BC" w:rsidP="00636ACF">
            <w:pPr>
              <w:pStyle w:val="10"/>
              <w:shd w:val="clear" w:color="auto" w:fill="auto"/>
              <w:tabs>
                <w:tab w:val="left" w:pos="1196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D072BC" w:rsidRDefault="00D072BC" w:rsidP="00636ACF">
            <w:pPr>
              <w:pStyle w:val="10"/>
              <w:shd w:val="clear" w:color="auto" w:fill="auto"/>
              <w:tabs>
                <w:tab w:val="left" w:pos="1196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D072BC" w:rsidRDefault="00D072BC" w:rsidP="00636ACF">
            <w:pPr>
              <w:pStyle w:val="10"/>
              <w:shd w:val="clear" w:color="auto" w:fill="auto"/>
              <w:tabs>
                <w:tab w:val="left" w:pos="1196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D072BC" w:rsidRDefault="00D072BC" w:rsidP="00636ACF">
            <w:pPr>
              <w:pStyle w:val="10"/>
              <w:shd w:val="clear" w:color="auto" w:fill="auto"/>
              <w:tabs>
                <w:tab w:val="left" w:pos="1196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D072BC" w:rsidRDefault="00D072BC" w:rsidP="00636ACF">
            <w:pPr>
              <w:pStyle w:val="10"/>
              <w:shd w:val="clear" w:color="auto" w:fill="auto"/>
              <w:tabs>
                <w:tab w:val="left" w:pos="1196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D072BC" w:rsidRDefault="00D072BC" w:rsidP="00636ACF">
            <w:pPr>
              <w:pStyle w:val="10"/>
              <w:shd w:val="clear" w:color="auto" w:fill="auto"/>
              <w:tabs>
                <w:tab w:val="left" w:pos="1196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D072BC" w:rsidRDefault="00D072BC" w:rsidP="00636ACF">
            <w:pPr>
              <w:pStyle w:val="10"/>
              <w:shd w:val="clear" w:color="auto" w:fill="auto"/>
              <w:tabs>
                <w:tab w:val="left" w:pos="1196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D072BC" w:rsidRDefault="00D072BC" w:rsidP="00636ACF">
            <w:pPr>
              <w:pStyle w:val="10"/>
              <w:shd w:val="clear" w:color="auto" w:fill="auto"/>
              <w:tabs>
                <w:tab w:val="left" w:pos="1196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D072BC" w:rsidRDefault="00D072BC" w:rsidP="00636ACF">
            <w:pPr>
              <w:pStyle w:val="10"/>
              <w:shd w:val="clear" w:color="auto" w:fill="auto"/>
              <w:tabs>
                <w:tab w:val="left" w:pos="1196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D072BC" w:rsidRDefault="00D072BC" w:rsidP="00636ACF">
            <w:pPr>
              <w:pStyle w:val="10"/>
              <w:shd w:val="clear" w:color="auto" w:fill="auto"/>
              <w:tabs>
                <w:tab w:val="left" w:pos="1196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D072BC" w:rsidRDefault="00D072BC" w:rsidP="00636ACF">
            <w:pPr>
              <w:pStyle w:val="10"/>
              <w:shd w:val="clear" w:color="auto" w:fill="auto"/>
              <w:tabs>
                <w:tab w:val="left" w:pos="1196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D072BC" w:rsidRDefault="00D072BC" w:rsidP="00636ACF">
            <w:pPr>
              <w:pStyle w:val="10"/>
              <w:shd w:val="clear" w:color="auto" w:fill="auto"/>
              <w:tabs>
                <w:tab w:val="left" w:pos="1196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D072BC" w:rsidRDefault="00D072BC" w:rsidP="00636ACF">
            <w:pPr>
              <w:pStyle w:val="10"/>
              <w:shd w:val="clear" w:color="auto" w:fill="auto"/>
              <w:tabs>
                <w:tab w:val="left" w:pos="1196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D072BC" w:rsidRDefault="00D072BC" w:rsidP="00636ACF">
            <w:pPr>
              <w:pStyle w:val="10"/>
              <w:shd w:val="clear" w:color="auto" w:fill="auto"/>
              <w:tabs>
                <w:tab w:val="left" w:pos="1196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D072BC" w:rsidRDefault="00D072BC" w:rsidP="00636ACF">
            <w:pPr>
              <w:pStyle w:val="10"/>
              <w:shd w:val="clear" w:color="auto" w:fill="auto"/>
              <w:tabs>
                <w:tab w:val="left" w:pos="1196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D072BC" w:rsidRDefault="00D072BC" w:rsidP="00636ACF">
            <w:pPr>
              <w:pStyle w:val="10"/>
              <w:shd w:val="clear" w:color="auto" w:fill="auto"/>
              <w:tabs>
                <w:tab w:val="left" w:pos="1196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D072BC" w:rsidRDefault="00D072BC" w:rsidP="00636ACF">
            <w:pPr>
              <w:pStyle w:val="10"/>
              <w:shd w:val="clear" w:color="auto" w:fill="auto"/>
              <w:tabs>
                <w:tab w:val="left" w:pos="1196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D072BC" w:rsidRDefault="00D072BC" w:rsidP="00636ACF">
            <w:pPr>
              <w:pStyle w:val="10"/>
              <w:shd w:val="clear" w:color="auto" w:fill="auto"/>
              <w:tabs>
                <w:tab w:val="left" w:pos="1196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D072BC" w:rsidRDefault="00D072BC" w:rsidP="00636ACF">
            <w:pPr>
              <w:pStyle w:val="10"/>
              <w:shd w:val="clear" w:color="auto" w:fill="auto"/>
              <w:tabs>
                <w:tab w:val="left" w:pos="1196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D072BC" w:rsidRDefault="00D072BC" w:rsidP="00636ACF">
            <w:pPr>
              <w:pStyle w:val="10"/>
              <w:shd w:val="clear" w:color="auto" w:fill="auto"/>
              <w:tabs>
                <w:tab w:val="left" w:pos="1196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D072BC" w:rsidRDefault="00D072BC" w:rsidP="00636ACF">
            <w:pPr>
              <w:pStyle w:val="10"/>
              <w:shd w:val="clear" w:color="auto" w:fill="auto"/>
              <w:tabs>
                <w:tab w:val="left" w:pos="1196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D072BC" w:rsidRDefault="00D072BC" w:rsidP="00636ACF">
            <w:pPr>
              <w:pStyle w:val="10"/>
              <w:shd w:val="clear" w:color="auto" w:fill="auto"/>
              <w:tabs>
                <w:tab w:val="left" w:pos="1196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D072BC" w:rsidRDefault="00D072BC" w:rsidP="00636ACF">
            <w:pPr>
              <w:pStyle w:val="10"/>
              <w:shd w:val="clear" w:color="auto" w:fill="auto"/>
              <w:tabs>
                <w:tab w:val="left" w:pos="1196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D072BC" w:rsidRDefault="00D072BC" w:rsidP="00636ACF">
            <w:pPr>
              <w:pStyle w:val="10"/>
              <w:shd w:val="clear" w:color="auto" w:fill="auto"/>
              <w:tabs>
                <w:tab w:val="left" w:pos="1196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D072BC" w:rsidRDefault="00D072BC" w:rsidP="00636ACF">
            <w:pPr>
              <w:pStyle w:val="10"/>
              <w:shd w:val="clear" w:color="auto" w:fill="auto"/>
              <w:tabs>
                <w:tab w:val="left" w:pos="1196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D072BC" w:rsidRDefault="00D072BC" w:rsidP="00636ACF">
            <w:pPr>
              <w:pStyle w:val="10"/>
              <w:shd w:val="clear" w:color="auto" w:fill="auto"/>
              <w:tabs>
                <w:tab w:val="left" w:pos="1196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D072BC" w:rsidRDefault="00D072BC" w:rsidP="00636ACF">
            <w:pPr>
              <w:pStyle w:val="10"/>
              <w:shd w:val="clear" w:color="auto" w:fill="auto"/>
              <w:tabs>
                <w:tab w:val="left" w:pos="1196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F36EDA" w:rsidRPr="00A24E92" w:rsidRDefault="00F36EDA" w:rsidP="00636ACF">
            <w:pPr>
              <w:pStyle w:val="10"/>
              <w:shd w:val="clear" w:color="auto" w:fill="auto"/>
              <w:tabs>
                <w:tab w:val="left" w:pos="1196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636ACF" w:rsidRPr="00A24E92" w:rsidRDefault="00636ACF" w:rsidP="00636ACF">
            <w:pPr>
              <w:pStyle w:val="10"/>
              <w:shd w:val="clear" w:color="auto" w:fill="auto"/>
              <w:tabs>
                <w:tab w:val="left" w:pos="709"/>
                <w:tab w:val="left" w:pos="105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072BC">
              <w:rPr>
                <w:b/>
                <w:sz w:val="24"/>
                <w:szCs w:val="24"/>
              </w:rPr>
              <w:t xml:space="preserve">         2.6.</w:t>
            </w:r>
            <w:r w:rsidRPr="00A24E92">
              <w:rPr>
                <w:sz w:val="24"/>
                <w:szCs w:val="24"/>
              </w:rPr>
              <w:t xml:space="preserve">  Министерству образования и науки Архангельской о</w:t>
            </w:r>
            <w:r w:rsidRPr="00A24E92">
              <w:rPr>
                <w:sz w:val="24"/>
                <w:szCs w:val="24"/>
              </w:rPr>
              <w:t>б</w:t>
            </w:r>
            <w:r w:rsidRPr="00A24E92">
              <w:rPr>
                <w:sz w:val="24"/>
                <w:szCs w:val="24"/>
              </w:rPr>
              <w:t>ласти  совместно с органами местного самоуправления в сфере о</w:t>
            </w:r>
            <w:r w:rsidRPr="00A24E92">
              <w:rPr>
                <w:sz w:val="24"/>
                <w:szCs w:val="24"/>
              </w:rPr>
              <w:t>б</w:t>
            </w:r>
            <w:r w:rsidRPr="00A24E92">
              <w:rPr>
                <w:sz w:val="24"/>
                <w:szCs w:val="24"/>
              </w:rPr>
              <w:t>разования предусмотреть меры поощрения учителей, тренеров и других специалистов физической культуры, осуществляющих р</w:t>
            </w:r>
            <w:r w:rsidRPr="00A24E92">
              <w:rPr>
                <w:sz w:val="24"/>
                <w:szCs w:val="24"/>
              </w:rPr>
              <w:t>а</w:t>
            </w:r>
            <w:r w:rsidRPr="00A24E92">
              <w:rPr>
                <w:sz w:val="24"/>
                <w:szCs w:val="24"/>
              </w:rPr>
              <w:t>боту со школьниками во внеурочное время.</w:t>
            </w:r>
          </w:p>
          <w:p w:rsidR="00636ACF" w:rsidRDefault="00636ACF" w:rsidP="00636ACF">
            <w:pPr>
              <w:pStyle w:val="10"/>
              <w:shd w:val="clear" w:color="auto" w:fill="auto"/>
              <w:tabs>
                <w:tab w:val="left" w:pos="105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636ACF" w:rsidRDefault="00636ACF" w:rsidP="00E57A6A">
            <w:pPr>
              <w:jc w:val="both"/>
              <w:rPr>
                <w:b/>
                <w:bCs/>
              </w:rPr>
            </w:pPr>
          </w:p>
        </w:tc>
        <w:tc>
          <w:tcPr>
            <w:tcW w:w="8425" w:type="dxa"/>
          </w:tcPr>
          <w:p w:rsidR="00DD0D93" w:rsidRDefault="00DD0D93" w:rsidP="00636ACF">
            <w:pPr>
              <w:pStyle w:val="10"/>
              <w:shd w:val="clear" w:color="auto" w:fill="auto"/>
              <w:spacing w:line="240" w:lineRule="auto"/>
              <w:ind w:left="20" w:right="20" w:firstLine="680"/>
              <w:jc w:val="both"/>
              <w:rPr>
                <w:b/>
                <w:sz w:val="24"/>
                <w:szCs w:val="24"/>
              </w:rPr>
            </w:pPr>
          </w:p>
          <w:p w:rsidR="00DD0D93" w:rsidRDefault="00DD0D93" w:rsidP="00636ACF">
            <w:pPr>
              <w:pStyle w:val="10"/>
              <w:shd w:val="clear" w:color="auto" w:fill="auto"/>
              <w:spacing w:line="240" w:lineRule="auto"/>
              <w:ind w:left="20" w:right="20" w:firstLine="680"/>
              <w:jc w:val="both"/>
              <w:rPr>
                <w:b/>
                <w:sz w:val="24"/>
                <w:szCs w:val="24"/>
              </w:rPr>
            </w:pPr>
          </w:p>
          <w:p w:rsidR="00431807" w:rsidRDefault="00636ACF" w:rsidP="00636ACF">
            <w:pPr>
              <w:pStyle w:val="1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r w:rsidRPr="00E64B0B">
              <w:rPr>
                <w:b/>
                <w:sz w:val="24"/>
                <w:szCs w:val="24"/>
              </w:rPr>
              <w:t>По пункту 2.1.</w:t>
            </w:r>
            <w:r w:rsidRPr="00015E86">
              <w:rPr>
                <w:sz w:val="24"/>
                <w:szCs w:val="24"/>
              </w:rPr>
              <w:t xml:space="preserve"> </w:t>
            </w:r>
          </w:p>
          <w:p w:rsidR="00636ACF" w:rsidRPr="00015E86" w:rsidRDefault="00636ACF" w:rsidP="00636ACF">
            <w:pPr>
              <w:pStyle w:val="1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r w:rsidRPr="00015E86">
              <w:rPr>
                <w:sz w:val="24"/>
                <w:szCs w:val="24"/>
              </w:rPr>
              <w:t>Министерством образования и науки Архангельской области (далее - министерство) совместно с муниципальными органами управления образов</w:t>
            </w:r>
            <w:r w:rsidRPr="00015E86">
              <w:rPr>
                <w:sz w:val="24"/>
                <w:szCs w:val="24"/>
              </w:rPr>
              <w:t>а</w:t>
            </w:r>
            <w:r w:rsidRPr="00015E86">
              <w:rPr>
                <w:sz w:val="24"/>
                <w:szCs w:val="24"/>
              </w:rPr>
              <w:t>нием и образовательными организациями ведется работа по созданию школ</w:t>
            </w:r>
            <w:r w:rsidRPr="00015E86">
              <w:rPr>
                <w:sz w:val="24"/>
                <w:szCs w:val="24"/>
              </w:rPr>
              <w:t>ь</w:t>
            </w:r>
            <w:r w:rsidRPr="00015E86">
              <w:rPr>
                <w:sz w:val="24"/>
                <w:szCs w:val="24"/>
              </w:rPr>
              <w:t>ных спортивных клубов.</w:t>
            </w:r>
          </w:p>
          <w:p w:rsidR="00636ACF" w:rsidRPr="00015E86" w:rsidRDefault="00636ACF" w:rsidP="00636ACF">
            <w:pPr>
              <w:pStyle w:val="1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r w:rsidRPr="00015E86">
              <w:rPr>
                <w:sz w:val="24"/>
                <w:szCs w:val="24"/>
              </w:rPr>
              <w:t xml:space="preserve">Данный вопрос рассматривается на совещаниях различного уровня, в том числе в режиме </w:t>
            </w:r>
            <w:proofErr w:type="spellStart"/>
            <w:r w:rsidRPr="00015E86">
              <w:rPr>
                <w:sz w:val="24"/>
                <w:szCs w:val="24"/>
              </w:rPr>
              <w:t>видео-конференц-связи</w:t>
            </w:r>
            <w:proofErr w:type="spellEnd"/>
            <w:r w:rsidRPr="00015E86">
              <w:rPr>
                <w:sz w:val="24"/>
                <w:szCs w:val="24"/>
              </w:rPr>
              <w:t>, в адрес муниципальных органов управления образованием направляются служебные письма.</w:t>
            </w:r>
          </w:p>
          <w:p w:rsidR="00636ACF" w:rsidRPr="00015E86" w:rsidRDefault="00636ACF" w:rsidP="00636ACF">
            <w:pPr>
              <w:pStyle w:val="1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r w:rsidRPr="00015E86">
              <w:rPr>
                <w:sz w:val="24"/>
                <w:szCs w:val="24"/>
              </w:rPr>
              <w:t>Министерством организован мониторинг создания школьных спорти</w:t>
            </w:r>
            <w:r w:rsidRPr="00015E86">
              <w:rPr>
                <w:sz w:val="24"/>
                <w:szCs w:val="24"/>
              </w:rPr>
              <w:t>в</w:t>
            </w:r>
            <w:r w:rsidRPr="00015E86">
              <w:rPr>
                <w:sz w:val="24"/>
                <w:szCs w:val="24"/>
              </w:rPr>
              <w:t>ных клубов. По результатам мониторинга выявлено, что спортивные клубы созданы в 53 процентах общеобразовательных организаций, которые работают по следующим видам спорта: футбол, волейбол, баскетбол, гандбол, легкая а</w:t>
            </w:r>
            <w:r w:rsidRPr="00015E86">
              <w:rPr>
                <w:sz w:val="24"/>
                <w:szCs w:val="24"/>
              </w:rPr>
              <w:t>т</w:t>
            </w:r>
            <w:r w:rsidRPr="00015E86">
              <w:rPr>
                <w:sz w:val="24"/>
                <w:szCs w:val="24"/>
              </w:rPr>
              <w:t>летика, плавание, лыжный спорт, спортивная гимнастика, единоборства и др</w:t>
            </w:r>
            <w:r w:rsidRPr="00015E86">
              <w:rPr>
                <w:sz w:val="24"/>
                <w:szCs w:val="24"/>
              </w:rPr>
              <w:t>у</w:t>
            </w:r>
            <w:r w:rsidRPr="00015E86">
              <w:rPr>
                <w:sz w:val="24"/>
                <w:szCs w:val="24"/>
              </w:rPr>
              <w:t>гие.</w:t>
            </w:r>
          </w:p>
          <w:p w:rsidR="00636ACF" w:rsidRPr="00015E86" w:rsidRDefault="00636ACF" w:rsidP="00636ACF">
            <w:pPr>
              <w:pStyle w:val="1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r w:rsidRPr="00015E86">
              <w:rPr>
                <w:sz w:val="24"/>
                <w:szCs w:val="24"/>
              </w:rPr>
              <w:t>Клубы созданы во всех образовательных организациях города Коря</w:t>
            </w:r>
            <w:r w:rsidRPr="00015E86">
              <w:rPr>
                <w:sz w:val="24"/>
                <w:szCs w:val="24"/>
              </w:rPr>
              <w:t>ж</w:t>
            </w:r>
            <w:r w:rsidRPr="00015E86">
              <w:rPr>
                <w:sz w:val="24"/>
                <w:szCs w:val="24"/>
              </w:rPr>
              <w:t xml:space="preserve">мы, </w:t>
            </w:r>
            <w:proofErr w:type="spellStart"/>
            <w:r w:rsidRPr="00015E86">
              <w:rPr>
                <w:sz w:val="24"/>
                <w:szCs w:val="24"/>
              </w:rPr>
              <w:t>Вилегодского</w:t>
            </w:r>
            <w:proofErr w:type="spellEnd"/>
            <w:r w:rsidRPr="00015E86">
              <w:rPr>
                <w:sz w:val="24"/>
                <w:szCs w:val="24"/>
              </w:rPr>
              <w:t xml:space="preserve"> и Лешуконского районов. Также школьные спортивные клубы действуют в большинстве образовательных организаций </w:t>
            </w:r>
            <w:proofErr w:type="spellStart"/>
            <w:r w:rsidRPr="00015E86">
              <w:rPr>
                <w:sz w:val="24"/>
                <w:szCs w:val="24"/>
              </w:rPr>
              <w:t>Верхнетое</w:t>
            </w:r>
            <w:r w:rsidRPr="00015E86">
              <w:rPr>
                <w:sz w:val="24"/>
                <w:szCs w:val="24"/>
              </w:rPr>
              <w:t>м</w:t>
            </w:r>
            <w:r w:rsidRPr="00015E86">
              <w:rPr>
                <w:sz w:val="24"/>
                <w:szCs w:val="24"/>
              </w:rPr>
              <w:t>ского</w:t>
            </w:r>
            <w:proofErr w:type="spellEnd"/>
            <w:r w:rsidRPr="00015E86">
              <w:rPr>
                <w:sz w:val="24"/>
                <w:szCs w:val="24"/>
              </w:rPr>
              <w:t xml:space="preserve">, </w:t>
            </w:r>
            <w:proofErr w:type="spellStart"/>
            <w:r w:rsidRPr="00015E86">
              <w:rPr>
                <w:sz w:val="24"/>
                <w:szCs w:val="24"/>
              </w:rPr>
              <w:t>Котласского</w:t>
            </w:r>
            <w:proofErr w:type="spellEnd"/>
            <w:r w:rsidRPr="00015E86">
              <w:rPr>
                <w:sz w:val="24"/>
                <w:szCs w:val="24"/>
              </w:rPr>
              <w:t xml:space="preserve">, Мезенского, </w:t>
            </w:r>
            <w:proofErr w:type="spellStart"/>
            <w:r w:rsidRPr="00015E86">
              <w:rPr>
                <w:sz w:val="24"/>
                <w:szCs w:val="24"/>
              </w:rPr>
              <w:t>Пинежского</w:t>
            </w:r>
            <w:proofErr w:type="spellEnd"/>
            <w:r w:rsidRPr="00015E86">
              <w:rPr>
                <w:sz w:val="24"/>
                <w:szCs w:val="24"/>
              </w:rPr>
              <w:t xml:space="preserve">, </w:t>
            </w:r>
            <w:proofErr w:type="spellStart"/>
            <w:r w:rsidRPr="00015E86">
              <w:rPr>
                <w:sz w:val="24"/>
                <w:szCs w:val="24"/>
              </w:rPr>
              <w:t>Устьянского</w:t>
            </w:r>
            <w:proofErr w:type="spellEnd"/>
            <w:r w:rsidRPr="00015E86">
              <w:rPr>
                <w:sz w:val="24"/>
                <w:szCs w:val="24"/>
              </w:rPr>
              <w:t>, Холмогорского районов, города Северодвинска. К концу 2016 года школьные спортивные клубы будут созданы во всех общеобразовательных организациях Архангел</w:t>
            </w:r>
            <w:r w:rsidRPr="00015E86">
              <w:rPr>
                <w:sz w:val="24"/>
                <w:szCs w:val="24"/>
              </w:rPr>
              <w:t>ь</w:t>
            </w:r>
            <w:r w:rsidRPr="00015E86">
              <w:rPr>
                <w:sz w:val="24"/>
                <w:szCs w:val="24"/>
              </w:rPr>
              <w:t>ской области.</w:t>
            </w:r>
          </w:p>
          <w:p w:rsidR="00636ACF" w:rsidRDefault="00636ACF" w:rsidP="00636ACF">
            <w:pPr>
              <w:pStyle w:val="10"/>
              <w:shd w:val="clear" w:color="auto" w:fill="auto"/>
              <w:spacing w:line="240" w:lineRule="auto"/>
              <w:ind w:left="20" w:right="40" w:firstLine="680"/>
              <w:jc w:val="both"/>
              <w:rPr>
                <w:sz w:val="24"/>
                <w:szCs w:val="24"/>
              </w:rPr>
            </w:pPr>
            <w:proofErr w:type="gramStart"/>
            <w:r w:rsidRPr="00015E86">
              <w:rPr>
                <w:sz w:val="24"/>
                <w:szCs w:val="24"/>
              </w:rPr>
              <w:t>В целях стимулирования образовательных организаций по созданию и развитию школьных спортивных клубов, а также выявления лучших практик их деятельности министерством образования и науки Архангельской области совместно с государственным автономным учреждением Архангельской о</w:t>
            </w:r>
            <w:r w:rsidRPr="00015E86">
              <w:rPr>
                <w:sz w:val="24"/>
                <w:szCs w:val="24"/>
              </w:rPr>
              <w:t>б</w:t>
            </w:r>
            <w:r w:rsidRPr="00015E86">
              <w:rPr>
                <w:sz w:val="24"/>
                <w:szCs w:val="24"/>
              </w:rPr>
              <w:t>ласти «Центр развития массового спорта» в декабре 2015 года организован р</w:t>
            </w:r>
            <w:r w:rsidRPr="00015E86">
              <w:rPr>
                <w:sz w:val="24"/>
                <w:szCs w:val="24"/>
              </w:rPr>
              <w:t>е</w:t>
            </w:r>
            <w:r w:rsidRPr="00015E86">
              <w:rPr>
                <w:sz w:val="24"/>
                <w:szCs w:val="24"/>
              </w:rPr>
              <w:lastRenderedPageBreak/>
              <w:t>гиональный этап открытого публичного Всероссийского смотра-конкурса на лучшую постановку физкультурной работы и развитие массового спорта среди школьных спортивных клубов.</w:t>
            </w:r>
            <w:proofErr w:type="gramEnd"/>
          </w:p>
          <w:p w:rsidR="00DD0D93" w:rsidRPr="00015E86" w:rsidRDefault="00DD0D93" w:rsidP="00636ACF">
            <w:pPr>
              <w:pStyle w:val="10"/>
              <w:shd w:val="clear" w:color="auto" w:fill="auto"/>
              <w:spacing w:line="240" w:lineRule="auto"/>
              <w:ind w:left="20" w:right="40" w:firstLine="680"/>
              <w:jc w:val="both"/>
              <w:rPr>
                <w:sz w:val="24"/>
                <w:szCs w:val="24"/>
              </w:rPr>
            </w:pPr>
          </w:p>
          <w:p w:rsidR="00431807" w:rsidRDefault="00636ACF" w:rsidP="00636ACF">
            <w:pPr>
              <w:pStyle w:val="10"/>
              <w:shd w:val="clear" w:color="auto" w:fill="auto"/>
              <w:spacing w:line="240" w:lineRule="auto"/>
              <w:ind w:left="20" w:right="40" w:firstLine="680"/>
              <w:jc w:val="both"/>
              <w:rPr>
                <w:b/>
                <w:sz w:val="24"/>
                <w:szCs w:val="24"/>
              </w:rPr>
            </w:pPr>
            <w:r w:rsidRPr="00E64B0B">
              <w:rPr>
                <w:b/>
                <w:sz w:val="24"/>
                <w:szCs w:val="24"/>
              </w:rPr>
              <w:t>По пункту 2.2.</w:t>
            </w:r>
          </w:p>
          <w:p w:rsidR="00636ACF" w:rsidRDefault="00636ACF" w:rsidP="00636ACF">
            <w:pPr>
              <w:pStyle w:val="10"/>
              <w:shd w:val="clear" w:color="auto" w:fill="auto"/>
              <w:spacing w:line="240" w:lineRule="auto"/>
              <w:ind w:left="20" w:right="40" w:firstLine="680"/>
              <w:jc w:val="both"/>
              <w:rPr>
                <w:sz w:val="24"/>
                <w:szCs w:val="24"/>
              </w:rPr>
            </w:pPr>
            <w:r w:rsidRPr="00015E86">
              <w:rPr>
                <w:sz w:val="24"/>
                <w:szCs w:val="24"/>
              </w:rPr>
              <w:t>Освещение деятельности школьных спортивных клубов, массовых фи</w:t>
            </w:r>
            <w:r w:rsidRPr="00015E86">
              <w:rPr>
                <w:sz w:val="24"/>
                <w:szCs w:val="24"/>
              </w:rPr>
              <w:t>з</w:t>
            </w:r>
            <w:r w:rsidRPr="00015E86">
              <w:rPr>
                <w:sz w:val="24"/>
                <w:szCs w:val="24"/>
              </w:rPr>
              <w:t>культурно-спортивных мероприятий среди обучающихся, спортивных дост</w:t>
            </w:r>
            <w:r w:rsidRPr="00015E86">
              <w:rPr>
                <w:sz w:val="24"/>
                <w:szCs w:val="24"/>
              </w:rPr>
              <w:t>и</w:t>
            </w:r>
            <w:r w:rsidRPr="00015E86">
              <w:rPr>
                <w:sz w:val="24"/>
                <w:szCs w:val="24"/>
              </w:rPr>
              <w:t>жений школьников на региональных и всероссийских мероприятиях осущес</w:t>
            </w:r>
            <w:r w:rsidRPr="00015E86">
              <w:rPr>
                <w:sz w:val="24"/>
                <w:szCs w:val="24"/>
              </w:rPr>
              <w:t>т</w:t>
            </w:r>
            <w:r w:rsidRPr="00015E86">
              <w:rPr>
                <w:sz w:val="24"/>
                <w:szCs w:val="24"/>
              </w:rPr>
              <w:t>вляется на портале Правительства Архангельской области, портале «Образ</w:t>
            </w:r>
            <w:r w:rsidRPr="00015E86">
              <w:rPr>
                <w:sz w:val="24"/>
                <w:szCs w:val="24"/>
              </w:rPr>
              <w:t>о</w:t>
            </w:r>
            <w:r w:rsidRPr="00015E86">
              <w:rPr>
                <w:sz w:val="24"/>
                <w:szCs w:val="24"/>
              </w:rPr>
              <w:t>вание Архангельской области», сайте государственного бюджетного образов</w:t>
            </w:r>
            <w:r w:rsidRPr="00015E86">
              <w:rPr>
                <w:sz w:val="24"/>
                <w:szCs w:val="24"/>
              </w:rPr>
              <w:t>а</w:t>
            </w:r>
            <w:r w:rsidRPr="00015E86">
              <w:rPr>
                <w:sz w:val="24"/>
                <w:szCs w:val="24"/>
              </w:rPr>
              <w:t>тельного учреждения дополнительного образования «Дворец детского и юн</w:t>
            </w:r>
            <w:r w:rsidRPr="00015E86">
              <w:rPr>
                <w:sz w:val="24"/>
                <w:szCs w:val="24"/>
              </w:rPr>
              <w:t>о</w:t>
            </w:r>
            <w:r w:rsidRPr="00015E86">
              <w:rPr>
                <w:sz w:val="24"/>
                <w:szCs w:val="24"/>
              </w:rPr>
              <w:t>шеского творчества», сайтах образовательных организаций Архангельской о</w:t>
            </w:r>
            <w:r w:rsidRPr="00015E86">
              <w:rPr>
                <w:sz w:val="24"/>
                <w:szCs w:val="24"/>
              </w:rPr>
              <w:t>б</w:t>
            </w:r>
            <w:r w:rsidRPr="00015E86">
              <w:rPr>
                <w:sz w:val="24"/>
                <w:szCs w:val="24"/>
              </w:rPr>
              <w:t>ласти.</w:t>
            </w:r>
          </w:p>
          <w:p w:rsidR="00D072BC" w:rsidRPr="00015E86" w:rsidRDefault="00D072BC" w:rsidP="00636ACF">
            <w:pPr>
              <w:pStyle w:val="10"/>
              <w:shd w:val="clear" w:color="auto" w:fill="auto"/>
              <w:spacing w:line="240" w:lineRule="auto"/>
              <w:ind w:left="20" w:right="40" w:firstLine="680"/>
              <w:jc w:val="both"/>
              <w:rPr>
                <w:sz w:val="24"/>
                <w:szCs w:val="24"/>
              </w:rPr>
            </w:pPr>
          </w:p>
          <w:p w:rsidR="00431807" w:rsidRDefault="00636ACF" w:rsidP="00636ACF">
            <w:pPr>
              <w:pStyle w:val="10"/>
              <w:shd w:val="clear" w:color="auto" w:fill="auto"/>
              <w:spacing w:line="240" w:lineRule="auto"/>
              <w:ind w:left="20" w:right="40" w:firstLine="680"/>
              <w:jc w:val="both"/>
              <w:rPr>
                <w:sz w:val="24"/>
                <w:szCs w:val="24"/>
              </w:rPr>
            </w:pPr>
            <w:r w:rsidRPr="00E64B0B">
              <w:rPr>
                <w:b/>
                <w:sz w:val="24"/>
                <w:szCs w:val="24"/>
              </w:rPr>
              <w:t>По пункту 2.3.</w:t>
            </w:r>
            <w:r w:rsidRPr="00015E86">
              <w:rPr>
                <w:sz w:val="24"/>
                <w:szCs w:val="24"/>
              </w:rPr>
              <w:t xml:space="preserve"> </w:t>
            </w:r>
          </w:p>
          <w:p w:rsidR="00636ACF" w:rsidRPr="00015E86" w:rsidRDefault="00636ACF" w:rsidP="00636ACF">
            <w:pPr>
              <w:pStyle w:val="10"/>
              <w:shd w:val="clear" w:color="auto" w:fill="auto"/>
              <w:spacing w:line="240" w:lineRule="auto"/>
              <w:ind w:left="20" w:right="40" w:firstLine="680"/>
              <w:jc w:val="both"/>
              <w:rPr>
                <w:sz w:val="24"/>
                <w:szCs w:val="24"/>
              </w:rPr>
            </w:pPr>
            <w:r w:rsidRPr="00015E86">
              <w:rPr>
                <w:sz w:val="24"/>
                <w:szCs w:val="24"/>
              </w:rPr>
              <w:t>С целью организационно-методического сопровождения деятельности школьных спортивных клубов в муниципальные органы управления образов</w:t>
            </w:r>
            <w:r w:rsidRPr="00015E86">
              <w:rPr>
                <w:sz w:val="24"/>
                <w:szCs w:val="24"/>
              </w:rPr>
              <w:t>а</w:t>
            </w:r>
            <w:r w:rsidRPr="00015E86">
              <w:rPr>
                <w:sz w:val="24"/>
                <w:szCs w:val="24"/>
              </w:rPr>
              <w:t>нием направлены Методические рекомендации по созданию и организации деятельности школьных спортивных клубов в Архангельской области (далее - методические рекомендации), разработанные министерством образования и науки Архангельской области совместно с государственным автономным у</w:t>
            </w:r>
            <w:r w:rsidRPr="00015E86">
              <w:rPr>
                <w:sz w:val="24"/>
                <w:szCs w:val="24"/>
              </w:rPr>
              <w:t>ч</w:t>
            </w:r>
            <w:r w:rsidRPr="00015E86">
              <w:rPr>
                <w:sz w:val="24"/>
                <w:szCs w:val="24"/>
              </w:rPr>
              <w:t>реждением Архангельской области «Центр развития массового спорта».</w:t>
            </w:r>
          </w:p>
          <w:p w:rsidR="00636ACF" w:rsidRDefault="00636ACF" w:rsidP="00636ACF">
            <w:pPr>
              <w:pStyle w:val="10"/>
              <w:shd w:val="clear" w:color="auto" w:fill="auto"/>
              <w:spacing w:line="240" w:lineRule="auto"/>
              <w:ind w:left="20" w:right="40" w:firstLine="680"/>
              <w:jc w:val="both"/>
              <w:rPr>
                <w:sz w:val="24"/>
                <w:szCs w:val="24"/>
              </w:rPr>
            </w:pPr>
            <w:r w:rsidRPr="00015E86">
              <w:rPr>
                <w:sz w:val="24"/>
                <w:szCs w:val="24"/>
              </w:rPr>
              <w:t>Методические аспекты создания и организации деятельности школьных спортивных клубов при образовательных организациях включены государс</w:t>
            </w:r>
            <w:r w:rsidRPr="00015E86">
              <w:rPr>
                <w:sz w:val="24"/>
                <w:szCs w:val="24"/>
              </w:rPr>
              <w:t>т</w:t>
            </w:r>
            <w:r w:rsidRPr="00015E86">
              <w:rPr>
                <w:sz w:val="24"/>
                <w:szCs w:val="24"/>
              </w:rPr>
              <w:t>венным автономным образовательным учреждением «Архангельский облас</w:t>
            </w:r>
            <w:r w:rsidRPr="00015E86">
              <w:rPr>
                <w:sz w:val="24"/>
                <w:szCs w:val="24"/>
              </w:rPr>
              <w:t>т</w:t>
            </w:r>
            <w:r w:rsidRPr="00015E86">
              <w:rPr>
                <w:sz w:val="24"/>
                <w:szCs w:val="24"/>
              </w:rPr>
              <w:t>ной институт открытого образования» в дополнительные профессиональные программы повышения квалификации для учителей физической культуры, тренеров-преподавателей, инструкторов по физической культуре, педагогов дополнительного образования, руководителей образовательных организаций.</w:t>
            </w:r>
          </w:p>
          <w:p w:rsidR="00D072BC" w:rsidRPr="00015E86" w:rsidRDefault="00D072BC" w:rsidP="00636ACF">
            <w:pPr>
              <w:pStyle w:val="10"/>
              <w:shd w:val="clear" w:color="auto" w:fill="auto"/>
              <w:spacing w:line="240" w:lineRule="auto"/>
              <w:ind w:left="20" w:right="40" w:firstLine="680"/>
              <w:jc w:val="both"/>
              <w:rPr>
                <w:sz w:val="24"/>
                <w:szCs w:val="24"/>
              </w:rPr>
            </w:pPr>
          </w:p>
          <w:p w:rsidR="00431807" w:rsidRDefault="00636ACF" w:rsidP="00636ACF">
            <w:pPr>
              <w:pStyle w:val="10"/>
              <w:shd w:val="clear" w:color="auto" w:fill="auto"/>
              <w:spacing w:line="240" w:lineRule="auto"/>
              <w:ind w:left="20" w:right="40" w:firstLine="680"/>
              <w:jc w:val="both"/>
              <w:rPr>
                <w:sz w:val="24"/>
                <w:szCs w:val="24"/>
              </w:rPr>
            </w:pPr>
            <w:r w:rsidRPr="00E64B0B">
              <w:rPr>
                <w:b/>
                <w:sz w:val="24"/>
                <w:szCs w:val="24"/>
              </w:rPr>
              <w:t>По пункту 2.4.</w:t>
            </w:r>
            <w:r w:rsidRPr="00015E86">
              <w:rPr>
                <w:sz w:val="24"/>
                <w:szCs w:val="24"/>
              </w:rPr>
              <w:t xml:space="preserve"> </w:t>
            </w:r>
          </w:p>
          <w:p w:rsidR="00636ACF" w:rsidRPr="00015E86" w:rsidRDefault="00636ACF" w:rsidP="00636ACF">
            <w:pPr>
              <w:pStyle w:val="10"/>
              <w:shd w:val="clear" w:color="auto" w:fill="auto"/>
              <w:spacing w:line="240" w:lineRule="auto"/>
              <w:ind w:left="20" w:right="40" w:firstLine="680"/>
              <w:jc w:val="both"/>
              <w:rPr>
                <w:sz w:val="24"/>
                <w:szCs w:val="24"/>
              </w:rPr>
            </w:pPr>
            <w:r w:rsidRPr="00015E86">
              <w:rPr>
                <w:sz w:val="24"/>
                <w:szCs w:val="24"/>
              </w:rPr>
              <w:t>Министерством по делам молодежи и спорту Архангельской области совместно с министерством образования и науки Архангельской области ра</w:t>
            </w:r>
            <w:r w:rsidRPr="00015E86">
              <w:rPr>
                <w:sz w:val="24"/>
                <w:szCs w:val="24"/>
              </w:rPr>
              <w:t>з</w:t>
            </w:r>
            <w:r w:rsidRPr="00015E86">
              <w:rPr>
                <w:sz w:val="24"/>
                <w:szCs w:val="24"/>
              </w:rPr>
              <w:t xml:space="preserve">работан проект комплекса мер по реализации Концепции развития детско-юношеского и школьного спорта в Архангельской области на 2016-2020 годы. </w:t>
            </w:r>
            <w:r w:rsidRPr="00015E86">
              <w:rPr>
                <w:sz w:val="24"/>
                <w:szCs w:val="24"/>
              </w:rPr>
              <w:lastRenderedPageBreak/>
              <w:t xml:space="preserve">Проект </w:t>
            </w:r>
            <w:proofErr w:type="gramStart"/>
            <w:r w:rsidRPr="00015E86">
              <w:rPr>
                <w:sz w:val="24"/>
                <w:szCs w:val="24"/>
              </w:rPr>
              <w:t>находится на согласовании и будет</w:t>
            </w:r>
            <w:proofErr w:type="gramEnd"/>
            <w:r w:rsidRPr="00015E86">
              <w:rPr>
                <w:sz w:val="24"/>
                <w:szCs w:val="24"/>
              </w:rPr>
              <w:t xml:space="preserve"> утвержден до 15 декабря 2015 года.</w:t>
            </w:r>
          </w:p>
          <w:p w:rsidR="00D072BC" w:rsidRDefault="00D072BC" w:rsidP="00636ACF">
            <w:pPr>
              <w:pStyle w:val="10"/>
              <w:shd w:val="clear" w:color="auto" w:fill="auto"/>
              <w:spacing w:line="240" w:lineRule="auto"/>
              <w:ind w:left="20" w:right="40" w:firstLine="680"/>
              <w:jc w:val="both"/>
              <w:rPr>
                <w:b/>
                <w:sz w:val="24"/>
                <w:szCs w:val="24"/>
              </w:rPr>
            </w:pPr>
          </w:p>
          <w:p w:rsidR="00D072BC" w:rsidRDefault="00D072BC" w:rsidP="00636ACF">
            <w:pPr>
              <w:pStyle w:val="10"/>
              <w:shd w:val="clear" w:color="auto" w:fill="auto"/>
              <w:spacing w:line="240" w:lineRule="auto"/>
              <w:ind w:left="20" w:right="40" w:firstLine="680"/>
              <w:jc w:val="both"/>
              <w:rPr>
                <w:b/>
                <w:sz w:val="24"/>
                <w:szCs w:val="24"/>
              </w:rPr>
            </w:pPr>
          </w:p>
          <w:p w:rsidR="00431807" w:rsidRDefault="00636ACF" w:rsidP="00F464BE">
            <w:pPr>
              <w:pStyle w:val="10"/>
              <w:shd w:val="clear" w:color="auto" w:fill="auto"/>
              <w:spacing w:line="240" w:lineRule="auto"/>
              <w:ind w:left="23" w:right="40" w:firstLine="680"/>
              <w:jc w:val="both"/>
              <w:rPr>
                <w:b/>
                <w:sz w:val="24"/>
                <w:szCs w:val="24"/>
              </w:rPr>
            </w:pPr>
            <w:r w:rsidRPr="00636ACF">
              <w:rPr>
                <w:b/>
                <w:sz w:val="24"/>
                <w:szCs w:val="24"/>
              </w:rPr>
              <w:t>По пункту 2.5.</w:t>
            </w:r>
          </w:p>
          <w:p w:rsidR="00636ACF" w:rsidRPr="00015E86" w:rsidRDefault="00636ACF" w:rsidP="00636ACF">
            <w:pPr>
              <w:pStyle w:val="10"/>
              <w:shd w:val="clear" w:color="auto" w:fill="auto"/>
              <w:spacing w:line="240" w:lineRule="auto"/>
              <w:ind w:left="20" w:right="40" w:firstLine="680"/>
              <w:jc w:val="both"/>
              <w:rPr>
                <w:sz w:val="24"/>
                <w:szCs w:val="24"/>
              </w:rPr>
            </w:pPr>
            <w:r w:rsidRPr="00015E86">
              <w:rPr>
                <w:sz w:val="24"/>
                <w:szCs w:val="24"/>
              </w:rPr>
              <w:t>Министерством в целях увеличения количества школьников, учас</w:t>
            </w:r>
            <w:r w:rsidRPr="00015E86">
              <w:rPr>
                <w:sz w:val="24"/>
                <w:szCs w:val="24"/>
              </w:rPr>
              <w:t>т</w:t>
            </w:r>
            <w:r w:rsidRPr="00015E86">
              <w:rPr>
                <w:sz w:val="24"/>
                <w:szCs w:val="24"/>
              </w:rPr>
              <w:t>вующих в физкультурных и спортивных мероприятиях, проводятся областная спартакиада школьников, спортивно-массовые мероприятия. Ежегодно утве</w:t>
            </w:r>
            <w:r w:rsidRPr="00015E86">
              <w:rPr>
                <w:sz w:val="24"/>
                <w:szCs w:val="24"/>
              </w:rPr>
              <w:t>р</w:t>
            </w:r>
            <w:r w:rsidRPr="00015E86">
              <w:rPr>
                <w:sz w:val="24"/>
                <w:szCs w:val="24"/>
              </w:rPr>
              <w:t>ждается Календарный план их проведения.</w:t>
            </w:r>
          </w:p>
          <w:p w:rsidR="00636ACF" w:rsidRPr="00015E86" w:rsidRDefault="00431807" w:rsidP="00636ACF">
            <w:pPr>
              <w:pStyle w:val="10"/>
              <w:shd w:val="clear" w:color="auto" w:fill="auto"/>
              <w:spacing w:line="240" w:lineRule="auto"/>
              <w:ind w:left="20"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636ACF" w:rsidRPr="00015E86">
              <w:rPr>
                <w:sz w:val="24"/>
                <w:szCs w:val="24"/>
              </w:rPr>
              <w:t xml:space="preserve">В </w:t>
            </w:r>
            <w:proofErr w:type="gramStart"/>
            <w:r w:rsidR="00636ACF" w:rsidRPr="00015E86">
              <w:rPr>
                <w:sz w:val="24"/>
                <w:szCs w:val="24"/>
              </w:rPr>
              <w:t>рамках</w:t>
            </w:r>
            <w:proofErr w:type="gramEnd"/>
            <w:r w:rsidR="00636ACF" w:rsidRPr="00015E86">
              <w:rPr>
                <w:sz w:val="24"/>
                <w:szCs w:val="24"/>
              </w:rPr>
              <w:t xml:space="preserve"> реализации Календарного плана в 2015 году проведено 44 о</w:t>
            </w:r>
            <w:r w:rsidR="00636ACF" w:rsidRPr="00015E86">
              <w:rPr>
                <w:sz w:val="24"/>
                <w:szCs w:val="24"/>
              </w:rPr>
              <w:t>б</w:t>
            </w:r>
            <w:r w:rsidR="00636ACF" w:rsidRPr="00015E86">
              <w:rPr>
                <w:sz w:val="24"/>
                <w:szCs w:val="24"/>
              </w:rPr>
              <w:t>ластных спортивных мероприятий, в которых приняли участие 2791 школьн</w:t>
            </w:r>
            <w:r w:rsidR="00636ACF" w:rsidRPr="00015E86">
              <w:rPr>
                <w:sz w:val="24"/>
                <w:szCs w:val="24"/>
              </w:rPr>
              <w:t>и</w:t>
            </w:r>
            <w:r w:rsidR="00636ACF" w:rsidRPr="00015E86">
              <w:rPr>
                <w:sz w:val="24"/>
                <w:szCs w:val="24"/>
              </w:rPr>
              <w:t xml:space="preserve">ков. Наиболее значимыми из них </w:t>
            </w:r>
            <w:r>
              <w:rPr>
                <w:sz w:val="24"/>
                <w:szCs w:val="24"/>
              </w:rPr>
              <w:t xml:space="preserve">являются </w:t>
            </w:r>
            <w:r w:rsidR="00636ACF" w:rsidRPr="00015E86">
              <w:rPr>
                <w:sz w:val="24"/>
                <w:szCs w:val="24"/>
              </w:rPr>
              <w:t>спортивные мероприятия школ</w:t>
            </w:r>
            <w:r w:rsidR="00636ACF" w:rsidRPr="00015E86">
              <w:rPr>
                <w:sz w:val="24"/>
                <w:szCs w:val="24"/>
              </w:rPr>
              <w:t>ь</w:t>
            </w:r>
            <w:r w:rsidR="00636ACF" w:rsidRPr="00015E86">
              <w:rPr>
                <w:sz w:val="24"/>
                <w:szCs w:val="24"/>
              </w:rPr>
              <w:t>ников «Президентские состязания» и «Президентские спортивные игры».</w:t>
            </w:r>
          </w:p>
          <w:p w:rsidR="00636ACF" w:rsidRPr="00015E86" w:rsidRDefault="00636ACF" w:rsidP="00636ACF">
            <w:pPr>
              <w:pStyle w:val="10"/>
              <w:shd w:val="clear" w:color="auto" w:fill="auto"/>
              <w:spacing w:line="240" w:lineRule="auto"/>
              <w:ind w:left="20" w:firstLine="680"/>
              <w:jc w:val="both"/>
              <w:rPr>
                <w:sz w:val="24"/>
                <w:szCs w:val="24"/>
              </w:rPr>
            </w:pPr>
            <w:r w:rsidRPr="00015E86">
              <w:rPr>
                <w:sz w:val="24"/>
                <w:szCs w:val="24"/>
              </w:rPr>
              <w:t xml:space="preserve">В «Президентских </w:t>
            </w:r>
            <w:proofErr w:type="gramStart"/>
            <w:r w:rsidRPr="00015E86">
              <w:rPr>
                <w:sz w:val="24"/>
                <w:szCs w:val="24"/>
              </w:rPr>
              <w:t>состязаниях</w:t>
            </w:r>
            <w:proofErr w:type="gramEnd"/>
            <w:r w:rsidRPr="00015E86">
              <w:rPr>
                <w:sz w:val="24"/>
                <w:szCs w:val="24"/>
              </w:rPr>
              <w:t>» приняли участие:</w:t>
            </w:r>
          </w:p>
          <w:p w:rsidR="00636ACF" w:rsidRPr="00015E86" w:rsidRDefault="00636ACF" w:rsidP="00636ACF">
            <w:pPr>
              <w:pStyle w:val="10"/>
              <w:shd w:val="clear" w:color="auto" w:fill="auto"/>
              <w:tabs>
                <w:tab w:val="left" w:pos="4641"/>
              </w:tabs>
              <w:spacing w:line="240" w:lineRule="auto"/>
              <w:ind w:left="20" w:firstLine="680"/>
              <w:jc w:val="both"/>
              <w:rPr>
                <w:sz w:val="24"/>
                <w:szCs w:val="24"/>
              </w:rPr>
            </w:pPr>
            <w:r w:rsidRPr="00015E86">
              <w:rPr>
                <w:sz w:val="24"/>
                <w:szCs w:val="24"/>
              </w:rPr>
              <w:t>в школьном этапе -</w:t>
            </w:r>
            <w:r>
              <w:rPr>
                <w:sz w:val="24"/>
                <w:szCs w:val="24"/>
              </w:rPr>
              <w:t xml:space="preserve"> </w:t>
            </w:r>
            <w:r w:rsidRPr="00015E86">
              <w:rPr>
                <w:sz w:val="24"/>
                <w:szCs w:val="24"/>
              </w:rPr>
              <w:t>182 образовательные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015E86">
              <w:rPr>
                <w:sz w:val="24"/>
                <w:szCs w:val="24"/>
              </w:rPr>
              <w:t>из 20 муниц</w:t>
            </w:r>
            <w:r w:rsidRPr="00015E86">
              <w:rPr>
                <w:sz w:val="24"/>
                <w:szCs w:val="24"/>
              </w:rPr>
              <w:t>и</w:t>
            </w:r>
            <w:r w:rsidRPr="00015E86">
              <w:rPr>
                <w:sz w:val="24"/>
                <w:szCs w:val="24"/>
              </w:rPr>
              <w:t>пальных районов (54 процента от общего количества образовательных орган</w:t>
            </w:r>
            <w:r w:rsidRPr="00015E86">
              <w:rPr>
                <w:sz w:val="24"/>
                <w:szCs w:val="24"/>
              </w:rPr>
              <w:t>и</w:t>
            </w:r>
            <w:r w:rsidRPr="00015E86">
              <w:rPr>
                <w:sz w:val="24"/>
                <w:szCs w:val="24"/>
              </w:rPr>
              <w:t>заций), охват детей составил 42 729 (36,3 процента от общего количества об</w:t>
            </w:r>
            <w:r w:rsidRPr="00015E86">
              <w:rPr>
                <w:sz w:val="24"/>
                <w:szCs w:val="24"/>
              </w:rPr>
              <w:t>у</w:t>
            </w:r>
            <w:r w:rsidRPr="00015E86">
              <w:rPr>
                <w:sz w:val="24"/>
                <w:szCs w:val="24"/>
              </w:rPr>
              <w:t>чающихся);</w:t>
            </w:r>
          </w:p>
          <w:p w:rsidR="00636ACF" w:rsidRPr="00015E86" w:rsidRDefault="00636ACF" w:rsidP="00431807">
            <w:pPr>
              <w:pStyle w:val="10"/>
              <w:shd w:val="clear" w:color="auto" w:fill="auto"/>
              <w:tabs>
                <w:tab w:val="left" w:pos="4900"/>
              </w:tabs>
              <w:spacing w:line="240" w:lineRule="auto"/>
              <w:ind w:left="20" w:firstLine="680"/>
              <w:jc w:val="both"/>
              <w:rPr>
                <w:sz w:val="24"/>
                <w:szCs w:val="24"/>
              </w:rPr>
            </w:pPr>
            <w:r w:rsidRPr="00015E86">
              <w:rPr>
                <w:sz w:val="24"/>
                <w:szCs w:val="24"/>
              </w:rPr>
              <w:t>в муниципальном этапе -</w:t>
            </w:r>
            <w:r>
              <w:rPr>
                <w:sz w:val="24"/>
                <w:szCs w:val="24"/>
              </w:rPr>
              <w:t xml:space="preserve"> </w:t>
            </w:r>
            <w:r w:rsidRPr="00015E86">
              <w:rPr>
                <w:sz w:val="24"/>
                <w:szCs w:val="24"/>
              </w:rPr>
              <w:t>82 образовательные организации</w:t>
            </w:r>
            <w:r w:rsidR="00431807">
              <w:rPr>
                <w:sz w:val="24"/>
                <w:szCs w:val="24"/>
              </w:rPr>
              <w:t xml:space="preserve"> </w:t>
            </w:r>
            <w:r w:rsidRPr="00015E86">
              <w:rPr>
                <w:sz w:val="24"/>
                <w:szCs w:val="24"/>
              </w:rPr>
              <w:t>из 18 мун</w:t>
            </w:r>
            <w:r w:rsidRPr="00015E86">
              <w:rPr>
                <w:sz w:val="24"/>
                <w:szCs w:val="24"/>
              </w:rPr>
              <w:t>и</w:t>
            </w:r>
            <w:r w:rsidRPr="00015E86">
              <w:rPr>
                <w:sz w:val="24"/>
                <w:szCs w:val="24"/>
              </w:rPr>
              <w:t>ципальных районов с охватом - 3 178 человек;</w:t>
            </w:r>
          </w:p>
          <w:p w:rsidR="00636ACF" w:rsidRPr="00015E86" w:rsidRDefault="00636ACF" w:rsidP="00636ACF">
            <w:pPr>
              <w:pStyle w:val="10"/>
              <w:shd w:val="clear" w:color="auto" w:fill="auto"/>
              <w:spacing w:line="240" w:lineRule="auto"/>
              <w:ind w:left="20" w:right="40" w:firstLine="680"/>
              <w:jc w:val="both"/>
              <w:rPr>
                <w:sz w:val="24"/>
                <w:szCs w:val="24"/>
              </w:rPr>
            </w:pPr>
            <w:r w:rsidRPr="00015E86">
              <w:rPr>
                <w:sz w:val="24"/>
                <w:szCs w:val="24"/>
              </w:rPr>
              <w:t xml:space="preserve">в региональном этапе - 4 команды из города Онеги, </w:t>
            </w:r>
            <w:proofErr w:type="spellStart"/>
            <w:r w:rsidRPr="00015E86">
              <w:rPr>
                <w:sz w:val="24"/>
                <w:szCs w:val="24"/>
              </w:rPr>
              <w:t>Верхнетоемского</w:t>
            </w:r>
            <w:proofErr w:type="spellEnd"/>
            <w:r w:rsidRPr="00015E86">
              <w:rPr>
                <w:sz w:val="24"/>
                <w:szCs w:val="24"/>
              </w:rPr>
              <w:t>, Ленского, Приморского районов Архангельской области, охват детей составил 40 человек.</w:t>
            </w:r>
          </w:p>
          <w:p w:rsidR="00636ACF" w:rsidRPr="00015E86" w:rsidRDefault="00636ACF" w:rsidP="00636ACF">
            <w:pPr>
              <w:pStyle w:val="10"/>
              <w:shd w:val="clear" w:color="auto" w:fill="auto"/>
              <w:spacing w:line="240" w:lineRule="auto"/>
              <w:ind w:left="20" w:right="40" w:firstLine="680"/>
              <w:jc w:val="both"/>
              <w:rPr>
                <w:sz w:val="24"/>
                <w:szCs w:val="24"/>
              </w:rPr>
            </w:pPr>
            <w:r w:rsidRPr="00015E86">
              <w:rPr>
                <w:sz w:val="24"/>
                <w:szCs w:val="24"/>
              </w:rPr>
              <w:t>Победителями регионального этапа стали команды муниципального бюджетного образовательного учреждения муниципального образования «</w:t>
            </w:r>
            <w:proofErr w:type="spellStart"/>
            <w:r w:rsidRPr="00015E86">
              <w:rPr>
                <w:sz w:val="24"/>
                <w:szCs w:val="24"/>
              </w:rPr>
              <w:t>Верхнетоемский</w:t>
            </w:r>
            <w:proofErr w:type="spellEnd"/>
            <w:r w:rsidRPr="00015E86">
              <w:rPr>
                <w:sz w:val="24"/>
                <w:szCs w:val="24"/>
              </w:rPr>
              <w:t xml:space="preserve"> муниципальный район» «</w:t>
            </w:r>
            <w:proofErr w:type="spellStart"/>
            <w:r w:rsidRPr="00015E86">
              <w:rPr>
                <w:sz w:val="24"/>
                <w:szCs w:val="24"/>
              </w:rPr>
              <w:t>Афанасьевская</w:t>
            </w:r>
            <w:proofErr w:type="spellEnd"/>
            <w:r w:rsidRPr="00015E86">
              <w:rPr>
                <w:sz w:val="24"/>
                <w:szCs w:val="24"/>
              </w:rPr>
              <w:t xml:space="preserve"> средняя общеобр</w:t>
            </w:r>
            <w:r w:rsidRPr="00015E86">
              <w:rPr>
                <w:sz w:val="24"/>
                <w:szCs w:val="24"/>
              </w:rPr>
              <w:t>а</w:t>
            </w:r>
            <w:r w:rsidRPr="00015E86">
              <w:rPr>
                <w:sz w:val="24"/>
                <w:szCs w:val="24"/>
              </w:rPr>
              <w:t>зовательная школа» и муниципального бюджетного образовательного учре</w:t>
            </w:r>
            <w:r w:rsidRPr="00015E86">
              <w:rPr>
                <w:sz w:val="24"/>
                <w:szCs w:val="24"/>
              </w:rPr>
              <w:t>ж</w:t>
            </w:r>
            <w:r w:rsidRPr="00015E86">
              <w:rPr>
                <w:sz w:val="24"/>
                <w:szCs w:val="24"/>
              </w:rPr>
              <w:t>дения «Средняя общеобразовательная школа № 2 г. Онеги».</w:t>
            </w:r>
          </w:p>
          <w:p w:rsidR="00636ACF" w:rsidRPr="00015E86" w:rsidRDefault="00636ACF" w:rsidP="00636ACF">
            <w:pPr>
              <w:pStyle w:val="10"/>
              <w:shd w:val="clear" w:color="auto" w:fill="auto"/>
              <w:tabs>
                <w:tab w:val="left" w:pos="4641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015E86">
              <w:rPr>
                <w:sz w:val="24"/>
                <w:szCs w:val="24"/>
              </w:rPr>
              <w:t xml:space="preserve">В «Президентских спортивных </w:t>
            </w:r>
            <w:proofErr w:type="gramStart"/>
            <w:r w:rsidRPr="00015E86">
              <w:rPr>
                <w:sz w:val="24"/>
                <w:szCs w:val="24"/>
              </w:rPr>
              <w:t>играх</w:t>
            </w:r>
            <w:proofErr w:type="gramEnd"/>
            <w:r w:rsidRPr="00015E86">
              <w:rPr>
                <w:sz w:val="24"/>
                <w:szCs w:val="24"/>
              </w:rPr>
              <w:t>» приняли участие: в школьном этапе -</w:t>
            </w:r>
            <w:r>
              <w:rPr>
                <w:sz w:val="24"/>
                <w:szCs w:val="24"/>
              </w:rPr>
              <w:t xml:space="preserve"> </w:t>
            </w:r>
            <w:r w:rsidRPr="00015E86">
              <w:rPr>
                <w:sz w:val="24"/>
                <w:szCs w:val="24"/>
              </w:rPr>
              <w:t>170 образовательных организаций</w:t>
            </w:r>
            <w:r>
              <w:rPr>
                <w:sz w:val="24"/>
                <w:szCs w:val="24"/>
              </w:rPr>
              <w:t xml:space="preserve"> </w:t>
            </w:r>
            <w:r w:rsidRPr="00015E86">
              <w:rPr>
                <w:sz w:val="24"/>
                <w:szCs w:val="24"/>
              </w:rPr>
              <w:t>из 16 муниципальных районов (50 процентов), охват детей составил 20 894 человек (17,8 процентов);</w:t>
            </w:r>
          </w:p>
          <w:p w:rsidR="00636ACF" w:rsidRPr="00015E86" w:rsidRDefault="00636ACF" w:rsidP="00431807">
            <w:pPr>
              <w:pStyle w:val="10"/>
              <w:shd w:val="clear" w:color="auto" w:fill="auto"/>
              <w:tabs>
                <w:tab w:val="left" w:pos="4900"/>
              </w:tabs>
              <w:spacing w:line="240" w:lineRule="auto"/>
              <w:ind w:left="23" w:firstLine="680"/>
              <w:jc w:val="both"/>
              <w:rPr>
                <w:sz w:val="24"/>
                <w:szCs w:val="24"/>
              </w:rPr>
            </w:pPr>
            <w:r w:rsidRPr="00015E86">
              <w:rPr>
                <w:sz w:val="24"/>
                <w:szCs w:val="24"/>
              </w:rPr>
              <w:t>в муниципальном этапе -</w:t>
            </w:r>
            <w:r>
              <w:rPr>
                <w:sz w:val="24"/>
                <w:szCs w:val="24"/>
              </w:rPr>
              <w:t xml:space="preserve"> </w:t>
            </w:r>
            <w:r w:rsidRPr="00015E86">
              <w:rPr>
                <w:sz w:val="24"/>
                <w:szCs w:val="24"/>
              </w:rPr>
              <w:t>136 образовательных организаций</w:t>
            </w:r>
            <w:r w:rsidR="00431807">
              <w:rPr>
                <w:sz w:val="24"/>
                <w:szCs w:val="24"/>
              </w:rPr>
              <w:t xml:space="preserve"> </w:t>
            </w:r>
            <w:r w:rsidRPr="00015E86">
              <w:rPr>
                <w:sz w:val="24"/>
                <w:szCs w:val="24"/>
              </w:rPr>
              <w:t>из 17 мун</w:t>
            </w:r>
            <w:r w:rsidRPr="00015E86">
              <w:rPr>
                <w:sz w:val="24"/>
                <w:szCs w:val="24"/>
              </w:rPr>
              <w:t>и</w:t>
            </w:r>
            <w:r w:rsidRPr="00015E86">
              <w:rPr>
                <w:sz w:val="24"/>
                <w:szCs w:val="24"/>
              </w:rPr>
              <w:t>ципальных районов с охватом - 6726 человек;</w:t>
            </w:r>
          </w:p>
          <w:p w:rsidR="00636ACF" w:rsidRPr="00015E86" w:rsidRDefault="00636ACF" w:rsidP="00636ACF">
            <w:pPr>
              <w:pStyle w:val="10"/>
              <w:shd w:val="clear" w:color="auto" w:fill="auto"/>
              <w:spacing w:line="240" w:lineRule="auto"/>
              <w:ind w:left="23" w:right="40" w:firstLine="680"/>
              <w:jc w:val="both"/>
              <w:rPr>
                <w:sz w:val="24"/>
                <w:szCs w:val="24"/>
              </w:rPr>
            </w:pPr>
            <w:r w:rsidRPr="00015E86">
              <w:rPr>
                <w:sz w:val="24"/>
                <w:szCs w:val="24"/>
              </w:rPr>
              <w:t xml:space="preserve">в региональном этапе - 5 команд из </w:t>
            </w:r>
            <w:proofErr w:type="spellStart"/>
            <w:r w:rsidRPr="00015E86">
              <w:rPr>
                <w:sz w:val="24"/>
                <w:szCs w:val="24"/>
              </w:rPr>
              <w:t>Верхнетоемского</w:t>
            </w:r>
            <w:proofErr w:type="spellEnd"/>
            <w:r w:rsidRPr="00015E86">
              <w:rPr>
                <w:sz w:val="24"/>
                <w:szCs w:val="24"/>
              </w:rPr>
              <w:t>, Онежского, Ле</w:t>
            </w:r>
            <w:r w:rsidRPr="00015E86">
              <w:rPr>
                <w:sz w:val="24"/>
                <w:szCs w:val="24"/>
              </w:rPr>
              <w:t>н</w:t>
            </w:r>
            <w:r w:rsidRPr="00015E86">
              <w:rPr>
                <w:sz w:val="24"/>
                <w:szCs w:val="24"/>
              </w:rPr>
              <w:t>ского, Приморского районов, охват детей составил 100 человек.</w:t>
            </w:r>
          </w:p>
          <w:p w:rsidR="00636ACF" w:rsidRPr="00015E86" w:rsidRDefault="00636ACF" w:rsidP="00636ACF">
            <w:pPr>
              <w:pStyle w:val="10"/>
              <w:shd w:val="clear" w:color="auto" w:fill="auto"/>
              <w:spacing w:line="240" w:lineRule="auto"/>
              <w:ind w:left="23" w:right="40" w:firstLine="680"/>
              <w:jc w:val="both"/>
              <w:rPr>
                <w:sz w:val="24"/>
                <w:szCs w:val="24"/>
              </w:rPr>
            </w:pPr>
            <w:r w:rsidRPr="00015E86">
              <w:rPr>
                <w:sz w:val="24"/>
                <w:szCs w:val="24"/>
              </w:rPr>
              <w:t xml:space="preserve">Победителем регионального этапа стала команда муниципального </w:t>
            </w:r>
            <w:r w:rsidRPr="00015E86">
              <w:rPr>
                <w:sz w:val="24"/>
                <w:szCs w:val="24"/>
              </w:rPr>
              <w:lastRenderedPageBreak/>
              <w:t>бюджетного образовательного учреждения «Средняя общеобразовательная школа № 1 г. Онеги».</w:t>
            </w:r>
          </w:p>
          <w:p w:rsidR="00636ACF" w:rsidRDefault="00636ACF" w:rsidP="00636ACF">
            <w:pPr>
              <w:pStyle w:val="10"/>
              <w:shd w:val="clear" w:color="auto" w:fill="auto"/>
              <w:spacing w:line="240" w:lineRule="auto"/>
              <w:ind w:left="23" w:right="40" w:firstLine="680"/>
              <w:jc w:val="both"/>
              <w:rPr>
                <w:sz w:val="24"/>
                <w:szCs w:val="24"/>
              </w:rPr>
            </w:pPr>
            <w:r w:rsidRPr="00015E86">
              <w:rPr>
                <w:sz w:val="24"/>
                <w:szCs w:val="24"/>
              </w:rPr>
              <w:t>Победители региональных этапов представили Архангельскую область на федеральном этапе соревнований.</w:t>
            </w:r>
          </w:p>
          <w:p w:rsidR="00F36EDA" w:rsidRPr="00015E86" w:rsidRDefault="00F36EDA" w:rsidP="00636ACF">
            <w:pPr>
              <w:pStyle w:val="10"/>
              <w:shd w:val="clear" w:color="auto" w:fill="auto"/>
              <w:spacing w:line="240" w:lineRule="auto"/>
              <w:ind w:left="23" w:right="40" w:firstLine="680"/>
              <w:jc w:val="both"/>
              <w:rPr>
                <w:sz w:val="24"/>
                <w:szCs w:val="24"/>
              </w:rPr>
            </w:pPr>
          </w:p>
          <w:p w:rsidR="00431807" w:rsidRDefault="00636ACF" w:rsidP="00F464BE">
            <w:pPr>
              <w:pStyle w:val="10"/>
              <w:shd w:val="clear" w:color="auto" w:fill="auto"/>
              <w:spacing w:line="240" w:lineRule="auto"/>
              <w:ind w:left="23" w:right="40" w:firstLine="680"/>
              <w:jc w:val="both"/>
              <w:rPr>
                <w:sz w:val="24"/>
                <w:szCs w:val="24"/>
              </w:rPr>
            </w:pPr>
            <w:r w:rsidRPr="00636ACF">
              <w:rPr>
                <w:b/>
                <w:sz w:val="24"/>
                <w:szCs w:val="24"/>
              </w:rPr>
              <w:t>По пункту 2.6.</w:t>
            </w:r>
            <w:r w:rsidRPr="00015E86">
              <w:rPr>
                <w:sz w:val="24"/>
                <w:szCs w:val="24"/>
              </w:rPr>
              <w:t xml:space="preserve"> </w:t>
            </w:r>
          </w:p>
          <w:p w:rsidR="00636ACF" w:rsidRPr="00015E86" w:rsidRDefault="00636ACF" w:rsidP="00636ACF">
            <w:pPr>
              <w:pStyle w:val="10"/>
              <w:shd w:val="clear" w:color="auto" w:fill="auto"/>
              <w:spacing w:line="240" w:lineRule="auto"/>
              <w:ind w:left="23" w:right="40" w:firstLine="680"/>
              <w:jc w:val="both"/>
              <w:rPr>
                <w:sz w:val="24"/>
                <w:szCs w:val="24"/>
              </w:rPr>
            </w:pPr>
            <w:r w:rsidRPr="00015E86">
              <w:rPr>
                <w:sz w:val="24"/>
                <w:szCs w:val="24"/>
              </w:rPr>
              <w:t>Министерством образования и науки Российской Федерации совместно с Министерством спорта Российской Федерации 31 октября 2014 года утве</w:t>
            </w:r>
            <w:r w:rsidRPr="00015E86">
              <w:rPr>
                <w:sz w:val="24"/>
                <w:szCs w:val="24"/>
              </w:rPr>
              <w:t>р</w:t>
            </w:r>
            <w:r w:rsidRPr="00015E86">
              <w:rPr>
                <w:sz w:val="24"/>
                <w:szCs w:val="24"/>
              </w:rPr>
              <w:t>ждены методические рекомендации по поддержке деятельности работников физической культуры, педагогических работников, студентов, связанной с п</w:t>
            </w:r>
            <w:r w:rsidRPr="00015E86">
              <w:rPr>
                <w:sz w:val="24"/>
                <w:szCs w:val="24"/>
              </w:rPr>
              <w:t>о</w:t>
            </w:r>
            <w:r w:rsidRPr="00015E86">
              <w:rPr>
                <w:sz w:val="24"/>
                <w:szCs w:val="24"/>
              </w:rPr>
              <w:t>этапным внедрением Всероссийского физкультурно</w:t>
            </w:r>
            <w:r w:rsidRPr="00015E86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-</w:t>
            </w:r>
            <w:r w:rsidRPr="00015E86">
              <w:rPr>
                <w:sz w:val="24"/>
                <w:szCs w:val="24"/>
              </w:rPr>
              <w:t>спортивного комплекса «Готов к труду и обороне».</w:t>
            </w:r>
          </w:p>
          <w:p w:rsidR="00636ACF" w:rsidRPr="00015E86" w:rsidRDefault="00636ACF" w:rsidP="00636ACF">
            <w:pPr>
              <w:pStyle w:val="10"/>
              <w:shd w:val="clear" w:color="auto" w:fill="auto"/>
              <w:spacing w:line="240" w:lineRule="auto"/>
              <w:ind w:left="23" w:right="40" w:firstLine="680"/>
              <w:jc w:val="both"/>
              <w:rPr>
                <w:sz w:val="24"/>
                <w:szCs w:val="24"/>
              </w:rPr>
            </w:pPr>
            <w:r w:rsidRPr="00015E86">
              <w:rPr>
                <w:sz w:val="24"/>
                <w:szCs w:val="24"/>
              </w:rPr>
              <w:t>Данные методические рекомендации направлены в адрес муниципал</w:t>
            </w:r>
            <w:r w:rsidRPr="00015E86">
              <w:rPr>
                <w:sz w:val="24"/>
                <w:szCs w:val="24"/>
              </w:rPr>
              <w:t>ь</w:t>
            </w:r>
            <w:r w:rsidRPr="00015E86">
              <w:rPr>
                <w:sz w:val="24"/>
                <w:szCs w:val="24"/>
              </w:rPr>
              <w:t>ных органов управления образованием и государственных образовательных организаций.</w:t>
            </w:r>
          </w:p>
          <w:p w:rsidR="00636ACF" w:rsidRDefault="00636ACF" w:rsidP="00636ACF">
            <w:pPr>
              <w:pStyle w:val="10"/>
              <w:shd w:val="clear" w:color="auto" w:fill="auto"/>
              <w:spacing w:line="240" w:lineRule="auto"/>
              <w:ind w:left="23" w:right="20" w:firstLine="680"/>
              <w:jc w:val="both"/>
              <w:rPr>
                <w:sz w:val="24"/>
                <w:szCs w:val="24"/>
              </w:rPr>
            </w:pPr>
            <w:r w:rsidRPr="00015E86">
              <w:rPr>
                <w:sz w:val="24"/>
                <w:szCs w:val="24"/>
              </w:rPr>
              <w:t xml:space="preserve">В </w:t>
            </w:r>
            <w:proofErr w:type="gramStart"/>
            <w:r w:rsidRPr="00015E86">
              <w:rPr>
                <w:sz w:val="24"/>
                <w:szCs w:val="24"/>
              </w:rPr>
              <w:t>целях</w:t>
            </w:r>
            <w:proofErr w:type="gramEnd"/>
            <w:r w:rsidRPr="00015E86">
              <w:rPr>
                <w:sz w:val="24"/>
                <w:szCs w:val="24"/>
              </w:rPr>
              <w:t xml:space="preserve"> выявления лучших практик работы по направлению развития школьного спорта, а также поощрения педагогов, тренеров-преподавателей, осуществляющих работу со школьниками, в том числе во внеурочное время, министерством организуются следующие мероприятия: </w:t>
            </w:r>
          </w:p>
          <w:p w:rsidR="00636ACF" w:rsidRPr="00015E86" w:rsidRDefault="00636ACF" w:rsidP="00636ACF">
            <w:pPr>
              <w:pStyle w:val="10"/>
              <w:shd w:val="clear" w:color="auto" w:fill="auto"/>
              <w:spacing w:line="240" w:lineRule="auto"/>
              <w:ind w:left="23" w:right="20" w:firstLine="680"/>
              <w:jc w:val="both"/>
              <w:rPr>
                <w:sz w:val="24"/>
                <w:szCs w:val="24"/>
              </w:rPr>
            </w:pPr>
            <w:r w:rsidRPr="00015E86">
              <w:rPr>
                <w:sz w:val="24"/>
                <w:szCs w:val="24"/>
              </w:rPr>
              <w:t>конкурс на получение денежного поощрения лучшим педагогам допо</w:t>
            </w:r>
            <w:r w:rsidRPr="00015E86">
              <w:rPr>
                <w:sz w:val="24"/>
                <w:szCs w:val="24"/>
              </w:rPr>
              <w:t>л</w:t>
            </w:r>
            <w:r w:rsidRPr="00015E86">
              <w:rPr>
                <w:sz w:val="24"/>
                <w:szCs w:val="24"/>
              </w:rPr>
              <w:t>нительного образования, тренерам-преподавателям муниципальных и госуда</w:t>
            </w:r>
            <w:r w:rsidRPr="00015E86">
              <w:rPr>
                <w:sz w:val="24"/>
                <w:szCs w:val="24"/>
              </w:rPr>
              <w:t>р</w:t>
            </w:r>
            <w:r w:rsidRPr="00015E86">
              <w:rPr>
                <w:sz w:val="24"/>
                <w:szCs w:val="24"/>
              </w:rPr>
              <w:t>ственных образовательных организаций Архангельской области;</w:t>
            </w:r>
          </w:p>
          <w:p w:rsidR="00636ACF" w:rsidRPr="00C57BCA" w:rsidRDefault="00636ACF" w:rsidP="00636ACF">
            <w:pPr>
              <w:pStyle w:val="10"/>
              <w:shd w:val="clear" w:color="auto" w:fill="auto"/>
              <w:spacing w:line="240" w:lineRule="auto"/>
              <w:ind w:left="20" w:right="340" w:firstLine="660"/>
              <w:jc w:val="both"/>
              <w:rPr>
                <w:sz w:val="24"/>
                <w:szCs w:val="24"/>
              </w:rPr>
            </w:pPr>
            <w:r w:rsidRPr="00015E86">
              <w:rPr>
                <w:sz w:val="24"/>
                <w:szCs w:val="24"/>
              </w:rPr>
              <w:t>областные конкурсы работников образовательных организаций «Воспитать человека», «Учитель года», «Сердце отдаю</w:t>
            </w:r>
            <w:r>
              <w:rPr>
                <w:sz w:val="24"/>
                <w:szCs w:val="24"/>
              </w:rPr>
              <w:t xml:space="preserve"> детям».</w:t>
            </w:r>
          </w:p>
        </w:tc>
      </w:tr>
      <w:tr w:rsidR="00636ACF" w:rsidRPr="008663E0" w:rsidTr="00E57A6A">
        <w:tc>
          <w:tcPr>
            <w:tcW w:w="7224" w:type="dxa"/>
          </w:tcPr>
          <w:p w:rsidR="0033046D" w:rsidRPr="00A24E92" w:rsidRDefault="0033046D" w:rsidP="0033046D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3. </w:t>
            </w:r>
            <w:r w:rsidRPr="00A24E92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Министерству по делам молодежи и спорту Арха</w:t>
            </w:r>
            <w:r w:rsidRPr="00A24E9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24E92">
              <w:rPr>
                <w:rFonts w:ascii="Times New Roman" w:hAnsi="Times New Roman" w:cs="Times New Roman"/>
                <w:b/>
                <w:sz w:val="24"/>
                <w:szCs w:val="24"/>
              </w:rPr>
              <w:t>гельской области:</w:t>
            </w:r>
          </w:p>
          <w:p w:rsidR="0033046D" w:rsidRPr="00A24E92" w:rsidRDefault="0033046D" w:rsidP="0033046D">
            <w:pPr>
              <w:pStyle w:val="10"/>
              <w:shd w:val="clear" w:color="auto" w:fill="auto"/>
              <w:tabs>
                <w:tab w:val="left" w:pos="709"/>
              </w:tabs>
              <w:spacing w:line="240" w:lineRule="auto"/>
              <w:rPr>
                <w:sz w:val="24"/>
                <w:szCs w:val="24"/>
              </w:rPr>
            </w:pPr>
          </w:p>
          <w:p w:rsidR="0033046D" w:rsidRPr="00A24E92" w:rsidRDefault="0033046D" w:rsidP="0033046D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3" w:firstLine="709"/>
              <w:jc w:val="both"/>
              <w:rPr>
                <w:sz w:val="24"/>
                <w:szCs w:val="24"/>
              </w:rPr>
            </w:pPr>
            <w:r w:rsidRPr="004F4D4E">
              <w:rPr>
                <w:b/>
                <w:sz w:val="24"/>
                <w:szCs w:val="24"/>
              </w:rPr>
              <w:t>3.1.</w:t>
            </w:r>
            <w:r w:rsidRPr="00A24E92">
              <w:rPr>
                <w:sz w:val="24"/>
                <w:szCs w:val="24"/>
              </w:rPr>
              <w:t xml:space="preserve"> Министерству по делам молодежи и спорту Архангел</w:t>
            </w:r>
            <w:r w:rsidRPr="00A24E92">
              <w:rPr>
                <w:sz w:val="24"/>
                <w:szCs w:val="24"/>
              </w:rPr>
              <w:t>ь</w:t>
            </w:r>
            <w:r w:rsidRPr="00A24E92">
              <w:rPr>
                <w:sz w:val="24"/>
                <w:szCs w:val="24"/>
              </w:rPr>
              <w:t>ской области совместно с министерством образования и науки А</w:t>
            </w:r>
            <w:r w:rsidRPr="00A24E92">
              <w:rPr>
                <w:sz w:val="24"/>
                <w:szCs w:val="24"/>
              </w:rPr>
              <w:t>р</w:t>
            </w:r>
            <w:r w:rsidRPr="00A24E92">
              <w:rPr>
                <w:sz w:val="24"/>
                <w:szCs w:val="24"/>
              </w:rPr>
              <w:t>хангельской области обеспечить ежегодное включение в Единый календарный план физкультурных мероприятий и спортивных м</w:t>
            </w:r>
            <w:r w:rsidRPr="00A24E92">
              <w:rPr>
                <w:sz w:val="24"/>
                <w:szCs w:val="24"/>
              </w:rPr>
              <w:t>е</w:t>
            </w:r>
            <w:r w:rsidRPr="00A24E92">
              <w:rPr>
                <w:sz w:val="24"/>
                <w:szCs w:val="24"/>
              </w:rPr>
              <w:t>роприятий Архангельской области проведение региональных эт</w:t>
            </w:r>
            <w:r w:rsidRPr="00A24E92">
              <w:rPr>
                <w:sz w:val="24"/>
                <w:szCs w:val="24"/>
              </w:rPr>
              <w:t>а</w:t>
            </w:r>
            <w:r w:rsidRPr="00A24E92">
              <w:rPr>
                <w:sz w:val="24"/>
                <w:szCs w:val="24"/>
              </w:rPr>
              <w:t>пов среди школьников и участие во всероссийских физкультурных и спортивных мероприятиях.</w:t>
            </w:r>
          </w:p>
          <w:p w:rsidR="0033046D" w:rsidRPr="00A24E92" w:rsidRDefault="0033046D" w:rsidP="0033046D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3" w:firstLine="709"/>
              <w:jc w:val="both"/>
              <w:rPr>
                <w:sz w:val="24"/>
                <w:szCs w:val="24"/>
              </w:rPr>
            </w:pPr>
            <w:r w:rsidRPr="004F4D4E">
              <w:rPr>
                <w:b/>
                <w:sz w:val="24"/>
                <w:szCs w:val="24"/>
              </w:rPr>
              <w:t>3.2.</w:t>
            </w:r>
            <w:r w:rsidRPr="00A24E92">
              <w:rPr>
                <w:sz w:val="24"/>
                <w:szCs w:val="24"/>
              </w:rPr>
              <w:t xml:space="preserve"> Министерству по делам молодежи и спорту Архангел</w:t>
            </w:r>
            <w:r w:rsidRPr="00A24E92">
              <w:rPr>
                <w:sz w:val="24"/>
                <w:szCs w:val="24"/>
              </w:rPr>
              <w:t>ь</w:t>
            </w:r>
            <w:r w:rsidRPr="00A24E92">
              <w:rPr>
                <w:sz w:val="24"/>
                <w:szCs w:val="24"/>
              </w:rPr>
              <w:lastRenderedPageBreak/>
              <w:t>ской области совместно с министерством образования и науки А</w:t>
            </w:r>
            <w:r w:rsidRPr="00A24E92">
              <w:rPr>
                <w:sz w:val="24"/>
                <w:szCs w:val="24"/>
              </w:rPr>
              <w:t>р</w:t>
            </w:r>
            <w:r w:rsidRPr="00A24E92">
              <w:rPr>
                <w:sz w:val="24"/>
                <w:szCs w:val="24"/>
              </w:rPr>
              <w:t>хангельской области  разработать до 1 мая 2015 года прое</w:t>
            </w:r>
            <w:proofErr w:type="gramStart"/>
            <w:r w:rsidRPr="00A24E92">
              <w:rPr>
                <w:sz w:val="24"/>
                <w:szCs w:val="24"/>
              </w:rPr>
              <w:t>кт стр</w:t>
            </w:r>
            <w:proofErr w:type="gramEnd"/>
            <w:r w:rsidRPr="00A24E92">
              <w:rPr>
                <w:sz w:val="24"/>
                <w:szCs w:val="24"/>
              </w:rPr>
              <w:t>у</w:t>
            </w:r>
            <w:r w:rsidRPr="00A24E92">
              <w:rPr>
                <w:sz w:val="24"/>
                <w:szCs w:val="24"/>
              </w:rPr>
              <w:t>к</w:t>
            </w:r>
            <w:r w:rsidRPr="00A24E92">
              <w:rPr>
                <w:sz w:val="24"/>
                <w:szCs w:val="24"/>
              </w:rPr>
              <w:t>туры школьного спорта в Архангельской области с четким опред</w:t>
            </w:r>
            <w:r w:rsidRPr="00A24E92">
              <w:rPr>
                <w:sz w:val="24"/>
                <w:szCs w:val="24"/>
              </w:rPr>
              <w:t>е</w:t>
            </w:r>
            <w:r w:rsidRPr="00A24E92">
              <w:rPr>
                <w:sz w:val="24"/>
                <w:szCs w:val="24"/>
              </w:rPr>
              <w:t>лением участников и согласованным календарным планом.</w:t>
            </w:r>
          </w:p>
          <w:p w:rsidR="0033046D" w:rsidRDefault="0033046D" w:rsidP="00623A1F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3" w:firstLine="709"/>
              <w:jc w:val="both"/>
            </w:pPr>
            <w:r w:rsidRPr="004F4D4E">
              <w:rPr>
                <w:b/>
                <w:sz w:val="24"/>
                <w:szCs w:val="24"/>
              </w:rPr>
              <w:t>3.3.</w:t>
            </w:r>
            <w:r w:rsidRPr="00A24E92">
              <w:rPr>
                <w:sz w:val="24"/>
                <w:szCs w:val="24"/>
              </w:rPr>
              <w:t xml:space="preserve"> Министерству по делам молодежи и спорту Архангел</w:t>
            </w:r>
            <w:r w:rsidRPr="00A24E92">
              <w:rPr>
                <w:sz w:val="24"/>
                <w:szCs w:val="24"/>
              </w:rPr>
              <w:t>ь</w:t>
            </w:r>
            <w:r w:rsidRPr="00A24E92">
              <w:rPr>
                <w:sz w:val="24"/>
                <w:szCs w:val="24"/>
              </w:rPr>
              <w:t>ской области совместно с министерством образования и науки А</w:t>
            </w:r>
            <w:r w:rsidRPr="00A24E92">
              <w:rPr>
                <w:sz w:val="24"/>
                <w:szCs w:val="24"/>
              </w:rPr>
              <w:t>р</w:t>
            </w:r>
            <w:r w:rsidRPr="00A24E92">
              <w:rPr>
                <w:sz w:val="24"/>
                <w:szCs w:val="24"/>
              </w:rPr>
              <w:t>хангельской области и региональными спортивными федерациями Архангельской области принять меры по подготовке и повышению квалификации спортивных судей, привлечению их для обеспечения физкультурно-</w:t>
            </w:r>
            <w:r w:rsidRPr="00A24E92">
              <w:rPr>
                <w:sz w:val="24"/>
                <w:szCs w:val="24"/>
              </w:rPr>
              <w:softHyphen/>
              <w:t>спортивных мероприятий среди школьников.</w:t>
            </w:r>
          </w:p>
          <w:p w:rsidR="0033046D" w:rsidRDefault="0033046D" w:rsidP="0033046D">
            <w:pPr>
              <w:pStyle w:val="10"/>
              <w:shd w:val="clear" w:color="auto" w:fill="auto"/>
              <w:tabs>
                <w:tab w:val="left" w:pos="1055"/>
              </w:tabs>
              <w:spacing w:line="340" w:lineRule="exact"/>
              <w:ind w:hanging="1347"/>
              <w:jc w:val="both"/>
            </w:pPr>
          </w:p>
          <w:p w:rsidR="00636ACF" w:rsidRDefault="00636ACF" w:rsidP="00E57A6A">
            <w:pPr>
              <w:jc w:val="both"/>
              <w:rPr>
                <w:b/>
                <w:bCs/>
              </w:rPr>
            </w:pPr>
          </w:p>
        </w:tc>
        <w:tc>
          <w:tcPr>
            <w:tcW w:w="8425" w:type="dxa"/>
          </w:tcPr>
          <w:p w:rsidR="00636ACF" w:rsidRDefault="00636ACF" w:rsidP="00E57A6A">
            <w:pPr>
              <w:pStyle w:val="10"/>
              <w:shd w:val="clear" w:color="auto" w:fill="auto"/>
              <w:spacing w:line="240" w:lineRule="auto"/>
              <w:ind w:left="20" w:right="340" w:firstLine="660"/>
              <w:jc w:val="both"/>
              <w:rPr>
                <w:sz w:val="24"/>
                <w:szCs w:val="24"/>
              </w:rPr>
            </w:pPr>
          </w:p>
          <w:p w:rsidR="00065547" w:rsidRDefault="00065547" w:rsidP="00E57A6A">
            <w:pPr>
              <w:pStyle w:val="10"/>
              <w:shd w:val="clear" w:color="auto" w:fill="auto"/>
              <w:spacing w:line="240" w:lineRule="auto"/>
              <w:ind w:left="20" w:right="340" w:firstLine="660"/>
              <w:jc w:val="both"/>
              <w:rPr>
                <w:sz w:val="24"/>
                <w:szCs w:val="24"/>
              </w:rPr>
            </w:pPr>
          </w:p>
          <w:p w:rsidR="00065547" w:rsidRDefault="00065547" w:rsidP="00E57A6A">
            <w:pPr>
              <w:pStyle w:val="10"/>
              <w:shd w:val="clear" w:color="auto" w:fill="auto"/>
              <w:spacing w:line="240" w:lineRule="auto"/>
              <w:ind w:left="20" w:right="340" w:firstLine="660"/>
              <w:jc w:val="both"/>
              <w:rPr>
                <w:sz w:val="24"/>
                <w:szCs w:val="24"/>
              </w:rPr>
            </w:pPr>
          </w:p>
          <w:p w:rsidR="00065547" w:rsidRDefault="00065547" w:rsidP="00065547">
            <w:pPr>
              <w:pStyle w:val="10"/>
              <w:shd w:val="clear" w:color="auto" w:fill="auto"/>
              <w:spacing w:line="240" w:lineRule="auto"/>
              <w:ind w:left="23" w:right="40" w:firstLine="680"/>
              <w:jc w:val="both"/>
              <w:rPr>
                <w:sz w:val="24"/>
                <w:szCs w:val="24"/>
              </w:rPr>
            </w:pPr>
            <w:r w:rsidRPr="00636ACF">
              <w:rPr>
                <w:b/>
                <w:sz w:val="24"/>
                <w:szCs w:val="24"/>
              </w:rPr>
              <w:t xml:space="preserve">По пункту </w:t>
            </w:r>
            <w:r>
              <w:rPr>
                <w:b/>
                <w:sz w:val="24"/>
                <w:szCs w:val="24"/>
              </w:rPr>
              <w:t>3</w:t>
            </w:r>
            <w:r w:rsidRPr="00636AC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Pr="00636ACF">
              <w:rPr>
                <w:b/>
                <w:sz w:val="24"/>
                <w:szCs w:val="24"/>
              </w:rPr>
              <w:t>.</w:t>
            </w:r>
            <w:r w:rsidRPr="00015E86">
              <w:rPr>
                <w:sz w:val="24"/>
                <w:szCs w:val="24"/>
              </w:rPr>
              <w:t xml:space="preserve"> </w:t>
            </w:r>
          </w:p>
          <w:p w:rsidR="00065547" w:rsidRPr="00065547" w:rsidRDefault="00065547" w:rsidP="00065547">
            <w:pPr>
              <w:pStyle w:val="10"/>
              <w:shd w:val="clear" w:color="auto" w:fill="auto"/>
              <w:spacing w:line="240" w:lineRule="auto"/>
              <w:ind w:firstLine="740"/>
              <w:jc w:val="both"/>
              <w:rPr>
                <w:sz w:val="24"/>
                <w:szCs w:val="24"/>
              </w:rPr>
            </w:pPr>
            <w:r w:rsidRPr="00065547">
              <w:rPr>
                <w:color w:val="000000"/>
                <w:sz w:val="24"/>
                <w:szCs w:val="24"/>
              </w:rPr>
              <w:t>Министерством по делам молодежи и спорту Архангельской области совместно с министерством образования и науки Архангельской области в проекте Единого календарного плана физкультурных и спортивных меропри</w:t>
            </w:r>
            <w:r w:rsidRPr="00065547">
              <w:rPr>
                <w:color w:val="000000"/>
                <w:sz w:val="24"/>
                <w:szCs w:val="24"/>
              </w:rPr>
              <w:t>я</w:t>
            </w:r>
            <w:r w:rsidRPr="00065547">
              <w:rPr>
                <w:color w:val="000000"/>
                <w:sz w:val="24"/>
                <w:szCs w:val="24"/>
              </w:rPr>
              <w:t>тий Архангельской области на 2016 год предусмотрено проведение регионал</w:t>
            </w:r>
            <w:r w:rsidRPr="00065547">
              <w:rPr>
                <w:color w:val="000000"/>
                <w:sz w:val="24"/>
                <w:szCs w:val="24"/>
              </w:rPr>
              <w:t>ь</w:t>
            </w:r>
            <w:r w:rsidRPr="00065547">
              <w:rPr>
                <w:color w:val="000000"/>
                <w:sz w:val="24"/>
                <w:szCs w:val="24"/>
              </w:rPr>
              <w:t>ных этапов среди школьников, а также участие во всероссийских физкульту</w:t>
            </w:r>
            <w:r w:rsidRPr="00065547">
              <w:rPr>
                <w:color w:val="000000"/>
                <w:sz w:val="24"/>
                <w:szCs w:val="24"/>
              </w:rPr>
              <w:t>р</w:t>
            </w:r>
            <w:r w:rsidRPr="00065547">
              <w:rPr>
                <w:color w:val="000000"/>
                <w:sz w:val="24"/>
                <w:szCs w:val="24"/>
              </w:rPr>
              <w:t>ных и спортивных мероприятиях.</w:t>
            </w:r>
          </w:p>
          <w:p w:rsidR="00065547" w:rsidRPr="00065547" w:rsidRDefault="00065547" w:rsidP="00065547">
            <w:pPr>
              <w:pStyle w:val="10"/>
              <w:shd w:val="clear" w:color="auto" w:fill="auto"/>
              <w:spacing w:line="240" w:lineRule="auto"/>
              <w:ind w:firstLine="740"/>
              <w:jc w:val="both"/>
              <w:rPr>
                <w:sz w:val="24"/>
                <w:szCs w:val="24"/>
              </w:rPr>
            </w:pPr>
            <w:r w:rsidRPr="00065547">
              <w:rPr>
                <w:color w:val="000000"/>
                <w:sz w:val="24"/>
                <w:szCs w:val="24"/>
              </w:rPr>
              <w:t xml:space="preserve">Наиболее крупные из них: Всероссийские соревнования по волейболу </w:t>
            </w:r>
            <w:r w:rsidRPr="00065547">
              <w:rPr>
                <w:color w:val="000000"/>
                <w:sz w:val="24"/>
                <w:szCs w:val="24"/>
              </w:rPr>
              <w:lastRenderedPageBreak/>
              <w:t>«Серебряный мяч», соревнования по лыжным гонкам на призы газеты «</w:t>
            </w:r>
            <w:proofErr w:type="gramStart"/>
            <w:r w:rsidRPr="00065547">
              <w:rPr>
                <w:color w:val="000000"/>
                <w:sz w:val="24"/>
                <w:szCs w:val="24"/>
              </w:rPr>
              <w:t>Пи</w:t>
            </w:r>
            <w:r w:rsidRPr="00065547">
              <w:rPr>
                <w:color w:val="000000"/>
                <w:sz w:val="24"/>
                <w:szCs w:val="24"/>
              </w:rPr>
              <w:t>о</w:t>
            </w:r>
            <w:r w:rsidRPr="00065547">
              <w:rPr>
                <w:color w:val="000000"/>
                <w:sz w:val="24"/>
                <w:szCs w:val="24"/>
              </w:rPr>
              <w:t>нерская</w:t>
            </w:r>
            <w:proofErr w:type="gramEnd"/>
            <w:r w:rsidRPr="00065547">
              <w:rPr>
                <w:color w:val="000000"/>
                <w:sz w:val="24"/>
                <w:szCs w:val="24"/>
              </w:rPr>
              <w:t xml:space="preserve"> правда», соревнования по легкоатлетическому </w:t>
            </w:r>
            <w:proofErr w:type="spellStart"/>
            <w:r w:rsidRPr="00065547">
              <w:rPr>
                <w:color w:val="000000"/>
                <w:sz w:val="24"/>
                <w:szCs w:val="24"/>
              </w:rPr>
              <w:t>четырехборью</w:t>
            </w:r>
            <w:proofErr w:type="spellEnd"/>
            <w:r w:rsidRPr="00065547">
              <w:rPr>
                <w:color w:val="000000"/>
                <w:sz w:val="24"/>
                <w:szCs w:val="24"/>
              </w:rPr>
              <w:t xml:space="preserve"> «Ш</w:t>
            </w:r>
            <w:r w:rsidRPr="00065547">
              <w:rPr>
                <w:color w:val="000000"/>
                <w:sz w:val="24"/>
                <w:szCs w:val="24"/>
              </w:rPr>
              <w:t>и</w:t>
            </w:r>
            <w:r w:rsidRPr="00065547">
              <w:rPr>
                <w:color w:val="000000"/>
                <w:sz w:val="24"/>
                <w:szCs w:val="24"/>
              </w:rPr>
              <w:t xml:space="preserve">повка юных», детско-юношеский турнир по </w:t>
            </w:r>
            <w:proofErr w:type="spellStart"/>
            <w:r w:rsidRPr="00065547">
              <w:rPr>
                <w:color w:val="000000"/>
                <w:sz w:val="24"/>
                <w:szCs w:val="24"/>
              </w:rPr>
              <w:t>флорболу</w:t>
            </w:r>
            <w:proofErr w:type="spellEnd"/>
            <w:r w:rsidRPr="00065547">
              <w:rPr>
                <w:color w:val="000000"/>
                <w:sz w:val="24"/>
                <w:szCs w:val="24"/>
              </w:rPr>
              <w:t xml:space="preserve"> «Золотая клюшка», с</w:t>
            </w:r>
            <w:r w:rsidRPr="00065547">
              <w:rPr>
                <w:color w:val="000000"/>
                <w:sz w:val="24"/>
                <w:szCs w:val="24"/>
              </w:rPr>
              <w:t>о</w:t>
            </w:r>
            <w:r w:rsidRPr="00065547">
              <w:rPr>
                <w:color w:val="000000"/>
                <w:sz w:val="24"/>
                <w:szCs w:val="24"/>
              </w:rPr>
              <w:t>ревнования по футболу «Кожаный мяч» и «Мини-футбол - в школу», соревн</w:t>
            </w:r>
            <w:r w:rsidRPr="00065547">
              <w:rPr>
                <w:color w:val="000000"/>
                <w:sz w:val="24"/>
                <w:szCs w:val="24"/>
              </w:rPr>
              <w:t>о</w:t>
            </w:r>
            <w:r w:rsidRPr="00065547">
              <w:rPr>
                <w:color w:val="000000"/>
                <w:sz w:val="24"/>
                <w:szCs w:val="24"/>
              </w:rPr>
              <w:t>вания юных хоккеистов клуба «Золотая шайба» имени А.В. Тарасова, соревн</w:t>
            </w:r>
            <w:r w:rsidRPr="00065547">
              <w:rPr>
                <w:color w:val="000000"/>
                <w:sz w:val="24"/>
                <w:szCs w:val="24"/>
              </w:rPr>
              <w:t>о</w:t>
            </w:r>
            <w:r w:rsidRPr="00065547">
              <w:rPr>
                <w:color w:val="000000"/>
                <w:sz w:val="24"/>
                <w:szCs w:val="24"/>
              </w:rPr>
              <w:t>ваний по шахматам «Белая ладья», чемпионат Школьной баскетбольной лиги «</w:t>
            </w:r>
            <w:proofErr w:type="spellStart"/>
            <w:r w:rsidRPr="00065547">
              <w:rPr>
                <w:color w:val="000000"/>
                <w:sz w:val="24"/>
                <w:szCs w:val="24"/>
              </w:rPr>
              <w:t>Кэс-Баскет</w:t>
            </w:r>
            <w:proofErr w:type="spellEnd"/>
            <w:r w:rsidRPr="00065547">
              <w:rPr>
                <w:color w:val="000000"/>
                <w:sz w:val="24"/>
                <w:szCs w:val="24"/>
              </w:rPr>
              <w:t>», спортивные соревнования школьников «Президентские спо</w:t>
            </w:r>
            <w:r w:rsidRPr="00065547">
              <w:rPr>
                <w:color w:val="000000"/>
                <w:sz w:val="24"/>
                <w:szCs w:val="24"/>
              </w:rPr>
              <w:t>р</w:t>
            </w:r>
            <w:r w:rsidRPr="00065547">
              <w:rPr>
                <w:color w:val="000000"/>
                <w:sz w:val="24"/>
                <w:szCs w:val="24"/>
              </w:rPr>
              <w:t>тивные игры» и «Президентские состязания», зимний и летний фестиваль Вс</w:t>
            </w:r>
            <w:r w:rsidRPr="00065547">
              <w:rPr>
                <w:color w:val="000000"/>
                <w:sz w:val="24"/>
                <w:szCs w:val="24"/>
              </w:rPr>
              <w:t>е</w:t>
            </w:r>
            <w:r w:rsidRPr="00065547">
              <w:rPr>
                <w:color w:val="000000"/>
                <w:sz w:val="24"/>
                <w:szCs w:val="24"/>
              </w:rPr>
              <w:t xml:space="preserve">российского </w:t>
            </w:r>
            <w:proofErr w:type="spellStart"/>
            <w:r w:rsidRPr="00065547">
              <w:rPr>
                <w:color w:val="000000"/>
                <w:sz w:val="24"/>
                <w:szCs w:val="24"/>
              </w:rPr>
              <w:t>физкультурно</w:t>
            </w:r>
            <w:r w:rsidRPr="00065547">
              <w:rPr>
                <w:color w:val="000000"/>
                <w:sz w:val="24"/>
                <w:szCs w:val="24"/>
              </w:rPr>
              <w:softHyphen/>
              <w:t>спортивного</w:t>
            </w:r>
            <w:proofErr w:type="spellEnd"/>
            <w:r w:rsidRPr="00065547">
              <w:rPr>
                <w:color w:val="000000"/>
                <w:sz w:val="24"/>
                <w:szCs w:val="24"/>
              </w:rPr>
              <w:t xml:space="preserve"> комплекса «Готов к труду и обороне» (ГТО) и др.</w:t>
            </w:r>
          </w:p>
          <w:p w:rsidR="00065547" w:rsidRPr="00065547" w:rsidRDefault="00065547" w:rsidP="00065547">
            <w:pPr>
              <w:pStyle w:val="10"/>
              <w:shd w:val="clear" w:color="auto" w:fill="auto"/>
              <w:spacing w:line="240" w:lineRule="auto"/>
              <w:ind w:firstLine="720"/>
              <w:jc w:val="both"/>
              <w:rPr>
                <w:color w:val="000000"/>
                <w:sz w:val="24"/>
                <w:szCs w:val="24"/>
              </w:rPr>
            </w:pPr>
            <w:r w:rsidRPr="00065547">
              <w:rPr>
                <w:color w:val="000000"/>
                <w:sz w:val="24"/>
                <w:szCs w:val="24"/>
              </w:rPr>
              <w:t>Также 06 октября 2015 года на базе государственного автономного у</w:t>
            </w:r>
            <w:r w:rsidRPr="00065547">
              <w:rPr>
                <w:color w:val="000000"/>
                <w:sz w:val="24"/>
                <w:szCs w:val="24"/>
              </w:rPr>
              <w:t>ч</w:t>
            </w:r>
            <w:r w:rsidRPr="00065547">
              <w:rPr>
                <w:color w:val="000000"/>
                <w:sz w:val="24"/>
                <w:szCs w:val="24"/>
              </w:rPr>
              <w:t>реждения Архангельской области «Центр развития массового спорта» (далее - ГАУ АО «ЦРМС») состоялось совещание с представителями спортивных ф</w:t>
            </w:r>
            <w:r w:rsidRPr="00065547">
              <w:rPr>
                <w:color w:val="000000"/>
                <w:sz w:val="24"/>
                <w:szCs w:val="24"/>
              </w:rPr>
              <w:t>е</w:t>
            </w:r>
            <w:r w:rsidRPr="00065547">
              <w:rPr>
                <w:color w:val="000000"/>
                <w:sz w:val="24"/>
                <w:szCs w:val="24"/>
              </w:rPr>
              <w:t>дераций по видам спорта на тему: «Порядок отбора спортсменов и формиров</w:t>
            </w:r>
            <w:r w:rsidRPr="00065547">
              <w:rPr>
                <w:color w:val="000000"/>
                <w:sz w:val="24"/>
                <w:szCs w:val="24"/>
              </w:rPr>
              <w:t>а</w:t>
            </w:r>
            <w:r w:rsidRPr="00065547">
              <w:rPr>
                <w:color w:val="000000"/>
                <w:sz w:val="24"/>
                <w:szCs w:val="24"/>
              </w:rPr>
              <w:t>ние спортивных сборных команд Архангельской области для участия во вс</w:t>
            </w:r>
            <w:r w:rsidRPr="00065547">
              <w:rPr>
                <w:color w:val="000000"/>
                <w:sz w:val="24"/>
                <w:szCs w:val="24"/>
              </w:rPr>
              <w:t>е</w:t>
            </w:r>
            <w:r w:rsidRPr="00065547">
              <w:rPr>
                <w:color w:val="000000"/>
                <w:sz w:val="24"/>
                <w:szCs w:val="24"/>
              </w:rPr>
              <w:t xml:space="preserve">российских Спартакиадах учащихся России». </w:t>
            </w:r>
            <w:proofErr w:type="gramStart"/>
            <w:r w:rsidRPr="00065547">
              <w:rPr>
                <w:color w:val="000000"/>
                <w:sz w:val="24"/>
                <w:szCs w:val="24"/>
              </w:rPr>
              <w:t>В рамках данного совещания принято решение о проведении региональных этапов по видам спорта вход</w:t>
            </w:r>
            <w:r w:rsidRPr="00065547">
              <w:rPr>
                <w:color w:val="000000"/>
                <w:sz w:val="24"/>
                <w:szCs w:val="24"/>
              </w:rPr>
              <w:t>я</w:t>
            </w:r>
            <w:r w:rsidRPr="00065547">
              <w:rPr>
                <w:color w:val="000000"/>
                <w:sz w:val="24"/>
                <w:szCs w:val="24"/>
              </w:rPr>
              <w:t>щих в программы соревнований летней и зимней Спартакиады учащихся Ро</w:t>
            </w:r>
            <w:r w:rsidRPr="00065547">
              <w:rPr>
                <w:color w:val="000000"/>
                <w:sz w:val="24"/>
                <w:szCs w:val="24"/>
              </w:rPr>
              <w:t>с</w:t>
            </w:r>
            <w:r w:rsidRPr="00065547">
              <w:rPr>
                <w:color w:val="000000"/>
                <w:sz w:val="24"/>
                <w:szCs w:val="24"/>
              </w:rPr>
              <w:t>сии, Спартакиады молодежи России, летней Спартакиады спортивных школ.</w:t>
            </w:r>
            <w:proofErr w:type="gramEnd"/>
          </w:p>
          <w:p w:rsidR="00065547" w:rsidRPr="00065547" w:rsidRDefault="00065547" w:rsidP="00065547">
            <w:pPr>
              <w:pStyle w:val="1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065547" w:rsidRDefault="00065547" w:rsidP="00065547">
            <w:pPr>
              <w:pStyle w:val="10"/>
              <w:shd w:val="clear" w:color="auto" w:fill="auto"/>
              <w:spacing w:line="240" w:lineRule="auto"/>
              <w:ind w:left="23" w:right="40" w:firstLine="680"/>
              <w:jc w:val="both"/>
              <w:rPr>
                <w:sz w:val="24"/>
                <w:szCs w:val="24"/>
              </w:rPr>
            </w:pPr>
            <w:r w:rsidRPr="00636ACF">
              <w:rPr>
                <w:b/>
                <w:sz w:val="24"/>
                <w:szCs w:val="24"/>
              </w:rPr>
              <w:t xml:space="preserve">По пункту </w:t>
            </w:r>
            <w:r>
              <w:rPr>
                <w:b/>
                <w:sz w:val="24"/>
                <w:szCs w:val="24"/>
              </w:rPr>
              <w:t>3</w:t>
            </w:r>
            <w:r w:rsidRPr="00636AC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 w:rsidRPr="00636ACF">
              <w:rPr>
                <w:b/>
                <w:sz w:val="24"/>
                <w:szCs w:val="24"/>
              </w:rPr>
              <w:t>.</w:t>
            </w:r>
            <w:r w:rsidRPr="00015E86">
              <w:rPr>
                <w:sz w:val="24"/>
                <w:szCs w:val="24"/>
              </w:rPr>
              <w:t xml:space="preserve"> </w:t>
            </w:r>
          </w:p>
          <w:p w:rsidR="00065547" w:rsidRPr="00065547" w:rsidRDefault="00065547" w:rsidP="00065547">
            <w:pPr>
              <w:pStyle w:val="10"/>
              <w:shd w:val="clear" w:color="auto" w:fill="auto"/>
              <w:spacing w:line="240" w:lineRule="auto"/>
              <w:ind w:firstLine="740"/>
              <w:jc w:val="both"/>
              <w:rPr>
                <w:sz w:val="24"/>
                <w:szCs w:val="24"/>
              </w:rPr>
            </w:pPr>
            <w:proofErr w:type="gramStart"/>
            <w:r w:rsidRPr="00065547">
              <w:rPr>
                <w:color w:val="000000"/>
                <w:sz w:val="24"/>
                <w:szCs w:val="24"/>
              </w:rPr>
              <w:t>Согласно рекомендациям «круглого стола» на тему «Развитие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5547">
              <w:rPr>
                <w:color w:val="000000"/>
                <w:sz w:val="24"/>
                <w:szCs w:val="24"/>
              </w:rPr>
              <w:t>школьн</w:t>
            </w:r>
            <w:r w:rsidRPr="00065547">
              <w:rPr>
                <w:color w:val="000000"/>
                <w:sz w:val="24"/>
                <w:szCs w:val="24"/>
              </w:rPr>
              <w:t>о</w:t>
            </w:r>
            <w:r w:rsidRPr="00065547">
              <w:rPr>
                <w:color w:val="000000"/>
                <w:sz w:val="24"/>
                <w:szCs w:val="24"/>
              </w:rPr>
              <w:t>го спорта в Архангельской области: проблемы, перспективы», состоявшегося 19 февраля 2015 года, был разработан проект комплекса мер по реализации Концепции развития детско-юношеского и школьного спорта в Архангельской области на 2015 - 2020 годы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5547">
              <w:rPr>
                <w:color w:val="000000"/>
                <w:sz w:val="24"/>
                <w:szCs w:val="24"/>
              </w:rPr>
              <w:t>при участии учреждений спорта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65547">
              <w:rPr>
                <w:color w:val="000000"/>
                <w:sz w:val="24"/>
                <w:szCs w:val="24"/>
              </w:rPr>
              <w:t xml:space="preserve"> подведомстве</w:t>
            </w:r>
            <w:r w:rsidRPr="00065547">
              <w:rPr>
                <w:color w:val="000000"/>
                <w:sz w:val="24"/>
                <w:szCs w:val="24"/>
              </w:rPr>
              <w:t>н</w:t>
            </w:r>
            <w:r w:rsidRPr="00065547">
              <w:rPr>
                <w:color w:val="000000"/>
                <w:sz w:val="24"/>
                <w:szCs w:val="24"/>
              </w:rPr>
              <w:t>ных министерству по делам молодежи и спорту Архангельской области, а та</w:t>
            </w:r>
            <w:r w:rsidRPr="00065547">
              <w:rPr>
                <w:color w:val="000000"/>
                <w:sz w:val="24"/>
                <w:szCs w:val="24"/>
              </w:rPr>
              <w:t>к</w:t>
            </w:r>
            <w:r w:rsidRPr="00065547">
              <w:rPr>
                <w:color w:val="000000"/>
                <w:sz w:val="24"/>
                <w:szCs w:val="24"/>
              </w:rPr>
              <w:t>же министерством образования и науки Архангельской области.</w:t>
            </w:r>
            <w:proofErr w:type="gramEnd"/>
          </w:p>
          <w:p w:rsidR="00065547" w:rsidRDefault="00065547" w:rsidP="00065547">
            <w:pPr>
              <w:pStyle w:val="10"/>
              <w:shd w:val="clear" w:color="auto" w:fill="auto"/>
              <w:spacing w:line="322" w:lineRule="exact"/>
              <w:ind w:left="20" w:right="40" w:firstLine="720"/>
              <w:jc w:val="both"/>
              <w:rPr>
                <w:color w:val="000000"/>
              </w:rPr>
            </w:pPr>
          </w:p>
          <w:p w:rsidR="00065547" w:rsidRDefault="00065547" w:rsidP="00065547">
            <w:pPr>
              <w:pStyle w:val="10"/>
              <w:shd w:val="clear" w:color="auto" w:fill="auto"/>
              <w:spacing w:line="240" w:lineRule="auto"/>
              <w:ind w:left="23" w:right="40" w:firstLine="680"/>
              <w:jc w:val="both"/>
              <w:rPr>
                <w:sz w:val="24"/>
                <w:szCs w:val="24"/>
              </w:rPr>
            </w:pPr>
            <w:r w:rsidRPr="00636ACF">
              <w:rPr>
                <w:b/>
                <w:sz w:val="24"/>
                <w:szCs w:val="24"/>
              </w:rPr>
              <w:t xml:space="preserve">По пункту </w:t>
            </w:r>
            <w:r>
              <w:rPr>
                <w:b/>
                <w:sz w:val="24"/>
                <w:szCs w:val="24"/>
              </w:rPr>
              <w:t>3</w:t>
            </w:r>
            <w:r w:rsidRPr="00636AC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</w:t>
            </w:r>
            <w:r w:rsidRPr="00636ACF">
              <w:rPr>
                <w:b/>
                <w:sz w:val="24"/>
                <w:szCs w:val="24"/>
              </w:rPr>
              <w:t>.</w:t>
            </w:r>
            <w:r w:rsidRPr="00015E86">
              <w:rPr>
                <w:sz w:val="24"/>
                <w:szCs w:val="24"/>
              </w:rPr>
              <w:t xml:space="preserve"> </w:t>
            </w:r>
          </w:p>
          <w:p w:rsidR="00065547" w:rsidRPr="00065547" w:rsidRDefault="00065547" w:rsidP="00065547">
            <w:pPr>
              <w:pStyle w:val="10"/>
              <w:shd w:val="clear" w:color="auto" w:fill="auto"/>
              <w:spacing w:line="240" w:lineRule="auto"/>
              <w:ind w:left="23" w:right="40" w:firstLine="720"/>
              <w:jc w:val="both"/>
              <w:rPr>
                <w:sz w:val="24"/>
                <w:szCs w:val="24"/>
              </w:rPr>
            </w:pPr>
            <w:r w:rsidRPr="00065547">
              <w:rPr>
                <w:color w:val="000000"/>
                <w:sz w:val="24"/>
                <w:szCs w:val="24"/>
              </w:rPr>
              <w:t>Подведомственным министерству по делам молодежи и спорту Арха</w:t>
            </w:r>
            <w:r w:rsidRPr="00065547">
              <w:rPr>
                <w:color w:val="000000"/>
                <w:sz w:val="24"/>
                <w:szCs w:val="24"/>
              </w:rPr>
              <w:t>н</w:t>
            </w:r>
            <w:r w:rsidRPr="00065547">
              <w:rPr>
                <w:color w:val="000000"/>
                <w:sz w:val="24"/>
                <w:szCs w:val="24"/>
              </w:rPr>
              <w:t>гельской области ГАУ АО «ЦРМС» совместно с федерациями по видам спо</w:t>
            </w:r>
            <w:r w:rsidRPr="00065547">
              <w:rPr>
                <w:color w:val="000000"/>
                <w:sz w:val="24"/>
                <w:szCs w:val="24"/>
              </w:rPr>
              <w:t>р</w:t>
            </w:r>
            <w:r w:rsidRPr="00065547">
              <w:rPr>
                <w:color w:val="000000"/>
                <w:sz w:val="24"/>
                <w:szCs w:val="24"/>
              </w:rPr>
              <w:t>та проведен ряд семинаров по повышению квалификации спортивных судей, а также привлечению их для обеспечения физкультурно-</w:t>
            </w:r>
            <w:r w:rsidRPr="00065547">
              <w:rPr>
                <w:color w:val="000000"/>
                <w:sz w:val="24"/>
                <w:szCs w:val="24"/>
              </w:rPr>
              <w:softHyphen/>
              <w:t>спортивных меропри</w:t>
            </w:r>
            <w:r w:rsidRPr="00065547">
              <w:rPr>
                <w:color w:val="000000"/>
                <w:sz w:val="24"/>
                <w:szCs w:val="24"/>
              </w:rPr>
              <w:t>я</w:t>
            </w:r>
            <w:r w:rsidRPr="00065547">
              <w:rPr>
                <w:color w:val="000000"/>
                <w:sz w:val="24"/>
                <w:szCs w:val="24"/>
              </w:rPr>
              <w:t>тий среди школьников.</w:t>
            </w:r>
          </w:p>
          <w:p w:rsidR="00065547" w:rsidRPr="00065547" w:rsidRDefault="00065547" w:rsidP="00065547">
            <w:pPr>
              <w:pStyle w:val="10"/>
              <w:shd w:val="clear" w:color="auto" w:fill="auto"/>
              <w:spacing w:line="240" w:lineRule="auto"/>
              <w:ind w:left="23" w:right="40" w:firstLine="720"/>
              <w:jc w:val="both"/>
              <w:rPr>
                <w:sz w:val="24"/>
                <w:szCs w:val="24"/>
              </w:rPr>
            </w:pPr>
            <w:r w:rsidRPr="00065547">
              <w:rPr>
                <w:color w:val="000000"/>
                <w:sz w:val="24"/>
                <w:szCs w:val="24"/>
              </w:rPr>
              <w:lastRenderedPageBreak/>
              <w:t>Так с 29 июля по 02 августа 2015 года состоялся областной семинар п</w:t>
            </w:r>
            <w:r w:rsidRPr="00065547">
              <w:rPr>
                <w:color w:val="000000"/>
                <w:sz w:val="24"/>
                <w:szCs w:val="24"/>
              </w:rPr>
              <w:t>о</w:t>
            </w:r>
            <w:r w:rsidRPr="00065547">
              <w:rPr>
                <w:color w:val="000000"/>
                <w:sz w:val="24"/>
                <w:szCs w:val="24"/>
              </w:rPr>
              <w:t>вышения квалификации судей по спортивному туризму.</w:t>
            </w:r>
          </w:p>
          <w:p w:rsidR="00065547" w:rsidRPr="00065547" w:rsidRDefault="00065547" w:rsidP="00065547">
            <w:pPr>
              <w:pStyle w:val="10"/>
              <w:shd w:val="clear" w:color="auto" w:fill="auto"/>
              <w:spacing w:line="240" w:lineRule="auto"/>
              <w:ind w:left="23" w:right="40" w:firstLine="720"/>
              <w:jc w:val="both"/>
              <w:rPr>
                <w:sz w:val="24"/>
                <w:szCs w:val="24"/>
              </w:rPr>
            </w:pPr>
            <w:r w:rsidRPr="00065547">
              <w:rPr>
                <w:color w:val="000000"/>
                <w:sz w:val="24"/>
                <w:szCs w:val="24"/>
              </w:rPr>
              <w:t>С 24-25 сентября 2015 года на базе центра развития спорта «Норд Ар</w:t>
            </w:r>
            <w:r w:rsidRPr="00065547">
              <w:rPr>
                <w:color w:val="000000"/>
                <w:sz w:val="24"/>
                <w:szCs w:val="24"/>
              </w:rPr>
              <w:t>е</w:t>
            </w:r>
            <w:r w:rsidRPr="00065547">
              <w:rPr>
                <w:color w:val="000000"/>
                <w:sz w:val="24"/>
                <w:szCs w:val="24"/>
              </w:rPr>
              <w:t xml:space="preserve">на» проведен областной семинар на тему: «Развитие бадминтона, </w:t>
            </w:r>
            <w:proofErr w:type="spellStart"/>
            <w:r w:rsidRPr="00065547">
              <w:rPr>
                <w:color w:val="000000"/>
                <w:sz w:val="24"/>
                <w:szCs w:val="24"/>
              </w:rPr>
              <w:t>Юнифайд-бадминтона</w:t>
            </w:r>
            <w:proofErr w:type="spellEnd"/>
            <w:r w:rsidRPr="00065547">
              <w:rPr>
                <w:color w:val="000000"/>
                <w:sz w:val="24"/>
                <w:szCs w:val="24"/>
              </w:rPr>
              <w:t xml:space="preserve"> и настольного тенниса по программе специальной Олимпиады России» в рамках которого были рассмотрены изменения по видам спорта.</w:t>
            </w:r>
          </w:p>
          <w:p w:rsidR="00065547" w:rsidRPr="00065547" w:rsidRDefault="00065547" w:rsidP="00065547">
            <w:pPr>
              <w:pStyle w:val="10"/>
              <w:shd w:val="clear" w:color="auto" w:fill="auto"/>
              <w:spacing w:line="240" w:lineRule="auto"/>
              <w:ind w:left="23" w:right="40" w:firstLine="720"/>
              <w:jc w:val="both"/>
              <w:rPr>
                <w:sz w:val="24"/>
                <w:szCs w:val="24"/>
              </w:rPr>
            </w:pPr>
            <w:r w:rsidRPr="00065547">
              <w:rPr>
                <w:color w:val="000000"/>
                <w:sz w:val="24"/>
                <w:szCs w:val="24"/>
              </w:rPr>
              <w:t>С 14 по 17 октября 2015 на базе Архангельской областной научной библиотеки им. Н.А. Добролюбова проведен региональный семинар для судей по виду спорта «шахматы».</w:t>
            </w:r>
          </w:p>
          <w:p w:rsidR="00065547" w:rsidRPr="00065547" w:rsidRDefault="00065547" w:rsidP="00065547">
            <w:pPr>
              <w:pStyle w:val="10"/>
              <w:shd w:val="clear" w:color="auto" w:fill="auto"/>
              <w:spacing w:line="240" w:lineRule="auto"/>
              <w:ind w:firstLine="743"/>
              <w:jc w:val="both"/>
              <w:rPr>
                <w:sz w:val="24"/>
                <w:szCs w:val="24"/>
              </w:rPr>
            </w:pPr>
            <w:r w:rsidRPr="00065547">
              <w:rPr>
                <w:color w:val="000000"/>
                <w:sz w:val="24"/>
                <w:szCs w:val="24"/>
              </w:rPr>
              <w:t>С 15 по 16 октября 2015 года проведен семинар-практикум для трен</w:t>
            </w:r>
            <w:r w:rsidRPr="00065547">
              <w:rPr>
                <w:color w:val="000000"/>
                <w:sz w:val="24"/>
                <w:szCs w:val="24"/>
              </w:rPr>
              <w:t>е</w:t>
            </w:r>
            <w:r w:rsidRPr="00065547">
              <w:rPr>
                <w:color w:val="000000"/>
                <w:sz w:val="24"/>
                <w:szCs w:val="24"/>
              </w:rPr>
              <w:t>ров-преподавателей по теме «Методика технико-тактической подготовки хо</w:t>
            </w:r>
            <w:r w:rsidRPr="00065547">
              <w:rPr>
                <w:color w:val="000000"/>
                <w:sz w:val="24"/>
                <w:szCs w:val="24"/>
              </w:rPr>
              <w:t>к</w:t>
            </w:r>
            <w:r w:rsidRPr="00065547">
              <w:rPr>
                <w:color w:val="000000"/>
                <w:sz w:val="24"/>
                <w:szCs w:val="24"/>
              </w:rPr>
              <w:t>кеистов».</w:t>
            </w:r>
          </w:p>
          <w:p w:rsidR="00065547" w:rsidRPr="00C57BCA" w:rsidRDefault="00065547" w:rsidP="00E57A6A">
            <w:pPr>
              <w:pStyle w:val="10"/>
              <w:shd w:val="clear" w:color="auto" w:fill="auto"/>
              <w:spacing w:line="240" w:lineRule="auto"/>
              <w:ind w:left="20" w:right="340" w:firstLine="660"/>
              <w:jc w:val="both"/>
              <w:rPr>
                <w:sz w:val="24"/>
                <w:szCs w:val="24"/>
              </w:rPr>
            </w:pPr>
          </w:p>
        </w:tc>
      </w:tr>
      <w:tr w:rsidR="00447040" w:rsidRPr="008663E0" w:rsidTr="00E57A6A">
        <w:tc>
          <w:tcPr>
            <w:tcW w:w="7224" w:type="dxa"/>
          </w:tcPr>
          <w:p w:rsidR="00447040" w:rsidRPr="00447040" w:rsidRDefault="00447040" w:rsidP="00447040">
            <w:pPr>
              <w:shd w:val="clear" w:color="auto" w:fill="FFFFFF"/>
              <w:ind w:firstLine="714"/>
              <w:jc w:val="both"/>
              <w:rPr>
                <w:b/>
                <w:color w:val="000000"/>
                <w:spacing w:val="-1"/>
              </w:rPr>
            </w:pPr>
            <w:r w:rsidRPr="00447040">
              <w:rPr>
                <w:b/>
              </w:rPr>
              <w:lastRenderedPageBreak/>
              <w:t xml:space="preserve">5. </w:t>
            </w:r>
            <w:r w:rsidRPr="00447040">
              <w:rPr>
                <w:b/>
                <w:color w:val="000000"/>
                <w:spacing w:val="-1"/>
              </w:rPr>
              <w:t>Органам местного самоуправления муниципальных районов и городских округов Архангельской области:</w:t>
            </w:r>
          </w:p>
          <w:p w:rsidR="00447040" w:rsidRPr="00447040" w:rsidRDefault="00447040" w:rsidP="00447040">
            <w:pPr>
              <w:tabs>
                <w:tab w:val="num" w:pos="1260"/>
              </w:tabs>
              <w:ind w:left="900"/>
              <w:jc w:val="both"/>
              <w:rPr>
                <w:b/>
              </w:rPr>
            </w:pPr>
          </w:p>
          <w:p w:rsidR="00447040" w:rsidRDefault="00447040" w:rsidP="00447040">
            <w:pPr>
              <w:tabs>
                <w:tab w:val="left" w:pos="360"/>
                <w:tab w:val="left" w:pos="1200"/>
              </w:tabs>
              <w:ind w:firstLine="709"/>
              <w:jc w:val="both"/>
            </w:pPr>
            <w:r w:rsidRPr="004F4D4E">
              <w:rPr>
                <w:b/>
              </w:rPr>
              <w:t>5.1.</w:t>
            </w:r>
            <w:r w:rsidRPr="00447040">
              <w:t xml:space="preserve"> </w:t>
            </w:r>
            <w:proofErr w:type="gramStart"/>
            <w:r w:rsidRPr="00447040">
              <w:t>Разработать и утвердить</w:t>
            </w:r>
            <w:proofErr w:type="gramEnd"/>
            <w:r w:rsidRPr="00447040">
              <w:t xml:space="preserve"> комплекс мер по реализации Концепции развития детско-юношеского и школьного спорта в А</w:t>
            </w:r>
            <w:r w:rsidRPr="00447040">
              <w:t>р</w:t>
            </w:r>
            <w:r w:rsidRPr="00447040">
              <w:t>хангельской области на 2015–2020 годы на территории муниц</w:t>
            </w:r>
            <w:r w:rsidRPr="00447040">
              <w:t>и</w:t>
            </w:r>
            <w:r w:rsidRPr="00447040">
              <w:t>пальных образований Архангельской области.</w:t>
            </w:r>
          </w:p>
          <w:p w:rsidR="00F8583C" w:rsidRDefault="00F8583C" w:rsidP="00447040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F8583C" w:rsidRDefault="00F8583C" w:rsidP="00447040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F8583C" w:rsidRDefault="00F8583C" w:rsidP="00447040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F8583C" w:rsidRDefault="00F8583C" w:rsidP="00447040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F8583C" w:rsidRDefault="00F8583C" w:rsidP="00447040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F8583C" w:rsidRDefault="00F8583C" w:rsidP="00447040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F8583C" w:rsidRDefault="00F8583C" w:rsidP="00447040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F8583C" w:rsidRDefault="00F8583C" w:rsidP="00447040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F8583C" w:rsidRDefault="00F8583C" w:rsidP="00447040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F8583C" w:rsidRDefault="00F8583C" w:rsidP="00447040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447040" w:rsidRDefault="00447040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  <w:r w:rsidRPr="00447040">
              <w:t xml:space="preserve">  </w:t>
            </w:r>
            <w:r w:rsidRPr="00963836">
              <w:rPr>
                <w:b/>
              </w:rPr>
              <w:t>5.2.</w:t>
            </w:r>
            <w:r w:rsidRPr="00447040">
              <w:t xml:space="preserve"> При подготовке муниципальных образовательных орг</w:t>
            </w:r>
            <w:r w:rsidRPr="00447040">
              <w:t>а</w:t>
            </w:r>
            <w:r w:rsidRPr="00447040">
              <w:t>низаций к новому учебному году рассмотреть возможность выд</w:t>
            </w:r>
            <w:r w:rsidRPr="00447040">
              <w:t>е</w:t>
            </w:r>
            <w:r w:rsidRPr="00447040">
              <w:t>ления дополнительных средств на финансирование мероприятий, направленных на укрепление учебно-спортивной базы муниц</w:t>
            </w:r>
            <w:r w:rsidRPr="00447040">
              <w:t>и</w:t>
            </w:r>
            <w:r w:rsidRPr="00447040">
              <w:t>пальных общеобразовательных организаций в рамках муниципал</w:t>
            </w:r>
            <w:r w:rsidRPr="00447040">
              <w:t>ь</w:t>
            </w:r>
            <w:r w:rsidRPr="00447040">
              <w:lastRenderedPageBreak/>
              <w:t>ных программ по развитию образования.</w:t>
            </w: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Pr="00447040" w:rsidRDefault="00F8583C" w:rsidP="00447040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447040" w:rsidRDefault="00447040" w:rsidP="00447040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963836">
              <w:rPr>
                <w:b/>
                <w:sz w:val="24"/>
                <w:szCs w:val="24"/>
              </w:rPr>
              <w:t xml:space="preserve">         5.3.</w:t>
            </w:r>
            <w:r w:rsidRPr="00447040">
              <w:rPr>
                <w:b/>
                <w:sz w:val="24"/>
                <w:szCs w:val="24"/>
              </w:rPr>
              <w:t xml:space="preserve"> </w:t>
            </w:r>
            <w:r w:rsidRPr="00447040">
              <w:rPr>
                <w:sz w:val="24"/>
                <w:szCs w:val="24"/>
              </w:rPr>
              <w:t>В срок до 01 января 2016 года обеспечить переход детско-юношеских спортивных школ и специализированных детско-юношеских спортивных школ олимпийского резерва на реализ</w:t>
            </w:r>
            <w:r w:rsidRPr="00447040">
              <w:rPr>
                <w:sz w:val="24"/>
                <w:szCs w:val="24"/>
              </w:rPr>
              <w:t>а</w:t>
            </w:r>
            <w:r w:rsidRPr="00447040">
              <w:rPr>
                <w:sz w:val="24"/>
                <w:szCs w:val="24"/>
              </w:rPr>
              <w:t xml:space="preserve">цию </w:t>
            </w:r>
            <w:proofErr w:type="spellStart"/>
            <w:r w:rsidRPr="00447040">
              <w:rPr>
                <w:sz w:val="24"/>
                <w:szCs w:val="24"/>
              </w:rPr>
              <w:t>общеразвивающих</w:t>
            </w:r>
            <w:proofErr w:type="spellEnd"/>
            <w:r w:rsidRPr="00447040">
              <w:rPr>
                <w:sz w:val="24"/>
                <w:szCs w:val="24"/>
              </w:rPr>
              <w:t xml:space="preserve"> и </w:t>
            </w:r>
            <w:proofErr w:type="spellStart"/>
            <w:r w:rsidRPr="00447040">
              <w:rPr>
                <w:sz w:val="24"/>
                <w:szCs w:val="24"/>
              </w:rPr>
              <w:t>предпрофессиональных</w:t>
            </w:r>
            <w:proofErr w:type="spellEnd"/>
            <w:r w:rsidRPr="00447040">
              <w:rPr>
                <w:sz w:val="24"/>
                <w:szCs w:val="24"/>
              </w:rPr>
              <w:t xml:space="preserve"> программ наряду </w:t>
            </w:r>
            <w:r w:rsidRPr="00447040">
              <w:rPr>
                <w:sz w:val="24"/>
                <w:szCs w:val="24"/>
              </w:rPr>
              <w:lastRenderedPageBreak/>
              <w:t>с программами спортивной подготовки.</w:t>
            </w:r>
          </w:p>
          <w:p w:rsidR="00F8583C" w:rsidRDefault="00F8583C" w:rsidP="00447040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8583C" w:rsidRDefault="00F8583C" w:rsidP="00447040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8583C" w:rsidRDefault="00F8583C" w:rsidP="00447040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8583C" w:rsidRDefault="00F8583C" w:rsidP="00447040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8583C" w:rsidRDefault="00F8583C" w:rsidP="00447040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8583C" w:rsidRDefault="00F8583C" w:rsidP="00447040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8583C" w:rsidRDefault="00F8583C" w:rsidP="00447040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8583C" w:rsidRDefault="00F8583C" w:rsidP="00447040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8583C" w:rsidRDefault="00F8583C" w:rsidP="00447040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8583C" w:rsidRDefault="00F8583C" w:rsidP="00447040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8583C" w:rsidRDefault="00F8583C" w:rsidP="00447040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8583C" w:rsidRDefault="00F8583C" w:rsidP="00447040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8583C" w:rsidRDefault="00F8583C" w:rsidP="00447040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8583C" w:rsidRDefault="00F8583C" w:rsidP="00447040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8583C" w:rsidRDefault="00F8583C" w:rsidP="00447040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8583C" w:rsidRDefault="00F8583C" w:rsidP="00447040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8583C" w:rsidRDefault="00F8583C" w:rsidP="00447040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8583C" w:rsidRDefault="00F8583C" w:rsidP="00447040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8583C" w:rsidRDefault="00F8583C" w:rsidP="00447040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8583C" w:rsidRDefault="00F8583C" w:rsidP="00447040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8583C" w:rsidRDefault="00F8583C" w:rsidP="00447040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8583C" w:rsidRPr="00447040" w:rsidRDefault="00F8583C" w:rsidP="00447040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447040" w:rsidRPr="00447040" w:rsidRDefault="00447040" w:rsidP="00447040">
            <w:pPr>
              <w:tabs>
                <w:tab w:val="left" w:pos="900"/>
                <w:tab w:val="left" w:pos="1080"/>
              </w:tabs>
              <w:ind w:firstLine="709"/>
              <w:jc w:val="both"/>
            </w:pPr>
            <w:r w:rsidRPr="00963836">
              <w:rPr>
                <w:b/>
                <w:color w:val="000000"/>
              </w:rPr>
              <w:t>5.4.</w:t>
            </w:r>
            <w:r w:rsidRPr="00447040">
              <w:rPr>
                <w:color w:val="000000"/>
              </w:rPr>
              <w:t xml:space="preserve"> Способствовать </w:t>
            </w:r>
            <w:r w:rsidRPr="00447040">
              <w:t>созданию и развитию сети школьных спортивных клубов при муниципальных образовательных орган</w:t>
            </w:r>
            <w:r w:rsidRPr="00447040">
              <w:t>и</w:t>
            </w:r>
            <w:r w:rsidRPr="00447040">
              <w:t xml:space="preserve">зациях в Архангельской области. </w:t>
            </w:r>
          </w:p>
          <w:p w:rsidR="00447040" w:rsidRDefault="00447040" w:rsidP="00447040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447040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447040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447040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447040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447040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447040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447040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Pr="00447040" w:rsidRDefault="00F8583C" w:rsidP="00447040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447040" w:rsidRDefault="00447040" w:rsidP="00447040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  <w:r w:rsidRPr="00963836">
              <w:rPr>
                <w:b/>
                <w:sz w:val="24"/>
                <w:szCs w:val="24"/>
              </w:rPr>
              <w:lastRenderedPageBreak/>
              <w:t>5.5.</w:t>
            </w:r>
            <w:r w:rsidRPr="00447040">
              <w:rPr>
                <w:sz w:val="24"/>
                <w:szCs w:val="24"/>
              </w:rPr>
              <w:t xml:space="preserve"> Оказывать содействие в организации и проведении школьных и межшкольных физкультурно-спортивных меропри</w:t>
            </w:r>
            <w:r w:rsidRPr="00447040">
              <w:rPr>
                <w:sz w:val="24"/>
                <w:szCs w:val="24"/>
              </w:rPr>
              <w:t>я</w:t>
            </w:r>
            <w:r w:rsidRPr="00447040">
              <w:rPr>
                <w:sz w:val="24"/>
                <w:szCs w:val="24"/>
              </w:rPr>
              <w:t>тий.</w:t>
            </w:r>
          </w:p>
          <w:p w:rsidR="00F8583C" w:rsidRDefault="00F8583C" w:rsidP="00447040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F8583C" w:rsidRDefault="00F8583C" w:rsidP="00447040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F8583C" w:rsidRDefault="00F8583C" w:rsidP="00447040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F8583C" w:rsidRDefault="00F8583C" w:rsidP="00447040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F8583C" w:rsidRDefault="00F8583C" w:rsidP="00447040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F8583C" w:rsidRDefault="00F8583C" w:rsidP="00447040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F8583C" w:rsidRDefault="00F8583C" w:rsidP="00447040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F8583C" w:rsidRDefault="00F8583C" w:rsidP="00447040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F8583C" w:rsidRDefault="00F8583C" w:rsidP="00447040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F8583C" w:rsidRDefault="00F8583C" w:rsidP="00447040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F8583C" w:rsidRDefault="00F8583C" w:rsidP="00447040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F8583C" w:rsidRDefault="00F8583C" w:rsidP="00447040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F8583C" w:rsidRDefault="00F8583C" w:rsidP="00447040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F8583C" w:rsidRDefault="00F8583C" w:rsidP="00447040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F8583C" w:rsidRDefault="00F8583C" w:rsidP="00447040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F8583C" w:rsidRDefault="00F8583C" w:rsidP="00447040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447040" w:rsidRPr="00447040" w:rsidRDefault="00447040" w:rsidP="00447040">
            <w:pPr>
              <w:pStyle w:val="10"/>
              <w:shd w:val="clear" w:color="auto" w:fill="auto"/>
              <w:tabs>
                <w:tab w:val="left" w:pos="71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447040">
              <w:rPr>
                <w:sz w:val="24"/>
                <w:szCs w:val="24"/>
              </w:rPr>
              <w:t xml:space="preserve">          </w:t>
            </w:r>
            <w:r w:rsidRPr="00963836">
              <w:rPr>
                <w:b/>
                <w:sz w:val="24"/>
                <w:szCs w:val="24"/>
              </w:rPr>
              <w:t>5.6.</w:t>
            </w:r>
            <w:r w:rsidRPr="00447040">
              <w:rPr>
                <w:sz w:val="24"/>
                <w:szCs w:val="24"/>
              </w:rPr>
              <w:t xml:space="preserve"> При планировании застройки и реконструкции жилых районов предусматривать строительство плоскостных спортивных сооружений с привлечением средств застройщика.</w:t>
            </w:r>
          </w:p>
          <w:p w:rsidR="00447040" w:rsidRDefault="00447040" w:rsidP="0033046D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447040" w:rsidRDefault="00D403B3" w:rsidP="00F464BE">
            <w:pPr>
              <w:pStyle w:val="10"/>
              <w:shd w:val="clear" w:color="auto" w:fill="auto"/>
              <w:spacing w:line="240" w:lineRule="auto"/>
              <w:ind w:firstLine="54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</w:t>
            </w:r>
            <w:r w:rsidR="00973CBB" w:rsidRPr="00973CBB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«</w:t>
            </w:r>
            <w:r w:rsidR="00973CBB" w:rsidRPr="00973CBB">
              <w:rPr>
                <w:b/>
                <w:color w:val="000000"/>
                <w:sz w:val="24"/>
                <w:szCs w:val="24"/>
              </w:rPr>
              <w:t>Город Архангельск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  <w:p w:rsidR="00F464BE" w:rsidRDefault="00F464BE" w:rsidP="00973CBB">
            <w:pPr>
              <w:pStyle w:val="10"/>
              <w:shd w:val="clear" w:color="auto" w:fill="auto"/>
              <w:spacing w:line="240" w:lineRule="auto"/>
              <w:ind w:firstLine="54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8583C" w:rsidRDefault="00F8583C" w:rsidP="00F464BE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906B3" w:rsidRDefault="00D906B3" w:rsidP="00F464BE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 пункту 5.1.</w:t>
            </w:r>
          </w:p>
          <w:p w:rsidR="00447040" w:rsidRDefault="00447040" w:rsidP="00F464BE">
            <w:pPr>
              <w:pStyle w:val="10"/>
              <w:shd w:val="clear" w:color="auto" w:fill="auto"/>
              <w:tabs>
                <w:tab w:val="left" w:pos="837"/>
              </w:tabs>
              <w:spacing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Департаментом образования Администрации муниципального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 "Город Архангельск" (далее - департамент образования) разрабатываю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ся предложения в комплекс мер по реализации Концепции развития детско-юношеского и школьного спорта в Архангельской области на 2015-2020 годы на территории муниципального образования "Город Архангельск" (до 20.03.2016).</w:t>
            </w:r>
          </w:p>
          <w:p w:rsidR="00D906B3" w:rsidRDefault="00D906B3" w:rsidP="00F464BE">
            <w:pPr>
              <w:pStyle w:val="10"/>
              <w:shd w:val="clear" w:color="auto" w:fill="auto"/>
              <w:tabs>
                <w:tab w:val="left" w:pos="816"/>
              </w:tabs>
              <w:spacing w:line="240" w:lineRule="auto"/>
              <w:ind w:firstLine="709"/>
              <w:jc w:val="both"/>
            </w:pPr>
            <w:r>
              <w:rPr>
                <w:color w:val="000000"/>
                <w:sz w:val="24"/>
                <w:szCs w:val="24"/>
              </w:rPr>
              <w:t xml:space="preserve"> 22.01.2016 г. департаментом образования организована встреча с вет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ранами спорта, были приглашены представители образовательных организаций (МБОУ СШ № 10, 14, 37, 45, 59, Гимназия № 24, МБУ ДО "ЦТТ"), управления по физической культуре и спорту. На встрече были освещены вопросы о разв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тии школьного спорта, определены возможности сотрудничества 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тельных организаций и ветеранов спорта.</w:t>
            </w:r>
          </w:p>
          <w:p w:rsidR="00D906B3" w:rsidRDefault="00D906B3" w:rsidP="00F464BE">
            <w:pPr>
              <w:pStyle w:val="10"/>
              <w:shd w:val="clear" w:color="auto" w:fill="auto"/>
              <w:tabs>
                <w:tab w:val="left" w:pos="837"/>
              </w:tabs>
              <w:spacing w:line="240" w:lineRule="auto"/>
              <w:ind w:firstLine="709"/>
              <w:jc w:val="both"/>
            </w:pPr>
          </w:p>
          <w:p w:rsidR="00D906B3" w:rsidRDefault="00D906B3" w:rsidP="00F464BE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 пунктам 5.2 и 5.6.</w:t>
            </w:r>
          </w:p>
          <w:p w:rsidR="00447040" w:rsidRDefault="00447040" w:rsidP="00F464BE">
            <w:pPr>
              <w:pStyle w:val="10"/>
              <w:shd w:val="clear" w:color="auto" w:fill="auto"/>
              <w:tabs>
                <w:tab w:val="left" w:pos="837"/>
              </w:tabs>
              <w:spacing w:line="240" w:lineRule="auto"/>
              <w:ind w:firstLine="709"/>
              <w:jc w:val="both"/>
            </w:pPr>
            <w:r w:rsidRPr="00447040">
              <w:rPr>
                <w:color w:val="000000"/>
                <w:sz w:val="24"/>
                <w:szCs w:val="24"/>
              </w:rPr>
              <w:t>Инструментом реализации и ресурсным обеспечением Концепции ра</w:t>
            </w:r>
            <w:r w:rsidRPr="00447040">
              <w:rPr>
                <w:color w:val="000000"/>
                <w:sz w:val="24"/>
                <w:szCs w:val="24"/>
              </w:rPr>
              <w:t>з</w:t>
            </w:r>
            <w:r w:rsidRPr="00447040">
              <w:rPr>
                <w:color w:val="000000"/>
                <w:sz w:val="24"/>
                <w:szCs w:val="24"/>
              </w:rPr>
              <w:t>вития детско-юношеского и школьного спорта в Архангельской области на 2015-2020 годы в муниципальном образовании "Город Архангельск" являются муниципальные программы по развитию физической культуры и спорта, обр</w:t>
            </w:r>
            <w:r w:rsidRPr="00447040">
              <w:rPr>
                <w:color w:val="000000"/>
                <w:sz w:val="24"/>
                <w:szCs w:val="24"/>
              </w:rPr>
              <w:t>а</w:t>
            </w:r>
            <w:r w:rsidRPr="00447040">
              <w:rPr>
                <w:color w:val="000000"/>
                <w:sz w:val="24"/>
                <w:szCs w:val="24"/>
              </w:rPr>
              <w:lastRenderedPageBreak/>
              <w:t>зования:</w:t>
            </w:r>
            <w:r w:rsidR="00D906B3">
              <w:rPr>
                <w:color w:val="000000"/>
                <w:sz w:val="24"/>
                <w:szCs w:val="24"/>
              </w:rPr>
              <w:t xml:space="preserve"> </w:t>
            </w:r>
            <w:r w:rsidRPr="00447040">
              <w:rPr>
                <w:color w:val="000000"/>
                <w:sz w:val="24"/>
                <w:szCs w:val="24"/>
              </w:rPr>
              <w:t>"Физкультура-здоровье-спорт на 2013-2015 годы", "Развитие физич</w:t>
            </w:r>
            <w:r w:rsidRPr="00447040">
              <w:rPr>
                <w:color w:val="000000"/>
                <w:sz w:val="24"/>
                <w:szCs w:val="24"/>
              </w:rPr>
              <w:t>е</w:t>
            </w:r>
            <w:r w:rsidRPr="00447040">
              <w:rPr>
                <w:color w:val="000000"/>
                <w:sz w:val="24"/>
                <w:szCs w:val="24"/>
              </w:rPr>
              <w:t>ской культуры и спорта на территории муниципального образования "Город Архангельск", "Развитие образования на территории муниципального образ</w:t>
            </w:r>
            <w:r w:rsidRPr="00447040">
              <w:rPr>
                <w:color w:val="000000"/>
                <w:sz w:val="24"/>
                <w:szCs w:val="24"/>
              </w:rPr>
              <w:t>о</w:t>
            </w:r>
            <w:r w:rsidRPr="00447040">
              <w:rPr>
                <w:color w:val="000000"/>
                <w:sz w:val="24"/>
                <w:szCs w:val="24"/>
              </w:rPr>
              <w:t>вания "Город Архангельск".</w:t>
            </w:r>
          </w:p>
          <w:p w:rsidR="00447040" w:rsidRDefault="00447040" w:rsidP="00F464BE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 целях развития детско-юношеского и школьного спорта на террит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рии муниципального образования "Город Архангельск решаются вопросы 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монта зданий образовательных организаций, улучшения инфраструктуры спортивных сооружений, создания условий для занятий физической культурой и спортом на территории муниципального образования "Город Архангельск:</w:t>
            </w:r>
            <w:proofErr w:type="gramEnd"/>
          </w:p>
          <w:p w:rsidR="00447040" w:rsidRDefault="00447040" w:rsidP="00F464BE">
            <w:pPr>
              <w:pStyle w:val="10"/>
              <w:shd w:val="clear" w:color="auto" w:fill="auto"/>
              <w:spacing w:line="240" w:lineRule="auto"/>
              <w:ind w:firstLine="709"/>
              <w:jc w:val="both"/>
            </w:pPr>
            <w:r>
              <w:rPr>
                <w:color w:val="000000"/>
                <w:sz w:val="24"/>
                <w:szCs w:val="24"/>
              </w:rPr>
              <w:t>за счет средств городского бюджета на территории МБОУ СШ № 52 обустроены новые футбольно-баскетбольная, гимнастическая и волейбольная площадки;</w:t>
            </w:r>
          </w:p>
          <w:p w:rsidR="00447040" w:rsidRDefault="00447040" w:rsidP="00F464BE">
            <w:pPr>
              <w:pStyle w:val="10"/>
              <w:shd w:val="clear" w:color="auto" w:fill="auto"/>
              <w:spacing w:line="240" w:lineRule="auto"/>
              <w:ind w:firstLine="709"/>
              <w:jc w:val="both"/>
            </w:pPr>
            <w:r>
              <w:rPr>
                <w:color w:val="000000"/>
                <w:sz w:val="24"/>
                <w:szCs w:val="24"/>
              </w:rPr>
              <w:t>выполнено обустройство спортивных площадок на территориях МБОУ СШ № 8, 62, 68;</w:t>
            </w:r>
          </w:p>
          <w:p w:rsidR="00447040" w:rsidRDefault="00447040" w:rsidP="00F464BE">
            <w:pPr>
              <w:pStyle w:val="10"/>
              <w:shd w:val="clear" w:color="auto" w:fill="auto"/>
              <w:spacing w:line="240" w:lineRule="auto"/>
              <w:ind w:firstLine="709"/>
              <w:jc w:val="both"/>
            </w:pPr>
            <w:r>
              <w:rPr>
                <w:color w:val="000000"/>
                <w:sz w:val="24"/>
                <w:szCs w:val="24"/>
              </w:rPr>
              <w:t xml:space="preserve">проведено обустройство хоккейной коробки на территории МБОУ СШ </w:t>
            </w:r>
            <w:r w:rsidR="00973CBB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 xml:space="preserve">№ 95; при строительстве нового здания МБОУ ОШ № 69 в поселке </w:t>
            </w:r>
            <w:proofErr w:type="spellStart"/>
            <w:r>
              <w:rPr>
                <w:color w:val="000000"/>
                <w:sz w:val="24"/>
                <w:szCs w:val="24"/>
              </w:rPr>
              <w:t>Цигломень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обустроены зоны для занятий спортом: волейбольная, баскетбольная площа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ки, футбольное поле оснащены безопасным резиновым покрытием, установлен современный спортивный уголок, организовано освещение;</w:t>
            </w:r>
          </w:p>
          <w:p w:rsidR="00973CBB" w:rsidRDefault="00447040" w:rsidP="00F464BE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2014-2015 учебном году обновлено спортивное оборудование в 16 школах; </w:t>
            </w:r>
          </w:p>
          <w:p w:rsidR="00447040" w:rsidRDefault="00447040" w:rsidP="00F464BE">
            <w:pPr>
              <w:pStyle w:val="10"/>
              <w:shd w:val="clear" w:color="auto" w:fill="auto"/>
              <w:spacing w:line="240" w:lineRule="auto"/>
              <w:ind w:firstLine="709"/>
              <w:jc w:val="both"/>
            </w:pPr>
            <w:r>
              <w:rPr>
                <w:color w:val="000000"/>
                <w:sz w:val="24"/>
                <w:szCs w:val="24"/>
              </w:rPr>
              <w:t>в 2014-2015 учебном году установлено новое футбольное поле с иску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ственным покрытием в МБОУ СШ № 59, Гимназия № 24 в рамках совместной программы УЕФА и РФС "</w:t>
            </w:r>
            <w:proofErr w:type="spellStart"/>
            <w:r>
              <w:rPr>
                <w:color w:val="000000"/>
                <w:sz w:val="24"/>
                <w:szCs w:val="24"/>
              </w:rPr>
              <w:t>Хет-Трик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III";</w:t>
            </w:r>
          </w:p>
          <w:p w:rsidR="00447040" w:rsidRDefault="00447040" w:rsidP="00F464BE">
            <w:pPr>
              <w:pStyle w:val="10"/>
              <w:shd w:val="clear" w:color="auto" w:fill="auto"/>
              <w:spacing w:line="240" w:lineRule="auto"/>
              <w:ind w:firstLine="709"/>
              <w:jc w:val="both"/>
            </w:pPr>
            <w:r>
              <w:rPr>
                <w:color w:val="000000"/>
                <w:sz w:val="24"/>
                <w:szCs w:val="24"/>
              </w:rPr>
              <w:t>в мае-июне 2015 года в рамках благотворительного проекта "Поколение "</w:t>
            </w:r>
            <w:proofErr w:type="spellStart"/>
            <w:r>
              <w:rPr>
                <w:color w:val="000000"/>
                <w:sz w:val="24"/>
                <w:szCs w:val="24"/>
              </w:rPr>
              <w:t>Спортмастер</w:t>
            </w:r>
            <w:proofErr w:type="spellEnd"/>
            <w:r>
              <w:rPr>
                <w:color w:val="000000"/>
                <w:sz w:val="24"/>
                <w:szCs w:val="24"/>
              </w:rPr>
              <w:t>" на площадках семи образовательных организаций (МБОУ Ги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назия № 3, СШ № 11, 17, 36, 51, 59, ДЮСШ имени П.В. Усова) установлено спортивно</w:t>
            </w:r>
            <w:r w:rsidR="00973CBB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softHyphen/>
              <w:t>развивающее оборудование;</w:t>
            </w:r>
          </w:p>
          <w:p w:rsidR="00447040" w:rsidRDefault="00447040" w:rsidP="00F464BE">
            <w:pPr>
              <w:pStyle w:val="10"/>
              <w:shd w:val="clear" w:color="auto" w:fill="auto"/>
              <w:spacing w:line="240" w:lineRule="auto"/>
              <w:ind w:firstLine="709"/>
              <w:jc w:val="both"/>
            </w:pPr>
            <w:r>
              <w:rPr>
                <w:color w:val="000000"/>
                <w:sz w:val="24"/>
                <w:szCs w:val="24"/>
              </w:rPr>
              <w:t xml:space="preserve">проведена сертификация спортивных объектов ДЮСШ № 1, ДЮСШ № 6, ДЮСШ "Каскад", </w:t>
            </w:r>
            <w:proofErr w:type="spellStart"/>
            <w:r>
              <w:rPr>
                <w:color w:val="000000"/>
                <w:sz w:val="24"/>
                <w:szCs w:val="24"/>
              </w:rPr>
              <w:t>Исакогорского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ДЮЦ;</w:t>
            </w:r>
          </w:p>
          <w:p w:rsidR="00447040" w:rsidRDefault="00447040" w:rsidP="00F464BE">
            <w:pPr>
              <w:pStyle w:val="10"/>
              <w:shd w:val="clear" w:color="auto" w:fill="auto"/>
              <w:spacing w:line="240" w:lineRule="auto"/>
              <w:ind w:firstLine="709"/>
              <w:jc w:val="both"/>
            </w:pPr>
            <w:r>
              <w:rPr>
                <w:color w:val="000000"/>
                <w:sz w:val="24"/>
                <w:szCs w:val="24"/>
              </w:rPr>
              <w:t xml:space="preserve">построены новые хоккейные корты в </w:t>
            </w:r>
            <w:proofErr w:type="spellStart"/>
            <w:r>
              <w:rPr>
                <w:color w:val="000000"/>
                <w:sz w:val="24"/>
                <w:szCs w:val="24"/>
              </w:rPr>
              <w:t>Исакогорском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детско-юношеском центре и ДЮСШ № 2, в округе </w:t>
            </w:r>
            <w:proofErr w:type="spellStart"/>
            <w:r>
              <w:rPr>
                <w:color w:val="000000"/>
                <w:sz w:val="24"/>
                <w:szCs w:val="24"/>
              </w:rPr>
              <w:t>Варавино-Фактория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п. </w:t>
            </w:r>
            <w:proofErr w:type="spellStart"/>
            <w:r>
              <w:rPr>
                <w:color w:val="000000"/>
                <w:sz w:val="24"/>
                <w:szCs w:val="24"/>
              </w:rPr>
              <w:t>Цигломень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973CBB" w:rsidRDefault="00447040" w:rsidP="00F464BE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открыт филиал ДЮСШ № 3 для занятий греблей на </w:t>
            </w:r>
            <w:proofErr w:type="spellStart"/>
            <w:r>
              <w:rPr>
                <w:color w:val="000000"/>
                <w:sz w:val="24"/>
                <w:szCs w:val="24"/>
              </w:rPr>
              <w:t>Кегострове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:rsidR="00447040" w:rsidRDefault="00447040" w:rsidP="00F464BE">
            <w:pPr>
              <w:pStyle w:val="10"/>
              <w:shd w:val="clear" w:color="auto" w:fill="auto"/>
              <w:spacing w:line="240" w:lineRule="auto"/>
              <w:ind w:firstLine="709"/>
              <w:jc w:val="both"/>
            </w:pPr>
            <w:r>
              <w:rPr>
                <w:color w:val="000000"/>
                <w:sz w:val="24"/>
                <w:szCs w:val="24"/>
              </w:rPr>
              <w:t xml:space="preserve">установлена комплексная спортивная площадка в </w:t>
            </w:r>
            <w:proofErr w:type="spellStart"/>
            <w:r>
              <w:rPr>
                <w:color w:val="000000"/>
                <w:sz w:val="24"/>
                <w:szCs w:val="24"/>
              </w:rPr>
              <w:t>Исакогорском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детск</w:t>
            </w:r>
            <w:proofErr w:type="gramStart"/>
            <w:r>
              <w:rPr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юношеском центре;</w:t>
            </w:r>
          </w:p>
          <w:p w:rsidR="00447040" w:rsidRDefault="00447040" w:rsidP="00F464BE">
            <w:pPr>
              <w:pStyle w:val="10"/>
              <w:shd w:val="clear" w:color="auto" w:fill="auto"/>
              <w:spacing w:line="240" w:lineRule="auto"/>
              <w:ind w:firstLine="709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открыт новый спортивный комплекс ДЮСШ "Каскад" (ул. </w:t>
            </w:r>
            <w:proofErr w:type="gramStart"/>
            <w:r>
              <w:rPr>
                <w:color w:val="000000"/>
                <w:sz w:val="24"/>
                <w:szCs w:val="24"/>
              </w:rPr>
              <w:t>Лесотехн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ческая</w:t>
            </w:r>
            <w:proofErr w:type="gramEnd"/>
            <w:r w:rsidR="00973CBB">
              <w:rPr>
                <w:color w:val="000000"/>
                <w:sz w:val="24"/>
                <w:szCs w:val="24"/>
              </w:rPr>
              <w:t xml:space="preserve">, д. </w:t>
            </w:r>
            <w:bookmarkStart w:id="0" w:name="bookmark3"/>
            <w:r w:rsidRPr="00973CBB">
              <w:rPr>
                <w:rStyle w:val="2TrebuchetMS0pt"/>
                <w:rFonts w:ascii="Times New Roman" w:hAnsi="Times New Roman" w:cs="Times New Roman"/>
              </w:rPr>
              <w:t>1</w:t>
            </w:r>
            <w:r>
              <w:rPr>
                <w:color w:val="000000"/>
                <w:sz w:val="24"/>
                <w:szCs w:val="24"/>
              </w:rPr>
              <w:t>);</w:t>
            </w:r>
            <w:bookmarkEnd w:id="0"/>
          </w:p>
          <w:p w:rsidR="00447040" w:rsidRDefault="00447040" w:rsidP="00F464BE">
            <w:pPr>
              <w:pStyle w:val="10"/>
              <w:shd w:val="clear" w:color="auto" w:fill="auto"/>
              <w:spacing w:line="240" w:lineRule="auto"/>
              <w:ind w:firstLine="709"/>
              <w:jc w:val="both"/>
            </w:pPr>
            <w:r>
              <w:rPr>
                <w:color w:val="000000"/>
                <w:sz w:val="24"/>
                <w:szCs w:val="24"/>
              </w:rPr>
              <w:t>оборудованы дополнительные помещения площадью 313 кв. м. для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нятий в ДЮСШ № 5;</w:t>
            </w:r>
          </w:p>
          <w:p w:rsidR="00447040" w:rsidRDefault="00447040" w:rsidP="00F464BE">
            <w:pPr>
              <w:pStyle w:val="10"/>
              <w:shd w:val="clear" w:color="auto" w:fill="auto"/>
              <w:spacing w:line="240" w:lineRule="auto"/>
              <w:ind w:firstLine="709"/>
              <w:jc w:val="both"/>
            </w:pPr>
            <w:r>
              <w:rPr>
                <w:color w:val="000000"/>
                <w:sz w:val="24"/>
                <w:szCs w:val="24"/>
              </w:rPr>
              <w:t>в спортивных учреждениях оборудованы специальные медицинские 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бинеты, организовано систематическое прохождение обучающимися углу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ленного медицинского обследования специалистами Архангельского центра лечебной физкультуры и спортивной медицины;</w:t>
            </w:r>
          </w:p>
          <w:p w:rsidR="00447040" w:rsidRDefault="00447040" w:rsidP="00F464BE">
            <w:pPr>
              <w:pStyle w:val="10"/>
              <w:shd w:val="clear" w:color="auto" w:fill="auto"/>
              <w:spacing w:line="240" w:lineRule="auto"/>
              <w:ind w:firstLine="709"/>
              <w:jc w:val="both"/>
            </w:pPr>
            <w:r>
              <w:rPr>
                <w:color w:val="000000"/>
                <w:sz w:val="24"/>
                <w:szCs w:val="24"/>
              </w:rPr>
              <w:t>проведены работы по капитальному ремонту кровли спорткомплекса "Волна" ДЮСШ № 6;</w:t>
            </w:r>
          </w:p>
          <w:p w:rsidR="00447040" w:rsidRDefault="00447040" w:rsidP="00F464BE">
            <w:pPr>
              <w:pStyle w:val="10"/>
              <w:shd w:val="clear" w:color="auto" w:fill="auto"/>
              <w:spacing w:line="240" w:lineRule="auto"/>
              <w:ind w:firstLine="709"/>
              <w:jc w:val="both"/>
            </w:pPr>
            <w:r>
              <w:rPr>
                <w:color w:val="000000"/>
                <w:sz w:val="24"/>
                <w:szCs w:val="24"/>
              </w:rPr>
              <w:t xml:space="preserve">ремонтируются трибуны физкультурно-спортивного комплекса имени А.Ф. </w:t>
            </w:r>
            <w:proofErr w:type="spellStart"/>
            <w:r>
              <w:rPr>
                <w:color w:val="000000"/>
                <w:sz w:val="24"/>
                <w:szCs w:val="24"/>
              </w:rPr>
              <w:t>Личутина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447040" w:rsidRDefault="00447040" w:rsidP="00F464BE">
            <w:pPr>
              <w:pStyle w:val="10"/>
              <w:shd w:val="clear" w:color="auto" w:fill="auto"/>
              <w:spacing w:line="240" w:lineRule="auto"/>
              <w:ind w:firstLine="709"/>
              <w:jc w:val="both"/>
            </w:pPr>
            <w:r>
              <w:rPr>
                <w:color w:val="000000"/>
                <w:sz w:val="24"/>
                <w:szCs w:val="24"/>
              </w:rPr>
              <w:t>выполнен комплекс работ по строительству стадиона ДЮСШ № 6.</w:t>
            </w:r>
          </w:p>
          <w:p w:rsidR="00447040" w:rsidRDefault="00447040" w:rsidP="00F464BE">
            <w:pPr>
              <w:pStyle w:val="10"/>
              <w:shd w:val="clear" w:color="auto" w:fill="auto"/>
              <w:spacing w:line="240" w:lineRule="auto"/>
              <w:ind w:firstLine="709"/>
              <w:jc w:val="both"/>
            </w:pPr>
            <w:r>
              <w:rPr>
                <w:color w:val="000000"/>
                <w:sz w:val="24"/>
                <w:szCs w:val="24"/>
              </w:rPr>
              <w:t xml:space="preserve">В 2016 году предусмотрен капитальный ремонт бассейна </w:t>
            </w:r>
            <w:proofErr w:type="spellStart"/>
            <w:r>
              <w:rPr>
                <w:color w:val="000000"/>
                <w:sz w:val="24"/>
                <w:szCs w:val="24"/>
              </w:rPr>
              <w:t>физкультурно</w:t>
            </w:r>
            <w:r>
              <w:rPr>
                <w:color w:val="000000"/>
                <w:sz w:val="24"/>
                <w:szCs w:val="24"/>
              </w:rPr>
              <w:softHyphen/>
              <w:t>спортивного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комплекса имени А.Ф. </w:t>
            </w:r>
            <w:proofErr w:type="spellStart"/>
            <w:r>
              <w:rPr>
                <w:color w:val="000000"/>
                <w:sz w:val="24"/>
                <w:szCs w:val="24"/>
              </w:rPr>
              <w:t>Личутина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447040" w:rsidRDefault="00447040" w:rsidP="00F464BE">
            <w:pPr>
              <w:pStyle w:val="10"/>
              <w:shd w:val="clear" w:color="auto" w:fill="auto"/>
              <w:spacing w:line="240" w:lineRule="auto"/>
              <w:ind w:firstLine="709"/>
              <w:jc w:val="both"/>
            </w:pPr>
            <w:r>
              <w:rPr>
                <w:color w:val="000000"/>
                <w:sz w:val="24"/>
                <w:szCs w:val="24"/>
              </w:rPr>
              <w:t>В настоящее время ведется работа по обустройству спортивного зала в здании по пр. Ломоносова, 30 для МБОУ Гимназия № 21, отделом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пального заказа Администрации муниципального образования "Город Арха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гельск" готовится аукционная документация по выбору подрядчика на пров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дение необходимых работ. На эти цели в городском бюджете на 2016 год пр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дусмотрены денежные средства в размере 9100,0 тыс. руб.</w:t>
            </w:r>
          </w:p>
          <w:p w:rsidR="00447040" w:rsidRDefault="00447040" w:rsidP="00F464BE">
            <w:pPr>
              <w:pStyle w:val="10"/>
              <w:shd w:val="clear" w:color="auto" w:fill="auto"/>
              <w:spacing w:line="240" w:lineRule="auto"/>
              <w:ind w:firstLine="709"/>
              <w:jc w:val="both"/>
            </w:pPr>
            <w:r>
              <w:rPr>
                <w:color w:val="000000"/>
                <w:sz w:val="24"/>
                <w:szCs w:val="24"/>
              </w:rPr>
              <w:t>Также решается вопрос об устройстве физкультурно-оздоровительного комплекса открытого типа (</w:t>
            </w:r>
            <w:proofErr w:type="spellStart"/>
            <w:r>
              <w:rPr>
                <w:color w:val="000000"/>
                <w:sz w:val="24"/>
                <w:szCs w:val="24"/>
              </w:rPr>
              <w:t>ФОКОТа</w:t>
            </w:r>
            <w:proofErr w:type="spellEnd"/>
            <w:r>
              <w:rPr>
                <w:color w:val="000000"/>
                <w:sz w:val="24"/>
                <w:szCs w:val="24"/>
              </w:rPr>
              <w:t>) на территории школьного стадиона МБОУ СШ № 17 (спортивное ядро и универсальная игровая площадка).</w:t>
            </w:r>
          </w:p>
          <w:p w:rsidR="00447040" w:rsidRDefault="00D906B3" w:rsidP="00F464BE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447040">
              <w:rPr>
                <w:color w:val="000000"/>
                <w:sz w:val="24"/>
                <w:szCs w:val="24"/>
              </w:rPr>
              <w:t>епартаментом образования и общеобразовательными организациями (МБОУ СШ № 35, 60, 70, Архангельская СШ Соловецких юнг, ОШ № 12, МБУ ДО "ЦТТ") ведется подготовка документов для участия в конкурсе среди м</w:t>
            </w:r>
            <w:r w:rsidR="00447040">
              <w:rPr>
                <w:color w:val="000000"/>
                <w:sz w:val="24"/>
                <w:szCs w:val="24"/>
              </w:rPr>
              <w:t>у</w:t>
            </w:r>
            <w:r w:rsidR="00447040">
              <w:rPr>
                <w:color w:val="000000"/>
                <w:sz w:val="24"/>
                <w:szCs w:val="24"/>
              </w:rPr>
              <w:t>ниципальных образований Архангельской области на право получения субс</w:t>
            </w:r>
            <w:r w:rsidR="00447040">
              <w:rPr>
                <w:color w:val="000000"/>
                <w:sz w:val="24"/>
                <w:szCs w:val="24"/>
              </w:rPr>
              <w:t>и</w:t>
            </w:r>
            <w:r w:rsidR="00447040">
              <w:rPr>
                <w:color w:val="000000"/>
                <w:sz w:val="24"/>
                <w:szCs w:val="24"/>
              </w:rPr>
              <w:t>дий из областного бюджета на обустройство плоскостных спортивных соор</w:t>
            </w:r>
            <w:r w:rsidR="00447040">
              <w:rPr>
                <w:color w:val="000000"/>
                <w:sz w:val="24"/>
                <w:szCs w:val="24"/>
              </w:rPr>
              <w:t>у</w:t>
            </w:r>
            <w:r w:rsidR="00447040">
              <w:rPr>
                <w:color w:val="000000"/>
                <w:sz w:val="24"/>
                <w:szCs w:val="24"/>
              </w:rPr>
              <w:t>жений.</w:t>
            </w:r>
          </w:p>
          <w:p w:rsidR="00F8583C" w:rsidRDefault="00F8583C" w:rsidP="00F464BE">
            <w:pPr>
              <w:pStyle w:val="10"/>
              <w:shd w:val="clear" w:color="auto" w:fill="auto"/>
              <w:spacing w:line="240" w:lineRule="auto"/>
              <w:ind w:firstLine="709"/>
              <w:jc w:val="both"/>
            </w:pPr>
          </w:p>
          <w:p w:rsidR="00D906B3" w:rsidRPr="00D906B3" w:rsidRDefault="00D906B3" w:rsidP="00F464BE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b/>
              </w:rPr>
            </w:pPr>
            <w:r w:rsidRPr="00D906B3">
              <w:rPr>
                <w:b/>
                <w:color w:val="000000"/>
                <w:sz w:val="24"/>
                <w:szCs w:val="24"/>
              </w:rPr>
              <w:t>По пункту 5.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  <w:r w:rsidRPr="00D906B3">
              <w:rPr>
                <w:b/>
                <w:color w:val="000000"/>
                <w:sz w:val="24"/>
                <w:szCs w:val="24"/>
              </w:rPr>
              <w:t>.</w:t>
            </w:r>
          </w:p>
          <w:p w:rsidR="00447040" w:rsidRDefault="00447040" w:rsidP="00F464BE">
            <w:pPr>
              <w:pStyle w:val="10"/>
              <w:shd w:val="clear" w:color="auto" w:fill="auto"/>
              <w:spacing w:line="240" w:lineRule="auto"/>
              <w:ind w:firstLine="709"/>
              <w:jc w:val="both"/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gramStart"/>
            <w:r>
              <w:rPr>
                <w:color w:val="000000"/>
                <w:sz w:val="24"/>
                <w:szCs w:val="24"/>
              </w:rPr>
              <w:t>рамках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сетевой модели педагогического взаимодействия системы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 xml:space="preserve">разования муниципального образования "Город Архангельск" МБУ ДО "ЦТТ" реализует проект по теме: "Проектно-программное сопровождение педагогов, </w:t>
            </w:r>
            <w:r>
              <w:rPr>
                <w:color w:val="000000"/>
                <w:sz w:val="24"/>
                <w:szCs w:val="24"/>
              </w:rPr>
              <w:lastRenderedPageBreak/>
              <w:t>реализующих принципы военно-патриотической и военно-технической 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правленностей, основ начальной военной, спортивной прикладной подготовки в рамках физкультурно-спортивного комплекса (ГТО) на базе образовательных организаций города Архангельска".</w:t>
            </w:r>
          </w:p>
          <w:p w:rsidR="00447040" w:rsidRDefault="00447040" w:rsidP="00F464BE">
            <w:pPr>
              <w:pStyle w:val="10"/>
              <w:shd w:val="clear" w:color="auto" w:fill="auto"/>
              <w:spacing w:line="240" w:lineRule="auto"/>
              <w:ind w:firstLine="709"/>
              <w:jc w:val="both"/>
            </w:pPr>
            <w:r>
              <w:rPr>
                <w:color w:val="000000"/>
                <w:sz w:val="24"/>
                <w:szCs w:val="24"/>
              </w:rPr>
              <w:t>На сайтах управления по физической культуре и спорту, департамента образования и подведомственных организаций создан раздел "Физкультура и спорт. ГТО", организовано информационное сопровождение деятельности по данному направлению.</w:t>
            </w:r>
          </w:p>
          <w:p w:rsidR="00447040" w:rsidRDefault="00447040" w:rsidP="00F464BE">
            <w:pPr>
              <w:pStyle w:val="10"/>
              <w:shd w:val="clear" w:color="auto" w:fill="auto"/>
              <w:spacing w:line="240" w:lineRule="auto"/>
              <w:ind w:firstLine="709"/>
              <w:jc w:val="both"/>
            </w:pPr>
            <w:r>
              <w:rPr>
                <w:color w:val="000000"/>
                <w:sz w:val="24"/>
                <w:szCs w:val="24"/>
              </w:rPr>
              <w:t>Все расходы по обеспечению муниципальных заданий и заработной плате в учреждениях дополнительного образования спортивной направленн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осуществляются за счет средств городского бюджета.</w:t>
            </w:r>
          </w:p>
          <w:p w:rsidR="00447040" w:rsidRDefault="00447040" w:rsidP="00F464BE">
            <w:pPr>
              <w:pStyle w:val="10"/>
              <w:shd w:val="clear" w:color="auto" w:fill="auto"/>
              <w:spacing w:line="240" w:lineRule="auto"/>
              <w:ind w:firstLine="709"/>
              <w:jc w:val="both"/>
            </w:pPr>
            <w:r>
              <w:rPr>
                <w:color w:val="000000"/>
                <w:sz w:val="24"/>
                <w:szCs w:val="24"/>
              </w:rPr>
              <w:t>Численность обучающихся в 9 учреждениях спортивной направленн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сти, подведомственных управлению по физической культуре и спорту в 2015 году, - 7600 чел. (2012 - 7034, 2013 - 7264, 2014 - 7475). Приняты меры к нед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пущению свертывания сети детско-юношеских спортивных школ в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пальном образовании "Город Архангельск".</w:t>
            </w:r>
          </w:p>
          <w:p w:rsidR="00447040" w:rsidRDefault="00447040" w:rsidP="00F464BE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развития системы подготовки спортивного резерва с 01.01.2016 детско-юношеские спортивные школы муниципального образования "Город Архангельск" приняли новые уставы, составленные с учетом Федерального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кона от 29.12.2012 № 273-ФЭ "Об образовании в Российской Федерации" и Федерального закона от 04.12.2007 №329-Ф3 "О физической культуре и спорте в Российской Федерации". В новых </w:t>
            </w:r>
            <w:proofErr w:type="gramStart"/>
            <w:r>
              <w:rPr>
                <w:color w:val="000000"/>
                <w:sz w:val="24"/>
                <w:szCs w:val="24"/>
              </w:rPr>
              <w:t>уставах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предусмотрена услуга по спорти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ной подготовке.</w:t>
            </w:r>
          </w:p>
          <w:p w:rsidR="00D906B3" w:rsidRDefault="00D906B3" w:rsidP="00F464BE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 w:rsidRPr="00D906B3">
              <w:rPr>
                <w:b/>
                <w:color w:val="000000"/>
                <w:sz w:val="24"/>
                <w:szCs w:val="24"/>
              </w:rPr>
              <w:t>По пункту 5.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D906B3">
              <w:rPr>
                <w:b/>
                <w:color w:val="000000"/>
                <w:sz w:val="24"/>
                <w:szCs w:val="24"/>
              </w:rPr>
              <w:t>.</w:t>
            </w:r>
          </w:p>
          <w:p w:rsidR="00D906B3" w:rsidRDefault="00D906B3" w:rsidP="00F464BE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 соответствии с Порядком осуществления деятельности школьных спортивных клубов и студенческих спортивных клубов, утвержденным прик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зом Министерства образования и науки Российской Федерации от 13.09.2013         № 1065, поручением Губернатора Архангельской области от 24.01.2014 в гор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де Архангельске организована работа по созданию школьных спортивных кл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бов в образовательных организациях муниципального образования "Город 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хангельск".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итогам мониторинга 2015 года в образовательных организациях функционирует 24 школьных спортивных клуба, общее количество занима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щихся - 2244 человека. Работа по созданию спортивных клубов в 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тельных организациях будет продолжена в </w:t>
            </w:r>
            <w:r w:rsidRPr="00D906B3">
              <w:rPr>
                <w:rStyle w:val="125pt"/>
                <w:b w:val="0"/>
              </w:rPr>
              <w:t>20</w:t>
            </w:r>
            <w:r>
              <w:rPr>
                <w:rStyle w:val="125pt0"/>
              </w:rPr>
              <w:t xml:space="preserve">16 </w:t>
            </w:r>
            <w:r>
              <w:rPr>
                <w:color w:val="000000"/>
                <w:sz w:val="24"/>
                <w:szCs w:val="24"/>
              </w:rPr>
              <w:t>году.</w:t>
            </w:r>
          </w:p>
          <w:p w:rsidR="00F8583C" w:rsidRDefault="00F8583C" w:rsidP="00F464BE">
            <w:pPr>
              <w:pStyle w:val="10"/>
              <w:shd w:val="clear" w:color="auto" w:fill="auto"/>
              <w:spacing w:line="240" w:lineRule="auto"/>
              <w:ind w:firstLine="709"/>
              <w:jc w:val="both"/>
            </w:pPr>
          </w:p>
          <w:p w:rsidR="00D906B3" w:rsidRPr="00D906B3" w:rsidRDefault="00D906B3" w:rsidP="00F464BE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b/>
              </w:rPr>
            </w:pPr>
            <w:r w:rsidRPr="00D906B3">
              <w:rPr>
                <w:b/>
                <w:color w:val="000000"/>
                <w:sz w:val="24"/>
                <w:szCs w:val="24"/>
              </w:rPr>
              <w:lastRenderedPageBreak/>
              <w:t>По пункту 5.5.</w:t>
            </w:r>
          </w:p>
          <w:p w:rsidR="00D906B3" w:rsidRDefault="00447040" w:rsidP="00F464BE">
            <w:pPr>
              <w:pStyle w:val="10"/>
              <w:shd w:val="clear" w:color="auto" w:fill="auto"/>
              <w:tabs>
                <w:tab w:val="left" w:pos="920"/>
              </w:tabs>
              <w:spacing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Департаментом образования запланировано проведение в 2016 году 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родских спортивных мероприятий для учащихся образовательных организ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ций: муниципальный этап Фестиваля Всероссийского физкультурно-спортивного комплекса "Готов к труду и обороне" (ГТО), муниципальный этап Всероссийских спортивных игр школьников "Президентские спортивные и</w:t>
            </w:r>
            <w:r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ры", муниципальный этап детских областных игр по пожарно-прикладным 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дам спорта, "Президентские состязания", городской спортивно-технический праздник, военно</w:t>
            </w:r>
            <w:r w:rsidR="00C94A3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softHyphen/>
              <w:t>спортивная игра "Зарница" и соревнования "Школа безопа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ности", XVI городская конференция "Юность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Архангельска", пятидневные учебные сборы по основам военной службы с учащимися 10-х классов (юн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шами) общеобразовательных организаций, находящихся на территории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ципального образования "Город Архангельск", городской конкурс "Школа 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да". На организацию проведения вышеуказанных мероприятий из городского бюджета будет выделено 287300,00 рублей. </w:t>
            </w:r>
          </w:p>
          <w:p w:rsidR="00447040" w:rsidRDefault="00447040" w:rsidP="00F464BE">
            <w:pPr>
              <w:pStyle w:val="10"/>
              <w:shd w:val="clear" w:color="auto" w:fill="auto"/>
              <w:tabs>
                <w:tab w:val="left" w:pos="920"/>
              </w:tabs>
              <w:spacing w:line="240" w:lineRule="auto"/>
              <w:ind w:firstLine="709"/>
              <w:jc w:val="both"/>
            </w:pPr>
            <w:r>
              <w:rPr>
                <w:color w:val="000000"/>
                <w:sz w:val="24"/>
                <w:szCs w:val="24"/>
              </w:rPr>
              <w:t>Выделение дополнительных средств на финансирование мероприятий, направленных на укрепление учебно-спортивной базы муниципальных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вательных организаций, не предусмотрено.</w:t>
            </w:r>
          </w:p>
          <w:p w:rsidR="00447040" w:rsidRDefault="00447040" w:rsidP="00D906B3">
            <w:pPr>
              <w:pStyle w:val="10"/>
              <w:shd w:val="clear" w:color="auto" w:fill="auto"/>
              <w:tabs>
                <w:tab w:val="left" w:pos="816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F8583C" w:rsidRPr="00F8583C" w:rsidRDefault="00F8583C" w:rsidP="00D906B3">
            <w:pPr>
              <w:pStyle w:val="10"/>
              <w:shd w:val="clear" w:color="auto" w:fill="auto"/>
              <w:tabs>
                <w:tab w:val="left" w:pos="816"/>
              </w:tabs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F8583C">
              <w:rPr>
                <w:b/>
                <w:sz w:val="24"/>
                <w:szCs w:val="24"/>
              </w:rPr>
              <w:t xml:space="preserve">см. выше </w:t>
            </w:r>
            <w:r w:rsidR="00065547">
              <w:rPr>
                <w:b/>
                <w:sz w:val="24"/>
                <w:szCs w:val="24"/>
              </w:rPr>
              <w:t xml:space="preserve">совместно с </w:t>
            </w:r>
            <w:r w:rsidRPr="00F8583C">
              <w:rPr>
                <w:b/>
                <w:sz w:val="24"/>
                <w:szCs w:val="24"/>
              </w:rPr>
              <w:t>п.5.2.</w:t>
            </w:r>
          </w:p>
        </w:tc>
      </w:tr>
      <w:tr w:rsidR="00D403B3" w:rsidRPr="008663E0" w:rsidTr="00E57A6A">
        <w:tc>
          <w:tcPr>
            <w:tcW w:w="7224" w:type="dxa"/>
          </w:tcPr>
          <w:p w:rsidR="00F8583C" w:rsidRDefault="00F8583C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  <w:r w:rsidRPr="00963836">
              <w:rPr>
                <w:b/>
              </w:rPr>
              <w:t>5.1.</w:t>
            </w:r>
            <w:r w:rsidRPr="00447040">
              <w:t xml:space="preserve"> </w:t>
            </w:r>
            <w:proofErr w:type="gramStart"/>
            <w:r w:rsidRPr="00447040">
              <w:t>Разработать и утвердить</w:t>
            </w:r>
            <w:proofErr w:type="gramEnd"/>
            <w:r w:rsidRPr="00447040">
              <w:t xml:space="preserve"> комплекс мер по реализации Концепции развития детско-юношеского и школьного спорта в А</w:t>
            </w:r>
            <w:r w:rsidRPr="00447040">
              <w:t>р</w:t>
            </w:r>
            <w:r w:rsidRPr="00447040">
              <w:t>хангельской области на 2015–2020 годы на территории муниц</w:t>
            </w:r>
            <w:r w:rsidRPr="00447040">
              <w:t>и</w:t>
            </w:r>
            <w:r w:rsidRPr="00447040">
              <w:t>пальных образований Архангельской области.</w:t>
            </w:r>
          </w:p>
          <w:p w:rsidR="00F8583C" w:rsidRDefault="00F8583C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F8583C" w:rsidRDefault="00F8583C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  <w:r w:rsidRPr="00963836">
              <w:rPr>
                <w:b/>
              </w:rPr>
              <w:t xml:space="preserve">  5.2.</w:t>
            </w:r>
            <w:r w:rsidRPr="00447040">
              <w:t xml:space="preserve"> При подготовке муниципальных образовательных орг</w:t>
            </w:r>
            <w:r w:rsidRPr="00447040">
              <w:t>а</w:t>
            </w:r>
            <w:r w:rsidRPr="00447040">
              <w:t>низаций к новому учебному году рассмотреть возможность выд</w:t>
            </w:r>
            <w:r w:rsidRPr="00447040">
              <w:t>е</w:t>
            </w:r>
            <w:r w:rsidRPr="00447040">
              <w:t>ления дополнительных средств на финансирование мероприятий, направленных на укрепление учебно-спортивной базы муниц</w:t>
            </w:r>
            <w:r w:rsidRPr="00447040">
              <w:t>и</w:t>
            </w:r>
            <w:r w:rsidRPr="00447040">
              <w:t>пальных общеобразовательных организаций в рамках муниципал</w:t>
            </w:r>
            <w:r w:rsidRPr="00447040">
              <w:t>ь</w:t>
            </w:r>
            <w:r w:rsidRPr="00447040">
              <w:lastRenderedPageBreak/>
              <w:t>ных программ по развитию образования.</w:t>
            </w:r>
          </w:p>
          <w:p w:rsidR="00F8583C" w:rsidRDefault="00F8583C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Pr="00447040" w:rsidRDefault="00F8583C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963836">
              <w:rPr>
                <w:b/>
                <w:sz w:val="24"/>
                <w:szCs w:val="24"/>
              </w:rPr>
              <w:t xml:space="preserve">         5.3. </w:t>
            </w:r>
            <w:r w:rsidRPr="00447040">
              <w:rPr>
                <w:sz w:val="24"/>
                <w:szCs w:val="24"/>
              </w:rPr>
              <w:t>В срок до 01 января 2016 года обеспечить переход детско-юношеских спортивных школ и специализированных детско-юношеских спортивных школ олимпийского резерва на реализ</w:t>
            </w:r>
            <w:r w:rsidRPr="00447040">
              <w:rPr>
                <w:sz w:val="24"/>
                <w:szCs w:val="24"/>
              </w:rPr>
              <w:t>а</w:t>
            </w:r>
            <w:r w:rsidRPr="00447040">
              <w:rPr>
                <w:sz w:val="24"/>
                <w:szCs w:val="24"/>
              </w:rPr>
              <w:t xml:space="preserve">цию </w:t>
            </w:r>
            <w:proofErr w:type="spellStart"/>
            <w:r w:rsidRPr="00447040">
              <w:rPr>
                <w:sz w:val="24"/>
                <w:szCs w:val="24"/>
              </w:rPr>
              <w:t>общеразвивающих</w:t>
            </w:r>
            <w:proofErr w:type="spellEnd"/>
            <w:r w:rsidRPr="00447040">
              <w:rPr>
                <w:sz w:val="24"/>
                <w:szCs w:val="24"/>
              </w:rPr>
              <w:t xml:space="preserve"> и </w:t>
            </w:r>
            <w:proofErr w:type="spellStart"/>
            <w:r w:rsidRPr="00447040">
              <w:rPr>
                <w:sz w:val="24"/>
                <w:szCs w:val="24"/>
              </w:rPr>
              <w:t>предпрофессиональных</w:t>
            </w:r>
            <w:proofErr w:type="spellEnd"/>
            <w:r w:rsidRPr="00447040">
              <w:rPr>
                <w:sz w:val="24"/>
                <w:szCs w:val="24"/>
              </w:rPr>
              <w:t xml:space="preserve"> программ наряду с программами спортивной подготовки.</w:t>
            </w:r>
          </w:p>
          <w:p w:rsidR="00F8583C" w:rsidRDefault="00F8583C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8583C" w:rsidRDefault="00F8583C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8583C" w:rsidRDefault="00F8583C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8583C" w:rsidRDefault="00F8583C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8583C" w:rsidRDefault="00F8583C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8583C" w:rsidRPr="00447040" w:rsidRDefault="00F8583C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8583C" w:rsidRPr="00447040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  <w:r w:rsidRPr="00963836">
              <w:rPr>
                <w:b/>
                <w:color w:val="000000"/>
              </w:rPr>
              <w:t>5.4.</w:t>
            </w:r>
            <w:r w:rsidRPr="00447040">
              <w:rPr>
                <w:color w:val="000000"/>
              </w:rPr>
              <w:t xml:space="preserve"> Способствовать </w:t>
            </w:r>
            <w:r w:rsidRPr="00447040">
              <w:t>созданию и развитию сети школьных спортивных клубов при муниципальных образовательных орган</w:t>
            </w:r>
            <w:r w:rsidRPr="00447040">
              <w:t>и</w:t>
            </w:r>
            <w:r w:rsidRPr="00447040">
              <w:t xml:space="preserve">зациях в Архангельской области. </w:t>
            </w: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Pr="00447040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  <w:r w:rsidRPr="00963836">
              <w:rPr>
                <w:b/>
                <w:sz w:val="24"/>
                <w:szCs w:val="24"/>
              </w:rPr>
              <w:t>5.5.</w:t>
            </w:r>
            <w:r w:rsidRPr="00447040">
              <w:rPr>
                <w:sz w:val="24"/>
                <w:szCs w:val="24"/>
              </w:rPr>
              <w:t xml:space="preserve"> Оказывать содействие в организации и проведении школьных и межшкольных физкультурно-спортивных меропри</w:t>
            </w:r>
            <w:r w:rsidRPr="00447040">
              <w:rPr>
                <w:sz w:val="24"/>
                <w:szCs w:val="24"/>
              </w:rPr>
              <w:t>я</w:t>
            </w:r>
            <w:r w:rsidRPr="00447040">
              <w:rPr>
                <w:sz w:val="24"/>
                <w:szCs w:val="24"/>
              </w:rPr>
              <w:t>тий.</w:t>
            </w:r>
          </w:p>
          <w:p w:rsidR="00F8583C" w:rsidRDefault="00F8583C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F8583C" w:rsidRDefault="00F8583C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F8583C" w:rsidRDefault="00F8583C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F8583C" w:rsidRDefault="00F8583C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F8583C" w:rsidRDefault="00F8583C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F8583C" w:rsidRDefault="00F8583C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F8583C" w:rsidRDefault="00F8583C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F8583C" w:rsidRDefault="00F8583C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F8583C" w:rsidRDefault="00F8583C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F8583C" w:rsidRDefault="00F8583C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F8583C" w:rsidRDefault="00F8583C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F8583C" w:rsidRPr="00447040" w:rsidRDefault="00F8583C" w:rsidP="00F8583C">
            <w:pPr>
              <w:pStyle w:val="10"/>
              <w:shd w:val="clear" w:color="auto" w:fill="auto"/>
              <w:tabs>
                <w:tab w:val="left" w:pos="71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447040">
              <w:rPr>
                <w:sz w:val="24"/>
                <w:szCs w:val="24"/>
              </w:rPr>
              <w:lastRenderedPageBreak/>
              <w:t xml:space="preserve">          </w:t>
            </w:r>
            <w:r w:rsidRPr="00963836">
              <w:rPr>
                <w:b/>
                <w:sz w:val="24"/>
                <w:szCs w:val="24"/>
              </w:rPr>
              <w:t>5.6.</w:t>
            </w:r>
            <w:r w:rsidRPr="00447040">
              <w:rPr>
                <w:sz w:val="24"/>
                <w:szCs w:val="24"/>
              </w:rPr>
              <w:t xml:space="preserve"> При планировании застройки и реконструкции жилых районов предусматривать строительство плоскостных спортивных сооружений с привлечением средств застройщика.</w:t>
            </w:r>
          </w:p>
          <w:p w:rsidR="00D403B3" w:rsidRPr="00447040" w:rsidRDefault="00D403B3" w:rsidP="00447040">
            <w:pPr>
              <w:shd w:val="clear" w:color="auto" w:fill="FFFFFF"/>
              <w:ind w:firstLine="714"/>
              <w:jc w:val="both"/>
              <w:rPr>
                <w:b/>
              </w:rPr>
            </w:pPr>
          </w:p>
        </w:tc>
        <w:tc>
          <w:tcPr>
            <w:tcW w:w="8425" w:type="dxa"/>
          </w:tcPr>
          <w:p w:rsidR="00D403B3" w:rsidRDefault="008A12CE" w:rsidP="00F464BE">
            <w:pPr>
              <w:pStyle w:val="10"/>
              <w:shd w:val="clear" w:color="auto" w:fill="auto"/>
              <w:tabs>
                <w:tab w:val="right" w:pos="9471"/>
              </w:tabs>
              <w:spacing w:line="240" w:lineRule="auto"/>
              <w:ind w:firstLine="700"/>
              <w:rPr>
                <w:b/>
                <w:color w:val="000000"/>
                <w:sz w:val="24"/>
                <w:szCs w:val="24"/>
              </w:rPr>
            </w:pPr>
            <w:r w:rsidRPr="00C94A39">
              <w:rPr>
                <w:b/>
                <w:color w:val="000000"/>
                <w:sz w:val="24"/>
                <w:szCs w:val="24"/>
              </w:rPr>
              <w:lastRenderedPageBreak/>
              <w:t>МО</w:t>
            </w:r>
            <w:r w:rsidR="00D403B3" w:rsidRPr="00C94A39">
              <w:rPr>
                <w:b/>
                <w:color w:val="000000"/>
                <w:sz w:val="24"/>
                <w:szCs w:val="24"/>
              </w:rPr>
              <w:t xml:space="preserve"> «Город Коряжма»</w:t>
            </w:r>
          </w:p>
          <w:p w:rsidR="00F464BE" w:rsidRDefault="00F464BE" w:rsidP="008F5A5E">
            <w:pPr>
              <w:pStyle w:val="10"/>
              <w:shd w:val="clear" w:color="auto" w:fill="auto"/>
              <w:spacing w:line="240" w:lineRule="auto"/>
              <w:ind w:firstLine="52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8583C" w:rsidRDefault="00F8583C" w:rsidP="008F5A5E">
            <w:pPr>
              <w:pStyle w:val="10"/>
              <w:shd w:val="clear" w:color="auto" w:fill="auto"/>
              <w:spacing w:line="240" w:lineRule="auto"/>
              <w:ind w:firstLine="5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  <w:p w:rsidR="00F8583C" w:rsidRDefault="00F8583C" w:rsidP="008F5A5E">
            <w:pPr>
              <w:pStyle w:val="10"/>
              <w:shd w:val="clear" w:color="auto" w:fill="auto"/>
              <w:spacing w:line="240" w:lineRule="auto"/>
              <w:ind w:firstLine="52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8583C" w:rsidRDefault="00F8583C" w:rsidP="008F5A5E">
            <w:pPr>
              <w:pStyle w:val="10"/>
              <w:shd w:val="clear" w:color="auto" w:fill="auto"/>
              <w:spacing w:line="240" w:lineRule="auto"/>
              <w:ind w:firstLine="52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8583C" w:rsidRDefault="00F8583C" w:rsidP="008F5A5E">
            <w:pPr>
              <w:pStyle w:val="10"/>
              <w:shd w:val="clear" w:color="auto" w:fill="auto"/>
              <w:spacing w:line="240" w:lineRule="auto"/>
              <w:ind w:firstLine="52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8583C" w:rsidRDefault="00F8583C" w:rsidP="008F5A5E">
            <w:pPr>
              <w:pStyle w:val="10"/>
              <w:shd w:val="clear" w:color="auto" w:fill="auto"/>
              <w:spacing w:line="240" w:lineRule="auto"/>
              <w:ind w:firstLine="52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8F5A5E" w:rsidRPr="00C94A39" w:rsidRDefault="008F5A5E" w:rsidP="008F5A5E">
            <w:pPr>
              <w:pStyle w:val="10"/>
              <w:shd w:val="clear" w:color="auto" w:fill="auto"/>
              <w:spacing w:line="240" w:lineRule="auto"/>
              <w:ind w:firstLine="520"/>
              <w:jc w:val="both"/>
              <w:rPr>
                <w:b/>
                <w:sz w:val="24"/>
                <w:szCs w:val="24"/>
              </w:rPr>
            </w:pPr>
            <w:r w:rsidRPr="00D906B3">
              <w:rPr>
                <w:b/>
                <w:color w:val="000000"/>
                <w:sz w:val="24"/>
                <w:szCs w:val="24"/>
              </w:rPr>
              <w:t>По пункту 5.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  <w:r w:rsidRPr="00D906B3">
              <w:rPr>
                <w:b/>
                <w:color w:val="000000"/>
                <w:sz w:val="24"/>
                <w:szCs w:val="24"/>
              </w:rPr>
              <w:t>.</w:t>
            </w:r>
          </w:p>
          <w:p w:rsidR="008F5A5E" w:rsidRDefault="008F5A5E" w:rsidP="008F5A5E">
            <w:pPr>
              <w:pStyle w:val="10"/>
              <w:shd w:val="clear" w:color="auto" w:fill="auto"/>
              <w:spacing w:line="240" w:lineRule="auto"/>
              <w:ind w:left="20" w:right="20" w:firstLine="510"/>
              <w:jc w:val="both"/>
              <w:rPr>
                <w:color w:val="000000"/>
                <w:sz w:val="24"/>
                <w:szCs w:val="24"/>
              </w:rPr>
            </w:pPr>
            <w:r w:rsidRPr="00D403B3">
              <w:rPr>
                <w:color w:val="000000"/>
                <w:sz w:val="24"/>
                <w:szCs w:val="24"/>
              </w:rPr>
              <w:t>На приобретение спортивного оборудования и инвентаря, ремонт пом</w:t>
            </w:r>
            <w:r w:rsidRPr="00D403B3">
              <w:rPr>
                <w:color w:val="000000"/>
                <w:sz w:val="24"/>
                <w:szCs w:val="24"/>
              </w:rPr>
              <w:t>е</w:t>
            </w:r>
            <w:r w:rsidRPr="00D403B3">
              <w:rPr>
                <w:color w:val="000000"/>
                <w:sz w:val="24"/>
                <w:szCs w:val="24"/>
              </w:rPr>
              <w:t>щений для занятий спортом, обустройство гимнастического комплекса и в</w:t>
            </w:r>
            <w:r w:rsidRPr="00D403B3">
              <w:rPr>
                <w:color w:val="000000"/>
                <w:sz w:val="24"/>
                <w:szCs w:val="24"/>
              </w:rPr>
              <w:t>о</w:t>
            </w:r>
            <w:r w:rsidRPr="00D403B3">
              <w:rPr>
                <w:color w:val="000000"/>
                <w:sz w:val="24"/>
                <w:szCs w:val="24"/>
              </w:rPr>
              <w:t xml:space="preserve">лейбольной площадки, установку уличных тренажеров из местного бюджета в 2015 году выделено 535 160 рублей, из областного бюджета - 620 000 рублей, </w:t>
            </w:r>
            <w:r w:rsidRPr="00D403B3">
              <w:rPr>
                <w:color w:val="000000"/>
                <w:sz w:val="24"/>
                <w:szCs w:val="24"/>
              </w:rPr>
              <w:lastRenderedPageBreak/>
              <w:t>внебюджетных средств - 2</w:t>
            </w:r>
            <w:r>
              <w:rPr>
                <w:color w:val="000000"/>
                <w:sz w:val="24"/>
                <w:szCs w:val="24"/>
              </w:rPr>
              <w:t>8</w:t>
            </w:r>
            <w:r w:rsidRPr="00D403B3">
              <w:rPr>
                <w:color w:val="000000"/>
                <w:sz w:val="24"/>
                <w:szCs w:val="24"/>
              </w:rPr>
              <w:t xml:space="preserve"> 810 рублей. В муниципальном </w:t>
            </w:r>
            <w:proofErr w:type="gramStart"/>
            <w:r w:rsidRPr="00D403B3">
              <w:rPr>
                <w:color w:val="000000"/>
                <w:sz w:val="24"/>
                <w:szCs w:val="24"/>
              </w:rPr>
              <w:t>бюджете</w:t>
            </w:r>
            <w:proofErr w:type="gramEnd"/>
            <w:r w:rsidRPr="00D403B3">
              <w:rPr>
                <w:color w:val="000000"/>
                <w:sz w:val="24"/>
                <w:szCs w:val="24"/>
              </w:rPr>
              <w:t xml:space="preserve"> на </w:t>
            </w:r>
            <w:r>
              <w:rPr>
                <w:color w:val="000000"/>
                <w:sz w:val="24"/>
                <w:szCs w:val="24"/>
              </w:rPr>
              <w:t>2016</w:t>
            </w:r>
            <w:r w:rsidRPr="00D403B3">
              <w:rPr>
                <w:rStyle w:val="11pt1pt"/>
                <w:sz w:val="24"/>
                <w:szCs w:val="24"/>
              </w:rPr>
              <w:t xml:space="preserve"> </w:t>
            </w:r>
            <w:r w:rsidRPr="00D403B3">
              <w:rPr>
                <w:color w:val="000000"/>
                <w:sz w:val="24"/>
                <w:szCs w:val="24"/>
              </w:rPr>
              <w:t xml:space="preserve">год запланированы денежные средства на обустройство спортивной зоны </w:t>
            </w:r>
            <w:r w:rsidRPr="008A12CE">
              <w:rPr>
                <w:rStyle w:val="CenturyGothic12pt0pt"/>
                <w:rFonts w:ascii="Times New Roman" w:hAnsi="Times New Roman" w:cs="Times New Roman"/>
              </w:rPr>
              <w:t>МОУ</w:t>
            </w:r>
            <w:r w:rsidRPr="00D403B3">
              <w:rPr>
                <w:rStyle w:val="CenturyGothic12pt0pt"/>
              </w:rPr>
              <w:t xml:space="preserve"> </w:t>
            </w:r>
            <w:r w:rsidRPr="00D403B3">
              <w:rPr>
                <w:color w:val="000000"/>
                <w:sz w:val="24"/>
                <w:szCs w:val="24"/>
              </w:rPr>
              <w:t>«СО</w:t>
            </w:r>
            <w:r>
              <w:rPr>
                <w:color w:val="000000"/>
                <w:sz w:val="24"/>
                <w:szCs w:val="24"/>
              </w:rPr>
              <w:t>Ш</w:t>
            </w:r>
            <w:r w:rsidRPr="00D403B3">
              <w:rPr>
                <w:color w:val="000000"/>
                <w:sz w:val="24"/>
                <w:szCs w:val="24"/>
              </w:rPr>
              <w:t xml:space="preserve"> № 2» в сумме 387 200 рублей.</w:t>
            </w:r>
          </w:p>
          <w:p w:rsidR="008F5A5E" w:rsidRDefault="008F5A5E" w:rsidP="008F5A5E">
            <w:pPr>
              <w:pStyle w:val="10"/>
              <w:shd w:val="clear" w:color="auto" w:fill="auto"/>
              <w:spacing w:line="240" w:lineRule="auto"/>
              <w:ind w:left="20" w:right="20" w:firstLine="510"/>
              <w:jc w:val="both"/>
              <w:rPr>
                <w:color w:val="000000"/>
                <w:sz w:val="24"/>
                <w:szCs w:val="24"/>
              </w:rPr>
            </w:pPr>
          </w:p>
          <w:p w:rsidR="008F5A5E" w:rsidRPr="00C94A39" w:rsidRDefault="008F5A5E" w:rsidP="008F5A5E">
            <w:pPr>
              <w:pStyle w:val="10"/>
              <w:shd w:val="clear" w:color="auto" w:fill="auto"/>
              <w:spacing w:line="240" w:lineRule="auto"/>
              <w:ind w:firstLine="520"/>
              <w:jc w:val="both"/>
              <w:rPr>
                <w:b/>
                <w:sz w:val="24"/>
                <w:szCs w:val="24"/>
              </w:rPr>
            </w:pPr>
            <w:r w:rsidRPr="00D906B3">
              <w:rPr>
                <w:b/>
                <w:color w:val="000000"/>
                <w:sz w:val="24"/>
                <w:szCs w:val="24"/>
              </w:rPr>
              <w:t>По пункту 5.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  <w:r w:rsidRPr="00D906B3">
              <w:rPr>
                <w:b/>
                <w:color w:val="000000"/>
                <w:sz w:val="24"/>
                <w:szCs w:val="24"/>
              </w:rPr>
              <w:t>.</w:t>
            </w:r>
          </w:p>
          <w:p w:rsidR="008F5A5E" w:rsidRPr="00D403B3" w:rsidRDefault="008F5A5E" w:rsidP="008F5A5E">
            <w:pPr>
              <w:pStyle w:val="10"/>
              <w:shd w:val="clear" w:color="auto" w:fill="auto"/>
              <w:spacing w:line="240" w:lineRule="auto"/>
              <w:ind w:left="20" w:right="20" w:firstLine="510"/>
              <w:jc w:val="both"/>
              <w:rPr>
                <w:sz w:val="24"/>
                <w:szCs w:val="24"/>
              </w:rPr>
            </w:pPr>
            <w:r w:rsidRPr="00D403B3">
              <w:rPr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D403B3">
              <w:rPr>
                <w:color w:val="000000"/>
                <w:sz w:val="24"/>
                <w:szCs w:val="24"/>
              </w:rPr>
              <w:t>соответствии</w:t>
            </w:r>
            <w:proofErr w:type="gramEnd"/>
            <w:r w:rsidRPr="00D403B3">
              <w:rPr>
                <w:color w:val="000000"/>
                <w:sz w:val="24"/>
                <w:szCs w:val="24"/>
              </w:rPr>
              <w:t xml:space="preserve"> с ФЗ «Об образовании в Российской Федерации» муниц</w:t>
            </w:r>
            <w:r w:rsidRPr="00D403B3">
              <w:rPr>
                <w:color w:val="000000"/>
                <w:sz w:val="24"/>
                <w:szCs w:val="24"/>
              </w:rPr>
              <w:t>и</w:t>
            </w:r>
            <w:r w:rsidRPr="00D403B3">
              <w:rPr>
                <w:color w:val="000000"/>
                <w:sz w:val="24"/>
                <w:szCs w:val="24"/>
              </w:rPr>
              <w:t>пальное образовательное учреждение дополнительного образования детей «</w:t>
            </w:r>
            <w:proofErr w:type="spellStart"/>
            <w:r w:rsidRPr="00D403B3">
              <w:rPr>
                <w:color w:val="000000"/>
                <w:sz w:val="24"/>
                <w:szCs w:val="24"/>
              </w:rPr>
              <w:t>Коряжемская</w:t>
            </w:r>
            <w:proofErr w:type="spellEnd"/>
            <w:r w:rsidRPr="00D403B3">
              <w:rPr>
                <w:color w:val="000000"/>
                <w:sz w:val="24"/>
                <w:szCs w:val="24"/>
              </w:rPr>
              <w:t xml:space="preserve"> детско-юношеская спортивная школа» осуществляет переход на реализацию </w:t>
            </w:r>
            <w:proofErr w:type="spellStart"/>
            <w:r w:rsidRPr="00D403B3">
              <w:rPr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D403B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03B3">
              <w:rPr>
                <w:color w:val="000000"/>
                <w:sz w:val="24"/>
                <w:szCs w:val="24"/>
              </w:rPr>
              <w:t>предпрофес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D403B3">
              <w:rPr>
                <w:color w:val="000000"/>
                <w:sz w:val="24"/>
                <w:szCs w:val="24"/>
              </w:rPr>
              <w:t>иональных</w:t>
            </w:r>
            <w:proofErr w:type="spellEnd"/>
            <w:r w:rsidRPr="00D403B3">
              <w:rPr>
                <w:color w:val="000000"/>
                <w:sz w:val="24"/>
                <w:szCs w:val="24"/>
              </w:rPr>
              <w:t xml:space="preserve"> программ наряду с программами спортивной подготовки. На 01 января 2016 года в учреждении на программы спортивной подготовки переведено 10% </w:t>
            </w:r>
            <w:proofErr w:type="gramStart"/>
            <w:r w:rsidRPr="00D403B3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403B3">
              <w:rPr>
                <w:color w:val="000000"/>
                <w:sz w:val="24"/>
                <w:szCs w:val="24"/>
              </w:rPr>
              <w:t>. На допо</w:t>
            </w:r>
            <w:r w:rsidRPr="00D403B3">
              <w:rPr>
                <w:color w:val="000000"/>
                <w:sz w:val="24"/>
                <w:szCs w:val="24"/>
              </w:rPr>
              <w:t>л</w:t>
            </w:r>
            <w:r w:rsidRPr="00D403B3">
              <w:rPr>
                <w:color w:val="000000"/>
                <w:sz w:val="24"/>
                <w:szCs w:val="24"/>
              </w:rPr>
              <w:t xml:space="preserve">нительные </w:t>
            </w:r>
            <w:proofErr w:type="spellStart"/>
            <w:r w:rsidRPr="00D403B3">
              <w:rPr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D403B3">
              <w:rPr>
                <w:color w:val="000000"/>
                <w:sz w:val="24"/>
                <w:szCs w:val="24"/>
              </w:rPr>
              <w:t xml:space="preserve"> программы переведено 27% </w:t>
            </w:r>
            <w:proofErr w:type="gramStart"/>
            <w:r w:rsidRPr="00D403B3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403B3">
              <w:rPr>
                <w:color w:val="000000"/>
                <w:sz w:val="24"/>
                <w:szCs w:val="24"/>
              </w:rPr>
              <w:t>. Ра</w:t>
            </w:r>
            <w:r w:rsidRPr="00D403B3">
              <w:rPr>
                <w:color w:val="000000"/>
                <w:sz w:val="24"/>
                <w:szCs w:val="24"/>
              </w:rPr>
              <w:t>з</w:t>
            </w:r>
            <w:r w:rsidRPr="00D403B3">
              <w:rPr>
                <w:color w:val="000000"/>
                <w:sz w:val="24"/>
                <w:szCs w:val="24"/>
              </w:rPr>
              <w:t xml:space="preserve">работаны дополнительные </w:t>
            </w:r>
            <w:proofErr w:type="spellStart"/>
            <w:r w:rsidRPr="00D403B3">
              <w:rPr>
                <w:color w:val="000000"/>
                <w:sz w:val="24"/>
                <w:szCs w:val="24"/>
              </w:rPr>
              <w:t>предпрофессиональные</w:t>
            </w:r>
            <w:proofErr w:type="spellEnd"/>
            <w:r w:rsidRPr="00D403B3">
              <w:rPr>
                <w:color w:val="000000"/>
                <w:sz w:val="24"/>
                <w:szCs w:val="24"/>
              </w:rPr>
              <w:t xml:space="preserve"> программы, осуществляе</w:t>
            </w:r>
            <w:r w:rsidRPr="00D403B3">
              <w:rPr>
                <w:color w:val="000000"/>
                <w:sz w:val="24"/>
                <w:szCs w:val="24"/>
              </w:rPr>
              <w:t>т</w:t>
            </w:r>
            <w:r w:rsidRPr="00D403B3">
              <w:rPr>
                <w:color w:val="000000"/>
                <w:sz w:val="24"/>
                <w:szCs w:val="24"/>
              </w:rPr>
              <w:t>ся подготовка документов к лицензированию данных программ.</w:t>
            </w:r>
          </w:p>
          <w:p w:rsidR="00F8583C" w:rsidRDefault="00F8583C" w:rsidP="00922BAC">
            <w:pPr>
              <w:pStyle w:val="10"/>
              <w:shd w:val="clear" w:color="auto" w:fill="auto"/>
              <w:spacing w:line="240" w:lineRule="auto"/>
              <w:ind w:firstLine="52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922BAC" w:rsidRPr="00C94A39" w:rsidRDefault="00922BAC" w:rsidP="00922BAC">
            <w:pPr>
              <w:pStyle w:val="10"/>
              <w:shd w:val="clear" w:color="auto" w:fill="auto"/>
              <w:spacing w:line="240" w:lineRule="auto"/>
              <w:ind w:firstLine="520"/>
              <w:jc w:val="both"/>
              <w:rPr>
                <w:b/>
                <w:sz w:val="24"/>
                <w:szCs w:val="24"/>
              </w:rPr>
            </w:pPr>
            <w:r w:rsidRPr="00D906B3">
              <w:rPr>
                <w:b/>
                <w:color w:val="000000"/>
                <w:sz w:val="24"/>
                <w:szCs w:val="24"/>
              </w:rPr>
              <w:t>По пункту 5.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D906B3">
              <w:rPr>
                <w:b/>
                <w:color w:val="000000"/>
                <w:sz w:val="24"/>
                <w:szCs w:val="24"/>
              </w:rPr>
              <w:t>.</w:t>
            </w:r>
          </w:p>
          <w:p w:rsidR="00D403B3" w:rsidRPr="00D403B3" w:rsidRDefault="00D403B3" w:rsidP="00D403B3">
            <w:pPr>
              <w:framePr w:w="9552" w:wrap="notBeside" w:vAnchor="text" w:hAnchor="text" w:xAlign="center" w:y="1"/>
              <w:jc w:val="both"/>
            </w:pPr>
            <w:r w:rsidRPr="00D403B3">
              <w:rPr>
                <w:color w:val="000000"/>
              </w:rPr>
              <w:t>На территории муниципального образования «Город Коряжма» во всех общ</w:t>
            </w:r>
            <w:r w:rsidRPr="00D403B3">
              <w:rPr>
                <w:color w:val="000000"/>
              </w:rPr>
              <w:t>е</w:t>
            </w:r>
            <w:r w:rsidRPr="00D403B3">
              <w:rPr>
                <w:color w:val="000000"/>
              </w:rPr>
              <w:t>о</w:t>
            </w:r>
            <w:r>
              <w:rPr>
                <w:color w:val="000000"/>
              </w:rPr>
              <w:t>б</w:t>
            </w:r>
            <w:r w:rsidRPr="00D403B3">
              <w:rPr>
                <w:color w:val="000000"/>
              </w:rPr>
              <w:t xml:space="preserve">разовательных школах города созданы и осуществляют свою </w:t>
            </w:r>
            <w:r w:rsidRPr="008A12CE">
              <w:rPr>
                <w:rStyle w:val="af4"/>
                <w:sz w:val="24"/>
                <w:szCs w:val="24"/>
                <w:u w:val="none"/>
              </w:rPr>
              <w:t>деятельно</w:t>
            </w:r>
            <w:r w:rsidRPr="008A12CE">
              <w:rPr>
                <w:color w:val="000000"/>
              </w:rPr>
              <w:t>сть</w:t>
            </w:r>
            <w:r w:rsidRPr="00D403B3">
              <w:rPr>
                <w:color w:val="000000"/>
              </w:rPr>
              <w:t xml:space="preserve"> школьные спор</w:t>
            </w:r>
            <w:r>
              <w:rPr>
                <w:color w:val="000000"/>
              </w:rPr>
              <w:t>т</w:t>
            </w:r>
            <w:r w:rsidRPr="00D403B3">
              <w:rPr>
                <w:color w:val="000000"/>
              </w:rPr>
              <w:t>ивные клубы:</w:t>
            </w:r>
          </w:p>
          <w:tbl>
            <w:tblPr>
              <w:tblOverlap w:val="never"/>
              <w:tblW w:w="9552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533"/>
              <w:gridCol w:w="2477"/>
              <w:gridCol w:w="1574"/>
              <w:gridCol w:w="3351"/>
              <w:gridCol w:w="1617"/>
            </w:tblGrid>
            <w:tr w:rsidR="00D403B3" w:rsidRPr="00D403B3" w:rsidTr="008A12CE">
              <w:trPr>
                <w:trHeight w:hRule="exact" w:val="648"/>
                <w:jc w:val="center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403B3" w:rsidRPr="00D403B3" w:rsidRDefault="00D403B3" w:rsidP="00D403B3">
                  <w:pPr>
                    <w:pStyle w:val="10"/>
                    <w:shd w:val="clear" w:color="auto" w:fill="auto"/>
                    <w:spacing w:line="240" w:lineRule="auto"/>
                    <w:ind w:left="140"/>
                    <w:jc w:val="both"/>
                    <w:rPr>
                      <w:sz w:val="24"/>
                      <w:szCs w:val="24"/>
                    </w:rPr>
                  </w:pPr>
                  <w:r w:rsidRPr="00D403B3">
                    <w:rPr>
                      <w:rStyle w:val="0pt0"/>
                      <w:sz w:val="24"/>
                      <w:szCs w:val="24"/>
                    </w:rPr>
                    <w:t>№&gt;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403B3" w:rsidRPr="00D403B3" w:rsidRDefault="00D403B3" w:rsidP="008A12CE">
                  <w:pPr>
                    <w:pStyle w:val="10"/>
                    <w:shd w:val="clear" w:color="auto" w:fill="auto"/>
                    <w:spacing w:line="240" w:lineRule="auto"/>
                    <w:ind w:left="113"/>
                    <w:jc w:val="both"/>
                    <w:rPr>
                      <w:sz w:val="24"/>
                      <w:szCs w:val="24"/>
                    </w:rPr>
                  </w:pPr>
                  <w:r w:rsidRPr="00D403B3">
                    <w:rPr>
                      <w:rStyle w:val="0pt0"/>
                      <w:sz w:val="24"/>
                      <w:szCs w:val="24"/>
                    </w:rPr>
                    <w:t>школа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403B3" w:rsidRPr="00D403B3" w:rsidRDefault="00D403B3" w:rsidP="00D403B3">
                  <w:pPr>
                    <w:pStyle w:val="10"/>
                    <w:shd w:val="clear" w:color="auto" w:fill="auto"/>
                    <w:spacing w:line="240" w:lineRule="auto"/>
                    <w:ind w:left="120"/>
                    <w:jc w:val="both"/>
                    <w:rPr>
                      <w:sz w:val="24"/>
                      <w:szCs w:val="24"/>
                    </w:rPr>
                  </w:pPr>
                  <w:r w:rsidRPr="00D403B3">
                    <w:rPr>
                      <w:rStyle w:val="0pt0"/>
                      <w:sz w:val="24"/>
                      <w:szCs w:val="24"/>
                    </w:rPr>
                    <w:t>ШСК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403B3" w:rsidRPr="00D403B3" w:rsidRDefault="00D403B3" w:rsidP="008A12CE">
                  <w:pPr>
                    <w:pStyle w:val="10"/>
                    <w:shd w:val="clear" w:color="auto" w:fill="auto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403B3">
                    <w:rPr>
                      <w:rStyle w:val="0pt0"/>
                      <w:sz w:val="24"/>
                      <w:szCs w:val="24"/>
                    </w:rPr>
                    <w:t xml:space="preserve">Виды </w:t>
                  </w:r>
                  <w:r w:rsidR="008A12CE">
                    <w:rPr>
                      <w:rStyle w:val="0pt0"/>
                      <w:sz w:val="24"/>
                      <w:szCs w:val="24"/>
                    </w:rPr>
                    <w:t>спо</w:t>
                  </w:r>
                  <w:r w:rsidRPr="00D403B3">
                    <w:rPr>
                      <w:rStyle w:val="0pt0"/>
                      <w:sz w:val="24"/>
                      <w:szCs w:val="24"/>
                    </w:rPr>
                    <w:t>р</w:t>
                  </w:r>
                  <w:r w:rsidR="008A12CE">
                    <w:rPr>
                      <w:rStyle w:val="0pt0"/>
                      <w:sz w:val="24"/>
                      <w:szCs w:val="24"/>
                    </w:rPr>
                    <w:t>т</w:t>
                  </w:r>
                  <w:r w:rsidRPr="00D403B3">
                    <w:rPr>
                      <w:rStyle w:val="0pt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03B3" w:rsidRPr="00D403B3" w:rsidRDefault="00D403B3" w:rsidP="00D403B3">
                  <w:pPr>
                    <w:pStyle w:val="10"/>
                    <w:shd w:val="clear" w:color="auto" w:fill="auto"/>
                    <w:spacing w:line="240" w:lineRule="auto"/>
                    <w:ind w:left="140"/>
                    <w:jc w:val="both"/>
                    <w:rPr>
                      <w:sz w:val="24"/>
                      <w:szCs w:val="24"/>
                    </w:rPr>
                  </w:pPr>
                  <w:r w:rsidRPr="00D403B3">
                    <w:rPr>
                      <w:rStyle w:val="0pt0"/>
                      <w:sz w:val="24"/>
                      <w:szCs w:val="24"/>
                    </w:rPr>
                    <w:t>Кол-во</w:t>
                  </w:r>
                </w:p>
                <w:p w:rsidR="00D403B3" w:rsidRPr="00D403B3" w:rsidRDefault="00D403B3" w:rsidP="00D403B3">
                  <w:pPr>
                    <w:pStyle w:val="10"/>
                    <w:shd w:val="clear" w:color="auto" w:fill="auto"/>
                    <w:spacing w:line="240" w:lineRule="auto"/>
                    <w:ind w:left="140"/>
                    <w:jc w:val="both"/>
                    <w:rPr>
                      <w:sz w:val="24"/>
                      <w:szCs w:val="24"/>
                    </w:rPr>
                  </w:pPr>
                  <w:r w:rsidRPr="00D403B3">
                    <w:rPr>
                      <w:rStyle w:val="0pt0"/>
                      <w:sz w:val="24"/>
                      <w:szCs w:val="24"/>
                    </w:rPr>
                    <w:t>человек</w:t>
                  </w:r>
                </w:p>
              </w:tc>
            </w:tr>
            <w:tr w:rsidR="00D403B3" w:rsidRPr="00D403B3" w:rsidTr="008A12CE">
              <w:trPr>
                <w:trHeight w:hRule="exact" w:val="600"/>
                <w:jc w:val="center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403B3" w:rsidRPr="00D403B3" w:rsidRDefault="00D403B3" w:rsidP="00D403B3">
                  <w:pPr>
                    <w:pStyle w:val="10"/>
                    <w:shd w:val="clear" w:color="auto" w:fill="auto"/>
                    <w:spacing w:line="240" w:lineRule="auto"/>
                    <w:ind w:left="140"/>
                    <w:jc w:val="both"/>
                    <w:rPr>
                      <w:sz w:val="24"/>
                      <w:szCs w:val="24"/>
                    </w:rPr>
                  </w:pPr>
                  <w:r w:rsidRPr="00D403B3">
                    <w:rPr>
                      <w:rStyle w:val="0pt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403B3" w:rsidRPr="00D403B3" w:rsidRDefault="00D403B3" w:rsidP="005B4AA2">
                  <w:pPr>
                    <w:pStyle w:val="10"/>
                    <w:shd w:val="clear" w:color="auto" w:fill="auto"/>
                    <w:spacing w:line="240" w:lineRule="auto"/>
                    <w:ind w:left="113"/>
                    <w:jc w:val="both"/>
                    <w:rPr>
                      <w:sz w:val="24"/>
                      <w:szCs w:val="24"/>
                    </w:rPr>
                  </w:pPr>
                  <w:r w:rsidRPr="00D403B3">
                    <w:rPr>
                      <w:rStyle w:val="0pt0"/>
                      <w:sz w:val="24"/>
                      <w:szCs w:val="24"/>
                    </w:rPr>
                    <w:t>МОУ «СОШ № 1</w:t>
                  </w:r>
                  <w:r w:rsidR="008A12CE">
                    <w:rPr>
                      <w:rStyle w:val="0pt0"/>
                      <w:sz w:val="24"/>
                      <w:szCs w:val="24"/>
                    </w:rPr>
                    <w:t xml:space="preserve">       </w:t>
                  </w:r>
                  <w:r w:rsidRPr="00D403B3">
                    <w:rPr>
                      <w:rStyle w:val="0pt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403B3" w:rsidRPr="00D403B3" w:rsidRDefault="00D403B3" w:rsidP="00D403B3">
                  <w:pPr>
                    <w:pStyle w:val="10"/>
                    <w:shd w:val="clear" w:color="auto" w:fill="auto"/>
                    <w:spacing w:line="240" w:lineRule="auto"/>
                    <w:ind w:left="120"/>
                    <w:jc w:val="both"/>
                    <w:rPr>
                      <w:sz w:val="24"/>
                      <w:szCs w:val="24"/>
                    </w:rPr>
                  </w:pPr>
                  <w:r w:rsidRPr="00D403B3">
                    <w:rPr>
                      <w:rStyle w:val="0pt0"/>
                      <w:sz w:val="24"/>
                      <w:szCs w:val="24"/>
                    </w:rPr>
                    <w:t>«Импульс»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403B3" w:rsidRPr="00D403B3" w:rsidRDefault="00D403B3" w:rsidP="00D403B3">
                  <w:pPr>
                    <w:pStyle w:val="10"/>
                    <w:shd w:val="clear" w:color="auto" w:fill="auto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403B3">
                    <w:rPr>
                      <w:rStyle w:val="0pt0"/>
                      <w:sz w:val="24"/>
                      <w:szCs w:val="24"/>
                    </w:rPr>
                    <w:t>Волейбол, баскетбол, стрельба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03B3" w:rsidRPr="00D403B3" w:rsidRDefault="00D403B3" w:rsidP="00D403B3">
                  <w:pPr>
                    <w:pStyle w:val="10"/>
                    <w:shd w:val="clear" w:color="auto" w:fill="auto"/>
                    <w:spacing w:line="240" w:lineRule="auto"/>
                    <w:ind w:left="140"/>
                    <w:jc w:val="both"/>
                    <w:rPr>
                      <w:sz w:val="24"/>
                      <w:szCs w:val="24"/>
                    </w:rPr>
                  </w:pPr>
                  <w:r w:rsidRPr="00D403B3">
                    <w:rPr>
                      <w:rStyle w:val="0pt0"/>
                      <w:sz w:val="24"/>
                      <w:szCs w:val="24"/>
                    </w:rPr>
                    <w:t>50</w:t>
                  </w:r>
                </w:p>
              </w:tc>
            </w:tr>
            <w:tr w:rsidR="00D403B3" w:rsidRPr="00D403B3" w:rsidTr="008A12CE">
              <w:trPr>
                <w:trHeight w:hRule="exact" w:val="600"/>
                <w:jc w:val="center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403B3" w:rsidRPr="00D403B3" w:rsidRDefault="00D403B3" w:rsidP="00D403B3">
                  <w:pPr>
                    <w:pStyle w:val="10"/>
                    <w:shd w:val="clear" w:color="auto" w:fill="auto"/>
                    <w:spacing w:line="240" w:lineRule="auto"/>
                    <w:ind w:left="140"/>
                    <w:jc w:val="both"/>
                    <w:rPr>
                      <w:sz w:val="24"/>
                      <w:szCs w:val="24"/>
                    </w:rPr>
                  </w:pPr>
                  <w:r w:rsidRPr="00D403B3">
                    <w:rPr>
                      <w:rStyle w:val="0pt0"/>
                      <w:sz w:val="24"/>
                      <w:szCs w:val="24"/>
                    </w:rPr>
                    <w:t>"&gt;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403B3" w:rsidRPr="00D403B3" w:rsidRDefault="00D403B3" w:rsidP="008A12CE">
                  <w:pPr>
                    <w:pStyle w:val="10"/>
                    <w:shd w:val="clear" w:color="auto" w:fill="auto"/>
                    <w:spacing w:line="240" w:lineRule="auto"/>
                    <w:ind w:left="113"/>
                    <w:jc w:val="both"/>
                    <w:rPr>
                      <w:sz w:val="24"/>
                      <w:szCs w:val="24"/>
                    </w:rPr>
                  </w:pPr>
                  <w:r w:rsidRPr="00D403B3">
                    <w:rPr>
                      <w:rStyle w:val="0pt0"/>
                      <w:sz w:val="24"/>
                      <w:szCs w:val="24"/>
                    </w:rPr>
                    <w:t>МОУ «СОШ № 2»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403B3" w:rsidRPr="00D403B3" w:rsidRDefault="00D403B3" w:rsidP="00D403B3">
                  <w:pPr>
                    <w:pStyle w:val="10"/>
                    <w:shd w:val="clear" w:color="auto" w:fill="auto"/>
                    <w:spacing w:line="240" w:lineRule="auto"/>
                    <w:ind w:left="120"/>
                    <w:jc w:val="both"/>
                    <w:rPr>
                      <w:sz w:val="24"/>
                      <w:szCs w:val="24"/>
                    </w:rPr>
                  </w:pPr>
                  <w:r w:rsidRPr="00D403B3">
                    <w:rPr>
                      <w:rStyle w:val="0pt0"/>
                      <w:sz w:val="24"/>
                      <w:szCs w:val="24"/>
                    </w:rPr>
                    <w:t>«Вымпел»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403B3" w:rsidRPr="00D403B3" w:rsidRDefault="00D403B3" w:rsidP="00D403B3">
                  <w:pPr>
                    <w:pStyle w:val="10"/>
                    <w:shd w:val="clear" w:color="auto" w:fill="auto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403B3">
                    <w:rPr>
                      <w:rStyle w:val="0pt0"/>
                      <w:sz w:val="24"/>
                      <w:szCs w:val="24"/>
                    </w:rPr>
                    <w:t>Баскетбол, лыжи, мини-футбол, настольный теннис, стрельба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03B3" w:rsidRPr="00D403B3" w:rsidRDefault="00D403B3" w:rsidP="00D403B3">
                  <w:pPr>
                    <w:pStyle w:val="10"/>
                    <w:shd w:val="clear" w:color="auto" w:fill="auto"/>
                    <w:spacing w:line="240" w:lineRule="auto"/>
                    <w:ind w:left="140"/>
                    <w:jc w:val="both"/>
                    <w:rPr>
                      <w:sz w:val="24"/>
                      <w:szCs w:val="24"/>
                    </w:rPr>
                  </w:pPr>
                  <w:r w:rsidRPr="00D403B3">
                    <w:rPr>
                      <w:rStyle w:val="0pt0"/>
                      <w:sz w:val="24"/>
                      <w:szCs w:val="24"/>
                    </w:rPr>
                    <w:t>156</w:t>
                  </w:r>
                </w:p>
              </w:tc>
            </w:tr>
            <w:tr w:rsidR="00D403B3" w:rsidRPr="00D403B3" w:rsidTr="008A12CE">
              <w:trPr>
                <w:trHeight w:hRule="exact" w:val="898"/>
                <w:jc w:val="center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403B3" w:rsidRPr="00D403B3" w:rsidRDefault="00D403B3" w:rsidP="00D403B3">
                  <w:pPr>
                    <w:pStyle w:val="10"/>
                    <w:shd w:val="clear" w:color="auto" w:fill="auto"/>
                    <w:spacing w:line="240" w:lineRule="auto"/>
                    <w:ind w:left="140"/>
                    <w:jc w:val="both"/>
                    <w:rPr>
                      <w:sz w:val="24"/>
                      <w:szCs w:val="24"/>
                    </w:rPr>
                  </w:pPr>
                  <w:r w:rsidRPr="00D403B3">
                    <w:rPr>
                      <w:rStyle w:val="0pt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403B3" w:rsidRPr="00D403B3" w:rsidRDefault="00D403B3" w:rsidP="008A12CE">
                  <w:pPr>
                    <w:pStyle w:val="10"/>
                    <w:shd w:val="clear" w:color="auto" w:fill="auto"/>
                    <w:spacing w:line="240" w:lineRule="auto"/>
                    <w:ind w:left="113"/>
                    <w:jc w:val="both"/>
                    <w:rPr>
                      <w:sz w:val="24"/>
                      <w:szCs w:val="24"/>
                    </w:rPr>
                  </w:pPr>
                  <w:r w:rsidRPr="00D403B3">
                    <w:rPr>
                      <w:rStyle w:val="0pt0"/>
                      <w:sz w:val="24"/>
                      <w:szCs w:val="24"/>
                    </w:rPr>
                    <w:t>МОУ «СОШ № 3»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403B3" w:rsidRPr="00D403B3" w:rsidRDefault="00D403B3" w:rsidP="00D403B3">
                  <w:pPr>
                    <w:pStyle w:val="10"/>
                    <w:shd w:val="clear" w:color="auto" w:fill="auto"/>
                    <w:spacing w:line="240" w:lineRule="auto"/>
                    <w:ind w:left="120"/>
                    <w:jc w:val="both"/>
                    <w:rPr>
                      <w:sz w:val="24"/>
                      <w:szCs w:val="24"/>
                    </w:rPr>
                  </w:pPr>
                  <w:r w:rsidRPr="00D403B3">
                    <w:rPr>
                      <w:rStyle w:val="0pt0"/>
                      <w:sz w:val="24"/>
                      <w:szCs w:val="24"/>
                    </w:rPr>
                    <w:t>«Энергия»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403B3" w:rsidRPr="00D403B3" w:rsidRDefault="00D403B3" w:rsidP="008A12CE">
                  <w:pPr>
                    <w:pStyle w:val="10"/>
                    <w:shd w:val="clear" w:color="auto" w:fill="auto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403B3">
                    <w:rPr>
                      <w:rStyle w:val="0pt0"/>
                      <w:sz w:val="24"/>
                      <w:szCs w:val="24"/>
                    </w:rPr>
                    <w:t>Футбол, баскетбол, волейбол, легкая атлетика, каратэ, стрел</w:t>
                  </w:r>
                  <w:r w:rsidRPr="00D403B3">
                    <w:rPr>
                      <w:rStyle w:val="0pt0"/>
                      <w:sz w:val="24"/>
                      <w:szCs w:val="24"/>
                    </w:rPr>
                    <w:t>ь</w:t>
                  </w:r>
                  <w:r w:rsidRPr="00D403B3">
                    <w:rPr>
                      <w:rStyle w:val="0pt0"/>
                      <w:sz w:val="24"/>
                      <w:szCs w:val="24"/>
                    </w:rPr>
                    <w:t xml:space="preserve">ба, </w:t>
                  </w:r>
                  <w:proofErr w:type="spellStart"/>
                  <w:r w:rsidRPr="00D403B3">
                    <w:rPr>
                      <w:rStyle w:val="0pt0"/>
                      <w:sz w:val="24"/>
                      <w:szCs w:val="24"/>
                    </w:rPr>
                    <w:t>черлид</w:t>
                  </w:r>
                  <w:r w:rsidR="008A12CE">
                    <w:rPr>
                      <w:rStyle w:val="0pt0"/>
                      <w:sz w:val="24"/>
                      <w:szCs w:val="24"/>
                    </w:rPr>
                    <w:t>и</w:t>
                  </w:r>
                  <w:r w:rsidRPr="00D403B3">
                    <w:rPr>
                      <w:rStyle w:val="0pt0"/>
                      <w:sz w:val="24"/>
                      <w:szCs w:val="24"/>
                    </w:rPr>
                    <w:t>нг</w:t>
                  </w:r>
                  <w:proofErr w:type="spellEnd"/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03B3" w:rsidRPr="00D403B3" w:rsidRDefault="00D403B3" w:rsidP="00D403B3">
                  <w:pPr>
                    <w:pStyle w:val="10"/>
                    <w:shd w:val="clear" w:color="auto" w:fill="auto"/>
                    <w:spacing w:line="240" w:lineRule="auto"/>
                    <w:ind w:left="140"/>
                    <w:jc w:val="both"/>
                    <w:rPr>
                      <w:sz w:val="24"/>
                      <w:szCs w:val="24"/>
                    </w:rPr>
                  </w:pPr>
                  <w:r w:rsidRPr="00D403B3">
                    <w:rPr>
                      <w:rStyle w:val="0pt0"/>
                      <w:sz w:val="24"/>
                      <w:szCs w:val="24"/>
                    </w:rPr>
                    <w:t>114</w:t>
                  </w:r>
                </w:p>
              </w:tc>
            </w:tr>
            <w:tr w:rsidR="00D403B3" w:rsidRPr="00D403B3" w:rsidTr="008A12CE">
              <w:trPr>
                <w:trHeight w:hRule="exact" w:val="898"/>
                <w:jc w:val="center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403B3" w:rsidRPr="00D403B3" w:rsidRDefault="00D403B3" w:rsidP="00D403B3">
                  <w:pPr>
                    <w:pStyle w:val="10"/>
                    <w:shd w:val="clear" w:color="auto" w:fill="auto"/>
                    <w:spacing w:line="240" w:lineRule="auto"/>
                    <w:ind w:left="140"/>
                    <w:jc w:val="both"/>
                    <w:rPr>
                      <w:sz w:val="24"/>
                      <w:szCs w:val="24"/>
                    </w:rPr>
                  </w:pPr>
                  <w:r w:rsidRPr="00D403B3">
                    <w:rPr>
                      <w:rStyle w:val="0pt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403B3" w:rsidRPr="00D403B3" w:rsidRDefault="00D403B3" w:rsidP="008A12CE">
                  <w:pPr>
                    <w:pStyle w:val="10"/>
                    <w:shd w:val="clear" w:color="auto" w:fill="auto"/>
                    <w:spacing w:line="240" w:lineRule="auto"/>
                    <w:ind w:left="113"/>
                    <w:jc w:val="both"/>
                    <w:rPr>
                      <w:sz w:val="24"/>
                      <w:szCs w:val="24"/>
                    </w:rPr>
                  </w:pPr>
                  <w:r w:rsidRPr="00D403B3">
                    <w:rPr>
                      <w:rStyle w:val="0pt0"/>
                      <w:sz w:val="24"/>
                      <w:szCs w:val="24"/>
                    </w:rPr>
                    <w:t xml:space="preserve">МОУ </w:t>
                  </w:r>
                  <w:r w:rsidRPr="00D403B3">
                    <w:rPr>
                      <w:rStyle w:val="0pt0"/>
                      <w:sz w:val="24"/>
                      <w:szCs w:val="24"/>
                      <w:lang w:val="en-US"/>
                    </w:rPr>
                    <w:t xml:space="preserve">«COIII </w:t>
                  </w:r>
                  <w:r w:rsidRPr="00D403B3">
                    <w:rPr>
                      <w:rStyle w:val="0pt0"/>
                      <w:sz w:val="24"/>
                      <w:szCs w:val="24"/>
                    </w:rPr>
                    <w:t xml:space="preserve">№ 4» 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403B3" w:rsidRPr="00D403B3" w:rsidRDefault="00D403B3" w:rsidP="00D403B3">
                  <w:pPr>
                    <w:pStyle w:val="10"/>
                    <w:shd w:val="clear" w:color="auto" w:fill="auto"/>
                    <w:spacing w:line="240" w:lineRule="auto"/>
                    <w:ind w:left="120"/>
                    <w:jc w:val="both"/>
                    <w:rPr>
                      <w:sz w:val="24"/>
                      <w:szCs w:val="24"/>
                    </w:rPr>
                  </w:pPr>
                  <w:r w:rsidRPr="00D403B3">
                    <w:rPr>
                      <w:rStyle w:val="0pt0"/>
                      <w:sz w:val="24"/>
                      <w:szCs w:val="24"/>
                    </w:rPr>
                    <w:t>«Чемпион»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5B4AA2" w:rsidRDefault="00D403B3" w:rsidP="005B4AA2">
                  <w:pPr>
                    <w:pStyle w:val="10"/>
                    <w:shd w:val="clear" w:color="auto" w:fill="auto"/>
                    <w:spacing w:line="240" w:lineRule="auto"/>
                    <w:jc w:val="both"/>
                    <w:rPr>
                      <w:rStyle w:val="0pt0"/>
                      <w:sz w:val="24"/>
                      <w:szCs w:val="24"/>
                    </w:rPr>
                  </w:pPr>
                  <w:r w:rsidRPr="00D403B3">
                    <w:rPr>
                      <w:rStyle w:val="0pt0"/>
                      <w:sz w:val="24"/>
                      <w:szCs w:val="24"/>
                    </w:rPr>
                    <w:t>Баскетбол, мини-футбол</w:t>
                  </w:r>
                  <w:r w:rsidR="005B4AA2">
                    <w:rPr>
                      <w:rStyle w:val="0pt0"/>
                      <w:sz w:val="24"/>
                      <w:szCs w:val="24"/>
                    </w:rPr>
                    <w:t>,</w:t>
                  </w:r>
                  <w:r w:rsidRPr="00D403B3">
                    <w:rPr>
                      <w:rStyle w:val="0pt0"/>
                      <w:sz w:val="24"/>
                      <w:szCs w:val="24"/>
                    </w:rPr>
                    <w:t xml:space="preserve"> </w:t>
                  </w:r>
                  <w:r w:rsidR="005B4AA2" w:rsidRPr="00D403B3">
                    <w:rPr>
                      <w:rStyle w:val="0pt0"/>
                      <w:sz w:val="24"/>
                      <w:szCs w:val="24"/>
                    </w:rPr>
                    <w:t>в</w:t>
                  </w:r>
                  <w:r w:rsidR="005B4AA2" w:rsidRPr="00D403B3">
                    <w:rPr>
                      <w:rStyle w:val="0pt0"/>
                      <w:sz w:val="24"/>
                      <w:szCs w:val="24"/>
                    </w:rPr>
                    <w:t>о</w:t>
                  </w:r>
                  <w:r w:rsidR="005B4AA2" w:rsidRPr="00D403B3">
                    <w:rPr>
                      <w:rStyle w:val="0pt0"/>
                      <w:sz w:val="24"/>
                      <w:szCs w:val="24"/>
                    </w:rPr>
                    <w:t>лейбол</w:t>
                  </w:r>
                  <w:r w:rsidR="005B4AA2">
                    <w:rPr>
                      <w:rStyle w:val="0pt0"/>
                      <w:sz w:val="24"/>
                      <w:szCs w:val="24"/>
                    </w:rPr>
                    <w:t xml:space="preserve">, </w:t>
                  </w:r>
                  <w:r w:rsidR="005B4AA2" w:rsidRPr="00D403B3">
                    <w:rPr>
                      <w:rStyle w:val="0pt0"/>
                      <w:sz w:val="24"/>
                      <w:szCs w:val="24"/>
                    </w:rPr>
                    <w:t>настольный теннис, стрельба</w:t>
                  </w:r>
                </w:p>
                <w:p w:rsidR="00D403B3" w:rsidRPr="00D403B3" w:rsidRDefault="00D403B3" w:rsidP="005B4AA2">
                  <w:pPr>
                    <w:pStyle w:val="10"/>
                    <w:shd w:val="clear" w:color="auto" w:fill="auto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03B3" w:rsidRPr="00D403B3" w:rsidRDefault="00D403B3" w:rsidP="00D403B3">
                  <w:pPr>
                    <w:pStyle w:val="10"/>
                    <w:shd w:val="clear" w:color="auto" w:fill="auto"/>
                    <w:spacing w:line="240" w:lineRule="auto"/>
                    <w:ind w:left="140"/>
                    <w:jc w:val="both"/>
                    <w:rPr>
                      <w:sz w:val="24"/>
                      <w:szCs w:val="24"/>
                    </w:rPr>
                  </w:pPr>
                  <w:r w:rsidRPr="00D403B3">
                    <w:rPr>
                      <w:rStyle w:val="0pt0"/>
                      <w:sz w:val="24"/>
                      <w:szCs w:val="24"/>
                    </w:rPr>
                    <w:t>107</w:t>
                  </w:r>
                </w:p>
              </w:tc>
            </w:tr>
            <w:tr w:rsidR="00D403B3" w:rsidRPr="00D403B3" w:rsidTr="008A12CE">
              <w:trPr>
                <w:trHeight w:hRule="exact" w:val="600"/>
                <w:jc w:val="center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403B3" w:rsidRPr="00D403B3" w:rsidRDefault="00D403B3" w:rsidP="00D403B3">
                  <w:pPr>
                    <w:pStyle w:val="10"/>
                    <w:shd w:val="clear" w:color="auto" w:fill="auto"/>
                    <w:spacing w:line="240" w:lineRule="auto"/>
                    <w:ind w:left="140"/>
                    <w:jc w:val="both"/>
                    <w:rPr>
                      <w:sz w:val="24"/>
                      <w:szCs w:val="24"/>
                    </w:rPr>
                  </w:pPr>
                  <w:r w:rsidRPr="00D403B3">
                    <w:rPr>
                      <w:rStyle w:val="0pt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403B3" w:rsidRPr="00D403B3" w:rsidRDefault="00D403B3" w:rsidP="005B4AA2">
                  <w:pPr>
                    <w:pStyle w:val="10"/>
                    <w:shd w:val="clear" w:color="auto" w:fill="auto"/>
                    <w:spacing w:line="240" w:lineRule="auto"/>
                    <w:ind w:left="57"/>
                    <w:jc w:val="both"/>
                    <w:rPr>
                      <w:sz w:val="24"/>
                      <w:szCs w:val="24"/>
                    </w:rPr>
                  </w:pPr>
                  <w:r w:rsidRPr="00D403B3">
                    <w:rPr>
                      <w:rStyle w:val="0pt0"/>
                      <w:sz w:val="24"/>
                      <w:szCs w:val="24"/>
                    </w:rPr>
                    <w:t xml:space="preserve">МОУ «СОШ № 5 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403B3" w:rsidRPr="00D403B3" w:rsidRDefault="00D403B3" w:rsidP="00D403B3">
                  <w:pPr>
                    <w:pStyle w:val="10"/>
                    <w:shd w:val="clear" w:color="auto" w:fill="auto"/>
                    <w:spacing w:line="240" w:lineRule="auto"/>
                    <w:ind w:left="120"/>
                    <w:jc w:val="both"/>
                    <w:rPr>
                      <w:sz w:val="24"/>
                      <w:szCs w:val="24"/>
                    </w:rPr>
                  </w:pPr>
                  <w:r w:rsidRPr="00D403B3">
                    <w:rPr>
                      <w:rStyle w:val="0pt0"/>
                      <w:sz w:val="24"/>
                      <w:szCs w:val="24"/>
                    </w:rPr>
                    <w:t>«Пятерочка»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403B3" w:rsidRPr="00D403B3" w:rsidRDefault="00D403B3" w:rsidP="008A12CE">
                  <w:pPr>
                    <w:pStyle w:val="10"/>
                    <w:shd w:val="clear" w:color="auto" w:fill="auto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403B3">
                    <w:rPr>
                      <w:rStyle w:val="0pt0"/>
                      <w:sz w:val="24"/>
                      <w:szCs w:val="24"/>
                    </w:rPr>
                    <w:t>Баскетбол</w:t>
                  </w:r>
                  <w:r w:rsidR="008A12CE">
                    <w:rPr>
                      <w:rStyle w:val="0pt0"/>
                      <w:sz w:val="24"/>
                      <w:szCs w:val="24"/>
                    </w:rPr>
                    <w:t>,</w:t>
                  </w:r>
                  <w:r w:rsidRPr="00D403B3">
                    <w:rPr>
                      <w:rStyle w:val="0pt0"/>
                      <w:sz w:val="24"/>
                      <w:szCs w:val="24"/>
                    </w:rPr>
                    <w:t xml:space="preserve"> волейбол</w:t>
                  </w:r>
                  <w:r w:rsidR="008A12CE">
                    <w:rPr>
                      <w:rStyle w:val="0pt0"/>
                      <w:sz w:val="24"/>
                      <w:szCs w:val="24"/>
                    </w:rPr>
                    <w:t>,</w:t>
                  </w:r>
                  <w:r w:rsidRPr="00D403B3">
                    <w:rPr>
                      <w:rStyle w:val="0pt0"/>
                      <w:sz w:val="24"/>
                      <w:szCs w:val="24"/>
                    </w:rPr>
                    <w:t xml:space="preserve"> теннис, стрельба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03B3" w:rsidRPr="00D403B3" w:rsidRDefault="00D403B3" w:rsidP="00D403B3">
                  <w:pPr>
                    <w:pStyle w:val="10"/>
                    <w:shd w:val="clear" w:color="auto" w:fill="auto"/>
                    <w:spacing w:line="240" w:lineRule="auto"/>
                    <w:ind w:left="140"/>
                    <w:jc w:val="both"/>
                    <w:rPr>
                      <w:sz w:val="24"/>
                      <w:szCs w:val="24"/>
                    </w:rPr>
                  </w:pPr>
                  <w:r w:rsidRPr="00D403B3">
                    <w:rPr>
                      <w:rStyle w:val="0pt0"/>
                      <w:sz w:val="24"/>
                      <w:szCs w:val="24"/>
                    </w:rPr>
                    <w:t>140</w:t>
                  </w:r>
                </w:p>
              </w:tc>
            </w:tr>
            <w:tr w:rsidR="00D403B3" w:rsidRPr="00D403B3" w:rsidTr="008A12CE">
              <w:trPr>
                <w:trHeight w:hRule="exact" w:val="590"/>
                <w:jc w:val="center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403B3" w:rsidRPr="00D403B3" w:rsidRDefault="00D403B3" w:rsidP="00D403B3">
                  <w:pPr>
                    <w:pStyle w:val="10"/>
                    <w:shd w:val="clear" w:color="auto" w:fill="auto"/>
                    <w:spacing w:line="240" w:lineRule="auto"/>
                    <w:ind w:left="140"/>
                    <w:jc w:val="both"/>
                    <w:rPr>
                      <w:sz w:val="24"/>
                      <w:szCs w:val="24"/>
                    </w:rPr>
                  </w:pPr>
                  <w:r w:rsidRPr="00D403B3">
                    <w:rPr>
                      <w:rStyle w:val="0pt0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403B3" w:rsidRPr="00D403B3" w:rsidRDefault="00D403B3" w:rsidP="008A12CE">
                  <w:pPr>
                    <w:pStyle w:val="10"/>
                    <w:shd w:val="clear" w:color="auto" w:fill="auto"/>
                    <w:spacing w:line="240" w:lineRule="auto"/>
                    <w:ind w:left="57"/>
                    <w:jc w:val="both"/>
                    <w:rPr>
                      <w:sz w:val="24"/>
                      <w:szCs w:val="24"/>
                    </w:rPr>
                  </w:pPr>
                  <w:r w:rsidRPr="00D403B3">
                    <w:rPr>
                      <w:rStyle w:val="0pt0"/>
                      <w:sz w:val="24"/>
                      <w:szCs w:val="24"/>
                    </w:rPr>
                    <w:t>МОУ «СОШ № 6»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403B3" w:rsidRPr="00D403B3" w:rsidRDefault="00D403B3" w:rsidP="00D403B3">
                  <w:pPr>
                    <w:pStyle w:val="10"/>
                    <w:shd w:val="clear" w:color="auto" w:fill="auto"/>
                    <w:spacing w:line="240" w:lineRule="auto"/>
                    <w:ind w:left="120"/>
                    <w:jc w:val="both"/>
                    <w:rPr>
                      <w:sz w:val="24"/>
                      <w:szCs w:val="24"/>
                    </w:rPr>
                  </w:pPr>
                  <w:r w:rsidRPr="00D403B3">
                    <w:rPr>
                      <w:rStyle w:val="0pt0"/>
                      <w:sz w:val="24"/>
                      <w:szCs w:val="24"/>
                    </w:rPr>
                    <w:t>«Северяне»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403B3" w:rsidRPr="00D403B3" w:rsidRDefault="00D403B3" w:rsidP="008A12CE">
                  <w:pPr>
                    <w:pStyle w:val="10"/>
                    <w:shd w:val="clear" w:color="auto" w:fill="auto"/>
                    <w:spacing w:line="240" w:lineRule="auto"/>
                    <w:ind w:right="113"/>
                    <w:jc w:val="both"/>
                    <w:rPr>
                      <w:sz w:val="24"/>
                      <w:szCs w:val="24"/>
                    </w:rPr>
                  </w:pPr>
                  <w:r w:rsidRPr="00D403B3">
                    <w:rPr>
                      <w:rStyle w:val="0pt0"/>
                      <w:sz w:val="24"/>
                      <w:szCs w:val="24"/>
                    </w:rPr>
                    <w:t>Баскетбол, волейбол</w:t>
                  </w:r>
                  <w:r w:rsidR="008A12CE">
                    <w:rPr>
                      <w:rStyle w:val="0pt0"/>
                      <w:sz w:val="24"/>
                      <w:szCs w:val="24"/>
                    </w:rPr>
                    <w:t>,</w:t>
                  </w:r>
                  <w:r w:rsidRPr="00D403B3">
                    <w:rPr>
                      <w:rStyle w:val="0pt0"/>
                      <w:sz w:val="24"/>
                      <w:szCs w:val="24"/>
                    </w:rPr>
                    <w:t xml:space="preserve"> лыжи, легкая атлетика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03B3" w:rsidRPr="00D403B3" w:rsidRDefault="00D403B3" w:rsidP="00D403B3">
                  <w:pPr>
                    <w:pStyle w:val="10"/>
                    <w:shd w:val="clear" w:color="auto" w:fill="auto"/>
                    <w:spacing w:line="240" w:lineRule="auto"/>
                    <w:ind w:left="140"/>
                    <w:jc w:val="both"/>
                    <w:rPr>
                      <w:sz w:val="24"/>
                      <w:szCs w:val="24"/>
                    </w:rPr>
                  </w:pPr>
                  <w:r w:rsidRPr="00D403B3">
                    <w:rPr>
                      <w:rStyle w:val="0pt0"/>
                      <w:sz w:val="24"/>
                      <w:szCs w:val="24"/>
                    </w:rPr>
                    <w:t>243</w:t>
                  </w:r>
                </w:p>
              </w:tc>
            </w:tr>
            <w:tr w:rsidR="00D403B3" w:rsidRPr="00D403B3" w:rsidTr="006D59C4">
              <w:trPr>
                <w:trHeight w:hRule="exact" w:val="883"/>
                <w:jc w:val="center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403B3" w:rsidRPr="00D403B3" w:rsidRDefault="00D403B3" w:rsidP="00D403B3">
                  <w:pPr>
                    <w:pStyle w:val="10"/>
                    <w:shd w:val="clear" w:color="auto" w:fill="auto"/>
                    <w:spacing w:line="240" w:lineRule="auto"/>
                    <w:ind w:left="140"/>
                    <w:jc w:val="both"/>
                    <w:rPr>
                      <w:sz w:val="24"/>
                      <w:szCs w:val="24"/>
                    </w:rPr>
                  </w:pPr>
                  <w:r w:rsidRPr="00D403B3">
                    <w:rPr>
                      <w:rStyle w:val="0pt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403B3" w:rsidRPr="00D403B3" w:rsidRDefault="00D403B3" w:rsidP="008A12CE">
                  <w:pPr>
                    <w:pStyle w:val="10"/>
                    <w:shd w:val="clear" w:color="auto" w:fill="auto"/>
                    <w:spacing w:line="240" w:lineRule="auto"/>
                    <w:ind w:left="57"/>
                    <w:jc w:val="both"/>
                    <w:rPr>
                      <w:sz w:val="24"/>
                      <w:szCs w:val="24"/>
                    </w:rPr>
                  </w:pPr>
                  <w:r w:rsidRPr="00D403B3">
                    <w:rPr>
                      <w:rStyle w:val="0pt0"/>
                      <w:sz w:val="24"/>
                      <w:szCs w:val="24"/>
                    </w:rPr>
                    <w:t>МОУ «СОШ № 7»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403B3" w:rsidRPr="00D403B3" w:rsidRDefault="00D403B3" w:rsidP="00D403B3">
                  <w:pPr>
                    <w:pStyle w:val="10"/>
                    <w:shd w:val="clear" w:color="auto" w:fill="auto"/>
                    <w:spacing w:line="240" w:lineRule="auto"/>
                    <w:ind w:left="120"/>
                    <w:jc w:val="both"/>
                    <w:rPr>
                      <w:sz w:val="24"/>
                      <w:szCs w:val="24"/>
                    </w:rPr>
                  </w:pPr>
                  <w:r w:rsidRPr="00D403B3">
                    <w:rPr>
                      <w:rStyle w:val="0pt0"/>
                      <w:sz w:val="24"/>
                      <w:szCs w:val="24"/>
                    </w:rPr>
                    <w:t>«Мужество»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403B3" w:rsidRPr="00D403B3" w:rsidRDefault="00D403B3" w:rsidP="008A12CE">
                  <w:pPr>
                    <w:pStyle w:val="10"/>
                    <w:shd w:val="clear" w:color="auto" w:fill="auto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403B3">
                    <w:rPr>
                      <w:rStyle w:val="0pt0"/>
                      <w:sz w:val="24"/>
                      <w:szCs w:val="24"/>
                    </w:rPr>
                    <w:t>Баскетбол, волейбол</w:t>
                  </w:r>
                  <w:r w:rsidR="008A12CE">
                    <w:rPr>
                      <w:rStyle w:val="0pt0"/>
                      <w:sz w:val="24"/>
                      <w:szCs w:val="24"/>
                    </w:rPr>
                    <w:t>,</w:t>
                  </w:r>
                  <w:r w:rsidRPr="00D403B3">
                    <w:rPr>
                      <w:rStyle w:val="0pt0"/>
                      <w:sz w:val="24"/>
                      <w:szCs w:val="24"/>
                    </w:rPr>
                    <w:t xml:space="preserve"> лыжи, легкая атлетика, футбол, те</w:t>
                  </w:r>
                  <w:r w:rsidRPr="00D403B3">
                    <w:rPr>
                      <w:rStyle w:val="0pt0"/>
                      <w:sz w:val="24"/>
                      <w:szCs w:val="24"/>
                    </w:rPr>
                    <w:t>н</w:t>
                  </w:r>
                  <w:r w:rsidRPr="00D403B3">
                    <w:rPr>
                      <w:rStyle w:val="0pt0"/>
                      <w:sz w:val="24"/>
                      <w:szCs w:val="24"/>
                    </w:rPr>
                    <w:t>нис, стрельба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03B3" w:rsidRPr="00D403B3" w:rsidRDefault="00D403B3" w:rsidP="008A12CE">
                  <w:pPr>
                    <w:pStyle w:val="10"/>
                    <w:shd w:val="clear" w:color="auto" w:fill="auto"/>
                    <w:spacing w:line="240" w:lineRule="auto"/>
                    <w:ind w:left="140"/>
                    <w:jc w:val="both"/>
                    <w:rPr>
                      <w:sz w:val="24"/>
                      <w:szCs w:val="24"/>
                    </w:rPr>
                  </w:pPr>
                  <w:r w:rsidRPr="00D403B3">
                    <w:rPr>
                      <w:rStyle w:val="0pt0"/>
                      <w:sz w:val="24"/>
                      <w:szCs w:val="24"/>
                    </w:rPr>
                    <w:t>208</w:t>
                  </w:r>
                </w:p>
              </w:tc>
            </w:tr>
            <w:tr w:rsidR="006D59C4" w:rsidRPr="00D403B3" w:rsidTr="006D59C4">
              <w:trPr>
                <w:trHeight w:hRule="exact" w:val="883"/>
                <w:jc w:val="center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D59C4" w:rsidRPr="00D403B3" w:rsidRDefault="006D59C4" w:rsidP="00D403B3">
                  <w:pPr>
                    <w:pStyle w:val="10"/>
                    <w:shd w:val="clear" w:color="auto" w:fill="auto"/>
                    <w:spacing w:line="240" w:lineRule="auto"/>
                    <w:ind w:left="140"/>
                    <w:jc w:val="both"/>
                    <w:rPr>
                      <w:rStyle w:val="0pt0"/>
                      <w:sz w:val="24"/>
                      <w:szCs w:val="24"/>
                    </w:rPr>
                  </w:pP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D59C4" w:rsidRPr="00D403B3" w:rsidRDefault="006D59C4" w:rsidP="008A12CE">
                  <w:pPr>
                    <w:pStyle w:val="10"/>
                    <w:shd w:val="clear" w:color="auto" w:fill="auto"/>
                    <w:spacing w:line="240" w:lineRule="auto"/>
                    <w:ind w:left="57"/>
                    <w:jc w:val="both"/>
                    <w:rPr>
                      <w:rStyle w:val="0pt0"/>
                      <w:sz w:val="24"/>
                      <w:szCs w:val="24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D59C4" w:rsidRPr="00D403B3" w:rsidRDefault="006D59C4" w:rsidP="00D403B3">
                  <w:pPr>
                    <w:pStyle w:val="10"/>
                    <w:shd w:val="clear" w:color="auto" w:fill="auto"/>
                    <w:spacing w:line="240" w:lineRule="auto"/>
                    <w:ind w:left="120"/>
                    <w:jc w:val="both"/>
                    <w:rPr>
                      <w:rStyle w:val="0pt0"/>
                      <w:sz w:val="24"/>
                      <w:szCs w:val="24"/>
                    </w:rPr>
                  </w:pP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D59C4" w:rsidRPr="00D403B3" w:rsidRDefault="006D59C4" w:rsidP="008A12CE">
                  <w:pPr>
                    <w:pStyle w:val="10"/>
                    <w:shd w:val="clear" w:color="auto" w:fill="auto"/>
                    <w:spacing w:line="240" w:lineRule="auto"/>
                    <w:jc w:val="both"/>
                    <w:rPr>
                      <w:rStyle w:val="0pt0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59C4" w:rsidRPr="00D403B3" w:rsidRDefault="006D59C4" w:rsidP="008A12CE">
                  <w:pPr>
                    <w:pStyle w:val="10"/>
                    <w:shd w:val="clear" w:color="auto" w:fill="auto"/>
                    <w:spacing w:line="240" w:lineRule="auto"/>
                    <w:ind w:left="140"/>
                    <w:jc w:val="both"/>
                    <w:rPr>
                      <w:rStyle w:val="0pt0"/>
                      <w:sz w:val="24"/>
                      <w:szCs w:val="24"/>
                    </w:rPr>
                  </w:pPr>
                  <w:r>
                    <w:rPr>
                      <w:rStyle w:val="0pt0"/>
                      <w:sz w:val="24"/>
                      <w:szCs w:val="24"/>
                    </w:rPr>
                    <w:t>1018</w:t>
                  </w:r>
                </w:p>
              </w:tc>
            </w:tr>
          </w:tbl>
          <w:p w:rsidR="00D403B3" w:rsidRPr="00D403B3" w:rsidRDefault="00D403B3" w:rsidP="00D403B3">
            <w:pPr>
              <w:jc w:val="both"/>
            </w:pPr>
          </w:p>
          <w:p w:rsidR="00D403B3" w:rsidRPr="00D403B3" w:rsidRDefault="00D403B3" w:rsidP="00922BAC">
            <w:pPr>
              <w:pStyle w:val="10"/>
              <w:shd w:val="clear" w:color="auto" w:fill="auto"/>
              <w:spacing w:line="240" w:lineRule="auto"/>
              <w:ind w:firstLine="539"/>
              <w:jc w:val="both"/>
              <w:rPr>
                <w:color w:val="000000"/>
                <w:sz w:val="24"/>
                <w:szCs w:val="24"/>
              </w:rPr>
            </w:pPr>
            <w:r w:rsidRPr="00D403B3">
              <w:rPr>
                <w:rStyle w:val="af5"/>
                <w:sz w:val="24"/>
                <w:szCs w:val="24"/>
                <w:lang w:val="ru-RU"/>
              </w:rPr>
              <w:t>В 20</w:t>
            </w:r>
            <w:r w:rsidR="008A12CE">
              <w:rPr>
                <w:rStyle w:val="af5"/>
                <w:sz w:val="24"/>
                <w:szCs w:val="24"/>
                <w:lang w:val="ru-RU"/>
              </w:rPr>
              <w:t>15</w:t>
            </w:r>
            <w:r w:rsidRPr="00D403B3">
              <w:rPr>
                <w:color w:val="000000"/>
                <w:sz w:val="24"/>
                <w:szCs w:val="24"/>
              </w:rPr>
              <w:t xml:space="preserve"> год</w:t>
            </w:r>
            <w:r w:rsidR="008A12CE">
              <w:rPr>
                <w:color w:val="000000"/>
                <w:sz w:val="24"/>
                <w:szCs w:val="24"/>
              </w:rPr>
              <w:t>у</w:t>
            </w:r>
            <w:r w:rsidRPr="00D403B3">
              <w:rPr>
                <w:color w:val="000000"/>
                <w:sz w:val="24"/>
                <w:szCs w:val="24"/>
              </w:rPr>
              <w:t xml:space="preserve"> проведены все организационные мероприятия для работы школьных спортивных клубов:</w:t>
            </w:r>
          </w:p>
          <w:p w:rsidR="00D403B3" w:rsidRPr="00D403B3" w:rsidRDefault="00D403B3" w:rsidP="00D403B3">
            <w:pPr>
              <w:pStyle w:val="10"/>
              <w:numPr>
                <w:ilvl w:val="0"/>
                <w:numId w:val="18"/>
              </w:numPr>
              <w:shd w:val="clear" w:color="auto" w:fill="auto"/>
              <w:tabs>
                <w:tab w:val="left" w:pos="191"/>
              </w:tabs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 w:rsidRPr="00D403B3">
              <w:rPr>
                <w:color w:val="000000"/>
                <w:sz w:val="24"/>
                <w:szCs w:val="24"/>
              </w:rPr>
              <w:t>изданы приказы о создании клубов, о назначении руководителей ШСК;</w:t>
            </w:r>
          </w:p>
          <w:p w:rsidR="00D403B3" w:rsidRPr="00D403B3" w:rsidRDefault="00D403B3" w:rsidP="00D403B3">
            <w:pPr>
              <w:pStyle w:val="10"/>
              <w:numPr>
                <w:ilvl w:val="0"/>
                <w:numId w:val="18"/>
              </w:numPr>
              <w:shd w:val="clear" w:color="auto" w:fill="auto"/>
              <w:tabs>
                <w:tab w:val="left" w:pos="191"/>
              </w:tabs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 w:rsidRPr="00D403B3">
              <w:rPr>
                <w:color w:val="000000"/>
                <w:sz w:val="24"/>
                <w:szCs w:val="24"/>
              </w:rPr>
              <w:t>разработаны положения о ШСК;</w:t>
            </w:r>
          </w:p>
          <w:p w:rsidR="00D403B3" w:rsidRPr="00D403B3" w:rsidRDefault="00D403B3" w:rsidP="00D403B3">
            <w:pPr>
              <w:pStyle w:val="10"/>
              <w:numPr>
                <w:ilvl w:val="0"/>
                <w:numId w:val="18"/>
              </w:numPr>
              <w:shd w:val="clear" w:color="auto" w:fill="auto"/>
              <w:tabs>
                <w:tab w:val="left" w:pos="191"/>
              </w:tabs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 w:rsidRPr="00D403B3">
              <w:rPr>
                <w:color w:val="000000"/>
                <w:sz w:val="24"/>
                <w:szCs w:val="24"/>
              </w:rPr>
              <w:t>сформированы Советы ШСК;</w:t>
            </w:r>
          </w:p>
          <w:p w:rsidR="00D403B3" w:rsidRPr="00D403B3" w:rsidRDefault="00D403B3" w:rsidP="00D403B3">
            <w:pPr>
              <w:pStyle w:val="10"/>
              <w:numPr>
                <w:ilvl w:val="0"/>
                <w:numId w:val="18"/>
              </w:numPr>
              <w:shd w:val="clear" w:color="auto" w:fill="auto"/>
              <w:tabs>
                <w:tab w:val="left" w:pos="191"/>
              </w:tabs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 w:rsidRPr="00D403B3">
              <w:rPr>
                <w:color w:val="000000"/>
                <w:sz w:val="24"/>
                <w:szCs w:val="24"/>
              </w:rPr>
              <w:t>утверждены планы работы;</w:t>
            </w:r>
          </w:p>
          <w:p w:rsidR="00D403B3" w:rsidRPr="00D403B3" w:rsidRDefault="00D403B3" w:rsidP="00D403B3">
            <w:pPr>
              <w:pStyle w:val="10"/>
              <w:numPr>
                <w:ilvl w:val="0"/>
                <w:numId w:val="18"/>
              </w:numPr>
              <w:shd w:val="clear" w:color="auto" w:fill="auto"/>
              <w:tabs>
                <w:tab w:val="left" w:pos="191"/>
              </w:tabs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 w:rsidRPr="00D403B3">
              <w:rPr>
                <w:color w:val="000000"/>
                <w:sz w:val="24"/>
                <w:szCs w:val="24"/>
              </w:rPr>
              <w:t>проводятся массовые спортивные мероприятия в школах города;</w:t>
            </w:r>
          </w:p>
          <w:p w:rsidR="00D403B3" w:rsidRPr="00D403B3" w:rsidRDefault="00D403B3" w:rsidP="00D403B3">
            <w:pPr>
              <w:pStyle w:val="10"/>
              <w:numPr>
                <w:ilvl w:val="0"/>
                <w:numId w:val="18"/>
              </w:numPr>
              <w:shd w:val="clear" w:color="auto" w:fill="auto"/>
              <w:tabs>
                <w:tab w:val="left" w:pos="191"/>
              </w:tabs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 w:rsidRPr="00D403B3">
              <w:rPr>
                <w:color w:val="000000"/>
                <w:sz w:val="24"/>
                <w:szCs w:val="24"/>
              </w:rPr>
              <w:t>приобретен спортивный инвентарь и оборудование для спортивных занятий;</w:t>
            </w:r>
          </w:p>
          <w:p w:rsidR="00D403B3" w:rsidRPr="00D403B3" w:rsidRDefault="00D403B3" w:rsidP="00D403B3">
            <w:pPr>
              <w:pStyle w:val="10"/>
              <w:numPr>
                <w:ilvl w:val="0"/>
                <w:numId w:val="18"/>
              </w:numPr>
              <w:shd w:val="clear" w:color="auto" w:fill="auto"/>
              <w:tabs>
                <w:tab w:val="left" w:pos="191"/>
              </w:tabs>
              <w:spacing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D403B3">
              <w:rPr>
                <w:color w:val="000000"/>
                <w:sz w:val="24"/>
                <w:szCs w:val="24"/>
              </w:rPr>
              <w:t>руководителям школьных спортивных клубов производятся стимулирующие выплаты.</w:t>
            </w:r>
          </w:p>
          <w:p w:rsidR="00F8583C" w:rsidRDefault="00F8583C" w:rsidP="00F464BE">
            <w:pPr>
              <w:pStyle w:val="10"/>
              <w:shd w:val="clear" w:color="auto" w:fill="auto"/>
              <w:spacing w:line="240" w:lineRule="auto"/>
              <w:ind w:firstLine="522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922BAC" w:rsidRPr="00C94A39" w:rsidRDefault="00922BAC" w:rsidP="00F464BE">
            <w:pPr>
              <w:pStyle w:val="10"/>
              <w:shd w:val="clear" w:color="auto" w:fill="auto"/>
              <w:spacing w:line="240" w:lineRule="auto"/>
              <w:ind w:firstLine="522"/>
              <w:jc w:val="both"/>
              <w:rPr>
                <w:b/>
                <w:sz w:val="24"/>
                <w:szCs w:val="24"/>
              </w:rPr>
            </w:pPr>
            <w:r w:rsidRPr="00D906B3">
              <w:rPr>
                <w:b/>
                <w:color w:val="000000"/>
                <w:sz w:val="24"/>
                <w:szCs w:val="24"/>
              </w:rPr>
              <w:t>По пункту 5.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  <w:r w:rsidRPr="00D906B3">
              <w:rPr>
                <w:b/>
                <w:color w:val="000000"/>
                <w:sz w:val="24"/>
                <w:szCs w:val="24"/>
              </w:rPr>
              <w:t>.</w:t>
            </w:r>
          </w:p>
          <w:p w:rsidR="00D403B3" w:rsidRDefault="00D403B3" w:rsidP="00922BAC">
            <w:pPr>
              <w:pStyle w:val="10"/>
              <w:shd w:val="clear" w:color="auto" w:fill="auto"/>
              <w:spacing w:line="240" w:lineRule="auto"/>
              <w:ind w:firstLine="510"/>
              <w:jc w:val="both"/>
              <w:rPr>
                <w:color w:val="000000"/>
                <w:sz w:val="24"/>
                <w:szCs w:val="24"/>
              </w:rPr>
            </w:pPr>
            <w:r w:rsidRPr="00D403B3">
              <w:rPr>
                <w:color w:val="000000"/>
                <w:sz w:val="24"/>
                <w:szCs w:val="24"/>
              </w:rPr>
              <w:t>За первое полугодие 2015/2016 учебного года проведено 38 школьных физкультурно-спортивных мероприятий, в которых приняли участие 6 454 учащихся.</w:t>
            </w:r>
          </w:p>
          <w:p w:rsidR="00922BAC" w:rsidRPr="00D403B3" w:rsidRDefault="00922BAC" w:rsidP="00922BAC">
            <w:pPr>
              <w:pStyle w:val="1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r w:rsidRPr="00D403B3">
              <w:rPr>
                <w:color w:val="000000"/>
                <w:sz w:val="24"/>
                <w:szCs w:val="24"/>
              </w:rPr>
              <w:t>МОУ ДОД «</w:t>
            </w:r>
            <w:proofErr w:type="spellStart"/>
            <w:r w:rsidRPr="00D403B3">
              <w:rPr>
                <w:color w:val="000000"/>
                <w:sz w:val="24"/>
                <w:szCs w:val="24"/>
              </w:rPr>
              <w:t>Коряжемская</w:t>
            </w:r>
            <w:proofErr w:type="spellEnd"/>
            <w:r w:rsidRPr="00D403B3">
              <w:rPr>
                <w:color w:val="000000"/>
                <w:sz w:val="24"/>
                <w:szCs w:val="24"/>
              </w:rPr>
              <w:t xml:space="preserve"> ДЮСШ» оказывает содействие в организации и проведении городского этапа Спартакиады среди обучающихся общеобраз</w:t>
            </w:r>
            <w:r w:rsidRPr="00D403B3">
              <w:rPr>
                <w:color w:val="000000"/>
                <w:sz w:val="24"/>
                <w:szCs w:val="24"/>
              </w:rPr>
              <w:t>о</w:t>
            </w:r>
            <w:r w:rsidRPr="00D403B3">
              <w:rPr>
                <w:color w:val="000000"/>
                <w:sz w:val="24"/>
                <w:szCs w:val="24"/>
              </w:rPr>
              <w:t xml:space="preserve">вательных школ города Коряжмы, Президентских спортивных игр. </w:t>
            </w:r>
            <w:proofErr w:type="gramStart"/>
            <w:r w:rsidRPr="00D403B3">
              <w:rPr>
                <w:color w:val="000000"/>
                <w:sz w:val="24"/>
                <w:szCs w:val="24"/>
              </w:rPr>
              <w:t>В 2015 г</w:t>
            </w:r>
            <w:r w:rsidRPr="00D403B3">
              <w:rPr>
                <w:color w:val="000000"/>
                <w:sz w:val="24"/>
                <w:szCs w:val="24"/>
              </w:rPr>
              <w:t>о</w:t>
            </w:r>
            <w:r w:rsidRPr="00D403B3">
              <w:rPr>
                <w:color w:val="000000"/>
                <w:sz w:val="24"/>
                <w:szCs w:val="24"/>
              </w:rPr>
              <w:t>ду в спартакиаде приняли участие около 500 обучающихся, в Президентских спортивных играх - 140 обучающихся.</w:t>
            </w:r>
            <w:proofErr w:type="gramEnd"/>
          </w:p>
          <w:p w:rsidR="00922BAC" w:rsidRDefault="00922BAC" w:rsidP="008F5A5E">
            <w:pPr>
              <w:pStyle w:val="10"/>
              <w:shd w:val="clear" w:color="auto" w:fill="auto"/>
              <w:spacing w:line="240" w:lineRule="auto"/>
              <w:ind w:left="20" w:right="20" w:firstLine="68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D403B3">
              <w:rPr>
                <w:color w:val="000000"/>
                <w:sz w:val="24"/>
                <w:szCs w:val="24"/>
              </w:rPr>
              <w:t>В бюджете муниципального образования на 2016 год запланированы денежные средства на проведение городского этапа Спартакиады среди об</w:t>
            </w:r>
            <w:r w:rsidRPr="00D403B3">
              <w:rPr>
                <w:color w:val="000000"/>
                <w:sz w:val="24"/>
                <w:szCs w:val="24"/>
              </w:rPr>
              <w:t>у</w:t>
            </w:r>
            <w:r w:rsidRPr="00D403B3">
              <w:rPr>
                <w:color w:val="000000"/>
                <w:sz w:val="24"/>
                <w:szCs w:val="24"/>
              </w:rPr>
              <w:t>чающихся общеобразовательных школ города Коряжмы, Президентских спо</w:t>
            </w:r>
            <w:r w:rsidRPr="00D403B3">
              <w:rPr>
                <w:color w:val="000000"/>
                <w:sz w:val="24"/>
                <w:szCs w:val="24"/>
              </w:rPr>
              <w:t>р</w:t>
            </w:r>
            <w:r w:rsidRPr="00D403B3">
              <w:rPr>
                <w:color w:val="000000"/>
                <w:sz w:val="24"/>
                <w:szCs w:val="24"/>
              </w:rPr>
              <w:t>тивных игр и Фестиваля ГТО, а также на участие в областном этане Спарт</w:t>
            </w:r>
            <w:r w:rsidRPr="00D403B3">
              <w:rPr>
                <w:color w:val="000000"/>
                <w:sz w:val="24"/>
                <w:szCs w:val="24"/>
              </w:rPr>
              <w:t>а</w:t>
            </w:r>
            <w:r w:rsidRPr="00D403B3">
              <w:rPr>
                <w:color w:val="000000"/>
                <w:sz w:val="24"/>
                <w:szCs w:val="24"/>
              </w:rPr>
              <w:t>киады среди обучающихся общеобразовательных школ.</w:t>
            </w:r>
            <w:proofErr w:type="gramEnd"/>
          </w:p>
          <w:p w:rsidR="00D403B3" w:rsidRDefault="00D403B3" w:rsidP="008F5A5E">
            <w:pPr>
              <w:pStyle w:val="10"/>
              <w:shd w:val="clear" w:color="auto" w:fill="auto"/>
              <w:spacing w:line="240" w:lineRule="auto"/>
              <w:ind w:left="20" w:right="20" w:firstLine="51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8583C" w:rsidRDefault="00F8583C" w:rsidP="00F8583C">
            <w:pPr>
              <w:pStyle w:val="10"/>
              <w:shd w:val="clear" w:color="auto" w:fill="auto"/>
              <w:spacing w:line="240" w:lineRule="auto"/>
              <w:ind w:left="20" w:right="20" w:firstLine="5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D403B3" w:rsidRPr="008663E0" w:rsidTr="00E57A6A">
        <w:tc>
          <w:tcPr>
            <w:tcW w:w="7224" w:type="dxa"/>
          </w:tcPr>
          <w:p w:rsidR="00192FDB" w:rsidRDefault="00192FDB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192FDB" w:rsidRDefault="00192FDB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  <w:r w:rsidRPr="00963836">
              <w:rPr>
                <w:b/>
              </w:rPr>
              <w:t>5.1.</w:t>
            </w:r>
            <w:r w:rsidRPr="00447040">
              <w:t xml:space="preserve"> </w:t>
            </w:r>
            <w:proofErr w:type="gramStart"/>
            <w:r w:rsidRPr="00447040">
              <w:t>Разработать и утвердить</w:t>
            </w:r>
            <w:proofErr w:type="gramEnd"/>
            <w:r w:rsidRPr="00447040">
              <w:t xml:space="preserve"> комплекс мер по реализации Концепции развития детско-юношеского и школьного спорта в А</w:t>
            </w:r>
            <w:r w:rsidRPr="00447040">
              <w:t>р</w:t>
            </w:r>
            <w:r w:rsidRPr="00447040">
              <w:t>хангельской области на 2015–2020 годы на территории муниц</w:t>
            </w:r>
            <w:r w:rsidRPr="00447040">
              <w:t>и</w:t>
            </w:r>
            <w:r w:rsidRPr="00447040">
              <w:t>пальных образований Архангельской области.</w:t>
            </w:r>
          </w:p>
          <w:p w:rsidR="00F8583C" w:rsidRPr="00447040" w:rsidRDefault="00F8583C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  <w:r w:rsidRPr="00447040">
              <w:t xml:space="preserve">  </w:t>
            </w:r>
            <w:r w:rsidRPr="00963836">
              <w:rPr>
                <w:b/>
              </w:rPr>
              <w:t>5.2.</w:t>
            </w:r>
            <w:r w:rsidRPr="00447040">
              <w:t xml:space="preserve"> При подготовке муниципальных образовательных орг</w:t>
            </w:r>
            <w:r w:rsidRPr="00447040">
              <w:t>а</w:t>
            </w:r>
            <w:r w:rsidRPr="00447040">
              <w:t>низаций к новому учебному году рассмотреть возможность выд</w:t>
            </w:r>
            <w:r w:rsidRPr="00447040">
              <w:t>е</w:t>
            </w:r>
            <w:r w:rsidRPr="00447040">
              <w:t>ления дополнительных средств на финансирование мероприятий, направленных на укрепление учебно-спортивной базы муниц</w:t>
            </w:r>
            <w:r w:rsidRPr="00447040">
              <w:t>и</w:t>
            </w:r>
            <w:r w:rsidRPr="00447040">
              <w:t>пальных общеобразовательных организаций в рамках муниципал</w:t>
            </w:r>
            <w:r w:rsidRPr="00447040">
              <w:t>ь</w:t>
            </w:r>
            <w:r w:rsidRPr="00447040">
              <w:t>ных программ по развитию образования.</w:t>
            </w:r>
          </w:p>
          <w:p w:rsidR="00F8583C" w:rsidRDefault="00F8583C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447040">
              <w:rPr>
                <w:sz w:val="24"/>
                <w:szCs w:val="24"/>
              </w:rPr>
              <w:t xml:space="preserve">         </w:t>
            </w:r>
            <w:r w:rsidR="00963836">
              <w:rPr>
                <w:sz w:val="24"/>
                <w:szCs w:val="24"/>
              </w:rPr>
              <w:t xml:space="preserve">  </w:t>
            </w:r>
            <w:r w:rsidRPr="00963836">
              <w:rPr>
                <w:b/>
                <w:sz w:val="24"/>
                <w:szCs w:val="24"/>
              </w:rPr>
              <w:t>5.3.</w:t>
            </w:r>
            <w:r w:rsidRPr="00447040">
              <w:rPr>
                <w:b/>
                <w:sz w:val="24"/>
                <w:szCs w:val="24"/>
              </w:rPr>
              <w:t xml:space="preserve"> </w:t>
            </w:r>
            <w:r w:rsidRPr="00447040">
              <w:rPr>
                <w:sz w:val="24"/>
                <w:szCs w:val="24"/>
              </w:rPr>
              <w:t>В срок до 01 января 2016 года обеспечить переход де</w:t>
            </w:r>
            <w:r w:rsidRPr="00447040">
              <w:rPr>
                <w:sz w:val="24"/>
                <w:szCs w:val="24"/>
              </w:rPr>
              <w:t>т</w:t>
            </w:r>
            <w:r w:rsidRPr="00447040">
              <w:rPr>
                <w:sz w:val="24"/>
                <w:szCs w:val="24"/>
              </w:rPr>
              <w:t>ско-юношеских спортивных школ и специализированных детско-юношеских спортивных школ олимпийского резерва на реализ</w:t>
            </w:r>
            <w:r w:rsidRPr="00447040">
              <w:rPr>
                <w:sz w:val="24"/>
                <w:szCs w:val="24"/>
              </w:rPr>
              <w:t>а</w:t>
            </w:r>
            <w:r w:rsidRPr="00447040">
              <w:rPr>
                <w:sz w:val="24"/>
                <w:szCs w:val="24"/>
              </w:rPr>
              <w:t xml:space="preserve">цию </w:t>
            </w:r>
            <w:proofErr w:type="spellStart"/>
            <w:r w:rsidRPr="00447040">
              <w:rPr>
                <w:sz w:val="24"/>
                <w:szCs w:val="24"/>
              </w:rPr>
              <w:t>общеразвивающих</w:t>
            </w:r>
            <w:proofErr w:type="spellEnd"/>
            <w:r w:rsidRPr="00447040">
              <w:rPr>
                <w:sz w:val="24"/>
                <w:szCs w:val="24"/>
              </w:rPr>
              <w:t xml:space="preserve"> и </w:t>
            </w:r>
            <w:proofErr w:type="spellStart"/>
            <w:r w:rsidRPr="00447040">
              <w:rPr>
                <w:sz w:val="24"/>
                <w:szCs w:val="24"/>
              </w:rPr>
              <w:t>предпрофессиональных</w:t>
            </w:r>
            <w:proofErr w:type="spellEnd"/>
            <w:r w:rsidRPr="00447040">
              <w:rPr>
                <w:sz w:val="24"/>
                <w:szCs w:val="24"/>
              </w:rPr>
              <w:t xml:space="preserve"> программ наряду с программами спортивной подготовки.</w:t>
            </w:r>
          </w:p>
          <w:p w:rsidR="00192FDB" w:rsidRPr="00447040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8583C" w:rsidRPr="00447040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  <w:r w:rsidRPr="00963836">
              <w:rPr>
                <w:b/>
                <w:color w:val="000000"/>
              </w:rPr>
              <w:t>5.4.</w:t>
            </w:r>
            <w:r w:rsidRPr="00447040">
              <w:rPr>
                <w:color w:val="000000"/>
              </w:rPr>
              <w:t xml:space="preserve"> Способствовать </w:t>
            </w:r>
            <w:r w:rsidRPr="00447040">
              <w:t>созданию и развитию сети школьных спортивных клубов при муниципальных образовательных орган</w:t>
            </w:r>
            <w:r w:rsidRPr="00447040">
              <w:t>и</w:t>
            </w:r>
            <w:r w:rsidRPr="00447040">
              <w:t xml:space="preserve">зациях в Архангельской области. </w:t>
            </w: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192FDB" w:rsidRPr="00447040" w:rsidRDefault="00192FDB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  <w:r w:rsidRPr="00963836">
              <w:rPr>
                <w:b/>
                <w:sz w:val="24"/>
                <w:szCs w:val="24"/>
              </w:rPr>
              <w:t>5.5.</w:t>
            </w:r>
            <w:r w:rsidRPr="00447040">
              <w:rPr>
                <w:sz w:val="24"/>
                <w:szCs w:val="24"/>
              </w:rPr>
              <w:t xml:space="preserve"> Оказывать содействие в организации и проведении школьных и межшкольных физкультурно-спортивных меропри</w:t>
            </w:r>
            <w:r w:rsidRPr="00447040">
              <w:rPr>
                <w:sz w:val="24"/>
                <w:szCs w:val="24"/>
              </w:rPr>
              <w:t>я</w:t>
            </w:r>
            <w:r w:rsidRPr="00447040">
              <w:rPr>
                <w:sz w:val="24"/>
                <w:szCs w:val="24"/>
              </w:rPr>
              <w:t>тий.</w:t>
            </w: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F8583C" w:rsidRPr="00447040" w:rsidRDefault="00F8583C" w:rsidP="00F8583C">
            <w:pPr>
              <w:pStyle w:val="10"/>
              <w:shd w:val="clear" w:color="auto" w:fill="auto"/>
              <w:tabs>
                <w:tab w:val="left" w:pos="71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963836">
              <w:rPr>
                <w:b/>
                <w:sz w:val="24"/>
                <w:szCs w:val="24"/>
              </w:rPr>
              <w:lastRenderedPageBreak/>
              <w:t xml:space="preserve">          5.6.</w:t>
            </w:r>
            <w:r w:rsidRPr="00447040">
              <w:rPr>
                <w:sz w:val="24"/>
                <w:szCs w:val="24"/>
              </w:rPr>
              <w:t xml:space="preserve"> При планировании застройки и реконструкции жилых районов предусматривать строительство плоскостных спортивных сооружений с привлечением средств застройщика.</w:t>
            </w:r>
          </w:p>
          <w:p w:rsidR="00D403B3" w:rsidRPr="00447040" w:rsidRDefault="00D403B3" w:rsidP="00447040">
            <w:pPr>
              <w:shd w:val="clear" w:color="auto" w:fill="FFFFFF"/>
              <w:ind w:firstLine="714"/>
              <w:jc w:val="both"/>
              <w:rPr>
                <w:b/>
              </w:rPr>
            </w:pPr>
          </w:p>
        </w:tc>
        <w:tc>
          <w:tcPr>
            <w:tcW w:w="8425" w:type="dxa"/>
          </w:tcPr>
          <w:p w:rsidR="00C94A39" w:rsidRPr="00C94A39" w:rsidRDefault="00C94A39" w:rsidP="00F464BE">
            <w:pPr>
              <w:pStyle w:val="10"/>
              <w:shd w:val="clear" w:color="auto" w:fill="auto"/>
              <w:spacing w:line="240" w:lineRule="auto"/>
              <w:ind w:left="20" w:right="20" w:firstLine="900"/>
              <w:rPr>
                <w:b/>
                <w:color w:val="000000"/>
                <w:sz w:val="24"/>
                <w:szCs w:val="24"/>
              </w:rPr>
            </w:pPr>
            <w:r w:rsidRPr="00C94A39">
              <w:rPr>
                <w:b/>
                <w:color w:val="000000"/>
                <w:sz w:val="24"/>
                <w:szCs w:val="24"/>
              </w:rPr>
              <w:lastRenderedPageBreak/>
              <w:t>МО «Котлас»</w:t>
            </w:r>
          </w:p>
          <w:p w:rsidR="008F5A5E" w:rsidRDefault="008F5A5E" w:rsidP="008F5A5E">
            <w:pPr>
              <w:pStyle w:val="10"/>
              <w:shd w:val="clear" w:color="auto" w:fill="auto"/>
              <w:spacing w:line="240" w:lineRule="auto"/>
              <w:ind w:firstLine="52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192FDB" w:rsidRDefault="00192FDB" w:rsidP="008F5A5E">
            <w:pPr>
              <w:pStyle w:val="10"/>
              <w:shd w:val="clear" w:color="auto" w:fill="auto"/>
              <w:spacing w:line="240" w:lineRule="auto"/>
              <w:ind w:firstLine="5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  <w:p w:rsidR="00192FDB" w:rsidRDefault="00192FDB" w:rsidP="008F5A5E">
            <w:pPr>
              <w:pStyle w:val="10"/>
              <w:shd w:val="clear" w:color="auto" w:fill="auto"/>
              <w:spacing w:line="240" w:lineRule="auto"/>
              <w:ind w:firstLine="52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192FDB" w:rsidRDefault="00192FDB" w:rsidP="008F5A5E">
            <w:pPr>
              <w:pStyle w:val="10"/>
              <w:shd w:val="clear" w:color="auto" w:fill="auto"/>
              <w:spacing w:line="240" w:lineRule="auto"/>
              <w:ind w:firstLine="52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192FDB" w:rsidRDefault="00192FDB" w:rsidP="008F5A5E">
            <w:pPr>
              <w:pStyle w:val="10"/>
              <w:shd w:val="clear" w:color="auto" w:fill="auto"/>
              <w:spacing w:line="240" w:lineRule="auto"/>
              <w:ind w:firstLine="52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192FDB" w:rsidRDefault="00192FDB" w:rsidP="008F5A5E">
            <w:pPr>
              <w:pStyle w:val="10"/>
              <w:shd w:val="clear" w:color="auto" w:fill="auto"/>
              <w:spacing w:line="240" w:lineRule="auto"/>
              <w:ind w:firstLine="5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  <w:p w:rsidR="00192FDB" w:rsidRDefault="00192FDB" w:rsidP="008F5A5E">
            <w:pPr>
              <w:pStyle w:val="10"/>
              <w:shd w:val="clear" w:color="auto" w:fill="auto"/>
              <w:spacing w:line="240" w:lineRule="auto"/>
              <w:ind w:firstLine="52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192FDB" w:rsidRDefault="00192FDB" w:rsidP="008F5A5E">
            <w:pPr>
              <w:pStyle w:val="10"/>
              <w:shd w:val="clear" w:color="auto" w:fill="auto"/>
              <w:spacing w:line="240" w:lineRule="auto"/>
              <w:ind w:firstLine="52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192FDB" w:rsidRDefault="00192FDB" w:rsidP="008F5A5E">
            <w:pPr>
              <w:pStyle w:val="10"/>
              <w:shd w:val="clear" w:color="auto" w:fill="auto"/>
              <w:spacing w:line="240" w:lineRule="auto"/>
              <w:ind w:firstLine="52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192FDB" w:rsidRDefault="00192FDB" w:rsidP="008F5A5E">
            <w:pPr>
              <w:pStyle w:val="10"/>
              <w:shd w:val="clear" w:color="auto" w:fill="auto"/>
              <w:spacing w:line="240" w:lineRule="auto"/>
              <w:ind w:firstLine="52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192FDB" w:rsidRDefault="00192FDB" w:rsidP="008F5A5E">
            <w:pPr>
              <w:pStyle w:val="10"/>
              <w:shd w:val="clear" w:color="auto" w:fill="auto"/>
              <w:spacing w:line="240" w:lineRule="auto"/>
              <w:ind w:firstLine="52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192FDB" w:rsidRDefault="00192FDB" w:rsidP="008F5A5E">
            <w:pPr>
              <w:pStyle w:val="10"/>
              <w:shd w:val="clear" w:color="auto" w:fill="auto"/>
              <w:spacing w:line="240" w:lineRule="auto"/>
              <w:ind w:firstLine="5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  <w:p w:rsidR="00192FDB" w:rsidRDefault="00192FDB" w:rsidP="008F5A5E">
            <w:pPr>
              <w:pStyle w:val="10"/>
              <w:shd w:val="clear" w:color="auto" w:fill="auto"/>
              <w:spacing w:line="240" w:lineRule="auto"/>
              <w:ind w:firstLine="52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192FDB" w:rsidRDefault="00192FDB" w:rsidP="008F5A5E">
            <w:pPr>
              <w:pStyle w:val="10"/>
              <w:shd w:val="clear" w:color="auto" w:fill="auto"/>
              <w:spacing w:line="240" w:lineRule="auto"/>
              <w:ind w:firstLine="52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192FDB" w:rsidRDefault="00192FDB" w:rsidP="008F5A5E">
            <w:pPr>
              <w:pStyle w:val="10"/>
              <w:shd w:val="clear" w:color="auto" w:fill="auto"/>
              <w:spacing w:line="240" w:lineRule="auto"/>
              <w:ind w:firstLine="52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192FDB" w:rsidRDefault="00192FDB" w:rsidP="008F5A5E">
            <w:pPr>
              <w:pStyle w:val="10"/>
              <w:shd w:val="clear" w:color="auto" w:fill="auto"/>
              <w:spacing w:line="240" w:lineRule="auto"/>
              <w:ind w:firstLine="52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192FDB" w:rsidRDefault="00192FDB" w:rsidP="008F5A5E">
            <w:pPr>
              <w:pStyle w:val="10"/>
              <w:shd w:val="clear" w:color="auto" w:fill="auto"/>
              <w:spacing w:line="240" w:lineRule="auto"/>
              <w:ind w:firstLine="52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8F5A5E" w:rsidRPr="00C94A39" w:rsidRDefault="008F5A5E" w:rsidP="008F5A5E">
            <w:pPr>
              <w:pStyle w:val="10"/>
              <w:shd w:val="clear" w:color="auto" w:fill="auto"/>
              <w:spacing w:line="240" w:lineRule="auto"/>
              <w:ind w:firstLine="520"/>
              <w:jc w:val="both"/>
              <w:rPr>
                <w:b/>
                <w:sz w:val="24"/>
                <w:szCs w:val="24"/>
              </w:rPr>
            </w:pPr>
            <w:r w:rsidRPr="00D906B3">
              <w:rPr>
                <w:b/>
                <w:color w:val="000000"/>
                <w:sz w:val="24"/>
                <w:szCs w:val="24"/>
              </w:rPr>
              <w:t>По пункту 5.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D906B3">
              <w:rPr>
                <w:b/>
                <w:color w:val="000000"/>
                <w:sz w:val="24"/>
                <w:szCs w:val="24"/>
              </w:rPr>
              <w:t>.</w:t>
            </w:r>
          </w:p>
          <w:p w:rsidR="00C94A39" w:rsidRDefault="00C94A39" w:rsidP="008F5A5E">
            <w:pPr>
              <w:pStyle w:val="10"/>
              <w:shd w:val="clear" w:color="auto" w:fill="auto"/>
              <w:spacing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94A39">
              <w:rPr>
                <w:color w:val="000000"/>
                <w:sz w:val="24"/>
                <w:szCs w:val="24"/>
              </w:rPr>
              <w:t xml:space="preserve">По состоянию на 11.01.2016 </w:t>
            </w:r>
            <w:r w:rsidR="00BB1062">
              <w:rPr>
                <w:color w:val="000000"/>
                <w:sz w:val="24"/>
                <w:szCs w:val="24"/>
              </w:rPr>
              <w:t xml:space="preserve">г. </w:t>
            </w:r>
            <w:r w:rsidRPr="00C94A39">
              <w:rPr>
                <w:color w:val="000000"/>
                <w:sz w:val="24"/>
                <w:szCs w:val="24"/>
              </w:rPr>
              <w:t>в общеобразовательных учреждениях функционирует 6 спортивных клубов. За период 2016 года планируется созд</w:t>
            </w:r>
            <w:r w:rsidRPr="00C94A39">
              <w:rPr>
                <w:color w:val="000000"/>
                <w:sz w:val="24"/>
                <w:szCs w:val="24"/>
              </w:rPr>
              <w:t>а</w:t>
            </w:r>
            <w:r w:rsidRPr="00C94A39">
              <w:rPr>
                <w:color w:val="000000"/>
                <w:sz w:val="24"/>
                <w:szCs w:val="24"/>
              </w:rPr>
              <w:t>ние спортивных клубов во всех 13 общеобразовательных учреждениях.</w:t>
            </w:r>
          </w:p>
          <w:p w:rsidR="00192FDB" w:rsidRDefault="00192FDB" w:rsidP="008F5A5E">
            <w:pPr>
              <w:pStyle w:val="10"/>
              <w:shd w:val="clear" w:color="auto" w:fill="auto"/>
              <w:spacing w:line="240" w:lineRule="auto"/>
              <w:ind w:firstLine="52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8F5A5E" w:rsidRPr="00C94A39" w:rsidRDefault="008F5A5E" w:rsidP="008F5A5E">
            <w:pPr>
              <w:pStyle w:val="10"/>
              <w:shd w:val="clear" w:color="auto" w:fill="auto"/>
              <w:spacing w:line="240" w:lineRule="auto"/>
              <w:ind w:firstLine="520"/>
              <w:jc w:val="both"/>
              <w:rPr>
                <w:b/>
                <w:sz w:val="24"/>
                <w:szCs w:val="24"/>
              </w:rPr>
            </w:pPr>
            <w:r w:rsidRPr="00D906B3">
              <w:rPr>
                <w:b/>
                <w:color w:val="000000"/>
                <w:sz w:val="24"/>
                <w:szCs w:val="24"/>
              </w:rPr>
              <w:t>По пункту 5.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  <w:r w:rsidRPr="00D906B3">
              <w:rPr>
                <w:b/>
                <w:color w:val="000000"/>
                <w:sz w:val="24"/>
                <w:szCs w:val="24"/>
              </w:rPr>
              <w:t>.</w:t>
            </w:r>
          </w:p>
          <w:p w:rsidR="00D403B3" w:rsidRDefault="00C94A39" w:rsidP="00C94A39">
            <w:pPr>
              <w:pStyle w:val="10"/>
              <w:shd w:val="clear" w:color="auto" w:fill="auto"/>
              <w:spacing w:line="240" w:lineRule="auto"/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94A39">
              <w:rPr>
                <w:color w:val="000000"/>
                <w:sz w:val="24"/>
                <w:szCs w:val="24"/>
              </w:rPr>
              <w:t>Организация и проведение межшкольных физкультурно-спортивных м</w:t>
            </w:r>
            <w:r w:rsidRPr="00C94A39">
              <w:rPr>
                <w:color w:val="000000"/>
                <w:sz w:val="24"/>
                <w:szCs w:val="24"/>
              </w:rPr>
              <w:t>е</w:t>
            </w:r>
            <w:r w:rsidRPr="00C94A39">
              <w:rPr>
                <w:color w:val="000000"/>
                <w:sz w:val="24"/>
                <w:szCs w:val="24"/>
              </w:rPr>
              <w:t>роприятий идет на 3 уровнях. На школьном уровне в каждом общеобразов</w:t>
            </w:r>
            <w:r w:rsidRPr="00C94A39">
              <w:rPr>
                <w:color w:val="000000"/>
                <w:sz w:val="24"/>
                <w:szCs w:val="24"/>
              </w:rPr>
              <w:t>а</w:t>
            </w:r>
            <w:r w:rsidRPr="00C94A39">
              <w:rPr>
                <w:color w:val="000000"/>
                <w:sz w:val="24"/>
                <w:szCs w:val="24"/>
              </w:rPr>
              <w:t>тельном учреждении проводятся Президентские игры и Президентские сост</w:t>
            </w:r>
            <w:r w:rsidRPr="00C94A39">
              <w:rPr>
                <w:color w:val="000000"/>
                <w:sz w:val="24"/>
                <w:szCs w:val="24"/>
              </w:rPr>
              <w:t>я</w:t>
            </w:r>
            <w:r w:rsidRPr="00C94A39">
              <w:rPr>
                <w:color w:val="000000"/>
                <w:sz w:val="24"/>
                <w:szCs w:val="24"/>
              </w:rPr>
              <w:t>зания. На муниципальном уровне ежегодно все общеобразовательные учре</w:t>
            </w:r>
            <w:r w:rsidRPr="00C94A39">
              <w:rPr>
                <w:color w:val="000000"/>
                <w:sz w:val="24"/>
                <w:szCs w:val="24"/>
              </w:rPr>
              <w:t>ж</w:t>
            </w:r>
            <w:r w:rsidRPr="00C94A39">
              <w:rPr>
                <w:color w:val="000000"/>
                <w:sz w:val="24"/>
                <w:szCs w:val="24"/>
              </w:rPr>
              <w:t>дения принимают участие в Муниципальной спартакиаде для младших и ста</w:t>
            </w:r>
            <w:r w:rsidRPr="00C94A39">
              <w:rPr>
                <w:color w:val="000000"/>
                <w:sz w:val="24"/>
                <w:szCs w:val="24"/>
              </w:rPr>
              <w:t>р</w:t>
            </w:r>
            <w:r w:rsidRPr="00C94A39">
              <w:rPr>
                <w:color w:val="000000"/>
                <w:sz w:val="24"/>
                <w:szCs w:val="24"/>
              </w:rPr>
              <w:t>ших школьников. Победители муниципальной спартакиады школьников учас</w:t>
            </w:r>
            <w:r w:rsidRPr="00C94A39">
              <w:rPr>
                <w:color w:val="000000"/>
                <w:sz w:val="24"/>
                <w:szCs w:val="24"/>
              </w:rPr>
              <w:t>т</w:t>
            </w:r>
            <w:r w:rsidRPr="00C94A39">
              <w:rPr>
                <w:color w:val="000000"/>
                <w:sz w:val="24"/>
                <w:szCs w:val="24"/>
              </w:rPr>
              <w:t>вуют в региональной спартакиаде для общеобразовательных учреждений.</w:t>
            </w:r>
          </w:p>
          <w:p w:rsidR="008F5A5E" w:rsidRDefault="008F5A5E" w:rsidP="00C94A39">
            <w:pPr>
              <w:pStyle w:val="10"/>
              <w:shd w:val="clear" w:color="auto" w:fill="auto"/>
              <w:spacing w:line="240" w:lineRule="auto"/>
              <w:ind w:firstLine="540"/>
              <w:jc w:val="both"/>
              <w:rPr>
                <w:color w:val="000000"/>
                <w:sz w:val="24"/>
                <w:szCs w:val="24"/>
              </w:rPr>
            </w:pPr>
          </w:p>
          <w:p w:rsidR="008F5A5E" w:rsidRDefault="00192FDB" w:rsidP="00C94A39">
            <w:pPr>
              <w:pStyle w:val="10"/>
              <w:shd w:val="clear" w:color="auto" w:fill="auto"/>
              <w:spacing w:line="240" w:lineRule="auto"/>
              <w:ind w:firstLine="54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D403B3" w:rsidRPr="008663E0" w:rsidTr="00E57A6A">
        <w:tc>
          <w:tcPr>
            <w:tcW w:w="7224" w:type="dxa"/>
          </w:tcPr>
          <w:p w:rsidR="00192FDB" w:rsidRDefault="00192FDB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192FDB" w:rsidRDefault="00192FDB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  <w:r w:rsidRPr="00963836">
              <w:rPr>
                <w:b/>
              </w:rPr>
              <w:t>5.1.</w:t>
            </w:r>
            <w:r w:rsidRPr="00447040">
              <w:t xml:space="preserve"> </w:t>
            </w:r>
            <w:proofErr w:type="gramStart"/>
            <w:r w:rsidRPr="00447040">
              <w:t>Разработать и утвердить</w:t>
            </w:r>
            <w:proofErr w:type="gramEnd"/>
            <w:r w:rsidRPr="00447040">
              <w:t xml:space="preserve"> комплекс мер по реализации Концепции развития детско-юношеского и школьного спорта в А</w:t>
            </w:r>
            <w:r w:rsidRPr="00447040">
              <w:t>р</w:t>
            </w:r>
            <w:r w:rsidRPr="00447040">
              <w:t>хангельской области на 2015–2020 годы на территории муниц</w:t>
            </w:r>
            <w:r w:rsidRPr="00447040">
              <w:t>и</w:t>
            </w:r>
            <w:r w:rsidRPr="00447040">
              <w:t>пальных образований Архангельской области.</w:t>
            </w:r>
          </w:p>
          <w:p w:rsidR="00192FDB" w:rsidRDefault="00192FDB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F8583C" w:rsidRPr="00447040" w:rsidRDefault="00F8583C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  <w:r w:rsidRPr="00447040">
              <w:t xml:space="preserve">  </w:t>
            </w:r>
            <w:r w:rsidRPr="00963836">
              <w:rPr>
                <w:b/>
              </w:rPr>
              <w:t>5.2.</w:t>
            </w:r>
            <w:r w:rsidRPr="00447040">
              <w:t xml:space="preserve"> При подготовке муниципальных образовательных орг</w:t>
            </w:r>
            <w:r w:rsidRPr="00447040">
              <w:t>а</w:t>
            </w:r>
            <w:r w:rsidRPr="00447040">
              <w:t>низаций к новому учебному году рассмотреть возможность выд</w:t>
            </w:r>
            <w:r w:rsidRPr="00447040">
              <w:t>е</w:t>
            </w:r>
            <w:r w:rsidRPr="00447040">
              <w:t>ления дополнительных средств на финансирование мероприятий, направленных на укрепление учебно-спортивной базы муниц</w:t>
            </w:r>
            <w:r w:rsidRPr="00447040">
              <w:t>и</w:t>
            </w:r>
            <w:r w:rsidRPr="00447040">
              <w:t>пальных общеобразовательных организаций в рамках муниципал</w:t>
            </w:r>
            <w:r w:rsidRPr="00447040">
              <w:t>ь</w:t>
            </w:r>
            <w:r w:rsidRPr="00447040">
              <w:t>ных программ по развитию образования.</w:t>
            </w:r>
          </w:p>
          <w:p w:rsidR="00192FDB" w:rsidRDefault="00F8583C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447040">
              <w:rPr>
                <w:sz w:val="24"/>
                <w:szCs w:val="24"/>
              </w:rPr>
              <w:t xml:space="preserve">        </w:t>
            </w: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8583C" w:rsidRDefault="00F8583C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447040">
              <w:rPr>
                <w:sz w:val="24"/>
                <w:szCs w:val="24"/>
              </w:rPr>
              <w:t xml:space="preserve"> </w:t>
            </w:r>
            <w:r w:rsidR="00963836">
              <w:rPr>
                <w:sz w:val="24"/>
                <w:szCs w:val="24"/>
              </w:rPr>
              <w:t xml:space="preserve">          </w:t>
            </w:r>
            <w:r w:rsidRPr="00963836">
              <w:rPr>
                <w:b/>
                <w:sz w:val="24"/>
                <w:szCs w:val="24"/>
              </w:rPr>
              <w:t>5.3.</w:t>
            </w:r>
            <w:r w:rsidRPr="00447040">
              <w:rPr>
                <w:b/>
                <w:sz w:val="24"/>
                <w:szCs w:val="24"/>
              </w:rPr>
              <w:t xml:space="preserve"> </w:t>
            </w:r>
            <w:r w:rsidRPr="00447040">
              <w:rPr>
                <w:sz w:val="24"/>
                <w:szCs w:val="24"/>
              </w:rPr>
              <w:t>В срок до 01 января 2016 года обеспечить переход де</w:t>
            </w:r>
            <w:r w:rsidRPr="00447040">
              <w:rPr>
                <w:sz w:val="24"/>
                <w:szCs w:val="24"/>
              </w:rPr>
              <w:t>т</w:t>
            </w:r>
            <w:r w:rsidRPr="00447040">
              <w:rPr>
                <w:sz w:val="24"/>
                <w:szCs w:val="24"/>
              </w:rPr>
              <w:t>ско-юношеских спортивных школ и специализированных детско-юношеских спортивных школ олимпийского резерва на реализ</w:t>
            </w:r>
            <w:r w:rsidRPr="00447040">
              <w:rPr>
                <w:sz w:val="24"/>
                <w:szCs w:val="24"/>
              </w:rPr>
              <w:t>а</w:t>
            </w:r>
            <w:r w:rsidRPr="00447040">
              <w:rPr>
                <w:sz w:val="24"/>
                <w:szCs w:val="24"/>
              </w:rPr>
              <w:t xml:space="preserve">цию </w:t>
            </w:r>
            <w:proofErr w:type="spellStart"/>
            <w:r w:rsidRPr="00447040">
              <w:rPr>
                <w:sz w:val="24"/>
                <w:szCs w:val="24"/>
              </w:rPr>
              <w:t>общеразвивающих</w:t>
            </w:r>
            <w:proofErr w:type="spellEnd"/>
            <w:r w:rsidRPr="00447040">
              <w:rPr>
                <w:sz w:val="24"/>
                <w:szCs w:val="24"/>
              </w:rPr>
              <w:t xml:space="preserve"> и </w:t>
            </w:r>
            <w:proofErr w:type="spellStart"/>
            <w:r w:rsidRPr="00447040">
              <w:rPr>
                <w:sz w:val="24"/>
                <w:szCs w:val="24"/>
              </w:rPr>
              <w:t>предпрофессиональных</w:t>
            </w:r>
            <w:proofErr w:type="spellEnd"/>
            <w:r w:rsidRPr="00447040">
              <w:rPr>
                <w:sz w:val="24"/>
                <w:szCs w:val="24"/>
              </w:rPr>
              <w:t xml:space="preserve"> программ наряду с программами спортивной подготовки.</w:t>
            </w:r>
          </w:p>
          <w:p w:rsidR="00192FDB" w:rsidRPr="00447040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8583C" w:rsidRPr="00447040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  <w:r w:rsidRPr="00963836">
              <w:rPr>
                <w:b/>
                <w:color w:val="000000"/>
              </w:rPr>
              <w:t>5.4.</w:t>
            </w:r>
            <w:r w:rsidRPr="00447040">
              <w:rPr>
                <w:color w:val="000000"/>
              </w:rPr>
              <w:t xml:space="preserve"> Способствовать </w:t>
            </w:r>
            <w:r w:rsidRPr="00447040">
              <w:t>созданию и развитию сети школьных спортивных клубов при муниципальных образовательных орган</w:t>
            </w:r>
            <w:r w:rsidRPr="00447040">
              <w:t>и</w:t>
            </w:r>
            <w:r w:rsidRPr="00447040">
              <w:t xml:space="preserve">зациях в Архангельской области. </w:t>
            </w: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192FDB" w:rsidRDefault="00192FDB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192FDB" w:rsidRPr="00447040" w:rsidRDefault="00192FDB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Pr="00447040" w:rsidRDefault="00F8583C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  <w:r w:rsidRPr="00963836">
              <w:rPr>
                <w:b/>
                <w:sz w:val="24"/>
                <w:szCs w:val="24"/>
              </w:rPr>
              <w:t>5.5.</w:t>
            </w:r>
            <w:r w:rsidRPr="00447040">
              <w:rPr>
                <w:sz w:val="24"/>
                <w:szCs w:val="24"/>
              </w:rPr>
              <w:t xml:space="preserve"> Оказывать содействие в организации и проведении </w:t>
            </w:r>
            <w:proofErr w:type="gramStart"/>
            <w:r w:rsidRPr="00447040">
              <w:rPr>
                <w:sz w:val="24"/>
                <w:szCs w:val="24"/>
              </w:rPr>
              <w:t>школьных</w:t>
            </w:r>
            <w:proofErr w:type="gramEnd"/>
            <w:r w:rsidRPr="00447040">
              <w:rPr>
                <w:sz w:val="24"/>
                <w:szCs w:val="24"/>
              </w:rPr>
              <w:t xml:space="preserve"> и межшкольных физкультурно-спортивных </w:t>
            </w:r>
            <w:proofErr w:type="spellStart"/>
            <w:r w:rsidRPr="00447040">
              <w:rPr>
                <w:sz w:val="24"/>
                <w:szCs w:val="24"/>
              </w:rPr>
              <w:t>мероприя</w:t>
            </w:r>
            <w:r w:rsidR="00192FDB">
              <w:rPr>
                <w:sz w:val="24"/>
                <w:szCs w:val="24"/>
              </w:rPr>
              <w:t>-</w:t>
            </w:r>
            <w:r w:rsidRPr="00447040">
              <w:rPr>
                <w:sz w:val="24"/>
                <w:szCs w:val="24"/>
              </w:rPr>
              <w:lastRenderedPageBreak/>
              <w:t>тий</w:t>
            </w:r>
            <w:proofErr w:type="spellEnd"/>
            <w:r w:rsidRPr="00447040">
              <w:rPr>
                <w:sz w:val="24"/>
                <w:szCs w:val="24"/>
              </w:rPr>
              <w:t>.</w:t>
            </w:r>
          </w:p>
          <w:p w:rsidR="00F8583C" w:rsidRPr="00447040" w:rsidRDefault="00F8583C" w:rsidP="00F8583C">
            <w:pPr>
              <w:pStyle w:val="10"/>
              <w:shd w:val="clear" w:color="auto" w:fill="auto"/>
              <w:tabs>
                <w:tab w:val="left" w:pos="71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447040">
              <w:rPr>
                <w:sz w:val="24"/>
                <w:szCs w:val="24"/>
              </w:rPr>
              <w:t xml:space="preserve">          </w:t>
            </w:r>
            <w:r w:rsidRPr="00963836">
              <w:rPr>
                <w:b/>
                <w:sz w:val="24"/>
                <w:szCs w:val="24"/>
              </w:rPr>
              <w:t>5.6.</w:t>
            </w:r>
            <w:r w:rsidRPr="00447040">
              <w:rPr>
                <w:sz w:val="24"/>
                <w:szCs w:val="24"/>
              </w:rPr>
              <w:t xml:space="preserve"> При планировании застройки и реконструкции жилых районов предусматривать строительство плоскостных спортивных сооружений с привлечением средств застройщика.</w:t>
            </w:r>
          </w:p>
          <w:p w:rsidR="00D403B3" w:rsidRPr="00447040" w:rsidRDefault="00D403B3" w:rsidP="00447040">
            <w:pPr>
              <w:shd w:val="clear" w:color="auto" w:fill="FFFFFF"/>
              <w:ind w:firstLine="714"/>
              <w:jc w:val="both"/>
              <w:rPr>
                <w:b/>
              </w:rPr>
            </w:pPr>
          </w:p>
        </w:tc>
        <w:tc>
          <w:tcPr>
            <w:tcW w:w="8425" w:type="dxa"/>
          </w:tcPr>
          <w:p w:rsidR="00C94A39" w:rsidRDefault="00C94A39" w:rsidP="00F464BE">
            <w:pPr>
              <w:pStyle w:val="10"/>
              <w:shd w:val="clear" w:color="auto" w:fill="auto"/>
              <w:spacing w:line="240" w:lineRule="auto"/>
              <w:ind w:firstLine="697"/>
              <w:rPr>
                <w:b/>
                <w:color w:val="000000"/>
                <w:sz w:val="24"/>
                <w:szCs w:val="24"/>
              </w:rPr>
            </w:pPr>
            <w:r w:rsidRPr="00033C8A">
              <w:rPr>
                <w:b/>
                <w:color w:val="000000"/>
                <w:sz w:val="24"/>
                <w:szCs w:val="24"/>
              </w:rPr>
              <w:lastRenderedPageBreak/>
              <w:t>МО «Мирный»</w:t>
            </w:r>
          </w:p>
          <w:p w:rsidR="008F5A5E" w:rsidRPr="00033C8A" w:rsidRDefault="008F5A5E" w:rsidP="00033C8A">
            <w:pPr>
              <w:pStyle w:val="10"/>
              <w:shd w:val="clear" w:color="auto" w:fill="auto"/>
              <w:spacing w:line="240" w:lineRule="auto"/>
              <w:ind w:firstLine="69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192FDB" w:rsidRDefault="00192FDB" w:rsidP="008F5A5E">
            <w:pPr>
              <w:pStyle w:val="10"/>
              <w:shd w:val="clear" w:color="auto" w:fill="auto"/>
              <w:spacing w:line="240" w:lineRule="auto"/>
              <w:ind w:firstLine="56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  <w:p w:rsidR="00192FDB" w:rsidRDefault="00192FDB" w:rsidP="008F5A5E">
            <w:pPr>
              <w:pStyle w:val="10"/>
              <w:shd w:val="clear" w:color="auto" w:fill="auto"/>
              <w:spacing w:line="240" w:lineRule="auto"/>
              <w:ind w:firstLine="56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192FDB" w:rsidRDefault="00192FDB" w:rsidP="008F5A5E">
            <w:pPr>
              <w:pStyle w:val="10"/>
              <w:shd w:val="clear" w:color="auto" w:fill="auto"/>
              <w:spacing w:line="240" w:lineRule="auto"/>
              <w:ind w:firstLine="56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192FDB" w:rsidRDefault="00192FDB" w:rsidP="008F5A5E">
            <w:pPr>
              <w:pStyle w:val="10"/>
              <w:shd w:val="clear" w:color="auto" w:fill="auto"/>
              <w:spacing w:line="240" w:lineRule="auto"/>
              <w:ind w:firstLine="56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192FDB" w:rsidRDefault="00192FDB" w:rsidP="008F5A5E">
            <w:pPr>
              <w:pStyle w:val="10"/>
              <w:shd w:val="clear" w:color="auto" w:fill="auto"/>
              <w:spacing w:line="240" w:lineRule="auto"/>
              <w:ind w:firstLine="56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8F5A5E" w:rsidRPr="00C94A39" w:rsidRDefault="008F5A5E" w:rsidP="008F5A5E">
            <w:pPr>
              <w:pStyle w:val="10"/>
              <w:shd w:val="clear" w:color="auto" w:fill="auto"/>
              <w:spacing w:line="240" w:lineRule="auto"/>
              <w:ind w:firstLine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D906B3">
              <w:rPr>
                <w:b/>
                <w:color w:val="000000"/>
                <w:sz w:val="24"/>
                <w:szCs w:val="24"/>
              </w:rPr>
              <w:t>По пункту 5.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  <w:r w:rsidRPr="00D906B3">
              <w:rPr>
                <w:b/>
                <w:color w:val="000000"/>
                <w:sz w:val="24"/>
                <w:szCs w:val="24"/>
              </w:rPr>
              <w:t>.</w:t>
            </w:r>
          </w:p>
          <w:p w:rsidR="00C94A39" w:rsidRDefault="008F5A5E" w:rsidP="008F5A5E">
            <w:pPr>
              <w:pStyle w:val="10"/>
              <w:shd w:val="clear" w:color="auto" w:fill="auto"/>
              <w:spacing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C94A39" w:rsidRPr="00033C8A">
              <w:rPr>
                <w:color w:val="000000"/>
                <w:sz w:val="24"/>
                <w:szCs w:val="24"/>
              </w:rPr>
              <w:t>При подготовке муниципальных образовательных организаций к новому 2016-2017 учебному году запланированы денежные средства в рамках пр</w:t>
            </w:r>
            <w:r w:rsidR="00C94A39" w:rsidRPr="00033C8A">
              <w:rPr>
                <w:color w:val="000000"/>
                <w:sz w:val="24"/>
                <w:szCs w:val="24"/>
              </w:rPr>
              <w:t>о</w:t>
            </w:r>
            <w:r w:rsidR="00C94A39" w:rsidRPr="00033C8A">
              <w:rPr>
                <w:color w:val="000000"/>
                <w:sz w:val="24"/>
                <w:szCs w:val="24"/>
              </w:rPr>
              <w:t>граммы «Мирный спортивный» на финансирование мероприятий, которые н</w:t>
            </w:r>
            <w:r w:rsidR="00C94A39" w:rsidRPr="00033C8A">
              <w:rPr>
                <w:color w:val="000000"/>
                <w:sz w:val="24"/>
                <w:szCs w:val="24"/>
              </w:rPr>
              <w:t>а</w:t>
            </w:r>
            <w:r w:rsidR="00C94A39" w:rsidRPr="00033C8A">
              <w:rPr>
                <w:color w:val="000000"/>
                <w:sz w:val="24"/>
                <w:szCs w:val="24"/>
              </w:rPr>
              <w:t>правлены на укрепление учебно-спортивной базы. На закупку лыжных ко</w:t>
            </w:r>
            <w:r w:rsidR="00C94A39" w:rsidRPr="00033C8A">
              <w:rPr>
                <w:color w:val="000000"/>
                <w:sz w:val="24"/>
                <w:szCs w:val="24"/>
              </w:rPr>
              <w:t>м</w:t>
            </w:r>
            <w:r w:rsidR="00C94A39" w:rsidRPr="00033C8A">
              <w:rPr>
                <w:color w:val="000000"/>
                <w:sz w:val="24"/>
                <w:szCs w:val="24"/>
              </w:rPr>
              <w:t>плектов в образовательные организации выделено 280000 рублей, на закупку спортивной формы в муниципальное казённое учреждение дополнительного образования детско-юношескую спортивную школу города Мирного Арха</w:t>
            </w:r>
            <w:r w:rsidR="00C94A39" w:rsidRPr="00033C8A">
              <w:rPr>
                <w:color w:val="000000"/>
                <w:sz w:val="24"/>
                <w:szCs w:val="24"/>
              </w:rPr>
              <w:t>н</w:t>
            </w:r>
            <w:r w:rsidR="00C94A39" w:rsidRPr="00033C8A">
              <w:rPr>
                <w:color w:val="000000"/>
                <w:sz w:val="24"/>
                <w:szCs w:val="24"/>
              </w:rPr>
              <w:t>гельской области выделено 110000 рублей.</w:t>
            </w:r>
          </w:p>
          <w:p w:rsidR="00192FDB" w:rsidRDefault="00192FDB" w:rsidP="008F5A5E">
            <w:pPr>
              <w:pStyle w:val="10"/>
              <w:shd w:val="clear" w:color="auto" w:fill="auto"/>
              <w:spacing w:line="240" w:lineRule="auto"/>
              <w:ind w:firstLine="56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192FDB" w:rsidRDefault="00192FDB" w:rsidP="008F5A5E">
            <w:pPr>
              <w:pStyle w:val="10"/>
              <w:shd w:val="clear" w:color="auto" w:fill="auto"/>
              <w:spacing w:line="240" w:lineRule="auto"/>
              <w:ind w:firstLine="56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  <w:p w:rsidR="00192FDB" w:rsidRDefault="00192FDB" w:rsidP="008F5A5E">
            <w:pPr>
              <w:pStyle w:val="10"/>
              <w:shd w:val="clear" w:color="auto" w:fill="auto"/>
              <w:spacing w:line="240" w:lineRule="auto"/>
              <w:ind w:firstLine="56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192FDB" w:rsidRDefault="00192FDB" w:rsidP="008F5A5E">
            <w:pPr>
              <w:pStyle w:val="10"/>
              <w:shd w:val="clear" w:color="auto" w:fill="auto"/>
              <w:spacing w:line="240" w:lineRule="auto"/>
              <w:ind w:firstLine="56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192FDB" w:rsidRDefault="00192FDB" w:rsidP="008F5A5E">
            <w:pPr>
              <w:pStyle w:val="10"/>
              <w:shd w:val="clear" w:color="auto" w:fill="auto"/>
              <w:spacing w:line="240" w:lineRule="auto"/>
              <w:ind w:firstLine="56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192FDB" w:rsidRDefault="00192FDB" w:rsidP="008F5A5E">
            <w:pPr>
              <w:pStyle w:val="10"/>
              <w:shd w:val="clear" w:color="auto" w:fill="auto"/>
              <w:spacing w:line="240" w:lineRule="auto"/>
              <w:ind w:firstLine="56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192FDB" w:rsidRDefault="00192FDB" w:rsidP="008F5A5E">
            <w:pPr>
              <w:pStyle w:val="10"/>
              <w:shd w:val="clear" w:color="auto" w:fill="auto"/>
              <w:spacing w:line="240" w:lineRule="auto"/>
              <w:ind w:firstLine="56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8F5A5E" w:rsidRPr="00C94A39" w:rsidRDefault="008F5A5E" w:rsidP="008F5A5E">
            <w:pPr>
              <w:pStyle w:val="10"/>
              <w:shd w:val="clear" w:color="auto" w:fill="auto"/>
              <w:spacing w:line="240" w:lineRule="auto"/>
              <w:ind w:firstLine="567"/>
              <w:jc w:val="both"/>
              <w:rPr>
                <w:b/>
                <w:sz w:val="24"/>
                <w:szCs w:val="24"/>
              </w:rPr>
            </w:pPr>
            <w:r w:rsidRPr="00D906B3">
              <w:rPr>
                <w:b/>
                <w:color w:val="000000"/>
                <w:sz w:val="24"/>
                <w:szCs w:val="24"/>
              </w:rPr>
              <w:t>По пункту 5.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D906B3">
              <w:rPr>
                <w:b/>
                <w:color w:val="000000"/>
                <w:sz w:val="24"/>
                <w:szCs w:val="24"/>
              </w:rPr>
              <w:t>.</w:t>
            </w:r>
          </w:p>
          <w:p w:rsidR="00D403B3" w:rsidRDefault="00C94A39" w:rsidP="008F5A5E">
            <w:pPr>
              <w:pStyle w:val="10"/>
              <w:shd w:val="clear" w:color="auto" w:fill="auto"/>
              <w:spacing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033C8A">
              <w:rPr>
                <w:color w:val="000000"/>
                <w:sz w:val="24"/>
                <w:szCs w:val="24"/>
              </w:rPr>
              <w:t>В муниципальных образовательных организациях муниципального обр</w:t>
            </w:r>
            <w:r w:rsidRPr="00033C8A">
              <w:rPr>
                <w:color w:val="000000"/>
                <w:sz w:val="24"/>
                <w:szCs w:val="24"/>
              </w:rPr>
              <w:t>а</w:t>
            </w:r>
            <w:r w:rsidRPr="00033C8A">
              <w:rPr>
                <w:color w:val="000000"/>
                <w:sz w:val="24"/>
                <w:szCs w:val="24"/>
              </w:rPr>
              <w:t>зования «</w:t>
            </w:r>
            <w:proofErr w:type="gramStart"/>
            <w:r w:rsidRPr="00033C8A">
              <w:rPr>
                <w:color w:val="000000"/>
                <w:sz w:val="24"/>
                <w:szCs w:val="24"/>
              </w:rPr>
              <w:t>Мирный</w:t>
            </w:r>
            <w:proofErr w:type="gramEnd"/>
            <w:r w:rsidRPr="00033C8A">
              <w:rPr>
                <w:color w:val="000000"/>
                <w:sz w:val="24"/>
                <w:szCs w:val="24"/>
              </w:rPr>
              <w:t>» разработана и утверждена нормативная база по созданию школьных спортивных клубов. С 01 февраля 2016 года во всех образовател</w:t>
            </w:r>
            <w:r w:rsidRPr="00033C8A">
              <w:rPr>
                <w:color w:val="000000"/>
                <w:sz w:val="24"/>
                <w:szCs w:val="24"/>
              </w:rPr>
              <w:t>ь</w:t>
            </w:r>
            <w:r w:rsidRPr="00033C8A">
              <w:rPr>
                <w:color w:val="000000"/>
                <w:sz w:val="24"/>
                <w:szCs w:val="24"/>
              </w:rPr>
              <w:t>ных организациях начнут функционировать спортивные клубы.</w:t>
            </w:r>
          </w:p>
          <w:p w:rsidR="00192FDB" w:rsidRDefault="00192FDB" w:rsidP="008F5A5E">
            <w:pPr>
              <w:pStyle w:val="10"/>
              <w:shd w:val="clear" w:color="auto" w:fill="auto"/>
              <w:spacing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:rsidR="00192FDB" w:rsidRPr="00192FDB" w:rsidRDefault="00192FDB" w:rsidP="008F5A5E">
            <w:pPr>
              <w:pStyle w:val="10"/>
              <w:shd w:val="clear" w:color="auto" w:fill="auto"/>
              <w:spacing w:line="240" w:lineRule="auto"/>
              <w:ind w:firstLine="567"/>
              <w:jc w:val="both"/>
              <w:rPr>
                <w:b/>
                <w:color w:val="000000"/>
                <w:sz w:val="24"/>
                <w:szCs w:val="24"/>
              </w:rPr>
            </w:pPr>
            <w:r w:rsidRPr="00192FDB">
              <w:rPr>
                <w:b/>
                <w:color w:val="000000"/>
                <w:sz w:val="24"/>
                <w:szCs w:val="24"/>
              </w:rPr>
              <w:t>-</w:t>
            </w:r>
          </w:p>
          <w:p w:rsidR="00192FDB" w:rsidRDefault="00192FDB" w:rsidP="008F5A5E">
            <w:pPr>
              <w:pStyle w:val="10"/>
              <w:shd w:val="clear" w:color="auto" w:fill="auto"/>
              <w:spacing w:line="240" w:lineRule="auto"/>
              <w:ind w:firstLine="56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192FDB" w:rsidRDefault="00192FDB" w:rsidP="008F5A5E">
            <w:pPr>
              <w:pStyle w:val="10"/>
              <w:shd w:val="clear" w:color="auto" w:fill="auto"/>
              <w:spacing w:line="240" w:lineRule="auto"/>
              <w:ind w:firstLine="56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192FDB" w:rsidRDefault="00192FDB" w:rsidP="008F5A5E">
            <w:pPr>
              <w:pStyle w:val="10"/>
              <w:shd w:val="clear" w:color="auto" w:fill="auto"/>
              <w:spacing w:line="240" w:lineRule="auto"/>
              <w:ind w:firstLine="56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D403B3" w:rsidRPr="008663E0" w:rsidTr="00E57A6A">
        <w:tc>
          <w:tcPr>
            <w:tcW w:w="7224" w:type="dxa"/>
          </w:tcPr>
          <w:p w:rsidR="00192FDB" w:rsidRDefault="00192FDB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192FDB" w:rsidRDefault="00192FDB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  <w:r w:rsidRPr="00963836">
              <w:rPr>
                <w:b/>
              </w:rPr>
              <w:t>5.1.</w:t>
            </w:r>
            <w:r w:rsidRPr="00447040">
              <w:t xml:space="preserve"> </w:t>
            </w:r>
            <w:proofErr w:type="gramStart"/>
            <w:r w:rsidRPr="00447040">
              <w:t>Разработать и утвердить</w:t>
            </w:r>
            <w:proofErr w:type="gramEnd"/>
            <w:r w:rsidRPr="00447040">
              <w:t xml:space="preserve"> комплекс мер по реализации Концепции развития детско-юношеского и школьного спорта в А</w:t>
            </w:r>
            <w:r w:rsidRPr="00447040">
              <w:t>р</w:t>
            </w:r>
            <w:r w:rsidRPr="00447040">
              <w:t>хангельской области на 2015–2020 годы на территории муниц</w:t>
            </w:r>
            <w:r w:rsidRPr="00447040">
              <w:t>и</w:t>
            </w:r>
            <w:r w:rsidRPr="00447040">
              <w:t>пальных образований Архангельской области.</w:t>
            </w:r>
          </w:p>
          <w:p w:rsidR="00192FDB" w:rsidRDefault="00192FDB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192FDB" w:rsidRDefault="00192FDB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192FDB" w:rsidRDefault="00192FDB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192FDB" w:rsidRDefault="00192FDB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192FDB" w:rsidRDefault="00192FDB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F8583C" w:rsidRDefault="00F8583C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  <w:r w:rsidRPr="00447040">
              <w:t xml:space="preserve">  </w:t>
            </w:r>
            <w:r w:rsidRPr="00963836">
              <w:rPr>
                <w:b/>
              </w:rPr>
              <w:t>5.2.</w:t>
            </w:r>
            <w:r w:rsidRPr="00447040">
              <w:t xml:space="preserve"> При подготовке муниципальных образовательных орг</w:t>
            </w:r>
            <w:r w:rsidRPr="00447040">
              <w:t>а</w:t>
            </w:r>
            <w:r w:rsidRPr="00447040">
              <w:t>низаций к новому учебному году рассмотреть возможность выд</w:t>
            </w:r>
            <w:r w:rsidRPr="00447040">
              <w:t>е</w:t>
            </w:r>
            <w:r w:rsidRPr="00447040">
              <w:t>ления дополнительных средств на финансирование мероприятий, направленных на укрепление учебно-спортивной базы муниц</w:t>
            </w:r>
            <w:r w:rsidRPr="00447040">
              <w:t>и</w:t>
            </w:r>
            <w:r w:rsidRPr="00447040">
              <w:t>пальных общеобразовательных организаций в рамках муниципал</w:t>
            </w:r>
            <w:r w:rsidRPr="00447040">
              <w:t>ь</w:t>
            </w:r>
            <w:r w:rsidRPr="00447040">
              <w:t>ных программ по развитию образования.</w:t>
            </w:r>
          </w:p>
          <w:p w:rsidR="00192FDB" w:rsidRDefault="00192FDB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192FDB" w:rsidRDefault="00192FDB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192FDB" w:rsidRDefault="00192FDB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192FDB" w:rsidRPr="00447040" w:rsidRDefault="00192FDB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963836">
              <w:rPr>
                <w:b/>
                <w:sz w:val="24"/>
                <w:szCs w:val="24"/>
              </w:rPr>
              <w:t xml:space="preserve">         5.3.</w:t>
            </w:r>
            <w:r w:rsidRPr="00447040">
              <w:rPr>
                <w:b/>
                <w:sz w:val="24"/>
                <w:szCs w:val="24"/>
              </w:rPr>
              <w:t xml:space="preserve"> </w:t>
            </w:r>
            <w:r w:rsidRPr="00447040">
              <w:rPr>
                <w:sz w:val="24"/>
                <w:szCs w:val="24"/>
              </w:rPr>
              <w:t>В срок до 01 января 2016 года обеспечить переход детско-юношеских спортивных школ и специализированных детско-юношеских спортивных школ олимпийского резерва на реализ</w:t>
            </w:r>
            <w:r w:rsidRPr="00447040">
              <w:rPr>
                <w:sz w:val="24"/>
                <w:szCs w:val="24"/>
              </w:rPr>
              <w:t>а</w:t>
            </w:r>
            <w:r w:rsidRPr="00447040">
              <w:rPr>
                <w:sz w:val="24"/>
                <w:szCs w:val="24"/>
              </w:rPr>
              <w:t xml:space="preserve">цию </w:t>
            </w:r>
            <w:proofErr w:type="spellStart"/>
            <w:r w:rsidRPr="00447040">
              <w:rPr>
                <w:sz w:val="24"/>
                <w:szCs w:val="24"/>
              </w:rPr>
              <w:t>общеразвивающих</w:t>
            </w:r>
            <w:proofErr w:type="spellEnd"/>
            <w:r w:rsidRPr="00447040">
              <w:rPr>
                <w:sz w:val="24"/>
                <w:szCs w:val="24"/>
              </w:rPr>
              <w:t xml:space="preserve"> и </w:t>
            </w:r>
            <w:proofErr w:type="spellStart"/>
            <w:r w:rsidRPr="00447040">
              <w:rPr>
                <w:sz w:val="24"/>
                <w:szCs w:val="24"/>
              </w:rPr>
              <w:t>предпрофессиональных</w:t>
            </w:r>
            <w:proofErr w:type="spellEnd"/>
            <w:r w:rsidRPr="00447040">
              <w:rPr>
                <w:sz w:val="24"/>
                <w:szCs w:val="24"/>
              </w:rPr>
              <w:t xml:space="preserve"> программ наряду с программами спортивной подготовки.</w:t>
            </w: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Pr="00447040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8583C" w:rsidRPr="00447040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  <w:r w:rsidRPr="00963836">
              <w:rPr>
                <w:b/>
                <w:color w:val="000000"/>
              </w:rPr>
              <w:lastRenderedPageBreak/>
              <w:t>5.4.</w:t>
            </w:r>
            <w:r w:rsidRPr="00447040">
              <w:rPr>
                <w:color w:val="000000"/>
              </w:rPr>
              <w:t xml:space="preserve"> Способствовать </w:t>
            </w:r>
            <w:r w:rsidRPr="00447040">
              <w:t>созданию и развитию сети школьных спортивных клубов при муниципальных образовательных орган</w:t>
            </w:r>
            <w:r w:rsidRPr="00447040">
              <w:t>и</w:t>
            </w:r>
            <w:r w:rsidRPr="00447040">
              <w:t xml:space="preserve">зациях в Архангельской области. </w:t>
            </w: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192FDB" w:rsidRDefault="00192FDB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192FDB" w:rsidRDefault="00192FDB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192FDB" w:rsidRDefault="00192FDB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192FDB" w:rsidRDefault="00192FDB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192FDB" w:rsidRDefault="00192FDB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192FDB" w:rsidRDefault="00192FDB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192FDB" w:rsidRDefault="00192FDB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192FDB" w:rsidRDefault="00192FDB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192FDB" w:rsidRPr="00447040" w:rsidRDefault="00192FDB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  <w:r w:rsidRPr="00963836">
              <w:rPr>
                <w:b/>
                <w:sz w:val="24"/>
                <w:szCs w:val="24"/>
              </w:rPr>
              <w:t>5.5.</w:t>
            </w:r>
            <w:r w:rsidRPr="00447040">
              <w:rPr>
                <w:sz w:val="24"/>
                <w:szCs w:val="24"/>
              </w:rPr>
              <w:t xml:space="preserve"> Оказывать содействие в организации и проведении школьных и межшкольных физкультурно-спортивных меропри</w:t>
            </w:r>
            <w:r w:rsidRPr="00447040">
              <w:rPr>
                <w:sz w:val="24"/>
                <w:szCs w:val="24"/>
              </w:rPr>
              <w:t>я</w:t>
            </w:r>
            <w:r w:rsidRPr="00447040">
              <w:rPr>
                <w:sz w:val="24"/>
                <w:szCs w:val="24"/>
              </w:rPr>
              <w:t>тий.</w:t>
            </w: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Pr="00447040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F8583C" w:rsidRPr="00447040" w:rsidRDefault="00F8583C" w:rsidP="00F8583C">
            <w:pPr>
              <w:pStyle w:val="10"/>
              <w:shd w:val="clear" w:color="auto" w:fill="auto"/>
              <w:tabs>
                <w:tab w:val="left" w:pos="71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963836">
              <w:rPr>
                <w:b/>
                <w:sz w:val="24"/>
                <w:szCs w:val="24"/>
              </w:rPr>
              <w:t xml:space="preserve">          5.6.</w:t>
            </w:r>
            <w:r w:rsidRPr="00447040">
              <w:rPr>
                <w:sz w:val="24"/>
                <w:szCs w:val="24"/>
              </w:rPr>
              <w:t xml:space="preserve"> При планировании застройки и реконструкции жилых районов предусматривать строительство плоскостных спортивных сооружений с привлечением средств застройщика.</w:t>
            </w:r>
          </w:p>
          <w:p w:rsidR="00D403B3" w:rsidRPr="00447040" w:rsidRDefault="00D403B3" w:rsidP="00447040">
            <w:pPr>
              <w:shd w:val="clear" w:color="auto" w:fill="FFFFFF"/>
              <w:ind w:firstLine="714"/>
              <w:jc w:val="both"/>
              <w:rPr>
                <w:b/>
              </w:rPr>
            </w:pPr>
          </w:p>
        </w:tc>
        <w:tc>
          <w:tcPr>
            <w:tcW w:w="8425" w:type="dxa"/>
          </w:tcPr>
          <w:p w:rsidR="00033C8A" w:rsidRDefault="00033C8A" w:rsidP="00F464BE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rPr>
                <w:b/>
                <w:color w:val="000000"/>
                <w:sz w:val="24"/>
                <w:szCs w:val="24"/>
              </w:rPr>
            </w:pPr>
            <w:r w:rsidRPr="00033C8A">
              <w:rPr>
                <w:b/>
                <w:color w:val="000000"/>
                <w:sz w:val="24"/>
                <w:szCs w:val="24"/>
              </w:rPr>
              <w:lastRenderedPageBreak/>
              <w:t xml:space="preserve">МО «Город </w:t>
            </w:r>
            <w:proofErr w:type="spellStart"/>
            <w:r w:rsidRPr="00033C8A">
              <w:rPr>
                <w:b/>
                <w:color w:val="000000"/>
                <w:sz w:val="24"/>
                <w:szCs w:val="24"/>
              </w:rPr>
              <w:t>Новодвинск</w:t>
            </w:r>
            <w:proofErr w:type="spellEnd"/>
            <w:r w:rsidRPr="00033C8A">
              <w:rPr>
                <w:b/>
                <w:color w:val="000000"/>
                <w:sz w:val="24"/>
                <w:szCs w:val="24"/>
              </w:rPr>
              <w:t>»</w:t>
            </w:r>
          </w:p>
          <w:p w:rsidR="008F5A5E" w:rsidRDefault="008F5A5E" w:rsidP="008F5A5E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8F5A5E" w:rsidRPr="00033C8A" w:rsidRDefault="008F5A5E" w:rsidP="00033C8A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sz w:val="24"/>
                <w:szCs w:val="24"/>
              </w:rPr>
            </w:pPr>
            <w:r w:rsidRPr="00D906B3">
              <w:rPr>
                <w:b/>
                <w:color w:val="000000"/>
                <w:sz w:val="24"/>
                <w:szCs w:val="24"/>
              </w:rPr>
              <w:t>По пункту 5.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D906B3">
              <w:rPr>
                <w:b/>
                <w:color w:val="000000"/>
                <w:sz w:val="24"/>
                <w:szCs w:val="24"/>
              </w:rPr>
              <w:t>.</w:t>
            </w:r>
          </w:p>
          <w:p w:rsidR="00033C8A" w:rsidRDefault="008F5A5E" w:rsidP="008F5A5E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right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="00033C8A" w:rsidRPr="00033C8A">
              <w:rPr>
                <w:color w:val="000000"/>
                <w:sz w:val="24"/>
                <w:szCs w:val="24"/>
              </w:rPr>
              <w:t>В</w:t>
            </w:r>
            <w:r w:rsidR="00033C8A">
              <w:rPr>
                <w:color w:val="000000"/>
                <w:sz w:val="24"/>
                <w:szCs w:val="24"/>
              </w:rPr>
              <w:t xml:space="preserve"> </w:t>
            </w:r>
            <w:r w:rsidR="00033C8A" w:rsidRPr="00033C8A">
              <w:rPr>
                <w:color w:val="000000"/>
                <w:sz w:val="24"/>
                <w:szCs w:val="24"/>
              </w:rPr>
              <w:t>соответствии с Концепцией развития детско-юношеского и школьн</w:t>
            </w:r>
            <w:r w:rsidR="00033C8A" w:rsidRPr="00033C8A">
              <w:rPr>
                <w:color w:val="000000"/>
                <w:sz w:val="24"/>
                <w:szCs w:val="24"/>
              </w:rPr>
              <w:t>о</w:t>
            </w:r>
            <w:r w:rsidR="00033C8A" w:rsidRPr="00033C8A">
              <w:rPr>
                <w:color w:val="000000"/>
                <w:sz w:val="24"/>
                <w:szCs w:val="24"/>
              </w:rPr>
              <w:t>го спорта в Архангельской области на 2015-2020 годы, утверждённой пост</w:t>
            </w:r>
            <w:r w:rsidR="00033C8A" w:rsidRPr="00033C8A">
              <w:rPr>
                <w:color w:val="000000"/>
                <w:sz w:val="24"/>
                <w:szCs w:val="24"/>
              </w:rPr>
              <w:t>а</w:t>
            </w:r>
            <w:r w:rsidR="00033C8A" w:rsidRPr="00033C8A">
              <w:rPr>
                <w:color w:val="000000"/>
                <w:sz w:val="24"/>
                <w:szCs w:val="24"/>
              </w:rPr>
              <w:t>новлением Правительства Архангельской области от 29 декабря 2014 года №</w:t>
            </w:r>
            <w:r w:rsidR="00033C8A">
              <w:rPr>
                <w:color w:val="000000"/>
                <w:sz w:val="24"/>
                <w:szCs w:val="24"/>
              </w:rPr>
              <w:t xml:space="preserve"> </w:t>
            </w:r>
            <w:r w:rsidR="00033C8A" w:rsidRPr="00033C8A">
              <w:rPr>
                <w:color w:val="000000"/>
                <w:sz w:val="24"/>
                <w:szCs w:val="24"/>
              </w:rPr>
              <w:t xml:space="preserve">611-пп в администрации муниципального образования «Город </w:t>
            </w:r>
            <w:proofErr w:type="spellStart"/>
            <w:r w:rsidR="00033C8A" w:rsidRPr="00033C8A">
              <w:rPr>
                <w:color w:val="000000"/>
                <w:sz w:val="24"/>
                <w:szCs w:val="24"/>
              </w:rPr>
              <w:t>Новодвинск</w:t>
            </w:r>
            <w:proofErr w:type="spellEnd"/>
            <w:r w:rsidR="00033C8A" w:rsidRPr="00033C8A">
              <w:rPr>
                <w:color w:val="000000"/>
                <w:sz w:val="24"/>
                <w:szCs w:val="24"/>
              </w:rPr>
              <w:t xml:space="preserve">» разрабатывается комплекс мер по содействию развитию детско-юношеского и школьного спорта на территории муниципального образования «Город </w:t>
            </w:r>
            <w:proofErr w:type="spellStart"/>
            <w:r w:rsidR="00033C8A" w:rsidRPr="00033C8A">
              <w:rPr>
                <w:color w:val="000000"/>
                <w:sz w:val="24"/>
                <w:szCs w:val="24"/>
              </w:rPr>
              <w:t>Нов</w:t>
            </w:r>
            <w:r w:rsidR="00033C8A" w:rsidRPr="00033C8A">
              <w:rPr>
                <w:color w:val="000000"/>
                <w:sz w:val="24"/>
                <w:szCs w:val="24"/>
              </w:rPr>
              <w:t>о</w:t>
            </w:r>
            <w:r w:rsidR="00033C8A" w:rsidRPr="00033C8A">
              <w:rPr>
                <w:color w:val="000000"/>
                <w:sz w:val="24"/>
                <w:szCs w:val="24"/>
              </w:rPr>
              <w:t>двинск</w:t>
            </w:r>
            <w:proofErr w:type="spellEnd"/>
            <w:r w:rsidR="00033C8A" w:rsidRPr="00033C8A">
              <w:rPr>
                <w:color w:val="000000"/>
                <w:sz w:val="24"/>
                <w:szCs w:val="24"/>
              </w:rPr>
              <w:t>».</w:t>
            </w:r>
            <w:proofErr w:type="gramEnd"/>
          </w:p>
          <w:p w:rsidR="00192FDB" w:rsidRDefault="00192FDB" w:rsidP="008F5A5E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right="60"/>
              <w:jc w:val="both"/>
              <w:rPr>
                <w:color w:val="000000"/>
                <w:sz w:val="24"/>
                <w:szCs w:val="24"/>
              </w:rPr>
            </w:pPr>
          </w:p>
          <w:p w:rsidR="008F5A5E" w:rsidRPr="00033C8A" w:rsidRDefault="008F5A5E" w:rsidP="008F5A5E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sz w:val="24"/>
                <w:szCs w:val="24"/>
              </w:rPr>
            </w:pPr>
            <w:r w:rsidRPr="00D906B3">
              <w:rPr>
                <w:b/>
                <w:color w:val="000000"/>
                <w:sz w:val="24"/>
                <w:szCs w:val="24"/>
              </w:rPr>
              <w:t>По пункту 5.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  <w:r w:rsidRPr="00D906B3">
              <w:rPr>
                <w:b/>
                <w:color w:val="000000"/>
                <w:sz w:val="24"/>
                <w:szCs w:val="24"/>
              </w:rPr>
              <w:t>.</w:t>
            </w:r>
          </w:p>
          <w:p w:rsidR="00033C8A" w:rsidRDefault="008F5A5E" w:rsidP="008F5A5E">
            <w:pPr>
              <w:pStyle w:val="10"/>
              <w:shd w:val="clear" w:color="auto" w:fill="auto"/>
              <w:tabs>
                <w:tab w:val="left" w:pos="1692"/>
              </w:tabs>
              <w:spacing w:line="240" w:lineRule="auto"/>
              <w:ind w:right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="00033C8A" w:rsidRPr="00BB1062">
              <w:rPr>
                <w:color w:val="000000"/>
                <w:sz w:val="24"/>
                <w:szCs w:val="24"/>
              </w:rPr>
              <w:t>При</w:t>
            </w:r>
            <w:r w:rsidR="00033C8A" w:rsidRPr="00BB1062">
              <w:rPr>
                <w:color w:val="000000"/>
                <w:sz w:val="24"/>
                <w:szCs w:val="24"/>
              </w:rPr>
              <w:tab/>
              <w:t>подготовке к новому учебному году в плане ремонтно-строительных работ в муниципальных образовательных учреждениях в 2015 году в рамках муниципальной программы «Развитие общего, дополнительного и дошкольного образования на территории муниципального образования «Г</w:t>
            </w:r>
            <w:r w:rsidR="00033C8A" w:rsidRPr="00BB1062">
              <w:rPr>
                <w:color w:val="000000"/>
                <w:sz w:val="24"/>
                <w:szCs w:val="24"/>
              </w:rPr>
              <w:t>о</w:t>
            </w:r>
            <w:r w:rsidR="00033C8A" w:rsidRPr="00BB1062">
              <w:rPr>
                <w:color w:val="000000"/>
                <w:sz w:val="24"/>
                <w:szCs w:val="24"/>
              </w:rPr>
              <w:t xml:space="preserve">род </w:t>
            </w:r>
            <w:proofErr w:type="spellStart"/>
            <w:r w:rsidR="00033C8A" w:rsidRPr="00BB1062">
              <w:rPr>
                <w:color w:val="000000"/>
                <w:sz w:val="24"/>
                <w:szCs w:val="24"/>
              </w:rPr>
              <w:t>Новодвинск</w:t>
            </w:r>
            <w:proofErr w:type="spellEnd"/>
            <w:r w:rsidR="00033C8A" w:rsidRPr="00BB1062">
              <w:rPr>
                <w:color w:val="000000"/>
                <w:sz w:val="24"/>
                <w:szCs w:val="24"/>
              </w:rPr>
              <w:t>» в 2015-2017 г.г.» на укрепление учебно-спортивной базы о</w:t>
            </w:r>
            <w:r w:rsidR="00033C8A" w:rsidRPr="00BB1062">
              <w:rPr>
                <w:color w:val="000000"/>
                <w:sz w:val="24"/>
                <w:szCs w:val="24"/>
              </w:rPr>
              <w:t>б</w:t>
            </w:r>
            <w:r w:rsidR="00033C8A" w:rsidRPr="00BB1062">
              <w:rPr>
                <w:color w:val="000000"/>
                <w:sz w:val="24"/>
                <w:szCs w:val="24"/>
              </w:rPr>
              <w:t>разовательных организаций израсходованы средства в размере 917 301,00 рубль, в том числе из резервного фонда Губернатора</w:t>
            </w:r>
            <w:r w:rsidR="00BB1062" w:rsidRPr="00BB1062">
              <w:rPr>
                <w:color w:val="000000"/>
                <w:sz w:val="24"/>
                <w:szCs w:val="24"/>
              </w:rPr>
              <w:t xml:space="preserve"> </w:t>
            </w:r>
            <w:r w:rsidR="00033C8A" w:rsidRPr="00BB1062">
              <w:rPr>
                <w:color w:val="000000"/>
                <w:sz w:val="24"/>
                <w:szCs w:val="24"/>
              </w:rPr>
              <w:t>Архангельской области 230</w:t>
            </w:r>
            <w:proofErr w:type="gramEnd"/>
            <w:r w:rsidR="00033C8A" w:rsidRPr="00BB1062">
              <w:rPr>
                <w:color w:val="000000"/>
                <w:sz w:val="24"/>
                <w:szCs w:val="24"/>
              </w:rPr>
              <w:t xml:space="preserve"> 349,00 рублей.</w:t>
            </w:r>
          </w:p>
          <w:p w:rsidR="00192FDB" w:rsidRDefault="00192FDB" w:rsidP="008F5A5E">
            <w:pPr>
              <w:pStyle w:val="10"/>
              <w:shd w:val="clear" w:color="auto" w:fill="auto"/>
              <w:tabs>
                <w:tab w:val="left" w:pos="1692"/>
              </w:tabs>
              <w:spacing w:line="240" w:lineRule="auto"/>
              <w:ind w:right="60"/>
              <w:jc w:val="both"/>
              <w:rPr>
                <w:color w:val="000000"/>
                <w:sz w:val="24"/>
                <w:szCs w:val="24"/>
              </w:rPr>
            </w:pPr>
          </w:p>
          <w:p w:rsidR="008F5A5E" w:rsidRPr="00033C8A" w:rsidRDefault="008F5A5E" w:rsidP="008F5A5E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sz w:val="24"/>
                <w:szCs w:val="24"/>
              </w:rPr>
            </w:pPr>
            <w:r w:rsidRPr="00D906B3">
              <w:rPr>
                <w:b/>
                <w:color w:val="000000"/>
                <w:sz w:val="24"/>
                <w:szCs w:val="24"/>
              </w:rPr>
              <w:t>По пункту 5.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  <w:r w:rsidRPr="00D906B3">
              <w:rPr>
                <w:b/>
                <w:color w:val="000000"/>
                <w:sz w:val="24"/>
                <w:szCs w:val="24"/>
              </w:rPr>
              <w:t>.</w:t>
            </w:r>
          </w:p>
          <w:p w:rsidR="00033C8A" w:rsidRDefault="00A0798D" w:rsidP="00A0798D">
            <w:pPr>
              <w:pStyle w:val="10"/>
              <w:shd w:val="clear" w:color="auto" w:fill="auto"/>
              <w:tabs>
                <w:tab w:val="left" w:pos="3170"/>
              </w:tabs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</w:t>
            </w:r>
            <w:r w:rsidR="00033C8A">
              <w:rPr>
                <w:color w:val="000000"/>
                <w:sz w:val="24"/>
                <w:szCs w:val="24"/>
              </w:rPr>
              <w:t>М</w:t>
            </w:r>
            <w:r w:rsidR="00033C8A" w:rsidRPr="00033C8A">
              <w:rPr>
                <w:color w:val="000000"/>
                <w:sz w:val="24"/>
                <w:szCs w:val="24"/>
              </w:rPr>
              <w:t>униципальное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33C8A" w:rsidRPr="00033C8A">
              <w:rPr>
                <w:color w:val="000000"/>
                <w:sz w:val="24"/>
                <w:szCs w:val="24"/>
              </w:rPr>
              <w:t xml:space="preserve">образовательное учреждение </w:t>
            </w:r>
            <w:proofErr w:type="gramStart"/>
            <w:r w:rsidR="00033C8A" w:rsidRPr="00033C8A">
              <w:rPr>
                <w:color w:val="000000"/>
                <w:sz w:val="24"/>
                <w:szCs w:val="24"/>
              </w:rPr>
              <w:t>дополнительного</w:t>
            </w:r>
            <w:proofErr w:type="gramEnd"/>
            <w:r w:rsidR="00033C8A" w:rsidRPr="00033C8A">
              <w:rPr>
                <w:color w:val="000000"/>
                <w:sz w:val="24"/>
                <w:szCs w:val="24"/>
              </w:rPr>
              <w:t xml:space="preserve"> образ</w:t>
            </w:r>
            <w:r w:rsidR="00033C8A" w:rsidRPr="00033C8A">
              <w:rPr>
                <w:color w:val="000000"/>
                <w:sz w:val="24"/>
                <w:szCs w:val="24"/>
              </w:rPr>
              <w:t>о</w:t>
            </w:r>
            <w:r w:rsidR="00033C8A" w:rsidRPr="00033C8A">
              <w:rPr>
                <w:color w:val="000000"/>
                <w:sz w:val="24"/>
                <w:szCs w:val="24"/>
              </w:rPr>
              <w:t>вания «Детско-юношеская спортивная школа» осуществляет свою деятел</w:t>
            </w:r>
            <w:r w:rsidR="00033C8A" w:rsidRPr="00033C8A">
              <w:rPr>
                <w:color w:val="000000"/>
                <w:sz w:val="24"/>
                <w:szCs w:val="24"/>
              </w:rPr>
              <w:t>ь</w:t>
            </w:r>
            <w:r w:rsidR="00033C8A" w:rsidRPr="00033C8A">
              <w:rPr>
                <w:color w:val="000000"/>
                <w:sz w:val="24"/>
                <w:szCs w:val="24"/>
              </w:rPr>
              <w:t xml:space="preserve">ность по дополнительным </w:t>
            </w:r>
            <w:proofErr w:type="spellStart"/>
            <w:r w:rsidR="00033C8A" w:rsidRPr="00033C8A">
              <w:rPr>
                <w:color w:val="000000"/>
                <w:sz w:val="24"/>
                <w:szCs w:val="24"/>
              </w:rPr>
              <w:t>общеразвивающим</w:t>
            </w:r>
            <w:proofErr w:type="spellEnd"/>
            <w:r w:rsidR="00033C8A" w:rsidRPr="00033C8A">
              <w:rPr>
                <w:color w:val="000000"/>
                <w:sz w:val="24"/>
                <w:szCs w:val="24"/>
              </w:rPr>
              <w:t xml:space="preserve"> программам. В течение 2015-2016 учебного года ведется работа по разработке и утверждению </w:t>
            </w:r>
            <w:proofErr w:type="spellStart"/>
            <w:r w:rsidR="00033C8A" w:rsidRPr="00033C8A">
              <w:rPr>
                <w:color w:val="000000"/>
                <w:sz w:val="24"/>
                <w:szCs w:val="24"/>
              </w:rPr>
              <w:t>предпрофе</w:t>
            </w:r>
            <w:r w:rsidR="00033C8A" w:rsidRPr="00033C8A">
              <w:rPr>
                <w:color w:val="000000"/>
                <w:sz w:val="24"/>
                <w:szCs w:val="24"/>
              </w:rPr>
              <w:t>с</w:t>
            </w:r>
            <w:r w:rsidR="00033C8A" w:rsidRPr="00033C8A">
              <w:rPr>
                <w:color w:val="000000"/>
                <w:sz w:val="24"/>
                <w:szCs w:val="24"/>
              </w:rPr>
              <w:t>сиональных</w:t>
            </w:r>
            <w:proofErr w:type="spellEnd"/>
            <w:r w:rsidR="00033C8A" w:rsidRPr="00033C8A">
              <w:rPr>
                <w:color w:val="000000"/>
                <w:sz w:val="24"/>
                <w:szCs w:val="24"/>
              </w:rPr>
              <w:t xml:space="preserve"> программ по всем видам спорта, реализуемым в организации, и программ спортивной подготовки по 4 приоритетным видам спорта. Переход на реализацию данных программ планируется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33C8A" w:rsidRPr="00033C8A">
              <w:rPr>
                <w:color w:val="000000"/>
                <w:sz w:val="24"/>
                <w:szCs w:val="24"/>
              </w:rPr>
              <w:t>с 01 сентября 2016 года.</w:t>
            </w:r>
          </w:p>
          <w:p w:rsidR="00192FDB" w:rsidRDefault="00192FDB" w:rsidP="008F5A5E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8F5A5E" w:rsidRPr="00033C8A" w:rsidRDefault="008F5A5E" w:rsidP="008F5A5E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sz w:val="24"/>
                <w:szCs w:val="24"/>
              </w:rPr>
            </w:pPr>
            <w:r w:rsidRPr="00D906B3">
              <w:rPr>
                <w:b/>
                <w:color w:val="000000"/>
                <w:sz w:val="24"/>
                <w:szCs w:val="24"/>
              </w:rPr>
              <w:lastRenderedPageBreak/>
              <w:t>По пункту 5.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D906B3">
              <w:rPr>
                <w:b/>
                <w:color w:val="000000"/>
                <w:sz w:val="24"/>
                <w:szCs w:val="24"/>
              </w:rPr>
              <w:t>.</w:t>
            </w:r>
          </w:p>
          <w:p w:rsidR="00033C8A" w:rsidRPr="00033C8A" w:rsidRDefault="00A0798D" w:rsidP="00A0798D">
            <w:pPr>
              <w:pStyle w:val="10"/>
              <w:shd w:val="clear" w:color="auto" w:fill="auto"/>
              <w:tabs>
                <w:tab w:val="left" w:pos="294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</w:t>
            </w:r>
            <w:r w:rsidR="00033C8A" w:rsidRPr="00033C8A">
              <w:rPr>
                <w:color w:val="000000"/>
                <w:sz w:val="24"/>
                <w:szCs w:val="24"/>
              </w:rPr>
              <w:t>Во</w:t>
            </w:r>
            <w:r>
              <w:rPr>
                <w:color w:val="000000"/>
                <w:sz w:val="24"/>
                <w:szCs w:val="24"/>
              </w:rPr>
              <w:t xml:space="preserve"> и</w:t>
            </w:r>
            <w:r w:rsidR="00033C8A" w:rsidRPr="00033C8A">
              <w:rPr>
                <w:color w:val="000000"/>
                <w:sz w:val="24"/>
                <w:szCs w:val="24"/>
              </w:rPr>
              <w:t>сполнение поручений Губернатора Архангельской области от 24 я</w:t>
            </w:r>
            <w:r w:rsidR="00033C8A" w:rsidRPr="00033C8A">
              <w:rPr>
                <w:color w:val="000000"/>
                <w:sz w:val="24"/>
                <w:szCs w:val="24"/>
              </w:rPr>
              <w:t>н</w:t>
            </w:r>
            <w:r w:rsidR="00033C8A" w:rsidRPr="00033C8A">
              <w:rPr>
                <w:color w:val="000000"/>
                <w:sz w:val="24"/>
                <w:szCs w:val="24"/>
              </w:rPr>
              <w:t xml:space="preserve">варя 2014 года в муниципальном образовании «Город </w:t>
            </w:r>
            <w:proofErr w:type="spellStart"/>
            <w:r w:rsidR="00033C8A" w:rsidRPr="00033C8A">
              <w:rPr>
                <w:color w:val="000000"/>
                <w:sz w:val="24"/>
                <w:szCs w:val="24"/>
              </w:rPr>
              <w:t>Новодвинск</w:t>
            </w:r>
            <w:proofErr w:type="spellEnd"/>
            <w:r w:rsidR="00033C8A" w:rsidRPr="00033C8A">
              <w:rPr>
                <w:color w:val="000000"/>
                <w:sz w:val="24"/>
                <w:szCs w:val="24"/>
              </w:rPr>
              <w:t>» к началу 2015-2016 учебного года на базе всех общеобразовательных организаций гор</w:t>
            </w:r>
            <w:r w:rsidR="00033C8A" w:rsidRPr="00033C8A">
              <w:rPr>
                <w:color w:val="000000"/>
                <w:sz w:val="24"/>
                <w:szCs w:val="24"/>
              </w:rPr>
              <w:t>о</w:t>
            </w:r>
            <w:r w:rsidR="00033C8A" w:rsidRPr="00033C8A">
              <w:rPr>
                <w:color w:val="000000"/>
                <w:sz w:val="24"/>
                <w:szCs w:val="24"/>
              </w:rPr>
              <w:t xml:space="preserve">да </w:t>
            </w:r>
            <w:proofErr w:type="spellStart"/>
            <w:r w:rsidR="00033C8A" w:rsidRPr="00033C8A">
              <w:rPr>
                <w:color w:val="000000"/>
                <w:sz w:val="24"/>
                <w:szCs w:val="24"/>
              </w:rPr>
              <w:t>Новодвинска</w:t>
            </w:r>
            <w:proofErr w:type="spellEnd"/>
            <w:r w:rsidR="00033C8A" w:rsidRPr="00033C8A">
              <w:rPr>
                <w:color w:val="000000"/>
                <w:sz w:val="24"/>
                <w:szCs w:val="24"/>
              </w:rPr>
              <w:t xml:space="preserve"> создано 7 школьных спортивных клубов.</w:t>
            </w:r>
          </w:p>
          <w:p w:rsidR="00033C8A" w:rsidRDefault="00033C8A" w:rsidP="00033C8A">
            <w:pPr>
              <w:pStyle w:val="10"/>
              <w:shd w:val="clear" w:color="auto" w:fill="auto"/>
              <w:spacing w:line="240" w:lineRule="auto"/>
              <w:ind w:left="20" w:right="20" w:firstLine="700"/>
              <w:jc w:val="both"/>
              <w:rPr>
                <w:color w:val="000000"/>
                <w:sz w:val="24"/>
                <w:szCs w:val="24"/>
              </w:rPr>
            </w:pPr>
            <w:r w:rsidRPr="00033C8A">
              <w:rPr>
                <w:color w:val="000000"/>
                <w:sz w:val="24"/>
                <w:szCs w:val="24"/>
              </w:rPr>
              <w:t>По итогам регионального этапа открытого публичного Всероссийского смотра-конкурса на лучшую постановку физкультурной работы и развитие массового спорта среди школьных спортивных клубов, состоявшегося в д</w:t>
            </w:r>
            <w:r w:rsidRPr="00033C8A">
              <w:rPr>
                <w:color w:val="000000"/>
                <w:sz w:val="24"/>
                <w:szCs w:val="24"/>
              </w:rPr>
              <w:t>е</w:t>
            </w:r>
            <w:r w:rsidRPr="00033C8A">
              <w:rPr>
                <w:color w:val="000000"/>
                <w:sz w:val="24"/>
                <w:szCs w:val="24"/>
              </w:rPr>
              <w:t>кабре 2015 года, в номинации «Лучший городской школьный спортивный клуб» победителем признан школьный спортивный клуб «Медведь» муниц</w:t>
            </w:r>
            <w:r w:rsidRPr="00033C8A">
              <w:rPr>
                <w:color w:val="000000"/>
                <w:sz w:val="24"/>
                <w:szCs w:val="24"/>
              </w:rPr>
              <w:t>и</w:t>
            </w:r>
            <w:r w:rsidRPr="00033C8A">
              <w:rPr>
                <w:color w:val="000000"/>
                <w:sz w:val="24"/>
                <w:szCs w:val="24"/>
              </w:rPr>
              <w:t>пального образовательного учреждения «Средняя общеобразовательная школа № 4» г.</w:t>
            </w:r>
            <w:r w:rsidR="00BB106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3C8A">
              <w:rPr>
                <w:color w:val="000000"/>
                <w:sz w:val="24"/>
                <w:szCs w:val="24"/>
              </w:rPr>
              <w:t>Новодвинска</w:t>
            </w:r>
            <w:proofErr w:type="spellEnd"/>
            <w:r w:rsidRPr="00033C8A">
              <w:rPr>
                <w:color w:val="000000"/>
                <w:sz w:val="24"/>
                <w:szCs w:val="24"/>
              </w:rPr>
              <w:t>.</w:t>
            </w:r>
          </w:p>
          <w:p w:rsidR="00192FDB" w:rsidRDefault="00192FDB" w:rsidP="00033C8A">
            <w:pPr>
              <w:pStyle w:val="10"/>
              <w:shd w:val="clear" w:color="auto" w:fill="auto"/>
              <w:spacing w:line="240" w:lineRule="auto"/>
              <w:ind w:left="20" w:right="20" w:firstLine="700"/>
              <w:jc w:val="both"/>
              <w:rPr>
                <w:color w:val="000000"/>
                <w:sz w:val="24"/>
                <w:szCs w:val="24"/>
              </w:rPr>
            </w:pPr>
          </w:p>
          <w:p w:rsidR="008F5A5E" w:rsidRPr="00033C8A" w:rsidRDefault="008F5A5E" w:rsidP="008F5A5E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sz w:val="24"/>
                <w:szCs w:val="24"/>
              </w:rPr>
            </w:pPr>
            <w:r w:rsidRPr="00D906B3">
              <w:rPr>
                <w:b/>
                <w:color w:val="000000"/>
                <w:sz w:val="24"/>
                <w:szCs w:val="24"/>
              </w:rPr>
              <w:t>По пункту 5.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  <w:r w:rsidRPr="00D906B3">
              <w:rPr>
                <w:b/>
                <w:color w:val="000000"/>
                <w:sz w:val="24"/>
                <w:szCs w:val="24"/>
              </w:rPr>
              <w:t>.</w:t>
            </w:r>
          </w:p>
          <w:p w:rsidR="00033C8A" w:rsidRDefault="00033C8A" w:rsidP="00033C8A">
            <w:pPr>
              <w:pStyle w:val="10"/>
              <w:shd w:val="clear" w:color="auto" w:fill="auto"/>
              <w:tabs>
                <w:tab w:val="right" w:pos="10238"/>
              </w:tabs>
              <w:spacing w:line="240" w:lineRule="auto"/>
              <w:ind w:left="20" w:firstLine="700"/>
              <w:jc w:val="both"/>
              <w:rPr>
                <w:color w:val="000000"/>
                <w:sz w:val="24"/>
                <w:szCs w:val="24"/>
              </w:rPr>
            </w:pPr>
            <w:r w:rsidRPr="00033C8A">
              <w:rPr>
                <w:color w:val="000000"/>
                <w:sz w:val="24"/>
                <w:szCs w:val="24"/>
              </w:rPr>
              <w:t>Организация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33C8A">
              <w:rPr>
                <w:color w:val="000000"/>
                <w:sz w:val="24"/>
                <w:szCs w:val="24"/>
              </w:rPr>
              <w:t>городских физкультурно-спортивных мероприятий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33C8A">
              <w:rPr>
                <w:color w:val="000000"/>
                <w:sz w:val="24"/>
                <w:szCs w:val="24"/>
              </w:rPr>
              <w:t>со школьниками, в том числе городская Спартакиада школьников, осуществляе</w:t>
            </w:r>
            <w:r w:rsidRPr="00033C8A">
              <w:rPr>
                <w:color w:val="000000"/>
                <w:sz w:val="24"/>
                <w:szCs w:val="24"/>
              </w:rPr>
              <w:t>т</w:t>
            </w:r>
            <w:r w:rsidRPr="00033C8A">
              <w:rPr>
                <w:color w:val="000000"/>
                <w:sz w:val="24"/>
                <w:szCs w:val="24"/>
              </w:rPr>
              <w:t>ся в рамках календарного плана городских массовых мероприятий с дошкол</w:t>
            </w:r>
            <w:r w:rsidRPr="00033C8A">
              <w:rPr>
                <w:color w:val="000000"/>
                <w:sz w:val="24"/>
                <w:szCs w:val="24"/>
              </w:rPr>
              <w:t>ь</w:t>
            </w:r>
            <w:r w:rsidRPr="00033C8A">
              <w:rPr>
                <w:color w:val="000000"/>
                <w:sz w:val="24"/>
                <w:szCs w:val="24"/>
              </w:rPr>
              <w:t>никами и учащимися на учебный год. Организаторами данных мероприятий являются отдел по делам молодежи, спорта и туризма и муниципальное обр</w:t>
            </w:r>
            <w:r w:rsidRPr="00033C8A">
              <w:rPr>
                <w:color w:val="000000"/>
                <w:sz w:val="24"/>
                <w:szCs w:val="24"/>
              </w:rPr>
              <w:t>а</w:t>
            </w:r>
            <w:r w:rsidRPr="00033C8A">
              <w:rPr>
                <w:color w:val="000000"/>
                <w:sz w:val="24"/>
                <w:szCs w:val="24"/>
              </w:rPr>
              <w:t>зовательное учреждение дополнительного образования «Детско-юношеская спортивная школа».</w:t>
            </w:r>
          </w:p>
          <w:p w:rsidR="00192FDB" w:rsidRDefault="00192FDB" w:rsidP="00033C8A">
            <w:pPr>
              <w:pStyle w:val="10"/>
              <w:shd w:val="clear" w:color="auto" w:fill="auto"/>
              <w:tabs>
                <w:tab w:val="right" w:pos="10238"/>
              </w:tabs>
              <w:spacing w:line="240" w:lineRule="auto"/>
              <w:ind w:left="20" w:firstLine="700"/>
              <w:jc w:val="both"/>
              <w:rPr>
                <w:color w:val="000000"/>
                <w:sz w:val="24"/>
                <w:szCs w:val="24"/>
              </w:rPr>
            </w:pPr>
          </w:p>
          <w:p w:rsidR="008F5A5E" w:rsidRPr="00033C8A" w:rsidRDefault="008F5A5E" w:rsidP="008F5A5E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sz w:val="24"/>
                <w:szCs w:val="24"/>
              </w:rPr>
            </w:pPr>
            <w:r w:rsidRPr="00D906B3">
              <w:rPr>
                <w:b/>
                <w:color w:val="000000"/>
                <w:sz w:val="24"/>
                <w:szCs w:val="24"/>
              </w:rPr>
              <w:t>По пункту 5.</w:t>
            </w:r>
            <w:r>
              <w:rPr>
                <w:b/>
                <w:color w:val="000000"/>
                <w:sz w:val="24"/>
                <w:szCs w:val="24"/>
              </w:rPr>
              <w:t>6</w:t>
            </w:r>
            <w:r w:rsidRPr="00D906B3">
              <w:rPr>
                <w:b/>
                <w:color w:val="000000"/>
                <w:sz w:val="24"/>
                <w:szCs w:val="24"/>
              </w:rPr>
              <w:t>.</w:t>
            </w:r>
          </w:p>
          <w:p w:rsidR="00033C8A" w:rsidRPr="00033C8A" w:rsidRDefault="00033C8A" w:rsidP="00033C8A">
            <w:pPr>
              <w:pStyle w:val="10"/>
              <w:shd w:val="clear" w:color="auto" w:fill="auto"/>
              <w:spacing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033C8A">
              <w:rPr>
                <w:color w:val="000000"/>
                <w:sz w:val="24"/>
                <w:szCs w:val="24"/>
              </w:rPr>
              <w:t xml:space="preserve">Администрацией муниципального образования «Город </w:t>
            </w:r>
            <w:proofErr w:type="spellStart"/>
            <w:r w:rsidRPr="00033C8A">
              <w:rPr>
                <w:color w:val="000000"/>
                <w:sz w:val="24"/>
                <w:szCs w:val="24"/>
              </w:rPr>
              <w:t>Новодвинск</w:t>
            </w:r>
            <w:proofErr w:type="spellEnd"/>
            <w:r w:rsidRPr="00033C8A">
              <w:rPr>
                <w:color w:val="000000"/>
                <w:sz w:val="24"/>
                <w:szCs w:val="24"/>
              </w:rPr>
              <w:t>» разработаны проекты планировки кварталов городской застройки, подлеж</w:t>
            </w:r>
            <w:r w:rsidRPr="00033C8A">
              <w:rPr>
                <w:color w:val="000000"/>
                <w:sz w:val="24"/>
                <w:szCs w:val="24"/>
              </w:rPr>
              <w:t>а</w:t>
            </w:r>
            <w:r w:rsidRPr="00033C8A">
              <w:rPr>
                <w:color w:val="000000"/>
                <w:sz w:val="24"/>
                <w:szCs w:val="24"/>
              </w:rPr>
              <w:t>щих реконструкции по окончанию сноса аварийных многоквартирных домов, которыми предусматривается строительство объектов капитального стро</w:t>
            </w:r>
            <w:r w:rsidRPr="00033C8A">
              <w:rPr>
                <w:color w:val="000000"/>
                <w:sz w:val="24"/>
                <w:szCs w:val="24"/>
              </w:rPr>
              <w:t>и</w:t>
            </w:r>
            <w:r w:rsidRPr="00033C8A">
              <w:rPr>
                <w:color w:val="000000"/>
                <w:sz w:val="24"/>
                <w:szCs w:val="24"/>
              </w:rPr>
              <w:t>тельства с выполнением работ по благоустройству территории, в том числе устройства детских и спортивных площадок (плоскостные сооружения). Такие же требования предъявляются и к вновь застраиваемым территориям.</w:t>
            </w:r>
          </w:p>
          <w:p w:rsidR="00D403B3" w:rsidRDefault="00D403B3" w:rsidP="00033C8A">
            <w:pPr>
              <w:pStyle w:val="10"/>
              <w:shd w:val="clear" w:color="auto" w:fill="auto"/>
              <w:spacing w:line="240" w:lineRule="auto"/>
              <w:ind w:firstLine="54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3F0598" w:rsidRDefault="003F0598" w:rsidP="00033C8A">
            <w:pPr>
              <w:pStyle w:val="10"/>
              <w:shd w:val="clear" w:color="auto" w:fill="auto"/>
              <w:spacing w:line="240" w:lineRule="auto"/>
              <w:ind w:firstLine="54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3F0598" w:rsidRDefault="003F0598" w:rsidP="00033C8A">
            <w:pPr>
              <w:pStyle w:val="10"/>
              <w:shd w:val="clear" w:color="auto" w:fill="auto"/>
              <w:spacing w:line="240" w:lineRule="auto"/>
              <w:ind w:firstLine="54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3F0598" w:rsidRDefault="003F0598" w:rsidP="00033C8A">
            <w:pPr>
              <w:pStyle w:val="10"/>
              <w:shd w:val="clear" w:color="auto" w:fill="auto"/>
              <w:spacing w:line="240" w:lineRule="auto"/>
              <w:ind w:firstLine="54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3F0598" w:rsidRDefault="003F0598" w:rsidP="00033C8A">
            <w:pPr>
              <w:pStyle w:val="10"/>
              <w:shd w:val="clear" w:color="auto" w:fill="auto"/>
              <w:spacing w:line="240" w:lineRule="auto"/>
              <w:ind w:firstLine="5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350D45" w:rsidRPr="008663E0" w:rsidTr="00E57A6A">
        <w:tc>
          <w:tcPr>
            <w:tcW w:w="7224" w:type="dxa"/>
          </w:tcPr>
          <w:p w:rsidR="00192FDB" w:rsidRDefault="00192FDB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192FDB" w:rsidRDefault="00192FDB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  <w:r w:rsidRPr="00963836">
              <w:rPr>
                <w:b/>
              </w:rPr>
              <w:t>5.1.</w:t>
            </w:r>
            <w:r w:rsidRPr="00447040">
              <w:t xml:space="preserve"> </w:t>
            </w:r>
            <w:proofErr w:type="gramStart"/>
            <w:r w:rsidRPr="00447040">
              <w:t>Разработать и утвердить</w:t>
            </w:r>
            <w:proofErr w:type="gramEnd"/>
            <w:r w:rsidRPr="00447040">
              <w:t xml:space="preserve"> комплекс мер по реализации Концепции развития детско-юношеского и школьного спорта в А</w:t>
            </w:r>
            <w:r w:rsidRPr="00447040">
              <w:t>р</w:t>
            </w:r>
            <w:r w:rsidRPr="00447040">
              <w:t>хангельской области на 2015–2020 годы на территории муниц</w:t>
            </w:r>
            <w:r w:rsidRPr="00447040">
              <w:t>и</w:t>
            </w:r>
            <w:r w:rsidRPr="00447040">
              <w:t>пальных образований Архангельской области.</w:t>
            </w:r>
          </w:p>
          <w:p w:rsidR="00192FDB" w:rsidRDefault="00192FDB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192FDB" w:rsidRDefault="00192FDB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192FDB" w:rsidRDefault="00192FDB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192FDB" w:rsidRDefault="00192FDB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F8583C" w:rsidRDefault="00F8583C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  <w:r w:rsidRPr="00447040">
              <w:t xml:space="preserve">  </w:t>
            </w:r>
            <w:r w:rsidRPr="00963836">
              <w:rPr>
                <w:b/>
              </w:rPr>
              <w:t>5.2.</w:t>
            </w:r>
            <w:r w:rsidRPr="00447040">
              <w:t xml:space="preserve"> При подготовке муниципальных образовательных орг</w:t>
            </w:r>
            <w:r w:rsidRPr="00447040">
              <w:t>а</w:t>
            </w:r>
            <w:r w:rsidRPr="00447040">
              <w:t>низаций к новому учебному году рассмотреть возможность выд</w:t>
            </w:r>
            <w:r w:rsidRPr="00447040">
              <w:t>е</w:t>
            </w:r>
            <w:r w:rsidRPr="00447040">
              <w:t>ления дополнительных средств на финансирование мероприятий, направленных на укрепление учебно-спортивной базы муниц</w:t>
            </w:r>
            <w:r w:rsidRPr="00447040">
              <w:t>и</w:t>
            </w:r>
            <w:r w:rsidRPr="00447040">
              <w:t>пальных общеобразовательных организаций в рамках муниципал</w:t>
            </w:r>
            <w:r w:rsidRPr="00447040">
              <w:t>ь</w:t>
            </w:r>
            <w:r w:rsidRPr="00447040">
              <w:t>ных программ по развитию образования.</w:t>
            </w:r>
          </w:p>
          <w:p w:rsidR="00192FDB" w:rsidRPr="00447040" w:rsidRDefault="00192FDB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963836">
              <w:rPr>
                <w:b/>
                <w:sz w:val="24"/>
                <w:szCs w:val="24"/>
              </w:rPr>
              <w:t xml:space="preserve">         5.3.</w:t>
            </w:r>
            <w:r w:rsidRPr="00447040">
              <w:rPr>
                <w:b/>
                <w:sz w:val="24"/>
                <w:szCs w:val="24"/>
              </w:rPr>
              <w:t xml:space="preserve"> </w:t>
            </w:r>
            <w:r w:rsidRPr="00447040">
              <w:rPr>
                <w:sz w:val="24"/>
                <w:szCs w:val="24"/>
              </w:rPr>
              <w:t>В срок до 01 января 2016 года обеспечить переход детско-юношеских спортивных школ и специализированных детско-юношеских спортивных школ олимпийского резерва на реализ</w:t>
            </w:r>
            <w:r w:rsidRPr="00447040">
              <w:rPr>
                <w:sz w:val="24"/>
                <w:szCs w:val="24"/>
              </w:rPr>
              <w:t>а</w:t>
            </w:r>
            <w:r w:rsidRPr="00447040">
              <w:rPr>
                <w:sz w:val="24"/>
                <w:szCs w:val="24"/>
              </w:rPr>
              <w:t xml:space="preserve">цию </w:t>
            </w:r>
            <w:proofErr w:type="spellStart"/>
            <w:r w:rsidRPr="00447040">
              <w:rPr>
                <w:sz w:val="24"/>
                <w:szCs w:val="24"/>
              </w:rPr>
              <w:t>общеразвивающих</w:t>
            </w:r>
            <w:proofErr w:type="spellEnd"/>
            <w:r w:rsidRPr="00447040">
              <w:rPr>
                <w:sz w:val="24"/>
                <w:szCs w:val="24"/>
              </w:rPr>
              <w:t xml:space="preserve"> и </w:t>
            </w:r>
            <w:proofErr w:type="spellStart"/>
            <w:r w:rsidRPr="00447040">
              <w:rPr>
                <w:sz w:val="24"/>
                <w:szCs w:val="24"/>
              </w:rPr>
              <w:t>предпрофессиональных</w:t>
            </w:r>
            <w:proofErr w:type="spellEnd"/>
            <w:r w:rsidRPr="00447040">
              <w:rPr>
                <w:sz w:val="24"/>
                <w:szCs w:val="24"/>
              </w:rPr>
              <w:t xml:space="preserve"> программ наряду с программами спортивной подготовки.</w:t>
            </w:r>
          </w:p>
          <w:p w:rsidR="00192FDB" w:rsidRPr="00447040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8583C" w:rsidRPr="00447040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  <w:r w:rsidRPr="00963836">
              <w:rPr>
                <w:b/>
                <w:color w:val="000000"/>
              </w:rPr>
              <w:t>5.4.</w:t>
            </w:r>
            <w:r w:rsidRPr="00447040">
              <w:rPr>
                <w:color w:val="000000"/>
              </w:rPr>
              <w:t xml:space="preserve"> Способствовать </w:t>
            </w:r>
            <w:r w:rsidRPr="00447040">
              <w:t>созданию и развитию сети школьных спортивных клубов при муниципальных образовательных орган</w:t>
            </w:r>
            <w:r w:rsidRPr="00447040">
              <w:t>и</w:t>
            </w:r>
            <w:r w:rsidRPr="00447040">
              <w:t xml:space="preserve">зациях в Архангельской области. </w:t>
            </w: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192FDB" w:rsidRPr="00447040" w:rsidRDefault="00192FDB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  <w:r w:rsidRPr="00963836">
              <w:rPr>
                <w:b/>
                <w:sz w:val="24"/>
                <w:szCs w:val="24"/>
              </w:rPr>
              <w:t>5.5.</w:t>
            </w:r>
            <w:r w:rsidRPr="00447040">
              <w:rPr>
                <w:sz w:val="24"/>
                <w:szCs w:val="24"/>
              </w:rPr>
              <w:t xml:space="preserve"> Оказывать содействие в организации и проведении школьных и межшкольных физкультурно-спортивных меропри</w:t>
            </w:r>
            <w:r w:rsidRPr="00447040">
              <w:rPr>
                <w:sz w:val="24"/>
                <w:szCs w:val="24"/>
              </w:rPr>
              <w:t>я</w:t>
            </w:r>
            <w:r w:rsidRPr="00447040">
              <w:rPr>
                <w:sz w:val="24"/>
                <w:szCs w:val="24"/>
              </w:rPr>
              <w:t>тий.</w:t>
            </w: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Pr="00447040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F8583C" w:rsidRPr="00447040" w:rsidRDefault="00F8583C" w:rsidP="00F8583C">
            <w:pPr>
              <w:pStyle w:val="10"/>
              <w:shd w:val="clear" w:color="auto" w:fill="auto"/>
              <w:tabs>
                <w:tab w:val="left" w:pos="71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963836">
              <w:rPr>
                <w:b/>
                <w:sz w:val="24"/>
                <w:szCs w:val="24"/>
              </w:rPr>
              <w:t xml:space="preserve">          5.6.</w:t>
            </w:r>
            <w:r w:rsidRPr="00447040">
              <w:rPr>
                <w:sz w:val="24"/>
                <w:szCs w:val="24"/>
              </w:rPr>
              <w:t xml:space="preserve"> При планировании застройки и реконструкции жилых районов предусматривать строительство плоскостных спортивных сооружений с привлечением средств застройщика.</w:t>
            </w:r>
          </w:p>
          <w:p w:rsidR="00350D45" w:rsidRPr="00447040" w:rsidRDefault="00350D45" w:rsidP="00447040">
            <w:pPr>
              <w:shd w:val="clear" w:color="auto" w:fill="FFFFFF"/>
              <w:ind w:firstLine="714"/>
              <w:jc w:val="both"/>
              <w:rPr>
                <w:b/>
              </w:rPr>
            </w:pPr>
          </w:p>
        </w:tc>
        <w:tc>
          <w:tcPr>
            <w:tcW w:w="8425" w:type="dxa"/>
          </w:tcPr>
          <w:p w:rsidR="00350D45" w:rsidRDefault="00350D45" w:rsidP="00F464BE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rPr>
                <w:b/>
                <w:color w:val="000000"/>
                <w:sz w:val="24"/>
                <w:szCs w:val="24"/>
              </w:rPr>
            </w:pPr>
            <w:r w:rsidRPr="00033C8A">
              <w:rPr>
                <w:b/>
                <w:color w:val="000000"/>
                <w:sz w:val="24"/>
                <w:szCs w:val="24"/>
              </w:rPr>
              <w:lastRenderedPageBreak/>
              <w:t>МО «</w:t>
            </w:r>
            <w:r>
              <w:rPr>
                <w:b/>
                <w:color w:val="000000"/>
                <w:sz w:val="24"/>
                <w:szCs w:val="24"/>
              </w:rPr>
              <w:t>Северо</w:t>
            </w:r>
            <w:r w:rsidRPr="00033C8A">
              <w:rPr>
                <w:b/>
                <w:color w:val="000000"/>
                <w:sz w:val="24"/>
                <w:szCs w:val="24"/>
              </w:rPr>
              <w:t>двинск»</w:t>
            </w:r>
          </w:p>
          <w:p w:rsidR="008F5A5E" w:rsidRDefault="008F5A5E" w:rsidP="00350D45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8F5A5E" w:rsidRPr="00033C8A" w:rsidRDefault="008F5A5E" w:rsidP="008F5A5E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sz w:val="24"/>
                <w:szCs w:val="24"/>
              </w:rPr>
            </w:pPr>
            <w:r w:rsidRPr="00D906B3">
              <w:rPr>
                <w:b/>
                <w:color w:val="000000"/>
                <w:sz w:val="24"/>
                <w:szCs w:val="24"/>
              </w:rPr>
              <w:t>По пункту 5.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D906B3">
              <w:rPr>
                <w:b/>
                <w:color w:val="000000"/>
                <w:sz w:val="24"/>
                <w:szCs w:val="24"/>
              </w:rPr>
              <w:t>.</w:t>
            </w:r>
          </w:p>
          <w:p w:rsidR="00350D45" w:rsidRDefault="008F5A5E" w:rsidP="008F5A5E">
            <w:pPr>
              <w:pStyle w:val="20"/>
              <w:shd w:val="clear" w:color="auto" w:fill="auto"/>
              <w:tabs>
                <w:tab w:val="left" w:pos="93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350D45">
              <w:rPr>
                <w:sz w:val="24"/>
                <w:szCs w:val="24"/>
              </w:rPr>
              <w:t xml:space="preserve"> </w:t>
            </w:r>
            <w:proofErr w:type="gramStart"/>
            <w:r w:rsidR="00350D45" w:rsidRPr="00350D45">
              <w:rPr>
                <w:sz w:val="24"/>
                <w:szCs w:val="24"/>
              </w:rPr>
              <w:t>Разработан</w:t>
            </w:r>
            <w:proofErr w:type="gramEnd"/>
            <w:r w:rsidR="00350D45" w:rsidRPr="00350D45">
              <w:rPr>
                <w:sz w:val="24"/>
                <w:szCs w:val="24"/>
              </w:rPr>
              <w:t xml:space="preserve"> и реализуется комплекс мер по реализации Концепции ра</w:t>
            </w:r>
            <w:r w:rsidR="00350D45" w:rsidRPr="00350D45">
              <w:rPr>
                <w:sz w:val="24"/>
                <w:szCs w:val="24"/>
              </w:rPr>
              <w:t>з</w:t>
            </w:r>
            <w:r w:rsidR="00350D45" w:rsidRPr="00350D45">
              <w:rPr>
                <w:sz w:val="24"/>
                <w:szCs w:val="24"/>
              </w:rPr>
              <w:t xml:space="preserve">вития </w:t>
            </w:r>
            <w:proofErr w:type="spellStart"/>
            <w:r w:rsidR="00350D45" w:rsidRPr="00350D45">
              <w:rPr>
                <w:sz w:val="24"/>
                <w:szCs w:val="24"/>
              </w:rPr>
              <w:t>детско</w:t>
            </w:r>
            <w:proofErr w:type="spellEnd"/>
            <w:r w:rsidR="00350D45" w:rsidRPr="00350D45">
              <w:rPr>
                <w:sz w:val="24"/>
                <w:szCs w:val="24"/>
              </w:rPr>
              <w:t xml:space="preserve"> - юношеского и школьного спорта в Архангельской области на 2015 - 2020 годы в муниципальных образовательных организациях, подведо</w:t>
            </w:r>
            <w:r w:rsidR="00350D45" w:rsidRPr="00350D45">
              <w:rPr>
                <w:sz w:val="24"/>
                <w:szCs w:val="24"/>
              </w:rPr>
              <w:t>м</w:t>
            </w:r>
            <w:r w:rsidR="00350D45" w:rsidRPr="00350D45">
              <w:rPr>
                <w:sz w:val="24"/>
                <w:szCs w:val="24"/>
              </w:rPr>
              <w:t>ственных Управлению образования Администрации Северодвинска, утве</w:t>
            </w:r>
            <w:r w:rsidR="00350D45" w:rsidRPr="00350D45">
              <w:rPr>
                <w:sz w:val="24"/>
                <w:szCs w:val="24"/>
              </w:rPr>
              <w:t>р</w:t>
            </w:r>
            <w:r w:rsidR="00350D45" w:rsidRPr="00350D45">
              <w:rPr>
                <w:sz w:val="24"/>
                <w:szCs w:val="24"/>
              </w:rPr>
              <w:t>жденный приказом Управления образования Администрации Северодвинска от 21.01.2016 № 20.</w:t>
            </w:r>
          </w:p>
          <w:p w:rsidR="00192FDB" w:rsidRDefault="00192FDB" w:rsidP="008F5A5E">
            <w:pPr>
              <w:pStyle w:val="20"/>
              <w:shd w:val="clear" w:color="auto" w:fill="auto"/>
              <w:tabs>
                <w:tab w:val="left" w:pos="936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8F5A5E" w:rsidRPr="00033C8A" w:rsidRDefault="008F5A5E" w:rsidP="008F5A5E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sz w:val="24"/>
                <w:szCs w:val="24"/>
              </w:rPr>
            </w:pPr>
            <w:r w:rsidRPr="00D906B3">
              <w:rPr>
                <w:b/>
                <w:color w:val="000000"/>
                <w:sz w:val="24"/>
                <w:szCs w:val="24"/>
              </w:rPr>
              <w:t>По пункту 5.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  <w:r w:rsidRPr="00D906B3">
              <w:rPr>
                <w:b/>
                <w:color w:val="000000"/>
                <w:sz w:val="24"/>
                <w:szCs w:val="24"/>
              </w:rPr>
              <w:t>.</w:t>
            </w:r>
          </w:p>
          <w:p w:rsidR="00350D45" w:rsidRDefault="003A7087" w:rsidP="003A7087">
            <w:pPr>
              <w:pStyle w:val="20"/>
              <w:shd w:val="clear" w:color="auto" w:fill="auto"/>
              <w:tabs>
                <w:tab w:val="left" w:pos="93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50D45" w:rsidRPr="00350D45">
              <w:rPr>
                <w:sz w:val="24"/>
                <w:szCs w:val="24"/>
              </w:rPr>
              <w:t>В связи с недостаточным бюджетным обеспечением муниципальной образовательной программы средств на укрепление учебно-спортивной базы муниципальных общеобразовательных организаций не предусмотрено.</w:t>
            </w:r>
          </w:p>
          <w:p w:rsidR="00192FDB" w:rsidRDefault="00192FDB" w:rsidP="008F5A5E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192FDB" w:rsidRDefault="00192FDB" w:rsidP="008F5A5E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192FDB" w:rsidRDefault="00192FDB" w:rsidP="008F5A5E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8F5A5E" w:rsidRPr="00033C8A" w:rsidRDefault="008F5A5E" w:rsidP="008F5A5E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sz w:val="24"/>
                <w:szCs w:val="24"/>
              </w:rPr>
            </w:pPr>
            <w:r w:rsidRPr="00D906B3">
              <w:rPr>
                <w:b/>
                <w:color w:val="000000"/>
                <w:sz w:val="24"/>
                <w:szCs w:val="24"/>
              </w:rPr>
              <w:t>По пункту 5.</w:t>
            </w:r>
            <w:r w:rsidR="003A7087">
              <w:rPr>
                <w:b/>
                <w:color w:val="000000"/>
                <w:sz w:val="24"/>
                <w:szCs w:val="24"/>
              </w:rPr>
              <w:t>3</w:t>
            </w:r>
            <w:r w:rsidRPr="00D906B3">
              <w:rPr>
                <w:b/>
                <w:color w:val="000000"/>
                <w:sz w:val="24"/>
                <w:szCs w:val="24"/>
              </w:rPr>
              <w:t>.</w:t>
            </w:r>
          </w:p>
          <w:p w:rsidR="00350D45" w:rsidRDefault="003A7087" w:rsidP="003A7087">
            <w:pPr>
              <w:pStyle w:val="20"/>
              <w:shd w:val="clear" w:color="auto" w:fill="auto"/>
              <w:tabs>
                <w:tab w:val="left" w:pos="93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350D45" w:rsidRPr="00350D45">
              <w:rPr>
                <w:sz w:val="24"/>
                <w:szCs w:val="24"/>
              </w:rPr>
              <w:t xml:space="preserve">Осуществлен переход МБОУ ДО «ДЮСШ № 1», МБОУ ДО «ДЮСШ </w:t>
            </w:r>
            <w:r w:rsidR="00544E51">
              <w:rPr>
                <w:sz w:val="24"/>
                <w:szCs w:val="24"/>
              </w:rPr>
              <w:t xml:space="preserve">  </w:t>
            </w:r>
            <w:r w:rsidR="00350D45" w:rsidRPr="00350D45">
              <w:rPr>
                <w:sz w:val="24"/>
                <w:szCs w:val="24"/>
              </w:rPr>
              <w:t xml:space="preserve">№ 2» на реализацию </w:t>
            </w:r>
            <w:proofErr w:type="spellStart"/>
            <w:r w:rsidR="00350D45" w:rsidRPr="00350D45">
              <w:rPr>
                <w:sz w:val="24"/>
                <w:szCs w:val="24"/>
              </w:rPr>
              <w:t>общеразвивающих</w:t>
            </w:r>
            <w:proofErr w:type="spellEnd"/>
            <w:r w:rsidR="00350D45" w:rsidRPr="00350D45">
              <w:rPr>
                <w:sz w:val="24"/>
                <w:szCs w:val="24"/>
              </w:rPr>
              <w:t xml:space="preserve"> и </w:t>
            </w:r>
            <w:proofErr w:type="spellStart"/>
            <w:r w:rsidR="00350D45" w:rsidRPr="00350D45">
              <w:rPr>
                <w:sz w:val="24"/>
                <w:szCs w:val="24"/>
              </w:rPr>
              <w:t>предпрофессиональных</w:t>
            </w:r>
            <w:proofErr w:type="spellEnd"/>
            <w:r w:rsidR="00350D45" w:rsidRPr="00350D45">
              <w:rPr>
                <w:sz w:val="24"/>
                <w:szCs w:val="24"/>
              </w:rPr>
              <w:t xml:space="preserve"> программ наряду с программами спортивной подготовки с 01.01.2016.</w:t>
            </w:r>
          </w:p>
          <w:p w:rsidR="00192FDB" w:rsidRDefault="00192FDB" w:rsidP="003A7087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192FDB" w:rsidRDefault="00192FDB" w:rsidP="003A7087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3A7087" w:rsidRPr="00033C8A" w:rsidRDefault="003A7087" w:rsidP="003A7087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sz w:val="24"/>
                <w:szCs w:val="24"/>
              </w:rPr>
            </w:pPr>
            <w:r w:rsidRPr="00D906B3">
              <w:rPr>
                <w:b/>
                <w:color w:val="000000"/>
                <w:sz w:val="24"/>
                <w:szCs w:val="24"/>
              </w:rPr>
              <w:t>По пункту 5.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D906B3">
              <w:rPr>
                <w:b/>
                <w:color w:val="000000"/>
                <w:sz w:val="24"/>
                <w:szCs w:val="24"/>
              </w:rPr>
              <w:t>.</w:t>
            </w:r>
          </w:p>
          <w:p w:rsidR="00350D45" w:rsidRPr="00350D45" w:rsidRDefault="003A7087" w:rsidP="003A7087">
            <w:pPr>
              <w:pStyle w:val="20"/>
              <w:shd w:val="clear" w:color="auto" w:fill="auto"/>
              <w:tabs>
                <w:tab w:val="left" w:pos="93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350D45" w:rsidRPr="00350D45">
              <w:rPr>
                <w:sz w:val="24"/>
                <w:szCs w:val="24"/>
              </w:rPr>
              <w:t>Создано на базе муниципальных общеобразовательных организаций,</w:t>
            </w:r>
          </w:p>
          <w:p w:rsidR="00350D45" w:rsidRDefault="00350D45" w:rsidP="00350D45">
            <w:pPr>
              <w:pStyle w:val="20"/>
              <w:shd w:val="clear" w:color="auto" w:fill="auto"/>
              <w:tabs>
                <w:tab w:val="left" w:pos="539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50D45">
              <w:rPr>
                <w:sz w:val="24"/>
                <w:szCs w:val="24"/>
              </w:rPr>
              <w:t>подведомственных Управлению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350D45">
              <w:rPr>
                <w:sz w:val="24"/>
                <w:szCs w:val="24"/>
              </w:rPr>
              <w:t>Администрации Северо</w:t>
            </w:r>
            <w:r>
              <w:rPr>
                <w:sz w:val="24"/>
                <w:szCs w:val="24"/>
              </w:rPr>
              <w:t>дв</w:t>
            </w:r>
            <w:r w:rsidRPr="00350D45">
              <w:rPr>
                <w:sz w:val="24"/>
                <w:szCs w:val="24"/>
              </w:rPr>
              <w:t>инска,</w:t>
            </w:r>
            <w:r>
              <w:rPr>
                <w:sz w:val="24"/>
                <w:szCs w:val="24"/>
              </w:rPr>
              <w:t xml:space="preserve"> </w:t>
            </w:r>
            <w:r w:rsidRPr="00350D45">
              <w:rPr>
                <w:sz w:val="24"/>
                <w:szCs w:val="24"/>
              </w:rPr>
              <w:t>26 спортивных клубов.</w:t>
            </w:r>
          </w:p>
          <w:p w:rsidR="00192FDB" w:rsidRDefault="00192FDB" w:rsidP="003A7087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3A7087" w:rsidRPr="00033C8A" w:rsidRDefault="003A7087" w:rsidP="003A7087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sz w:val="24"/>
                <w:szCs w:val="24"/>
              </w:rPr>
            </w:pPr>
            <w:r w:rsidRPr="00D906B3">
              <w:rPr>
                <w:b/>
                <w:color w:val="000000"/>
                <w:sz w:val="24"/>
                <w:szCs w:val="24"/>
              </w:rPr>
              <w:t>По пункту 5.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  <w:r w:rsidRPr="00D906B3">
              <w:rPr>
                <w:b/>
                <w:color w:val="000000"/>
                <w:sz w:val="24"/>
                <w:szCs w:val="24"/>
              </w:rPr>
              <w:t>.</w:t>
            </w:r>
          </w:p>
          <w:p w:rsidR="00350D45" w:rsidRDefault="003A7087" w:rsidP="003A7087">
            <w:pPr>
              <w:pStyle w:val="20"/>
              <w:shd w:val="clear" w:color="auto" w:fill="auto"/>
              <w:tabs>
                <w:tab w:val="left" w:pos="93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proofErr w:type="gramStart"/>
            <w:r w:rsidR="00350D45" w:rsidRPr="00350D45">
              <w:rPr>
                <w:sz w:val="24"/>
                <w:szCs w:val="24"/>
              </w:rPr>
              <w:t xml:space="preserve">Организовано содействие в организации и проведении школьных и межшкольных </w:t>
            </w:r>
            <w:proofErr w:type="spellStart"/>
            <w:r w:rsidR="00350D45" w:rsidRPr="00350D45">
              <w:rPr>
                <w:sz w:val="24"/>
                <w:szCs w:val="24"/>
              </w:rPr>
              <w:t>физкультурно</w:t>
            </w:r>
            <w:proofErr w:type="spellEnd"/>
            <w:r w:rsidR="00350D45" w:rsidRPr="00350D45">
              <w:rPr>
                <w:sz w:val="24"/>
                <w:szCs w:val="24"/>
              </w:rPr>
              <w:t xml:space="preserve"> - спортивных мероприятий: зимней и летней спартакиады среди обучающихся муниципальных общеобразовательных орг</w:t>
            </w:r>
            <w:r w:rsidR="00350D45" w:rsidRPr="00350D45">
              <w:rPr>
                <w:sz w:val="24"/>
                <w:szCs w:val="24"/>
              </w:rPr>
              <w:t>а</w:t>
            </w:r>
            <w:r w:rsidR="00350D45" w:rsidRPr="00350D45">
              <w:rPr>
                <w:sz w:val="24"/>
                <w:szCs w:val="24"/>
              </w:rPr>
              <w:t xml:space="preserve">низаций «Я выбираю ГТО», Фестиваля Всероссийского физкультурно-спортивного комплекса «Готов к труду и обороне», тестирования II,  </w:t>
            </w:r>
            <w:r w:rsidR="00212474" w:rsidRPr="00350D45">
              <w:rPr>
                <w:sz w:val="24"/>
                <w:szCs w:val="24"/>
              </w:rPr>
              <w:t xml:space="preserve">III </w:t>
            </w:r>
            <w:r w:rsidR="00350D45" w:rsidRPr="00350D45">
              <w:rPr>
                <w:sz w:val="24"/>
                <w:szCs w:val="24"/>
              </w:rPr>
              <w:t>и IV возрастных ступеней ВФСК ГТО среди обучающихся образовательных орган</w:t>
            </w:r>
            <w:r w:rsidR="00350D45" w:rsidRPr="00350D45">
              <w:rPr>
                <w:sz w:val="24"/>
                <w:szCs w:val="24"/>
              </w:rPr>
              <w:t>и</w:t>
            </w:r>
            <w:r w:rsidR="00350D45" w:rsidRPr="00350D45">
              <w:rPr>
                <w:sz w:val="24"/>
                <w:szCs w:val="24"/>
              </w:rPr>
              <w:lastRenderedPageBreak/>
              <w:t>заций, Всероссийских спортивных соревнований школьников «Президентские состязания», «Президентские спортивные игры», городской спартакиады, о</w:t>
            </w:r>
            <w:r w:rsidR="00350D45" w:rsidRPr="00350D45">
              <w:rPr>
                <w:sz w:val="24"/>
                <w:szCs w:val="24"/>
              </w:rPr>
              <w:t>д</w:t>
            </w:r>
            <w:r w:rsidR="00350D45" w:rsidRPr="00350D45">
              <w:rPr>
                <w:sz w:val="24"/>
                <w:szCs w:val="24"/>
              </w:rPr>
              <w:t>ноступенчатых соревнований по</w:t>
            </w:r>
            <w:proofErr w:type="gramEnd"/>
            <w:r w:rsidR="00350D45" w:rsidRPr="00350D45">
              <w:rPr>
                <w:sz w:val="24"/>
                <w:szCs w:val="24"/>
              </w:rPr>
              <w:t xml:space="preserve"> массовым видам спорта среди обучающихся общеобразовательных организаций в рамках муниципальной программы Сев</w:t>
            </w:r>
            <w:r w:rsidR="00350D45" w:rsidRPr="00350D45">
              <w:rPr>
                <w:sz w:val="24"/>
                <w:szCs w:val="24"/>
              </w:rPr>
              <w:t>е</w:t>
            </w:r>
            <w:r w:rsidR="00350D45" w:rsidRPr="00350D45">
              <w:rPr>
                <w:sz w:val="24"/>
                <w:szCs w:val="24"/>
              </w:rPr>
              <w:t>родвинска «Развитие образования Северодвинска».</w:t>
            </w:r>
          </w:p>
          <w:p w:rsidR="00192FDB" w:rsidRDefault="00192FDB" w:rsidP="003A7087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3A7087" w:rsidRPr="00033C8A" w:rsidRDefault="003A7087" w:rsidP="003A7087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sz w:val="24"/>
                <w:szCs w:val="24"/>
              </w:rPr>
            </w:pPr>
            <w:r w:rsidRPr="00D906B3">
              <w:rPr>
                <w:b/>
                <w:color w:val="000000"/>
                <w:sz w:val="24"/>
                <w:szCs w:val="24"/>
              </w:rPr>
              <w:t>По пункту 5.</w:t>
            </w:r>
            <w:r>
              <w:rPr>
                <w:b/>
                <w:color w:val="000000"/>
                <w:sz w:val="24"/>
                <w:szCs w:val="24"/>
              </w:rPr>
              <w:t>6</w:t>
            </w:r>
            <w:r w:rsidRPr="00D906B3">
              <w:rPr>
                <w:b/>
                <w:color w:val="000000"/>
                <w:sz w:val="24"/>
                <w:szCs w:val="24"/>
              </w:rPr>
              <w:t>.</w:t>
            </w:r>
          </w:p>
          <w:p w:rsidR="00350D45" w:rsidRPr="00350D45" w:rsidRDefault="003A7087" w:rsidP="003A7087">
            <w:pPr>
              <w:pStyle w:val="20"/>
              <w:shd w:val="clear" w:color="auto" w:fill="auto"/>
              <w:tabs>
                <w:tab w:val="left" w:pos="93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350D45" w:rsidRPr="00350D45">
              <w:rPr>
                <w:sz w:val="24"/>
                <w:szCs w:val="24"/>
              </w:rPr>
              <w:t>Ежегодно предусматривается строительство плоскостных площадок.</w:t>
            </w:r>
          </w:p>
          <w:p w:rsidR="00350D45" w:rsidRDefault="00350D45" w:rsidP="00212474">
            <w:pPr>
              <w:pStyle w:val="10"/>
              <w:shd w:val="clear" w:color="auto" w:fill="auto"/>
              <w:spacing w:line="240" w:lineRule="auto"/>
              <w:ind w:firstLine="73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50D45">
              <w:rPr>
                <w:color w:val="000000"/>
                <w:sz w:val="24"/>
                <w:szCs w:val="24"/>
              </w:rPr>
              <w:t>В 2014 году построено 7 тренажерных площадок на базе МБОУ «СОШ№5», МБОУ «СОШ № 9», МБОУ «СГ № 14», МБОУ «СОШ № 16», МБОУ «СОШ № 19», МБОУ ДО «ДЮСШ № 2», МБОУДО ДЮЦ и 1 спорти</w:t>
            </w:r>
            <w:r w:rsidRPr="00350D45">
              <w:rPr>
                <w:color w:val="000000"/>
                <w:sz w:val="24"/>
                <w:szCs w:val="24"/>
              </w:rPr>
              <w:t>в</w:t>
            </w:r>
            <w:r w:rsidRPr="00350D45">
              <w:rPr>
                <w:color w:val="000000"/>
                <w:sz w:val="24"/>
                <w:szCs w:val="24"/>
              </w:rPr>
              <w:t>ная площадка на базе МБОУ «СОШ № 20», в 2015 году - 5 тренажерных пл</w:t>
            </w:r>
            <w:r w:rsidRPr="00350D45">
              <w:rPr>
                <w:color w:val="000000"/>
                <w:sz w:val="24"/>
                <w:szCs w:val="24"/>
              </w:rPr>
              <w:t>о</w:t>
            </w:r>
            <w:r w:rsidRPr="00350D45">
              <w:rPr>
                <w:color w:val="000000"/>
                <w:sz w:val="24"/>
                <w:szCs w:val="24"/>
              </w:rPr>
              <w:t xml:space="preserve">щадок на базе МБОУ «Морская кадетская школа», МБОУ «СОШ № 11», МБОУ «СОШ № 16», МБОУ «СОШ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350D45">
              <w:rPr>
                <w:color w:val="000000"/>
                <w:sz w:val="24"/>
                <w:szCs w:val="24"/>
              </w:rPr>
              <w:t xml:space="preserve"> 22</w:t>
            </w:r>
            <w:proofErr w:type="gramEnd"/>
            <w:r w:rsidRPr="00350D45">
              <w:rPr>
                <w:color w:val="000000"/>
                <w:sz w:val="24"/>
                <w:szCs w:val="24"/>
              </w:rPr>
              <w:t>»,</w:t>
            </w:r>
            <w:r>
              <w:rPr>
                <w:color w:val="000000"/>
                <w:sz w:val="24"/>
                <w:szCs w:val="24"/>
              </w:rPr>
              <w:t xml:space="preserve"> МБОУ «ЛГ № 27» и 1 спортивная площадка на базе МБОУ «</w:t>
            </w:r>
            <w:proofErr w:type="gramStart"/>
            <w:r>
              <w:rPr>
                <w:color w:val="000000"/>
                <w:sz w:val="24"/>
                <w:szCs w:val="24"/>
              </w:rPr>
              <w:t>О(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с)ОШ № 38». Всего функционирует </w:t>
            </w:r>
            <w:r w:rsidR="0021247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 тренаж</w:t>
            </w:r>
            <w:r w:rsidR="00212474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 xml:space="preserve">ных площадок и 15 спортивных площадок.  </w:t>
            </w:r>
          </w:p>
          <w:p w:rsidR="003F0598" w:rsidRPr="00350D45" w:rsidRDefault="003F0598" w:rsidP="00212474">
            <w:pPr>
              <w:pStyle w:val="10"/>
              <w:shd w:val="clear" w:color="auto" w:fill="auto"/>
              <w:spacing w:line="240" w:lineRule="auto"/>
              <w:ind w:firstLine="73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D403B3" w:rsidRPr="008663E0" w:rsidTr="00E57A6A">
        <w:tc>
          <w:tcPr>
            <w:tcW w:w="7224" w:type="dxa"/>
          </w:tcPr>
          <w:p w:rsidR="00192FDB" w:rsidRDefault="00192FDB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192FDB" w:rsidRDefault="00192FDB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  <w:r w:rsidRPr="00963836">
              <w:rPr>
                <w:b/>
              </w:rPr>
              <w:t>5.1.</w:t>
            </w:r>
            <w:r w:rsidRPr="00447040">
              <w:t xml:space="preserve"> </w:t>
            </w:r>
            <w:proofErr w:type="gramStart"/>
            <w:r w:rsidRPr="00447040">
              <w:t>Разработать и утвердить</w:t>
            </w:r>
            <w:proofErr w:type="gramEnd"/>
            <w:r w:rsidRPr="00447040">
              <w:t xml:space="preserve"> комплекс мер по реализации Концепции развития детско-юношеского и школьного спорта в А</w:t>
            </w:r>
            <w:r w:rsidRPr="00447040">
              <w:t>р</w:t>
            </w:r>
            <w:r w:rsidRPr="00447040">
              <w:t>хангельской области на 2015–2020 годы на территории муниц</w:t>
            </w:r>
            <w:r w:rsidRPr="00447040">
              <w:t>и</w:t>
            </w:r>
            <w:r w:rsidRPr="00447040">
              <w:t>пальных образований Архангельской области.</w:t>
            </w:r>
          </w:p>
          <w:p w:rsidR="00192FDB" w:rsidRDefault="00192FDB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F8583C" w:rsidRDefault="00F8583C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  <w:r w:rsidRPr="00447040">
              <w:t xml:space="preserve">  </w:t>
            </w:r>
            <w:r w:rsidRPr="00963836">
              <w:rPr>
                <w:b/>
              </w:rPr>
              <w:t>5.2.</w:t>
            </w:r>
            <w:r w:rsidRPr="00447040">
              <w:t xml:space="preserve"> При подготовке муниципальных образовательных орг</w:t>
            </w:r>
            <w:r w:rsidRPr="00447040">
              <w:t>а</w:t>
            </w:r>
            <w:r w:rsidRPr="00447040">
              <w:t>низаций к новому учебному году рассмотреть возможность выд</w:t>
            </w:r>
            <w:r w:rsidRPr="00447040">
              <w:t>е</w:t>
            </w:r>
            <w:r w:rsidRPr="00447040">
              <w:t>ления дополнительных средств на финансирование мероприятий, направленных на укрепление учебно-спортивной базы муниц</w:t>
            </w:r>
            <w:r w:rsidRPr="00447040">
              <w:t>и</w:t>
            </w:r>
            <w:r w:rsidRPr="00447040">
              <w:t>пальных общеобразовательных организаций в рамках муниципал</w:t>
            </w:r>
            <w:r w:rsidRPr="00447040">
              <w:t>ь</w:t>
            </w:r>
            <w:r w:rsidRPr="00447040">
              <w:t>ных программ по развитию образования.</w:t>
            </w:r>
          </w:p>
          <w:p w:rsidR="00192FDB" w:rsidRDefault="00192FDB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192FDB" w:rsidRDefault="00192FDB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192FDB" w:rsidRPr="00447040" w:rsidRDefault="00192FDB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Pr="00447040" w:rsidRDefault="00F8583C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963836">
              <w:rPr>
                <w:b/>
                <w:sz w:val="24"/>
                <w:szCs w:val="24"/>
              </w:rPr>
              <w:t xml:space="preserve">         5.3.</w:t>
            </w:r>
            <w:r w:rsidRPr="00447040">
              <w:rPr>
                <w:b/>
                <w:sz w:val="24"/>
                <w:szCs w:val="24"/>
              </w:rPr>
              <w:t xml:space="preserve"> </w:t>
            </w:r>
            <w:r w:rsidRPr="00447040">
              <w:rPr>
                <w:sz w:val="24"/>
                <w:szCs w:val="24"/>
              </w:rPr>
              <w:t>В срок до 01 января 2016 года обеспечить переход детско-юношеских спортивных школ и специализированных детско-</w:t>
            </w:r>
            <w:r w:rsidRPr="00447040">
              <w:rPr>
                <w:sz w:val="24"/>
                <w:szCs w:val="24"/>
              </w:rPr>
              <w:lastRenderedPageBreak/>
              <w:t>юношеских спортивных школ олимпийского резерва на реализ</w:t>
            </w:r>
            <w:r w:rsidRPr="00447040">
              <w:rPr>
                <w:sz w:val="24"/>
                <w:szCs w:val="24"/>
              </w:rPr>
              <w:t>а</w:t>
            </w:r>
            <w:r w:rsidRPr="00447040">
              <w:rPr>
                <w:sz w:val="24"/>
                <w:szCs w:val="24"/>
              </w:rPr>
              <w:t xml:space="preserve">цию </w:t>
            </w:r>
            <w:proofErr w:type="spellStart"/>
            <w:r w:rsidRPr="00447040">
              <w:rPr>
                <w:sz w:val="24"/>
                <w:szCs w:val="24"/>
              </w:rPr>
              <w:t>общеразвивающих</w:t>
            </w:r>
            <w:proofErr w:type="spellEnd"/>
            <w:r w:rsidRPr="00447040">
              <w:rPr>
                <w:sz w:val="24"/>
                <w:szCs w:val="24"/>
              </w:rPr>
              <w:t xml:space="preserve"> и </w:t>
            </w:r>
            <w:proofErr w:type="spellStart"/>
            <w:r w:rsidRPr="00447040">
              <w:rPr>
                <w:sz w:val="24"/>
                <w:szCs w:val="24"/>
              </w:rPr>
              <w:t>предпрофессиональных</w:t>
            </w:r>
            <w:proofErr w:type="spellEnd"/>
            <w:r w:rsidRPr="00447040">
              <w:rPr>
                <w:sz w:val="24"/>
                <w:szCs w:val="24"/>
              </w:rPr>
              <w:t xml:space="preserve"> программ наряду с программами спортивной подготовки.</w:t>
            </w:r>
          </w:p>
          <w:p w:rsidR="00F8583C" w:rsidRPr="00447040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  <w:r w:rsidRPr="00963836">
              <w:rPr>
                <w:b/>
                <w:color w:val="000000"/>
              </w:rPr>
              <w:t>5.4.</w:t>
            </w:r>
            <w:r w:rsidRPr="00447040">
              <w:rPr>
                <w:color w:val="000000"/>
              </w:rPr>
              <w:t xml:space="preserve"> Способствовать </w:t>
            </w:r>
            <w:r w:rsidRPr="00447040">
              <w:t>созданию и развитию сети школьных спортивных клубов при муниципальных образовательных орган</w:t>
            </w:r>
            <w:r w:rsidRPr="00447040">
              <w:t>и</w:t>
            </w:r>
            <w:r w:rsidRPr="00447040">
              <w:t xml:space="preserve">зациях в Архангельской области. </w:t>
            </w: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192FDB" w:rsidRDefault="00192FDB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192FDB" w:rsidRDefault="00192FDB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192FDB" w:rsidRDefault="00192FDB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192FDB" w:rsidRDefault="00192FDB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192FDB" w:rsidRDefault="00192FDB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192FDB" w:rsidRDefault="00192FDB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192FDB" w:rsidRDefault="00192FDB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192FDB" w:rsidRDefault="00192FDB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192FDB" w:rsidRDefault="00192FDB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192FDB" w:rsidRDefault="00192FDB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192FDB" w:rsidRDefault="00192FDB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192FDB" w:rsidRPr="00447040" w:rsidRDefault="00192FDB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Default="00F8583C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  <w:r w:rsidRPr="00963836">
              <w:rPr>
                <w:b/>
                <w:sz w:val="24"/>
                <w:szCs w:val="24"/>
              </w:rPr>
              <w:t>5.5.</w:t>
            </w:r>
            <w:r w:rsidRPr="00447040">
              <w:rPr>
                <w:sz w:val="24"/>
                <w:szCs w:val="24"/>
              </w:rPr>
              <w:t xml:space="preserve"> Оказывать содействие в организации и проведении школьных и межшкольных физкультурно-спортивных меропри</w:t>
            </w:r>
            <w:r w:rsidRPr="00447040">
              <w:rPr>
                <w:sz w:val="24"/>
                <w:szCs w:val="24"/>
              </w:rPr>
              <w:t>я</w:t>
            </w:r>
            <w:r w:rsidRPr="00447040">
              <w:rPr>
                <w:sz w:val="24"/>
                <w:szCs w:val="24"/>
              </w:rPr>
              <w:t>тий.</w:t>
            </w: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Pr="00447040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F8583C" w:rsidRPr="00447040" w:rsidRDefault="00F8583C" w:rsidP="00F8583C">
            <w:pPr>
              <w:pStyle w:val="10"/>
              <w:shd w:val="clear" w:color="auto" w:fill="auto"/>
              <w:tabs>
                <w:tab w:val="left" w:pos="71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447040">
              <w:rPr>
                <w:sz w:val="24"/>
                <w:szCs w:val="24"/>
              </w:rPr>
              <w:t xml:space="preserve">          </w:t>
            </w:r>
            <w:r w:rsidRPr="00963836">
              <w:rPr>
                <w:b/>
                <w:sz w:val="24"/>
                <w:szCs w:val="24"/>
              </w:rPr>
              <w:t>5.6.</w:t>
            </w:r>
            <w:r w:rsidRPr="00447040">
              <w:rPr>
                <w:sz w:val="24"/>
                <w:szCs w:val="24"/>
              </w:rPr>
              <w:t xml:space="preserve"> При планировании застройки и реконструкции жилых районов предусматривать строительство плоскостных спортивных сооружений с привлечением средств застройщика.</w:t>
            </w:r>
          </w:p>
          <w:p w:rsidR="00D403B3" w:rsidRDefault="00D403B3" w:rsidP="00447040">
            <w:pPr>
              <w:shd w:val="clear" w:color="auto" w:fill="FFFFFF"/>
              <w:ind w:firstLine="714"/>
              <w:jc w:val="both"/>
              <w:rPr>
                <w:b/>
              </w:rPr>
            </w:pPr>
          </w:p>
          <w:p w:rsidR="003F0598" w:rsidRDefault="003F0598" w:rsidP="00447040">
            <w:pPr>
              <w:shd w:val="clear" w:color="auto" w:fill="FFFFFF"/>
              <w:ind w:firstLine="714"/>
              <w:jc w:val="both"/>
              <w:rPr>
                <w:b/>
              </w:rPr>
            </w:pPr>
          </w:p>
          <w:p w:rsidR="003F0598" w:rsidRDefault="003F0598" w:rsidP="00447040">
            <w:pPr>
              <w:shd w:val="clear" w:color="auto" w:fill="FFFFFF"/>
              <w:ind w:firstLine="714"/>
              <w:jc w:val="both"/>
              <w:rPr>
                <w:b/>
              </w:rPr>
            </w:pPr>
          </w:p>
          <w:p w:rsidR="003F0598" w:rsidRDefault="003F0598" w:rsidP="00447040">
            <w:pPr>
              <w:shd w:val="clear" w:color="auto" w:fill="FFFFFF"/>
              <w:ind w:firstLine="714"/>
              <w:jc w:val="both"/>
              <w:rPr>
                <w:b/>
              </w:rPr>
            </w:pPr>
          </w:p>
          <w:p w:rsidR="003F0598" w:rsidRDefault="003F0598" w:rsidP="00447040">
            <w:pPr>
              <w:shd w:val="clear" w:color="auto" w:fill="FFFFFF"/>
              <w:ind w:firstLine="714"/>
              <w:jc w:val="both"/>
              <w:rPr>
                <w:b/>
              </w:rPr>
            </w:pPr>
          </w:p>
          <w:p w:rsidR="003F0598" w:rsidRPr="00447040" w:rsidRDefault="003F0598" w:rsidP="00447040">
            <w:pPr>
              <w:shd w:val="clear" w:color="auto" w:fill="FFFFFF"/>
              <w:ind w:firstLine="714"/>
              <w:jc w:val="both"/>
              <w:rPr>
                <w:b/>
              </w:rPr>
            </w:pPr>
          </w:p>
        </w:tc>
        <w:tc>
          <w:tcPr>
            <w:tcW w:w="8425" w:type="dxa"/>
          </w:tcPr>
          <w:p w:rsidR="00350D45" w:rsidRDefault="00350D45" w:rsidP="00F464BE">
            <w:pPr>
              <w:pStyle w:val="10"/>
              <w:shd w:val="clear" w:color="auto" w:fill="auto"/>
              <w:spacing w:line="240" w:lineRule="auto"/>
              <w:ind w:firstLine="709"/>
              <w:rPr>
                <w:b/>
                <w:color w:val="000000"/>
                <w:sz w:val="24"/>
                <w:szCs w:val="24"/>
              </w:rPr>
            </w:pPr>
            <w:r w:rsidRPr="00350D45">
              <w:rPr>
                <w:b/>
                <w:color w:val="000000"/>
                <w:sz w:val="24"/>
                <w:szCs w:val="24"/>
              </w:rPr>
              <w:lastRenderedPageBreak/>
              <w:t>МО «Вельский муниципальный район»</w:t>
            </w:r>
          </w:p>
          <w:p w:rsidR="003A7087" w:rsidRDefault="003A7087" w:rsidP="00A0798D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3A7087" w:rsidRPr="00033C8A" w:rsidRDefault="003A7087" w:rsidP="003A7087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sz w:val="24"/>
                <w:szCs w:val="24"/>
              </w:rPr>
            </w:pPr>
            <w:r w:rsidRPr="00D906B3">
              <w:rPr>
                <w:b/>
                <w:color w:val="000000"/>
                <w:sz w:val="24"/>
                <w:szCs w:val="24"/>
              </w:rPr>
              <w:t>По пункту 5.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D906B3">
              <w:rPr>
                <w:b/>
                <w:color w:val="000000"/>
                <w:sz w:val="24"/>
                <w:szCs w:val="24"/>
              </w:rPr>
              <w:t>.</w:t>
            </w:r>
          </w:p>
          <w:p w:rsidR="003A7087" w:rsidRDefault="00A0798D" w:rsidP="00A0798D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A0798D">
              <w:rPr>
                <w:color w:val="000000"/>
                <w:sz w:val="24"/>
                <w:szCs w:val="24"/>
              </w:rPr>
              <w:t>В настоящее время ведётся разработка комплекса мер по реализации Концепции развития детско-юношеского и школьного спорта на 2016-2020 г</w:t>
            </w:r>
            <w:r w:rsidRPr="00A0798D">
              <w:rPr>
                <w:color w:val="000000"/>
                <w:sz w:val="24"/>
                <w:szCs w:val="24"/>
              </w:rPr>
              <w:t>о</w:t>
            </w:r>
            <w:r w:rsidRPr="00A0798D">
              <w:rPr>
                <w:color w:val="000000"/>
                <w:sz w:val="24"/>
                <w:szCs w:val="24"/>
              </w:rPr>
              <w:t>ды на территории МО «Вельский муниципальный район».</w:t>
            </w:r>
          </w:p>
          <w:p w:rsidR="00192FDB" w:rsidRDefault="00192FDB" w:rsidP="003A7087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3A7087" w:rsidRPr="00033C8A" w:rsidRDefault="003A7087" w:rsidP="003A7087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sz w:val="24"/>
                <w:szCs w:val="24"/>
              </w:rPr>
            </w:pPr>
            <w:r w:rsidRPr="00D906B3">
              <w:rPr>
                <w:b/>
                <w:color w:val="000000"/>
                <w:sz w:val="24"/>
                <w:szCs w:val="24"/>
              </w:rPr>
              <w:t>По пункту 5.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  <w:r w:rsidRPr="00D906B3">
              <w:rPr>
                <w:b/>
                <w:color w:val="000000"/>
                <w:sz w:val="24"/>
                <w:szCs w:val="24"/>
              </w:rPr>
              <w:t>.</w:t>
            </w:r>
          </w:p>
          <w:p w:rsidR="003A7087" w:rsidRPr="00A0798D" w:rsidRDefault="003A7087" w:rsidP="003A7087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A0798D">
              <w:rPr>
                <w:color w:val="000000"/>
                <w:sz w:val="24"/>
                <w:szCs w:val="24"/>
              </w:rPr>
              <w:t xml:space="preserve">В 2015 году с привлечением средств местного бюджета на условиях </w:t>
            </w:r>
            <w:proofErr w:type="spellStart"/>
            <w:r w:rsidRPr="00A0798D">
              <w:rPr>
                <w:color w:val="000000"/>
                <w:sz w:val="24"/>
                <w:szCs w:val="24"/>
              </w:rPr>
              <w:t>с</w:t>
            </w:r>
            <w:r w:rsidRPr="00A0798D">
              <w:rPr>
                <w:color w:val="000000"/>
                <w:sz w:val="24"/>
                <w:szCs w:val="24"/>
              </w:rPr>
              <w:t>о</w:t>
            </w:r>
            <w:r w:rsidRPr="00A0798D">
              <w:rPr>
                <w:color w:val="000000"/>
                <w:sz w:val="24"/>
                <w:szCs w:val="24"/>
              </w:rPr>
              <w:t>финансирования</w:t>
            </w:r>
            <w:proofErr w:type="spellEnd"/>
            <w:r w:rsidRPr="00A0798D">
              <w:rPr>
                <w:color w:val="000000"/>
                <w:sz w:val="24"/>
                <w:szCs w:val="24"/>
              </w:rPr>
              <w:t xml:space="preserve"> был произведён на капитальный ремонт спортивного зала МБОУ «</w:t>
            </w:r>
            <w:proofErr w:type="spellStart"/>
            <w:r w:rsidRPr="00A0798D">
              <w:rPr>
                <w:color w:val="000000"/>
                <w:sz w:val="24"/>
                <w:szCs w:val="24"/>
              </w:rPr>
              <w:t>Усть-Вельская</w:t>
            </w:r>
            <w:proofErr w:type="spellEnd"/>
            <w:r w:rsidRPr="00A0798D">
              <w:rPr>
                <w:color w:val="000000"/>
                <w:sz w:val="24"/>
                <w:szCs w:val="24"/>
              </w:rPr>
              <w:t xml:space="preserve"> СШ № 23» на общую сумму 2991,9 руб., в том числе закуплено спортивное оборудование на сумму 668,149 </w:t>
            </w:r>
            <w:proofErr w:type="spellStart"/>
            <w:proofErr w:type="gramStart"/>
            <w:r w:rsidRPr="00A0798D">
              <w:rPr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 w:rsidRPr="00A0798D">
              <w:rPr>
                <w:color w:val="000000"/>
                <w:sz w:val="24"/>
                <w:szCs w:val="24"/>
              </w:rPr>
              <w:t xml:space="preserve"> руб.</w:t>
            </w:r>
          </w:p>
          <w:p w:rsidR="003A7087" w:rsidRDefault="003A7087" w:rsidP="003A7087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A0798D">
              <w:rPr>
                <w:color w:val="000000"/>
                <w:sz w:val="24"/>
                <w:szCs w:val="24"/>
              </w:rPr>
              <w:t>Ежегодно выделяются средства на приобретение спортивного инвентаря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0798D">
              <w:rPr>
                <w:color w:val="000000"/>
                <w:sz w:val="24"/>
                <w:szCs w:val="24"/>
              </w:rPr>
              <w:t>общеобразовательных учреждениях.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0798D">
              <w:rPr>
                <w:color w:val="000000"/>
                <w:sz w:val="24"/>
                <w:szCs w:val="24"/>
              </w:rPr>
              <w:t>В 2015 году в общеобразовательных у</w:t>
            </w:r>
            <w:r w:rsidRPr="00A0798D">
              <w:rPr>
                <w:color w:val="000000"/>
                <w:sz w:val="24"/>
                <w:szCs w:val="24"/>
              </w:rPr>
              <w:t>ч</w:t>
            </w:r>
            <w:r w:rsidRPr="00A0798D">
              <w:rPr>
                <w:color w:val="000000"/>
                <w:sz w:val="24"/>
                <w:szCs w:val="24"/>
              </w:rPr>
              <w:t>реждениях закуплен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0798D">
              <w:rPr>
                <w:color w:val="000000"/>
                <w:sz w:val="24"/>
                <w:szCs w:val="24"/>
              </w:rPr>
              <w:t>спортинвентарь на сумму 2347,5 руб.</w:t>
            </w:r>
          </w:p>
          <w:p w:rsidR="00192FDB" w:rsidRDefault="00192FDB" w:rsidP="003A7087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3A7087" w:rsidRPr="00033C8A" w:rsidRDefault="003A7087" w:rsidP="003A7087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sz w:val="24"/>
                <w:szCs w:val="24"/>
              </w:rPr>
            </w:pPr>
            <w:r w:rsidRPr="00D906B3">
              <w:rPr>
                <w:b/>
                <w:color w:val="000000"/>
                <w:sz w:val="24"/>
                <w:szCs w:val="24"/>
              </w:rPr>
              <w:t>По пункту 5.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  <w:r w:rsidRPr="00D906B3">
              <w:rPr>
                <w:b/>
                <w:color w:val="000000"/>
                <w:sz w:val="24"/>
                <w:szCs w:val="24"/>
              </w:rPr>
              <w:t>.</w:t>
            </w:r>
          </w:p>
          <w:p w:rsidR="00A0798D" w:rsidRDefault="00A0798D" w:rsidP="00A0798D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A0798D">
              <w:rPr>
                <w:color w:val="000000"/>
                <w:sz w:val="24"/>
                <w:szCs w:val="24"/>
              </w:rPr>
              <w:t xml:space="preserve">Прорабатывается вопрос о переходе МБОУ </w:t>
            </w:r>
            <w:proofErr w:type="gramStart"/>
            <w:r w:rsidRPr="00A0798D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A0798D">
              <w:rPr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A0798D">
              <w:rPr>
                <w:color w:val="000000"/>
                <w:sz w:val="24"/>
                <w:szCs w:val="24"/>
              </w:rPr>
              <w:t>Вельская</w:t>
            </w:r>
            <w:proofErr w:type="gramEnd"/>
            <w:r w:rsidRPr="00A0798D">
              <w:rPr>
                <w:color w:val="000000"/>
                <w:sz w:val="24"/>
                <w:szCs w:val="24"/>
              </w:rPr>
              <w:t xml:space="preserve"> ДЮСШ» на </w:t>
            </w:r>
            <w:r w:rsidRPr="00A0798D">
              <w:rPr>
                <w:color w:val="000000"/>
                <w:sz w:val="24"/>
                <w:szCs w:val="24"/>
              </w:rPr>
              <w:lastRenderedPageBreak/>
              <w:t xml:space="preserve">реализацию </w:t>
            </w:r>
            <w:proofErr w:type="spellStart"/>
            <w:r w:rsidRPr="00A0798D">
              <w:rPr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A0798D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0798D">
              <w:rPr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 w:rsidRPr="00A0798D">
              <w:rPr>
                <w:color w:val="000000"/>
                <w:sz w:val="24"/>
                <w:szCs w:val="24"/>
              </w:rPr>
              <w:t xml:space="preserve"> программ с сентября 2016 г.</w:t>
            </w:r>
          </w:p>
          <w:p w:rsidR="00192FDB" w:rsidRDefault="00192FDB" w:rsidP="003A7087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3A7087" w:rsidRPr="00033C8A" w:rsidRDefault="003A7087" w:rsidP="003A7087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sz w:val="24"/>
                <w:szCs w:val="24"/>
              </w:rPr>
            </w:pPr>
            <w:r w:rsidRPr="00D906B3">
              <w:rPr>
                <w:b/>
                <w:color w:val="000000"/>
                <w:sz w:val="24"/>
                <w:szCs w:val="24"/>
              </w:rPr>
              <w:t>По пункту 5.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D906B3">
              <w:rPr>
                <w:b/>
                <w:color w:val="000000"/>
                <w:sz w:val="24"/>
                <w:szCs w:val="24"/>
              </w:rPr>
              <w:t>.</w:t>
            </w:r>
          </w:p>
          <w:p w:rsidR="00A0798D" w:rsidRPr="00A0798D" w:rsidRDefault="00A0798D" w:rsidP="00A0798D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A0798D">
              <w:rPr>
                <w:color w:val="000000"/>
                <w:sz w:val="24"/>
                <w:szCs w:val="24"/>
              </w:rPr>
              <w:t>Согласно поручения</w:t>
            </w:r>
            <w:proofErr w:type="gramEnd"/>
            <w:r w:rsidRPr="00A0798D">
              <w:rPr>
                <w:color w:val="000000"/>
                <w:sz w:val="24"/>
                <w:szCs w:val="24"/>
              </w:rPr>
              <w:t xml:space="preserve"> Губернатора Архангельской области от 24 января 2014 года в каждой школе до 25.12.2016 года должно быть обеспечено</w:t>
            </w:r>
            <w:r w:rsidR="00350D45">
              <w:rPr>
                <w:color w:val="000000"/>
                <w:sz w:val="24"/>
                <w:szCs w:val="24"/>
              </w:rPr>
              <w:t xml:space="preserve"> </w:t>
            </w:r>
            <w:r w:rsidRPr="00A0798D">
              <w:rPr>
                <w:color w:val="000000"/>
                <w:sz w:val="24"/>
                <w:szCs w:val="24"/>
              </w:rPr>
              <w:t>созд</w:t>
            </w:r>
            <w:r w:rsidRPr="00A0798D">
              <w:rPr>
                <w:color w:val="000000"/>
                <w:sz w:val="24"/>
                <w:szCs w:val="24"/>
              </w:rPr>
              <w:t>а</w:t>
            </w:r>
            <w:r w:rsidRPr="00A0798D">
              <w:rPr>
                <w:color w:val="000000"/>
                <w:sz w:val="24"/>
                <w:szCs w:val="24"/>
              </w:rPr>
              <w:t>ние спортивных клубов.</w:t>
            </w:r>
          </w:p>
          <w:p w:rsidR="00A0798D" w:rsidRPr="00A0798D" w:rsidRDefault="00A0798D" w:rsidP="00A0798D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A0798D">
              <w:rPr>
                <w:color w:val="000000"/>
                <w:sz w:val="24"/>
                <w:szCs w:val="24"/>
              </w:rPr>
              <w:t>Управление образования МО «Вельский муниципальный район» сп</w:t>
            </w:r>
            <w:r w:rsidRPr="00A0798D">
              <w:rPr>
                <w:color w:val="000000"/>
                <w:sz w:val="24"/>
                <w:szCs w:val="24"/>
              </w:rPr>
              <w:t>о</w:t>
            </w:r>
            <w:r w:rsidRPr="00A0798D">
              <w:rPr>
                <w:color w:val="000000"/>
                <w:sz w:val="24"/>
                <w:szCs w:val="24"/>
              </w:rPr>
              <w:t>собствует созданию и развитию сети спортивных клубов при муниципальных общеобразовательных учреждениях Вельского района.</w:t>
            </w:r>
          </w:p>
          <w:p w:rsidR="00A0798D" w:rsidRPr="00A0798D" w:rsidRDefault="00A0798D" w:rsidP="00A0798D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A0798D">
              <w:rPr>
                <w:color w:val="000000"/>
                <w:sz w:val="24"/>
                <w:szCs w:val="24"/>
              </w:rPr>
              <w:t xml:space="preserve">В 2014 году в Вельском районе было создано 2 </w:t>
            </w:r>
            <w:proofErr w:type="gramStart"/>
            <w:r w:rsidRPr="00A0798D">
              <w:rPr>
                <w:color w:val="000000"/>
                <w:sz w:val="24"/>
                <w:szCs w:val="24"/>
              </w:rPr>
              <w:t>спортивных</w:t>
            </w:r>
            <w:proofErr w:type="gramEnd"/>
            <w:r w:rsidRPr="00A0798D">
              <w:rPr>
                <w:color w:val="000000"/>
                <w:sz w:val="24"/>
                <w:szCs w:val="24"/>
              </w:rPr>
              <w:t xml:space="preserve"> клуба.</w:t>
            </w:r>
          </w:p>
          <w:p w:rsidR="00A0798D" w:rsidRPr="00A0798D" w:rsidRDefault="00A0798D" w:rsidP="00A0798D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A0798D">
              <w:rPr>
                <w:color w:val="000000"/>
                <w:sz w:val="24"/>
                <w:szCs w:val="24"/>
              </w:rPr>
              <w:t>На 31 декабря 2015 года при общеобразовательных организациях Вел</w:t>
            </w:r>
            <w:r w:rsidRPr="00A0798D">
              <w:rPr>
                <w:color w:val="000000"/>
                <w:sz w:val="24"/>
                <w:szCs w:val="24"/>
              </w:rPr>
              <w:t>ь</w:t>
            </w:r>
            <w:r w:rsidRPr="00A0798D">
              <w:rPr>
                <w:color w:val="000000"/>
                <w:sz w:val="24"/>
                <w:szCs w:val="24"/>
              </w:rPr>
              <w:t>ского района создано 12 спортивных клубов: 4 в городе и 12 в сельских шк</w:t>
            </w:r>
            <w:r w:rsidRPr="00A0798D">
              <w:rPr>
                <w:color w:val="000000"/>
                <w:sz w:val="24"/>
                <w:szCs w:val="24"/>
              </w:rPr>
              <w:t>о</w:t>
            </w:r>
            <w:r w:rsidRPr="00A0798D">
              <w:rPr>
                <w:color w:val="000000"/>
                <w:sz w:val="24"/>
                <w:szCs w:val="24"/>
              </w:rPr>
              <w:t>лах. Общее количество занимающихся в спортивных клубах- 999 чел. (574 чел.- в городе , 425 в сельской местности).</w:t>
            </w:r>
          </w:p>
          <w:p w:rsidR="00A0798D" w:rsidRDefault="00A0798D" w:rsidP="00A0798D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A0798D">
              <w:rPr>
                <w:color w:val="000000"/>
                <w:sz w:val="24"/>
                <w:szCs w:val="24"/>
              </w:rPr>
              <w:t>С целью активизации создания школьных спортивных клубов в феврале 2016 года запланировано совещание с руководителями общеобразовательных учреждений.</w:t>
            </w:r>
          </w:p>
          <w:p w:rsidR="00192FDB" w:rsidRDefault="00192FDB" w:rsidP="00A0798D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3A7087" w:rsidRPr="00033C8A" w:rsidRDefault="003A7087" w:rsidP="003A7087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sz w:val="24"/>
                <w:szCs w:val="24"/>
              </w:rPr>
            </w:pPr>
            <w:r w:rsidRPr="00D906B3">
              <w:rPr>
                <w:b/>
                <w:color w:val="000000"/>
                <w:sz w:val="24"/>
                <w:szCs w:val="24"/>
              </w:rPr>
              <w:t>По пункту 5.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  <w:r w:rsidRPr="00D906B3">
              <w:rPr>
                <w:b/>
                <w:color w:val="000000"/>
                <w:sz w:val="24"/>
                <w:szCs w:val="24"/>
              </w:rPr>
              <w:t>.</w:t>
            </w:r>
          </w:p>
          <w:p w:rsidR="00A0798D" w:rsidRPr="00A0798D" w:rsidRDefault="00A0798D" w:rsidP="00A0798D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A0798D">
              <w:rPr>
                <w:color w:val="000000"/>
                <w:sz w:val="24"/>
                <w:szCs w:val="24"/>
              </w:rPr>
              <w:t>Администрацией МО «Вельский муниципальный район» оказывается содействие в организации и проведении школьных и межшкольных физкул</w:t>
            </w:r>
            <w:r w:rsidRPr="00A0798D">
              <w:rPr>
                <w:color w:val="000000"/>
                <w:sz w:val="24"/>
                <w:szCs w:val="24"/>
              </w:rPr>
              <w:t>ь</w:t>
            </w:r>
            <w:r w:rsidRPr="00A0798D">
              <w:rPr>
                <w:color w:val="000000"/>
                <w:sz w:val="24"/>
                <w:szCs w:val="24"/>
              </w:rPr>
              <w:t>турно-спортивных мероприятий.</w:t>
            </w:r>
          </w:p>
          <w:p w:rsidR="00A0798D" w:rsidRPr="00A0798D" w:rsidRDefault="00A0798D" w:rsidP="00A0798D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A0798D">
              <w:rPr>
                <w:color w:val="000000"/>
                <w:sz w:val="24"/>
                <w:szCs w:val="24"/>
              </w:rPr>
              <w:t>Ежегодно местным бюджетом финансируется участие детей в соревн</w:t>
            </w:r>
            <w:r w:rsidRPr="00A0798D">
              <w:rPr>
                <w:color w:val="000000"/>
                <w:sz w:val="24"/>
                <w:szCs w:val="24"/>
              </w:rPr>
              <w:t>о</w:t>
            </w:r>
            <w:r w:rsidRPr="00A0798D">
              <w:rPr>
                <w:color w:val="000000"/>
                <w:sz w:val="24"/>
                <w:szCs w:val="24"/>
              </w:rPr>
              <w:t>ваниях районной и областной спартакиады школьников.</w:t>
            </w:r>
          </w:p>
          <w:p w:rsidR="00D403B3" w:rsidRDefault="00D403B3" w:rsidP="00973CBB">
            <w:pPr>
              <w:pStyle w:val="10"/>
              <w:shd w:val="clear" w:color="auto" w:fill="auto"/>
              <w:spacing w:line="240" w:lineRule="auto"/>
              <w:ind w:firstLine="54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192FDB" w:rsidRDefault="00192FDB" w:rsidP="00973CBB">
            <w:pPr>
              <w:pStyle w:val="10"/>
              <w:shd w:val="clear" w:color="auto" w:fill="auto"/>
              <w:spacing w:line="240" w:lineRule="auto"/>
              <w:ind w:firstLine="54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D403B3" w:rsidRPr="008663E0" w:rsidTr="00E57A6A">
        <w:tc>
          <w:tcPr>
            <w:tcW w:w="7224" w:type="dxa"/>
          </w:tcPr>
          <w:p w:rsidR="00192FDB" w:rsidRDefault="00192FDB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192FDB" w:rsidRDefault="00192FDB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  <w:r w:rsidRPr="00963836">
              <w:rPr>
                <w:b/>
              </w:rPr>
              <w:t>5.1.</w:t>
            </w:r>
            <w:r w:rsidRPr="00447040">
              <w:t xml:space="preserve"> </w:t>
            </w:r>
            <w:proofErr w:type="gramStart"/>
            <w:r w:rsidRPr="00447040">
              <w:t>Разработать и утвердить</w:t>
            </w:r>
            <w:proofErr w:type="gramEnd"/>
            <w:r w:rsidRPr="00447040">
              <w:t xml:space="preserve"> комплекс мер по реализации Концепции развития детско-юношеского и школьного спорта в А</w:t>
            </w:r>
            <w:r w:rsidRPr="00447040">
              <w:t>р</w:t>
            </w:r>
            <w:r w:rsidRPr="00447040">
              <w:t>хангельской области на 2015–2020 годы на территории муниц</w:t>
            </w:r>
            <w:r w:rsidRPr="00447040">
              <w:t>и</w:t>
            </w:r>
            <w:r w:rsidRPr="00447040">
              <w:t>пальных образований Архангельской области.</w:t>
            </w:r>
          </w:p>
          <w:p w:rsidR="00192FDB" w:rsidRDefault="00192FDB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192FDB" w:rsidRDefault="00192FDB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  <w:r w:rsidRPr="00447040">
              <w:t xml:space="preserve">  </w:t>
            </w:r>
            <w:r w:rsidRPr="00963836">
              <w:rPr>
                <w:b/>
              </w:rPr>
              <w:t>5.2.</w:t>
            </w:r>
            <w:r w:rsidRPr="00447040">
              <w:t xml:space="preserve"> При подготовке муниципальных образовательных орг</w:t>
            </w:r>
            <w:r w:rsidRPr="00447040">
              <w:t>а</w:t>
            </w:r>
            <w:r w:rsidRPr="00447040">
              <w:t>низаций к новому учебному году рассмотреть возможность выд</w:t>
            </w:r>
            <w:r w:rsidRPr="00447040">
              <w:t>е</w:t>
            </w:r>
            <w:r w:rsidRPr="00447040">
              <w:t>ления дополнительных средств на финансирование мероприятий, направленных на укрепление учебно-спортивной базы муниц</w:t>
            </w:r>
            <w:r w:rsidRPr="00447040">
              <w:t>и</w:t>
            </w:r>
            <w:r w:rsidRPr="00447040">
              <w:t>пальных общеобразовательных организаций в рамках муниципал</w:t>
            </w:r>
            <w:r w:rsidRPr="00447040">
              <w:t>ь</w:t>
            </w:r>
            <w:r w:rsidRPr="00447040">
              <w:t>ных программ по развитию образования.</w:t>
            </w:r>
          </w:p>
          <w:p w:rsidR="00192FDB" w:rsidRDefault="00192FDB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192FDB" w:rsidRDefault="00192FDB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192FDB" w:rsidRDefault="00192FDB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192FDB" w:rsidRDefault="00192FDB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192FDB" w:rsidRDefault="00192FDB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192FDB" w:rsidRDefault="00192FDB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192FDB" w:rsidRDefault="00192FDB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192FDB" w:rsidRDefault="00192FDB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192FDB" w:rsidRDefault="00192FDB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192FDB" w:rsidRDefault="00192FDB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447040">
              <w:rPr>
                <w:sz w:val="24"/>
                <w:szCs w:val="24"/>
              </w:rPr>
              <w:t xml:space="preserve">         </w:t>
            </w:r>
            <w:r w:rsidRPr="00963836">
              <w:rPr>
                <w:b/>
                <w:sz w:val="24"/>
                <w:szCs w:val="24"/>
              </w:rPr>
              <w:t>5.3.</w:t>
            </w:r>
            <w:r w:rsidRPr="00447040">
              <w:rPr>
                <w:b/>
                <w:sz w:val="24"/>
                <w:szCs w:val="24"/>
              </w:rPr>
              <w:t xml:space="preserve"> </w:t>
            </w:r>
            <w:r w:rsidRPr="00447040">
              <w:rPr>
                <w:sz w:val="24"/>
                <w:szCs w:val="24"/>
              </w:rPr>
              <w:t>В срок до 01 января 2016 года обеспечить переход детско-юношеских спортивных школ и специализированных детско-юношеских спортивных школ олимпийского резерва на реализ</w:t>
            </w:r>
            <w:r w:rsidRPr="00447040">
              <w:rPr>
                <w:sz w:val="24"/>
                <w:szCs w:val="24"/>
              </w:rPr>
              <w:t>а</w:t>
            </w:r>
            <w:r w:rsidRPr="00447040">
              <w:rPr>
                <w:sz w:val="24"/>
                <w:szCs w:val="24"/>
              </w:rPr>
              <w:t xml:space="preserve">цию </w:t>
            </w:r>
            <w:proofErr w:type="spellStart"/>
            <w:r w:rsidRPr="00447040">
              <w:rPr>
                <w:sz w:val="24"/>
                <w:szCs w:val="24"/>
              </w:rPr>
              <w:t>общеразвивающих</w:t>
            </w:r>
            <w:proofErr w:type="spellEnd"/>
            <w:r w:rsidRPr="00447040">
              <w:rPr>
                <w:sz w:val="24"/>
                <w:szCs w:val="24"/>
              </w:rPr>
              <w:t xml:space="preserve"> и </w:t>
            </w:r>
            <w:proofErr w:type="spellStart"/>
            <w:r w:rsidRPr="00447040">
              <w:rPr>
                <w:sz w:val="24"/>
                <w:szCs w:val="24"/>
              </w:rPr>
              <w:t>предпрофессиональных</w:t>
            </w:r>
            <w:proofErr w:type="spellEnd"/>
            <w:r w:rsidRPr="00447040">
              <w:rPr>
                <w:sz w:val="24"/>
                <w:szCs w:val="24"/>
              </w:rPr>
              <w:t xml:space="preserve"> программ наряду с программами спортивной подготовки.</w:t>
            </w:r>
          </w:p>
          <w:p w:rsidR="00192FDB" w:rsidRPr="00447040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8583C" w:rsidRPr="00447040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  <w:r w:rsidRPr="00963836">
              <w:rPr>
                <w:b/>
                <w:color w:val="000000"/>
              </w:rPr>
              <w:t>5.4.</w:t>
            </w:r>
            <w:r w:rsidRPr="00447040">
              <w:rPr>
                <w:color w:val="000000"/>
              </w:rPr>
              <w:t xml:space="preserve"> Способствовать </w:t>
            </w:r>
            <w:r w:rsidRPr="00447040">
              <w:t>созданию и развитию сети школьных спортивных клубов при муниципальных образовательных орган</w:t>
            </w:r>
            <w:r w:rsidRPr="00447040">
              <w:t>и</w:t>
            </w:r>
            <w:r w:rsidRPr="00447040">
              <w:t xml:space="preserve">зациях в Архангельской области. </w:t>
            </w: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192FDB" w:rsidRDefault="00192FDB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192FDB" w:rsidRDefault="00192FDB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192FDB" w:rsidRDefault="00192FDB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192FDB" w:rsidRDefault="00192FDB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192FDB" w:rsidRDefault="00192FDB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192FDB" w:rsidRDefault="00192FDB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192FDB" w:rsidRPr="00447040" w:rsidRDefault="00192FDB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Pr="00447040" w:rsidRDefault="00F8583C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  <w:r w:rsidRPr="00963836">
              <w:rPr>
                <w:b/>
                <w:sz w:val="24"/>
                <w:szCs w:val="24"/>
              </w:rPr>
              <w:t>5.5.</w:t>
            </w:r>
            <w:r w:rsidRPr="00447040">
              <w:rPr>
                <w:sz w:val="24"/>
                <w:szCs w:val="24"/>
              </w:rPr>
              <w:t xml:space="preserve"> Оказывать содействие в организации и проведении школьных и межшкольных физкультурно-спортивных меропри</w:t>
            </w:r>
            <w:r w:rsidRPr="00447040">
              <w:rPr>
                <w:sz w:val="24"/>
                <w:szCs w:val="24"/>
              </w:rPr>
              <w:t>я</w:t>
            </w:r>
            <w:r w:rsidRPr="00447040">
              <w:rPr>
                <w:sz w:val="24"/>
                <w:szCs w:val="24"/>
              </w:rPr>
              <w:t>тий.</w:t>
            </w:r>
          </w:p>
          <w:p w:rsidR="00F8583C" w:rsidRPr="00447040" w:rsidRDefault="00F8583C" w:rsidP="00F8583C">
            <w:pPr>
              <w:pStyle w:val="10"/>
              <w:shd w:val="clear" w:color="auto" w:fill="auto"/>
              <w:tabs>
                <w:tab w:val="left" w:pos="71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447040">
              <w:rPr>
                <w:sz w:val="24"/>
                <w:szCs w:val="24"/>
              </w:rPr>
              <w:t xml:space="preserve">          </w:t>
            </w:r>
            <w:r w:rsidRPr="00963836">
              <w:rPr>
                <w:b/>
                <w:sz w:val="24"/>
                <w:szCs w:val="24"/>
              </w:rPr>
              <w:t>5.6.</w:t>
            </w:r>
            <w:r w:rsidRPr="00447040">
              <w:rPr>
                <w:sz w:val="24"/>
                <w:szCs w:val="24"/>
              </w:rPr>
              <w:t xml:space="preserve"> При планировании застройки и реконструкции жилых районов предусматривать строительство плоскостных спортивных сооружений с привлечением средств застройщика.</w:t>
            </w:r>
          </w:p>
          <w:p w:rsidR="00D403B3" w:rsidRPr="00447040" w:rsidRDefault="00D403B3" w:rsidP="00447040">
            <w:pPr>
              <w:shd w:val="clear" w:color="auto" w:fill="FFFFFF"/>
              <w:ind w:firstLine="714"/>
              <w:jc w:val="both"/>
              <w:rPr>
                <w:b/>
              </w:rPr>
            </w:pPr>
          </w:p>
        </w:tc>
        <w:tc>
          <w:tcPr>
            <w:tcW w:w="8425" w:type="dxa"/>
          </w:tcPr>
          <w:p w:rsidR="00094805" w:rsidRDefault="00094805" w:rsidP="00F464BE">
            <w:pPr>
              <w:pStyle w:val="10"/>
              <w:shd w:val="clear" w:color="auto" w:fill="auto"/>
              <w:spacing w:line="240" w:lineRule="auto"/>
              <w:ind w:firstLine="709"/>
              <w:rPr>
                <w:b/>
                <w:color w:val="000000"/>
                <w:sz w:val="24"/>
                <w:szCs w:val="24"/>
              </w:rPr>
            </w:pPr>
            <w:r w:rsidRPr="00350D45">
              <w:rPr>
                <w:b/>
                <w:color w:val="000000"/>
                <w:sz w:val="24"/>
                <w:szCs w:val="24"/>
              </w:rPr>
              <w:lastRenderedPageBreak/>
              <w:t>МО «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Конош</w:t>
            </w:r>
            <w:r w:rsidRPr="00350D45">
              <w:rPr>
                <w:b/>
                <w:color w:val="000000"/>
                <w:sz w:val="24"/>
                <w:szCs w:val="24"/>
              </w:rPr>
              <w:t>ский</w:t>
            </w:r>
            <w:proofErr w:type="spellEnd"/>
            <w:r w:rsidRPr="00350D45">
              <w:rPr>
                <w:b/>
                <w:color w:val="000000"/>
                <w:sz w:val="24"/>
                <w:szCs w:val="24"/>
              </w:rPr>
              <w:t xml:space="preserve"> муниципальный район»</w:t>
            </w:r>
          </w:p>
          <w:p w:rsidR="003A7087" w:rsidRPr="00350D45" w:rsidRDefault="003A7087" w:rsidP="00094805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192FDB" w:rsidRDefault="00486FA1" w:rsidP="003A7087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  <w:p w:rsidR="00192FDB" w:rsidRDefault="00192FDB" w:rsidP="003A7087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192FDB" w:rsidRDefault="00192FDB" w:rsidP="003A7087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192FDB" w:rsidRDefault="00192FDB" w:rsidP="003A7087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192FDB" w:rsidRDefault="00192FDB" w:rsidP="003A7087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192FDB" w:rsidRDefault="00192FDB" w:rsidP="003A7087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3A7087" w:rsidRPr="00033C8A" w:rsidRDefault="003A7087" w:rsidP="003A7087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sz w:val="24"/>
                <w:szCs w:val="24"/>
              </w:rPr>
            </w:pPr>
            <w:r w:rsidRPr="00D906B3">
              <w:rPr>
                <w:b/>
                <w:color w:val="000000"/>
                <w:sz w:val="24"/>
                <w:szCs w:val="24"/>
              </w:rPr>
              <w:t>По пункту 5.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  <w:r w:rsidRPr="00D906B3">
              <w:rPr>
                <w:b/>
                <w:color w:val="000000"/>
                <w:sz w:val="24"/>
                <w:szCs w:val="24"/>
              </w:rPr>
              <w:t>.</w:t>
            </w:r>
          </w:p>
          <w:p w:rsidR="003A7087" w:rsidRPr="00A0798D" w:rsidRDefault="003A7087" w:rsidP="003A7087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A0798D">
              <w:rPr>
                <w:color w:val="000000"/>
                <w:sz w:val="24"/>
                <w:szCs w:val="24"/>
              </w:rPr>
              <w:t xml:space="preserve">В 2015 году с привлечением средств местного бюджета на условиях </w:t>
            </w:r>
            <w:proofErr w:type="spellStart"/>
            <w:r w:rsidRPr="00A0798D">
              <w:rPr>
                <w:color w:val="000000"/>
                <w:sz w:val="24"/>
                <w:szCs w:val="24"/>
              </w:rPr>
              <w:t>с</w:t>
            </w:r>
            <w:r w:rsidRPr="00A0798D">
              <w:rPr>
                <w:color w:val="000000"/>
                <w:sz w:val="24"/>
                <w:szCs w:val="24"/>
              </w:rPr>
              <w:t>о</w:t>
            </w:r>
            <w:r w:rsidRPr="00A0798D">
              <w:rPr>
                <w:color w:val="000000"/>
                <w:sz w:val="24"/>
                <w:szCs w:val="24"/>
              </w:rPr>
              <w:t>финансирования</w:t>
            </w:r>
            <w:proofErr w:type="spellEnd"/>
            <w:r w:rsidRPr="00A0798D">
              <w:rPr>
                <w:color w:val="000000"/>
                <w:sz w:val="24"/>
                <w:szCs w:val="24"/>
              </w:rPr>
              <w:t xml:space="preserve"> был произведён на капитальный ремонт спортивного зала МБОУ «</w:t>
            </w:r>
            <w:proofErr w:type="spellStart"/>
            <w:r w:rsidRPr="00A0798D">
              <w:rPr>
                <w:color w:val="000000"/>
                <w:sz w:val="24"/>
                <w:szCs w:val="24"/>
              </w:rPr>
              <w:t>Усть-Вельская</w:t>
            </w:r>
            <w:proofErr w:type="spellEnd"/>
            <w:r w:rsidRPr="00A0798D">
              <w:rPr>
                <w:color w:val="000000"/>
                <w:sz w:val="24"/>
                <w:szCs w:val="24"/>
              </w:rPr>
              <w:t xml:space="preserve"> СШ № 23» на общую сумму 2991,9 руб., в том числе закуплено спортивное оборудование на сумму 668,149 </w:t>
            </w:r>
            <w:proofErr w:type="spellStart"/>
            <w:proofErr w:type="gramStart"/>
            <w:r w:rsidRPr="00A0798D">
              <w:rPr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 w:rsidRPr="00A0798D">
              <w:rPr>
                <w:color w:val="000000"/>
                <w:sz w:val="24"/>
                <w:szCs w:val="24"/>
              </w:rPr>
              <w:t xml:space="preserve"> руб.</w:t>
            </w:r>
          </w:p>
          <w:p w:rsidR="003A7087" w:rsidRDefault="003A7087" w:rsidP="003A7087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A0798D">
              <w:rPr>
                <w:color w:val="000000"/>
                <w:sz w:val="24"/>
                <w:szCs w:val="24"/>
              </w:rPr>
              <w:t>Ежегодно выделяются средства на приобретение спортивного инвентаря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0798D">
              <w:rPr>
                <w:color w:val="000000"/>
                <w:sz w:val="24"/>
                <w:szCs w:val="24"/>
              </w:rPr>
              <w:t>общеобразовательных учреждениях.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0798D">
              <w:rPr>
                <w:color w:val="000000"/>
                <w:sz w:val="24"/>
                <w:szCs w:val="24"/>
              </w:rPr>
              <w:t>В 2015 году в общеобразовательных у</w:t>
            </w:r>
            <w:r w:rsidRPr="00A0798D">
              <w:rPr>
                <w:color w:val="000000"/>
                <w:sz w:val="24"/>
                <w:szCs w:val="24"/>
              </w:rPr>
              <w:t>ч</w:t>
            </w:r>
            <w:r w:rsidRPr="00A0798D">
              <w:rPr>
                <w:color w:val="000000"/>
                <w:sz w:val="24"/>
                <w:szCs w:val="24"/>
              </w:rPr>
              <w:t>реждениях закуплен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0798D">
              <w:rPr>
                <w:color w:val="000000"/>
                <w:sz w:val="24"/>
                <w:szCs w:val="24"/>
              </w:rPr>
              <w:t>спортинвентарь на сумму 2347,5 руб.</w:t>
            </w:r>
          </w:p>
          <w:p w:rsidR="003A7087" w:rsidRDefault="003A7087" w:rsidP="003A7087">
            <w:pPr>
              <w:pStyle w:val="10"/>
              <w:shd w:val="clear" w:color="auto" w:fill="auto"/>
              <w:tabs>
                <w:tab w:val="left" w:pos="788"/>
              </w:tabs>
              <w:spacing w:line="240" w:lineRule="auto"/>
              <w:ind w:firstLine="737"/>
              <w:jc w:val="both"/>
            </w:pPr>
            <w:r w:rsidRPr="00094805">
              <w:rPr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094805">
              <w:rPr>
                <w:color w:val="000000"/>
                <w:sz w:val="24"/>
                <w:szCs w:val="24"/>
              </w:rPr>
              <w:t>учреждении</w:t>
            </w:r>
            <w:proofErr w:type="gramEnd"/>
            <w:r w:rsidRPr="00094805">
              <w:rPr>
                <w:color w:val="000000"/>
                <w:sz w:val="24"/>
                <w:szCs w:val="24"/>
              </w:rPr>
              <w:t xml:space="preserve"> МБОУ ДО «</w:t>
            </w:r>
            <w:proofErr w:type="spellStart"/>
            <w:r w:rsidRPr="00094805">
              <w:rPr>
                <w:color w:val="000000"/>
                <w:sz w:val="24"/>
                <w:szCs w:val="24"/>
              </w:rPr>
              <w:t>Коношская</w:t>
            </w:r>
            <w:proofErr w:type="spellEnd"/>
            <w:r w:rsidRPr="00094805">
              <w:rPr>
                <w:color w:val="000000"/>
                <w:sz w:val="24"/>
                <w:szCs w:val="24"/>
              </w:rPr>
              <w:t xml:space="preserve"> ДЮСШ» спортивное оборудов</w:t>
            </w:r>
            <w:r w:rsidRPr="00094805">
              <w:rPr>
                <w:color w:val="000000"/>
                <w:sz w:val="24"/>
                <w:szCs w:val="24"/>
              </w:rPr>
              <w:t>а</w:t>
            </w:r>
            <w:r w:rsidRPr="00094805">
              <w:rPr>
                <w:color w:val="000000"/>
                <w:sz w:val="24"/>
                <w:szCs w:val="24"/>
              </w:rPr>
              <w:t>ние и инвентарь был приобретён на внебюджетные средства на сумму 10463 руб</w:t>
            </w:r>
            <w:r>
              <w:rPr>
                <w:color w:val="000000"/>
              </w:rPr>
              <w:t>.</w:t>
            </w:r>
          </w:p>
          <w:p w:rsidR="003A7087" w:rsidRDefault="003A7087" w:rsidP="003A7087">
            <w:pPr>
              <w:pStyle w:val="10"/>
              <w:shd w:val="clear" w:color="auto" w:fill="auto"/>
              <w:tabs>
                <w:tab w:val="left" w:pos="788"/>
              </w:tabs>
              <w:spacing w:line="240" w:lineRule="auto"/>
              <w:ind w:firstLine="737"/>
              <w:jc w:val="both"/>
            </w:pPr>
            <w:r w:rsidRPr="00094805">
              <w:rPr>
                <w:color w:val="000000"/>
                <w:sz w:val="24"/>
                <w:szCs w:val="24"/>
              </w:rPr>
              <w:t>В 2015 году на приобретение спортивного оборудования и инвентаря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4805">
              <w:rPr>
                <w:color w:val="000000"/>
                <w:sz w:val="24"/>
                <w:szCs w:val="24"/>
              </w:rPr>
              <w:t>дня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4805">
              <w:rPr>
                <w:color w:val="000000"/>
                <w:sz w:val="24"/>
                <w:szCs w:val="24"/>
              </w:rPr>
              <w:t>занятий физической культурой и спортом обучающихся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4805">
              <w:rPr>
                <w:color w:val="000000"/>
                <w:sz w:val="24"/>
                <w:szCs w:val="24"/>
              </w:rPr>
              <w:t>общеобразов</w:t>
            </w:r>
            <w:r w:rsidRPr="00094805">
              <w:rPr>
                <w:color w:val="000000"/>
                <w:sz w:val="24"/>
                <w:szCs w:val="24"/>
              </w:rPr>
              <w:t>а</w:t>
            </w:r>
            <w:r w:rsidRPr="00094805">
              <w:rPr>
                <w:color w:val="000000"/>
                <w:sz w:val="24"/>
                <w:szCs w:val="24"/>
              </w:rPr>
              <w:t xml:space="preserve">тельных организаций в </w:t>
            </w:r>
            <w:proofErr w:type="spellStart"/>
            <w:r w:rsidRPr="00094805">
              <w:rPr>
                <w:color w:val="000000"/>
                <w:sz w:val="24"/>
                <w:szCs w:val="24"/>
              </w:rPr>
              <w:t>Коношском</w:t>
            </w:r>
            <w:proofErr w:type="spellEnd"/>
            <w:r w:rsidRPr="00094805">
              <w:rPr>
                <w:color w:val="000000"/>
                <w:sz w:val="24"/>
                <w:szCs w:val="24"/>
              </w:rPr>
              <w:t xml:space="preserve"> районе из областного бюджета </w:t>
            </w:r>
            <w:proofErr w:type="gramStart"/>
            <w:r w:rsidRPr="00094805">
              <w:rPr>
                <w:color w:val="000000"/>
                <w:sz w:val="24"/>
                <w:szCs w:val="24"/>
              </w:rPr>
              <w:t>выделено и освоено</w:t>
            </w:r>
            <w:proofErr w:type="gramEnd"/>
            <w:r w:rsidRPr="00094805">
              <w:rPr>
                <w:color w:val="000000"/>
                <w:sz w:val="24"/>
                <w:szCs w:val="24"/>
              </w:rPr>
              <w:t xml:space="preserve"> 250551 руб. </w:t>
            </w:r>
          </w:p>
          <w:p w:rsidR="003A7087" w:rsidRDefault="003A7087" w:rsidP="003A7087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3A7087" w:rsidRDefault="00192FDB" w:rsidP="003A7087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192FDB" w:rsidRDefault="00192FDB" w:rsidP="003A7087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192FDB" w:rsidRDefault="00192FDB" w:rsidP="003A7087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192FDB" w:rsidRDefault="00192FDB" w:rsidP="003A7087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192FDB" w:rsidRDefault="00192FDB" w:rsidP="003A7087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192FDB" w:rsidRDefault="00192FDB" w:rsidP="003A7087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3A7087" w:rsidRPr="00033C8A" w:rsidRDefault="003A7087" w:rsidP="00321DD7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sz w:val="24"/>
                <w:szCs w:val="24"/>
              </w:rPr>
            </w:pPr>
            <w:r w:rsidRPr="00D906B3">
              <w:rPr>
                <w:b/>
                <w:color w:val="000000"/>
                <w:sz w:val="24"/>
                <w:szCs w:val="24"/>
              </w:rPr>
              <w:t>По пункту 5.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D906B3">
              <w:rPr>
                <w:b/>
                <w:color w:val="000000"/>
                <w:sz w:val="24"/>
                <w:szCs w:val="24"/>
              </w:rPr>
              <w:t>.</w:t>
            </w:r>
          </w:p>
          <w:p w:rsidR="00094805" w:rsidRPr="00094805" w:rsidRDefault="00094805" w:rsidP="00321DD7">
            <w:pPr>
              <w:pStyle w:val="10"/>
              <w:shd w:val="clear" w:color="auto" w:fill="auto"/>
              <w:tabs>
                <w:tab w:val="left" w:pos="788"/>
              </w:tabs>
              <w:spacing w:line="240" w:lineRule="auto"/>
              <w:ind w:firstLine="737"/>
              <w:jc w:val="both"/>
              <w:rPr>
                <w:sz w:val="24"/>
                <w:szCs w:val="24"/>
              </w:rPr>
            </w:pPr>
            <w:r w:rsidRPr="00094805">
              <w:rPr>
                <w:color w:val="000000"/>
                <w:sz w:val="24"/>
                <w:szCs w:val="24"/>
              </w:rPr>
              <w:t>Методические рекомендации по разработке нормативной базы для со</w:t>
            </w:r>
            <w:r w:rsidRPr="00094805">
              <w:rPr>
                <w:color w:val="000000"/>
                <w:sz w:val="24"/>
                <w:szCs w:val="24"/>
              </w:rPr>
              <w:t>з</w:t>
            </w:r>
            <w:r w:rsidRPr="00094805">
              <w:rPr>
                <w:color w:val="000000"/>
                <w:sz w:val="24"/>
                <w:szCs w:val="24"/>
              </w:rPr>
              <w:t>дания школьных спортивных клубов были направлены во все общеобразов</w:t>
            </w:r>
            <w:r w:rsidRPr="00094805">
              <w:rPr>
                <w:color w:val="000000"/>
                <w:sz w:val="24"/>
                <w:szCs w:val="24"/>
              </w:rPr>
              <w:t>а</w:t>
            </w:r>
            <w:r w:rsidRPr="00094805">
              <w:rPr>
                <w:color w:val="000000"/>
                <w:sz w:val="24"/>
                <w:szCs w:val="24"/>
              </w:rPr>
              <w:t xml:space="preserve">тельные организации </w:t>
            </w:r>
            <w:proofErr w:type="spellStart"/>
            <w:r w:rsidRPr="00094805">
              <w:rPr>
                <w:color w:val="000000"/>
                <w:sz w:val="24"/>
                <w:szCs w:val="24"/>
              </w:rPr>
              <w:t>Коношского</w:t>
            </w:r>
            <w:proofErr w:type="spellEnd"/>
            <w:r w:rsidRPr="00094805">
              <w:rPr>
                <w:color w:val="000000"/>
                <w:sz w:val="24"/>
                <w:szCs w:val="24"/>
              </w:rPr>
              <w:t xml:space="preserve"> района для руководства и использования в работе.</w:t>
            </w:r>
          </w:p>
          <w:p w:rsidR="00094805" w:rsidRPr="00094805" w:rsidRDefault="00094805" w:rsidP="00094805">
            <w:pPr>
              <w:pStyle w:val="10"/>
              <w:shd w:val="clear" w:color="auto" w:fill="auto"/>
              <w:tabs>
                <w:tab w:val="left" w:pos="788"/>
              </w:tabs>
              <w:spacing w:line="240" w:lineRule="auto"/>
              <w:ind w:firstLine="737"/>
              <w:jc w:val="both"/>
              <w:rPr>
                <w:sz w:val="24"/>
                <w:szCs w:val="24"/>
              </w:rPr>
            </w:pPr>
            <w:r w:rsidRPr="00094805">
              <w:rPr>
                <w:color w:val="000000"/>
                <w:sz w:val="24"/>
                <w:szCs w:val="24"/>
              </w:rPr>
              <w:lastRenderedPageBreak/>
              <w:t>В трёх общеобразовательных организациях созданы спортивные клубы: МБОУ «</w:t>
            </w:r>
            <w:proofErr w:type="spellStart"/>
            <w:r w:rsidRPr="00094805">
              <w:rPr>
                <w:color w:val="000000"/>
                <w:sz w:val="24"/>
                <w:szCs w:val="24"/>
              </w:rPr>
              <w:t>Коношская</w:t>
            </w:r>
            <w:proofErr w:type="spellEnd"/>
            <w:r w:rsidRPr="00094805">
              <w:rPr>
                <w:color w:val="000000"/>
                <w:sz w:val="24"/>
                <w:szCs w:val="24"/>
              </w:rPr>
              <w:t xml:space="preserve"> СШ»,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4805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094805">
              <w:rPr>
                <w:color w:val="000000"/>
                <w:sz w:val="24"/>
                <w:szCs w:val="24"/>
              </w:rPr>
              <w:t>Подюжская</w:t>
            </w:r>
            <w:proofErr w:type="spellEnd"/>
            <w:r w:rsidRPr="00094805">
              <w:rPr>
                <w:color w:val="000000"/>
                <w:sz w:val="24"/>
                <w:szCs w:val="24"/>
              </w:rPr>
              <w:t xml:space="preserve"> СШ им. В. А Абрамова», </w:t>
            </w:r>
            <w:proofErr w:type="spellStart"/>
            <w:r w:rsidRPr="00094805">
              <w:rPr>
                <w:color w:val="000000"/>
                <w:sz w:val="24"/>
                <w:szCs w:val="24"/>
              </w:rPr>
              <w:t>Коношеозе</w:t>
            </w:r>
            <w:r w:rsidRPr="00094805">
              <w:rPr>
                <w:color w:val="000000"/>
                <w:sz w:val="24"/>
                <w:szCs w:val="24"/>
              </w:rPr>
              <w:t>р</w:t>
            </w:r>
            <w:r w:rsidRPr="00094805">
              <w:rPr>
                <w:color w:val="000000"/>
                <w:sz w:val="24"/>
                <w:szCs w:val="24"/>
              </w:rPr>
              <w:t>ская</w:t>
            </w:r>
            <w:proofErr w:type="spellEnd"/>
            <w:r w:rsidRPr="00094805">
              <w:rPr>
                <w:color w:val="000000"/>
                <w:sz w:val="24"/>
                <w:szCs w:val="24"/>
              </w:rPr>
              <w:t xml:space="preserve"> СШ им. В.А.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805">
              <w:rPr>
                <w:color w:val="000000"/>
                <w:sz w:val="24"/>
                <w:szCs w:val="24"/>
              </w:rPr>
              <w:t>Корытова</w:t>
            </w:r>
            <w:proofErr w:type="spellEnd"/>
            <w:r w:rsidRPr="00094805">
              <w:rPr>
                <w:color w:val="000000"/>
                <w:sz w:val="24"/>
                <w:szCs w:val="24"/>
              </w:rPr>
              <w:t>».</w:t>
            </w:r>
            <w:r w:rsidR="00F464BE">
              <w:rPr>
                <w:color w:val="000000"/>
                <w:sz w:val="24"/>
                <w:szCs w:val="24"/>
              </w:rPr>
              <w:t xml:space="preserve"> </w:t>
            </w:r>
            <w:r w:rsidRPr="00094805">
              <w:rPr>
                <w:color w:val="000000"/>
                <w:sz w:val="24"/>
                <w:szCs w:val="24"/>
              </w:rPr>
              <w:t>Общая численность членов клубов 300 обуча</w:t>
            </w:r>
            <w:r w:rsidRPr="00094805">
              <w:rPr>
                <w:color w:val="000000"/>
                <w:sz w:val="24"/>
                <w:szCs w:val="24"/>
              </w:rPr>
              <w:t>ю</w:t>
            </w:r>
            <w:r w:rsidRPr="00094805">
              <w:rPr>
                <w:color w:val="000000"/>
                <w:sz w:val="24"/>
                <w:szCs w:val="24"/>
              </w:rPr>
              <w:t>щихся. В остальных ОО создание школьных спортивных клубов планируется на январь 2016 года.</w:t>
            </w:r>
          </w:p>
          <w:p w:rsidR="00192FDB" w:rsidRDefault="00192FDB" w:rsidP="003A7087">
            <w:pPr>
              <w:pStyle w:val="10"/>
              <w:shd w:val="clear" w:color="auto" w:fill="auto"/>
              <w:tabs>
                <w:tab w:val="left" w:pos="788"/>
              </w:tabs>
              <w:spacing w:line="240" w:lineRule="auto"/>
              <w:ind w:firstLine="73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403B3" w:rsidRDefault="00192FDB" w:rsidP="003A7087">
            <w:pPr>
              <w:pStyle w:val="10"/>
              <w:shd w:val="clear" w:color="auto" w:fill="auto"/>
              <w:tabs>
                <w:tab w:val="left" w:pos="788"/>
              </w:tabs>
              <w:spacing w:line="240" w:lineRule="auto"/>
              <w:ind w:firstLine="73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D63B6F" w:rsidRPr="008663E0" w:rsidTr="00E57A6A">
        <w:tc>
          <w:tcPr>
            <w:tcW w:w="7224" w:type="dxa"/>
          </w:tcPr>
          <w:p w:rsidR="00D63B6F" w:rsidRDefault="00D63B6F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486FA1" w:rsidRDefault="00486FA1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486FA1" w:rsidRDefault="00486FA1" w:rsidP="00486FA1">
            <w:pPr>
              <w:tabs>
                <w:tab w:val="left" w:pos="360"/>
                <w:tab w:val="left" w:pos="1200"/>
              </w:tabs>
              <w:ind w:firstLine="709"/>
              <w:jc w:val="both"/>
            </w:pPr>
            <w:r w:rsidRPr="00963836">
              <w:rPr>
                <w:b/>
              </w:rPr>
              <w:t>5.1.</w:t>
            </w:r>
            <w:r w:rsidRPr="00447040">
              <w:t xml:space="preserve"> </w:t>
            </w:r>
            <w:proofErr w:type="gramStart"/>
            <w:r w:rsidRPr="00447040">
              <w:t>Разработать и утвердить</w:t>
            </w:r>
            <w:proofErr w:type="gramEnd"/>
            <w:r w:rsidRPr="00447040">
              <w:t xml:space="preserve"> комплекс мер по реализации Концепции развития детско-юношеского и школьного спорта в А</w:t>
            </w:r>
            <w:r w:rsidRPr="00447040">
              <w:t>р</w:t>
            </w:r>
            <w:r w:rsidRPr="00447040">
              <w:t>хангельской области на 2015–2020 годы на территории муниц</w:t>
            </w:r>
            <w:r w:rsidRPr="00447040">
              <w:t>и</w:t>
            </w:r>
            <w:r w:rsidRPr="00447040">
              <w:t>пальных образований Архангельской области.</w:t>
            </w:r>
          </w:p>
          <w:p w:rsidR="00486FA1" w:rsidRDefault="00486FA1" w:rsidP="00486FA1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486FA1" w:rsidRDefault="00486FA1" w:rsidP="00486FA1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486FA1" w:rsidRDefault="00486FA1" w:rsidP="00486FA1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486FA1" w:rsidRDefault="00486FA1" w:rsidP="00486FA1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486FA1" w:rsidRDefault="00486FA1" w:rsidP="00486FA1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486FA1" w:rsidRDefault="00486FA1" w:rsidP="00486FA1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486FA1" w:rsidRDefault="00486FA1" w:rsidP="00486FA1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  <w:r w:rsidRPr="00447040">
              <w:t xml:space="preserve">  </w:t>
            </w:r>
            <w:r w:rsidRPr="00963836">
              <w:rPr>
                <w:b/>
              </w:rPr>
              <w:t>5.2.</w:t>
            </w:r>
            <w:r w:rsidRPr="00447040">
              <w:t xml:space="preserve"> При подготовке муниципальных образовательных орг</w:t>
            </w:r>
            <w:r w:rsidRPr="00447040">
              <w:t>а</w:t>
            </w:r>
            <w:r w:rsidRPr="00447040">
              <w:t>низаций к новому учебному году рассмотреть возможность выд</w:t>
            </w:r>
            <w:r w:rsidRPr="00447040">
              <w:t>е</w:t>
            </w:r>
            <w:r w:rsidRPr="00447040">
              <w:t>ления дополнительных средств на финансирование мероприятий, направленных на укрепление учебно-спортивной базы муниц</w:t>
            </w:r>
            <w:r w:rsidRPr="00447040">
              <w:t>и</w:t>
            </w:r>
            <w:r w:rsidRPr="00447040">
              <w:t>пальных общеобразовательных организаций в рамках муниципал</w:t>
            </w:r>
            <w:r w:rsidRPr="00447040">
              <w:t>ь</w:t>
            </w:r>
            <w:r w:rsidRPr="00447040">
              <w:t>ных программ по развитию образования.</w:t>
            </w:r>
          </w:p>
          <w:p w:rsidR="00486FA1" w:rsidRDefault="00486FA1" w:rsidP="00486FA1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486FA1" w:rsidRDefault="00486FA1" w:rsidP="00486FA1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486FA1" w:rsidRDefault="00486FA1" w:rsidP="00486FA1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486FA1" w:rsidRDefault="00486FA1" w:rsidP="00486FA1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486FA1" w:rsidRDefault="00486FA1" w:rsidP="00486FA1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486FA1" w:rsidRDefault="00486FA1" w:rsidP="00486FA1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447040">
              <w:rPr>
                <w:sz w:val="24"/>
                <w:szCs w:val="24"/>
              </w:rPr>
              <w:t xml:space="preserve">         </w:t>
            </w:r>
            <w:r w:rsidRPr="00963836">
              <w:rPr>
                <w:b/>
                <w:sz w:val="24"/>
                <w:szCs w:val="24"/>
              </w:rPr>
              <w:t>5.3.</w:t>
            </w:r>
            <w:r w:rsidRPr="00447040">
              <w:rPr>
                <w:b/>
                <w:sz w:val="24"/>
                <w:szCs w:val="24"/>
              </w:rPr>
              <w:t xml:space="preserve"> </w:t>
            </w:r>
            <w:r w:rsidRPr="00447040">
              <w:rPr>
                <w:sz w:val="24"/>
                <w:szCs w:val="24"/>
              </w:rPr>
              <w:t>В срок до 01 января 2016 года обеспечить переход детско-юношеских спортивных школ и специализированных детско-юношеских спортивных школ олимпийского резерва на реализ</w:t>
            </w:r>
            <w:r w:rsidRPr="00447040">
              <w:rPr>
                <w:sz w:val="24"/>
                <w:szCs w:val="24"/>
              </w:rPr>
              <w:t>а</w:t>
            </w:r>
            <w:r w:rsidRPr="00447040">
              <w:rPr>
                <w:sz w:val="24"/>
                <w:szCs w:val="24"/>
              </w:rPr>
              <w:t xml:space="preserve">цию </w:t>
            </w:r>
            <w:proofErr w:type="spellStart"/>
            <w:r w:rsidRPr="00447040">
              <w:rPr>
                <w:sz w:val="24"/>
                <w:szCs w:val="24"/>
              </w:rPr>
              <w:t>общеразвивающих</w:t>
            </w:r>
            <w:proofErr w:type="spellEnd"/>
            <w:r w:rsidRPr="00447040">
              <w:rPr>
                <w:sz w:val="24"/>
                <w:szCs w:val="24"/>
              </w:rPr>
              <w:t xml:space="preserve"> и </w:t>
            </w:r>
            <w:proofErr w:type="spellStart"/>
            <w:r w:rsidRPr="00447040">
              <w:rPr>
                <w:sz w:val="24"/>
                <w:szCs w:val="24"/>
              </w:rPr>
              <w:t>предпрофессиональных</w:t>
            </w:r>
            <w:proofErr w:type="spellEnd"/>
            <w:r w:rsidRPr="00447040">
              <w:rPr>
                <w:sz w:val="24"/>
                <w:szCs w:val="24"/>
              </w:rPr>
              <w:t xml:space="preserve"> программ наряду с программами спортивной подготовки.</w:t>
            </w:r>
          </w:p>
          <w:p w:rsidR="00486FA1" w:rsidRDefault="00486FA1" w:rsidP="00486FA1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486FA1" w:rsidRDefault="00486FA1" w:rsidP="00486FA1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486FA1" w:rsidRDefault="00486FA1" w:rsidP="00486FA1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486FA1" w:rsidRPr="00447040" w:rsidRDefault="00486FA1" w:rsidP="00486FA1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486FA1" w:rsidRPr="00447040" w:rsidRDefault="00486FA1" w:rsidP="00486FA1">
            <w:pPr>
              <w:tabs>
                <w:tab w:val="left" w:pos="900"/>
                <w:tab w:val="left" w:pos="1080"/>
              </w:tabs>
              <w:ind w:firstLine="709"/>
              <w:jc w:val="both"/>
            </w:pPr>
            <w:r w:rsidRPr="00963836">
              <w:rPr>
                <w:b/>
                <w:color w:val="000000"/>
              </w:rPr>
              <w:t>5.4.</w:t>
            </w:r>
            <w:r w:rsidRPr="00447040">
              <w:rPr>
                <w:color w:val="000000"/>
              </w:rPr>
              <w:t xml:space="preserve"> Способствовать </w:t>
            </w:r>
            <w:r w:rsidRPr="00447040">
              <w:t>созданию и развитию сети школьных спортивных клубов при муниципальных образовательных орган</w:t>
            </w:r>
            <w:r w:rsidRPr="00447040">
              <w:t>и</w:t>
            </w:r>
            <w:r w:rsidRPr="00447040">
              <w:t xml:space="preserve">зациях в Архангельской области. </w:t>
            </w:r>
          </w:p>
          <w:p w:rsidR="00486FA1" w:rsidRDefault="00486FA1" w:rsidP="00486FA1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486FA1" w:rsidRDefault="00486FA1" w:rsidP="00486FA1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486FA1" w:rsidRDefault="00486FA1" w:rsidP="00486FA1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486FA1" w:rsidRDefault="00486FA1" w:rsidP="00486FA1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486FA1" w:rsidRDefault="00486FA1" w:rsidP="00486FA1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486FA1" w:rsidRDefault="00486FA1" w:rsidP="00486FA1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  <w:r w:rsidRPr="00963836">
              <w:rPr>
                <w:b/>
                <w:sz w:val="24"/>
                <w:szCs w:val="24"/>
              </w:rPr>
              <w:t>5.5.</w:t>
            </w:r>
            <w:r w:rsidRPr="00447040">
              <w:rPr>
                <w:sz w:val="24"/>
                <w:szCs w:val="24"/>
              </w:rPr>
              <w:t xml:space="preserve"> Оказывать содействие в организации и проведении школьных и межшкольных физкультурно-спортивных меропри</w:t>
            </w:r>
            <w:r w:rsidRPr="00447040">
              <w:rPr>
                <w:sz w:val="24"/>
                <w:szCs w:val="24"/>
              </w:rPr>
              <w:t>я</w:t>
            </w:r>
            <w:r w:rsidRPr="00447040">
              <w:rPr>
                <w:sz w:val="24"/>
                <w:szCs w:val="24"/>
              </w:rPr>
              <w:t>тий.</w:t>
            </w:r>
          </w:p>
          <w:p w:rsidR="00486FA1" w:rsidRPr="00447040" w:rsidRDefault="00486FA1" w:rsidP="00486FA1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486FA1" w:rsidRPr="00447040" w:rsidRDefault="00486FA1" w:rsidP="00486FA1">
            <w:pPr>
              <w:pStyle w:val="10"/>
              <w:shd w:val="clear" w:color="auto" w:fill="auto"/>
              <w:tabs>
                <w:tab w:val="left" w:pos="71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447040">
              <w:rPr>
                <w:sz w:val="24"/>
                <w:szCs w:val="24"/>
              </w:rPr>
              <w:t xml:space="preserve">          </w:t>
            </w:r>
            <w:r w:rsidRPr="00963836">
              <w:rPr>
                <w:b/>
                <w:sz w:val="24"/>
                <w:szCs w:val="24"/>
              </w:rPr>
              <w:t>5.6.</w:t>
            </w:r>
            <w:r w:rsidRPr="00447040">
              <w:rPr>
                <w:sz w:val="24"/>
                <w:szCs w:val="24"/>
              </w:rPr>
              <w:t xml:space="preserve"> При планировании застройки и реконструкции жилых районов предусматривать строительство плоскостных спортивных сооружений с привлечением средств застройщика.</w:t>
            </w:r>
          </w:p>
          <w:p w:rsidR="00486FA1" w:rsidRPr="00447040" w:rsidRDefault="00486FA1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</w:tc>
        <w:tc>
          <w:tcPr>
            <w:tcW w:w="8425" w:type="dxa"/>
          </w:tcPr>
          <w:p w:rsidR="00D63B6F" w:rsidRPr="00D63B6F" w:rsidRDefault="00D63B6F" w:rsidP="00D63B6F">
            <w:pPr>
              <w:pStyle w:val="10"/>
              <w:shd w:val="clear" w:color="auto" w:fill="auto"/>
              <w:spacing w:line="240" w:lineRule="auto"/>
              <w:ind w:firstLine="709"/>
              <w:rPr>
                <w:b/>
                <w:color w:val="000000"/>
                <w:sz w:val="24"/>
                <w:szCs w:val="24"/>
              </w:rPr>
            </w:pPr>
            <w:r w:rsidRPr="00D63B6F">
              <w:rPr>
                <w:b/>
                <w:color w:val="000000"/>
                <w:sz w:val="24"/>
                <w:szCs w:val="24"/>
              </w:rPr>
              <w:lastRenderedPageBreak/>
              <w:t>МО «Мезенский муниципальный район»</w:t>
            </w:r>
          </w:p>
          <w:p w:rsidR="00D63B6F" w:rsidRPr="00D63B6F" w:rsidRDefault="00D63B6F" w:rsidP="00D63B6F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63B6F" w:rsidRPr="00D63B6F" w:rsidRDefault="00D63B6F" w:rsidP="00D63B6F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sz w:val="24"/>
                <w:szCs w:val="24"/>
              </w:rPr>
            </w:pPr>
            <w:r w:rsidRPr="00D63B6F">
              <w:rPr>
                <w:b/>
                <w:color w:val="000000"/>
                <w:sz w:val="24"/>
                <w:szCs w:val="24"/>
              </w:rPr>
              <w:t>По пункту 5.1.</w:t>
            </w:r>
          </w:p>
          <w:p w:rsidR="00D63B6F" w:rsidRPr="00D63B6F" w:rsidRDefault="00D63B6F" w:rsidP="00D63B6F">
            <w:pPr>
              <w:pStyle w:val="10"/>
              <w:shd w:val="clear" w:color="auto" w:fill="auto"/>
              <w:tabs>
                <w:tab w:val="left" w:pos="1368"/>
              </w:tabs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Pr="00D63B6F">
              <w:rPr>
                <w:color w:val="000000"/>
                <w:sz w:val="24"/>
                <w:szCs w:val="24"/>
                <w:lang w:val="en-US"/>
              </w:rPr>
              <w:t>Ha</w:t>
            </w:r>
            <w:r w:rsidRPr="00D63B6F">
              <w:rPr>
                <w:color w:val="000000"/>
                <w:sz w:val="24"/>
                <w:szCs w:val="24"/>
              </w:rPr>
              <w:tab/>
              <w:t>муниципальном уровне в настоящее время есть предложения по разработке комплекса мер по реализации Концепции развития детско-юношеского и школьного спорта в Архангельской области на 2015-2020 г., т</w:t>
            </w:r>
            <w:r w:rsidR="001B78F1">
              <w:rPr>
                <w:color w:val="000000"/>
                <w:sz w:val="24"/>
                <w:szCs w:val="24"/>
              </w:rPr>
              <w:t>.к</w:t>
            </w:r>
            <w:r w:rsidRPr="00D63B6F">
              <w:rPr>
                <w:color w:val="000000"/>
                <w:sz w:val="24"/>
                <w:szCs w:val="24"/>
              </w:rPr>
              <w:t>. в рекомендациях «круглого стола» на тему «О реализации Концепции развит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D63B6F">
              <w:rPr>
                <w:color w:val="000000"/>
                <w:sz w:val="24"/>
                <w:szCs w:val="24"/>
              </w:rPr>
              <w:t xml:space="preserve">я детско-юношеского и школьного спорта в Архангельской области на </w:t>
            </w:r>
            <w:r w:rsidR="001B78F1">
              <w:rPr>
                <w:color w:val="000000"/>
                <w:sz w:val="24"/>
                <w:szCs w:val="24"/>
              </w:rPr>
              <w:t>2</w:t>
            </w:r>
            <w:r w:rsidRPr="00D63B6F">
              <w:rPr>
                <w:color w:val="000000"/>
                <w:sz w:val="24"/>
                <w:szCs w:val="24"/>
              </w:rPr>
              <w:t>015-</w:t>
            </w:r>
            <w:r w:rsidR="001B78F1">
              <w:rPr>
                <w:color w:val="000000"/>
                <w:sz w:val="24"/>
                <w:szCs w:val="24"/>
              </w:rPr>
              <w:t>2020</w:t>
            </w:r>
            <w:r w:rsidRPr="00D63B6F">
              <w:rPr>
                <w:color w:val="000000"/>
                <w:sz w:val="24"/>
                <w:szCs w:val="24"/>
              </w:rPr>
              <w:t xml:space="preserve"> г.г.» от 11.12.2015 г. органам местного самоуправления муниципальных ра</w:t>
            </w:r>
            <w:r w:rsidRPr="00D63B6F">
              <w:rPr>
                <w:color w:val="000000"/>
                <w:sz w:val="24"/>
                <w:szCs w:val="24"/>
              </w:rPr>
              <w:t>й</w:t>
            </w:r>
            <w:r w:rsidRPr="00D63B6F">
              <w:rPr>
                <w:color w:val="000000"/>
                <w:sz w:val="24"/>
                <w:szCs w:val="24"/>
              </w:rPr>
              <w:t>онов установлены сроки разработки комплекса мер по реализации Концепции до 01 апреля 2016 года.</w:t>
            </w:r>
          </w:p>
          <w:p w:rsidR="00D63B6F" w:rsidRPr="00D63B6F" w:rsidRDefault="00D63B6F" w:rsidP="00D63B6F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486FA1" w:rsidRPr="00D63B6F" w:rsidRDefault="00486FA1" w:rsidP="00486FA1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sz w:val="24"/>
                <w:szCs w:val="24"/>
              </w:rPr>
            </w:pPr>
            <w:r w:rsidRPr="00D63B6F">
              <w:rPr>
                <w:b/>
                <w:color w:val="000000"/>
                <w:sz w:val="24"/>
                <w:szCs w:val="24"/>
              </w:rPr>
              <w:t>По пункт</w:t>
            </w:r>
            <w:r>
              <w:rPr>
                <w:b/>
                <w:color w:val="000000"/>
                <w:sz w:val="24"/>
                <w:szCs w:val="24"/>
              </w:rPr>
              <w:t>ам</w:t>
            </w:r>
            <w:r w:rsidRPr="00D63B6F">
              <w:rPr>
                <w:b/>
                <w:color w:val="000000"/>
                <w:sz w:val="24"/>
                <w:szCs w:val="24"/>
              </w:rPr>
              <w:t xml:space="preserve"> 5.</w:t>
            </w:r>
            <w:r>
              <w:rPr>
                <w:b/>
                <w:color w:val="000000"/>
                <w:sz w:val="24"/>
                <w:szCs w:val="24"/>
              </w:rPr>
              <w:t>2 и 5.5</w:t>
            </w:r>
          </w:p>
          <w:p w:rsidR="00486FA1" w:rsidRPr="00D63B6F" w:rsidRDefault="00486FA1" w:rsidP="00486FA1">
            <w:pPr>
              <w:pStyle w:val="10"/>
              <w:shd w:val="clear" w:color="auto" w:fill="auto"/>
              <w:tabs>
                <w:tab w:val="left" w:pos="1368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Pr="00D63B6F">
              <w:rPr>
                <w:color w:val="000000"/>
                <w:sz w:val="24"/>
                <w:szCs w:val="24"/>
              </w:rPr>
              <w:t>В</w:t>
            </w:r>
            <w:r w:rsidRPr="00D63B6F">
              <w:rPr>
                <w:color w:val="000000"/>
                <w:sz w:val="24"/>
                <w:szCs w:val="24"/>
              </w:rPr>
              <w:tab/>
            </w:r>
            <w:proofErr w:type="gramStart"/>
            <w:r w:rsidRPr="00D63B6F">
              <w:rPr>
                <w:color w:val="000000"/>
                <w:sz w:val="24"/>
                <w:szCs w:val="24"/>
              </w:rPr>
              <w:t>рамках</w:t>
            </w:r>
            <w:proofErr w:type="gramEnd"/>
            <w:r w:rsidRPr="00D63B6F">
              <w:rPr>
                <w:color w:val="000000"/>
                <w:sz w:val="24"/>
                <w:szCs w:val="24"/>
              </w:rPr>
              <w:t xml:space="preserve"> муниципальной программы «Развитие общего образов</w:t>
            </w:r>
            <w:r w:rsidRPr="00D63B6F">
              <w:rPr>
                <w:color w:val="000000"/>
                <w:sz w:val="24"/>
                <w:szCs w:val="24"/>
              </w:rPr>
              <w:t>а</w:t>
            </w:r>
            <w:r w:rsidRPr="00D63B6F">
              <w:rPr>
                <w:color w:val="000000"/>
                <w:sz w:val="24"/>
                <w:szCs w:val="24"/>
              </w:rPr>
              <w:t>ния создание условий для социализации детей в муниципальном образовании</w:t>
            </w:r>
          </w:p>
          <w:p w:rsidR="00486FA1" w:rsidRPr="00D63B6F" w:rsidRDefault="00486FA1" w:rsidP="00486FA1">
            <w:pPr>
              <w:pStyle w:val="10"/>
              <w:shd w:val="clear" w:color="auto" w:fill="auto"/>
              <w:spacing w:line="240" w:lineRule="auto"/>
              <w:ind w:left="80"/>
              <w:jc w:val="both"/>
              <w:rPr>
                <w:sz w:val="24"/>
                <w:szCs w:val="24"/>
              </w:rPr>
            </w:pPr>
            <w:r w:rsidRPr="00D63B6F">
              <w:rPr>
                <w:color w:val="000000"/>
                <w:sz w:val="24"/>
                <w:szCs w:val="24"/>
              </w:rPr>
              <w:t>«Мезенски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D63B6F">
              <w:rPr>
                <w:color w:val="000000"/>
                <w:sz w:val="24"/>
                <w:szCs w:val="24"/>
              </w:rPr>
              <w:t xml:space="preserve"> муниципальный район» на 2015-2017 г.г.» на 2015 год за счет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63B6F">
              <w:rPr>
                <w:color w:val="000000"/>
                <w:sz w:val="24"/>
                <w:szCs w:val="24"/>
              </w:rPr>
              <w:t>средств местного бюджета на укрепление учебно-спортивной базы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63B6F">
              <w:rPr>
                <w:color w:val="000000"/>
                <w:sz w:val="24"/>
                <w:szCs w:val="24"/>
              </w:rPr>
              <w:t>муниц</w:t>
            </w:r>
            <w:r w:rsidRPr="00D63B6F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D63B6F">
              <w:rPr>
                <w:color w:val="000000"/>
                <w:sz w:val="24"/>
                <w:szCs w:val="24"/>
              </w:rPr>
              <w:t>альных общеобразовательных организаций было направлено 330 тысяч ру</w:t>
            </w:r>
            <w:r w:rsidRPr="00D63B6F">
              <w:rPr>
                <w:color w:val="000000"/>
                <w:sz w:val="24"/>
                <w:szCs w:val="24"/>
              </w:rPr>
              <w:t>б</w:t>
            </w:r>
            <w:r w:rsidRPr="00D63B6F">
              <w:rPr>
                <w:color w:val="000000"/>
                <w:sz w:val="24"/>
                <w:szCs w:val="24"/>
              </w:rPr>
              <w:t>лей.</w:t>
            </w:r>
            <w:r w:rsidRPr="00D63B6F">
              <w:rPr>
                <w:color w:val="000000"/>
                <w:sz w:val="24"/>
                <w:szCs w:val="24"/>
              </w:rPr>
              <w:tab/>
              <w:t>В 2016 году планируется 92 тыс. руб.</w:t>
            </w:r>
          </w:p>
          <w:p w:rsidR="00486FA1" w:rsidRDefault="00486FA1" w:rsidP="00486FA1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D63B6F">
              <w:rPr>
                <w:color w:val="000000"/>
                <w:sz w:val="24"/>
                <w:szCs w:val="24"/>
              </w:rPr>
              <w:t xml:space="preserve">Кроме этого на проведение школьных и межшкольных </w:t>
            </w:r>
            <w:proofErr w:type="spellStart"/>
            <w:r w:rsidRPr="00D63B6F">
              <w:rPr>
                <w:color w:val="000000"/>
                <w:sz w:val="24"/>
                <w:szCs w:val="24"/>
              </w:rPr>
              <w:t>физкультурно</w:t>
            </w:r>
            <w:r w:rsidRPr="00D63B6F">
              <w:rPr>
                <w:color w:val="000000"/>
                <w:sz w:val="24"/>
                <w:szCs w:val="24"/>
              </w:rPr>
              <w:softHyphen/>
              <w:t>спортивных</w:t>
            </w:r>
            <w:proofErr w:type="spellEnd"/>
            <w:r w:rsidRPr="00D63B6F">
              <w:rPr>
                <w:color w:val="000000"/>
                <w:sz w:val="24"/>
                <w:szCs w:val="24"/>
              </w:rPr>
              <w:t xml:space="preserve"> мероприятий выделено в 2015 году 76,4 тыс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D63B6F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D63B6F">
              <w:rPr>
                <w:color w:val="000000"/>
                <w:sz w:val="24"/>
                <w:szCs w:val="24"/>
              </w:rPr>
              <w:t>уб., в бюджете на 2016 год предусмотрены средства в сумме 40 тыс.руб.</w:t>
            </w:r>
          </w:p>
          <w:p w:rsidR="00D63B6F" w:rsidRPr="00D63B6F" w:rsidRDefault="00D63B6F" w:rsidP="00D63B6F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486FA1" w:rsidRPr="00D63B6F" w:rsidRDefault="00486FA1" w:rsidP="00486FA1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sz w:val="24"/>
                <w:szCs w:val="24"/>
              </w:rPr>
            </w:pPr>
            <w:r w:rsidRPr="00D63B6F">
              <w:rPr>
                <w:b/>
                <w:color w:val="000000"/>
                <w:sz w:val="24"/>
                <w:szCs w:val="24"/>
              </w:rPr>
              <w:t>По пункту 5.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  <w:r w:rsidRPr="00D63B6F">
              <w:rPr>
                <w:b/>
                <w:color w:val="000000"/>
                <w:sz w:val="24"/>
                <w:szCs w:val="24"/>
              </w:rPr>
              <w:t>.</w:t>
            </w:r>
          </w:p>
          <w:p w:rsidR="00D63B6F" w:rsidRPr="00D63B6F" w:rsidRDefault="001B78F1" w:rsidP="001B78F1">
            <w:pPr>
              <w:pStyle w:val="1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районе</w:t>
            </w:r>
            <w:r w:rsidR="00D63B6F" w:rsidRPr="00D63B6F">
              <w:rPr>
                <w:color w:val="000000"/>
                <w:sz w:val="24"/>
                <w:szCs w:val="24"/>
              </w:rPr>
              <w:t xml:space="preserve"> функционирует муниципальное бюджетное учреждение </w:t>
            </w:r>
            <w:proofErr w:type="gramStart"/>
            <w:r w:rsidR="00D63B6F" w:rsidRPr="00D63B6F">
              <w:rPr>
                <w:color w:val="000000"/>
                <w:sz w:val="24"/>
                <w:szCs w:val="24"/>
              </w:rPr>
              <w:t>д</w:t>
            </w:r>
            <w:r w:rsidR="00D63B6F" w:rsidRPr="00D63B6F">
              <w:rPr>
                <w:color w:val="000000"/>
                <w:sz w:val="24"/>
                <w:szCs w:val="24"/>
              </w:rPr>
              <w:t>о</w:t>
            </w:r>
            <w:r w:rsidR="00D63B6F" w:rsidRPr="00D63B6F">
              <w:rPr>
                <w:color w:val="000000"/>
                <w:sz w:val="24"/>
                <w:szCs w:val="24"/>
              </w:rPr>
              <w:t>полнительного</w:t>
            </w:r>
            <w:proofErr w:type="gramEnd"/>
            <w:r w:rsidR="00D63B6F" w:rsidRPr="00D63B6F">
              <w:rPr>
                <w:color w:val="000000"/>
                <w:sz w:val="24"/>
                <w:szCs w:val="24"/>
              </w:rPr>
              <w:t xml:space="preserve"> образования детей «ДЮСШ», которое  реализует дополнител</w:t>
            </w:r>
            <w:r w:rsidR="00D63B6F" w:rsidRPr="00D63B6F">
              <w:rPr>
                <w:color w:val="000000"/>
                <w:sz w:val="24"/>
                <w:szCs w:val="24"/>
              </w:rPr>
              <w:t>ь</w:t>
            </w:r>
            <w:r w:rsidR="00D63B6F" w:rsidRPr="00D63B6F">
              <w:rPr>
                <w:color w:val="000000"/>
                <w:sz w:val="24"/>
                <w:szCs w:val="24"/>
              </w:rPr>
              <w:t xml:space="preserve">ные общеобразовательные </w:t>
            </w:r>
            <w:proofErr w:type="spellStart"/>
            <w:r w:rsidR="00D63B6F" w:rsidRPr="00D63B6F">
              <w:rPr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="00D63B6F" w:rsidRPr="00D63B6F">
              <w:rPr>
                <w:color w:val="000000"/>
                <w:sz w:val="24"/>
                <w:szCs w:val="24"/>
              </w:rPr>
              <w:t xml:space="preserve"> программы спортивной напра</w:t>
            </w:r>
            <w:r w:rsidR="00D63B6F" w:rsidRPr="00D63B6F">
              <w:rPr>
                <w:color w:val="000000"/>
                <w:sz w:val="24"/>
                <w:szCs w:val="24"/>
              </w:rPr>
              <w:t>в</w:t>
            </w:r>
            <w:r w:rsidR="00D63B6F" w:rsidRPr="00D63B6F">
              <w:rPr>
                <w:color w:val="000000"/>
                <w:sz w:val="24"/>
                <w:szCs w:val="24"/>
              </w:rPr>
              <w:t>ленности.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63B6F" w:rsidRPr="00D63B6F">
              <w:rPr>
                <w:color w:val="000000"/>
                <w:sz w:val="24"/>
                <w:szCs w:val="24"/>
              </w:rPr>
              <w:t xml:space="preserve">В </w:t>
            </w:r>
            <w:proofErr w:type="gramStart"/>
            <w:r w:rsidR="00D63B6F" w:rsidRPr="00D63B6F">
              <w:rPr>
                <w:color w:val="000000"/>
                <w:sz w:val="24"/>
                <w:szCs w:val="24"/>
              </w:rPr>
              <w:t>учреждении</w:t>
            </w:r>
            <w:proofErr w:type="gramEnd"/>
            <w:r w:rsidR="00D63B6F" w:rsidRPr="00D63B6F">
              <w:rPr>
                <w:color w:val="000000"/>
                <w:sz w:val="24"/>
                <w:szCs w:val="24"/>
              </w:rPr>
              <w:t xml:space="preserve"> функционирует 6 групп, количество занимающихся - </w:t>
            </w:r>
            <w:r>
              <w:rPr>
                <w:color w:val="000000"/>
                <w:sz w:val="24"/>
                <w:szCs w:val="24"/>
              </w:rPr>
              <w:t>133</w:t>
            </w:r>
            <w:r w:rsidR="00D63B6F" w:rsidRPr="00D63B6F">
              <w:rPr>
                <w:color w:val="000000"/>
                <w:sz w:val="24"/>
                <w:szCs w:val="24"/>
              </w:rPr>
              <w:t xml:space="preserve"> чел</w:t>
            </w:r>
            <w:r>
              <w:rPr>
                <w:color w:val="000000"/>
                <w:sz w:val="24"/>
                <w:szCs w:val="24"/>
              </w:rPr>
              <w:t>овека.</w:t>
            </w:r>
          </w:p>
          <w:p w:rsidR="00D63B6F" w:rsidRPr="00D63B6F" w:rsidRDefault="001B78F1" w:rsidP="001B78F1">
            <w:pPr>
              <w:pStyle w:val="10"/>
              <w:shd w:val="clear" w:color="auto" w:fill="auto"/>
              <w:spacing w:line="240" w:lineRule="auto"/>
              <w:ind w:left="180" w:right="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В настоящее время </w:t>
            </w:r>
            <w:r w:rsidR="00D63B6F" w:rsidRPr="00D63B6F">
              <w:rPr>
                <w:color w:val="000000"/>
                <w:sz w:val="24"/>
                <w:szCs w:val="24"/>
              </w:rPr>
              <w:t xml:space="preserve">не решен вопрос перехода ДЮСШ на реализацию </w:t>
            </w:r>
            <w:proofErr w:type="spellStart"/>
            <w:r w:rsidR="00D63B6F" w:rsidRPr="00D63B6F">
              <w:rPr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 w:rsidR="00D63B6F" w:rsidRPr="00D63B6F">
              <w:rPr>
                <w:color w:val="000000"/>
                <w:sz w:val="24"/>
                <w:szCs w:val="24"/>
              </w:rPr>
              <w:t xml:space="preserve"> программ.</w:t>
            </w:r>
          </w:p>
          <w:p w:rsidR="00D63B6F" w:rsidRPr="00D63B6F" w:rsidRDefault="00D63B6F" w:rsidP="00D63B6F">
            <w:pPr>
              <w:pStyle w:val="10"/>
              <w:shd w:val="clear" w:color="auto" w:fill="auto"/>
              <w:spacing w:line="240" w:lineRule="auto"/>
              <w:ind w:firstLine="709"/>
              <w:rPr>
                <w:color w:val="000000"/>
                <w:sz w:val="24"/>
                <w:szCs w:val="24"/>
              </w:rPr>
            </w:pPr>
          </w:p>
          <w:p w:rsidR="00486FA1" w:rsidRPr="00D63B6F" w:rsidRDefault="00486FA1" w:rsidP="00486FA1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sz w:val="24"/>
                <w:szCs w:val="24"/>
              </w:rPr>
            </w:pPr>
            <w:r w:rsidRPr="00D63B6F">
              <w:rPr>
                <w:b/>
                <w:color w:val="000000"/>
                <w:sz w:val="24"/>
                <w:szCs w:val="24"/>
              </w:rPr>
              <w:t>По пункту 5.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D63B6F">
              <w:rPr>
                <w:b/>
                <w:color w:val="000000"/>
                <w:sz w:val="24"/>
                <w:szCs w:val="24"/>
              </w:rPr>
              <w:t>.</w:t>
            </w:r>
          </w:p>
          <w:p w:rsidR="00486FA1" w:rsidRPr="00D63B6F" w:rsidRDefault="00486FA1" w:rsidP="00486FA1">
            <w:pPr>
              <w:pStyle w:val="10"/>
              <w:shd w:val="clear" w:color="auto" w:fill="auto"/>
              <w:tabs>
                <w:tab w:val="left" w:pos="1368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</w:t>
            </w:r>
            <w:r w:rsidRPr="00D63B6F">
              <w:rPr>
                <w:color w:val="000000"/>
                <w:sz w:val="24"/>
                <w:szCs w:val="24"/>
              </w:rPr>
              <w:t>В</w:t>
            </w:r>
            <w:r w:rsidRPr="00D63B6F">
              <w:rPr>
                <w:color w:val="000000"/>
                <w:sz w:val="24"/>
                <w:szCs w:val="24"/>
              </w:rPr>
              <w:tab/>
              <w:t xml:space="preserve">районе на базе общеобразовательных организаций </w:t>
            </w:r>
            <w:proofErr w:type="gramStart"/>
            <w:r w:rsidRPr="00D63B6F">
              <w:rPr>
                <w:color w:val="000000"/>
                <w:sz w:val="24"/>
                <w:szCs w:val="24"/>
              </w:rPr>
              <w:t>созданы</w:t>
            </w:r>
            <w:proofErr w:type="gramEnd"/>
            <w:r w:rsidRPr="00D63B6F">
              <w:rPr>
                <w:color w:val="000000"/>
                <w:sz w:val="24"/>
                <w:szCs w:val="24"/>
              </w:rPr>
              <w:t xml:space="preserve"> и функционируют 3 спортивных клуба (охват 596 чел. или 56 % общего колич</w:t>
            </w:r>
            <w:r w:rsidRPr="00D63B6F">
              <w:rPr>
                <w:color w:val="000000"/>
                <w:sz w:val="24"/>
                <w:szCs w:val="24"/>
              </w:rPr>
              <w:t>е</w:t>
            </w:r>
            <w:r w:rsidRPr="00D63B6F">
              <w:rPr>
                <w:color w:val="000000"/>
                <w:sz w:val="24"/>
                <w:szCs w:val="24"/>
              </w:rPr>
              <w:t>стве обучающихся).</w:t>
            </w:r>
          </w:p>
          <w:p w:rsidR="00486FA1" w:rsidRDefault="00486FA1" w:rsidP="00486FA1">
            <w:pPr>
              <w:pStyle w:val="10"/>
              <w:shd w:val="clear" w:color="auto" w:fill="auto"/>
              <w:spacing w:line="240" w:lineRule="auto"/>
              <w:ind w:firstLine="700"/>
              <w:jc w:val="both"/>
              <w:rPr>
                <w:color w:val="000000"/>
                <w:sz w:val="24"/>
                <w:szCs w:val="24"/>
              </w:rPr>
            </w:pPr>
            <w:r w:rsidRPr="00D63B6F">
              <w:rPr>
                <w:color w:val="000000"/>
                <w:sz w:val="24"/>
                <w:szCs w:val="24"/>
              </w:rPr>
              <w:t>Разработан график создания спортивных клубов, в 2016 году предпол</w:t>
            </w:r>
            <w:r w:rsidRPr="00D63B6F">
              <w:rPr>
                <w:color w:val="000000"/>
                <w:sz w:val="24"/>
                <w:szCs w:val="24"/>
              </w:rPr>
              <w:t>а</w:t>
            </w:r>
            <w:r w:rsidRPr="00D63B6F">
              <w:rPr>
                <w:color w:val="000000"/>
                <w:sz w:val="24"/>
                <w:szCs w:val="24"/>
              </w:rPr>
              <w:t>гается создание спортивных клубов на базе всех общеобразовательных орган</w:t>
            </w:r>
            <w:r w:rsidRPr="00D63B6F">
              <w:rPr>
                <w:color w:val="000000"/>
                <w:sz w:val="24"/>
                <w:szCs w:val="24"/>
              </w:rPr>
              <w:t>и</w:t>
            </w:r>
            <w:r w:rsidRPr="00D63B6F">
              <w:rPr>
                <w:color w:val="000000"/>
                <w:sz w:val="24"/>
                <w:szCs w:val="24"/>
              </w:rPr>
              <w:t>заций района.</w:t>
            </w:r>
          </w:p>
          <w:p w:rsidR="00486FA1" w:rsidRDefault="00486FA1" w:rsidP="00486FA1">
            <w:pPr>
              <w:pStyle w:val="10"/>
              <w:shd w:val="clear" w:color="auto" w:fill="auto"/>
              <w:spacing w:line="240" w:lineRule="auto"/>
              <w:ind w:firstLine="700"/>
              <w:jc w:val="both"/>
              <w:rPr>
                <w:color w:val="000000"/>
                <w:sz w:val="24"/>
                <w:szCs w:val="24"/>
              </w:rPr>
            </w:pPr>
          </w:p>
          <w:p w:rsidR="00486FA1" w:rsidRPr="00486FA1" w:rsidRDefault="00963836" w:rsidP="00486FA1">
            <w:pPr>
              <w:pStyle w:val="10"/>
              <w:shd w:val="clear" w:color="auto" w:fill="auto"/>
              <w:spacing w:line="240" w:lineRule="auto"/>
              <w:ind w:firstLine="7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</w:t>
            </w:r>
            <w:r w:rsidR="00486FA1" w:rsidRPr="00486FA1">
              <w:rPr>
                <w:b/>
                <w:color w:val="000000"/>
                <w:sz w:val="24"/>
                <w:szCs w:val="24"/>
              </w:rPr>
              <w:t>м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 w:rsidR="00486FA1" w:rsidRPr="00486FA1">
              <w:rPr>
                <w:b/>
                <w:color w:val="000000"/>
                <w:sz w:val="24"/>
                <w:szCs w:val="24"/>
              </w:rPr>
              <w:t xml:space="preserve"> выше совместно с п.5.2</w:t>
            </w:r>
          </w:p>
          <w:p w:rsidR="00D63B6F" w:rsidRDefault="00D63B6F" w:rsidP="00D63B6F">
            <w:pPr>
              <w:pStyle w:val="10"/>
              <w:shd w:val="clear" w:color="auto" w:fill="auto"/>
              <w:spacing w:line="240" w:lineRule="auto"/>
              <w:ind w:firstLine="709"/>
              <w:rPr>
                <w:b/>
                <w:color w:val="000000"/>
                <w:sz w:val="24"/>
                <w:szCs w:val="24"/>
              </w:rPr>
            </w:pPr>
          </w:p>
          <w:p w:rsidR="00486FA1" w:rsidRDefault="00486FA1" w:rsidP="00D63B6F">
            <w:pPr>
              <w:pStyle w:val="10"/>
              <w:shd w:val="clear" w:color="auto" w:fill="auto"/>
              <w:spacing w:line="240" w:lineRule="auto"/>
              <w:ind w:firstLine="709"/>
              <w:rPr>
                <w:b/>
                <w:color w:val="000000"/>
                <w:sz w:val="24"/>
                <w:szCs w:val="24"/>
              </w:rPr>
            </w:pPr>
          </w:p>
          <w:p w:rsidR="00486FA1" w:rsidRDefault="00486FA1" w:rsidP="00D63B6F">
            <w:pPr>
              <w:pStyle w:val="10"/>
              <w:shd w:val="clear" w:color="auto" w:fill="auto"/>
              <w:spacing w:line="240" w:lineRule="auto"/>
              <w:ind w:firstLine="709"/>
              <w:rPr>
                <w:b/>
                <w:color w:val="000000"/>
                <w:sz w:val="24"/>
                <w:szCs w:val="24"/>
              </w:rPr>
            </w:pPr>
          </w:p>
          <w:p w:rsidR="00486FA1" w:rsidRPr="00D63B6F" w:rsidRDefault="00486FA1" w:rsidP="00486FA1">
            <w:pPr>
              <w:pStyle w:val="10"/>
              <w:shd w:val="clear" w:color="auto" w:fill="auto"/>
              <w:spacing w:line="240" w:lineRule="auto"/>
              <w:ind w:firstLine="709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094805" w:rsidRPr="008663E0" w:rsidTr="00E57A6A">
        <w:tc>
          <w:tcPr>
            <w:tcW w:w="7224" w:type="dxa"/>
          </w:tcPr>
          <w:p w:rsidR="00486FA1" w:rsidRDefault="00486FA1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486FA1" w:rsidRDefault="00486FA1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  <w:r w:rsidRPr="00963836">
              <w:rPr>
                <w:b/>
              </w:rPr>
              <w:t>5.1.</w:t>
            </w:r>
            <w:r w:rsidRPr="00447040">
              <w:t xml:space="preserve"> </w:t>
            </w:r>
            <w:proofErr w:type="gramStart"/>
            <w:r w:rsidRPr="00447040">
              <w:t>Разработать и утвердить</w:t>
            </w:r>
            <w:proofErr w:type="gramEnd"/>
            <w:r w:rsidRPr="00447040">
              <w:t xml:space="preserve"> комплекс мер по реализации Концепции развития детско-юношеского и школьного спорта в А</w:t>
            </w:r>
            <w:r w:rsidRPr="00447040">
              <w:t>р</w:t>
            </w:r>
            <w:r w:rsidRPr="00447040">
              <w:t>хангельской области на 2015–2020 годы на территории муниц</w:t>
            </w:r>
            <w:r w:rsidRPr="00447040">
              <w:t>и</w:t>
            </w:r>
            <w:r w:rsidRPr="00447040">
              <w:t>пальных образований Архангельской области.</w:t>
            </w:r>
          </w:p>
          <w:p w:rsidR="00F8583C" w:rsidRPr="00447040" w:rsidRDefault="00F8583C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  <w:r w:rsidRPr="00963836">
              <w:rPr>
                <w:b/>
              </w:rPr>
              <w:t xml:space="preserve">  5.2.</w:t>
            </w:r>
            <w:r w:rsidRPr="00447040">
              <w:t xml:space="preserve"> При подготовке муниципальных образовательных орг</w:t>
            </w:r>
            <w:r w:rsidRPr="00447040">
              <w:t>а</w:t>
            </w:r>
            <w:r w:rsidRPr="00447040">
              <w:t>низаций к новому учебному году рассмотреть возможность выд</w:t>
            </w:r>
            <w:r w:rsidRPr="00447040">
              <w:t>е</w:t>
            </w:r>
            <w:r w:rsidRPr="00447040">
              <w:t xml:space="preserve">ления дополнительных средств на финансирование мероприятий, </w:t>
            </w:r>
            <w:r w:rsidRPr="00447040">
              <w:lastRenderedPageBreak/>
              <w:t>направленных на укрепление учебно-спортивной базы муниц</w:t>
            </w:r>
            <w:r w:rsidRPr="00447040">
              <w:t>и</w:t>
            </w:r>
            <w:r w:rsidRPr="00447040">
              <w:t>пальных общеобразовательных организаций в рамках муниципал</w:t>
            </w:r>
            <w:r w:rsidRPr="00447040">
              <w:t>ь</w:t>
            </w:r>
            <w:r w:rsidRPr="00447040">
              <w:t>ных программ по развитию образования.</w:t>
            </w:r>
          </w:p>
          <w:p w:rsidR="00F8583C" w:rsidRDefault="00F8583C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447040">
              <w:rPr>
                <w:sz w:val="24"/>
                <w:szCs w:val="24"/>
              </w:rPr>
              <w:t xml:space="preserve">         </w:t>
            </w:r>
            <w:r w:rsidRPr="00963836">
              <w:rPr>
                <w:b/>
                <w:sz w:val="24"/>
                <w:szCs w:val="24"/>
              </w:rPr>
              <w:t>5.3.</w:t>
            </w:r>
            <w:r w:rsidRPr="00447040">
              <w:rPr>
                <w:b/>
                <w:sz w:val="24"/>
                <w:szCs w:val="24"/>
              </w:rPr>
              <w:t xml:space="preserve"> </w:t>
            </w:r>
            <w:r w:rsidRPr="00447040">
              <w:rPr>
                <w:sz w:val="24"/>
                <w:szCs w:val="24"/>
              </w:rPr>
              <w:t>В срок до 01 января 2016 года обеспечить переход детско-юношеских спортивных школ и специализированных детско-юношеских спортивных школ олимпийского резерва на реализ</w:t>
            </w:r>
            <w:r w:rsidRPr="00447040">
              <w:rPr>
                <w:sz w:val="24"/>
                <w:szCs w:val="24"/>
              </w:rPr>
              <w:t>а</w:t>
            </w:r>
            <w:r w:rsidRPr="00447040">
              <w:rPr>
                <w:sz w:val="24"/>
                <w:szCs w:val="24"/>
              </w:rPr>
              <w:t xml:space="preserve">цию </w:t>
            </w:r>
            <w:proofErr w:type="spellStart"/>
            <w:r w:rsidRPr="00447040">
              <w:rPr>
                <w:sz w:val="24"/>
                <w:szCs w:val="24"/>
              </w:rPr>
              <w:t>общеразвивающих</w:t>
            </w:r>
            <w:proofErr w:type="spellEnd"/>
            <w:r w:rsidRPr="00447040">
              <w:rPr>
                <w:sz w:val="24"/>
                <w:szCs w:val="24"/>
              </w:rPr>
              <w:t xml:space="preserve"> и </w:t>
            </w:r>
            <w:proofErr w:type="spellStart"/>
            <w:r w:rsidRPr="00447040">
              <w:rPr>
                <w:sz w:val="24"/>
                <w:szCs w:val="24"/>
              </w:rPr>
              <w:t>предпрофессиональных</w:t>
            </w:r>
            <w:proofErr w:type="spellEnd"/>
            <w:r w:rsidRPr="00447040">
              <w:rPr>
                <w:sz w:val="24"/>
                <w:szCs w:val="24"/>
              </w:rPr>
              <w:t xml:space="preserve"> программ наряду с программами спортивной подготовки.</w:t>
            </w: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963836" w:rsidRDefault="00963836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963836" w:rsidRDefault="00963836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8583C" w:rsidRPr="00447040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  <w:r w:rsidRPr="00963836">
              <w:rPr>
                <w:b/>
                <w:color w:val="000000"/>
              </w:rPr>
              <w:t>5.4.</w:t>
            </w:r>
            <w:r w:rsidRPr="00447040">
              <w:rPr>
                <w:color w:val="000000"/>
              </w:rPr>
              <w:t xml:space="preserve"> Способствовать </w:t>
            </w:r>
            <w:r w:rsidRPr="00447040">
              <w:t>созданию и развитию сети школьных спортивных клубов при муниципальных образовательных орган</w:t>
            </w:r>
            <w:r w:rsidRPr="00447040">
              <w:t>и</w:t>
            </w:r>
            <w:r w:rsidRPr="00447040">
              <w:t xml:space="preserve">зациях в Архангельской области. </w:t>
            </w:r>
          </w:p>
          <w:p w:rsidR="00F8583C" w:rsidRPr="00447040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F8583C" w:rsidRDefault="00F8583C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  <w:r w:rsidRPr="00963836">
              <w:rPr>
                <w:b/>
                <w:sz w:val="24"/>
                <w:szCs w:val="24"/>
              </w:rPr>
              <w:t>5.5.</w:t>
            </w:r>
            <w:r w:rsidRPr="00447040">
              <w:rPr>
                <w:sz w:val="24"/>
                <w:szCs w:val="24"/>
              </w:rPr>
              <w:t xml:space="preserve"> Оказывать содействие в организации и проведении школьных и межшкольных физкультурно-спортивных меропри</w:t>
            </w:r>
            <w:r w:rsidRPr="00447040">
              <w:rPr>
                <w:sz w:val="24"/>
                <w:szCs w:val="24"/>
              </w:rPr>
              <w:t>я</w:t>
            </w:r>
            <w:r w:rsidRPr="00447040">
              <w:rPr>
                <w:sz w:val="24"/>
                <w:szCs w:val="24"/>
              </w:rPr>
              <w:t>тий.</w:t>
            </w: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192FDB" w:rsidRDefault="00192FDB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</w:p>
          <w:p w:rsidR="00F8583C" w:rsidRPr="00447040" w:rsidRDefault="00F8583C" w:rsidP="00F8583C">
            <w:pPr>
              <w:pStyle w:val="10"/>
              <w:shd w:val="clear" w:color="auto" w:fill="auto"/>
              <w:tabs>
                <w:tab w:val="left" w:pos="71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963836">
              <w:rPr>
                <w:b/>
                <w:sz w:val="24"/>
                <w:szCs w:val="24"/>
              </w:rPr>
              <w:t xml:space="preserve">          5.6.</w:t>
            </w:r>
            <w:r w:rsidRPr="00447040">
              <w:rPr>
                <w:sz w:val="24"/>
                <w:szCs w:val="24"/>
              </w:rPr>
              <w:t xml:space="preserve"> При планировании застройки и реконструкции жилых районов предусматривать строительство плоскостных спортивных сооружений с привлечением средств застройщика.</w:t>
            </w:r>
          </w:p>
          <w:p w:rsidR="00094805" w:rsidRPr="00447040" w:rsidRDefault="00094805" w:rsidP="00447040">
            <w:pPr>
              <w:shd w:val="clear" w:color="auto" w:fill="FFFFFF"/>
              <w:ind w:firstLine="714"/>
              <w:jc w:val="both"/>
              <w:rPr>
                <w:b/>
              </w:rPr>
            </w:pPr>
          </w:p>
        </w:tc>
        <w:tc>
          <w:tcPr>
            <w:tcW w:w="8425" w:type="dxa"/>
          </w:tcPr>
          <w:p w:rsidR="00EB3B9B" w:rsidRPr="00350D45" w:rsidRDefault="00EB3B9B" w:rsidP="00F464BE">
            <w:pPr>
              <w:pStyle w:val="10"/>
              <w:shd w:val="clear" w:color="auto" w:fill="auto"/>
              <w:spacing w:line="240" w:lineRule="auto"/>
              <w:ind w:firstLine="709"/>
              <w:rPr>
                <w:b/>
                <w:color w:val="000000"/>
                <w:sz w:val="24"/>
                <w:szCs w:val="24"/>
              </w:rPr>
            </w:pPr>
            <w:r w:rsidRPr="00350D45">
              <w:rPr>
                <w:b/>
                <w:color w:val="000000"/>
                <w:sz w:val="24"/>
                <w:szCs w:val="24"/>
              </w:rPr>
              <w:lastRenderedPageBreak/>
              <w:t>МО «</w:t>
            </w:r>
            <w:r>
              <w:rPr>
                <w:b/>
                <w:color w:val="000000"/>
                <w:sz w:val="24"/>
                <w:szCs w:val="24"/>
              </w:rPr>
              <w:t>Онежски</w:t>
            </w:r>
            <w:r w:rsidRPr="00350D45">
              <w:rPr>
                <w:b/>
                <w:color w:val="000000"/>
                <w:sz w:val="24"/>
                <w:szCs w:val="24"/>
              </w:rPr>
              <w:t>й муниципальный район»</w:t>
            </w:r>
          </w:p>
          <w:p w:rsidR="00EB3B9B" w:rsidRDefault="00EB3B9B" w:rsidP="00EB3B9B">
            <w:pPr>
              <w:pStyle w:val="10"/>
              <w:shd w:val="clear" w:color="auto" w:fill="auto"/>
              <w:tabs>
                <w:tab w:val="left" w:pos="788"/>
              </w:tabs>
              <w:spacing w:line="306" w:lineRule="exact"/>
              <w:ind w:right="20"/>
              <w:jc w:val="both"/>
              <w:rPr>
                <w:color w:val="000000"/>
              </w:rPr>
            </w:pPr>
          </w:p>
          <w:p w:rsidR="00094805" w:rsidRPr="00EB3B9B" w:rsidRDefault="006E1F42" w:rsidP="00094805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rStyle w:val="10pt"/>
                <w:sz w:val="24"/>
                <w:szCs w:val="24"/>
              </w:rPr>
            </w:pPr>
            <w:r w:rsidRPr="00EB3B9B">
              <w:rPr>
                <w:rStyle w:val="10pt"/>
                <w:sz w:val="24"/>
                <w:szCs w:val="24"/>
              </w:rPr>
              <w:t>Организационная работа</w:t>
            </w:r>
          </w:p>
          <w:p w:rsidR="006E1F42" w:rsidRPr="008774D4" w:rsidRDefault="008774D4" w:rsidP="008774D4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rStyle w:val="10pt"/>
                <w:b w:val="0"/>
                <w:sz w:val="24"/>
                <w:szCs w:val="24"/>
              </w:rPr>
            </w:pPr>
            <w:r w:rsidRPr="008774D4">
              <w:rPr>
                <w:rStyle w:val="10pt"/>
                <w:b w:val="0"/>
                <w:sz w:val="24"/>
                <w:szCs w:val="24"/>
              </w:rPr>
              <w:t xml:space="preserve">20.02.15г. </w:t>
            </w:r>
            <w:r w:rsidR="006E1F42" w:rsidRPr="008774D4">
              <w:rPr>
                <w:rStyle w:val="10pt"/>
                <w:b w:val="0"/>
                <w:sz w:val="24"/>
                <w:szCs w:val="24"/>
              </w:rPr>
              <w:t>Во все образовательные организации направлено письмо Управления образования с прилагаемыми рекомендациями «круглого стола» - «О развитии школьного спорта в Архангельской области: проблемы и перспе</w:t>
            </w:r>
            <w:r w:rsidR="006E1F42" w:rsidRPr="008774D4">
              <w:rPr>
                <w:rStyle w:val="10pt"/>
                <w:b w:val="0"/>
                <w:sz w:val="24"/>
                <w:szCs w:val="24"/>
              </w:rPr>
              <w:t>к</w:t>
            </w:r>
            <w:r w:rsidR="006E1F42" w:rsidRPr="008774D4">
              <w:rPr>
                <w:rStyle w:val="10pt"/>
                <w:b w:val="0"/>
                <w:sz w:val="24"/>
                <w:szCs w:val="24"/>
              </w:rPr>
              <w:t>тивы» для использования в планировании работы.</w:t>
            </w:r>
          </w:p>
          <w:p w:rsidR="006E1F42" w:rsidRPr="008774D4" w:rsidRDefault="008774D4" w:rsidP="008774D4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rStyle w:val="10pt"/>
                <w:b w:val="0"/>
                <w:sz w:val="24"/>
                <w:szCs w:val="24"/>
              </w:rPr>
            </w:pPr>
            <w:r w:rsidRPr="008774D4">
              <w:rPr>
                <w:rStyle w:val="10pt"/>
                <w:b w:val="0"/>
                <w:sz w:val="24"/>
                <w:szCs w:val="24"/>
              </w:rPr>
              <w:t xml:space="preserve">2.03.15г. </w:t>
            </w:r>
            <w:r w:rsidR="006E1F42" w:rsidRPr="008774D4">
              <w:rPr>
                <w:rStyle w:val="10pt"/>
                <w:b w:val="0"/>
                <w:sz w:val="24"/>
                <w:szCs w:val="24"/>
              </w:rPr>
              <w:t>Во все образовательные организации направлено письмо М</w:t>
            </w:r>
            <w:r w:rsidR="006E1F42" w:rsidRPr="008774D4">
              <w:rPr>
                <w:rStyle w:val="10pt"/>
                <w:b w:val="0"/>
                <w:sz w:val="24"/>
                <w:szCs w:val="24"/>
              </w:rPr>
              <w:t>и</w:t>
            </w:r>
            <w:r w:rsidR="006E1F42" w:rsidRPr="008774D4">
              <w:rPr>
                <w:rStyle w:val="10pt"/>
                <w:b w:val="0"/>
                <w:sz w:val="24"/>
                <w:szCs w:val="24"/>
              </w:rPr>
              <w:t xml:space="preserve">нистерства образования и науки Российской Федерации «О развитии спорта и </w:t>
            </w:r>
            <w:r w:rsidR="006E1F42" w:rsidRPr="008774D4">
              <w:rPr>
                <w:rStyle w:val="10pt"/>
                <w:b w:val="0"/>
                <w:sz w:val="24"/>
                <w:szCs w:val="24"/>
              </w:rPr>
              <w:lastRenderedPageBreak/>
              <w:t>создании спортивных клубов».</w:t>
            </w:r>
          </w:p>
          <w:p w:rsidR="006E1F42" w:rsidRPr="008774D4" w:rsidRDefault="008774D4" w:rsidP="008774D4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rStyle w:val="10pt"/>
                <w:b w:val="0"/>
                <w:sz w:val="24"/>
                <w:szCs w:val="24"/>
              </w:rPr>
            </w:pPr>
            <w:r w:rsidRPr="008774D4">
              <w:rPr>
                <w:rStyle w:val="10pt"/>
                <w:b w:val="0"/>
                <w:sz w:val="24"/>
                <w:szCs w:val="24"/>
              </w:rPr>
              <w:t>4.06.15г. Проведено итоговое районное заседание учителей физической культуры в конце учебного года, где обсуждены вопросы развития спорта в о</w:t>
            </w:r>
            <w:r w:rsidRPr="008774D4">
              <w:rPr>
                <w:rStyle w:val="10pt"/>
                <w:b w:val="0"/>
                <w:sz w:val="24"/>
                <w:szCs w:val="24"/>
              </w:rPr>
              <w:t>б</w:t>
            </w:r>
            <w:r w:rsidRPr="008774D4">
              <w:rPr>
                <w:rStyle w:val="10pt"/>
                <w:b w:val="0"/>
                <w:sz w:val="24"/>
                <w:szCs w:val="24"/>
              </w:rPr>
              <w:t>разовательных организациях МО «Онежский муниципальный район» и пров</w:t>
            </w:r>
            <w:r w:rsidRPr="008774D4">
              <w:rPr>
                <w:rStyle w:val="10pt"/>
                <w:b w:val="0"/>
                <w:sz w:val="24"/>
                <w:szCs w:val="24"/>
              </w:rPr>
              <w:t>е</w:t>
            </w:r>
            <w:r w:rsidRPr="008774D4">
              <w:rPr>
                <w:rStyle w:val="10pt"/>
                <w:b w:val="0"/>
                <w:sz w:val="24"/>
                <w:szCs w:val="24"/>
              </w:rPr>
              <w:t>дения мероприятий в 2015-2-16 учебном году по теме «Я выбираю ГТО»</w:t>
            </w:r>
            <w:r w:rsidR="006302AE">
              <w:rPr>
                <w:rStyle w:val="10pt"/>
                <w:b w:val="0"/>
                <w:sz w:val="24"/>
                <w:szCs w:val="24"/>
              </w:rPr>
              <w:t>.</w:t>
            </w:r>
          </w:p>
          <w:p w:rsidR="008774D4" w:rsidRDefault="008774D4" w:rsidP="008774D4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rStyle w:val="10pt"/>
                <w:b w:val="0"/>
                <w:sz w:val="24"/>
                <w:szCs w:val="24"/>
              </w:rPr>
            </w:pPr>
            <w:r w:rsidRPr="008774D4">
              <w:rPr>
                <w:rStyle w:val="10pt"/>
                <w:b w:val="0"/>
                <w:sz w:val="24"/>
                <w:szCs w:val="24"/>
              </w:rPr>
              <w:t>21.09.15г</w:t>
            </w:r>
            <w:r w:rsidR="00AE1C27">
              <w:rPr>
                <w:rStyle w:val="10pt"/>
                <w:b w:val="0"/>
                <w:sz w:val="24"/>
                <w:szCs w:val="24"/>
              </w:rPr>
              <w:t>.</w:t>
            </w:r>
            <w:r w:rsidRPr="008774D4">
              <w:rPr>
                <w:rStyle w:val="10pt"/>
                <w:b w:val="0"/>
                <w:sz w:val="24"/>
                <w:szCs w:val="24"/>
              </w:rPr>
              <w:t xml:space="preserve"> Проведено районное заседание МО учителей физической культуры «Реализация требований Всероссийского физкультурно-спортивного комплекса ГТО как основа физического воспитания обучающихся» с обсужд</w:t>
            </w:r>
            <w:r w:rsidRPr="008774D4">
              <w:rPr>
                <w:rStyle w:val="10pt"/>
                <w:b w:val="0"/>
                <w:sz w:val="24"/>
                <w:szCs w:val="24"/>
              </w:rPr>
              <w:t>е</w:t>
            </w:r>
            <w:r w:rsidRPr="008774D4">
              <w:rPr>
                <w:rStyle w:val="10pt"/>
                <w:b w:val="0"/>
                <w:sz w:val="24"/>
                <w:szCs w:val="24"/>
              </w:rPr>
              <w:t>нием вопросов практической деятельности учителей физической культуры: «</w:t>
            </w:r>
            <w:proofErr w:type="gramStart"/>
            <w:r w:rsidRPr="008774D4">
              <w:rPr>
                <w:rStyle w:val="10pt"/>
                <w:b w:val="0"/>
                <w:sz w:val="24"/>
                <w:szCs w:val="24"/>
              </w:rPr>
              <w:t>Из опыта работы по организации поездок с детьми для участия в мероприят</w:t>
            </w:r>
            <w:r w:rsidRPr="008774D4">
              <w:rPr>
                <w:rStyle w:val="10pt"/>
                <w:b w:val="0"/>
                <w:sz w:val="24"/>
                <w:szCs w:val="24"/>
              </w:rPr>
              <w:t>и</w:t>
            </w:r>
            <w:r w:rsidRPr="008774D4">
              <w:rPr>
                <w:rStyle w:val="10pt"/>
                <w:b w:val="0"/>
                <w:sz w:val="24"/>
                <w:szCs w:val="24"/>
              </w:rPr>
              <w:t>ях</w:t>
            </w:r>
            <w:proofErr w:type="gramEnd"/>
            <w:r w:rsidRPr="008774D4">
              <w:rPr>
                <w:rStyle w:val="10pt"/>
                <w:b w:val="0"/>
                <w:sz w:val="24"/>
                <w:szCs w:val="24"/>
              </w:rPr>
              <w:t xml:space="preserve"> ГТО областного и регионального уровня» и « Итоги тестирования уровня знаний обучающихся в области физической кул</w:t>
            </w:r>
            <w:r w:rsidR="00BB1062">
              <w:rPr>
                <w:rStyle w:val="10pt"/>
                <w:b w:val="0"/>
                <w:sz w:val="24"/>
                <w:szCs w:val="24"/>
              </w:rPr>
              <w:t>ь</w:t>
            </w:r>
            <w:r w:rsidRPr="008774D4">
              <w:rPr>
                <w:rStyle w:val="10pt"/>
                <w:b w:val="0"/>
                <w:sz w:val="24"/>
                <w:szCs w:val="24"/>
              </w:rPr>
              <w:t>туры» (тестирование было проведено до 15.09.15г. в соответствии с рекомендациями письма министерс</w:t>
            </w:r>
            <w:r w:rsidRPr="008774D4">
              <w:rPr>
                <w:rStyle w:val="10pt"/>
                <w:b w:val="0"/>
                <w:sz w:val="24"/>
                <w:szCs w:val="24"/>
              </w:rPr>
              <w:t>т</w:t>
            </w:r>
            <w:r w:rsidRPr="008774D4">
              <w:rPr>
                <w:rStyle w:val="10pt"/>
                <w:b w:val="0"/>
                <w:sz w:val="24"/>
                <w:szCs w:val="24"/>
              </w:rPr>
              <w:t>ва по делам молодёжи и спорту Архангельской области)</w:t>
            </w:r>
            <w:r w:rsidR="00BB1062">
              <w:rPr>
                <w:rStyle w:val="10pt"/>
                <w:b w:val="0"/>
                <w:sz w:val="24"/>
                <w:szCs w:val="24"/>
              </w:rPr>
              <w:t>.</w:t>
            </w:r>
            <w:r w:rsidRPr="008774D4">
              <w:rPr>
                <w:rStyle w:val="10pt"/>
                <w:b w:val="0"/>
                <w:sz w:val="24"/>
                <w:szCs w:val="24"/>
              </w:rPr>
              <w:t xml:space="preserve"> На этом же заседании учителя рассмотрели Всероссийский календарный план физкультурно-оздоровительных мероприятий, направленный ранее в образовательные орг</w:t>
            </w:r>
            <w:r w:rsidRPr="008774D4">
              <w:rPr>
                <w:rStyle w:val="10pt"/>
                <w:b w:val="0"/>
                <w:sz w:val="24"/>
                <w:szCs w:val="24"/>
              </w:rPr>
              <w:t>а</w:t>
            </w:r>
            <w:r w:rsidRPr="008774D4">
              <w:rPr>
                <w:rStyle w:val="10pt"/>
                <w:b w:val="0"/>
                <w:sz w:val="24"/>
                <w:szCs w:val="24"/>
              </w:rPr>
              <w:t>низации.</w:t>
            </w:r>
          </w:p>
          <w:p w:rsidR="008774D4" w:rsidRPr="008774D4" w:rsidRDefault="008774D4" w:rsidP="008774D4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rStyle w:val="10pt"/>
                <w:b w:val="0"/>
                <w:sz w:val="24"/>
                <w:szCs w:val="24"/>
              </w:rPr>
            </w:pPr>
            <w:r w:rsidRPr="008774D4">
              <w:rPr>
                <w:rStyle w:val="10pt"/>
                <w:b w:val="0"/>
                <w:sz w:val="24"/>
                <w:szCs w:val="24"/>
              </w:rPr>
              <w:t>3.09.15</w:t>
            </w:r>
            <w:r w:rsidR="00AE1C27">
              <w:rPr>
                <w:rStyle w:val="10pt"/>
                <w:b w:val="0"/>
                <w:sz w:val="24"/>
                <w:szCs w:val="24"/>
              </w:rPr>
              <w:t>г</w:t>
            </w:r>
            <w:r w:rsidRPr="008774D4">
              <w:rPr>
                <w:rStyle w:val="10pt"/>
                <w:b w:val="0"/>
                <w:sz w:val="24"/>
                <w:szCs w:val="24"/>
              </w:rPr>
              <w:t>. Во все образовательные организации направлен Всероссийский календарный план физкультурно-оздоровительных мероприятий</w:t>
            </w:r>
            <w:r w:rsidR="00BB1062">
              <w:rPr>
                <w:rStyle w:val="10pt"/>
                <w:b w:val="0"/>
                <w:sz w:val="24"/>
                <w:szCs w:val="24"/>
              </w:rPr>
              <w:t>.</w:t>
            </w:r>
          </w:p>
          <w:p w:rsidR="008774D4" w:rsidRPr="008774D4" w:rsidRDefault="008774D4" w:rsidP="008774D4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rStyle w:val="10pt"/>
                <w:b w:val="0"/>
                <w:sz w:val="24"/>
                <w:szCs w:val="24"/>
              </w:rPr>
            </w:pPr>
            <w:r w:rsidRPr="008774D4">
              <w:rPr>
                <w:rStyle w:val="10pt"/>
                <w:b w:val="0"/>
                <w:sz w:val="24"/>
                <w:szCs w:val="24"/>
              </w:rPr>
              <w:t>19.11.15г. Участие в видеоконференции «О реализации мероприятий по созданию условий для занятий физической культурой в образовательных орг</w:t>
            </w:r>
            <w:r w:rsidRPr="008774D4">
              <w:rPr>
                <w:rStyle w:val="10pt"/>
                <w:b w:val="0"/>
                <w:sz w:val="24"/>
                <w:szCs w:val="24"/>
              </w:rPr>
              <w:t>а</w:t>
            </w:r>
            <w:r w:rsidRPr="008774D4">
              <w:rPr>
                <w:rStyle w:val="10pt"/>
                <w:b w:val="0"/>
                <w:sz w:val="24"/>
                <w:szCs w:val="24"/>
              </w:rPr>
              <w:t>низациях в сельской местности»</w:t>
            </w:r>
            <w:r w:rsidR="00BB1062">
              <w:rPr>
                <w:rStyle w:val="10pt"/>
                <w:b w:val="0"/>
                <w:sz w:val="24"/>
                <w:szCs w:val="24"/>
              </w:rPr>
              <w:t>.</w:t>
            </w:r>
          </w:p>
          <w:p w:rsidR="008774D4" w:rsidRDefault="008774D4" w:rsidP="008774D4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rStyle w:val="10pt"/>
                <w:b w:val="0"/>
                <w:sz w:val="24"/>
                <w:szCs w:val="24"/>
              </w:rPr>
            </w:pPr>
            <w:r w:rsidRPr="008774D4">
              <w:rPr>
                <w:rStyle w:val="10pt"/>
                <w:b w:val="0"/>
                <w:sz w:val="24"/>
                <w:szCs w:val="24"/>
              </w:rPr>
              <w:t>26-27.11.15г. Участие в областном совещании по вопросам развития физкультуры и спорта в Архангельской области на базе ГАУ «Молодёжный центр». Копии протокола совещания с рекомендациями об увеличении числе</w:t>
            </w:r>
            <w:r w:rsidRPr="008774D4">
              <w:rPr>
                <w:rStyle w:val="10pt"/>
                <w:b w:val="0"/>
                <w:sz w:val="24"/>
                <w:szCs w:val="24"/>
              </w:rPr>
              <w:t>н</w:t>
            </w:r>
            <w:r w:rsidRPr="008774D4">
              <w:rPr>
                <w:rStyle w:val="10pt"/>
                <w:b w:val="0"/>
                <w:sz w:val="24"/>
                <w:szCs w:val="24"/>
              </w:rPr>
              <w:t>ности занимающихся физической культурой и спортом, о развитии деятельн</w:t>
            </w:r>
            <w:r w:rsidRPr="008774D4">
              <w:rPr>
                <w:rStyle w:val="10pt"/>
                <w:b w:val="0"/>
                <w:sz w:val="24"/>
                <w:szCs w:val="24"/>
              </w:rPr>
              <w:t>о</w:t>
            </w:r>
            <w:r w:rsidRPr="008774D4">
              <w:rPr>
                <w:rStyle w:val="10pt"/>
                <w:b w:val="0"/>
                <w:sz w:val="24"/>
                <w:szCs w:val="24"/>
              </w:rPr>
              <w:t>сти школьных спортивных клубов направлены</w:t>
            </w:r>
            <w:r>
              <w:rPr>
                <w:rStyle w:val="10pt"/>
              </w:rPr>
              <w:t xml:space="preserve"> </w:t>
            </w:r>
            <w:r w:rsidRPr="008774D4">
              <w:rPr>
                <w:rStyle w:val="10pt"/>
                <w:b w:val="0"/>
                <w:sz w:val="24"/>
                <w:szCs w:val="24"/>
              </w:rPr>
              <w:t>во все ОО</w:t>
            </w:r>
            <w:r w:rsidR="00321DD7">
              <w:rPr>
                <w:rStyle w:val="10pt"/>
                <w:b w:val="0"/>
                <w:sz w:val="24"/>
                <w:szCs w:val="24"/>
              </w:rPr>
              <w:t>.</w:t>
            </w:r>
          </w:p>
          <w:p w:rsidR="008774D4" w:rsidRDefault="008774D4" w:rsidP="00321DD7">
            <w:pPr>
              <w:pStyle w:val="10"/>
              <w:shd w:val="clear" w:color="auto" w:fill="auto"/>
              <w:spacing w:line="240" w:lineRule="auto"/>
              <w:ind w:firstLine="709"/>
              <w:jc w:val="both"/>
              <w:rPr>
                <w:rStyle w:val="10pt"/>
                <w:b w:val="0"/>
                <w:sz w:val="24"/>
                <w:szCs w:val="24"/>
              </w:rPr>
            </w:pPr>
            <w:proofErr w:type="gramStart"/>
            <w:r w:rsidRPr="008774D4">
              <w:rPr>
                <w:rStyle w:val="10pt"/>
                <w:b w:val="0"/>
                <w:sz w:val="24"/>
                <w:szCs w:val="24"/>
              </w:rPr>
              <w:t>15.12.15г. Во все образовательные организации направлено письмо с р</w:t>
            </w:r>
            <w:r w:rsidRPr="008774D4">
              <w:rPr>
                <w:rStyle w:val="10pt"/>
                <w:b w:val="0"/>
                <w:sz w:val="24"/>
                <w:szCs w:val="24"/>
              </w:rPr>
              <w:t>е</w:t>
            </w:r>
            <w:r w:rsidRPr="008774D4">
              <w:rPr>
                <w:rStyle w:val="10pt"/>
                <w:b w:val="0"/>
                <w:sz w:val="24"/>
                <w:szCs w:val="24"/>
              </w:rPr>
              <w:t>комендациями по итогам проведения круглых столов в г. Котласе, МО «</w:t>
            </w:r>
            <w:proofErr w:type="spellStart"/>
            <w:r w:rsidRPr="008774D4">
              <w:rPr>
                <w:rStyle w:val="10pt"/>
                <w:b w:val="0"/>
                <w:sz w:val="24"/>
                <w:szCs w:val="24"/>
              </w:rPr>
              <w:t>Кра</w:t>
            </w:r>
            <w:r w:rsidRPr="008774D4">
              <w:rPr>
                <w:rStyle w:val="10pt"/>
                <w:b w:val="0"/>
                <w:sz w:val="24"/>
                <w:szCs w:val="24"/>
              </w:rPr>
              <w:t>с</w:t>
            </w:r>
            <w:r w:rsidRPr="008774D4">
              <w:rPr>
                <w:rStyle w:val="10pt"/>
                <w:b w:val="0"/>
                <w:sz w:val="24"/>
                <w:szCs w:val="24"/>
              </w:rPr>
              <w:t>ноборский</w:t>
            </w:r>
            <w:proofErr w:type="spellEnd"/>
            <w:r w:rsidRPr="008774D4">
              <w:rPr>
                <w:rStyle w:val="10pt"/>
                <w:b w:val="0"/>
                <w:sz w:val="24"/>
                <w:szCs w:val="24"/>
              </w:rPr>
              <w:t xml:space="preserve"> муниципальный район», МО «</w:t>
            </w:r>
            <w:proofErr w:type="spellStart"/>
            <w:r w:rsidRPr="008774D4">
              <w:rPr>
                <w:rStyle w:val="10pt"/>
                <w:b w:val="0"/>
                <w:sz w:val="24"/>
                <w:szCs w:val="24"/>
              </w:rPr>
              <w:t>Вилегодский</w:t>
            </w:r>
            <w:proofErr w:type="spellEnd"/>
            <w:r w:rsidRPr="008774D4">
              <w:rPr>
                <w:rStyle w:val="10pt"/>
                <w:b w:val="0"/>
                <w:sz w:val="24"/>
                <w:szCs w:val="24"/>
              </w:rPr>
              <w:t xml:space="preserve"> муниципальный район» в период с 18 п</w:t>
            </w:r>
            <w:r>
              <w:rPr>
                <w:rStyle w:val="10pt"/>
                <w:b w:val="0"/>
                <w:sz w:val="24"/>
                <w:szCs w:val="24"/>
              </w:rPr>
              <w:t>о</w:t>
            </w:r>
            <w:r w:rsidRPr="008774D4">
              <w:rPr>
                <w:rStyle w:val="10pt"/>
                <w:b w:val="0"/>
                <w:sz w:val="24"/>
                <w:szCs w:val="24"/>
              </w:rPr>
              <w:t xml:space="preserve"> 20 ноября на тему «Создание условий для развития школьного спорта в муниципальных образовательных организациях Архангельской обла</w:t>
            </w:r>
            <w:r w:rsidRPr="008774D4">
              <w:rPr>
                <w:rStyle w:val="10pt"/>
                <w:b w:val="0"/>
                <w:sz w:val="24"/>
                <w:szCs w:val="24"/>
              </w:rPr>
              <w:t>с</w:t>
            </w:r>
            <w:r w:rsidRPr="008774D4">
              <w:rPr>
                <w:rStyle w:val="10pt"/>
                <w:b w:val="0"/>
                <w:sz w:val="24"/>
                <w:szCs w:val="24"/>
              </w:rPr>
              <w:t>ти» с сопроводительным письмом Управления образования, в котором излаг</w:t>
            </w:r>
            <w:r w:rsidRPr="008774D4">
              <w:rPr>
                <w:rStyle w:val="10pt"/>
                <w:b w:val="0"/>
                <w:sz w:val="24"/>
                <w:szCs w:val="24"/>
              </w:rPr>
              <w:t>а</w:t>
            </w:r>
            <w:r w:rsidRPr="008774D4">
              <w:rPr>
                <w:rStyle w:val="10pt"/>
                <w:b w:val="0"/>
                <w:sz w:val="24"/>
                <w:szCs w:val="24"/>
              </w:rPr>
              <w:t>ется просьба при планировании работы по</w:t>
            </w:r>
            <w:proofErr w:type="gramEnd"/>
            <w:r w:rsidRPr="008774D4">
              <w:rPr>
                <w:rStyle w:val="10pt"/>
                <w:b w:val="0"/>
                <w:sz w:val="24"/>
                <w:szCs w:val="24"/>
              </w:rPr>
              <w:t xml:space="preserve"> развитию спорта включать в план организацию информационного сопровождения деятельности школьных спо</w:t>
            </w:r>
            <w:r w:rsidRPr="008774D4">
              <w:rPr>
                <w:rStyle w:val="10pt"/>
                <w:b w:val="0"/>
                <w:sz w:val="24"/>
                <w:szCs w:val="24"/>
              </w:rPr>
              <w:t>р</w:t>
            </w:r>
            <w:r w:rsidRPr="008774D4">
              <w:rPr>
                <w:rStyle w:val="10pt"/>
                <w:b w:val="0"/>
                <w:sz w:val="24"/>
                <w:szCs w:val="24"/>
              </w:rPr>
              <w:lastRenderedPageBreak/>
              <w:t>тивных клубов, участия клубов в конкурсах по информационной работе, пр</w:t>
            </w:r>
            <w:r w:rsidRPr="008774D4">
              <w:rPr>
                <w:rStyle w:val="10pt"/>
                <w:b w:val="0"/>
                <w:sz w:val="24"/>
                <w:szCs w:val="24"/>
              </w:rPr>
              <w:t>о</w:t>
            </w:r>
            <w:r w:rsidRPr="008774D4">
              <w:rPr>
                <w:rStyle w:val="10pt"/>
                <w:b w:val="0"/>
                <w:sz w:val="24"/>
                <w:szCs w:val="24"/>
              </w:rPr>
              <w:t>должить работу по созданию клубов, поощрению учителей физической кул</w:t>
            </w:r>
            <w:r w:rsidRPr="008774D4">
              <w:rPr>
                <w:rStyle w:val="10pt"/>
                <w:b w:val="0"/>
                <w:sz w:val="24"/>
                <w:szCs w:val="24"/>
              </w:rPr>
              <w:t>ь</w:t>
            </w:r>
            <w:r w:rsidRPr="008774D4">
              <w:rPr>
                <w:rStyle w:val="10pt"/>
                <w:b w:val="0"/>
                <w:sz w:val="24"/>
                <w:szCs w:val="24"/>
              </w:rPr>
              <w:t xml:space="preserve">туры за участие во внеурочной деятельности, по оснащению образовательных организаций </w:t>
            </w:r>
            <w:proofErr w:type="gramStart"/>
            <w:r w:rsidRPr="008774D4">
              <w:rPr>
                <w:rStyle w:val="10pt"/>
                <w:b w:val="0"/>
                <w:sz w:val="24"/>
                <w:szCs w:val="24"/>
              </w:rPr>
              <w:t>спортивном</w:t>
            </w:r>
            <w:proofErr w:type="gramEnd"/>
            <w:r w:rsidRPr="008774D4">
              <w:rPr>
                <w:rStyle w:val="10pt"/>
                <w:b w:val="0"/>
                <w:sz w:val="24"/>
                <w:szCs w:val="24"/>
              </w:rPr>
              <w:t xml:space="preserve"> оборудованием, инвентарём.</w:t>
            </w:r>
          </w:p>
          <w:p w:rsidR="008774D4" w:rsidRDefault="006302AE" w:rsidP="006302AE">
            <w:pPr>
              <w:pStyle w:val="10"/>
              <w:shd w:val="clear" w:color="auto" w:fill="auto"/>
              <w:spacing w:line="240" w:lineRule="auto"/>
              <w:jc w:val="both"/>
              <w:rPr>
                <w:rStyle w:val="10pt"/>
                <w:b w:val="0"/>
                <w:sz w:val="24"/>
                <w:szCs w:val="24"/>
              </w:rPr>
            </w:pPr>
            <w:r>
              <w:rPr>
                <w:rStyle w:val="10pt"/>
                <w:b w:val="0"/>
                <w:sz w:val="24"/>
                <w:szCs w:val="24"/>
              </w:rPr>
              <w:t xml:space="preserve">         </w:t>
            </w:r>
            <w:r w:rsidRPr="006302AE">
              <w:rPr>
                <w:rStyle w:val="10pt"/>
                <w:b w:val="0"/>
                <w:sz w:val="24"/>
                <w:szCs w:val="24"/>
              </w:rPr>
              <w:t>27.10.15г. Совместно с отделом культуры, туризма, спорта и молодёжной</w:t>
            </w:r>
            <w:r>
              <w:rPr>
                <w:rStyle w:val="10pt"/>
                <w:b w:val="0"/>
                <w:sz w:val="24"/>
                <w:szCs w:val="24"/>
              </w:rPr>
              <w:t xml:space="preserve"> </w:t>
            </w:r>
            <w:r w:rsidRPr="006302AE">
              <w:rPr>
                <w:rStyle w:val="10pt"/>
                <w:b w:val="0"/>
                <w:sz w:val="24"/>
                <w:szCs w:val="24"/>
              </w:rPr>
              <w:t xml:space="preserve">политики </w:t>
            </w:r>
            <w:proofErr w:type="gramStart"/>
            <w:r w:rsidRPr="006302AE">
              <w:rPr>
                <w:rStyle w:val="10pt"/>
                <w:b w:val="0"/>
                <w:sz w:val="24"/>
                <w:szCs w:val="24"/>
              </w:rPr>
              <w:t>составлен и утверждён</w:t>
            </w:r>
            <w:proofErr w:type="gramEnd"/>
            <w:r w:rsidRPr="006302AE">
              <w:rPr>
                <w:rStyle w:val="10pt"/>
                <w:b w:val="0"/>
                <w:sz w:val="24"/>
                <w:szCs w:val="24"/>
              </w:rPr>
              <w:t xml:space="preserve"> «План мероприятий, направленных</w:t>
            </w:r>
            <w:r>
              <w:rPr>
                <w:rStyle w:val="10pt"/>
                <w:b w:val="0"/>
                <w:sz w:val="24"/>
                <w:szCs w:val="24"/>
              </w:rPr>
              <w:t xml:space="preserve"> </w:t>
            </w:r>
            <w:r w:rsidRPr="006302AE">
              <w:rPr>
                <w:rStyle w:val="10pt"/>
                <w:b w:val="0"/>
                <w:sz w:val="24"/>
                <w:szCs w:val="24"/>
              </w:rPr>
              <w:t>на орг</w:t>
            </w:r>
            <w:r w:rsidRPr="006302AE">
              <w:rPr>
                <w:rStyle w:val="10pt"/>
                <w:b w:val="0"/>
                <w:sz w:val="24"/>
                <w:szCs w:val="24"/>
              </w:rPr>
              <w:t>а</w:t>
            </w:r>
            <w:r w:rsidRPr="006302AE">
              <w:rPr>
                <w:rStyle w:val="10pt"/>
                <w:b w:val="0"/>
                <w:sz w:val="24"/>
                <w:szCs w:val="24"/>
              </w:rPr>
              <w:t>низацию массовых пропагандистских акций по продвижению</w:t>
            </w:r>
            <w:r>
              <w:rPr>
                <w:rStyle w:val="10pt"/>
                <w:b w:val="0"/>
                <w:sz w:val="24"/>
                <w:szCs w:val="24"/>
              </w:rPr>
              <w:t xml:space="preserve"> </w:t>
            </w:r>
            <w:r w:rsidRPr="006302AE">
              <w:rPr>
                <w:rStyle w:val="10pt"/>
                <w:b w:val="0"/>
                <w:sz w:val="24"/>
                <w:szCs w:val="24"/>
              </w:rPr>
              <w:t>Всероссийского физкультурно-спортивного комплекса ГТО на 2016</w:t>
            </w:r>
            <w:r>
              <w:rPr>
                <w:rStyle w:val="10pt"/>
                <w:b w:val="0"/>
                <w:sz w:val="24"/>
                <w:szCs w:val="24"/>
              </w:rPr>
              <w:t xml:space="preserve"> </w:t>
            </w:r>
            <w:r w:rsidRPr="006302AE">
              <w:rPr>
                <w:rStyle w:val="10pt"/>
                <w:b w:val="0"/>
                <w:sz w:val="24"/>
                <w:szCs w:val="24"/>
              </w:rPr>
              <w:t>год на территории Оне</w:t>
            </w:r>
            <w:r w:rsidRPr="006302AE">
              <w:rPr>
                <w:rStyle w:val="10pt"/>
                <w:b w:val="0"/>
                <w:sz w:val="24"/>
                <w:szCs w:val="24"/>
              </w:rPr>
              <w:t>ж</w:t>
            </w:r>
            <w:r w:rsidRPr="006302AE">
              <w:rPr>
                <w:rStyle w:val="10pt"/>
                <w:b w:val="0"/>
                <w:sz w:val="24"/>
                <w:szCs w:val="24"/>
              </w:rPr>
              <w:t>ского района». План направлен в Министерство по делам молодёжи и спорту Архангельской области</w:t>
            </w:r>
            <w:r>
              <w:rPr>
                <w:rStyle w:val="10pt"/>
                <w:b w:val="0"/>
                <w:sz w:val="24"/>
                <w:szCs w:val="24"/>
              </w:rPr>
              <w:t>.</w:t>
            </w:r>
          </w:p>
          <w:p w:rsidR="00AE1C27" w:rsidRDefault="00AE1C27" w:rsidP="006302AE">
            <w:pPr>
              <w:pStyle w:val="10"/>
              <w:shd w:val="clear" w:color="auto" w:fill="auto"/>
              <w:spacing w:line="240" w:lineRule="auto"/>
              <w:jc w:val="both"/>
              <w:rPr>
                <w:rStyle w:val="10pt"/>
                <w:b w:val="0"/>
                <w:sz w:val="24"/>
                <w:szCs w:val="24"/>
              </w:rPr>
            </w:pPr>
          </w:p>
          <w:p w:rsidR="00DC64B3" w:rsidRPr="008929B5" w:rsidRDefault="00DC64B3" w:rsidP="00DC64B3">
            <w:pPr>
              <w:spacing w:line="220" w:lineRule="exact"/>
            </w:pPr>
            <w:r w:rsidRPr="008929B5">
              <w:rPr>
                <w:rStyle w:val="af4"/>
                <w:b/>
                <w:bCs/>
                <w:sz w:val="24"/>
                <w:szCs w:val="24"/>
              </w:rPr>
              <w:t>Аналитическая работа</w:t>
            </w:r>
          </w:p>
          <w:p w:rsidR="00DC64B3" w:rsidRPr="008929B5" w:rsidRDefault="00DC64B3" w:rsidP="006302AE">
            <w:pPr>
              <w:pStyle w:val="10"/>
              <w:shd w:val="clear" w:color="auto" w:fill="auto"/>
              <w:spacing w:line="240" w:lineRule="auto"/>
              <w:jc w:val="both"/>
              <w:rPr>
                <w:rStyle w:val="10pt"/>
                <w:b w:val="0"/>
                <w:sz w:val="24"/>
                <w:szCs w:val="24"/>
              </w:rPr>
            </w:pPr>
          </w:p>
          <w:p w:rsidR="006302AE" w:rsidRPr="008929B5" w:rsidRDefault="006302AE" w:rsidP="006302AE">
            <w:pPr>
              <w:pStyle w:val="10"/>
              <w:shd w:val="clear" w:color="auto" w:fill="auto"/>
              <w:spacing w:line="240" w:lineRule="auto"/>
              <w:jc w:val="both"/>
              <w:rPr>
                <w:rStyle w:val="11pt"/>
                <w:bCs/>
                <w:sz w:val="24"/>
                <w:szCs w:val="24"/>
              </w:rPr>
            </w:pPr>
            <w:r w:rsidRPr="008929B5">
              <w:rPr>
                <w:rStyle w:val="11pt"/>
                <w:bCs/>
                <w:sz w:val="24"/>
                <w:szCs w:val="24"/>
              </w:rPr>
              <w:t>12.05.15г.</w:t>
            </w:r>
            <w:r w:rsidR="008929B5">
              <w:rPr>
                <w:rStyle w:val="11pt"/>
                <w:bCs/>
                <w:sz w:val="24"/>
                <w:szCs w:val="24"/>
              </w:rPr>
              <w:t xml:space="preserve"> </w:t>
            </w:r>
            <w:proofErr w:type="gramStart"/>
            <w:r w:rsidRPr="008929B5">
              <w:rPr>
                <w:rStyle w:val="11pt"/>
                <w:bCs/>
                <w:sz w:val="24"/>
                <w:szCs w:val="24"/>
              </w:rPr>
              <w:t>Проведён и направлен</w:t>
            </w:r>
            <w:proofErr w:type="gramEnd"/>
            <w:r w:rsidRPr="008929B5">
              <w:rPr>
                <w:rStyle w:val="11pt"/>
                <w:bCs/>
                <w:sz w:val="24"/>
                <w:szCs w:val="24"/>
              </w:rPr>
              <w:t xml:space="preserve"> в Министерство образования и науки Арха</w:t>
            </w:r>
            <w:r w:rsidRPr="008929B5">
              <w:rPr>
                <w:rStyle w:val="11pt"/>
                <w:bCs/>
                <w:sz w:val="24"/>
                <w:szCs w:val="24"/>
              </w:rPr>
              <w:t>н</w:t>
            </w:r>
            <w:r w:rsidRPr="008929B5">
              <w:rPr>
                <w:rStyle w:val="11pt"/>
                <w:bCs/>
                <w:sz w:val="24"/>
                <w:szCs w:val="24"/>
              </w:rPr>
              <w:t>гельской области «Мониторинг школьных открытых спортивных площадок и школьных спортивных залов на предмет наличия спортивного оборудования и инвентаря.</w:t>
            </w:r>
          </w:p>
          <w:p w:rsidR="006302AE" w:rsidRDefault="006302AE" w:rsidP="006302AE">
            <w:pPr>
              <w:pStyle w:val="10"/>
              <w:shd w:val="clear" w:color="auto" w:fill="auto"/>
              <w:spacing w:line="240" w:lineRule="auto"/>
              <w:jc w:val="both"/>
              <w:rPr>
                <w:rStyle w:val="11pt"/>
                <w:bCs/>
                <w:sz w:val="24"/>
                <w:szCs w:val="24"/>
              </w:rPr>
            </w:pPr>
            <w:r w:rsidRPr="008929B5">
              <w:rPr>
                <w:rStyle w:val="11pt"/>
                <w:bCs/>
                <w:sz w:val="24"/>
                <w:szCs w:val="24"/>
              </w:rPr>
              <w:t xml:space="preserve">19.08.15г. </w:t>
            </w:r>
            <w:proofErr w:type="gramStart"/>
            <w:r w:rsidRPr="008929B5">
              <w:rPr>
                <w:rStyle w:val="11pt"/>
                <w:bCs/>
                <w:sz w:val="24"/>
                <w:szCs w:val="24"/>
              </w:rPr>
              <w:t>Собраны сведения и подготовлена</w:t>
            </w:r>
            <w:proofErr w:type="gramEnd"/>
            <w:r w:rsidRPr="008929B5">
              <w:rPr>
                <w:rStyle w:val="11pt"/>
                <w:bCs/>
                <w:sz w:val="24"/>
                <w:szCs w:val="24"/>
              </w:rPr>
              <w:t xml:space="preserve"> и</w:t>
            </w:r>
            <w:r w:rsidR="008929B5">
              <w:rPr>
                <w:rStyle w:val="11pt"/>
                <w:bCs/>
                <w:sz w:val="24"/>
                <w:szCs w:val="24"/>
              </w:rPr>
              <w:t>н</w:t>
            </w:r>
            <w:r w:rsidRPr="008929B5">
              <w:rPr>
                <w:rStyle w:val="11pt"/>
                <w:bCs/>
                <w:sz w:val="24"/>
                <w:szCs w:val="24"/>
              </w:rPr>
              <w:t>формация для полномочного представителя Президента в Северо-западном Федеральном округе В.И. Бул</w:t>
            </w:r>
            <w:r w:rsidRPr="008929B5">
              <w:rPr>
                <w:rStyle w:val="11pt"/>
                <w:bCs/>
                <w:sz w:val="24"/>
                <w:szCs w:val="24"/>
              </w:rPr>
              <w:t>а</w:t>
            </w:r>
            <w:r w:rsidRPr="008929B5">
              <w:rPr>
                <w:rStyle w:val="11pt"/>
                <w:bCs/>
                <w:sz w:val="24"/>
                <w:szCs w:val="24"/>
              </w:rPr>
              <w:t>вина о состоянии материальной базы объектов физкультуры и спорта, наличии спортивного инвентаря, объёмах финансирования.</w:t>
            </w:r>
          </w:p>
          <w:p w:rsidR="00321DD7" w:rsidRDefault="00321DD7" w:rsidP="006302AE">
            <w:pPr>
              <w:pStyle w:val="10"/>
              <w:shd w:val="clear" w:color="auto" w:fill="auto"/>
              <w:spacing w:line="240" w:lineRule="auto"/>
              <w:jc w:val="both"/>
              <w:rPr>
                <w:rStyle w:val="11pt"/>
                <w:bCs/>
                <w:sz w:val="24"/>
                <w:szCs w:val="24"/>
              </w:rPr>
            </w:pPr>
          </w:p>
          <w:p w:rsidR="00321DD7" w:rsidRPr="00033C8A" w:rsidRDefault="00321DD7" w:rsidP="00321DD7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D906B3">
              <w:rPr>
                <w:b/>
                <w:color w:val="000000"/>
                <w:sz w:val="24"/>
                <w:szCs w:val="24"/>
              </w:rPr>
              <w:t>По пункту 5.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D906B3">
              <w:rPr>
                <w:b/>
                <w:color w:val="000000"/>
                <w:sz w:val="24"/>
                <w:szCs w:val="24"/>
              </w:rPr>
              <w:t>.</w:t>
            </w:r>
          </w:p>
          <w:p w:rsidR="00321DD7" w:rsidRPr="00D94CEF" w:rsidRDefault="00321DD7" w:rsidP="00321DD7">
            <w:pPr>
              <w:pStyle w:val="10"/>
              <w:shd w:val="clear" w:color="auto" w:fill="auto"/>
              <w:spacing w:line="240" w:lineRule="auto"/>
              <w:ind w:left="119" w:right="102" w:firstLine="737"/>
              <w:jc w:val="both"/>
              <w:rPr>
                <w:sz w:val="24"/>
                <w:szCs w:val="24"/>
              </w:rPr>
            </w:pPr>
            <w:r w:rsidRPr="00D94CEF"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z w:val="24"/>
                <w:szCs w:val="24"/>
              </w:rPr>
              <w:t xml:space="preserve">настоящее время </w:t>
            </w:r>
            <w:r w:rsidRPr="00D94CEF">
              <w:rPr>
                <w:color w:val="000000"/>
                <w:sz w:val="24"/>
                <w:szCs w:val="24"/>
              </w:rPr>
              <w:t>действую</w:t>
            </w:r>
            <w:r>
              <w:rPr>
                <w:color w:val="000000"/>
                <w:sz w:val="24"/>
                <w:szCs w:val="24"/>
              </w:rPr>
              <w:t>т 8</w:t>
            </w:r>
            <w:r w:rsidRPr="00D94CEF">
              <w:rPr>
                <w:color w:val="000000"/>
                <w:sz w:val="24"/>
                <w:szCs w:val="24"/>
              </w:rPr>
              <w:t xml:space="preserve"> спортивных клуб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D94CEF">
              <w:rPr>
                <w:color w:val="000000"/>
                <w:sz w:val="24"/>
                <w:szCs w:val="24"/>
              </w:rPr>
              <w:t xml:space="preserve"> (4 клуба на базе городских ОО и 4 спортивных клуба на базе сельских ОО). Всего в них з</w:t>
            </w:r>
            <w:r w:rsidRPr="00D94CEF">
              <w:rPr>
                <w:color w:val="000000"/>
                <w:sz w:val="24"/>
                <w:szCs w:val="24"/>
              </w:rPr>
              <w:t>а</w:t>
            </w:r>
            <w:r w:rsidRPr="00D94CEF">
              <w:rPr>
                <w:color w:val="000000"/>
                <w:sz w:val="24"/>
                <w:szCs w:val="24"/>
              </w:rPr>
              <w:t>нимаются 786 человек, из них городские школьники - 659 человек, сельские школьники - 127 человек.</w:t>
            </w:r>
          </w:p>
          <w:p w:rsidR="00321DD7" w:rsidRPr="00D94CEF" w:rsidRDefault="00321DD7" w:rsidP="00321DD7">
            <w:pPr>
              <w:pStyle w:val="10"/>
              <w:shd w:val="clear" w:color="auto" w:fill="auto"/>
              <w:spacing w:line="240" w:lineRule="auto"/>
              <w:ind w:left="119" w:right="102" w:firstLine="737"/>
              <w:jc w:val="both"/>
              <w:rPr>
                <w:sz w:val="24"/>
                <w:szCs w:val="24"/>
              </w:rPr>
            </w:pPr>
            <w:r w:rsidRPr="00D94CEF">
              <w:rPr>
                <w:color w:val="000000"/>
                <w:sz w:val="24"/>
                <w:szCs w:val="24"/>
              </w:rPr>
              <w:t>В перспективе запланировано открытие 3 спортивных клубов в сел</w:t>
            </w:r>
            <w:r w:rsidRPr="00D94CEF">
              <w:rPr>
                <w:color w:val="000000"/>
                <w:sz w:val="24"/>
                <w:szCs w:val="24"/>
              </w:rPr>
              <w:t>ь</w:t>
            </w:r>
            <w:r w:rsidRPr="00D94CEF">
              <w:rPr>
                <w:color w:val="000000"/>
                <w:sz w:val="24"/>
                <w:szCs w:val="24"/>
              </w:rPr>
              <w:t>ской местности в первом полугодии 2016 года, во втором полугодии 2016 г</w:t>
            </w:r>
            <w:r w:rsidRPr="00D94CEF">
              <w:rPr>
                <w:color w:val="000000"/>
                <w:sz w:val="24"/>
                <w:szCs w:val="24"/>
              </w:rPr>
              <w:t>о</w:t>
            </w:r>
            <w:r w:rsidRPr="00D94CEF">
              <w:rPr>
                <w:color w:val="000000"/>
                <w:sz w:val="24"/>
                <w:szCs w:val="24"/>
              </w:rPr>
              <w:t>да запланировано открытие ещё 4 клубов.</w:t>
            </w:r>
          </w:p>
          <w:p w:rsidR="00192FDB" w:rsidRDefault="00192FDB" w:rsidP="00321DD7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321DD7" w:rsidRPr="00033C8A" w:rsidRDefault="00321DD7" w:rsidP="00321DD7">
            <w:pPr>
              <w:pStyle w:val="10"/>
              <w:shd w:val="clear" w:color="auto" w:fill="auto"/>
              <w:tabs>
                <w:tab w:val="left" w:pos="1408"/>
              </w:tabs>
              <w:spacing w:line="240" w:lineRule="auto"/>
              <w:ind w:firstLine="73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D906B3">
              <w:rPr>
                <w:b/>
                <w:color w:val="000000"/>
                <w:sz w:val="24"/>
                <w:szCs w:val="24"/>
              </w:rPr>
              <w:t>По пункту 5.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  <w:r w:rsidRPr="00D906B3">
              <w:rPr>
                <w:b/>
                <w:color w:val="000000"/>
                <w:sz w:val="24"/>
                <w:szCs w:val="24"/>
              </w:rPr>
              <w:t>.</w:t>
            </w:r>
          </w:p>
          <w:p w:rsidR="00DC64B3" w:rsidRPr="00D94CEF" w:rsidRDefault="008929B5" w:rsidP="006302AE">
            <w:pPr>
              <w:pStyle w:val="10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D94CEF">
              <w:rPr>
                <w:b/>
                <w:color w:val="000000"/>
                <w:sz w:val="24"/>
                <w:szCs w:val="24"/>
              </w:rPr>
              <w:t>Участие в спортивных мероприятиях:</w:t>
            </w:r>
          </w:p>
          <w:p w:rsidR="00DC64B3" w:rsidRPr="00AE1C27" w:rsidRDefault="00DC64B3" w:rsidP="006302AE">
            <w:pPr>
              <w:pStyle w:val="ad"/>
              <w:numPr>
                <w:ilvl w:val="0"/>
                <w:numId w:val="28"/>
              </w:numPr>
              <w:spacing w:line="240" w:lineRule="auto"/>
              <w:jc w:val="both"/>
              <w:rPr>
                <w:rStyle w:val="11pt"/>
                <w:rFonts w:eastAsia="Calibri"/>
                <w:bCs/>
                <w:sz w:val="24"/>
                <w:szCs w:val="24"/>
              </w:rPr>
            </w:pPr>
            <w:r w:rsidRPr="00AE1C27">
              <w:rPr>
                <w:rStyle w:val="af4"/>
                <w:rFonts w:eastAsia="Calibri"/>
                <w:bCs/>
                <w:sz w:val="24"/>
                <w:szCs w:val="24"/>
                <w:u w:val="none"/>
              </w:rPr>
              <w:t>Проведение спортивных мероприятий</w:t>
            </w:r>
            <w:r w:rsidR="008929B5" w:rsidRPr="00AE1C27">
              <w:rPr>
                <w:rStyle w:val="af4"/>
                <w:rFonts w:eastAsia="Calibri"/>
                <w:bCs/>
                <w:sz w:val="24"/>
                <w:szCs w:val="24"/>
                <w:u w:val="none"/>
              </w:rPr>
              <w:t xml:space="preserve"> м</w:t>
            </w:r>
            <w:r w:rsidRPr="00AE1C27">
              <w:rPr>
                <w:rStyle w:val="af4"/>
                <w:rFonts w:eastAsia="Calibri"/>
                <w:bCs/>
                <w:sz w:val="24"/>
                <w:szCs w:val="24"/>
                <w:u w:val="none"/>
              </w:rPr>
              <w:t>униципаль</w:t>
            </w:r>
            <w:r w:rsidRPr="00AE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уровня</w:t>
            </w:r>
            <w:r w:rsidR="00AE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tbl>
            <w:tblPr>
              <w:tblOverlap w:val="never"/>
              <w:tblW w:w="9634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33"/>
              <w:gridCol w:w="1064"/>
              <w:gridCol w:w="8037"/>
            </w:tblGrid>
            <w:tr w:rsidR="00DC64B3" w:rsidTr="008929B5">
              <w:trPr>
                <w:trHeight w:hRule="exact" w:val="586"/>
                <w:jc w:val="center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C64B3" w:rsidRPr="00DC64B3" w:rsidRDefault="00DC64B3" w:rsidP="00371E0E">
                  <w:pPr>
                    <w:pStyle w:val="10"/>
                    <w:shd w:val="clear" w:color="auto" w:fill="auto"/>
                    <w:spacing w:line="340" w:lineRule="exact"/>
                    <w:ind w:left="140"/>
                  </w:pPr>
                  <w:r w:rsidRPr="00DC64B3">
                    <w:rPr>
                      <w:rStyle w:val="CordiaUPC17pt"/>
                      <w:b w:val="0"/>
                      <w:bCs w:val="0"/>
                    </w:rPr>
                    <w:lastRenderedPageBreak/>
                    <w:t>1.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C64B3" w:rsidRPr="00D94CEF" w:rsidRDefault="00DC64B3" w:rsidP="00371E0E">
                  <w:pPr>
                    <w:pStyle w:val="10"/>
                    <w:shd w:val="clear" w:color="auto" w:fill="auto"/>
                    <w:spacing w:line="220" w:lineRule="exact"/>
                    <w:ind w:left="120"/>
                    <w:rPr>
                      <w:sz w:val="24"/>
                      <w:szCs w:val="24"/>
                    </w:rPr>
                  </w:pPr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>11.03.15г.</w:t>
                  </w:r>
                </w:p>
              </w:tc>
              <w:tc>
                <w:tcPr>
                  <w:tcW w:w="80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94CEF" w:rsidRDefault="00DC64B3" w:rsidP="00D06744">
                  <w:pPr>
                    <w:pStyle w:val="10"/>
                    <w:shd w:val="clear" w:color="auto" w:fill="auto"/>
                    <w:spacing w:line="274" w:lineRule="exact"/>
                    <w:ind w:left="120"/>
                    <w:jc w:val="both"/>
                    <w:rPr>
                      <w:rStyle w:val="11pt"/>
                      <w:bCs/>
                      <w:sz w:val="24"/>
                      <w:szCs w:val="24"/>
                    </w:rPr>
                  </w:pPr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>Районная спартакиада школьников «Я выбираю ГТО»</w:t>
                  </w:r>
                  <w:r w:rsidR="008929B5" w:rsidRPr="00D94CEF">
                    <w:rPr>
                      <w:rStyle w:val="11pt"/>
                      <w:bCs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>среди</w:t>
                  </w:r>
                  <w:proofErr w:type="gramEnd"/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DC64B3" w:rsidRPr="00D94CEF" w:rsidRDefault="00DC64B3" w:rsidP="00D06744">
                  <w:pPr>
                    <w:pStyle w:val="10"/>
                    <w:shd w:val="clear" w:color="auto" w:fill="auto"/>
                    <w:spacing w:line="274" w:lineRule="exact"/>
                    <w:ind w:left="120"/>
                    <w:jc w:val="both"/>
                    <w:rPr>
                      <w:sz w:val="24"/>
                      <w:szCs w:val="24"/>
                    </w:rPr>
                  </w:pPr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>обучающихся 10 классов.</w:t>
                  </w:r>
                </w:p>
              </w:tc>
            </w:tr>
            <w:tr w:rsidR="00DC64B3" w:rsidTr="008929B5">
              <w:trPr>
                <w:trHeight w:hRule="exact" w:val="566"/>
                <w:jc w:val="center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C64B3" w:rsidRPr="00DC64B3" w:rsidRDefault="00DC64B3" w:rsidP="00371E0E">
                  <w:pPr>
                    <w:pStyle w:val="10"/>
                    <w:shd w:val="clear" w:color="auto" w:fill="auto"/>
                    <w:spacing w:line="220" w:lineRule="exact"/>
                    <w:ind w:left="140"/>
                  </w:pPr>
                  <w:r w:rsidRPr="00DC64B3">
                    <w:rPr>
                      <w:rStyle w:val="11pt"/>
                      <w:bCs/>
                    </w:rPr>
                    <w:t>2.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C64B3" w:rsidRPr="00D94CEF" w:rsidRDefault="00DC64B3" w:rsidP="00371E0E">
                  <w:pPr>
                    <w:pStyle w:val="10"/>
                    <w:shd w:val="clear" w:color="auto" w:fill="auto"/>
                    <w:spacing w:line="220" w:lineRule="exact"/>
                    <w:ind w:left="120"/>
                    <w:rPr>
                      <w:sz w:val="24"/>
                      <w:szCs w:val="24"/>
                    </w:rPr>
                  </w:pPr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>12-13.03.15</w:t>
                  </w:r>
                </w:p>
              </w:tc>
              <w:tc>
                <w:tcPr>
                  <w:tcW w:w="80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64B3" w:rsidRPr="00D94CEF" w:rsidRDefault="00DC64B3" w:rsidP="00D06744">
                  <w:pPr>
                    <w:pStyle w:val="10"/>
                    <w:shd w:val="clear" w:color="auto" w:fill="auto"/>
                    <w:spacing w:line="274" w:lineRule="exact"/>
                    <w:ind w:left="120"/>
                    <w:jc w:val="both"/>
                    <w:rPr>
                      <w:sz w:val="24"/>
                      <w:szCs w:val="24"/>
                    </w:rPr>
                  </w:pPr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>Малые зимние Олимпийские игры среди обучающихся 2-4 классов</w:t>
                  </w:r>
                </w:p>
              </w:tc>
            </w:tr>
            <w:tr w:rsidR="00DC64B3" w:rsidTr="008929B5">
              <w:trPr>
                <w:trHeight w:hRule="exact" w:val="566"/>
                <w:jc w:val="center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C64B3" w:rsidRPr="00DC64B3" w:rsidRDefault="00DC64B3" w:rsidP="00371E0E">
                  <w:pPr>
                    <w:pStyle w:val="10"/>
                    <w:shd w:val="clear" w:color="auto" w:fill="auto"/>
                    <w:spacing w:line="220" w:lineRule="exact"/>
                    <w:ind w:left="140"/>
                  </w:pPr>
                  <w:r w:rsidRPr="00DC64B3">
                    <w:rPr>
                      <w:rStyle w:val="11pt"/>
                      <w:bCs/>
                    </w:rPr>
                    <w:t>3.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C64B3" w:rsidRPr="00D94CEF" w:rsidRDefault="00DC64B3" w:rsidP="00371E0E">
                  <w:pPr>
                    <w:pStyle w:val="10"/>
                    <w:shd w:val="clear" w:color="auto" w:fill="auto"/>
                    <w:spacing w:line="220" w:lineRule="exact"/>
                    <w:ind w:left="120"/>
                    <w:rPr>
                      <w:sz w:val="24"/>
                      <w:szCs w:val="24"/>
                    </w:rPr>
                  </w:pPr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>29.04.15г.</w:t>
                  </w:r>
                </w:p>
              </w:tc>
              <w:tc>
                <w:tcPr>
                  <w:tcW w:w="80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929B5" w:rsidRPr="00D94CEF" w:rsidRDefault="00DC64B3" w:rsidP="00D06744">
                  <w:pPr>
                    <w:pStyle w:val="10"/>
                    <w:shd w:val="clear" w:color="auto" w:fill="auto"/>
                    <w:spacing w:line="278" w:lineRule="exact"/>
                    <w:ind w:left="120"/>
                    <w:jc w:val="both"/>
                    <w:rPr>
                      <w:rStyle w:val="11pt"/>
                      <w:bCs/>
                      <w:sz w:val="24"/>
                      <w:szCs w:val="24"/>
                    </w:rPr>
                  </w:pPr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 xml:space="preserve">Муниципальные соревнования «Президентские состязания» </w:t>
                  </w:r>
                  <w:proofErr w:type="gramStart"/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>для</w:t>
                  </w:r>
                  <w:proofErr w:type="gramEnd"/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DC64B3" w:rsidRPr="00D94CEF" w:rsidRDefault="00DC64B3" w:rsidP="00D06744">
                  <w:pPr>
                    <w:pStyle w:val="10"/>
                    <w:shd w:val="clear" w:color="auto" w:fill="auto"/>
                    <w:spacing w:line="278" w:lineRule="exact"/>
                    <w:ind w:left="120"/>
                    <w:jc w:val="both"/>
                    <w:rPr>
                      <w:sz w:val="24"/>
                      <w:szCs w:val="24"/>
                    </w:rPr>
                  </w:pPr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>обучающихся 5-8 классов</w:t>
                  </w:r>
                </w:p>
              </w:tc>
            </w:tr>
            <w:tr w:rsidR="00DC64B3" w:rsidTr="008929B5">
              <w:trPr>
                <w:trHeight w:hRule="exact" w:val="566"/>
                <w:jc w:val="center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C64B3" w:rsidRPr="00DC64B3" w:rsidRDefault="00DC64B3" w:rsidP="00371E0E">
                  <w:pPr>
                    <w:pStyle w:val="10"/>
                    <w:shd w:val="clear" w:color="auto" w:fill="auto"/>
                    <w:spacing w:line="220" w:lineRule="exact"/>
                    <w:ind w:left="140"/>
                  </w:pPr>
                  <w:r w:rsidRPr="00DC64B3">
                    <w:rPr>
                      <w:rStyle w:val="11pt"/>
                      <w:bCs/>
                    </w:rPr>
                    <w:t>4.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C64B3" w:rsidRPr="00D94CEF" w:rsidRDefault="00DC64B3" w:rsidP="00371E0E">
                  <w:pPr>
                    <w:pStyle w:val="10"/>
                    <w:shd w:val="clear" w:color="auto" w:fill="auto"/>
                    <w:spacing w:line="220" w:lineRule="exact"/>
                    <w:ind w:left="120"/>
                    <w:rPr>
                      <w:sz w:val="24"/>
                      <w:szCs w:val="24"/>
                    </w:rPr>
                  </w:pPr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>19.05.15г.</w:t>
                  </w:r>
                </w:p>
              </w:tc>
              <w:tc>
                <w:tcPr>
                  <w:tcW w:w="80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06744" w:rsidRDefault="00DC64B3" w:rsidP="00D06744">
                  <w:pPr>
                    <w:pStyle w:val="10"/>
                    <w:shd w:val="clear" w:color="auto" w:fill="auto"/>
                    <w:spacing w:line="274" w:lineRule="exact"/>
                    <w:ind w:left="120"/>
                    <w:jc w:val="both"/>
                    <w:rPr>
                      <w:rStyle w:val="11pt"/>
                      <w:bCs/>
                      <w:sz w:val="24"/>
                      <w:szCs w:val="24"/>
                    </w:rPr>
                  </w:pPr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>Муниципальные соревнования «Президентские спортивные игры»</w:t>
                  </w:r>
                </w:p>
                <w:p w:rsidR="00DC64B3" w:rsidRPr="00D94CEF" w:rsidRDefault="00DC64B3" w:rsidP="00D06744">
                  <w:pPr>
                    <w:pStyle w:val="10"/>
                    <w:shd w:val="clear" w:color="auto" w:fill="auto"/>
                    <w:spacing w:line="274" w:lineRule="exact"/>
                    <w:ind w:left="120"/>
                    <w:jc w:val="both"/>
                    <w:rPr>
                      <w:sz w:val="24"/>
                      <w:szCs w:val="24"/>
                    </w:rPr>
                  </w:pPr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 xml:space="preserve">для </w:t>
                  </w:r>
                  <w:r w:rsidR="00D94CEF">
                    <w:rPr>
                      <w:rStyle w:val="11pt"/>
                      <w:bCs/>
                      <w:sz w:val="24"/>
                      <w:szCs w:val="24"/>
                    </w:rPr>
                    <w:t>с</w:t>
                  </w:r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>таршеклассников</w:t>
                  </w:r>
                  <w:r w:rsidR="00D94CEF">
                    <w:rPr>
                      <w:rStyle w:val="11pt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C64B3" w:rsidTr="008929B5">
              <w:trPr>
                <w:trHeight w:hRule="exact" w:val="840"/>
                <w:jc w:val="center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C64B3" w:rsidRPr="00DC64B3" w:rsidRDefault="00DC64B3" w:rsidP="00371E0E">
                  <w:pPr>
                    <w:pStyle w:val="10"/>
                    <w:shd w:val="clear" w:color="auto" w:fill="auto"/>
                    <w:spacing w:line="220" w:lineRule="exact"/>
                    <w:ind w:left="140"/>
                  </w:pPr>
                  <w:r w:rsidRPr="00DC64B3">
                    <w:rPr>
                      <w:rStyle w:val="11pt"/>
                      <w:bCs/>
                    </w:rPr>
                    <w:t>5.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C64B3" w:rsidRPr="00D94CEF" w:rsidRDefault="00DC64B3" w:rsidP="00371E0E">
                  <w:pPr>
                    <w:pStyle w:val="10"/>
                    <w:shd w:val="clear" w:color="auto" w:fill="auto"/>
                    <w:spacing w:line="220" w:lineRule="exact"/>
                    <w:ind w:left="120"/>
                    <w:rPr>
                      <w:sz w:val="24"/>
                      <w:szCs w:val="24"/>
                    </w:rPr>
                  </w:pPr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>15-25.95.15г.</w:t>
                  </w:r>
                </w:p>
              </w:tc>
              <w:tc>
                <w:tcPr>
                  <w:tcW w:w="80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67E6" w:rsidRDefault="00DC64B3" w:rsidP="005167E6">
                  <w:pPr>
                    <w:pStyle w:val="10"/>
                    <w:shd w:val="clear" w:color="auto" w:fill="auto"/>
                    <w:spacing w:line="274" w:lineRule="exact"/>
                    <w:ind w:left="120"/>
                    <w:jc w:val="both"/>
                    <w:rPr>
                      <w:rStyle w:val="11pt"/>
                      <w:bCs/>
                      <w:sz w:val="24"/>
                      <w:szCs w:val="24"/>
                    </w:rPr>
                  </w:pPr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 xml:space="preserve">Муниципальный фестиваль ГТО, посвящённый Дню Победы </w:t>
                  </w:r>
                  <w:proofErr w:type="gramStart"/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>в</w:t>
                  </w:r>
                  <w:proofErr w:type="gramEnd"/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5167E6" w:rsidRDefault="00DC64B3" w:rsidP="005167E6">
                  <w:pPr>
                    <w:pStyle w:val="10"/>
                    <w:shd w:val="clear" w:color="auto" w:fill="auto"/>
                    <w:spacing w:line="274" w:lineRule="exact"/>
                    <w:ind w:left="120"/>
                    <w:jc w:val="both"/>
                    <w:rPr>
                      <w:rStyle w:val="11pt"/>
                      <w:bCs/>
                      <w:sz w:val="24"/>
                      <w:szCs w:val="24"/>
                    </w:rPr>
                  </w:pPr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>Великой</w:t>
                  </w:r>
                  <w:r w:rsidR="005167E6">
                    <w:rPr>
                      <w:rStyle w:val="11pt"/>
                      <w:bCs/>
                      <w:sz w:val="24"/>
                      <w:szCs w:val="24"/>
                    </w:rPr>
                    <w:t xml:space="preserve"> </w:t>
                  </w:r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 xml:space="preserve">Отечественной войне. Участвовали 6 учреждений, </w:t>
                  </w:r>
                </w:p>
                <w:p w:rsidR="00DC64B3" w:rsidRPr="00D94CEF" w:rsidRDefault="00DC64B3" w:rsidP="005167E6">
                  <w:pPr>
                    <w:pStyle w:val="10"/>
                    <w:shd w:val="clear" w:color="auto" w:fill="auto"/>
                    <w:spacing w:line="274" w:lineRule="exact"/>
                    <w:ind w:left="120"/>
                    <w:jc w:val="both"/>
                    <w:rPr>
                      <w:sz w:val="24"/>
                      <w:szCs w:val="24"/>
                    </w:rPr>
                  </w:pPr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>216 участников.</w:t>
                  </w:r>
                </w:p>
              </w:tc>
            </w:tr>
            <w:tr w:rsidR="00DC64B3" w:rsidTr="008929B5">
              <w:trPr>
                <w:trHeight w:hRule="exact" w:val="850"/>
                <w:jc w:val="center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C64B3" w:rsidRPr="00DC64B3" w:rsidRDefault="00DC64B3" w:rsidP="00371E0E">
                  <w:pPr>
                    <w:pStyle w:val="10"/>
                    <w:shd w:val="clear" w:color="auto" w:fill="auto"/>
                    <w:spacing w:line="220" w:lineRule="exact"/>
                    <w:ind w:left="140"/>
                  </w:pPr>
                  <w:r w:rsidRPr="00DC64B3">
                    <w:rPr>
                      <w:rStyle w:val="11pt"/>
                      <w:bCs/>
                    </w:rPr>
                    <w:t>6.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C64B3" w:rsidRPr="00D94CEF" w:rsidRDefault="00DC64B3" w:rsidP="00371E0E">
                  <w:pPr>
                    <w:pStyle w:val="10"/>
                    <w:shd w:val="clear" w:color="auto" w:fill="auto"/>
                    <w:spacing w:line="220" w:lineRule="exact"/>
                    <w:ind w:left="120"/>
                    <w:rPr>
                      <w:sz w:val="24"/>
                      <w:szCs w:val="24"/>
                    </w:rPr>
                  </w:pPr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>27.04.15г.</w:t>
                  </w:r>
                </w:p>
              </w:tc>
              <w:tc>
                <w:tcPr>
                  <w:tcW w:w="80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64B3" w:rsidRPr="00D94CEF" w:rsidRDefault="00DC64B3" w:rsidP="00D94CEF">
                  <w:pPr>
                    <w:pStyle w:val="10"/>
                    <w:shd w:val="clear" w:color="auto" w:fill="auto"/>
                    <w:spacing w:line="278" w:lineRule="exact"/>
                    <w:ind w:left="120"/>
                    <w:jc w:val="both"/>
                    <w:rPr>
                      <w:sz w:val="24"/>
                      <w:szCs w:val="24"/>
                    </w:rPr>
                  </w:pPr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>Два муниципальных конкурса:</w:t>
                  </w:r>
                </w:p>
                <w:p w:rsidR="00DC64B3" w:rsidRPr="00D94CEF" w:rsidRDefault="00DC64B3" w:rsidP="00D94CEF">
                  <w:pPr>
                    <w:pStyle w:val="10"/>
                    <w:shd w:val="clear" w:color="auto" w:fill="auto"/>
                    <w:tabs>
                      <w:tab w:val="left" w:pos="710"/>
                    </w:tabs>
                    <w:spacing w:line="278" w:lineRule="exact"/>
                    <w:jc w:val="both"/>
                    <w:rPr>
                      <w:sz w:val="24"/>
                      <w:szCs w:val="24"/>
                    </w:rPr>
                  </w:pPr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>«Все</w:t>
                  </w:r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ab/>
                    <w:t xml:space="preserve">краски - о спорте» </w:t>
                  </w:r>
                  <w:proofErr w:type="gramStart"/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>-к</w:t>
                  </w:r>
                  <w:proofErr w:type="gramEnd"/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>онкурс рисунков о спорте.</w:t>
                  </w:r>
                </w:p>
                <w:p w:rsidR="00DC64B3" w:rsidRPr="00D94CEF" w:rsidRDefault="00DC64B3" w:rsidP="00D94CEF">
                  <w:pPr>
                    <w:pStyle w:val="10"/>
                    <w:shd w:val="clear" w:color="auto" w:fill="auto"/>
                    <w:tabs>
                      <w:tab w:val="left" w:pos="638"/>
                    </w:tabs>
                    <w:spacing w:line="278" w:lineRule="exact"/>
                    <w:jc w:val="both"/>
                    <w:rPr>
                      <w:sz w:val="24"/>
                      <w:szCs w:val="24"/>
                    </w:rPr>
                  </w:pPr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>«В</w:t>
                  </w:r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ab/>
                  </w:r>
                  <w:proofErr w:type="gramStart"/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>объективе</w:t>
                  </w:r>
                  <w:proofErr w:type="gramEnd"/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 xml:space="preserve"> - спорт» - конкурс фотографий о спорте.</w:t>
                  </w:r>
                </w:p>
              </w:tc>
            </w:tr>
            <w:tr w:rsidR="00DC64B3" w:rsidTr="00035465">
              <w:trPr>
                <w:trHeight w:hRule="exact" w:val="1123"/>
                <w:jc w:val="center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C64B3" w:rsidRPr="00DC64B3" w:rsidRDefault="00DC64B3" w:rsidP="00371E0E">
                  <w:pPr>
                    <w:pStyle w:val="10"/>
                    <w:shd w:val="clear" w:color="auto" w:fill="auto"/>
                    <w:spacing w:line="220" w:lineRule="exact"/>
                    <w:ind w:left="140"/>
                  </w:pPr>
                  <w:r w:rsidRPr="00DC64B3">
                    <w:rPr>
                      <w:rStyle w:val="11pt"/>
                      <w:bCs/>
                    </w:rPr>
                    <w:t>7.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C64B3" w:rsidRPr="00D94CEF" w:rsidRDefault="00DC64B3" w:rsidP="00371E0E">
                  <w:pPr>
                    <w:pStyle w:val="10"/>
                    <w:shd w:val="clear" w:color="auto" w:fill="auto"/>
                    <w:spacing w:line="220" w:lineRule="exact"/>
                    <w:ind w:left="120"/>
                    <w:rPr>
                      <w:sz w:val="24"/>
                      <w:szCs w:val="24"/>
                    </w:rPr>
                  </w:pPr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>До 15.09.15г.</w:t>
                  </w:r>
                </w:p>
              </w:tc>
              <w:tc>
                <w:tcPr>
                  <w:tcW w:w="8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67E6" w:rsidRDefault="00DC64B3" w:rsidP="005167E6">
                  <w:pPr>
                    <w:pStyle w:val="10"/>
                    <w:shd w:val="clear" w:color="auto" w:fill="auto"/>
                    <w:spacing w:line="278" w:lineRule="exact"/>
                    <w:ind w:left="120"/>
                    <w:jc w:val="both"/>
                    <w:rPr>
                      <w:rStyle w:val="11pt"/>
                      <w:bCs/>
                      <w:sz w:val="24"/>
                      <w:szCs w:val="24"/>
                    </w:rPr>
                  </w:pPr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>Проведено тестирование обучающихся, участников 1</w:t>
                  </w:r>
                  <w:r w:rsidR="00D94CEF">
                    <w:rPr>
                      <w:rStyle w:val="11pt"/>
                      <w:bCs/>
                      <w:sz w:val="24"/>
                      <w:szCs w:val="24"/>
                    </w:rPr>
                    <w:t xml:space="preserve"> </w:t>
                  </w:r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 xml:space="preserve">и 2 этапов </w:t>
                  </w:r>
                  <w:r w:rsidR="00D94CEF">
                    <w:rPr>
                      <w:rStyle w:val="11pt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5167E6" w:rsidRDefault="00DC64B3" w:rsidP="005167E6">
                  <w:pPr>
                    <w:pStyle w:val="10"/>
                    <w:shd w:val="clear" w:color="auto" w:fill="auto"/>
                    <w:spacing w:line="278" w:lineRule="exact"/>
                    <w:ind w:left="120"/>
                    <w:jc w:val="both"/>
                    <w:rPr>
                      <w:rStyle w:val="11pt"/>
                      <w:bCs/>
                      <w:sz w:val="24"/>
                      <w:szCs w:val="24"/>
                    </w:rPr>
                  </w:pPr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>Фестиваля</w:t>
                  </w:r>
                  <w:r w:rsidR="00D94CEF">
                    <w:rPr>
                      <w:rStyle w:val="11pt"/>
                      <w:bCs/>
                      <w:sz w:val="24"/>
                      <w:szCs w:val="24"/>
                    </w:rPr>
                    <w:t xml:space="preserve"> </w:t>
                  </w:r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 xml:space="preserve">ГТО, претендующих на получение знаков отличия ФВСК </w:t>
                  </w:r>
                </w:p>
                <w:p w:rsidR="005167E6" w:rsidRDefault="00DC64B3" w:rsidP="005167E6">
                  <w:pPr>
                    <w:pStyle w:val="10"/>
                    <w:shd w:val="clear" w:color="auto" w:fill="auto"/>
                    <w:spacing w:line="278" w:lineRule="exact"/>
                    <w:ind w:left="120"/>
                    <w:jc w:val="both"/>
                    <w:rPr>
                      <w:rStyle w:val="11pt"/>
                      <w:bCs/>
                      <w:sz w:val="24"/>
                      <w:szCs w:val="24"/>
                    </w:rPr>
                  </w:pPr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>ГТО.</w:t>
                  </w:r>
                  <w:r w:rsidR="008929B5" w:rsidRPr="00D94CEF">
                    <w:rPr>
                      <w:rStyle w:val="11pt"/>
                      <w:bCs/>
                      <w:sz w:val="24"/>
                      <w:szCs w:val="24"/>
                    </w:rPr>
                    <w:t xml:space="preserve"> </w:t>
                  </w:r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 xml:space="preserve">В </w:t>
                  </w:r>
                  <w:proofErr w:type="gramStart"/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>тестировани</w:t>
                  </w:r>
                  <w:r w:rsidR="008929B5" w:rsidRPr="00D94CEF">
                    <w:rPr>
                      <w:rStyle w:val="11pt"/>
                      <w:bCs/>
                      <w:sz w:val="24"/>
                      <w:szCs w:val="24"/>
                    </w:rPr>
                    <w:t>и</w:t>
                  </w:r>
                  <w:proofErr w:type="gramEnd"/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 xml:space="preserve"> приняли участие 291 человек, получили </w:t>
                  </w:r>
                </w:p>
                <w:p w:rsidR="00DC64B3" w:rsidRPr="00D94CEF" w:rsidRDefault="00DC64B3" w:rsidP="005167E6">
                  <w:pPr>
                    <w:pStyle w:val="10"/>
                    <w:shd w:val="clear" w:color="auto" w:fill="auto"/>
                    <w:spacing w:line="278" w:lineRule="exact"/>
                    <w:ind w:left="120"/>
                    <w:jc w:val="both"/>
                    <w:rPr>
                      <w:sz w:val="24"/>
                      <w:szCs w:val="24"/>
                    </w:rPr>
                  </w:pPr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>«зачёт» 202 человека.</w:t>
                  </w:r>
                </w:p>
              </w:tc>
            </w:tr>
            <w:tr w:rsidR="00DC64B3" w:rsidTr="008929B5">
              <w:trPr>
                <w:trHeight w:hRule="exact" w:val="1123"/>
                <w:jc w:val="center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C64B3" w:rsidRPr="00DC64B3" w:rsidRDefault="00DC64B3" w:rsidP="00371E0E">
                  <w:pPr>
                    <w:pStyle w:val="10"/>
                    <w:shd w:val="clear" w:color="auto" w:fill="auto"/>
                    <w:spacing w:line="220" w:lineRule="exact"/>
                    <w:ind w:left="140"/>
                  </w:pPr>
                  <w:r w:rsidRPr="00DC64B3">
                    <w:rPr>
                      <w:rStyle w:val="11pt"/>
                      <w:bCs/>
                    </w:rPr>
                    <w:t>8.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C64B3" w:rsidRPr="00D94CEF" w:rsidRDefault="00DC64B3" w:rsidP="00371E0E">
                  <w:pPr>
                    <w:pStyle w:val="10"/>
                    <w:shd w:val="clear" w:color="auto" w:fill="auto"/>
                    <w:spacing w:line="220" w:lineRule="exact"/>
                    <w:ind w:left="120"/>
                    <w:rPr>
                      <w:sz w:val="24"/>
                      <w:szCs w:val="24"/>
                    </w:rPr>
                  </w:pPr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>В теч</w:t>
                  </w:r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>е</w:t>
                  </w:r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>ние года</w:t>
                  </w:r>
                </w:p>
              </w:tc>
              <w:tc>
                <w:tcPr>
                  <w:tcW w:w="80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1C27" w:rsidRDefault="00DC64B3" w:rsidP="00D94CEF">
                  <w:pPr>
                    <w:pStyle w:val="10"/>
                    <w:shd w:val="clear" w:color="auto" w:fill="auto"/>
                    <w:spacing w:line="278" w:lineRule="exact"/>
                    <w:ind w:left="120"/>
                    <w:jc w:val="both"/>
                    <w:rPr>
                      <w:rStyle w:val="11pt"/>
                      <w:bCs/>
                      <w:sz w:val="24"/>
                      <w:szCs w:val="24"/>
                    </w:rPr>
                  </w:pPr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>Участие во Всероссийской акции «Дарю тебе сердце!» в рамках Года</w:t>
                  </w:r>
                </w:p>
                <w:p w:rsidR="00AE1C27" w:rsidRDefault="00DC64B3" w:rsidP="00D94CEF">
                  <w:pPr>
                    <w:pStyle w:val="10"/>
                    <w:shd w:val="clear" w:color="auto" w:fill="auto"/>
                    <w:spacing w:line="278" w:lineRule="exact"/>
                    <w:ind w:left="120"/>
                    <w:jc w:val="both"/>
                    <w:rPr>
                      <w:rStyle w:val="11pt"/>
                      <w:bCs/>
                      <w:sz w:val="24"/>
                      <w:szCs w:val="24"/>
                    </w:rPr>
                  </w:pPr>
                  <w:proofErr w:type="gramStart"/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>борьбы</w:t>
                  </w:r>
                  <w:r w:rsidR="00EB3B9B">
                    <w:rPr>
                      <w:rStyle w:val="11pt"/>
                      <w:bCs/>
                      <w:sz w:val="24"/>
                      <w:szCs w:val="24"/>
                    </w:rPr>
                    <w:t xml:space="preserve"> </w:t>
                  </w:r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>с сердечно</w:t>
                  </w:r>
                  <w:r w:rsidR="00371E0E">
                    <w:rPr>
                      <w:rStyle w:val="11pt"/>
                      <w:bCs/>
                      <w:sz w:val="24"/>
                      <w:szCs w:val="24"/>
                    </w:rPr>
                    <w:t xml:space="preserve"> </w:t>
                  </w:r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>-</w:t>
                  </w:r>
                  <w:r w:rsidR="00371E0E">
                    <w:rPr>
                      <w:rStyle w:val="11pt"/>
                      <w:bCs/>
                      <w:sz w:val="24"/>
                      <w:szCs w:val="24"/>
                    </w:rPr>
                    <w:t xml:space="preserve"> </w:t>
                  </w:r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 xml:space="preserve">сосудистыми заболеваниями (уроки здоровья, </w:t>
                  </w:r>
                  <w:proofErr w:type="gramEnd"/>
                </w:p>
                <w:p w:rsidR="005167E6" w:rsidRDefault="00DC64B3" w:rsidP="00D94CEF">
                  <w:pPr>
                    <w:pStyle w:val="10"/>
                    <w:shd w:val="clear" w:color="auto" w:fill="auto"/>
                    <w:spacing w:line="278" w:lineRule="exact"/>
                    <w:ind w:left="120"/>
                    <w:jc w:val="both"/>
                    <w:rPr>
                      <w:rStyle w:val="11pt"/>
                      <w:bCs/>
                      <w:sz w:val="24"/>
                      <w:szCs w:val="24"/>
                    </w:rPr>
                  </w:pPr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 xml:space="preserve">конкурсы сочинений, викторины, участие в </w:t>
                  </w:r>
                  <w:proofErr w:type="spellStart"/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>физкультурно</w:t>
                  </w:r>
                  <w:proofErr w:type="spellEnd"/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>-</w:t>
                  </w:r>
                </w:p>
                <w:p w:rsidR="00D94CEF" w:rsidRPr="00D94CEF" w:rsidRDefault="00DC64B3" w:rsidP="00D94CEF">
                  <w:pPr>
                    <w:pStyle w:val="10"/>
                    <w:shd w:val="clear" w:color="auto" w:fill="auto"/>
                    <w:spacing w:line="278" w:lineRule="exact"/>
                    <w:ind w:left="120"/>
                    <w:jc w:val="both"/>
                    <w:rPr>
                      <w:rStyle w:val="11pt"/>
                      <w:bCs/>
                      <w:sz w:val="24"/>
                      <w:szCs w:val="24"/>
                    </w:rPr>
                  </w:pPr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 xml:space="preserve">оздоровительных </w:t>
                  </w:r>
                </w:p>
                <w:p w:rsidR="00DC64B3" w:rsidRPr="00D94CEF" w:rsidRDefault="00DC64B3" w:rsidP="00D94CEF">
                  <w:pPr>
                    <w:pStyle w:val="10"/>
                    <w:shd w:val="clear" w:color="auto" w:fill="auto"/>
                    <w:spacing w:line="278" w:lineRule="exact"/>
                    <w:ind w:left="120"/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>мероприятиях</w:t>
                  </w:r>
                  <w:proofErr w:type="gramEnd"/>
                  <w:r w:rsidRPr="00D94CEF">
                    <w:rPr>
                      <w:rStyle w:val="11pt"/>
                      <w:bCs/>
                      <w:sz w:val="24"/>
                      <w:szCs w:val="24"/>
                    </w:rPr>
                    <w:t>)</w:t>
                  </w:r>
                  <w:r w:rsidR="008929B5" w:rsidRPr="00D94CEF">
                    <w:rPr>
                      <w:rStyle w:val="11pt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DC64B3" w:rsidTr="008929B5">
              <w:trPr>
                <w:trHeight w:hRule="exact" w:val="845"/>
                <w:jc w:val="center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C64B3" w:rsidRPr="00DC64B3" w:rsidRDefault="00DC64B3" w:rsidP="00371E0E">
                  <w:pPr>
                    <w:pStyle w:val="10"/>
                    <w:shd w:val="clear" w:color="auto" w:fill="auto"/>
                    <w:spacing w:line="220" w:lineRule="exact"/>
                    <w:ind w:left="140"/>
                  </w:pPr>
                  <w:r w:rsidRPr="00DC64B3">
                    <w:rPr>
                      <w:rStyle w:val="11pt"/>
                      <w:bCs/>
                    </w:rPr>
                    <w:t>9.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C64B3" w:rsidRPr="00EB3B9B" w:rsidRDefault="00DC64B3" w:rsidP="00371E0E">
                  <w:pPr>
                    <w:pStyle w:val="10"/>
                    <w:shd w:val="clear" w:color="auto" w:fill="auto"/>
                    <w:spacing w:line="220" w:lineRule="exact"/>
                    <w:ind w:left="120"/>
                    <w:rPr>
                      <w:sz w:val="24"/>
                      <w:szCs w:val="24"/>
                    </w:rPr>
                  </w:pPr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>6.12.15г.</w:t>
                  </w:r>
                </w:p>
              </w:tc>
              <w:tc>
                <w:tcPr>
                  <w:tcW w:w="80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71E0E" w:rsidRDefault="00DC64B3" w:rsidP="00D94CEF">
                  <w:pPr>
                    <w:pStyle w:val="10"/>
                    <w:shd w:val="clear" w:color="auto" w:fill="auto"/>
                    <w:spacing w:line="278" w:lineRule="exact"/>
                    <w:ind w:left="120"/>
                    <w:jc w:val="both"/>
                    <w:rPr>
                      <w:rStyle w:val="11pt"/>
                      <w:bCs/>
                      <w:sz w:val="24"/>
                      <w:szCs w:val="24"/>
                    </w:rPr>
                  </w:pPr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 xml:space="preserve">Муниципальный этап Всероссийского зимнего фестиваля </w:t>
                  </w:r>
                </w:p>
                <w:p w:rsidR="00371E0E" w:rsidRDefault="00DC64B3" w:rsidP="00371E0E">
                  <w:pPr>
                    <w:pStyle w:val="10"/>
                    <w:shd w:val="clear" w:color="auto" w:fill="auto"/>
                    <w:spacing w:line="278" w:lineRule="exact"/>
                    <w:ind w:left="120"/>
                    <w:jc w:val="both"/>
                    <w:rPr>
                      <w:rStyle w:val="11pt"/>
                      <w:bCs/>
                      <w:sz w:val="24"/>
                      <w:szCs w:val="24"/>
                    </w:rPr>
                  </w:pPr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>«Президентские</w:t>
                  </w:r>
                  <w:r w:rsidR="00371E0E">
                    <w:rPr>
                      <w:rStyle w:val="11pt"/>
                      <w:bCs/>
                      <w:sz w:val="24"/>
                      <w:szCs w:val="24"/>
                    </w:rPr>
                    <w:t xml:space="preserve"> </w:t>
                  </w:r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>спортивные игры» среди девушек и юношей</w:t>
                  </w:r>
                </w:p>
                <w:p w:rsidR="00DC64B3" w:rsidRPr="00EB3B9B" w:rsidRDefault="00DC64B3" w:rsidP="00371E0E">
                  <w:pPr>
                    <w:pStyle w:val="10"/>
                    <w:shd w:val="clear" w:color="auto" w:fill="auto"/>
                    <w:spacing w:line="278" w:lineRule="exact"/>
                    <w:ind w:left="120"/>
                    <w:jc w:val="both"/>
                    <w:rPr>
                      <w:sz w:val="24"/>
                      <w:szCs w:val="24"/>
                    </w:rPr>
                  </w:pPr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>2002-2003 года рождения</w:t>
                  </w:r>
                  <w:r w:rsidR="008929B5" w:rsidRPr="00EB3B9B">
                    <w:rPr>
                      <w:rStyle w:val="11pt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DC64B3" w:rsidTr="008929B5">
              <w:trPr>
                <w:trHeight w:hRule="exact" w:val="576"/>
                <w:jc w:val="center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C64B3" w:rsidRPr="00DC64B3" w:rsidRDefault="00DC64B3" w:rsidP="00371E0E">
                  <w:pPr>
                    <w:pStyle w:val="10"/>
                    <w:shd w:val="clear" w:color="auto" w:fill="auto"/>
                    <w:spacing w:line="220" w:lineRule="exact"/>
                    <w:ind w:left="140"/>
                  </w:pPr>
                  <w:r w:rsidRPr="00DC64B3">
                    <w:rPr>
                      <w:rStyle w:val="11pt"/>
                      <w:bCs/>
                    </w:rPr>
                    <w:t>10.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C64B3" w:rsidRPr="00EB3B9B" w:rsidRDefault="00DC64B3" w:rsidP="00371E0E">
                  <w:pPr>
                    <w:jc w:val="center"/>
                  </w:pPr>
                </w:p>
              </w:tc>
              <w:tc>
                <w:tcPr>
                  <w:tcW w:w="8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71E0E" w:rsidRDefault="00DC64B3" w:rsidP="00D94CEF">
                  <w:pPr>
                    <w:pStyle w:val="10"/>
                    <w:shd w:val="clear" w:color="auto" w:fill="auto"/>
                    <w:spacing w:line="274" w:lineRule="exact"/>
                    <w:ind w:left="120"/>
                    <w:jc w:val="both"/>
                    <w:rPr>
                      <w:rStyle w:val="11pt"/>
                      <w:bCs/>
                      <w:sz w:val="24"/>
                      <w:szCs w:val="24"/>
                    </w:rPr>
                  </w:pPr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 xml:space="preserve">Во всех образовательных организациях района </w:t>
                  </w:r>
                  <w:proofErr w:type="gramStart"/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>проведён</w:t>
                  </w:r>
                  <w:proofErr w:type="gramEnd"/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DC64B3" w:rsidRPr="00EB3B9B" w:rsidRDefault="00DC64B3" w:rsidP="00371E0E">
                  <w:pPr>
                    <w:pStyle w:val="10"/>
                    <w:shd w:val="clear" w:color="auto" w:fill="auto"/>
                    <w:spacing w:line="274" w:lineRule="exact"/>
                    <w:ind w:left="120"/>
                    <w:jc w:val="both"/>
                    <w:rPr>
                      <w:sz w:val="24"/>
                      <w:szCs w:val="24"/>
                    </w:rPr>
                  </w:pPr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>Всероссийский</w:t>
                  </w:r>
                  <w:r w:rsidR="00371E0E">
                    <w:rPr>
                      <w:rStyle w:val="11pt"/>
                      <w:bCs/>
                      <w:sz w:val="24"/>
                      <w:szCs w:val="24"/>
                    </w:rPr>
                    <w:t xml:space="preserve"> </w:t>
                  </w:r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>урок «Готов к труду и обороне»</w:t>
                  </w:r>
                  <w:r w:rsidR="00EB3B9B">
                    <w:rPr>
                      <w:rStyle w:val="11pt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DC64B3" w:rsidRDefault="00DC64B3" w:rsidP="00DC64B3">
            <w:pPr>
              <w:rPr>
                <w:sz w:val="2"/>
                <w:szCs w:val="2"/>
              </w:rPr>
            </w:pPr>
          </w:p>
          <w:p w:rsidR="00DC64B3" w:rsidRDefault="00DC64B3" w:rsidP="00DC64B3">
            <w:pPr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>Участие в спортивных мероприятиях областного уровня</w:t>
            </w:r>
            <w:r w:rsidR="00AE1C27">
              <w:rPr>
                <w:color w:val="000000"/>
              </w:rPr>
              <w:t>:</w:t>
            </w:r>
          </w:p>
          <w:p w:rsidR="00DC64B3" w:rsidRDefault="00DC64B3" w:rsidP="00DC64B3">
            <w:pPr>
              <w:spacing w:line="220" w:lineRule="exact"/>
            </w:pPr>
          </w:p>
          <w:tbl>
            <w:tblPr>
              <w:tblOverlap w:val="never"/>
              <w:tblW w:w="9628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80"/>
              <w:gridCol w:w="1260"/>
              <w:gridCol w:w="7888"/>
            </w:tblGrid>
            <w:tr w:rsidR="00DC64B3" w:rsidTr="00EB3B9B">
              <w:trPr>
                <w:trHeight w:hRule="exact" w:val="854"/>
                <w:jc w:val="center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C64B3" w:rsidRDefault="00DC64B3" w:rsidP="00DC64B3">
                  <w:pPr>
                    <w:pStyle w:val="10"/>
                    <w:shd w:val="clear" w:color="auto" w:fill="auto"/>
                    <w:spacing w:line="340" w:lineRule="exact"/>
                    <w:ind w:left="140"/>
                    <w:jc w:val="left"/>
                  </w:pPr>
                  <w:r>
                    <w:rPr>
                      <w:rStyle w:val="CordiaUPC17pt"/>
                      <w:b w:val="0"/>
                      <w:bCs w:val="0"/>
                    </w:rPr>
                    <w:t>1</w:t>
                  </w:r>
                  <w:r>
                    <w:rPr>
                      <w:rStyle w:val="SegoeUI65pt"/>
                      <w:b w:val="0"/>
                      <w:bCs w:val="0"/>
                    </w:rPr>
                    <w:t>.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C64B3" w:rsidRPr="00EB3B9B" w:rsidRDefault="00DC64B3" w:rsidP="00D94CEF">
                  <w:pPr>
                    <w:pStyle w:val="10"/>
                    <w:shd w:val="clear" w:color="auto" w:fill="auto"/>
                    <w:spacing w:line="220" w:lineRule="exact"/>
                    <w:ind w:left="120"/>
                    <w:jc w:val="left"/>
                    <w:rPr>
                      <w:sz w:val="24"/>
                      <w:szCs w:val="24"/>
                    </w:rPr>
                  </w:pPr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>24</w:t>
                  </w:r>
                  <w:r w:rsidR="00D94CEF" w:rsidRPr="00EB3B9B">
                    <w:rPr>
                      <w:rStyle w:val="11pt"/>
                      <w:bCs/>
                      <w:sz w:val="24"/>
                      <w:szCs w:val="24"/>
                    </w:rPr>
                    <w:t>.03.</w:t>
                  </w:r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 xml:space="preserve"> 2015г.</w:t>
                  </w:r>
                </w:p>
              </w:tc>
              <w:tc>
                <w:tcPr>
                  <w:tcW w:w="789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94CEF" w:rsidRPr="00EB3B9B" w:rsidRDefault="00DC64B3" w:rsidP="00DC64B3">
                  <w:pPr>
                    <w:pStyle w:val="10"/>
                    <w:shd w:val="clear" w:color="auto" w:fill="auto"/>
                    <w:spacing w:line="278" w:lineRule="exact"/>
                    <w:ind w:left="120"/>
                    <w:jc w:val="left"/>
                    <w:rPr>
                      <w:rStyle w:val="11pt"/>
                      <w:bCs/>
                      <w:sz w:val="24"/>
                      <w:szCs w:val="24"/>
                    </w:rPr>
                  </w:pPr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>Областная спартакиада школьников «Я выбираю ГТО». Команда</w:t>
                  </w:r>
                </w:p>
                <w:p w:rsidR="00DC64B3" w:rsidRPr="00EB3B9B" w:rsidRDefault="00DC64B3" w:rsidP="00DC64B3">
                  <w:pPr>
                    <w:pStyle w:val="10"/>
                    <w:shd w:val="clear" w:color="auto" w:fill="auto"/>
                    <w:spacing w:line="278" w:lineRule="exact"/>
                    <w:ind w:left="120"/>
                    <w:jc w:val="left"/>
                    <w:rPr>
                      <w:sz w:val="24"/>
                      <w:szCs w:val="24"/>
                    </w:rPr>
                  </w:pPr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>обучающихся 10 класса МБОУ «СОШ №1 г. Онеги» заняла 2 место.</w:t>
                  </w:r>
                </w:p>
              </w:tc>
            </w:tr>
            <w:tr w:rsidR="00DC64B3" w:rsidRPr="00EB3B9B" w:rsidTr="00EB3B9B">
              <w:trPr>
                <w:trHeight w:hRule="exact" w:val="1142"/>
                <w:jc w:val="center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C64B3" w:rsidRPr="00EB3B9B" w:rsidRDefault="00DC64B3" w:rsidP="00DC64B3">
                  <w:pPr>
                    <w:pStyle w:val="10"/>
                    <w:shd w:val="clear" w:color="auto" w:fill="auto"/>
                    <w:spacing w:line="220" w:lineRule="exact"/>
                    <w:ind w:left="140"/>
                    <w:jc w:val="left"/>
                    <w:rPr>
                      <w:sz w:val="24"/>
                      <w:szCs w:val="24"/>
                    </w:rPr>
                  </w:pPr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C64B3" w:rsidRPr="00EB3B9B" w:rsidRDefault="00DC64B3" w:rsidP="008929B5">
                  <w:pPr>
                    <w:pStyle w:val="10"/>
                    <w:shd w:val="clear" w:color="auto" w:fill="auto"/>
                    <w:spacing w:line="220" w:lineRule="exact"/>
                    <w:ind w:left="120"/>
                    <w:jc w:val="left"/>
                    <w:rPr>
                      <w:sz w:val="24"/>
                      <w:szCs w:val="24"/>
                    </w:rPr>
                  </w:pPr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>8-11 июня 2015 г</w:t>
                  </w:r>
                  <w:r w:rsidR="008929B5" w:rsidRPr="00EB3B9B">
                    <w:rPr>
                      <w:rStyle w:val="11pt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929B5" w:rsidRPr="00EB3B9B" w:rsidRDefault="00DC64B3" w:rsidP="00DC64B3">
                  <w:pPr>
                    <w:pStyle w:val="10"/>
                    <w:shd w:val="clear" w:color="auto" w:fill="auto"/>
                    <w:spacing w:line="278" w:lineRule="exact"/>
                    <w:ind w:left="120"/>
                    <w:jc w:val="left"/>
                    <w:rPr>
                      <w:rStyle w:val="11pt"/>
                      <w:bCs/>
                      <w:sz w:val="24"/>
                      <w:szCs w:val="24"/>
                    </w:rPr>
                  </w:pPr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 xml:space="preserve">Областные «Президентские спортивные игры» для </w:t>
                  </w:r>
                  <w:proofErr w:type="gramStart"/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BB1062" w:rsidRDefault="00DC64B3" w:rsidP="00DC64B3">
                  <w:pPr>
                    <w:pStyle w:val="10"/>
                    <w:shd w:val="clear" w:color="auto" w:fill="auto"/>
                    <w:spacing w:line="278" w:lineRule="exact"/>
                    <w:ind w:left="120"/>
                    <w:jc w:val="left"/>
                    <w:rPr>
                      <w:rStyle w:val="11pt"/>
                      <w:bCs/>
                      <w:sz w:val="24"/>
                      <w:szCs w:val="24"/>
                    </w:rPr>
                  </w:pPr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>2000-2001 года рождения. Команда спортсменов МБОУ «СОШ №1</w:t>
                  </w:r>
                </w:p>
                <w:p w:rsidR="00DC64B3" w:rsidRPr="00EB3B9B" w:rsidRDefault="00DC64B3" w:rsidP="00BB1062">
                  <w:pPr>
                    <w:pStyle w:val="10"/>
                    <w:shd w:val="clear" w:color="auto" w:fill="auto"/>
                    <w:spacing w:line="278" w:lineRule="exact"/>
                    <w:ind w:left="120"/>
                    <w:jc w:val="left"/>
                    <w:rPr>
                      <w:sz w:val="24"/>
                      <w:szCs w:val="24"/>
                    </w:rPr>
                  </w:pPr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>г. Онеги</w:t>
                  </w:r>
                  <w:r w:rsidR="00BB1062">
                    <w:rPr>
                      <w:rStyle w:val="11pt"/>
                      <w:bCs/>
                      <w:sz w:val="24"/>
                      <w:szCs w:val="24"/>
                    </w:rPr>
                    <w:t xml:space="preserve"> </w:t>
                  </w:r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>заняла 1 место. Учитель - Савина А.А.</w:t>
                  </w:r>
                </w:p>
              </w:tc>
            </w:tr>
            <w:tr w:rsidR="00DC64B3" w:rsidRPr="00EB3B9B" w:rsidTr="00EB3B9B">
              <w:trPr>
                <w:trHeight w:hRule="exact" w:val="874"/>
                <w:jc w:val="center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C64B3" w:rsidRPr="00EB3B9B" w:rsidRDefault="00DC64B3" w:rsidP="00DC64B3">
                  <w:pPr>
                    <w:pStyle w:val="10"/>
                    <w:shd w:val="clear" w:color="auto" w:fill="auto"/>
                    <w:spacing w:line="220" w:lineRule="exact"/>
                    <w:ind w:left="120"/>
                    <w:jc w:val="left"/>
                    <w:rPr>
                      <w:sz w:val="24"/>
                      <w:szCs w:val="24"/>
                    </w:rPr>
                  </w:pPr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C64B3" w:rsidRPr="00EB3B9B" w:rsidRDefault="00DC64B3" w:rsidP="00D94CEF">
                  <w:pPr>
                    <w:pStyle w:val="10"/>
                    <w:shd w:val="clear" w:color="auto" w:fill="auto"/>
                    <w:spacing w:line="283" w:lineRule="exact"/>
                    <w:ind w:left="120"/>
                    <w:jc w:val="left"/>
                    <w:rPr>
                      <w:sz w:val="24"/>
                      <w:szCs w:val="24"/>
                    </w:rPr>
                  </w:pPr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>15-18 и</w:t>
                  </w:r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>ю</w:t>
                  </w:r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>ня 2015 г</w:t>
                  </w:r>
                  <w:r w:rsidR="00D94CEF" w:rsidRPr="00EB3B9B">
                    <w:rPr>
                      <w:rStyle w:val="11pt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8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B3B9B" w:rsidRDefault="00DC64B3" w:rsidP="00DC64B3">
                  <w:pPr>
                    <w:pStyle w:val="10"/>
                    <w:shd w:val="clear" w:color="auto" w:fill="auto"/>
                    <w:spacing w:line="278" w:lineRule="exact"/>
                    <w:jc w:val="both"/>
                    <w:rPr>
                      <w:rStyle w:val="11pt"/>
                      <w:bCs/>
                      <w:sz w:val="24"/>
                      <w:szCs w:val="24"/>
                    </w:rPr>
                  </w:pPr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 xml:space="preserve">Областные «Президентские состязания». Спортивная команда </w:t>
                  </w:r>
                </w:p>
                <w:p w:rsidR="00EB3B9B" w:rsidRDefault="00DC64B3" w:rsidP="00DC64B3">
                  <w:pPr>
                    <w:pStyle w:val="10"/>
                    <w:shd w:val="clear" w:color="auto" w:fill="auto"/>
                    <w:spacing w:line="278" w:lineRule="exact"/>
                    <w:jc w:val="both"/>
                    <w:rPr>
                      <w:rStyle w:val="11pt"/>
                      <w:bCs/>
                      <w:sz w:val="24"/>
                      <w:szCs w:val="24"/>
                    </w:rPr>
                  </w:pPr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>обучающихся 7 «А» класса МБОУ «СШ №2 г. Онеги» заняла 1 место</w:t>
                  </w:r>
                  <w:r w:rsidR="00EB3B9B">
                    <w:rPr>
                      <w:rStyle w:val="11pt"/>
                      <w:bCs/>
                      <w:sz w:val="24"/>
                      <w:szCs w:val="24"/>
                    </w:rPr>
                    <w:t>.</w:t>
                  </w:r>
                </w:p>
                <w:p w:rsidR="00DC64B3" w:rsidRPr="00EB3B9B" w:rsidRDefault="00DC64B3" w:rsidP="00DC64B3">
                  <w:pPr>
                    <w:pStyle w:val="10"/>
                    <w:shd w:val="clear" w:color="auto" w:fill="auto"/>
                    <w:spacing w:line="278" w:lineRule="exact"/>
                    <w:jc w:val="both"/>
                    <w:rPr>
                      <w:sz w:val="24"/>
                      <w:szCs w:val="24"/>
                    </w:rPr>
                  </w:pPr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 xml:space="preserve">Учитель - </w:t>
                  </w:r>
                  <w:proofErr w:type="spellStart"/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>Боровитин</w:t>
                  </w:r>
                  <w:proofErr w:type="spellEnd"/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 xml:space="preserve"> В.В.</w:t>
                  </w:r>
                </w:p>
              </w:tc>
            </w:tr>
            <w:tr w:rsidR="00DC64B3" w:rsidRPr="00EB3B9B" w:rsidTr="00EB3B9B">
              <w:trPr>
                <w:trHeight w:hRule="exact" w:val="1421"/>
                <w:jc w:val="center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C64B3" w:rsidRPr="00EB3B9B" w:rsidRDefault="00DC64B3" w:rsidP="00DC64B3">
                  <w:pPr>
                    <w:pStyle w:val="10"/>
                    <w:shd w:val="clear" w:color="auto" w:fill="auto"/>
                    <w:spacing w:line="220" w:lineRule="exact"/>
                    <w:ind w:left="120"/>
                    <w:jc w:val="left"/>
                    <w:rPr>
                      <w:sz w:val="24"/>
                      <w:szCs w:val="24"/>
                    </w:rPr>
                  </w:pPr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94CEF" w:rsidRPr="00EB3B9B" w:rsidRDefault="00DC64B3" w:rsidP="00D94CEF">
                  <w:pPr>
                    <w:pStyle w:val="10"/>
                    <w:shd w:val="clear" w:color="auto" w:fill="auto"/>
                    <w:spacing w:line="283" w:lineRule="exact"/>
                    <w:ind w:left="120"/>
                    <w:jc w:val="left"/>
                    <w:rPr>
                      <w:rStyle w:val="11pt"/>
                      <w:bCs/>
                      <w:sz w:val="24"/>
                      <w:szCs w:val="24"/>
                    </w:rPr>
                  </w:pPr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>21</w:t>
                  </w:r>
                  <w:r w:rsidR="00D94CEF" w:rsidRPr="00EB3B9B">
                    <w:rPr>
                      <w:rStyle w:val="11pt"/>
                      <w:bCs/>
                      <w:sz w:val="24"/>
                      <w:szCs w:val="24"/>
                    </w:rPr>
                    <w:t>.12-</w:t>
                  </w:r>
                </w:p>
                <w:p w:rsidR="00D94CEF" w:rsidRPr="00EB3B9B" w:rsidRDefault="00DC64B3" w:rsidP="00D94CEF">
                  <w:pPr>
                    <w:pStyle w:val="10"/>
                    <w:shd w:val="clear" w:color="auto" w:fill="auto"/>
                    <w:spacing w:line="283" w:lineRule="exact"/>
                    <w:ind w:left="120"/>
                    <w:jc w:val="left"/>
                    <w:rPr>
                      <w:rStyle w:val="11pt"/>
                      <w:bCs/>
                      <w:sz w:val="24"/>
                      <w:szCs w:val="24"/>
                    </w:rPr>
                  </w:pPr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>23</w:t>
                  </w:r>
                  <w:r w:rsidR="00D94CEF" w:rsidRPr="00EB3B9B">
                    <w:rPr>
                      <w:rStyle w:val="11pt"/>
                      <w:bCs/>
                      <w:sz w:val="24"/>
                      <w:szCs w:val="24"/>
                    </w:rPr>
                    <w:t>.12.</w:t>
                  </w:r>
                </w:p>
                <w:p w:rsidR="00DC64B3" w:rsidRPr="00EB3B9B" w:rsidRDefault="00DC64B3" w:rsidP="00D94CEF">
                  <w:pPr>
                    <w:pStyle w:val="10"/>
                    <w:shd w:val="clear" w:color="auto" w:fill="auto"/>
                    <w:spacing w:line="283" w:lineRule="exact"/>
                    <w:ind w:left="120"/>
                    <w:jc w:val="left"/>
                    <w:rPr>
                      <w:sz w:val="24"/>
                      <w:szCs w:val="24"/>
                    </w:rPr>
                  </w:pPr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>2015 г</w:t>
                  </w:r>
                  <w:r w:rsidR="00D94CEF" w:rsidRPr="00EB3B9B">
                    <w:rPr>
                      <w:rStyle w:val="11pt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B3B9B" w:rsidRDefault="00DC64B3" w:rsidP="00D94CEF">
                  <w:pPr>
                    <w:pStyle w:val="10"/>
                    <w:shd w:val="clear" w:color="auto" w:fill="auto"/>
                    <w:spacing w:line="278" w:lineRule="exact"/>
                    <w:ind w:left="120"/>
                    <w:jc w:val="left"/>
                    <w:rPr>
                      <w:rStyle w:val="11pt"/>
                      <w:bCs/>
                      <w:sz w:val="24"/>
                      <w:szCs w:val="24"/>
                    </w:rPr>
                  </w:pPr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 xml:space="preserve">Региональный этап Всероссийского зимнего фестиваля «Президентские спортивные игры». Участник - спортивная команда </w:t>
                  </w:r>
                  <w:proofErr w:type="gramStart"/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DC64B3" w:rsidRPr="00EB3B9B" w:rsidRDefault="00DC64B3" w:rsidP="00D94CEF">
                  <w:pPr>
                    <w:pStyle w:val="10"/>
                    <w:shd w:val="clear" w:color="auto" w:fill="auto"/>
                    <w:spacing w:line="278" w:lineRule="exact"/>
                    <w:ind w:left="120"/>
                    <w:jc w:val="left"/>
                    <w:rPr>
                      <w:sz w:val="24"/>
                      <w:szCs w:val="24"/>
                    </w:rPr>
                  </w:pPr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>МБОУ</w:t>
                  </w:r>
                  <w:r w:rsidR="00EB3B9B">
                    <w:rPr>
                      <w:rStyle w:val="11pt"/>
                      <w:bCs/>
                      <w:sz w:val="24"/>
                      <w:szCs w:val="24"/>
                    </w:rPr>
                    <w:t xml:space="preserve"> </w:t>
                  </w:r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>«СОШ №1 г. Онеги», заняли 1 место.</w:t>
                  </w:r>
                </w:p>
              </w:tc>
            </w:tr>
          </w:tbl>
          <w:p w:rsidR="00DC64B3" w:rsidRPr="00EB3B9B" w:rsidRDefault="00DC64B3" w:rsidP="00DC64B3">
            <w:pPr>
              <w:spacing w:line="220" w:lineRule="exact"/>
              <w:rPr>
                <w:color w:val="000000"/>
              </w:rPr>
            </w:pPr>
            <w:r w:rsidRPr="00EB3B9B">
              <w:rPr>
                <w:rStyle w:val="af4"/>
                <w:bCs/>
                <w:u w:val="none"/>
              </w:rPr>
              <w:t>Участие в спортивных мероприятиях Всероссийск</w:t>
            </w:r>
            <w:r w:rsidRPr="00EB3B9B">
              <w:rPr>
                <w:color w:val="000000"/>
              </w:rPr>
              <w:t>ого уровня</w:t>
            </w:r>
            <w:r w:rsidR="00AE1C27">
              <w:rPr>
                <w:color w:val="000000"/>
              </w:rPr>
              <w:t>:</w:t>
            </w:r>
          </w:p>
          <w:p w:rsidR="00D94CEF" w:rsidRPr="00D94CEF" w:rsidRDefault="00D94CEF" w:rsidP="00DC64B3">
            <w:pPr>
              <w:spacing w:line="220" w:lineRule="exact"/>
              <w:rPr>
                <w:b/>
              </w:rPr>
            </w:pPr>
          </w:p>
          <w:tbl>
            <w:tblPr>
              <w:tblOverlap w:val="never"/>
              <w:tblW w:w="9628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75"/>
              <w:gridCol w:w="1119"/>
              <w:gridCol w:w="8034"/>
            </w:tblGrid>
            <w:tr w:rsidR="00DC64B3" w:rsidTr="00DC64B3">
              <w:trPr>
                <w:trHeight w:hRule="exact" w:val="1416"/>
                <w:jc w:val="center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C64B3" w:rsidRDefault="00DC64B3" w:rsidP="00DC64B3">
                  <w:pPr>
                    <w:pStyle w:val="10"/>
                    <w:shd w:val="clear" w:color="auto" w:fill="auto"/>
                    <w:spacing w:line="220" w:lineRule="exact"/>
                    <w:ind w:left="180"/>
                    <w:jc w:val="left"/>
                  </w:pPr>
                  <w:r>
                    <w:rPr>
                      <w:rStyle w:val="11pt"/>
                      <w:b/>
                      <w:bCs/>
                    </w:rPr>
                    <w:t>1.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94CEF" w:rsidRPr="00EB3B9B" w:rsidRDefault="00DC64B3" w:rsidP="00DC64B3">
                  <w:pPr>
                    <w:pStyle w:val="10"/>
                    <w:shd w:val="clear" w:color="auto" w:fill="auto"/>
                    <w:spacing w:line="220" w:lineRule="exact"/>
                    <w:ind w:left="140"/>
                    <w:jc w:val="left"/>
                    <w:rPr>
                      <w:rStyle w:val="11pt"/>
                      <w:bCs/>
                      <w:sz w:val="24"/>
                      <w:szCs w:val="24"/>
                    </w:rPr>
                  </w:pPr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>11.09-08.10.</w:t>
                  </w:r>
                </w:p>
                <w:p w:rsidR="00DC64B3" w:rsidRPr="00EB3B9B" w:rsidRDefault="00DC64B3" w:rsidP="00DC64B3">
                  <w:pPr>
                    <w:pStyle w:val="10"/>
                    <w:shd w:val="clear" w:color="auto" w:fill="auto"/>
                    <w:spacing w:line="220" w:lineRule="exact"/>
                    <w:ind w:left="140"/>
                    <w:jc w:val="left"/>
                    <w:rPr>
                      <w:sz w:val="24"/>
                      <w:szCs w:val="24"/>
                    </w:rPr>
                  </w:pPr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>2015г.</w:t>
                  </w:r>
                </w:p>
              </w:tc>
              <w:tc>
                <w:tcPr>
                  <w:tcW w:w="80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B3B9B" w:rsidRDefault="00DC64B3" w:rsidP="00D94CEF">
                  <w:pPr>
                    <w:pStyle w:val="10"/>
                    <w:shd w:val="clear" w:color="auto" w:fill="auto"/>
                    <w:spacing w:line="278" w:lineRule="exact"/>
                    <w:ind w:left="120"/>
                    <w:jc w:val="left"/>
                    <w:rPr>
                      <w:rStyle w:val="11pt"/>
                      <w:bCs/>
                      <w:sz w:val="24"/>
                      <w:szCs w:val="24"/>
                    </w:rPr>
                  </w:pPr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>Команда обучающихся 2000-2001 года рождения МБОУ «СОШ №1 г.</w:t>
                  </w:r>
                </w:p>
                <w:p w:rsidR="00EB3B9B" w:rsidRDefault="00DC64B3" w:rsidP="00D94CEF">
                  <w:pPr>
                    <w:pStyle w:val="10"/>
                    <w:shd w:val="clear" w:color="auto" w:fill="auto"/>
                    <w:spacing w:line="278" w:lineRule="exact"/>
                    <w:ind w:left="120"/>
                    <w:jc w:val="left"/>
                    <w:rPr>
                      <w:rStyle w:val="11pt"/>
                      <w:bCs/>
                      <w:sz w:val="24"/>
                      <w:szCs w:val="24"/>
                    </w:rPr>
                  </w:pPr>
                  <w:proofErr w:type="gramStart"/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 xml:space="preserve">Онеги»), занявшая 1 место в областных соревнованиях «Президентские </w:t>
                  </w:r>
                  <w:proofErr w:type="gramEnd"/>
                </w:p>
                <w:p w:rsidR="00EB3B9B" w:rsidRDefault="00EB3B9B" w:rsidP="00EB3B9B">
                  <w:pPr>
                    <w:pStyle w:val="10"/>
                    <w:shd w:val="clear" w:color="auto" w:fill="auto"/>
                    <w:spacing w:line="278" w:lineRule="exact"/>
                    <w:ind w:left="120"/>
                    <w:jc w:val="left"/>
                    <w:rPr>
                      <w:rStyle w:val="11pt"/>
                      <w:bCs/>
                      <w:sz w:val="24"/>
                      <w:szCs w:val="24"/>
                    </w:rPr>
                  </w:pPr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>С</w:t>
                  </w:r>
                  <w:r w:rsidR="00DC64B3" w:rsidRPr="00EB3B9B">
                    <w:rPr>
                      <w:rStyle w:val="11pt"/>
                      <w:bCs/>
                      <w:sz w:val="24"/>
                      <w:szCs w:val="24"/>
                    </w:rPr>
                    <w:t>портивные</w:t>
                  </w:r>
                  <w:r>
                    <w:rPr>
                      <w:rStyle w:val="11pt"/>
                      <w:bCs/>
                      <w:sz w:val="24"/>
                      <w:szCs w:val="24"/>
                    </w:rPr>
                    <w:t xml:space="preserve"> </w:t>
                  </w:r>
                  <w:r w:rsidR="00DC64B3" w:rsidRPr="00EB3B9B">
                    <w:rPr>
                      <w:rStyle w:val="11pt"/>
                      <w:bCs/>
                      <w:sz w:val="24"/>
                      <w:szCs w:val="24"/>
                    </w:rPr>
                    <w:t>игры», участвовала в спортивных соревнованиях на базе</w:t>
                  </w:r>
                </w:p>
                <w:p w:rsidR="00DC64B3" w:rsidRPr="00EB3B9B" w:rsidRDefault="00DC64B3" w:rsidP="00EB3B9B">
                  <w:pPr>
                    <w:pStyle w:val="10"/>
                    <w:shd w:val="clear" w:color="auto" w:fill="auto"/>
                    <w:spacing w:line="278" w:lineRule="exact"/>
                    <w:ind w:left="120"/>
                    <w:jc w:val="left"/>
                    <w:rPr>
                      <w:sz w:val="24"/>
                      <w:szCs w:val="24"/>
                    </w:rPr>
                  </w:pPr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>ВДЦ «Орлёнок</w:t>
                  </w:r>
                  <w:r w:rsidR="00D94CEF" w:rsidRPr="00EB3B9B">
                    <w:rPr>
                      <w:rStyle w:val="11pt"/>
                      <w:bCs/>
                      <w:sz w:val="24"/>
                      <w:szCs w:val="24"/>
                    </w:rPr>
                    <w:t>».</w:t>
                  </w:r>
                </w:p>
              </w:tc>
            </w:tr>
            <w:tr w:rsidR="00DC64B3" w:rsidTr="00DC64B3">
              <w:trPr>
                <w:trHeight w:hRule="exact" w:val="859"/>
                <w:jc w:val="center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C64B3" w:rsidRDefault="00DC64B3" w:rsidP="00DC64B3">
                  <w:pPr>
                    <w:pStyle w:val="10"/>
                    <w:shd w:val="clear" w:color="auto" w:fill="auto"/>
                    <w:spacing w:line="220" w:lineRule="exact"/>
                    <w:ind w:left="180"/>
                    <w:jc w:val="left"/>
                  </w:pPr>
                  <w:r>
                    <w:rPr>
                      <w:rStyle w:val="11pt"/>
                      <w:b/>
                      <w:bCs/>
                    </w:rPr>
                    <w:t>2.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C64B3" w:rsidRPr="00EB3B9B" w:rsidRDefault="00DC64B3" w:rsidP="00EB3B9B">
                  <w:pPr>
                    <w:pStyle w:val="10"/>
                    <w:shd w:val="clear" w:color="auto" w:fill="auto"/>
                    <w:spacing w:line="283" w:lineRule="exact"/>
                    <w:ind w:left="140"/>
                    <w:jc w:val="left"/>
                    <w:rPr>
                      <w:sz w:val="24"/>
                      <w:szCs w:val="24"/>
                    </w:rPr>
                  </w:pPr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>01-27</w:t>
                  </w:r>
                  <w:r w:rsidR="00EB3B9B" w:rsidRPr="00EB3B9B">
                    <w:rPr>
                      <w:rStyle w:val="11pt"/>
                      <w:bCs/>
                      <w:sz w:val="24"/>
                      <w:szCs w:val="24"/>
                    </w:rPr>
                    <w:t>.09</w:t>
                  </w:r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 xml:space="preserve"> 2015г.</w:t>
                  </w:r>
                </w:p>
              </w:tc>
              <w:tc>
                <w:tcPr>
                  <w:tcW w:w="8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B3B9B" w:rsidRDefault="00DC64B3" w:rsidP="00DC64B3">
                  <w:pPr>
                    <w:pStyle w:val="10"/>
                    <w:shd w:val="clear" w:color="auto" w:fill="auto"/>
                    <w:spacing w:line="278" w:lineRule="exact"/>
                    <w:jc w:val="both"/>
                    <w:rPr>
                      <w:rStyle w:val="11pt"/>
                      <w:bCs/>
                      <w:sz w:val="24"/>
                      <w:szCs w:val="24"/>
                    </w:rPr>
                  </w:pPr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 xml:space="preserve">Спортивная команда обучающихся 7 «А» класса МБОУ «СШ №2 г. </w:t>
                  </w:r>
                </w:p>
                <w:p w:rsidR="00DC64B3" w:rsidRPr="00EB3B9B" w:rsidRDefault="00DC64B3" w:rsidP="00EB3B9B">
                  <w:pPr>
                    <w:pStyle w:val="10"/>
                    <w:shd w:val="clear" w:color="auto" w:fill="auto"/>
                    <w:spacing w:line="278" w:lineRule="exact"/>
                    <w:jc w:val="both"/>
                    <w:rPr>
                      <w:sz w:val="24"/>
                      <w:szCs w:val="24"/>
                    </w:rPr>
                  </w:pPr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>Онеги»</w:t>
                  </w:r>
                  <w:r w:rsidR="00EB3B9B">
                    <w:rPr>
                      <w:rStyle w:val="11pt"/>
                      <w:bCs/>
                      <w:sz w:val="24"/>
                      <w:szCs w:val="24"/>
                    </w:rPr>
                    <w:t xml:space="preserve"> </w:t>
                  </w:r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 xml:space="preserve">участвовала в спортивных состязаниях в </w:t>
                  </w:r>
                  <w:proofErr w:type="gramStart"/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>г</w:t>
                  </w:r>
                  <w:proofErr w:type="gramEnd"/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>Суко</w:t>
                  </w:r>
                  <w:proofErr w:type="spellEnd"/>
                  <w:r w:rsidRPr="00EB3B9B">
                    <w:rPr>
                      <w:rStyle w:val="11pt"/>
                      <w:bCs/>
                      <w:sz w:val="24"/>
                      <w:szCs w:val="24"/>
                    </w:rPr>
                    <w:t xml:space="preserve"> Краснодарского края.</w:t>
                  </w:r>
                </w:p>
              </w:tc>
            </w:tr>
          </w:tbl>
          <w:p w:rsidR="00192FDB" w:rsidRDefault="00192FDB" w:rsidP="00321DD7">
            <w:pPr>
              <w:pStyle w:val="10"/>
              <w:shd w:val="clear" w:color="auto" w:fill="auto"/>
              <w:spacing w:line="240" w:lineRule="auto"/>
              <w:ind w:left="119" w:right="102" w:firstLine="72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6302AE" w:rsidRPr="008774D4" w:rsidRDefault="00192FDB" w:rsidP="00321DD7">
            <w:pPr>
              <w:pStyle w:val="10"/>
              <w:shd w:val="clear" w:color="auto" w:fill="auto"/>
              <w:spacing w:line="240" w:lineRule="auto"/>
              <w:ind w:left="119" w:right="102" w:firstLine="7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D403B3" w:rsidRPr="008663E0" w:rsidTr="00E57A6A">
        <w:tc>
          <w:tcPr>
            <w:tcW w:w="7224" w:type="dxa"/>
          </w:tcPr>
          <w:p w:rsidR="00192FDB" w:rsidRDefault="00192FDB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192FDB" w:rsidRDefault="00192FDB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  <w:r w:rsidRPr="00963836">
              <w:rPr>
                <w:b/>
              </w:rPr>
              <w:t>5.1.</w:t>
            </w:r>
            <w:r w:rsidRPr="00447040">
              <w:t xml:space="preserve"> </w:t>
            </w:r>
            <w:proofErr w:type="gramStart"/>
            <w:r w:rsidRPr="00447040">
              <w:t>Разработать и утвердить</w:t>
            </w:r>
            <w:proofErr w:type="gramEnd"/>
            <w:r w:rsidRPr="00447040">
              <w:t xml:space="preserve"> комплекс мер по реализации Концепции развития детско-юношеского и школьного спорта в А</w:t>
            </w:r>
            <w:r w:rsidRPr="00447040">
              <w:t>р</w:t>
            </w:r>
            <w:r w:rsidRPr="00447040">
              <w:t>хангельской области на 2015–2020 годы на территории муниц</w:t>
            </w:r>
            <w:r w:rsidRPr="00447040">
              <w:t>и</w:t>
            </w:r>
            <w:r w:rsidRPr="00447040">
              <w:t>пальных образований Архангельской области.</w:t>
            </w:r>
          </w:p>
          <w:p w:rsidR="00F13187" w:rsidRDefault="00F13187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F8583C" w:rsidRPr="00447040" w:rsidRDefault="00F8583C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  <w:r w:rsidRPr="00963836">
              <w:rPr>
                <w:b/>
              </w:rPr>
              <w:lastRenderedPageBreak/>
              <w:t xml:space="preserve"> 5.2.</w:t>
            </w:r>
            <w:r w:rsidRPr="00447040">
              <w:t xml:space="preserve"> При подготовке муниципальных образовательных орг</w:t>
            </w:r>
            <w:r w:rsidRPr="00447040">
              <w:t>а</w:t>
            </w:r>
            <w:r w:rsidRPr="00447040">
              <w:t>низаций к новому учебному году рассмотреть возможность выд</w:t>
            </w:r>
            <w:r w:rsidRPr="00447040">
              <w:t>е</w:t>
            </w:r>
            <w:r w:rsidRPr="00447040">
              <w:t>ления дополнительных средств на финансирование мероприятий, направленных на укрепление учебно-спортивной базы муниц</w:t>
            </w:r>
            <w:r w:rsidRPr="00447040">
              <w:t>и</w:t>
            </w:r>
            <w:r w:rsidRPr="00447040">
              <w:t>пальных общеобразовательных организаций в рамках муниципал</w:t>
            </w:r>
            <w:r w:rsidRPr="00447040">
              <w:t>ь</w:t>
            </w:r>
            <w:r w:rsidRPr="00447040">
              <w:t>ных программ по развитию образования.</w:t>
            </w:r>
          </w:p>
          <w:p w:rsidR="00F8583C" w:rsidRDefault="00F8583C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963836">
              <w:rPr>
                <w:b/>
                <w:sz w:val="24"/>
                <w:szCs w:val="24"/>
              </w:rPr>
              <w:t xml:space="preserve">         5.3.</w:t>
            </w:r>
            <w:r w:rsidRPr="00447040">
              <w:rPr>
                <w:b/>
                <w:sz w:val="24"/>
                <w:szCs w:val="24"/>
              </w:rPr>
              <w:t xml:space="preserve"> </w:t>
            </w:r>
            <w:r w:rsidRPr="00447040">
              <w:rPr>
                <w:sz w:val="24"/>
                <w:szCs w:val="24"/>
              </w:rPr>
              <w:t>В срок до 01 января 2016 года обеспечить переход детско-юношеских спортивных школ и специализированных детско-юношеских спортивных школ олимпийского резерва на реализ</w:t>
            </w:r>
            <w:r w:rsidRPr="00447040">
              <w:rPr>
                <w:sz w:val="24"/>
                <w:szCs w:val="24"/>
              </w:rPr>
              <w:t>а</w:t>
            </w:r>
            <w:r w:rsidRPr="00447040">
              <w:rPr>
                <w:sz w:val="24"/>
                <w:szCs w:val="24"/>
              </w:rPr>
              <w:t xml:space="preserve">цию </w:t>
            </w:r>
            <w:proofErr w:type="spellStart"/>
            <w:r w:rsidRPr="00447040">
              <w:rPr>
                <w:sz w:val="24"/>
                <w:szCs w:val="24"/>
              </w:rPr>
              <w:t>общеразвивающих</w:t>
            </w:r>
            <w:proofErr w:type="spellEnd"/>
            <w:r w:rsidRPr="00447040">
              <w:rPr>
                <w:sz w:val="24"/>
                <w:szCs w:val="24"/>
              </w:rPr>
              <w:t xml:space="preserve"> и </w:t>
            </w:r>
            <w:proofErr w:type="spellStart"/>
            <w:r w:rsidRPr="00447040">
              <w:rPr>
                <w:sz w:val="24"/>
                <w:szCs w:val="24"/>
              </w:rPr>
              <w:t>предпрофессиональных</w:t>
            </w:r>
            <w:proofErr w:type="spellEnd"/>
            <w:r w:rsidRPr="00447040">
              <w:rPr>
                <w:sz w:val="24"/>
                <w:szCs w:val="24"/>
              </w:rPr>
              <w:t xml:space="preserve"> программ наряду с программами спортивной подготовки.</w:t>
            </w:r>
          </w:p>
          <w:p w:rsidR="00F13187" w:rsidRPr="00447040" w:rsidRDefault="00F13187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8583C" w:rsidRPr="00447040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  <w:r w:rsidRPr="00963836">
              <w:rPr>
                <w:b/>
                <w:color w:val="000000"/>
              </w:rPr>
              <w:t>5.4.</w:t>
            </w:r>
            <w:r w:rsidRPr="00447040">
              <w:rPr>
                <w:color w:val="000000"/>
              </w:rPr>
              <w:t xml:space="preserve"> Способствовать </w:t>
            </w:r>
            <w:r w:rsidRPr="00447040">
              <w:t>созданию и развитию сети школьных спортивных клубов при муниципальных образовательных орган</w:t>
            </w:r>
            <w:r w:rsidRPr="00447040">
              <w:t>и</w:t>
            </w:r>
            <w:r w:rsidRPr="00447040">
              <w:t xml:space="preserve">зациях в Архангельской области. </w:t>
            </w:r>
          </w:p>
          <w:p w:rsidR="00F8583C" w:rsidRPr="00447040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Pr="00447040" w:rsidRDefault="00F8583C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  <w:r w:rsidRPr="00963836">
              <w:rPr>
                <w:b/>
                <w:sz w:val="24"/>
                <w:szCs w:val="24"/>
              </w:rPr>
              <w:t>5.5.</w:t>
            </w:r>
            <w:r w:rsidRPr="00447040">
              <w:rPr>
                <w:sz w:val="24"/>
                <w:szCs w:val="24"/>
              </w:rPr>
              <w:t xml:space="preserve"> Оказывать содействие в организации и проведении школьных и межшкольных физкультурно-спортивных меропри</w:t>
            </w:r>
            <w:r w:rsidRPr="00447040">
              <w:rPr>
                <w:sz w:val="24"/>
                <w:szCs w:val="24"/>
              </w:rPr>
              <w:t>я</w:t>
            </w:r>
            <w:r w:rsidRPr="00447040">
              <w:rPr>
                <w:sz w:val="24"/>
                <w:szCs w:val="24"/>
              </w:rPr>
              <w:t>тий.</w:t>
            </w:r>
          </w:p>
          <w:p w:rsidR="00F8583C" w:rsidRPr="00447040" w:rsidRDefault="00F8583C" w:rsidP="00F8583C">
            <w:pPr>
              <w:pStyle w:val="10"/>
              <w:shd w:val="clear" w:color="auto" w:fill="auto"/>
              <w:tabs>
                <w:tab w:val="left" w:pos="71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963836">
              <w:rPr>
                <w:b/>
                <w:sz w:val="24"/>
                <w:szCs w:val="24"/>
              </w:rPr>
              <w:t xml:space="preserve">          5.6.</w:t>
            </w:r>
            <w:r w:rsidRPr="00447040">
              <w:rPr>
                <w:sz w:val="24"/>
                <w:szCs w:val="24"/>
              </w:rPr>
              <w:t xml:space="preserve"> При планировании застройки и реконструкции жилых районов предусматривать строительство плоскостных спортивных сооружений с привлечением средств застройщика.</w:t>
            </w:r>
          </w:p>
          <w:p w:rsidR="00D403B3" w:rsidRPr="00447040" w:rsidRDefault="00D403B3" w:rsidP="00447040">
            <w:pPr>
              <w:shd w:val="clear" w:color="auto" w:fill="FFFFFF"/>
              <w:ind w:firstLine="714"/>
              <w:jc w:val="both"/>
              <w:rPr>
                <w:b/>
              </w:rPr>
            </w:pPr>
          </w:p>
        </w:tc>
        <w:tc>
          <w:tcPr>
            <w:tcW w:w="8425" w:type="dxa"/>
          </w:tcPr>
          <w:p w:rsidR="000A59E6" w:rsidRPr="00350D45" w:rsidRDefault="000A59E6" w:rsidP="00F464BE">
            <w:pPr>
              <w:pStyle w:val="10"/>
              <w:shd w:val="clear" w:color="auto" w:fill="auto"/>
              <w:spacing w:line="240" w:lineRule="auto"/>
              <w:ind w:firstLine="709"/>
              <w:rPr>
                <w:b/>
                <w:color w:val="000000"/>
                <w:sz w:val="24"/>
                <w:szCs w:val="24"/>
              </w:rPr>
            </w:pPr>
            <w:r w:rsidRPr="00350D45">
              <w:rPr>
                <w:b/>
                <w:color w:val="000000"/>
                <w:sz w:val="24"/>
                <w:szCs w:val="24"/>
              </w:rPr>
              <w:lastRenderedPageBreak/>
              <w:t>МО «</w:t>
            </w:r>
            <w:r>
              <w:rPr>
                <w:b/>
                <w:color w:val="000000"/>
                <w:sz w:val="24"/>
                <w:szCs w:val="24"/>
              </w:rPr>
              <w:t>Приморски</w:t>
            </w:r>
            <w:r w:rsidRPr="00350D45">
              <w:rPr>
                <w:b/>
                <w:color w:val="000000"/>
                <w:sz w:val="24"/>
                <w:szCs w:val="24"/>
              </w:rPr>
              <w:t>й муниципальный район»</w:t>
            </w:r>
          </w:p>
          <w:p w:rsidR="00F464BE" w:rsidRDefault="00321DD7" w:rsidP="00973CBB">
            <w:pPr>
              <w:pStyle w:val="10"/>
              <w:shd w:val="clear" w:color="auto" w:fill="auto"/>
              <w:spacing w:line="240" w:lineRule="auto"/>
              <w:ind w:firstLine="54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</w:t>
            </w:r>
          </w:p>
          <w:p w:rsidR="00D403B3" w:rsidRDefault="00F464BE" w:rsidP="00973CBB">
            <w:pPr>
              <w:pStyle w:val="10"/>
              <w:shd w:val="clear" w:color="auto" w:fill="auto"/>
              <w:spacing w:line="240" w:lineRule="auto"/>
              <w:ind w:firstLine="54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</w:t>
            </w:r>
            <w:r w:rsidR="00321DD7" w:rsidRPr="00D906B3">
              <w:rPr>
                <w:b/>
                <w:color w:val="000000"/>
                <w:sz w:val="24"/>
                <w:szCs w:val="24"/>
              </w:rPr>
              <w:t>По пункту 5.</w:t>
            </w:r>
            <w:r w:rsidR="00321DD7">
              <w:rPr>
                <w:b/>
                <w:color w:val="000000"/>
                <w:sz w:val="24"/>
                <w:szCs w:val="24"/>
              </w:rPr>
              <w:t>1</w:t>
            </w:r>
            <w:r w:rsidR="00321DD7" w:rsidRPr="00D906B3">
              <w:rPr>
                <w:b/>
                <w:color w:val="000000"/>
                <w:sz w:val="24"/>
                <w:szCs w:val="24"/>
              </w:rPr>
              <w:t>.</w:t>
            </w:r>
          </w:p>
          <w:p w:rsidR="000A59E6" w:rsidRDefault="000A59E6" w:rsidP="00321DD7">
            <w:pPr>
              <w:pStyle w:val="10"/>
              <w:shd w:val="clear" w:color="auto" w:fill="auto"/>
              <w:spacing w:line="240" w:lineRule="auto"/>
              <w:ind w:firstLine="737"/>
              <w:jc w:val="both"/>
              <w:rPr>
                <w:color w:val="000000"/>
                <w:sz w:val="24"/>
                <w:szCs w:val="24"/>
              </w:rPr>
            </w:pPr>
            <w:r w:rsidRPr="000A59E6">
              <w:rPr>
                <w:color w:val="000000"/>
                <w:sz w:val="24"/>
                <w:szCs w:val="24"/>
              </w:rPr>
              <w:t>До 1 апреля 2016 года будет утвержден комплекс мер по реализации Концепции развития детско-юношеского и школьного спорта в Архангельской области на 2015-2020 годы на территории муниципального образования «Пр</w:t>
            </w:r>
            <w:r w:rsidRPr="000A59E6">
              <w:rPr>
                <w:color w:val="000000"/>
                <w:sz w:val="24"/>
                <w:szCs w:val="24"/>
              </w:rPr>
              <w:t>и</w:t>
            </w:r>
            <w:r w:rsidRPr="000A59E6">
              <w:rPr>
                <w:color w:val="000000"/>
                <w:sz w:val="24"/>
                <w:szCs w:val="24"/>
              </w:rPr>
              <w:t>морский муниципальный район».</w:t>
            </w:r>
          </w:p>
          <w:p w:rsidR="00F13187" w:rsidRDefault="00F13187" w:rsidP="00321DD7">
            <w:pPr>
              <w:pStyle w:val="10"/>
              <w:shd w:val="clear" w:color="auto" w:fill="auto"/>
              <w:spacing w:line="240" w:lineRule="auto"/>
              <w:ind w:firstLine="737"/>
              <w:jc w:val="both"/>
              <w:rPr>
                <w:color w:val="000000"/>
                <w:sz w:val="24"/>
                <w:szCs w:val="24"/>
              </w:rPr>
            </w:pPr>
          </w:p>
          <w:p w:rsidR="00321DD7" w:rsidRPr="000A59E6" w:rsidRDefault="00321DD7" w:rsidP="00321DD7">
            <w:pPr>
              <w:pStyle w:val="10"/>
              <w:shd w:val="clear" w:color="auto" w:fill="auto"/>
              <w:spacing w:line="240" w:lineRule="auto"/>
              <w:ind w:firstLine="737"/>
              <w:jc w:val="both"/>
              <w:rPr>
                <w:sz w:val="24"/>
                <w:szCs w:val="24"/>
              </w:rPr>
            </w:pPr>
            <w:r w:rsidRPr="00D906B3">
              <w:rPr>
                <w:b/>
                <w:color w:val="000000"/>
                <w:sz w:val="24"/>
                <w:szCs w:val="24"/>
              </w:rPr>
              <w:lastRenderedPageBreak/>
              <w:t>По пункту 5.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  <w:r w:rsidRPr="00D906B3">
              <w:rPr>
                <w:b/>
                <w:color w:val="000000"/>
                <w:sz w:val="24"/>
                <w:szCs w:val="24"/>
              </w:rPr>
              <w:t>.</w:t>
            </w:r>
          </w:p>
          <w:p w:rsidR="000A59E6" w:rsidRDefault="000A59E6" w:rsidP="000A59E6">
            <w:pPr>
              <w:pStyle w:val="10"/>
              <w:shd w:val="clear" w:color="auto" w:fill="auto"/>
              <w:spacing w:line="240" w:lineRule="auto"/>
              <w:ind w:firstLine="73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A59E6">
              <w:rPr>
                <w:color w:val="000000"/>
                <w:sz w:val="24"/>
                <w:szCs w:val="24"/>
              </w:rPr>
              <w:t>В муниципальной программе «Развитие образования, создание условий для социализации детей в муниципальном образовании «Приморский муниц</w:t>
            </w:r>
            <w:r w:rsidRPr="000A59E6">
              <w:rPr>
                <w:color w:val="000000"/>
                <w:sz w:val="24"/>
                <w:szCs w:val="24"/>
              </w:rPr>
              <w:t>и</w:t>
            </w:r>
            <w:r w:rsidRPr="000A59E6">
              <w:rPr>
                <w:color w:val="000000"/>
                <w:sz w:val="24"/>
                <w:szCs w:val="24"/>
              </w:rPr>
              <w:t>пальный район» на 2014-2020 годы», утвержденной постановлением админ</w:t>
            </w:r>
            <w:r w:rsidRPr="000A59E6">
              <w:rPr>
                <w:color w:val="000000"/>
                <w:sz w:val="24"/>
                <w:szCs w:val="24"/>
              </w:rPr>
              <w:t>и</w:t>
            </w:r>
            <w:r w:rsidRPr="000A59E6">
              <w:rPr>
                <w:color w:val="000000"/>
                <w:sz w:val="24"/>
                <w:szCs w:val="24"/>
              </w:rPr>
              <w:t>страции муниципального образования «Приморский муниципальный район» от 30 октября 2014 года № 912, предусмотрено финансирование на развитие де</w:t>
            </w:r>
            <w:r w:rsidRPr="000A59E6">
              <w:rPr>
                <w:color w:val="000000"/>
                <w:sz w:val="24"/>
                <w:szCs w:val="24"/>
              </w:rPr>
              <w:t>т</w:t>
            </w:r>
            <w:r w:rsidRPr="000A59E6">
              <w:rPr>
                <w:color w:val="000000"/>
                <w:sz w:val="24"/>
                <w:szCs w:val="24"/>
              </w:rPr>
              <w:t xml:space="preserve">ско-юношеского и школьного спорта (укрепление </w:t>
            </w:r>
            <w:proofErr w:type="spellStart"/>
            <w:r w:rsidRPr="000A59E6">
              <w:rPr>
                <w:color w:val="000000"/>
                <w:sz w:val="24"/>
                <w:szCs w:val="24"/>
              </w:rPr>
              <w:t>учебно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</w:t>
            </w:r>
            <w:r w:rsidRPr="000A59E6"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59E6">
              <w:rPr>
                <w:color w:val="000000"/>
                <w:sz w:val="24"/>
                <w:szCs w:val="24"/>
              </w:rPr>
              <w:t>спортивной базы общеобразовательных учреждений и МБОО ДОД «Приморская детско-юношеская спортивная школа», финансирование проведения спортивных м</w:t>
            </w:r>
            <w:r w:rsidRPr="000A59E6">
              <w:rPr>
                <w:color w:val="000000"/>
                <w:sz w:val="24"/>
                <w:szCs w:val="24"/>
              </w:rPr>
              <w:t>е</w:t>
            </w:r>
            <w:r w:rsidRPr="000A59E6">
              <w:rPr>
                <w:color w:val="000000"/>
                <w:sz w:val="24"/>
                <w:szCs w:val="24"/>
              </w:rPr>
              <w:t>роприятий).</w:t>
            </w:r>
            <w:proofErr w:type="gramEnd"/>
          </w:p>
          <w:p w:rsidR="00F13187" w:rsidRDefault="00F13187" w:rsidP="000A59E6">
            <w:pPr>
              <w:pStyle w:val="10"/>
              <w:shd w:val="clear" w:color="auto" w:fill="auto"/>
              <w:spacing w:line="240" w:lineRule="auto"/>
              <w:ind w:firstLine="73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13187" w:rsidRDefault="00F13187" w:rsidP="000A59E6">
            <w:pPr>
              <w:pStyle w:val="10"/>
              <w:shd w:val="clear" w:color="auto" w:fill="auto"/>
              <w:spacing w:line="240" w:lineRule="auto"/>
              <w:ind w:firstLine="73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321DD7" w:rsidRPr="000A59E6" w:rsidRDefault="00321DD7" w:rsidP="000A59E6">
            <w:pPr>
              <w:pStyle w:val="10"/>
              <w:shd w:val="clear" w:color="auto" w:fill="auto"/>
              <w:spacing w:line="240" w:lineRule="auto"/>
              <w:ind w:firstLine="737"/>
              <w:jc w:val="both"/>
              <w:rPr>
                <w:sz w:val="24"/>
                <w:szCs w:val="24"/>
              </w:rPr>
            </w:pPr>
            <w:r w:rsidRPr="00D906B3">
              <w:rPr>
                <w:b/>
                <w:color w:val="000000"/>
                <w:sz w:val="24"/>
                <w:szCs w:val="24"/>
              </w:rPr>
              <w:t>По пункту 5.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D906B3">
              <w:rPr>
                <w:b/>
                <w:color w:val="000000"/>
                <w:sz w:val="24"/>
                <w:szCs w:val="24"/>
              </w:rPr>
              <w:t>.</w:t>
            </w:r>
          </w:p>
          <w:p w:rsidR="000A59E6" w:rsidRPr="000A59E6" w:rsidRDefault="000A59E6" w:rsidP="000A59E6">
            <w:pPr>
              <w:pStyle w:val="10"/>
              <w:shd w:val="clear" w:color="auto" w:fill="auto"/>
              <w:spacing w:line="240" w:lineRule="auto"/>
              <w:ind w:firstLine="737"/>
              <w:jc w:val="both"/>
              <w:rPr>
                <w:sz w:val="24"/>
                <w:szCs w:val="24"/>
              </w:rPr>
            </w:pPr>
            <w:r w:rsidRPr="000A59E6">
              <w:rPr>
                <w:color w:val="000000"/>
                <w:sz w:val="24"/>
                <w:szCs w:val="24"/>
              </w:rPr>
              <w:t>На 01 января 2016 года создано 9 школьных спортивных клубов (64,3%) при муниципальных общеобразовательных учреждениях.</w:t>
            </w:r>
          </w:p>
          <w:p w:rsidR="000A59E6" w:rsidRDefault="000A59E6" w:rsidP="00973CBB">
            <w:pPr>
              <w:pStyle w:val="10"/>
              <w:shd w:val="clear" w:color="auto" w:fill="auto"/>
              <w:spacing w:line="240" w:lineRule="auto"/>
              <w:ind w:firstLine="54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13187" w:rsidRDefault="00F13187" w:rsidP="00973CBB">
            <w:pPr>
              <w:pStyle w:val="10"/>
              <w:shd w:val="clear" w:color="auto" w:fill="auto"/>
              <w:spacing w:line="240" w:lineRule="auto"/>
              <w:ind w:firstLine="54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  <w:p w:rsidR="00F13187" w:rsidRDefault="00F13187" w:rsidP="00973CBB">
            <w:pPr>
              <w:pStyle w:val="10"/>
              <w:shd w:val="clear" w:color="auto" w:fill="auto"/>
              <w:spacing w:line="240" w:lineRule="auto"/>
              <w:ind w:firstLine="54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13187" w:rsidRDefault="00F13187" w:rsidP="00973CBB">
            <w:pPr>
              <w:pStyle w:val="10"/>
              <w:shd w:val="clear" w:color="auto" w:fill="auto"/>
              <w:spacing w:line="240" w:lineRule="auto"/>
              <w:ind w:firstLine="54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13187" w:rsidRDefault="00F13187" w:rsidP="00973CBB">
            <w:pPr>
              <w:pStyle w:val="10"/>
              <w:shd w:val="clear" w:color="auto" w:fill="auto"/>
              <w:spacing w:line="240" w:lineRule="auto"/>
              <w:ind w:firstLine="54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  <w:p w:rsidR="00F13187" w:rsidRDefault="00F13187" w:rsidP="00973CBB">
            <w:pPr>
              <w:pStyle w:val="10"/>
              <w:shd w:val="clear" w:color="auto" w:fill="auto"/>
              <w:spacing w:line="240" w:lineRule="auto"/>
              <w:ind w:firstLine="54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13187" w:rsidRDefault="00F13187" w:rsidP="00973CBB">
            <w:pPr>
              <w:pStyle w:val="10"/>
              <w:shd w:val="clear" w:color="auto" w:fill="auto"/>
              <w:spacing w:line="240" w:lineRule="auto"/>
              <w:ind w:firstLine="5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D403B3" w:rsidRPr="008663E0" w:rsidTr="00E57A6A">
        <w:tc>
          <w:tcPr>
            <w:tcW w:w="7224" w:type="dxa"/>
          </w:tcPr>
          <w:p w:rsidR="00F13187" w:rsidRDefault="00F13187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  <w:r w:rsidRPr="00963836">
              <w:rPr>
                <w:b/>
              </w:rPr>
              <w:t>5.1.</w:t>
            </w:r>
            <w:r w:rsidRPr="00447040">
              <w:t xml:space="preserve"> </w:t>
            </w:r>
            <w:proofErr w:type="gramStart"/>
            <w:r w:rsidRPr="00447040">
              <w:t>Разработать и утвердить</w:t>
            </w:r>
            <w:proofErr w:type="gramEnd"/>
            <w:r w:rsidRPr="00447040">
              <w:t xml:space="preserve"> комплекс мер по реализации Концепции развития детско-юношеского и школьного спорта в А</w:t>
            </w:r>
            <w:r w:rsidRPr="00447040">
              <w:t>р</w:t>
            </w:r>
            <w:r w:rsidRPr="00447040">
              <w:t>хангельской области на 2015–2020 годы на территории муниц</w:t>
            </w:r>
            <w:r w:rsidRPr="00447040">
              <w:t>и</w:t>
            </w:r>
            <w:r w:rsidRPr="00447040">
              <w:t>пальных образований Архангельской области.</w:t>
            </w:r>
          </w:p>
          <w:p w:rsidR="00F13187" w:rsidRDefault="00F13187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F8583C" w:rsidRDefault="00F8583C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  <w:r w:rsidRPr="00447040">
              <w:t xml:space="preserve">  </w:t>
            </w:r>
            <w:r w:rsidRPr="00963836">
              <w:rPr>
                <w:b/>
              </w:rPr>
              <w:t>5.2.</w:t>
            </w:r>
            <w:r w:rsidRPr="00447040">
              <w:t xml:space="preserve"> При подготовке муниципальных образовательных орг</w:t>
            </w:r>
            <w:r w:rsidRPr="00447040">
              <w:t>а</w:t>
            </w:r>
            <w:r w:rsidRPr="00447040">
              <w:t>низаций к новому учебному году рассмотреть возможность выд</w:t>
            </w:r>
            <w:r w:rsidRPr="00447040">
              <w:t>е</w:t>
            </w:r>
            <w:r w:rsidRPr="00447040">
              <w:t>ления дополнительных средств на финансирование мероприятий, направленных на укрепление учебно-спортивной базы муниц</w:t>
            </w:r>
            <w:r w:rsidRPr="00447040">
              <w:t>и</w:t>
            </w:r>
            <w:r w:rsidRPr="00447040">
              <w:t>пальных общеобразовательных организаций в рамках муниципал</w:t>
            </w:r>
            <w:r w:rsidRPr="00447040">
              <w:t>ь</w:t>
            </w:r>
            <w:r w:rsidRPr="00447040">
              <w:lastRenderedPageBreak/>
              <w:t>ных программ по развитию образования.</w:t>
            </w:r>
          </w:p>
          <w:p w:rsidR="00F13187" w:rsidRPr="00447040" w:rsidRDefault="00F13187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963836">
              <w:rPr>
                <w:b/>
                <w:sz w:val="24"/>
                <w:szCs w:val="24"/>
              </w:rPr>
              <w:t xml:space="preserve">         5.3.</w:t>
            </w:r>
            <w:r w:rsidRPr="00447040">
              <w:rPr>
                <w:b/>
                <w:sz w:val="24"/>
                <w:szCs w:val="24"/>
              </w:rPr>
              <w:t xml:space="preserve"> </w:t>
            </w:r>
            <w:r w:rsidRPr="00447040">
              <w:rPr>
                <w:sz w:val="24"/>
                <w:szCs w:val="24"/>
              </w:rPr>
              <w:t>В срок до 01 января 2016 года обеспечить переход детско-юношеских спортивных школ и специализированных детско-юношеских спортивных школ олимпийского резерва на реализ</w:t>
            </w:r>
            <w:r w:rsidRPr="00447040">
              <w:rPr>
                <w:sz w:val="24"/>
                <w:szCs w:val="24"/>
              </w:rPr>
              <w:t>а</w:t>
            </w:r>
            <w:r w:rsidRPr="00447040">
              <w:rPr>
                <w:sz w:val="24"/>
                <w:szCs w:val="24"/>
              </w:rPr>
              <w:t xml:space="preserve">цию </w:t>
            </w:r>
            <w:proofErr w:type="spellStart"/>
            <w:r w:rsidRPr="00447040">
              <w:rPr>
                <w:sz w:val="24"/>
                <w:szCs w:val="24"/>
              </w:rPr>
              <w:t>общеразвивающих</w:t>
            </w:r>
            <w:proofErr w:type="spellEnd"/>
            <w:r w:rsidRPr="00447040">
              <w:rPr>
                <w:sz w:val="24"/>
                <w:szCs w:val="24"/>
              </w:rPr>
              <w:t xml:space="preserve"> и </w:t>
            </w:r>
            <w:proofErr w:type="spellStart"/>
            <w:r w:rsidRPr="00447040">
              <w:rPr>
                <w:sz w:val="24"/>
                <w:szCs w:val="24"/>
              </w:rPr>
              <w:t>предпрофессиональных</w:t>
            </w:r>
            <w:proofErr w:type="spellEnd"/>
            <w:r w:rsidRPr="00447040">
              <w:rPr>
                <w:sz w:val="24"/>
                <w:szCs w:val="24"/>
              </w:rPr>
              <w:t xml:space="preserve"> программ наряду с программами спортивной подготовки.</w:t>
            </w:r>
          </w:p>
          <w:p w:rsidR="00F13187" w:rsidRPr="00447040" w:rsidRDefault="00F13187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8583C" w:rsidRPr="00447040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  <w:r w:rsidRPr="00963836">
              <w:rPr>
                <w:b/>
                <w:color w:val="000000"/>
              </w:rPr>
              <w:t>5.4.</w:t>
            </w:r>
            <w:r w:rsidRPr="00447040">
              <w:rPr>
                <w:color w:val="000000"/>
              </w:rPr>
              <w:t xml:space="preserve"> Способствовать </w:t>
            </w:r>
            <w:r w:rsidRPr="00447040">
              <w:t>созданию и развитию сети школьных спортивных клубов при муниципальных образовательных орган</w:t>
            </w:r>
            <w:r w:rsidRPr="00447040">
              <w:t>и</w:t>
            </w:r>
            <w:r w:rsidRPr="00447040">
              <w:t xml:space="preserve">зациях в Архангельской области. </w:t>
            </w: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Pr="00447040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Pr="00447040" w:rsidRDefault="00F8583C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  <w:r w:rsidRPr="00963836">
              <w:rPr>
                <w:b/>
                <w:sz w:val="24"/>
                <w:szCs w:val="24"/>
              </w:rPr>
              <w:t>5.5.</w:t>
            </w:r>
            <w:r w:rsidRPr="00447040">
              <w:rPr>
                <w:sz w:val="24"/>
                <w:szCs w:val="24"/>
              </w:rPr>
              <w:t xml:space="preserve"> Оказывать содействие в организации и проведении школьных и межшкольных физкультурно-спортивных меропри</w:t>
            </w:r>
            <w:r w:rsidRPr="00447040">
              <w:rPr>
                <w:sz w:val="24"/>
                <w:szCs w:val="24"/>
              </w:rPr>
              <w:t>я</w:t>
            </w:r>
            <w:r w:rsidRPr="00447040">
              <w:rPr>
                <w:sz w:val="24"/>
                <w:szCs w:val="24"/>
              </w:rPr>
              <w:t>тий.</w:t>
            </w:r>
          </w:p>
          <w:p w:rsidR="00F8583C" w:rsidRPr="00447040" w:rsidRDefault="00F8583C" w:rsidP="00F8583C">
            <w:pPr>
              <w:pStyle w:val="10"/>
              <w:shd w:val="clear" w:color="auto" w:fill="auto"/>
              <w:tabs>
                <w:tab w:val="left" w:pos="71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963836">
              <w:rPr>
                <w:b/>
                <w:sz w:val="24"/>
                <w:szCs w:val="24"/>
              </w:rPr>
              <w:t xml:space="preserve">          5.6.</w:t>
            </w:r>
            <w:r w:rsidRPr="00447040">
              <w:rPr>
                <w:sz w:val="24"/>
                <w:szCs w:val="24"/>
              </w:rPr>
              <w:t xml:space="preserve"> При планировании застройки и реконструкции жилых районов предусматривать строительство плоскостных спортивных сооружений с привлечением средств застройщика.</w:t>
            </w:r>
          </w:p>
          <w:p w:rsidR="00D403B3" w:rsidRPr="00447040" w:rsidRDefault="00D403B3" w:rsidP="00026758">
            <w:pPr>
              <w:shd w:val="clear" w:color="auto" w:fill="FFFFFF"/>
              <w:ind w:firstLine="714"/>
              <w:jc w:val="both"/>
              <w:rPr>
                <w:b/>
              </w:rPr>
            </w:pPr>
          </w:p>
        </w:tc>
        <w:tc>
          <w:tcPr>
            <w:tcW w:w="8425" w:type="dxa"/>
          </w:tcPr>
          <w:p w:rsidR="00EA3AE3" w:rsidRDefault="00EA3AE3" w:rsidP="00F464BE">
            <w:pPr>
              <w:pStyle w:val="10"/>
              <w:shd w:val="clear" w:color="auto" w:fill="auto"/>
              <w:spacing w:line="240" w:lineRule="auto"/>
              <w:ind w:firstLine="499"/>
              <w:rPr>
                <w:b/>
                <w:color w:val="000000"/>
                <w:sz w:val="24"/>
                <w:szCs w:val="24"/>
              </w:rPr>
            </w:pPr>
            <w:r w:rsidRPr="00EA3AE3">
              <w:rPr>
                <w:b/>
                <w:color w:val="000000"/>
                <w:sz w:val="24"/>
                <w:szCs w:val="24"/>
              </w:rPr>
              <w:lastRenderedPageBreak/>
              <w:t>МО «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Устьян</w:t>
            </w:r>
            <w:r w:rsidRPr="00EA3AE3">
              <w:rPr>
                <w:b/>
                <w:color w:val="000000"/>
                <w:sz w:val="24"/>
                <w:szCs w:val="24"/>
              </w:rPr>
              <w:t>ский</w:t>
            </w:r>
            <w:proofErr w:type="spellEnd"/>
            <w:r w:rsidRPr="00EA3AE3">
              <w:rPr>
                <w:b/>
                <w:color w:val="000000"/>
                <w:sz w:val="24"/>
                <w:szCs w:val="24"/>
              </w:rPr>
              <w:t xml:space="preserve"> муниципальный район»</w:t>
            </w:r>
          </w:p>
          <w:p w:rsidR="00321DD7" w:rsidRDefault="00321DD7" w:rsidP="00F464BE">
            <w:pPr>
              <w:pStyle w:val="10"/>
              <w:shd w:val="clear" w:color="auto" w:fill="auto"/>
              <w:spacing w:line="240" w:lineRule="auto"/>
              <w:ind w:firstLine="499"/>
              <w:rPr>
                <w:b/>
                <w:color w:val="000000"/>
                <w:sz w:val="24"/>
                <w:szCs w:val="24"/>
              </w:rPr>
            </w:pPr>
          </w:p>
          <w:p w:rsidR="00F13187" w:rsidRDefault="00F13187" w:rsidP="00026758">
            <w:pPr>
              <w:pStyle w:val="10"/>
              <w:shd w:val="clear" w:color="auto" w:fill="auto"/>
              <w:spacing w:line="240" w:lineRule="auto"/>
              <w:ind w:firstLine="66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13187" w:rsidRDefault="00F13187" w:rsidP="00026758">
            <w:pPr>
              <w:pStyle w:val="10"/>
              <w:shd w:val="clear" w:color="auto" w:fill="auto"/>
              <w:spacing w:line="240" w:lineRule="auto"/>
              <w:ind w:firstLine="66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13187" w:rsidRDefault="00F13187" w:rsidP="00026758">
            <w:pPr>
              <w:pStyle w:val="10"/>
              <w:shd w:val="clear" w:color="auto" w:fill="auto"/>
              <w:spacing w:line="240" w:lineRule="auto"/>
              <w:ind w:firstLine="66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13187" w:rsidRDefault="00F13187" w:rsidP="00026758">
            <w:pPr>
              <w:pStyle w:val="10"/>
              <w:shd w:val="clear" w:color="auto" w:fill="auto"/>
              <w:spacing w:line="240" w:lineRule="auto"/>
              <w:ind w:firstLine="66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13187" w:rsidRDefault="00F13187" w:rsidP="00026758">
            <w:pPr>
              <w:pStyle w:val="10"/>
              <w:shd w:val="clear" w:color="auto" w:fill="auto"/>
              <w:spacing w:line="240" w:lineRule="auto"/>
              <w:ind w:firstLine="66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464BE" w:rsidRDefault="00F464BE" w:rsidP="00026758">
            <w:pPr>
              <w:pStyle w:val="10"/>
              <w:shd w:val="clear" w:color="auto" w:fill="auto"/>
              <w:spacing w:line="240" w:lineRule="auto"/>
              <w:ind w:firstLine="660"/>
              <w:jc w:val="both"/>
            </w:pPr>
            <w:r w:rsidRPr="00D906B3">
              <w:rPr>
                <w:b/>
                <w:color w:val="000000"/>
                <w:sz w:val="24"/>
                <w:szCs w:val="24"/>
              </w:rPr>
              <w:t>По пункту 5.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  <w:r w:rsidRPr="00D906B3">
              <w:rPr>
                <w:b/>
                <w:color w:val="000000"/>
                <w:sz w:val="24"/>
                <w:szCs w:val="24"/>
              </w:rPr>
              <w:t>.</w:t>
            </w:r>
          </w:p>
          <w:p w:rsidR="00D403B3" w:rsidRDefault="00F464BE" w:rsidP="00F464BE">
            <w:pPr>
              <w:pStyle w:val="10"/>
              <w:shd w:val="clear" w:color="auto" w:fill="auto"/>
              <w:tabs>
                <w:tab w:val="left" w:pos="951"/>
              </w:tabs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В 2015 году из </w:t>
            </w:r>
            <w:r w:rsidR="00026758">
              <w:rPr>
                <w:color w:val="000000"/>
                <w:sz w:val="24"/>
                <w:szCs w:val="24"/>
              </w:rPr>
              <w:t>местн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="00026758">
              <w:rPr>
                <w:color w:val="000000"/>
                <w:sz w:val="24"/>
                <w:szCs w:val="24"/>
              </w:rPr>
              <w:t xml:space="preserve"> бюджет</w:t>
            </w:r>
            <w:r>
              <w:rPr>
                <w:color w:val="000000"/>
                <w:sz w:val="24"/>
                <w:szCs w:val="24"/>
              </w:rPr>
              <w:t>а израсходованы</w:t>
            </w:r>
            <w:r w:rsidR="00026758">
              <w:rPr>
                <w:color w:val="000000"/>
                <w:sz w:val="24"/>
                <w:szCs w:val="24"/>
              </w:rPr>
              <w:t xml:space="preserve"> финансовые средства на обновление спортивного оборудования и инвентаря для обеспечения нео</w:t>
            </w:r>
            <w:r w:rsidR="00026758">
              <w:rPr>
                <w:color w:val="000000"/>
                <w:sz w:val="24"/>
                <w:szCs w:val="24"/>
              </w:rPr>
              <w:t>б</w:t>
            </w:r>
            <w:r w:rsidR="00026758">
              <w:rPr>
                <w:color w:val="000000"/>
                <w:sz w:val="24"/>
                <w:szCs w:val="24"/>
              </w:rPr>
              <w:t>ходимых условий для занятий физической культурой и спортом обучающихся образовательных организаций</w:t>
            </w:r>
            <w:r>
              <w:rPr>
                <w:color w:val="000000"/>
                <w:sz w:val="24"/>
                <w:szCs w:val="24"/>
              </w:rPr>
              <w:t xml:space="preserve"> в сумме </w:t>
            </w:r>
            <w:r w:rsidR="00026758">
              <w:rPr>
                <w:color w:val="000000"/>
                <w:sz w:val="24"/>
                <w:szCs w:val="24"/>
              </w:rPr>
              <w:t>1 418 тысяч рублей.</w:t>
            </w:r>
          </w:p>
          <w:p w:rsidR="00F13187" w:rsidRDefault="00F13187" w:rsidP="00F464BE">
            <w:pPr>
              <w:pStyle w:val="10"/>
              <w:shd w:val="clear" w:color="auto" w:fill="auto"/>
              <w:tabs>
                <w:tab w:val="left" w:pos="951"/>
              </w:tabs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13187" w:rsidRDefault="00F13187" w:rsidP="00F13187">
            <w:pPr>
              <w:pStyle w:val="10"/>
              <w:shd w:val="clear" w:color="auto" w:fill="auto"/>
              <w:spacing w:line="240" w:lineRule="auto"/>
              <w:ind w:firstLine="73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13187" w:rsidRDefault="00F13187" w:rsidP="00F13187">
            <w:pPr>
              <w:pStyle w:val="10"/>
              <w:shd w:val="clear" w:color="auto" w:fill="auto"/>
              <w:spacing w:line="240" w:lineRule="auto"/>
              <w:ind w:firstLine="73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  <w:p w:rsidR="00F13187" w:rsidRDefault="00F13187" w:rsidP="00F13187">
            <w:pPr>
              <w:pStyle w:val="10"/>
              <w:shd w:val="clear" w:color="auto" w:fill="auto"/>
              <w:spacing w:line="240" w:lineRule="auto"/>
              <w:ind w:firstLine="73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13187" w:rsidRDefault="00F13187" w:rsidP="00F13187">
            <w:pPr>
              <w:pStyle w:val="10"/>
              <w:shd w:val="clear" w:color="auto" w:fill="auto"/>
              <w:spacing w:line="240" w:lineRule="auto"/>
              <w:ind w:firstLine="73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13187" w:rsidRDefault="00F13187" w:rsidP="00F13187">
            <w:pPr>
              <w:pStyle w:val="10"/>
              <w:shd w:val="clear" w:color="auto" w:fill="auto"/>
              <w:spacing w:line="240" w:lineRule="auto"/>
              <w:ind w:firstLine="73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13187" w:rsidRDefault="00F13187" w:rsidP="00F13187">
            <w:pPr>
              <w:pStyle w:val="10"/>
              <w:shd w:val="clear" w:color="auto" w:fill="auto"/>
              <w:spacing w:line="240" w:lineRule="auto"/>
              <w:ind w:firstLine="73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13187" w:rsidRDefault="00F13187" w:rsidP="00F13187">
            <w:pPr>
              <w:pStyle w:val="10"/>
              <w:shd w:val="clear" w:color="auto" w:fill="auto"/>
              <w:spacing w:line="240" w:lineRule="auto"/>
              <w:ind w:firstLine="73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13187" w:rsidRDefault="00F13187" w:rsidP="00F13187">
            <w:pPr>
              <w:pStyle w:val="10"/>
              <w:shd w:val="clear" w:color="auto" w:fill="auto"/>
              <w:spacing w:line="240" w:lineRule="auto"/>
              <w:ind w:firstLine="737"/>
              <w:jc w:val="both"/>
              <w:rPr>
                <w:b/>
                <w:color w:val="000000"/>
                <w:sz w:val="24"/>
                <w:szCs w:val="24"/>
              </w:rPr>
            </w:pPr>
            <w:r w:rsidRPr="00D906B3">
              <w:rPr>
                <w:b/>
                <w:color w:val="000000"/>
                <w:sz w:val="24"/>
                <w:szCs w:val="24"/>
              </w:rPr>
              <w:t>По пункту 5.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D906B3">
              <w:rPr>
                <w:b/>
                <w:color w:val="000000"/>
                <w:sz w:val="24"/>
                <w:szCs w:val="24"/>
              </w:rPr>
              <w:t>.</w:t>
            </w:r>
          </w:p>
          <w:p w:rsidR="00F13187" w:rsidRDefault="00F13187" w:rsidP="00F13187">
            <w:pPr>
              <w:pStyle w:val="10"/>
              <w:shd w:val="clear" w:color="auto" w:fill="auto"/>
              <w:tabs>
                <w:tab w:val="left" w:pos="951"/>
              </w:tabs>
              <w:spacing w:line="240" w:lineRule="auto"/>
              <w:ind w:firstLine="737"/>
              <w:jc w:val="both"/>
            </w:pPr>
            <w:r>
              <w:rPr>
                <w:color w:val="000000"/>
                <w:sz w:val="24"/>
                <w:szCs w:val="24"/>
              </w:rPr>
              <w:t xml:space="preserve">В системе образования </w:t>
            </w:r>
            <w:proofErr w:type="spellStart"/>
            <w:r>
              <w:rPr>
                <w:color w:val="000000"/>
                <w:sz w:val="24"/>
                <w:szCs w:val="24"/>
              </w:rPr>
              <w:t>Устьянского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действует 16 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ных образовательных организаций. Школьные спортивные клубы созданы в 11 образовательных организациях </w:t>
            </w:r>
            <w:proofErr w:type="spellStart"/>
            <w:r>
              <w:rPr>
                <w:color w:val="000000"/>
                <w:sz w:val="24"/>
                <w:szCs w:val="24"/>
              </w:rPr>
              <w:t>Устьянского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района. Все школьные спортивные клубы имеют утвержденную нормативно-правовую базу, регламентирующую деятельность школьного спортивного клуба:</w:t>
            </w:r>
          </w:p>
          <w:p w:rsidR="00F13187" w:rsidRDefault="00F13187" w:rsidP="00F13187">
            <w:pPr>
              <w:pStyle w:val="10"/>
              <w:shd w:val="clear" w:color="auto" w:fill="auto"/>
              <w:tabs>
                <w:tab w:val="left" w:pos="1644"/>
              </w:tabs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 xml:space="preserve">- положение о </w:t>
            </w:r>
            <w:r>
              <w:rPr>
                <w:color w:val="000000"/>
                <w:sz w:val="24"/>
                <w:szCs w:val="24"/>
                <w:lang w:val="en-US"/>
              </w:rPr>
              <w:t>IIIC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>;</w:t>
            </w:r>
          </w:p>
          <w:p w:rsidR="00F13187" w:rsidRDefault="00F13187" w:rsidP="00F13187">
            <w:pPr>
              <w:pStyle w:val="10"/>
              <w:shd w:val="clear" w:color="auto" w:fill="auto"/>
              <w:tabs>
                <w:tab w:val="left" w:pos="1644"/>
              </w:tabs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- положение о Совете ШСК;</w:t>
            </w:r>
          </w:p>
          <w:p w:rsidR="00F13187" w:rsidRDefault="00F13187" w:rsidP="00F13187">
            <w:pPr>
              <w:pStyle w:val="10"/>
              <w:shd w:val="clear" w:color="auto" w:fill="auto"/>
              <w:tabs>
                <w:tab w:val="left" w:pos="1644"/>
              </w:tabs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- план работы.</w:t>
            </w:r>
          </w:p>
          <w:p w:rsidR="00F13187" w:rsidRDefault="00F13187" w:rsidP="00F13187">
            <w:pPr>
              <w:pStyle w:val="10"/>
              <w:shd w:val="clear" w:color="auto" w:fill="auto"/>
              <w:spacing w:line="240" w:lineRule="auto"/>
              <w:ind w:firstLine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2016 год планируется создание </w:t>
            </w:r>
            <w:proofErr w:type="gramStart"/>
            <w:r>
              <w:rPr>
                <w:color w:val="000000"/>
                <w:sz w:val="24"/>
                <w:szCs w:val="24"/>
              </w:rPr>
              <w:t>Ш</w:t>
            </w:r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>CK</w:t>
            </w:r>
            <w:r w:rsidRPr="0098128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остальных образовательных организациях.</w:t>
            </w:r>
          </w:p>
          <w:p w:rsidR="00F13187" w:rsidRDefault="00F13187" w:rsidP="00F464BE">
            <w:pPr>
              <w:pStyle w:val="10"/>
              <w:shd w:val="clear" w:color="auto" w:fill="auto"/>
              <w:tabs>
                <w:tab w:val="left" w:pos="951"/>
              </w:tabs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  <w:p w:rsidR="00F13187" w:rsidRDefault="00F13187" w:rsidP="00F464BE">
            <w:pPr>
              <w:pStyle w:val="10"/>
              <w:shd w:val="clear" w:color="auto" w:fill="auto"/>
              <w:tabs>
                <w:tab w:val="left" w:pos="951"/>
              </w:tabs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13187" w:rsidRDefault="00F13187" w:rsidP="00F464BE">
            <w:pPr>
              <w:pStyle w:val="10"/>
              <w:shd w:val="clear" w:color="auto" w:fill="auto"/>
              <w:tabs>
                <w:tab w:val="left" w:pos="951"/>
              </w:tabs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13187" w:rsidRDefault="00F13187" w:rsidP="00F464BE">
            <w:pPr>
              <w:pStyle w:val="10"/>
              <w:shd w:val="clear" w:color="auto" w:fill="auto"/>
              <w:tabs>
                <w:tab w:val="left" w:pos="951"/>
              </w:tabs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D403B3" w:rsidRPr="008663E0" w:rsidTr="00E57A6A">
        <w:tc>
          <w:tcPr>
            <w:tcW w:w="7224" w:type="dxa"/>
          </w:tcPr>
          <w:p w:rsidR="00F13187" w:rsidRDefault="00F13187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  <w:r w:rsidRPr="00963836">
              <w:rPr>
                <w:b/>
              </w:rPr>
              <w:t>5.1.</w:t>
            </w:r>
            <w:r w:rsidRPr="00447040">
              <w:t xml:space="preserve"> </w:t>
            </w:r>
            <w:proofErr w:type="gramStart"/>
            <w:r w:rsidRPr="00447040">
              <w:t>Разработать и утвердить</w:t>
            </w:r>
            <w:proofErr w:type="gramEnd"/>
            <w:r w:rsidRPr="00447040">
              <w:t xml:space="preserve"> комплекс мер по реализации Концепции развития детско-юношеского и школьного спорта в А</w:t>
            </w:r>
            <w:r w:rsidRPr="00447040">
              <w:t>р</w:t>
            </w:r>
            <w:r w:rsidRPr="00447040">
              <w:t>хангельской области на 2015–2020 годы на территории муниц</w:t>
            </w:r>
            <w:r w:rsidRPr="00447040">
              <w:t>и</w:t>
            </w:r>
            <w:r w:rsidRPr="00447040">
              <w:t>пальных образований Архангельской области.</w:t>
            </w:r>
          </w:p>
          <w:p w:rsidR="00F8583C" w:rsidRPr="00447040" w:rsidRDefault="00F8583C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  <w:r w:rsidRPr="00963836">
              <w:rPr>
                <w:b/>
              </w:rPr>
              <w:t xml:space="preserve">  5.2.</w:t>
            </w:r>
            <w:r w:rsidRPr="00447040">
              <w:t xml:space="preserve"> При подготовке муниципальных образовательных орг</w:t>
            </w:r>
            <w:r w:rsidRPr="00447040">
              <w:t>а</w:t>
            </w:r>
            <w:r w:rsidRPr="00447040">
              <w:t>низаций к новому учебному году рассмотреть возможность выд</w:t>
            </w:r>
            <w:r w:rsidRPr="00447040">
              <w:t>е</w:t>
            </w:r>
            <w:r w:rsidRPr="00447040">
              <w:t xml:space="preserve">ления дополнительных средств на финансирование мероприятий, </w:t>
            </w:r>
            <w:r w:rsidRPr="00447040">
              <w:lastRenderedPageBreak/>
              <w:t>направленных на укрепление учебно-спортивной базы муниц</w:t>
            </w:r>
            <w:r w:rsidRPr="00447040">
              <w:t>и</w:t>
            </w:r>
            <w:r w:rsidRPr="00447040">
              <w:t>пальных общеобразовательных организаций в рамках муниципал</w:t>
            </w:r>
            <w:r w:rsidRPr="00447040">
              <w:t>ь</w:t>
            </w:r>
            <w:r w:rsidRPr="00447040">
              <w:t>ных программ по развитию образования.</w:t>
            </w:r>
          </w:p>
          <w:p w:rsidR="00F8583C" w:rsidRDefault="00F8583C" w:rsidP="00963836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963836">
              <w:rPr>
                <w:b/>
                <w:sz w:val="24"/>
                <w:szCs w:val="24"/>
              </w:rPr>
              <w:t xml:space="preserve">         5.3.</w:t>
            </w:r>
            <w:r w:rsidRPr="00447040">
              <w:rPr>
                <w:b/>
                <w:sz w:val="24"/>
                <w:szCs w:val="24"/>
              </w:rPr>
              <w:t xml:space="preserve"> </w:t>
            </w:r>
            <w:r w:rsidRPr="00447040">
              <w:rPr>
                <w:sz w:val="24"/>
                <w:szCs w:val="24"/>
              </w:rPr>
              <w:t>В срок до 01 января 2016 года обеспечить переход детско-юношеских спортивных школ и специализированных детско-юношеских спортивных школ олимпийского резерва на реализ</w:t>
            </w:r>
            <w:r w:rsidRPr="00447040">
              <w:rPr>
                <w:sz w:val="24"/>
                <w:szCs w:val="24"/>
              </w:rPr>
              <w:t>а</w:t>
            </w:r>
            <w:r w:rsidRPr="00447040">
              <w:rPr>
                <w:sz w:val="24"/>
                <w:szCs w:val="24"/>
              </w:rPr>
              <w:t xml:space="preserve">цию </w:t>
            </w:r>
            <w:proofErr w:type="spellStart"/>
            <w:r w:rsidRPr="00447040">
              <w:rPr>
                <w:sz w:val="24"/>
                <w:szCs w:val="24"/>
              </w:rPr>
              <w:t>общеразвивающих</w:t>
            </w:r>
            <w:proofErr w:type="spellEnd"/>
            <w:r w:rsidRPr="00447040">
              <w:rPr>
                <w:sz w:val="24"/>
                <w:szCs w:val="24"/>
              </w:rPr>
              <w:t xml:space="preserve"> и </w:t>
            </w:r>
            <w:proofErr w:type="spellStart"/>
            <w:r w:rsidRPr="00447040">
              <w:rPr>
                <w:sz w:val="24"/>
                <w:szCs w:val="24"/>
              </w:rPr>
              <w:t>предпрофессиональных</w:t>
            </w:r>
            <w:proofErr w:type="spellEnd"/>
            <w:r w:rsidRPr="00447040">
              <w:rPr>
                <w:sz w:val="24"/>
                <w:szCs w:val="24"/>
              </w:rPr>
              <w:t xml:space="preserve"> программ наряду с программами спортивной подготовки.</w:t>
            </w:r>
          </w:p>
          <w:p w:rsidR="00F13187" w:rsidRPr="00447040" w:rsidRDefault="00F13187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8583C" w:rsidRPr="00447040" w:rsidRDefault="00F8583C" w:rsidP="00963836">
            <w:pPr>
              <w:tabs>
                <w:tab w:val="left" w:pos="900"/>
                <w:tab w:val="left" w:pos="1080"/>
              </w:tabs>
              <w:ind w:firstLine="624"/>
              <w:jc w:val="both"/>
            </w:pPr>
            <w:r w:rsidRPr="00963836">
              <w:rPr>
                <w:b/>
                <w:color w:val="000000"/>
              </w:rPr>
              <w:t>5.4.</w:t>
            </w:r>
            <w:r w:rsidRPr="00447040">
              <w:rPr>
                <w:color w:val="000000"/>
              </w:rPr>
              <w:t xml:space="preserve"> Способствовать </w:t>
            </w:r>
            <w:r w:rsidRPr="00447040">
              <w:t>созданию и развитию сети школьных спортивных клубов при муниципальных образовательных орган</w:t>
            </w:r>
            <w:r w:rsidRPr="00447040">
              <w:t>и</w:t>
            </w:r>
            <w:r w:rsidRPr="00447040">
              <w:t xml:space="preserve">зациях в Архангельской области. </w:t>
            </w: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963836" w:rsidRDefault="00963836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b/>
                <w:sz w:val="24"/>
                <w:szCs w:val="24"/>
              </w:rPr>
            </w:pPr>
          </w:p>
          <w:p w:rsidR="00F8583C" w:rsidRPr="00447040" w:rsidRDefault="00F8583C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  <w:r w:rsidRPr="00F13187">
              <w:rPr>
                <w:b/>
                <w:sz w:val="24"/>
                <w:szCs w:val="24"/>
              </w:rPr>
              <w:t>5.5.</w:t>
            </w:r>
            <w:r w:rsidRPr="00447040">
              <w:rPr>
                <w:sz w:val="24"/>
                <w:szCs w:val="24"/>
              </w:rPr>
              <w:t xml:space="preserve"> Оказывать содействие в организации и проведении школьных и межшкольных физкультурно-спортивных меропри</w:t>
            </w:r>
            <w:r w:rsidRPr="00447040">
              <w:rPr>
                <w:sz w:val="24"/>
                <w:szCs w:val="24"/>
              </w:rPr>
              <w:t>я</w:t>
            </w:r>
            <w:r w:rsidRPr="00447040">
              <w:rPr>
                <w:sz w:val="24"/>
                <w:szCs w:val="24"/>
              </w:rPr>
              <w:t>тий.</w:t>
            </w:r>
          </w:p>
          <w:p w:rsidR="00F8583C" w:rsidRDefault="00F8583C" w:rsidP="00F8583C">
            <w:pPr>
              <w:pStyle w:val="10"/>
              <w:shd w:val="clear" w:color="auto" w:fill="auto"/>
              <w:tabs>
                <w:tab w:val="left" w:pos="71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447040">
              <w:rPr>
                <w:sz w:val="24"/>
                <w:szCs w:val="24"/>
              </w:rPr>
              <w:t xml:space="preserve">          </w:t>
            </w:r>
            <w:r w:rsidRPr="00F13187">
              <w:rPr>
                <w:b/>
                <w:sz w:val="24"/>
                <w:szCs w:val="24"/>
              </w:rPr>
              <w:t>5.6.</w:t>
            </w:r>
            <w:r w:rsidRPr="00447040">
              <w:rPr>
                <w:sz w:val="24"/>
                <w:szCs w:val="24"/>
              </w:rPr>
              <w:t xml:space="preserve"> При планировании застройки и реконструкции жилых районов предусматривать строительство плоскостных спортивных сооружений с привлечением средств застройщика.</w:t>
            </w:r>
          </w:p>
          <w:p w:rsidR="00F13187" w:rsidRPr="00447040" w:rsidRDefault="00F13187" w:rsidP="00F8583C">
            <w:pPr>
              <w:pStyle w:val="10"/>
              <w:shd w:val="clear" w:color="auto" w:fill="auto"/>
              <w:tabs>
                <w:tab w:val="left" w:pos="71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D403B3" w:rsidRPr="00447040" w:rsidRDefault="00D403B3" w:rsidP="00447040">
            <w:pPr>
              <w:shd w:val="clear" w:color="auto" w:fill="FFFFFF"/>
              <w:ind w:firstLine="714"/>
              <w:jc w:val="both"/>
              <w:rPr>
                <w:b/>
              </w:rPr>
            </w:pPr>
          </w:p>
        </w:tc>
        <w:tc>
          <w:tcPr>
            <w:tcW w:w="8425" w:type="dxa"/>
          </w:tcPr>
          <w:p w:rsidR="00EA3AE3" w:rsidRDefault="00EA3AE3" w:rsidP="00F464BE">
            <w:pPr>
              <w:pStyle w:val="10"/>
              <w:shd w:val="clear" w:color="auto" w:fill="auto"/>
              <w:spacing w:line="240" w:lineRule="auto"/>
              <w:ind w:firstLine="499"/>
              <w:rPr>
                <w:b/>
                <w:color w:val="000000"/>
                <w:sz w:val="24"/>
                <w:szCs w:val="24"/>
              </w:rPr>
            </w:pPr>
            <w:r w:rsidRPr="00EA3AE3">
              <w:rPr>
                <w:b/>
                <w:color w:val="000000"/>
                <w:sz w:val="24"/>
                <w:szCs w:val="24"/>
              </w:rPr>
              <w:lastRenderedPageBreak/>
              <w:t>МО «Холмогорский муниципальный район»</w:t>
            </w:r>
          </w:p>
          <w:p w:rsidR="00F464BE" w:rsidRDefault="00F464BE" w:rsidP="00EA3AE3">
            <w:pPr>
              <w:pStyle w:val="10"/>
              <w:shd w:val="clear" w:color="auto" w:fill="auto"/>
              <w:spacing w:line="240" w:lineRule="auto"/>
              <w:ind w:firstLine="499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13187" w:rsidRDefault="00F13187" w:rsidP="00F464BE">
            <w:pPr>
              <w:pStyle w:val="10"/>
              <w:shd w:val="clear" w:color="auto" w:fill="auto"/>
              <w:spacing w:line="240" w:lineRule="auto"/>
              <w:ind w:firstLine="73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  <w:p w:rsidR="00F13187" w:rsidRDefault="00F13187" w:rsidP="00F464BE">
            <w:pPr>
              <w:pStyle w:val="10"/>
              <w:shd w:val="clear" w:color="auto" w:fill="auto"/>
              <w:spacing w:line="240" w:lineRule="auto"/>
              <w:ind w:firstLine="73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13187" w:rsidRDefault="00F13187" w:rsidP="00F464BE">
            <w:pPr>
              <w:pStyle w:val="10"/>
              <w:shd w:val="clear" w:color="auto" w:fill="auto"/>
              <w:spacing w:line="240" w:lineRule="auto"/>
              <w:ind w:firstLine="73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13187" w:rsidRDefault="00F13187" w:rsidP="00F464BE">
            <w:pPr>
              <w:pStyle w:val="10"/>
              <w:shd w:val="clear" w:color="auto" w:fill="auto"/>
              <w:spacing w:line="240" w:lineRule="auto"/>
              <w:ind w:firstLine="73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13187" w:rsidRDefault="00F13187" w:rsidP="00F464BE">
            <w:pPr>
              <w:pStyle w:val="10"/>
              <w:shd w:val="clear" w:color="auto" w:fill="auto"/>
              <w:spacing w:line="240" w:lineRule="auto"/>
              <w:ind w:firstLine="73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  <w:p w:rsidR="00F13187" w:rsidRDefault="00F13187" w:rsidP="00F464BE">
            <w:pPr>
              <w:pStyle w:val="10"/>
              <w:shd w:val="clear" w:color="auto" w:fill="auto"/>
              <w:spacing w:line="240" w:lineRule="auto"/>
              <w:ind w:firstLine="73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13187" w:rsidRDefault="00F13187" w:rsidP="00F464BE">
            <w:pPr>
              <w:pStyle w:val="10"/>
              <w:shd w:val="clear" w:color="auto" w:fill="auto"/>
              <w:spacing w:line="240" w:lineRule="auto"/>
              <w:ind w:firstLine="73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13187" w:rsidRDefault="00F13187" w:rsidP="00F464BE">
            <w:pPr>
              <w:pStyle w:val="10"/>
              <w:shd w:val="clear" w:color="auto" w:fill="auto"/>
              <w:spacing w:line="240" w:lineRule="auto"/>
              <w:ind w:firstLine="73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13187" w:rsidRDefault="00F13187" w:rsidP="00F464BE">
            <w:pPr>
              <w:pStyle w:val="10"/>
              <w:shd w:val="clear" w:color="auto" w:fill="auto"/>
              <w:spacing w:line="240" w:lineRule="auto"/>
              <w:ind w:firstLine="73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13187" w:rsidRDefault="00F13187" w:rsidP="00F464BE">
            <w:pPr>
              <w:pStyle w:val="10"/>
              <w:shd w:val="clear" w:color="auto" w:fill="auto"/>
              <w:spacing w:line="240" w:lineRule="auto"/>
              <w:ind w:firstLine="73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13187" w:rsidRDefault="00F13187" w:rsidP="00F464BE">
            <w:pPr>
              <w:pStyle w:val="10"/>
              <w:shd w:val="clear" w:color="auto" w:fill="auto"/>
              <w:spacing w:line="240" w:lineRule="auto"/>
              <w:ind w:firstLine="73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  <w:p w:rsidR="00F13187" w:rsidRDefault="00F13187" w:rsidP="00F464BE">
            <w:pPr>
              <w:pStyle w:val="10"/>
              <w:shd w:val="clear" w:color="auto" w:fill="auto"/>
              <w:spacing w:line="240" w:lineRule="auto"/>
              <w:ind w:firstLine="73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13187" w:rsidRDefault="00F13187" w:rsidP="00F464BE">
            <w:pPr>
              <w:pStyle w:val="10"/>
              <w:shd w:val="clear" w:color="auto" w:fill="auto"/>
              <w:spacing w:line="240" w:lineRule="auto"/>
              <w:ind w:firstLine="73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13187" w:rsidRDefault="00F13187" w:rsidP="00F464BE">
            <w:pPr>
              <w:pStyle w:val="10"/>
              <w:shd w:val="clear" w:color="auto" w:fill="auto"/>
              <w:spacing w:line="240" w:lineRule="auto"/>
              <w:ind w:firstLine="73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13187" w:rsidRDefault="00F13187" w:rsidP="00F464BE">
            <w:pPr>
              <w:pStyle w:val="10"/>
              <w:shd w:val="clear" w:color="auto" w:fill="auto"/>
              <w:spacing w:line="240" w:lineRule="auto"/>
              <w:ind w:firstLine="73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13187" w:rsidRDefault="00F13187" w:rsidP="00F464BE">
            <w:pPr>
              <w:pStyle w:val="10"/>
              <w:shd w:val="clear" w:color="auto" w:fill="auto"/>
              <w:spacing w:line="240" w:lineRule="auto"/>
              <w:ind w:firstLine="73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464BE" w:rsidRPr="00EA3AE3" w:rsidRDefault="00F464BE" w:rsidP="00F464BE">
            <w:pPr>
              <w:pStyle w:val="10"/>
              <w:shd w:val="clear" w:color="auto" w:fill="auto"/>
              <w:spacing w:line="240" w:lineRule="auto"/>
              <w:ind w:firstLine="737"/>
              <w:jc w:val="both"/>
              <w:rPr>
                <w:b/>
                <w:color w:val="000000"/>
                <w:sz w:val="24"/>
                <w:szCs w:val="24"/>
              </w:rPr>
            </w:pPr>
            <w:r w:rsidRPr="00D906B3">
              <w:rPr>
                <w:b/>
                <w:color w:val="000000"/>
                <w:sz w:val="24"/>
                <w:szCs w:val="24"/>
              </w:rPr>
              <w:t>По пункту 5.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D906B3">
              <w:rPr>
                <w:b/>
                <w:color w:val="000000"/>
                <w:sz w:val="24"/>
                <w:szCs w:val="24"/>
              </w:rPr>
              <w:t>.</w:t>
            </w:r>
          </w:p>
          <w:p w:rsidR="000A59E6" w:rsidRPr="00EA3AE3" w:rsidRDefault="000A59E6" w:rsidP="00F464BE">
            <w:pPr>
              <w:pStyle w:val="10"/>
              <w:shd w:val="clear" w:color="auto" w:fill="auto"/>
              <w:spacing w:line="240" w:lineRule="auto"/>
              <w:ind w:firstLine="737"/>
              <w:jc w:val="both"/>
              <w:rPr>
                <w:sz w:val="24"/>
                <w:szCs w:val="24"/>
              </w:rPr>
            </w:pPr>
            <w:proofErr w:type="gramStart"/>
            <w:r w:rsidRPr="00EA3AE3">
              <w:rPr>
                <w:color w:val="000000"/>
                <w:sz w:val="24"/>
                <w:szCs w:val="24"/>
              </w:rPr>
              <w:t>В общеобразовательных организациях МО «Холмогорский муниц</w:t>
            </w:r>
            <w:r w:rsidRPr="00EA3AE3">
              <w:rPr>
                <w:color w:val="000000"/>
                <w:sz w:val="24"/>
                <w:szCs w:val="24"/>
              </w:rPr>
              <w:t>и</w:t>
            </w:r>
            <w:r w:rsidRPr="00EA3AE3">
              <w:rPr>
                <w:color w:val="000000"/>
                <w:sz w:val="24"/>
                <w:szCs w:val="24"/>
              </w:rPr>
              <w:t>пальный район» разработана и утверждена нормативная база по созданию школьных спортивных клубов. 15 января 2016 года вопрос о работе школьных спортивных клубов был рассмотрен на уровне управления образования на с</w:t>
            </w:r>
            <w:r w:rsidRPr="00EA3AE3">
              <w:rPr>
                <w:color w:val="000000"/>
                <w:sz w:val="24"/>
                <w:szCs w:val="24"/>
              </w:rPr>
              <w:t>о</w:t>
            </w:r>
            <w:r w:rsidRPr="00EA3AE3">
              <w:rPr>
                <w:color w:val="000000"/>
                <w:sz w:val="24"/>
                <w:szCs w:val="24"/>
              </w:rPr>
              <w:t>вещании для заместителей руководителей по воспитательной работе и педаг</w:t>
            </w:r>
            <w:r w:rsidRPr="00EA3AE3">
              <w:rPr>
                <w:color w:val="000000"/>
                <w:sz w:val="24"/>
                <w:szCs w:val="24"/>
              </w:rPr>
              <w:t>о</w:t>
            </w:r>
            <w:r w:rsidRPr="00EA3AE3">
              <w:rPr>
                <w:color w:val="000000"/>
                <w:sz w:val="24"/>
                <w:szCs w:val="24"/>
              </w:rPr>
              <w:t>гов-организаторов.</w:t>
            </w:r>
            <w:proofErr w:type="gramEnd"/>
            <w:r w:rsidRPr="00EA3AE3">
              <w:rPr>
                <w:color w:val="000000"/>
                <w:sz w:val="24"/>
                <w:szCs w:val="24"/>
              </w:rPr>
              <w:t xml:space="preserve"> Состоялся круглый стол по обмену опытом.</w:t>
            </w:r>
          </w:p>
          <w:p w:rsidR="000A59E6" w:rsidRDefault="000A59E6" w:rsidP="00F464BE">
            <w:pPr>
              <w:framePr w:w="9048" w:wrap="notBeside" w:vAnchor="text" w:hAnchor="text" w:xAlign="center" w:y="1"/>
              <w:spacing w:line="260" w:lineRule="exact"/>
              <w:ind w:firstLine="737"/>
            </w:pPr>
            <w:r>
              <w:rPr>
                <w:color w:val="000000"/>
              </w:rPr>
              <w:t>Перечень спортивных клубов:</w:t>
            </w:r>
          </w:p>
          <w:tbl>
            <w:tblPr>
              <w:tblOverlap w:val="never"/>
              <w:tblW w:w="805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290"/>
              <w:gridCol w:w="1701"/>
              <w:gridCol w:w="1701"/>
              <w:gridCol w:w="2358"/>
            </w:tblGrid>
            <w:tr w:rsidR="00371E0E" w:rsidTr="00371E0E">
              <w:trPr>
                <w:trHeight w:hRule="exact" w:val="826"/>
                <w:jc w:val="center"/>
              </w:trPr>
              <w:tc>
                <w:tcPr>
                  <w:tcW w:w="22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30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Наименование ОО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64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Название спо</w:t>
                  </w: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р</w:t>
                  </w: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тивного клуба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Дата создания, № приказа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after="60" w:line="230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Руководитель</w:t>
                  </w:r>
                </w:p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before="60" w:line="230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клуба</w:t>
                  </w:r>
                </w:p>
              </w:tc>
            </w:tr>
            <w:tr w:rsidR="00371E0E" w:rsidTr="00371E0E">
              <w:trPr>
                <w:trHeight w:hRule="exact" w:val="1046"/>
                <w:jc w:val="center"/>
              </w:trPr>
              <w:tc>
                <w:tcPr>
                  <w:tcW w:w="22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64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МАОУ «Холмого</w:t>
                  </w: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р</w:t>
                  </w: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ская СШ»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30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«Темп»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64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31.12.2008 г. №214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Шевелёва</w:t>
                  </w:r>
                </w:p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Мария</w:t>
                  </w:r>
                </w:p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Сергеевна-</w:t>
                  </w:r>
                </w:p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учитель</w:t>
                  </w:r>
                </w:p>
              </w:tc>
            </w:tr>
            <w:tr w:rsidR="00371E0E" w:rsidTr="00371E0E">
              <w:trPr>
                <w:trHeight w:hRule="exact" w:val="1315"/>
                <w:jc w:val="center"/>
              </w:trPr>
              <w:tc>
                <w:tcPr>
                  <w:tcW w:w="22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30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МБОУ «</w:t>
                  </w:r>
                  <w:proofErr w:type="spellStart"/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Емецкая</w:t>
                  </w:r>
                  <w:proofErr w:type="spellEnd"/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 xml:space="preserve"> СШ»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30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«Емца»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64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12.01.2015 г Приказ №3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Белоусова</w:t>
                  </w:r>
                </w:p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Валентина</w:t>
                  </w:r>
                </w:p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Николаевна-</w:t>
                  </w:r>
                </w:p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учитель</w:t>
                  </w:r>
                </w:p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физкультуры</w:t>
                  </w:r>
                </w:p>
              </w:tc>
            </w:tr>
            <w:tr w:rsidR="00371E0E" w:rsidTr="00371E0E">
              <w:trPr>
                <w:trHeight w:hRule="exact" w:val="1349"/>
                <w:jc w:val="center"/>
              </w:trPr>
              <w:tc>
                <w:tcPr>
                  <w:tcW w:w="2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64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МБОУ «</w:t>
                  </w:r>
                  <w:proofErr w:type="spellStart"/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Усть-Пинежская</w:t>
                  </w:r>
                  <w:proofErr w:type="spellEnd"/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 xml:space="preserve"> СШ»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30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«Оранжевый мяч»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21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 xml:space="preserve">10.11.2015г. </w:t>
                  </w:r>
                  <w:r w:rsidRPr="000A59E6">
                    <w:rPr>
                      <w:rStyle w:val="95pt0pt"/>
                      <w:b w:val="0"/>
                      <w:sz w:val="24"/>
                      <w:szCs w:val="24"/>
                    </w:rPr>
                    <w:t xml:space="preserve">Приказ №115- </w:t>
                  </w:r>
                  <w:proofErr w:type="spellStart"/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ов</w:t>
                  </w:r>
                  <w:proofErr w:type="spellEnd"/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Хошев</w:t>
                  </w:r>
                  <w:proofErr w:type="spellEnd"/>
                </w:p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Владимир</w:t>
                  </w:r>
                </w:p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Юрьевич-</w:t>
                  </w:r>
                </w:p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учитель</w:t>
                  </w:r>
                </w:p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физкультуры</w:t>
                  </w:r>
                </w:p>
              </w:tc>
            </w:tr>
            <w:tr w:rsidR="00371E0E" w:rsidTr="00371E0E">
              <w:trPr>
                <w:trHeight w:hRule="exact" w:val="1349"/>
                <w:jc w:val="center"/>
              </w:trPr>
              <w:tc>
                <w:tcPr>
                  <w:tcW w:w="2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30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lastRenderedPageBreak/>
                    <w:t>МБОУ «</w:t>
                  </w:r>
                  <w:proofErr w:type="spellStart"/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Луковецкая</w:t>
                  </w:r>
                  <w:proofErr w:type="spellEnd"/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 xml:space="preserve"> СШ»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30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«</w:t>
                  </w:r>
                  <w:proofErr w:type="spellStart"/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Охилес</w:t>
                  </w:r>
                  <w:proofErr w:type="spellEnd"/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64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31.12.2015 г. Приказ №192/4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Юркин</w:t>
                  </w:r>
                </w:p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Андрей</w:t>
                  </w:r>
                </w:p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Сергеевич-</w:t>
                  </w:r>
                </w:p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учитель</w:t>
                  </w:r>
                </w:p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физкультуры</w:t>
                  </w:r>
                </w:p>
              </w:tc>
            </w:tr>
            <w:tr w:rsidR="00371E0E" w:rsidTr="00371E0E">
              <w:trPr>
                <w:trHeight w:hRule="exact" w:val="1349"/>
                <w:jc w:val="center"/>
              </w:trPr>
              <w:tc>
                <w:tcPr>
                  <w:tcW w:w="2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МБОУ «Ломоносо</w:t>
                  </w: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в</w:t>
                  </w: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ская школа»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30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«Доблесть»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83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31.08.2015 г. Приказ №51- У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Кузнецова</w:t>
                  </w:r>
                </w:p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Елена</w:t>
                  </w:r>
                </w:p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Ефимовна-</w:t>
                  </w:r>
                </w:p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учитель</w:t>
                  </w:r>
                </w:p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физкультуры</w:t>
                  </w:r>
                </w:p>
              </w:tc>
            </w:tr>
            <w:tr w:rsidR="00371E0E" w:rsidTr="00371E0E">
              <w:trPr>
                <w:trHeight w:hRule="exact" w:val="1349"/>
                <w:jc w:val="center"/>
              </w:trPr>
              <w:tc>
                <w:tcPr>
                  <w:tcW w:w="2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30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МБОУ «</w:t>
                  </w:r>
                  <w:proofErr w:type="spellStart"/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Кехотская</w:t>
                  </w:r>
                  <w:proofErr w:type="spellEnd"/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 xml:space="preserve"> СШ»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30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«</w:t>
                  </w:r>
                  <w:proofErr w:type="spellStart"/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Олимпионик</w:t>
                  </w:r>
                  <w:proofErr w:type="spellEnd"/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64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04.06.2015 г. Приказ № 109-од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Плотникова</w:t>
                  </w:r>
                </w:p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Елена</w:t>
                  </w:r>
                </w:p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Сергеевна-</w:t>
                  </w:r>
                </w:p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учитель</w:t>
                  </w:r>
                </w:p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физкультуры</w:t>
                  </w:r>
                </w:p>
              </w:tc>
            </w:tr>
            <w:tr w:rsidR="00371E0E" w:rsidTr="00371E0E">
              <w:trPr>
                <w:trHeight w:hRule="exact" w:val="1349"/>
                <w:jc w:val="center"/>
              </w:trPr>
              <w:tc>
                <w:tcPr>
                  <w:tcW w:w="2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6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МБОУ «</w:t>
                  </w:r>
                  <w:proofErr w:type="spellStart"/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В-Матигорская</w:t>
                  </w:r>
                  <w:proofErr w:type="spellEnd"/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 xml:space="preserve"> СШ»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30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«Барс»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16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95pt0pt"/>
                      <w:b w:val="0"/>
                      <w:sz w:val="24"/>
                      <w:szCs w:val="24"/>
                    </w:rPr>
                    <w:t xml:space="preserve">17.11.2015 г. Приказ </w:t>
                  </w: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 xml:space="preserve">№ </w:t>
                  </w:r>
                  <w:r w:rsidRPr="000A59E6">
                    <w:rPr>
                      <w:rStyle w:val="95pt0pt"/>
                      <w:b w:val="0"/>
                      <w:sz w:val="24"/>
                      <w:szCs w:val="24"/>
                    </w:rPr>
                    <w:t xml:space="preserve">425- </w:t>
                  </w:r>
                  <w:proofErr w:type="spellStart"/>
                  <w:r w:rsidRPr="000A59E6">
                    <w:rPr>
                      <w:rStyle w:val="95pt0pt"/>
                      <w:b w:val="0"/>
                      <w:sz w:val="24"/>
                      <w:szCs w:val="24"/>
                    </w:rPr>
                    <w:t>ов</w:t>
                  </w:r>
                  <w:proofErr w:type="spellEnd"/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71E0E" w:rsidRDefault="00371E0E" w:rsidP="00EA3AE3">
                  <w:pPr>
                    <w:pStyle w:val="10"/>
                    <w:shd w:val="clear" w:color="auto" w:fill="auto"/>
                    <w:spacing w:line="259" w:lineRule="exact"/>
                    <w:rPr>
                      <w:rStyle w:val="115pt0pt"/>
                      <w:b w:val="0"/>
                      <w:sz w:val="24"/>
                      <w:szCs w:val="24"/>
                    </w:rPr>
                  </w:pPr>
                  <w:proofErr w:type="spellStart"/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Казачук</w:t>
                  </w:r>
                  <w:proofErr w:type="spellEnd"/>
                </w:p>
                <w:p w:rsidR="00371E0E" w:rsidRDefault="00371E0E" w:rsidP="00EA3AE3">
                  <w:pPr>
                    <w:pStyle w:val="10"/>
                    <w:shd w:val="clear" w:color="auto" w:fill="auto"/>
                    <w:spacing w:line="259" w:lineRule="exact"/>
                    <w:rPr>
                      <w:rStyle w:val="115pt0pt"/>
                      <w:b w:val="0"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 xml:space="preserve"> Пётр</w:t>
                  </w:r>
                </w:p>
                <w:p w:rsidR="00371E0E" w:rsidRDefault="00371E0E" w:rsidP="00EA3AE3">
                  <w:pPr>
                    <w:pStyle w:val="10"/>
                    <w:shd w:val="clear" w:color="auto" w:fill="auto"/>
                    <w:spacing w:line="259" w:lineRule="exact"/>
                    <w:rPr>
                      <w:rStyle w:val="115pt0pt"/>
                      <w:b w:val="0"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 xml:space="preserve"> Васильевич- </w:t>
                  </w:r>
                </w:p>
                <w:p w:rsidR="00371E0E" w:rsidRDefault="00371E0E" w:rsidP="00EA3AE3">
                  <w:pPr>
                    <w:pStyle w:val="10"/>
                    <w:shd w:val="clear" w:color="auto" w:fill="auto"/>
                    <w:spacing w:line="259" w:lineRule="exact"/>
                    <w:rPr>
                      <w:rStyle w:val="115pt0pt"/>
                      <w:b w:val="0"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учитель</w:t>
                  </w:r>
                </w:p>
                <w:p w:rsidR="00371E0E" w:rsidRPr="000A59E6" w:rsidRDefault="00371E0E" w:rsidP="00EA3AE3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 xml:space="preserve"> физкультуры</w:t>
                  </w:r>
                </w:p>
              </w:tc>
            </w:tr>
            <w:tr w:rsidR="00371E0E" w:rsidTr="00371E0E">
              <w:trPr>
                <w:trHeight w:hRule="exact" w:val="1349"/>
                <w:jc w:val="center"/>
              </w:trPr>
              <w:tc>
                <w:tcPr>
                  <w:tcW w:w="2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64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МБОУ «</w:t>
                  </w:r>
                  <w:proofErr w:type="spellStart"/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Светлозе</w:t>
                  </w: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р</w:t>
                  </w: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ская</w:t>
                  </w:r>
                  <w:proofErr w:type="spellEnd"/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 xml:space="preserve"> СШ»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30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«Заряд»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26.09.2015 г. Приказ № 81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Ермолин</w:t>
                  </w:r>
                </w:p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Евгений</w:t>
                  </w:r>
                </w:p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Григорьевич-</w:t>
                  </w:r>
                </w:p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учитель</w:t>
                  </w:r>
                </w:p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физкультуры</w:t>
                  </w:r>
                </w:p>
              </w:tc>
            </w:tr>
            <w:tr w:rsidR="00371E0E" w:rsidTr="00371E0E">
              <w:trPr>
                <w:trHeight w:hRule="exact" w:val="1349"/>
                <w:jc w:val="center"/>
              </w:trPr>
              <w:tc>
                <w:tcPr>
                  <w:tcW w:w="2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30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МБОУ «</w:t>
                  </w:r>
                  <w:proofErr w:type="spellStart"/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Рембуевская</w:t>
                  </w:r>
                  <w:proofErr w:type="spellEnd"/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 xml:space="preserve"> СШ»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30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«Атлант»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26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 xml:space="preserve">28.12.2015 г. </w:t>
                  </w:r>
                  <w:r w:rsidRPr="000A59E6">
                    <w:rPr>
                      <w:rStyle w:val="95pt0pt"/>
                      <w:b w:val="0"/>
                      <w:sz w:val="24"/>
                      <w:szCs w:val="24"/>
                    </w:rPr>
                    <w:t>Приказ №107-у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71E0E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rStyle w:val="115pt0pt"/>
                      <w:b w:val="0"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 xml:space="preserve">Некрасова </w:t>
                  </w:r>
                </w:p>
                <w:p w:rsidR="00371E0E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rStyle w:val="115pt0pt"/>
                      <w:b w:val="0"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Татьяна</w:t>
                  </w:r>
                </w:p>
                <w:p w:rsidR="00371E0E" w:rsidRDefault="00371E0E" w:rsidP="00EA3AE3">
                  <w:pPr>
                    <w:pStyle w:val="10"/>
                    <w:shd w:val="clear" w:color="auto" w:fill="auto"/>
                    <w:spacing w:line="259" w:lineRule="exact"/>
                    <w:rPr>
                      <w:rStyle w:val="115pt0pt"/>
                      <w:b w:val="0"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 xml:space="preserve"> Германовна- </w:t>
                  </w:r>
                </w:p>
                <w:p w:rsidR="00371E0E" w:rsidRDefault="00371E0E" w:rsidP="00EA3AE3">
                  <w:pPr>
                    <w:pStyle w:val="10"/>
                    <w:shd w:val="clear" w:color="auto" w:fill="auto"/>
                    <w:spacing w:line="259" w:lineRule="exact"/>
                    <w:rPr>
                      <w:rStyle w:val="115pt0pt"/>
                      <w:b w:val="0"/>
                      <w:sz w:val="24"/>
                      <w:szCs w:val="24"/>
                    </w:rPr>
                  </w:pPr>
                  <w:r>
                    <w:rPr>
                      <w:rStyle w:val="115pt0pt"/>
                      <w:b w:val="0"/>
                      <w:sz w:val="24"/>
                      <w:szCs w:val="24"/>
                    </w:rPr>
                    <w:t>у</w:t>
                  </w: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читель</w:t>
                  </w:r>
                </w:p>
                <w:p w:rsidR="00371E0E" w:rsidRPr="000A59E6" w:rsidRDefault="00371E0E" w:rsidP="00EA3AE3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 xml:space="preserve"> физкультуры</w:t>
                  </w:r>
                </w:p>
              </w:tc>
            </w:tr>
            <w:tr w:rsidR="00371E0E" w:rsidTr="00371E0E">
              <w:trPr>
                <w:trHeight w:hRule="exact" w:val="1349"/>
                <w:jc w:val="center"/>
              </w:trPr>
              <w:tc>
                <w:tcPr>
                  <w:tcW w:w="2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64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МБОУ «</w:t>
                  </w:r>
                  <w:proofErr w:type="spellStart"/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Брин-Наволоцкая</w:t>
                  </w:r>
                  <w:proofErr w:type="spellEnd"/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 xml:space="preserve"> СШ»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30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«Апельсин»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12.01.2016 года Приказ №3с от 12.01.2016 года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Хорушко</w:t>
                  </w:r>
                  <w:proofErr w:type="spellEnd"/>
                </w:p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Елена</w:t>
                  </w:r>
                </w:p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Анатольевна-</w:t>
                  </w:r>
                </w:p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учитель</w:t>
                  </w:r>
                </w:p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физкультуры</w:t>
                  </w:r>
                </w:p>
              </w:tc>
            </w:tr>
            <w:tr w:rsidR="00371E0E" w:rsidTr="00371E0E">
              <w:trPr>
                <w:trHeight w:hRule="exact" w:val="1349"/>
                <w:jc w:val="center"/>
              </w:trPr>
              <w:tc>
                <w:tcPr>
                  <w:tcW w:w="2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30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lastRenderedPageBreak/>
                    <w:t>МБОУ «Двинская СШ»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30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«Темп»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64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04.09.2015 г. Приказ №172/1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Поликарпова</w:t>
                  </w:r>
                </w:p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Елена</w:t>
                  </w:r>
                </w:p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Викторовна-</w:t>
                  </w:r>
                </w:p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учитель</w:t>
                  </w:r>
                </w:p>
                <w:p w:rsidR="00371E0E" w:rsidRPr="000A59E6" w:rsidRDefault="00371E0E" w:rsidP="000A59E6">
                  <w:pPr>
                    <w:pStyle w:val="10"/>
                    <w:shd w:val="clear" w:color="auto" w:fill="auto"/>
                    <w:spacing w:line="259" w:lineRule="exact"/>
                    <w:rPr>
                      <w:b/>
                      <w:sz w:val="24"/>
                      <w:szCs w:val="24"/>
                    </w:rPr>
                  </w:pPr>
                  <w:r w:rsidRPr="000A59E6">
                    <w:rPr>
                      <w:rStyle w:val="115pt0pt"/>
                      <w:b w:val="0"/>
                      <w:sz w:val="24"/>
                      <w:szCs w:val="24"/>
                    </w:rPr>
                    <w:t>физкультуры</w:t>
                  </w:r>
                </w:p>
              </w:tc>
            </w:tr>
          </w:tbl>
          <w:p w:rsidR="00F13187" w:rsidRDefault="00F13187" w:rsidP="00973CBB">
            <w:pPr>
              <w:pStyle w:val="10"/>
              <w:shd w:val="clear" w:color="auto" w:fill="auto"/>
              <w:spacing w:line="240" w:lineRule="auto"/>
              <w:ind w:firstLine="54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13187" w:rsidRDefault="00F13187" w:rsidP="00973CBB">
            <w:pPr>
              <w:pStyle w:val="10"/>
              <w:shd w:val="clear" w:color="auto" w:fill="auto"/>
              <w:spacing w:line="240" w:lineRule="auto"/>
              <w:ind w:firstLine="54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  <w:p w:rsidR="00F13187" w:rsidRDefault="00F13187" w:rsidP="00973CBB">
            <w:pPr>
              <w:pStyle w:val="10"/>
              <w:shd w:val="clear" w:color="auto" w:fill="auto"/>
              <w:spacing w:line="240" w:lineRule="auto"/>
              <w:ind w:firstLine="54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13187" w:rsidRDefault="00F13187" w:rsidP="00973CBB">
            <w:pPr>
              <w:pStyle w:val="10"/>
              <w:shd w:val="clear" w:color="auto" w:fill="auto"/>
              <w:spacing w:line="240" w:lineRule="auto"/>
              <w:ind w:firstLine="54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403B3" w:rsidRDefault="00F13187" w:rsidP="00973CBB">
            <w:pPr>
              <w:pStyle w:val="10"/>
              <w:shd w:val="clear" w:color="auto" w:fill="auto"/>
              <w:spacing w:line="240" w:lineRule="auto"/>
              <w:ind w:firstLine="54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D403B3" w:rsidRPr="008663E0" w:rsidTr="00E57A6A">
        <w:tc>
          <w:tcPr>
            <w:tcW w:w="7224" w:type="dxa"/>
          </w:tcPr>
          <w:p w:rsidR="00F13187" w:rsidRDefault="00F13187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F8583C" w:rsidRDefault="00F8583C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  <w:r w:rsidRPr="00F13187">
              <w:rPr>
                <w:b/>
              </w:rPr>
              <w:t>5.1.</w:t>
            </w:r>
            <w:r w:rsidRPr="00447040">
              <w:t xml:space="preserve"> </w:t>
            </w:r>
            <w:proofErr w:type="gramStart"/>
            <w:r w:rsidRPr="00447040">
              <w:t>Разработать и утвердить</w:t>
            </w:r>
            <w:proofErr w:type="gramEnd"/>
            <w:r w:rsidRPr="00447040">
              <w:t xml:space="preserve"> комплекс мер по реализации Концепции развития детско-юношеского и школьного спорта в А</w:t>
            </w:r>
            <w:r w:rsidRPr="00447040">
              <w:t>р</w:t>
            </w:r>
            <w:r w:rsidRPr="00447040">
              <w:t>хангельской области на 2015–2020 годы на территории муниц</w:t>
            </w:r>
            <w:r w:rsidRPr="00447040">
              <w:t>и</w:t>
            </w:r>
            <w:r w:rsidRPr="00447040">
              <w:t>пальных образований Архангельской области.</w:t>
            </w:r>
          </w:p>
          <w:p w:rsidR="00F13187" w:rsidRDefault="00F13187" w:rsidP="00F8583C">
            <w:pPr>
              <w:tabs>
                <w:tab w:val="left" w:pos="360"/>
                <w:tab w:val="left" w:pos="1200"/>
              </w:tabs>
              <w:ind w:firstLine="709"/>
              <w:jc w:val="both"/>
            </w:pPr>
          </w:p>
          <w:p w:rsidR="00F8583C" w:rsidRDefault="00F8583C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  <w:r w:rsidRPr="00447040">
              <w:t xml:space="preserve">  </w:t>
            </w:r>
            <w:r w:rsidRPr="00F13187">
              <w:rPr>
                <w:b/>
              </w:rPr>
              <w:t>5.2.</w:t>
            </w:r>
            <w:r w:rsidRPr="00447040">
              <w:t xml:space="preserve"> При подготовке муниципальных образовательных орг</w:t>
            </w:r>
            <w:r w:rsidRPr="00447040">
              <w:t>а</w:t>
            </w:r>
            <w:r w:rsidRPr="00447040">
              <w:t>низаций к новому учебному году рассмотреть возможность выд</w:t>
            </w:r>
            <w:r w:rsidRPr="00447040">
              <w:t>е</w:t>
            </w:r>
            <w:r w:rsidRPr="00447040">
              <w:t>ления дополнительных средств на финансирование мероприятий, направленных на укрепление учебно-спортивной базы муниц</w:t>
            </w:r>
            <w:r w:rsidRPr="00447040">
              <w:t>и</w:t>
            </w:r>
            <w:r w:rsidRPr="00447040">
              <w:t>пальных общеобразовательных организаций в рамках муниципал</w:t>
            </w:r>
            <w:r w:rsidRPr="00447040">
              <w:t>ь</w:t>
            </w:r>
            <w:r w:rsidRPr="00447040">
              <w:t>ных программ по развитию образования.</w:t>
            </w:r>
          </w:p>
          <w:p w:rsidR="00F13187" w:rsidRDefault="00F13187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13187" w:rsidRDefault="00F13187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13187" w:rsidRDefault="00F13187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13187" w:rsidRDefault="00F13187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13187" w:rsidRDefault="00F13187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13187" w:rsidRDefault="00F13187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13187" w:rsidRDefault="00F13187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13187" w:rsidRPr="00447040" w:rsidRDefault="00F13187" w:rsidP="00F8583C">
            <w:pPr>
              <w:shd w:val="clear" w:color="auto" w:fill="FFFFFF"/>
              <w:tabs>
                <w:tab w:val="left" w:pos="709"/>
              </w:tabs>
              <w:ind w:firstLine="540"/>
              <w:jc w:val="both"/>
            </w:pPr>
          </w:p>
          <w:p w:rsidR="00F8583C" w:rsidRDefault="00F8583C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F13187">
              <w:rPr>
                <w:b/>
                <w:sz w:val="24"/>
                <w:szCs w:val="24"/>
              </w:rPr>
              <w:t xml:space="preserve">         5.3.</w:t>
            </w:r>
            <w:r w:rsidRPr="00447040">
              <w:rPr>
                <w:b/>
                <w:sz w:val="24"/>
                <w:szCs w:val="24"/>
              </w:rPr>
              <w:t xml:space="preserve"> </w:t>
            </w:r>
            <w:r w:rsidRPr="00447040">
              <w:rPr>
                <w:sz w:val="24"/>
                <w:szCs w:val="24"/>
              </w:rPr>
              <w:t>В срок до 01 января 2016 года обеспечить переход детско-юношеских спортивных школ и специализированных детско-юношеских спортивных школ олимпийского резерва на реализ</w:t>
            </w:r>
            <w:r w:rsidRPr="00447040">
              <w:rPr>
                <w:sz w:val="24"/>
                <w:szCs w:val="24"/>
              </w:rPr>
              <w:t>а</w:t>
            </w:r>
            <w:r w:rsidRPr="00447040">
              <w:rPr>
                <w:sz w:val="24"/>
                <w:szCs w:val="24"/>
              </w:rPr>
              <w:t xml:space="preserve">цию </w:t>
            </w:r>
            <w:proofErr w:type="spellStart"/>
            <w:r w:rsidRPr="00447040">
              <w:rPr>
                <w:sz w:val="24"/>
                <w:szCs w:val="24"/>
              </w:rPr>
              <w:t>общеразвивающих</w:t>
            </w:r>
            <w:proofErr w:type="spellEnd"/>
            <w:r w:rsidRPr="00447040">
              <w:rPr>
                <w:sz w:val="24"/>
                <w:szCs w:val="24"/>
              </w:rPr>
              <w:t xml:space="preserve"> и </w:t>
            </w:r>
            <w:proofErr w:type="spellStart"/>
            <w:r w:rsidRPr="00447040">
              <w:rPr>
                <w:sz w:val="24"/>
                <w:szCs w:val="24"/>
              </w:rPr>
              <w:t>предпрофессиональных</w:t>
            </w:r>
            <w:proofErr w:type="spellEnd"/>
            <w:r w:rsidRPr="00447040">
              <w:rPr>
                <w:sz w:val="24"/>
                <w:szCs w:val="24"/>
              </w:rPr>
              <w:t xml:space="preserve"> программ наряду с программами спортивной подготовки.</w:t>
            </w:r>
          </w:p>
          <w:p w:rsidR="00F13187" w:rsidRPr="00447040" w:rsidRDefault="00F13187" w:rsidP="00F8583C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8583C" w:rsidRPr="00447040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  <w:r w:rsidRPr="00F13187">
              <w:rPr>
                <w:b/>
                <w:color w:val="000000"/>
              </w:rPr>
              <w:t>5.4.</w:t>
            </w:r>
            <w:r w:rsidRPr="00447040">
              <w:rPr>
                <w:color w:val="000000"/>
              </w:rPr>
              <w:t xml:space="preserve"> Способствовать </w:t>
            </w:r>
            <w:r w:rsidRPr="00447040">
              <w:t>созданию и развитию сети школьных спортивных клубов при муниципальных образовательных орган</w:t>
            </w:r>
            <w:r w:rsidRPr="00447040">
              <w:t>и</w:t>
            </w:r>
            <w:r w:rsidRPr="00447040">
              <w:t xml:space="preserve">зациях в Архангельской области. </w:t>
            </w:r>
          </w:p>
          <w:p w:rsidR="00F8583C" w:rsidRDefault="00F8583C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13187" w:rsidRPr="00447040" w:rsidRDefault="00F13187" w:rsidP="00F8583C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F8583C" w:rsidRPr="00447040" w:rsidRDefault="00F8583C" w:rsidP="00F8583C">
            <w:pPr>
              <w:pStyle w:val="10"/>
              <w:shd w:val="clear" w:color="auto" w:fill="auto"/>
              <w:tabs>
                <w:tab w:val="left" w:pos="1163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  <w:r w:rsidRPr="00F13187">
              <w:rPr>
                <w:b/>
                <w:sz w:val="24"/>
                <w:szCs w:val="24"/>
              </w:rPr>
              <w:t>5.5.</w:t>
            </w:r>
            <w:r w:rsidRPr="00447040">
              <w:rPr>
                <w:sz w:val="24"/>
                <w:szCs w:val="24"/>
              </w:rPr>
              <w:t xml:space="preserve"> Оказывать содействие в организации и проведении школьных и межшкольных физкультурно-спортивных меропри</w:t>
            </w:r>
            <w:r w:rsidRPr="00447040">
              <w:rPr>
                <w:sz w:val="24"/>
                <w:szCs w:val="24"/>
              </w:rPr>
              <w:t>я</w:t>
            </w:r>
            <w:r w:rsidRPr="00447040">
              <w:rPr>
                <w:sz w:val="24"/>
                <w:szCs w:val="24"/>
              </w:rPr>
              <w:t>тий.</w:t>
            </w:r>
          </w:p>
          <w:p w:rsidR="00F8583C" w:rsidRPr="00447040" w:rsidRDefault="00F8583C" w:rsidP="00F8583C">
            <w:pPr>
              <w:pStyle w:val="10"/>
              <w:shd w:val="clear" w:color="auto" w:fill="auto"/>
              <w:tabs>
                <w:tab w:val="left" w:pos="71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447040">
              <w:rPr>
                <w:sz w:val="24"/>
                <w:szCs w:val="24"/>
              </w:rPr>
              <w:t xml:space="preserve">          </w:t>
            </w:r>
            <w:r w:rsidRPr="00F13187">
              <w:rPr>
                <w:b/>
                <w:sz w:val="24"/>
                <w:szCs w:val="24"/>
              </w:rPr>
              <w:t>5.6.</w:t>
            </w:r>
            <w:r w:rsidRPr="00447040">
              <w:rPr>
                <w:sz w:val="24"/>
                <w:szCs w:val="24"/>
              </w:rPr>
              <w:t xml:space="preserve"> При планировании застройки и реконструкции жилых районов предусматривать строительство плоскостных спортивных сооружений с привлечением средств застройщика.</w:t>
            </w:r>
          </w:p>
          <w:p w:rsidR="00D403B3" w:rsidRPr="00447040" w:rsidRDefault="00D403B3" w:rsidP="00447040">
            <w:pPr>
              <w:shd w:val="clear" w:color="auto" w:fill="FFFFFF"/>
              <w:ind w:firstLine="714"/>
              <w:jc w:val="both"/>
              <w:rPr>
                <w:b/>
              </w:rPr>
            </w:pPr>
          </w:p>
        </w:tc>
        <w:tc>
          <w:tcPr>
            <w:tcW w:w="8425" w:type="dxa"/>
          </w:tcPr>
          <w:p w:rsidR="00F464BE" w:rsidRDefault="00F464BE" w:rsidP="00EA3AE3">
            <w:pPr>
              <w:pStyle w:val="10"/>
              <w:shd w:val="clear" w:color="auto" w:fill="auto"/>
              <w:spacing w:line="240" w:lineRule="auto"/>
              <w:ind w:firstLine="499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EA3AE3" w:rsidRDefault="00EA3AE3" w:rsidP="00F464BE">
            <w:pPr>
              <w:pStyle w:val="10"/>
              <w:shd w:val="clear" w:color="auto" w:fill="auto"/>
              <w:spacing w:line="240" w:lineRule="auto"/>
              <w:ind w:firstLine="499"/>
              <w:rPr>
                <w:b/>
                <w:color w:val="000000"/>
                <w:sz w:val="24"/>
                <w:szCs w:val="24"/>
              </w:rPr>
            </w:pPr>
            <w:r w:rsidRPr="00EA3AE3">
              <w:rPr>
                <w:b/>
                <w:color w:val="000000"/>
                <w:sz w:val="24"/>
                <w:szCs w:val="24"/>
              </w:rPr>
              <w:t>МО «</w:t>
            </w:r>
            <w:r>
              <w:rPr>
                <w:b/>
                <w:color w:val="000000"/>
                <w:sz w:val="24"/>
                <w:szCs w:val="24"/>
              </w:rPr>
              <w:t>Шенкур</w:t>
            </w:r>
            <w:r w:rsidRPr="00EA3AE3">
              <w:rPr>
                <w:b/>
                <w:color w:val="000000"/>
                <w:sz w:val="24"/>
                <w:szCs w:val="24"/>
              </w:rPr>
              <w:t>ский муниципальный район»</w:t>
            </w:r>
          </w:p>
          <w:p w:rsidR="00F464BE" w:rsidRDefault="00F464BE" w:rsidP="00F464BE">
            <w:pPr>
              <w:pStyle w:val="10"/>
              <w:shd w:val="clear" w:color="auto" w:fill="auto"/>
              <w:spacing w:line="240" w:lineRule="auto"/>
              <w:ind w:firstLine="499"/>
              <w:rPr>
                <w:b/>
                <w:color w:val="000000"/>
                <w:sz w:val="24"/>
                <w:szCs w:val="24"/>
              </w:rPr>
            </w:pPr>
          </w:p>
          <w:p w:rsidR="00F13187" w:rsidRDefault="00F13187" w:rsidP="00F464BE">
            <w:pPr>
              <w:pStyle w:val="10"/>
              <w:shd w:val="clear" w:color="auto" w:fill="auto"/>
              <w:spacing w:line="240" w:lineRule="auto"/>
              <w:ind w:left="23" w:right="23" w:firstLine="73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13187" w:rsidRDefault="00F13187" w:rsidP="00F464BE">
            <w:pPr>
              <w:pStyle w:val="10"/>
              <w:shd w:val="clear" w:color="auto" w:fill="auto"/>
              <w:spacing w:line="240" w:lineRule="auto"/>
              <w:ind w:left="23" w:right="23" w:firstLine="73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13187" w:rsidRDefault="00F13187" w:rsidP="00F464BE">
            <w:pPr>
              <w:pStyle w:val="10"/>
              <w:shd w:val="clear" w:color="auto" w:fill="auto"/>
              <w:spacing w:line="240" w:lineRule="auto"/>
              <w:ind w:left="23" w:right="23" w:firstLine="73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13187" w:rsidRDefault="00F13187" w:rsidP="00F464BE">
            <w:pPr>
              <w:pStyle w:val="10"/>
              <w:shd w:val="clear" w:color="auto" w:fill="auto"/>
              <w:spacing w:line="240" w:lineRule="auto"/>
              <w:ind w:left="23" w:right="23" w:firstLine="73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13187" w:rsidRDefault="00F13187" w:rsidP="00F464BE">
            <w:pPr>
              <w:pStyle w:val="10"/>
              <w:shd w:val="clear" w:color="auto" w:fill="auto"/>
              <w:spacing w:line="240" w:lineRule="auto"/>
              <w:ind w:left="23" w:right="23" w:firstLine="73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464BE" w:rsidRDefault="00F464BE" w:rsidP="00F464BE">
            <w:pPr>
              <w:pStyle w:val="10"/>
              <w:shd w:val="clear" w:color="auto" w:fill="auto"/>
              <w:spacing w:line="240" w:lineRule="auto"/>
              <w:ind w:left="23" w:right="23" w:firstLine="737"/>
              <w:jc w:val="both"/>
              <w:rPr>
                <w:b/>
                <w:color w:val="000000"/>
                <w:sz w:val="24"/>
                <w:szCs w:val="24"/>
              </w:rPr>
            </w:pPr>
            <w:r w:rsidRPr="00D906B3">
              <w:rPr>
                <w:b/>
                <w:color w:val="000000"/>
                <w:sz w:val="24"/>
                <w:szCs w:val="24"/>
              </w:rPr>
              <w:t>По пункту 5.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  <w:r w:rsidRPr="00D906B3">
              <w:rPr>
                <w:b/>
                <w:color w:val="000000"/>
                <w:sz w:val="24"/>
                <w:szCs w:val="24"/>
              </w:rPr>
              <w:t>.</w:t>
            </w:r>
          </w:p>
          <w:p w:rsidR="00026758" w:rsidRDefault="00026758" w:rsidP="00F464BE">
            <w:pPr>
              <w:pStyle w:val="10"/>
              <w:shd w:val="clear" w:color="auto" w:fill="auto"/>
              <w:spacing w:line="240" w:lineRule="auto"/>
              <w:ind w:left="23" w:right="23" w:firstLine="737"/>
              <w:jc w:val="both"/>
              <w:rPr>
                <w:color w:val="000000"/>
                <w:sz w:val="24"/>
                <w:szCs w:val="24"/>
              </w:rPr>
            </w:pPr>
            <w:r w:rsidRPr="00026758">
              <w:rPr>
                <w:color w:val="000000"/>
                <w:sz w:val="24"/>
                <w:szCs w:val="24"/>
              </w:rPr>
              <w:t>При подготовке муниципальных образовательных организаций к нов</w:t>
            </w:r>
            <w:r w:rsidRPr="00026758">
              <w:rPr>
                <w:color w:val="000000"/>
                <w:sz w:val="24"/>
                <w:szCs w:val="24"/>
              </w:rPr>
              <w:t>о</w:t>
            </w:r>
            <w:r w:rsidRPr="00026758">
              <w:rPr>
                <w:color w:val="000000"/>
                <w:sz w:val="24"/>
                <w:szCs w:val="24"/>
              </w:rPr>
              <w:t>му учебному году ежегодно финансируются мероприятия, направленные на укрепление учебно-спортивной базы муниципальных общеобразовательных организаций. Всем муниципальным образовательным учреждениям в 2015 г</w:t>
            </w:r>
            <w:r w:rsidRPr="00026758">
              <w:rPr>
                <w:color w:val="000000"/>
                <w:sz w:val="24"/>
                <w:szCs w:val="24"/>
              </w:rPr>
              <w:t>о</w:t>
            </w:r>
            <w:r w:rsidRPr="00026758">
              <w:rPr>
                <w:color w:val="000000"/>
                <w:sz w:val="24"/>
                <w:szCs w:val="24"/>
              </w:rPr>
              <w:t>ду были выделены средства на ремонтные работы при подготовке к учебному году, часть из этих средств была направлена на ремонт спортивных объектов. Из средств субвенции областного бюджета в 2015 году было приобретено спортивного инвентаря и оборудования на сумму 528,5 тыс. руб. и 60 тыс. руб. на эти же цели было привлечено из внебюджетного источника. Также рег</w:t>
            </w:r>
            <w:r w:rsidRPr="00026758">
              <w:rPr>
                <w:color w:val="000000"/>
                <w:sz w:val="24"/>
                <w:szCs w:val="24"/>
              </w:rPr>
              <w:t>у</w:t>
            </w:r>
            <w:r w:rsidRPr="00026758">
              <w:rPr>
                <w:color w:val="000000"/>
                <w:sz w:val="24"/>
                <w:szCs w:val="24"/>
              </w:rPr>
              <w:t>лярно на проведении межшкольных физкультурно-спортивных мероприятий затрачиваются средства муниципального бюджета, в 2015 году эта сумма с</w:t>
            </w:r>
            <w:r w:rsidRPr="00026758">
              <w:rPr>
                <w:color w:val="000000"/>
                <w:sz w:val="24"/>
                <w:szCs w:val="24"/>
              </w:rPr>
              <w:t>о</w:t>
            </w:r>
            <w:r w:rsidRPr="00026758">
              <w:rPr>
                <w:color w:val="000000"/>
                <w:sz w:val="24"/>
                <w:szCs w:val="24"/>
              </w:rPr>
              <w:t>ставила 158 тыс. руб.</w:t>
            </w:r>
          </w:p>
          <w:p w:rsidR="00F13187" w:rsidRDefault="00F13187" w:rsidP="00F464BE">
            <w:pPr>
              <w:pStyle w:val="10"/>
              <w:shd w:val="clear" w:color="auto" w:fill="auto"/>
              <w:spacing w:line="240" w:lineRule="auto"/>
              <w:ind w:left="23" w:right="23" w:firstLine="737"/>
              <w:jc w:val="both"/>
              <w:rPr>
                <w:color w:val="000000"/>
                <w:sz w:val="24"/>
                <w:szCs w:val="24"/>
              </w:rPr>
            </w:pPr>
          </w:p>
          <w:p w:rsidR="00F13187" w:rsidRDefault="00F13187" w:rsidP="00F464BE">
            <w:pPr>
              <w:pStyle w:val="10"/>
              <w:shd w:val="clear" w:color="auto" w:fill="auto"/>
              <w:spacing w:line="240" w:lineRule="auto"/>
              <w:ind w:left="23" w:right="23" w:firstLine="73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F13187" w:rsidRDefault="00F13187" w:rsidP="00F464BE">
            <w:pPr>
              <w:pStyle w:val="10"/>
              <w:shd w:val="clear" w:color="auto" w:fill="auto"/>
              <w:spacing w:line="240" w:lineRule="auto"/>
              <w:ind w:left="23" w:right="23" w:firstLine="737"/>
              <w:jc w:val="both"/>
              <w:rPr>
                <w:color w:val="000000"/>
                <w:sz w:val="24"/>
                <w:szCs w:val="24"/>
              </w:rPr>
            </w:pPr>
          </w:p>
          <w:p w:rsidR="00F13187" w:rsidRDefault="00F13187" w:rsidP="00F464BE">
            <w:pPr>
              <w:pStyle w:val="10"/>
              <w:shd w:val="clear" w:color="auto" w:fill="auto"/>
              <w:spacing w:line="240" w:lineRule="auto"/>
              <w:ind w:left="23" w:right="23" w:firstLine="737"/>
              <w:jc w:val="both"/>
              <w:rPr>
                <w:color w:val="000000"/>
                <w:sz w:val="24"/>
                <w:szCs w:val="24"/>
              </w:rPr>
            </w:pPr>
          </w:p>
          <w:p w:rsidR="00F13187" w:rsidRDefault="00F13187" w:rsidP="00F464BE">
            <w:pPr>
              <w:pStyle w:val="10"/>
              <w:shd w:val="clear" w:color="auto" w:fill="auto"/>
              <w:spacing w:line="240" w:lineRule="auto"/>
              <w:ind w:left="23" w:right="23" w:firstLine="737"/>
              <w:jc w:val="both"/>
              <w:rPr>
                <w:color w:val="000000"/>
                <w:sz w:val="24"/>
                <w:szCs w:val="24"/>
              </w:rPr>
            </w:pPr>
          </w:p>
          <w:p w:rsidR="00F13187" w:rsidRDefault="00F13187" w:rsidP="00F464BE">
            <w:pPr>
              <w:pStyle w:val="10"/>
              <w:shd w:val="clear" w:color="auto" w:fill="auto"/>
              <w:spacing w:line="240" w:lineRule="auto"/>
              <w:ind w:left="23" w:right="23" w:firstLine="737"/>
              <w:jc w:val="both"/>
              <w:rPr>
                <w:color w:val="000000"/>
                <w:sz w:val="24"/>
                <w:szCs w:val="24"/>
              </w:rPr>
            </w:pPr>
          </w:p>
          <w:p w:rsidR="00F13187" w:rsidRDefault="00F13187" w:rsidP="00F464BE">
            <w:pPr>
              <w:pStyle w:val="10"/>
              <w:shd w:val="clear" w:color="auto" w:fill="auto"/>
              <w:spacing w:line="240" w:lineRule="auto"/>
              <w:ind w:left="23" w:right="23" w:firstLine="737"/>
              <w:jc w:val="both"/>
              <w:rPr>
                <w:color w:val="000000"/>
                <w:sz w:val="24"/>
                <w:szCs w:val="24"/>
              </w:rPr>
            </w:pPr>
          </w:p>
          <w:p w:rsidR="00F464BE" w:rsidRPr="00026758" w:rsidRDefault="00F464BE" w:rsidP="00F464BE">
            <w:pPr>
              <w:pStyle w:val="10"/>
              <w:shd w:val="clear" w:color="auto" w:fill="auto"/>
              <w:spacing w:line="240" w:lineRule="auto"/>
              <w:ind w:left="23" w:right="23" w:firstLine="737"/>
              <w:jc w:val="both"/>
              <w:rPr>
                <w:sz w:val="24"/>
                <w:szCs w:val="24"/>
              </w:rPr>
            </w:pPr>
            <w:r w:rsidRPr="00D906B3">
              <w:rPr>
                <w:b/>
                <w:color w:val="000000"/>
                <w:sz w:val="24"/>
                <w:szCs w:val="24"/>
              </w:rPr>
              <w:t>По пункту 5.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D906B3">
              <w:rPr>
                <w:b/>
                <w:color w:val="000000"/>
                <w:sz w:val="24"/>
                <w:szCs w:val="24"/>
              </w:rPr>
              <w:t>.</w:t>
            </w:r>
          </w:p>
          <w:p w:rsidR="00EA3AE3" w:rsidRDefault="00026758" w:rsidP="00F464BE">
            <w:pPr>
              <w:pStyle w:val="10"/>
              <w:shd w:val="clear" w:color="auto" w:fill="auto"/>
              <w:spacing w:line="240" w:lineRule="auto"/>
              <w:ind w:left="23" w:right="23" w:firstLine="737"/>
              <w:jc w:val="both"/>
              <w:rPr>
                <w:color w:val="000000"/>
                <w:sz w:val="24"/>
                <w:szCs w:val="24"/>
              </w:rPr>
            </w:pPr>
            <w:r w:rsidRPr="00026758">
              <w:rPr>
                <w:color w:val="000000"/>
                <w:sz w:val="24"/>
                <w:szCs w:val="24"/>
              </w:rPr>
              <w:t xml:space="preserve">Организована работа по созданию школьных спортивных клубов. В </w:t>
            </w:r>
            <w:proofErr w:type="gramStart"/>
            <w:r w:rsidRPr="00026758">
              <w:rPr>
                <w:color w:val="000000"/>
                <w:sz w:val="24"/>
                <w:szCs w:val="24"/>
              </w:rPr>
              <w:t>марте</w:t>
            </w:r>
            <w:proofErr w:type="gramEnd"/>
            <w:r w:rsidRPr="00026758">
              <w:rPr>
                <w:color w:val="000000"/>
                <w:sz w:val="24"/>
                <w:szCs w:val="24"/>
              </w:rPr>
              <w:t xml:space="preserve"> 2015 года нормативная база по их функционированию была представл</w:t>
            </w:r>
            <w:r w:rsidRPr="00026758">
              <w:rPr>
                <w:color w:val="000000"/>
                <w:sz w:val="24"/>
                <w:szCs w:val="24"/>
              </w:rPr>
              <w:t>е</w:t>
            </w:r>
            <w:r w:rsidRPr="00026758">
              <w:rPr>
                <w:color w:val="000000"/>
                <w:sz w:val="24"/>
                <w:szCs w:val="24"/>
              </w:rPr>
              <w:t>на на районном заседании учителей физической культуры, в мае 2015 год да</w:t>
            </w:r>
            <w:r w:rsidRPr="00026758">
              <w:rPr>
                <w:color w:val="000000"/>
                <w:sz w:val="24"/>
                <w:szCs w:val="24"/>
              </w:rPr>
              <w:t>н</w:t>
            </w:r>
            <w:r w:rsidRPr="00026758">
              <w:rPr>
                <w:color w:val="000000"/>
                <w:sz w:val="24"/>
                <w:szCs w:val="24"/>
              </w:rPr>
              <w:t>ный вопрос рассматривался на совещании руководителей. На 01 января 2016 года в трёх муниципальных образовательных учреждениях уже функционир</w:t>
            </w:r>
            <w:r w:rsidRPr="00026758">
              <w:rPr>
                <w:color w:val="000000"/>
                <w:sz w:val="24"/>
                <w:szCs w:val="24"/>
              </w:rPr>
              <w:t>у</w:t>
            </w:r>
            <w:r w:rsidRPr="00026758">
              <w:rPr>
                <w:color w:val="000000"/>
                <w:sz w:val="24"/>
                <w:szCs w:val="24"/>
              </w:rPr>
              <w:t>ют школьные спортивные клубы. С 01 сентября 2016 года, ШСК будут фун</w:t>
            </w:r>
            <w:r w:rsidRPr="00026758">
              <w:rPr>
                <w:color w:val="000000"/>
                <w:sz w:val="24"/>
                <w:szCs w:val="24"/>
              </w:rPr>
              <w:t>к</w:t>
            </w:r>
            <w:r w:rsidRPr="00026758">
              <w:rPr>
                <w:color w:val="000000"/>
                <w:sz w:val="24"/>
                <w:szCs w:val="24"/>
              </w:rPr>
              <w:t>ционировать во всех МБОУ.</w:t>
            </w:r>
          </w:p>
          <w:p w:rsidR="00F13187" w:rsidRDefault="00F13187" w:rsidP="00F464BE">
            <w:pPr>
              <w:pStyle w:val="10"/>
              <w:shd w:val="clear" w:color="auto" w:fill="auto"/>
              <w:spacing w:line="240" w:lineRule="auto"/>
              <w:ind w:left="23" w:right="23" w:firstLine="737"/>
              <w:jc w:val="both"/>
              <w:rPr>
                <w:color w:val="000000"/>
                <w:sz w:val="24"/>
                <w:szCs w:val="24"/>
              </w:rPr>
            </w:pPr>
          </w:p>
          <w:p w:rsidR="00F13187" w:rsidRDefault="00F13187" w:rsidP="00F464BE">
            <w:pPr>
              <w:pStyle w:val="10"/>
              <w:shd w:val="clear" w:color="auto" w:fill="auto"/>
              <w:spacing w:line="240" w:lineRule="auto"/>
              <w:ind w:left="23" w:right="23" w:firstLine="73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F13187" w:rsidRDefault="00F13187" w:rsidP="00F464BE">
            <w:pPr>
              <w:pStyle w:val="10"/>
              <w:shd w:val="clear" w:color="auto" w:fill="auto"/>
              <w:spacing w:line="240" w:lineRule="auto"/>
              <w:ind w:left="23" w:right="23" w:firstLine="737"/>
              <w:jc w:val="both"/>
              <w:rPr>
                <w:color w:val="000000"/>
                <w:sz w:val="24"/>
                <w:szCs w:val="24"/>
              </w:rPr>
            </w:pPr>
          </w:p>
          <w:p w:rsidR="00F13187" w:rsidRDefault="00F13187" w:rsidP="00F464BE">
            <w:pPr>
              <w:pStyle w:val="10"/>
              <w:shd w:val="clear" w:color="auto" w:fill="auto"/>
              <w:spacing w:line="240" w:lineRule="auto"/>
              <w:ind w:left="23" w:right="23" w:firstLine="737"/>
              <w:jc w:val="both"/>
              <w:rPr>
                <w:color w:val="000000"/>
                <w:sz w:val="24"/>
                <w:szCs w:val="24"/>
              </w:rPr>
            </w:pPr>
          </w:p>
          <w:p w:rsidR="00F13187" w:rsidRPr="00EA3AE3" w:rsidRDefault="00F13187" w:rsidP="00F464BE">
            <w:pPr>
              <w:pStyle w:val="10"/>
              <w:shd w:val="clear" w:color="auto" w:fill="auto"/>
              <w:spacing w:line="240" w:lineRule="auto"/>
              <w:ind w:left="23" w:right="23" w:firstLine="73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D403B3" w:rsidRDefault="00D403B3" w:rsidP="00973CBB">
            <w:pPr>
              <w:pStyle w:val="10"/>
              <w:shd w:val="clear" w:color="auto" w:fill="auto"/>
              <w:spacing w:line="240" w:lineRule="auto"/>
              <w:ind w:firstLine="5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33046D" w:rsidRPr="008663E0" w:rsidTr="00E57A6A">
        <w:tc>
          <w:tcPr>
            <w:tcW w:w="15649" w:type="dxa"/>
            <w:gridSpan w:val="2"/>
          </w:tcPr>
          <w:p w:rsidR="003167AE" w:rsidRDefault="003167AE" w:rsidP="00E57A6A">
            <w:pPr>
              <w:jc w:val="center"/>
              <w:rPr>
                <w:b/>
                <w:bCs/>
              </w:rPr>
            </w:pPr>
          </w:p>
          <w:p w:rsidR="0033046D" w:rsidRDefault="0033046D" w:rsidP="00E57A6A">
            <w:pPr>
              <w:jc w:val="center"/>
              <w:rPr>
                <w:b/>
                <w:bCs/>
              </w:rPr>
            </w:pPr>
            <w:r w:rsidRPr="00323E62">
              <w:rPr>
                <w:b/>
                <w:bCs/>
              </w:rPr>
              <w:t xml:space="preserve">«Круглый стол» на тему:  </w:t>
            </w:r>
          </w:p>
          <w:p w:rsidR="0033046D" w:rsidRPr="00853CE7" w:rsidRDefault="0033046D" w:rsidP="00E57A6A">
            <w:pPr>
              <w:jc w:val="center"/>
              <w:rPr>
                <w:b/>
                <w:bCs/>
              </w:rPr>
            </w:pPr>
            <w:r w:rsidRPr="00853CE7">
              <w:rPr>
                <w:b/>
              </w:rPr>
              <w:t>«О ходе реализации в Архангельской области областного закона от 21 ноября 2011 года № 387-26-0</w:t>
            </w:r>
            <w:r w:rsidR="00623A1F">
              <w:rPr>
                <w:b/>
              </w:rPr>
              <w:t>З</w:t>
            </w:r>
            <w:r w:rsidRPr="00853CE7">
              <w:rPr>
                <w:b/>
              </w:rPr>
              <w:t xml:space="preserve"> </w:t>
            </w:r>
            <w:r w:rsidR="00623A1F">
              <w:rPr>
                <w:b/>
              </w:rPr>
              <w:t>«</w:t>
            </w:r>
            <w:r w:rsidRPr="00853CE7">
              <w:rPr>
                <w:b/>
              </w:rPr>
              <w:t>О профессиональной ориентации и с</w:t>
            </w:r>
            <w:r w:rsidRPr="00853CE7">
              <w:rPr>
                <w:b/>
              </w:rPr>
              <w:t>о</w:t>
            </w:r>
            <w:r w:rsidRPr="00853CE7">
              <w:rPr>
                <w:b/>
              </w:rPr>
              <w:t>действии трудоустройству молодежи в Архангельской области</w:t>
            </w:r>
            <w:r w:rsidR="00623A1F">
              <w:rPr>
                <w:b/>
              </w:rPr>
              <w:t>»</w:t>
            </w:r>
            <w:r w:rsidRPr="00853CE7">
              <w:rPr>
                <w:b/>
              </w:rPr>
              <w:t>: проблемы и пути решения»</w:t>
            </w:r>
          </w:p>
          <w:p w:rsidR="0033046D" w:rsidRDefault="003167AE" w:rsidP="003167AE">
            <w:pPr>
              <w:spacing w:line="240" w:lineRule="exact"/>
              <w:ind w:left="-1009" w:firstLine="1009"/>
              <w:jc w:val="center"/>
            </w:pPr>
            <w:r>
              <w:t>(</w:t>
            </w:r>
            <w:r w:rsidR="00DF3F0B">
              <w:t>19 марта</w:t>
            </w:r>
            <w:r>
              <w:t xml:space="preserve"> </w:t>
            </w:r>
            <w:r w:rsidR="00DF3F0B">
              <w:t>2015 года</w:t>
            </w:r>
            <w:r>
              <w:t>)</w:t>
            </w:r>
          </w:p>
          <w:p w:rsidR="003167AE" w:rsidRPr="00323E62" w:rsidRDefault="003167AE" w:rsidP="003167AE">
            <w:pPr>
              <w:spacing w:line="240" w:lineRule="exact"/>
              <w:ind w:left="-1009" w:firstLine="1009"/>
              <w:jc w:val="center"/>
              <w:rPr>
                <w:b/>
                <w:bCs/>
              </w:rPr>
            </w:pPr>
          </w:p>
        </w:tc>
      </w:tr>
      <w:tr w:rsidR="00636ACF" w:rsidRPr="008663E0" w:rsidTr="00E57A6A">
        <w:tc>
          <w:tcPr>
            <w:tcW w:w="7224" w:type="dxa"/>
          </w:tcPr>
          <w:p w:rsidR="00E57A6A" w:rsidRPr="00A3205C" w:rsidRDefault="00E57A6A" w:rsidP="00E57A6A">
            <w:pPr>
              <w:tabs>
                <w:tab w:val="left" w:pos="900"/>
              </w:tabs>
              <w:ind w:left="900"/>
              <w:jc w:val="both"/>
              <w:rPr>
                <w:b/>
              </w:rPr>
            </w:pPr>
            <w:r w:rsidRPr="00A3205C">
              <w:rPr>
                <w:b/>
              </w:rPr>
              <w:t>1.  Правительству</w:t>
            </w:r>
            <w:r w:rsidRPr="00A3205C">
              <w:t xml:space="preserve"> </w:t>
            </w:r>
            <w:r w:rsidRPr="00A3205C">
              <w:rPr>
                <w:b/>
              </w:rPr>
              <w:t xml:space="preserve">Архангельской области: </w:t>
            </w:r>
          </w:p>
          <w:p w:rsidR="00E57A6A" w:rsidRPr="00A3205C" w:rsidRDefault="00E57A6A" w:rsidP="00E57A6A">
            <w:pPr>
              <w:tabs>
                <w:tab w:val="left" w:pos="900"/>
              </w:tabs>
              <w:ind w:left="900"/>
              <w:jc w:val="both"/>
              <w:rPr>
                <w:b/>
              </w:rPr>
            </w:pPr>
          </w:p>
          <w:p w:rsidR="00E57A6A" w:rsidRDefault="00E57A6A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  <w:r w:rsidRPr="00A3205C">
              <w:t xml:space="preserve">         </w:t>
            </w:r>
            <w:r w:rsidR="00A46D46">
              <w:t xml:space="preserve">  </w:t>
            </w:r>
            <w:r w:rsidRPr="00A46D46">
              <w:rPr>
                <w:b/>
              </w:rPr>
              <w:t>1.1.</w:t>
            </w:r>
            <w:r w:rsidRPr="00A3205C">
              <w:t xml:space="preserve"> Принять меры для популяризации рабочих профессий и инженерно-технических специальностей через СМИ, информац</w:t>
            </w:r>
            <w:r w:rsidRPr="00A3205C">
              <w:t>и</w:t>
            </w:r>
            <w:r w:rsidRPr="00A3205C">
              <w:t>онно-телекоммуникационную сеть «Интернет», проведение ко</w:t>
            </w:r>
            <w:r w:rsidRPr="00A3205C">
              <w:t>н</w:t>
            </w:r>
            <w:r w:rsidRPr="00A3205C">
              <w:t xml:space="preserve">курсов профессионального мастерства, развитие интерактивных </w:t>
            </w:r>
            <w:r w:rsidRPr="00A3205C">
              <w:lastRenderedPageBreak/>
              <w:t>форм профессиональной ориентации обучающихся.</w:t>
            </w: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Pr="00A3205C" w:rsidRDefault="00A46D46" w:rsidP="00E57A6A">
            <w:pPr>
              <w:widowControl w:val="0"/>
              <w:tabs>
                <w:tab w:val="left" w:pos="709"/>
                <w:tab w:val="left" w:pos="1134"/>
              </w:tabs>
              <w:jc w:val="both"/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3167AE" w:rsidRDefault="003167AE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3167AE" w:rsidRDefault="003167AE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b/>
                <w:sz w:val="24"/>
              </w:rPr>
            </w:pPr>
          </w:p>
          <w:p w:rsidR="00E57A6A" w:rsidRDefault="00E57A6A" w:rsidP="00623A1F">
            <w:pPr>
              <w:pStyle w:val="a8"/>
              <w:ind w:left="0" w:firstLine="709"/>
              <w:rPr>
                <w:sz w:val="24"/>
              </w:rPr>
            </w:pPr>
            <w:r w:rsidRPr="00A46D46">
              <w:rPr>
                <w:b/>
                <w:sz w:val="24"/>
              </w:rPr>
              <w:t>1.2.</w:t>
            </w:r>
            <w:r w:rsidRPr="00A3205C">
              <w:rPr>
                <w:sz w:val="24"/>
              </w:rPr>
              <w:tab/>
              <w:t xml:space="preserve">Совместно с </w:t>
            </w:r>
            <w:r w:rsidRPr="00A3205C">
              <w:rPr>
                <w:color w:val="000000"/>
                <w:sz w:val="24"/>
              </w:rPr>
              <w:t xml:space="preserve">ФГАОУ ВПО «Северный (Арктический) федеральный университет имени М.В. Ломоносова» (далее – </w:t>
            </w:r>
            <w:r w:rsidRPr="00A3205C">
              <w:rPr>
                <w:sz w:val="24"/>
              </w:rPr>
              <w:t>САФУ имени М.В. Ломоносова) разработать механизм сетевого взаимодействия общеобразовательных организаций и САФУ имени М.В. Ломоносова при подготовке учащихся к олимпиадам разли</w:t>
            </w:r>
            <w:r w:rsidRPr="00A3205C">
              <w:rPr>
                <w:sz w:val="24"/>
              </w:rPr>
              <w:t>ч</w:t>
            </w:r>
            <w:r w:rsidRPr="00A3205C">
              <w:rPr>
                <w:sz w:val="24"/>
              </w:rPr>
              <w:t>ного уровня, научно-практическим конференциям и другим мер</w:t>
            </w:r>
            <w:r w:rsidRPr="00A3205C">
              <w:rPr>
                <w:sz w:val="24"/>
              </w:rPr>
              <w:t>о</w:t>
            </w:r>
            <w:r w:rsidRPr="00A3205C">
              <w:rPr>
                <w:sz w:val="24"/>
              </w:rPr>
              <w:t>приятиям с целью поддержки и сопровождения талантливой мол</w:t>
            </w:r>
            <w:r w:rsidRPr="00A3205C">
              <w:rPr>
                <w:sz w:val="24"/>
              </w:rPr>
              <w:t>о</w:t>
            </w:r>
            <w:r w:rsidRPr="00A3205C">
              <w:rPr>
                <w:sz w:val="24"/>
              </w:rPr>
              <w:t>дежи.</w:t>
            </w:r>
          </w:p>
          <w:p w:rsidR="00A46D46" w:rsidRDefault="00A46D46" w:rsidP="00623A1F">
            <w:pPr>
              <w:pStyle w:val="a8"/>
              <w:ind w:left="0" w:firstLine="709"/>
              <w:rPr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sz w:val="24"/>
              </w:rPr>
            </w:pPr>
          </w:p>
          <w:p w:rsidR="00A46D46" w:rsidRDefault="00A46D46" w:rsidP="00623A1F">
            <w:pPr>
              <w:pStyle w:val="a8"/>
              <w:ind w:left="0" w:firstLine="709"/>
              <w:rPr>
                <w:sz w:val="24"/>
              </w:rPr>
            </w:pPr>
          </w:p>
          <w:p w:rsidR="00E57A6A" w:rsidRDefault="00E57A6A" w:rsidP="00E57A6A">
            <w:pPr>
              <w:pStyle w:val="ad"/>
              <w:numPr>
                <w:ilvl w:val="1"/>
                <w:numId w:val="7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05C">
              <w:rPr>
                <w:rFonts w:ascii="Times New Roman" w:hAnsi="Times New Roman" w:cs="Times New Roman"/>
                <w:sz w:val="24"/>
                <w:szCs w:val="24"/>
              </w:rPr>
              <w:t>Министерству труда, занятости и социального разв</w:t>
            </w:r>
            <w:r w:rsidRPr="00A320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205C">
              <w:rPr>
                <w:rFonts w:ascii="Times New Roman" w:hAnsi="Times New Roman" w:cs="Times New Roman"/>
                <w:sz w:val="24"/>
                <w:szCs w:val="24"/>
              </w:rPr>
              <w:t>тия Архангельской области, министерству природных ресурсов и лесопромышленного комплекса Архангельской области, министе</w:t>
            </w:r>
            <w:r w:rsidRPr="00A320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3205C">
              <w:rPr>
                <w:rFonts w:ascii="Times New Roman" w:hAnsi="Times New Roman" w:cs="Times New Roman"/>
                <w:sz w:val="24"/>
                <w:szCs w:val="24"/>
              </w:rPr>
              <w:t>ству промышленности и строительства Архангельской области ок</w:t>
            </w:r>
            <w:r w:rsidRPr="00A320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205C">
              <w:rPr>
                <w:rFonts w:ascii="Times New Roman" w:hAnsi="Times New Roman" w:cs="Times New Roman"/>
                <w:sz w:val="24"/>
                <w:szCs w:val="24"/>
              </w:rPr>
              <w:t>зать содействие САФУ имени М.В. Ломоносова в организации ц</w:t>
            </w:r>
            <w:r w:rsidRPr="00A320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205C">
              <w:rPr>
                <w:rFonts w:ascii="Times New Roman" w:hAnsi="Times New Roman" w:cs="Times New Roman"/>
                <w:sz w:val="24"/>
                <w:szCs w:val="24"/>
              </w:rPr>
              <w:t>левого приема в рамках приемной кампании 2015 года посредством проведения работы с профильными предприятиями и организаци</w:t>
            </w:r>
            <w:r w:rsidRPr="00A320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3205C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A46D46" w:rsidRDefault="00A46D46" w:rsidP="00A46D46">
            <w:pPr>
              <w:contextualSpacing/>
              <w:jc w:val="both"/>
            </w:pPr>
          </w:p>
          <w:p w:rsidR="00E57A6A" w:rsidRPr="00A3205C" w:rsidRDefault="00E57A6A" w:rsidP="00E57A6A">
            <w:pPr>
              <w:tabs>
                <w:tab w:val="left" w:pos="709"/>
              </w:tabs>
              <w:jc w:val="both"/>
            </w:pPr>
            <w:r w:rsidRPr="00A3205C">
              <w:rPr>
                <w:color w:val="000000"/>
              </w:rPr>
              <w:t xml:space="preserve">         </w:t>
            </w:r>
            <w:r w:rsidRPr="00A46D46">
              <w:rPr>
                <w:b/>
                <w:color w:val="000000"/>
              </w:rPr>
              <w:t>1.4.</w:t>
            </w:r>
            <w:r w:rsidRPr="00A3205C">
              <w:rPr>
                <w:color w:val="000000"/>
              </w:rPr>
              <w:t xml:space="preserve"> </w:t>
            </w:r>
            <w:r w:rsidRPr="00A3205C">
              <w:t xml:space="preserve">Продолжить совершенствование нормативно-правовой базы для организации взаимодействия субъектов системы </w:t>
            </w:r>
            <w:proofErr w:type="spellStart"/>
            <w:r w:rsidRPr="00A3205C">
              <w:t>про</w:t>
            </w:r>
            <w:r w:rsidRPr="00A3205C">
              <w:t>ф</w:t>
            </w:r>
            <w:r w:rsidRPr="00A3205C">
              <w:t>ориентационной</w:t>
            </w:r>
            <w:proofErr w:type="spellEnd"/>
            <w:r w:rsidRPr="00A3205C">
              <w:t xml:space="preserve"> работы и трудоустройства молодежи в Архангел</w:t>
            </w:r>
            <w:r w:rsidRPr="00A3205C">
              <w:t>ь</w:t>
            </w:r>
            <w:r w:rsidRPr="00A3205C">
              <w:lastRenderedPageBreak/>
              <w:t>ской области.</w:t>
            </w:r>
          </w:p>
          <w:p w:rsidR="00E57A6A" w:rsidRPr="00A3205C" w:rsidRDefault="00E57A6A" w:rsidP="00E57A6A">
            <w:pPr>
              <w:ind w:firstLine="720"/>
              <w:jc w:val="both"/>
            </w:pPr>
          </w:p>
          <w:p w:rsidR="00636ACF" w:rsidRDefault="00636ACF" w:rsidP="00E57A6A">
            <w:pPr>
              <w:tabs>
                <w:tab w:val="left" w:pos="1134"/>
              </w:tabs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8425" w:type="dxa"/>
          </w:tcPr>
          <w:p w:rsidR="003167AE" w:rsidRDefault="003167AE" w:rsidP="00E57A6A">
            <w:pPr>
              <w:pStyle w:val="20"/>
              <w:shd w:val="clear" w:color="auto" w:fill="auto"/>
              <w:spacing w:line="240" w:lineRule="auto"/>
              <w:ind w:left="20" w:firstLine="680"/>
              <w:jc w:val="both"/>
              <w:rPr>
                <w:b/>
                <w:sz w:val="24"/>
                <w:szCs w:val="24"/>
              </w:rPr>
            </w:pPr>
          </w:p>
          <w:p w:rsidR="003167AE" w:rsidRDefault="003167AE" w:rsidP="00E57A6A">
            <w:pPr>
              <w:pStyle w:val="20"/>
              <w:shd w:val="clear" w:color="auto" w:fill="auto"/>
              <w:spacing w:line="240" w:lineRule="auto"/>
              <w:ind w:left="20" w:firstLine="680"/>
              <w:jc w:val="both"/>
              <w:rPr>
                <w:b/>
                <w:sz w:val="24"/>
                <w:szCs w:val="24"/>
              </w:rPr>
            </w:pPr>
          </w:p>
          <w:p w:rsidR="00E57A6A" w:rsidRPr="00407806" w:rsidRDefault="00E57A6A" w:rsidP="00E57A6A">
            <w:pPr>
              <w:pStyle w:val="20"/>
              <w:shd w:val="clear" w:color="auto" w:fill="auto"/>
              <w:spacing w:line="240" w:lineRule="auto"/>
              <w:ind w:left="20" w:firstLine="680"/>
              <w:jc w:val="both"/>
              <w:rPr>
                <w:b/>
                <w:sz w:val="24"/>
                <w:szCs w:val="24"/>
              </w:rPr>
            </w:pPr>
            <w:r w:rsidRPr="00407806">
              <w:rPr>
                <w:b/>
                <w:sz w:val="24"/>
                <w:szCs w:val="24"/>
              </w:rPr>
              <w:t>По пунктам 1.1.</w:t>
            </w:r>
            <w:r w:rsidR="00623A1F">
              <w:rPr>
                <w:b/>
                <w:sz w:val="24"/>
                <w:szCs w:val="24"/>
              </w:rPr>
              <w:t xml:space="preserve"> </w:t>
            </w:r>
            <w:r w:rsidRPr="00407806">
              <w:rPr>
                <w:b/>
                <w:sz w:val="24"/>
                <w:szCs w:val="24"/>
              </w:rPr>
              <w:t>и 2.2.</w:t>
            </w:r>
          </w:p>
          <w:p w:rsidR="00E57A6A" w:rsidRPr="00407806" w:rsidRDefault="00E57A6A" w:rsidP="00E57A6A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proofErr w:type="gramStart"/>
            <w:r w:rsidRPr="00407806">
              <w:rPr>
                <w:sz w:val="24"/>
                <w:szCs w:val="24"/>
              </w:rPr>
              <w:t>В органах службы занятости населения Архангельской области предо</w:t>
            </w:r>
            <w:r w:rsidRPr="00407806">
              <w:rPr>
                <w:sz w:val="24"/>
                <w:szCs w:val="24"/>
              </w:rPr>
              <w:t>с</w:t>
            </w:r>
            <w:r w:rsidRPr="00407806">
              <w:rPr>
                <w:sz w:val="24"/>
                <w:szCs w:val="24"/>
              </w:rPr>
              <w:t>тавляется государственная услуга по организации профессиональной ориент</w:t>
            </w:r>
            <w:r w:rsidRPr="00407806">
              <w:rPr>
                <w:sz w:val="24"/>
                <w:szCs w:val="24"/>
              </w:rPr>
              <w:t>а</w:t>
            </w:r>
            <w:r w:rsidRPr="00407806">
              <w:rPr>
                <w:sz w:val="24"/>
                <w:szCs w:val="24"/>
              </w:rPr>
              <w:t>ции в целях выбора сферы деятельности (профессии), трудоустройства, прох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lastRenderedPageBreak/>
              <w:t>ждения профессионального обучения, получения дополнительного професси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>нального образования (далее - государственная услуга по профессиональной ориентации).</w:t>
            </w:r>
            <w:proofErr w:type="gramEnd"/>
          </w:p>
          <w:p w:rsidR="00E57A6A" w:rsidRPr="00407806" w:rsidRDefault="00E57A6A" w:rsidP="00E57A6A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proofErr w:type="gramStart"/>
            <w:r w:rsidRPr="00407806">
              <w:rPr>
                <w:sz w:val="24"/>
                <w:szCs w:val="24"/>
              </w:rPr>
              <w:t>В первом полугодии 2015 года количество получателей государственной услуги по профессиональной ориентации (по личному заявлению или предл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>жению специалистов государственных казенных учреждений Архангельской области центров занятости населения (далее - центр занятости)) составило 13,2 тыс. человек, или 52,6 процента от общего числа граждан, обратившихся в центры занятости за указанный период.</w:t>
            </w:r>
            <w:proofErr w:type="gramEnd"/>
          </w:p>
          <w:p w:rsidR="00E57A6A" w:rsidRPr="00407806" w:rsidRDefault="00E57A6A" w:rsidP="00E57A6A">
            <w:pPr>
              <w:pStyle w:val="20"/>
              <w:shd w:val="clear" w:color="auto" w:fill="auto"/>
              <w:spacing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407806">
              <w:rPr>
                <w:sz w:val="24"/>
                <w:szCs w:val="24"/>
              </w:rPr>
              <w:t xml:space="preserve">Среди получателей государственной услуги по профессиональной ориентации, предоставленной центрами занятости в первом полугодии 2015 года, - свыше 6,4 тыс. молодых граждан, в том числе 2,3 тыс. граждан в возрасте от 14 до 17 лет. </w:t>
            </w:r>
            <w:proofErr w:type="spellStart"/>
            <w:r w:rsidRPr="00407806">
              <w:rPr>
                <w:sz w:val="24"/>
                <w:szCs w:val="24"/>
              </w:rPr>
              <w:t>Профориентационные</w:t>
            </w:r>
            <w:proofErr w:type="spellEnd"/>
            <w:r w:rsidRPr="00407806">
              <w:rPr>
                <w:sz w:val="24"/>
                <w:szCs w:val="24"/>
              </w:rPr>
              <w:t xml:space="preserve"> услуги предоставлялись также в консультационных пунктах центров занятости, открытых в образовательных организациях, в у</w:t>
            </w:r>
            <w:r w:rsidRPr="00407806">
              <w:rPr>
                <w:sz w:val="24"/>
                <w:szCs w:val="24"/>
              </w:rPr>
              <w:t>ч</w:t>
            </w:r>
            <w:r w:rsidRPr="00407806">
              <w:rPr>
                <w:sz w:val="24"/>
                <w:szCs w:val="24"/>
              </w:rPr>
              <w:t xml:space="preserve">реждениях культуры, на предприятиях Архангельской области, при сельских администрациях. В </w:t>
            </w:r>
            <w:proofErr w:type="gramStart"/>
            <w:r w:rsidRPr="00407806">
              <w:rPr>
                <w:sz w:val="24"/>
                <w:szCs w:val="24"/>
              </w:rPr>
              <w:t>первом</w:t>
            </w:r>
            <w:proofErr w:type="gramEnd"/>
            <w:r w:rsidRPr="00407806">
              <w:rPr>
                <w:sz w:val="24"/>
                <w:szCs w:val="24"/>
              </w:rPr>
              <w:t xml:space="preserve"> полугодии 2015 года </w:t>
            </w:r>
            <w:r w:rsidRPr="00623A1F">
              <w:rPr>
                <w:rStyle w:val="0pt"/>
                <w:b w:val="0"/>
                <w:sz w:val="24"/>
                <w:szCs w:val="24"/>
              </w:rPr>
              <w:t xml:space="preserve">получили </w:t>
            </w:r>
            <w:proofErr w:type="spellStart"/>
            <w:r w:rsidRPr="00623A1F">
              <w:rPr>
                <w:rStyle w:val="0pt"/>
                <w:b w:val="0"/>
                <w:sz w:val="24"/>
                <w:szCs w:val="24"/>
              </w:rPr>
              <w:t>профориентационные</w:t>
            </w:r>
            <w:proofErr w:type="spellEnd"/>
            <w:r w:rsidRPr="00407806">
              <w:rPr>
                <w:rStyle w:val="0pt"/>
                <w:sz w:val="24"/>
                <w:szCs w:val="24"/>
              </w:rPr>
              <w:t xml:space="preserve"> </w:t>
            </w:r>
            <w:r w:rsidRPr="00407806">
              <w:rPr>
                <w:sz w:val="24"/>
                <w:szCs w:val="24"/>
              </w:rPr>
              <w:t>услуги в консультационных пунктах 5,1 тыс. жителей региона. Также активно использовались возможности девяти мобильных офисов центров занятости, в том числе на выездах в сельскую местность. За первое полугодие текущего г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>да осуществлено 136 выездов мобильных офисов, в них оказаны государстве</w:t>
            </w:r>
            <w:r w:rsidRPr="00407806">
              <w:rPr>
                <w:sz w:val="24"/>
                <w:szCs w:val="24"/>
              </w:rPr>
              <w:t>н</w:t>
            </w:r>
            <w:r w:rsidRPr="00407806">
              <w:rPr>
                <w:sz w:val="24"/>
                <w:szCs w:val="24"/>
              </w:rPr>
              <w:t xml:space="preserve">ные </w:t>
            </w:r>
            <w:proofErr w:type="spellStart"/>
            <w:r w:rsidRPr="00407806">
              <w:rPr>
                <w:sz w:val="24"/>
                <w:szCs w:val="24"/>
              </w:rPr>
              <w:t>профориентационные</w:t>
            </w:r>
            <w:proofErr w:type="spellEnd"/>
            <w:r w:rsidRPr="00407806">
              <w:rPr>
                <w:sz w:val="24"/>
                <w:szCs w:val="24"/>
              </w:rPr>
              <w:t xml:space="preserve"> услуги 1,3 тыс. человек.</w:t>
            </w:r>
          </w:p>
          <w:p w:rsidR="00E57A6A" w:rsidRPr="00407806" w:rsidRDefault="00E57A6A" w:rsidP="00E57A6A">
            <w:pPr>
              <w:pStyle w:val="2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r w:rsidRPr="00407806">
              <w:rPr>
                <w:sz w:val="24"/>
                <w:szCs w:val="24"/>
              </w:rPr>
              <w:t>Специалистами центров занятости предоставлялась информация о в</w:t>
            </w:r>
            <w:r w:rsidRPr="00407806">
              <w:rPr>
                <w:sz w:val="24"/>
                <w:szCs w:val="24"/>
              </w:rPr>
              <w:t>а</w:t>
            </w:r>
            <w:r w:rsidRPr="00407806">
              <w:rPr>
                <w:sz w:val="24"/>
                <w:szCs w:val="24"/>
              </w:rPr>
              <w:t>кантных рабочих местах, профессиях, востребованных на рынке труда, о пр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>фессиональных образовательных организациях, а также о возможностях тр</w:t>
            </w:r>
            <w:r w:rsidRPr="00407806">
              <w:rPr>
                <w:sz w:val="24"/>
                <w:szCs w:val="24"/>
              </w:rPr>
              <w:t>у</w:t>
            </w:r>
            <w:r w:rsidRPr="00407806">
              <w:rPr>
                <w:sz w:val="24"/>
                <w:szCs w:val="24"/>
              </w:rPr>
              <w:t>доустройства после прохождения профессионального обучения или получения дополнительного профессионального образования.</w:t>
            </w:r>
          </w:p>
          <w:p w:rsidR="00E57A6A" w:rsidRPr="00407806" w:rsidRDefault="00E57A6A" w:rsidP="00E57A6A">
            <w:pPr>
              <w:pStyle w:val="2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proofErr w:type="gramStart"/>
            <w:r w:rsidRPr="00407806">
              <w:rPr>
                <w:sz w:val="24"/>
                <w:szCs w:val="24"/>
              </w:rPr>
              <w:t xml:space="preserve">На официальном сайте министерства труда, занятости и социального развития Архангельской области в информационно-телекоммуникационной сети «Интернет» </w:t>
            </w:r>
            <w:hyperlink r:id="rId7" w:history="1">
              <w:r w:rsidRPr="00623A1F">
                <w:rPr>
                  <w:rStyle w:val="af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Pr="00623A1F">
                <w:rPr>
                  <w:rStyle w:val="af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623A1F">
                <w:rPr>
                  <w:rStyle w:val="af"/>
                  <w:color w:val="000000" w:themeColor="text1"/>
                  <w:sz w:val="24"/>
                  <w:szCs w:val="24"/>
                  <w:lang w:val="en-US"/>
                </w:rPr>
                <w:t>arhzan</w:t>
              </w:r>
              <w:proofErr w:type="spellEnd"/>
              <w:r w:rsidRPr="00623A1F">
                <w:rPr>
                  <w:rStyle w:val="af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623A1F">
                <w:rPr>
                  <w:rStyle w:val="af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07806">
              <w:rPr>
                <w:sz w:val="24"/>
                <w:szCs w:val="24"/>
              </w:rPr>
              <w:t xml:space="preserve"> размещалась и обновлялась информация: о г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 xml:space="preserve">сударственной услуге по профессиональной ориентации, о </w:t>
            </w:r>
            <w:proofErr w:type="spellStart"/>
            <w:r w:rsidRPr="00407806">
              <w:rPr>
                <w:sz w:val="24"/>
                <w:szCs w:val="24"/>
              </w:rPr>
              <w:t>профориентацио</w:t>
            </w:r>
            <w:r w:rsidRPr="00407806">
              <w:rPr>
                <w:sz w:val="24"/>
                <w:szCs w:val="24"/>
              </w:rPr>
              <w:t>н</w:t>
            </w:r>
            <w:r w:rsidRPr="00407806">
              <w:rPr>
                <w:sz w:val="24"/>
                <w:szCs w:val="24"/>
              </w:rPr>
              <w:t>ных</w:t>
            </w:r>
            <w:proofErr w:type="spellEnd"/>
            <w:r w:rsidRPr="00407806">
              <w:rPr>
                <w:sz w:val="24"/>
                <w:szCs w:val="24"/>
              </w:rPr>
              <w:t xml:space="preserve"> мероприятиях в центрах занятости, советы психолога по выбору профе</w:t>
            </w:r>
            <w:r w:rsidRPr="00407806">
              <w:rPr>
                <w:sz w:val="24"/>
                <w:szCs w:val="24"/>
              </w:rPr>
              <w:t>с</w:t>
            </w:r>
            <w:r w:rsidRPr="00407806">
              <w:rPr>
                <w:sz w:val="24"/>
                <w:szCs w:val="24"/>
              </w:rPr>
              <w:t xml:space="preserve">сии, текстовые и </w:t>
            </w:r>
            <w:proofErr w:type="spellStart"/>
            <w:r w:rsidRPr="00407806">
              <w:rPr>
                <w:sz w:val="24"/>
                <w:szCs w:val="24"/>
              </w:rPr>
              <w:t>видео-профессиограммы</w:t>
            </w:r>
            <w:proofErr w:type="spellEnd"/>
            <w:r w:rsidRPr="00407806">
              <w:rPr>
                <w:sz w:val="24"/>
                <w:szCs w:val="24"/>
              </w:rPr>
              <w:t>, сборник «Профессиональное об</w:t>
            </w:r>
            <w:r w:rsidRPr="00407806">
              <w:rPr>
                <w:sz w:val="24"/>
                <w:szCs w:val="24"/>
              </w:rPr>
              <w:t>у</w:t>
            </w:r>
            <w:r w:rsidRPr="00407806">
              <w:rPr>
                <w:sz w:val="24"/>
                <w:szCs w:val="24"/>
              </w:rPr>
              <w:t>чение и дополнительное профессиональное образование граждан», сборник «50 профессий, наиболее востребованных на рынке труда Архангельской о</w:t>
            </w:r>
            <w:r w:rsidRPr="00407806">
              <w:rPr>
                <w:sz w:val="24"/>
                <w:szCs w:val="24"/>
              </w:rPr>
              <w:t>б</w:t>
            </w:r>
            <w:r w:rsidRPr="00407806">
              <w:rPr>
                <w:sz w:val="24"/>
                <w:szCs w:val="24"/>
              </w:rPr>
              <w:t>ласти».</w:t>
            </w:r>
            <w:proofErr w:type="gramEnd"/>
          </w:p>
          <w:p w:rsidR="00E57A6A" w:rsidRPr="00407806" w:rsidRDefault="00E57A6A" w:rsidP="00E57A6A">
            <w:pPr>
              <w:pStyle w:val="2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r w:rsidRPr="00407806">
              <w:rPr>
                <w:sz w:val="24"/>
                <w:szCs w:val="24"/>
              </w:rPr>
              <w:lastRenderedPageBreak/>
              <w:t xml:space="preserve">В центрах занятости для работы с </w:t>
            </w:r>
            <w:proofErr w:type="gramStart"/>
            <w:r w:rsidRPr="00407806">
              <w:rPr>
                <w:sz w:val="24"/>
                <w:szCs w:val="24"/>
              </w:rPr>
              <w:t>обучающимися</w:t>
            </w:r>
            <w:proofErr w:type="gramEnd"/>
            <w:r w:rsidRPr="00407806">
              <w:rPr>
                <w:sz w:val="24"/>
                <w:szCs w:val="24"/>
              </w:rPr>
              <w:t xml:space="preserve"> образовательных о</w:t>
            </w:r>
            <w:r w:rsidRPr="00407806">
              <w:rPr>
                <w:sz w:val="24"/>
                <w:szCs w:val="24"/>
              </w:rPr>
              <w:t>р</w:t>
            </w:r>
            <w:r w:rsidRPr="00407806">
              <w:rPr>
                <w:sz w:val="24"/>
                <w:szCs w:val="24"/>
              </w:rPr>
              <w:t>ганизаций подготовлены буклеты с актуальной информацией о рынке труда региона, материалы по правилам выбора профессии. В своей работе специал</w:t>
            </w:r>
            <w:r w:rsidRPr="00407806">
              <w:rPr>
                <w:sz w:val="24"/>
                <w:szCs w:val="24"/>
              </w:rPr>
              <w:t>и</w:t>
            </w:r>
            <w:r w:rsidRPr="00407806">
              <w:rPr>
                <w:sz w:val="24"/>
                <w:szCs w:val="24"/>
              </w:rPr>
              <w:t xml:space="preserve">сты центров занятости используют </w:t>
            </w:r>
            <w:proofErr w:type="spellStart"/>
            <w:r w:rsidRPr="00407806">
              <w:rPr>
                <w:sz w:val="24"/>
                <w:szCs w:val="24"/>
              </w:rPr>
              <w:t>профориентационные</w:t>
            </w:r>
            <w:proofErr w:type="spellEnd"/>
            <w:r w:rsidRPr="00407806">
              <w:rPr>
                <w:sz w:val="24"/>
                <w:szCs w:val="24"/>
              </w:rPr>
              <w:t xml:space="preserve"> материалы свыше 200 наименований различной тематики. </w:t>
            </w:r>
            <w:proofErr w:type="gramStart"/>
            <w:r w:rsidRPr="00407806">
              <w:rPr>
                <w:sz w:val="24"/>
                <w:szCs w:val="24"/>
              </w:rPr>
              <w:t>В текущем году использовались тем</w:t>
            </w:r>
            <w:r w:rsidRPr="00407806">
              <w:rPr>
                <w:sz w:val="24"/>
                <w:szCs w:val="24"/>
              </w:rPr>
              <w:t>а</w:t>
            </w:r>
            <w:r w:rsidRPr="00407806">
              <w:rPr>
                <w:sz w:val="24"/>
                <w:szCs w:val="24"/>
              </w:rPr>
              <w:t>тические буклеты; «С чего начать профессиональную карьеру», «Типы пр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>фессий», «Востребованные рабочие профессии Поморского края», «Пути п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>лучения профессионального обучения», «Четыре этапа на пути выпускника», «Почтовые профессии», «Военные ВУЗы», «Кто же они такие - эти самые у</w:t>
            </w:r>
            <w:r w:rsidRPr="00407806">
              <w:rPr>
                <w:sz w:val="24"/>
                <w:szCs w:val="24"/>
              </w:rPr>
              <w:t>с</w:t>
            </w:r>
            <w:r w:rsidRPr="00407806">
              <w:rPr>
                <w:sz w:val="24"/>
                <w:szCs w:val="24"/>
              </w:rPr>
              <w:t>пешные люди?», «Советы родителям», «Профессии лесной промышленности», «Профессии судостроения», «Хочу быть моряком» и другие.</w:t>
            </w:r>
            <w:proofErr w:type="gramEnd"/>
          </w:p>
          <w:p w:rsidR="00E57A6A" w:rsidRPr="00407806" w:rsidRDefault="00E57A6A" w:rsidP="00E57A6A">
            <w:pPr>
              <w:pStyle w:val="2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proofErr w:type="gramStart"/>
            <w:r w:rsidRPr="00407806">
              <w:rPr>
                <w:sz w:val="24"/>
                <w:szCs w:val="24"/>
              </w:rPr>
              <w:t xml:space="preserve">В целях реализации областного закона от 21 ноября 2011 года </w:t>
            </w:r>
            <w:r w:rsidR="00B8442F">
              <w:rPr>
                <w:sz w:val="24"/>
                <w:szCs w:val="24"/>
              </w:rPr>
              <w:t xml:space="preserve">               </w:t>
            </w:r>
            <w:r w:rsidRPr="00407806">
              <w:rPr>
                <w:sz w:val="24"/>
                <w:szCs w:val="24"/>
              </w:rPr>
              <w:t>№ 387-26-03 «О профессиональной ориентации и содействии трудоустройству молодежи в Архангельской области» (далее - областной закон о профориент</w:t>
            </w:r>
            <w:r w:rsidRPr="00407806">
              <w:rPr>
                <w:sz w:val="24"/>
                <w:szCs w:val="24"/>
              </w:rPr>
              <w:t>а</w:t>
            </w:r>
            <w:r w:rsidRPr="00407806">
              <w:rPr>
                <w:sz w:val="24"/>
                <w:szCs w:val="24"/>
              </w:rPr>
              <w:t xml:space="preserve">ции) министерством труда, занятости и социального развития Архангельской области (далее также - </w:t>
            </w:r>
            <w:proofErr w:type="spellStart"/>
            <w:r w:rsidRPr="00407806">
              <w:rPr>
                <w:sz w:val="24"/>
                <w:szCs w:val="24"/>
              </w:rPr>
              <w:t>минтрудсоцразвития</w:t>
            </w:r>
            <w:proofErr w:type="spellEnd"/>
            <w:r w:rsidRPr="00407806">
              <w:rPr>
                <w:sz w:val="24"/>
                <w:szCs w:val="24"/>
              </w:rPr>
              <w:t xml:space="preserve"> Архангельской области) ежегодно формируется межведомственный План мероприятий по профессиональной ориентации и содействию трудоустройству молодежи Архангельской области (далее - межведомственный План), утверждаемый заместителем Губернатора Архангельской</w:t>
            </w:r>
            <w:proofErr w:type="gramEnd"/>
            <w:r w:rsidRPr="00407806">
              <w:rPr>
                <w:sz w:val="24"/>
                <w:szCs w:val="24"/>
              </w:rPr>
              <w:t xml:space="preserve"> области по социальным вопросам.</w:t>
            </w:r>
          </w:p>
          <w:p w:rsidR="00E57A6A" w:rsidRPr="00407806" w:rsidRDefault="00E57A6A" w:rsidP="00E57A6A">
            <w:pPr>
              <w:pStyle w:val="2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r w:rsidRPr="00407806">
              <w:rPr>
                <w:sz w:val="24"/>
                <w:szCs w:val="24"/>
              </w:rPr>
              <w:t xml:space="preserve">В реализации межведомственного Плана </w:t>
            </w:r>
            <w:r w:rsidRPr="00623A1F">
              <w:rPr>
                <w:rStyle w:val="0pt"/>
                <w:b w:val="0"/>
                <w:sz w:val="24"/>
                <w:szCs w:val="24"/>
              </w:rPr>
              <w:t>принимают участие</w:t>
            </w:r>
            <w:r w:rsidRPr="00407806">
              <w:rPr>
                <w:rStyle w:val="0pt"/>
                <w:sz w:val="24"/>
                <w:szCs w:val="24"/>
              </w:rPr>
              <w:t xml:space="preserve"> </w:t>
            </w:r>
            <w:proofErr w:type="spellStart"/>
            <w:r w:rsidRPr="00407806">
              <w:rPr>
                <w:sz w:val="24"/>
                <w:szCs w:val="24"/>
              </w:rPr>
              <w:t>минтру</w:t>
            </w:r>
            <w:r w:rsidRPr="00407806">
              <w:rPr>
                <w:sz w:val="24"/>
                <w:szCs w:val="24"/>
              </w:rPr>
              <w:t>д</w:t>
            </w:r>
            <w:r w:rsidRPr="00407806">
              <w:rPr>
                <w:sz w:val="24"/>
                <w:szCs w:val="24"/>
              </w:rPr>
              <w:t>соцразвития</w:t>
            </w:r>
            <w:proofErr w:type="spellEnd"/>
            <w:r w:rsidRPr="00407806">
              <w:rPr>
                <w:sz w:val="24"/>
                <w:szCs w:val="24"/>
              </w:rPr>
              <w:t xml:space="preserve"> Архангельской области, министерство образования и науки А</w:t>
            </w:r>
            <w:r w:rsidRPr="00407806">
              <w:rPr>
                <w:sz w:val="24"/>
                <w:szCs w:val="24"/>
              </w:rPr>
              <w:t>р</w:t>
            </w:r>
            <w:r w:rsidRPr="00407806">
              <w:rPr>
                <w:sz w:val="24"/>
                <w:szCs w:val="24"/>
              </w:rPr>
              <w:t>хангельской области, министерство по делам молодежи и спорту Архангел</w:t>
            </w:r>
            <w:r w:rsidRPr="00407806">
              <w:rPr>
                <w:sz w:val="24"/>
                <w:szCs w:val="24"/>
              </w:rPr>
              <w:t>ь</w:t>
            </w:r>
            <w:r w:rsidRPr="00407806">
              <w:rPr>
                <w:sz w:val="24"/>
                <w:szCs w:val="24"/>
              </w:rPr>
              <w:t>ской области, Региональный центр содействия профессиональному самоопр</w:t>
            </w:r>
            <w:r w:rsidRPr="00407806">
              <w:rPr>
                <w:sz w:val="24"/>
                <w:szCs w:val="24"/>
              </w:rPr>
              <w:t>е</w:t>
            </w:r>
            <w:r w:rsidRPr="00407806">
              <w:rPr>
                <w:sz w:val="24"/>
                <w:szCs w:val="24"/>
              </w:rPr>
              <w:t xml:space="preserve">делению </w:t>
            </w:r>
            <w:proofErr w:type="gramStart"/>
            <w:r w:rsidRPr="00407806">
              <w:rPr>
                <w:sz w:val="24"/>
                <w:szCs w:val="24"/>
              </w:rPr>
              <w:t>обучающихся</w:t>
            </w:r>
            <w:proofErr w:type="gramEnd"/>
            <w:r w:rsidRPr="00407806">
              <w:rPr>
                <w:sz w:val="24"/>
                <w:szCs w:val="24"/>
              </w:rPr>
              <w:t xml:space="preserve"> Архангельской области, профессиональные образов</w:t>
            </w:r>
            <w:r w:rsidRPr="00407806">
              <w:rPr>
                <w:sz w:val="24"/>
                <w:szCs w:val="24"/>
              </w:rPr>
              <w:t>а</w:t>
            </w:r>
            <w:r w:rsidRPr="00407806">
              <w:rPr>
                <w:sz w:val="24"/>
                <w:szCs w:val="24"/>
              </w:rPr>
              <w:t>тельные организации, образовательные организации высшего образования, общеобразовательные организации, организации экономики Архангельской области.</w:t>
            </w:r>
          </w:p>
          <w:p w:rsidR="00E57A6A" w:rsidRPr="00407806" w:rsidRDefault="00E57A6A" w:rsidP="00E57A6A">
            <w:pPr>
              <w:pStyle w:val="20"/>
              <w:shd w:val="clear" w:color="auto" w:fill="auto"/>
              <w:spacing w:line="240" w:lineRule="auto"/>
              <w:ind w:left="20" w:right="40" w:firstLine="700"/>
              <w:jc w:val="both"/>
              <w:rPr>
                <w:sz w:val="24"/>
                <w:szCs w:val="24"/>
              </w:rPr>
            </w:pPr>
            <w:r w:rsidRPr="00407806">
              <w:rPr>
                <w:sz w:val="24"/>
                <w:szCs w:val="24"/>
              </w:rPr>
              <w:t xml:space="preserve">Свыше 20 тыс. молодых граждан и </w:t>
            </w:r>
            <w:proofErr w:type="gramStart"/>
            <w:r w:rsidRPr="00407806">
              <w:rPr>
                <w:sz w:val="24"/>
                <w:szCs w:val="24"/>
              </w:rPr>
              <w:t>более тысячи родителей</w:t>
            </w:r>
            <w:proofErr w:type="gramEnd"/>
            <w:r w:rsidRPr="00407806">
              <w:rPr>
                <w:sz w:val="24"/>
                <w:szCs w:val="24"/>
              </w:rPr>
              <w:t xml:space="preserve"> ежегодно участвуют в акции «Профессию выбираю нужную Поморскому краю». В </w:t>
            </w:r>
            <w:proofErr w:type="gramStart"/>
            <w:r w:rsidRPr="00407806">
              <w:rPr>
                <w:sz w:val="24"/>
                <w:szCs w:val="24"/>
              </w:rPr>
              <w:t>пе</w:t>
            </w:r>
            <w:r w:rsidRPr="00407806">
              <w:rPr>
                <w:sz w:val="24"/>
                <w:szCs w:val="24"/>
              </w:rPr>
              <w:t>р</w:t>
            </w:r>
            <w:r w:rsidRPr="00407806">
              <w:rPr>
                <w:sz w:val="24"/>
                <w:szCs w:val="24"/>
              </w:rPr>
              <w:t>вом</w:t>
            </w:r>
            <w:proofErr w:type="gramEnd"/>
            <w:r w:rsidRPr="00407806">
              <w:rPr>
                <w:sz w:val="24"/>
                <w:szCs w:val="24"/>
              </w:rPr>
              <w:t xml:space="preserve"> полугодии текущего года в рамках мероприятий акции проинформиров</w:t>
            </w:r>
            <w:r w:rsidRPr="00407806">
              <w:rPr>
                <w:sz w:val="24"/>
                <w:szCs w:val="24"/>
              </w:rPr>
              <w:t>а</w:t>
            </w:r>
            <w:r w:rsidRPr="00407806">
              <w:rPr>
                <w:sz w:val="24"/>
                <w:szCs w:val="24"/>
              </w:rPr>
              <w:t xml:space="preserve">но 15,2 тыс. молодых граждан и свыше 850 родителей. Также за прошедшее полугодие более 140 представителей из числа социальных партнеров центров занятости приняли участие в тематических семинарах, совещаниях, круглых столах, ярмарках вакансий для выпускников, а также стали организаторами </w:t>
            </w:r>
            <w:r w:rsidRPr="00407806">
              <w:rPr>
                <w:sz w:val="24"/>
                <w:szCs w:val="24"/>
              </w:rPr>
              <w:lastRenderedPageBreak/>
              <w:t xml:space="preserve">экскурсий на предприятия, площадок для проведения </w:t>
            </w:r>
            <w:proofErr w:type="spellStart"/>
            <w:r w:rsidRPr="00407806">
              <w:rPr>
                <w:sz w:val="24"/>
                <w:szCs w:val="24"/>
              </w:rPr>
              <w:t>профориентационных</w:t>
            </w:r>
            <w:proofErr w:type="spellEnd"/>
            <w:r w:rsidRPr="00407806">
              <w:rPr>
                <w:sz w:val="24"/>
                <w:szCs w:val="24"/>
              </w:rPr>
              <w:t xml:space="preserve"> профессиональных проб или мастер-классов.</w:t>
            </w:r>
          </w:p>
          <w:p w:rsidR="00E57A6A" w:rsidRPr="00407806" w:rsidRDefault="00E57A6A" w:rsidP="00E57A6A">
            <w:pPr>
              <w:pStyle w:val="20"/>
              <w:shd w:val="clear" w:color="auto" w:fill="auto"/>
              <w:spacing w:line="240" w:lineRule="auto"/>
              <w:ind w:left="20" w:right="40" w:firstLine="700"/>
              <w:jc w:val="both"/>
              <w:rPr>
                <w:sz w:val="24"/>
                <w:szCs w:val="24"/>
              </w:rPr>
            </w:pPr>
            <w:r w:rsidRPr="00407806">
              <w:rPr>
                <w:sz w:val="24"/>
                <w:szCs w:val="24"/>
              </w:rPr>
              <w:t xml:space="preserve">Акция «Профессию выбираю нужную Поморскому краю» включает в себя массовые </w:t>
            </w:r>
            <w:proofErr w:type="spellStart"/>
            <w:r w:rsidRPr="00407806">
              <w:rPr>
                <w:sz w:val="24"/>
                <w:szCs w:val="24"/>
              </w:rPr>
              <w:t>профориентационные</w:t>
            </w:r>
            <w:proofErr w:type="spellEnd"/>
            <w:r w:rsidRPr="00407806">
              <w:rPr>
                <w:sz w:val="24"/>
                <w:szCs w:val="24"/>
              </w:rPr>
              <w:t xml:space="preserve"> мероприятия, групповые занятия в целях организации профессиональной ориентации обучающихся и их родителей на выбор профессий и профессиональных образовательных организаций Арха</w:t>
            </w:r>
            <w:r w:rsidRPr="00407806">
              <w:rPr>
                <w:sz w:val="24"/>
                <w:szCs w:val="24"/>
              </w:rPr>
              <w:t>н</w:t>
            </w:r>
            <w:r w:rsidRPr="00407806">
              <w:rPr>
                <w:sz w:val="24"/>
                <w:szCs w:val="24"/>
              </w:rPr>
              <w:t>гельской области с учетом дальнейшего трудоустройства на рабочие места, востребованные на рынке труда региона.</w:t>
            </w:r>
          </w:p>
          <w:p w:rsidR="00E57A6A" w:rsidRPr="00407806" w:rsidRDefault="00E57A6A" w:rsidP="00E57A6A">
            <w:pPr>
              <w:pStyle w:val="20"/>
              <w:shd w:val="clear" w:color="auto" w:fill="auto"/>
              <w:spacing w:line="240" w:lineRule="auto"/>
              <w:ind w:left="20" w:right="40" w:firstLine="700"/>
              <w:jc w:val="both"/>
              <w:rPr>
                <w:sz w:val="24"/>
                <w:szCs w:val="24"/>
              </w:rPr>
            </w:pPr>
            <w:proofErr w:type="gramStart"/>
            <w:r w:rsidRPr="00407806">
              <w:rPr>
                <w:sz w:val="24"/>
                <w:szCs w:val="24"/>
              </w:rPr>
              <w:t xml:space="preserve">В рамках указанной акции во всех городских округах и муниципальных районах Архангельской области проводились массовые </w:t>
            </w:r>
            <w:proofErr w:type="spellStart"/>
            <w:r w:rsidRPr="00407806">
              <w:rPr>
                <w:sz w:val="24"/>
                <w:szCs w:val="24"/>
              </w:rPr>
              <w:t>профориентационные</w:t>
            </w:r>
            <w:proofErr w:type="spellEnd"/>
            <w:r w:rsidRPr="00407806">
              <w:rPr>
                <w:sz w:val="24"/>
                <w:szCs w:val="24"/>
              </w:rPr>
              <w:t xml:space="preserve"> мероприятия, такие как дни профориентации, дни выпускника, ярмарки уче</w:t>
            </w:r>
            <w:r w:rsidRPr="00407806">
              <w:rPr>
                <w:sz w:val="24"/>
                <w:szCs w:val="24"/>
              </w:rPr>
              <w:t>б</w:t>
            </w:r>
            <w:r w:rsidRPr="00407806">
              <w:rPr>
                <w:sz w:val="24"/>
                <w:szCs w:val="24"/>
              </w:rPr>
              <w:t>ных мест, фестивали профессий «Ключ к успеху», «Мир твоей профессии», «Выбираю рабочую профессию», конкурс «Выбор профессии».</w:t>
            </w:r>
            <w:proofErr w:type="gramEnd"/>
            <w:r w:rsidRPr="00407806">
              <w:rPr>
                <w:sz w:val="24"/>
                <w:szCs w:val="24"/>
              </w:rPr>
              <w:t xml:space="preserve"> Профконсул</w:t>
            </w:r>
            <w:r w:rsidRPr="00407806">
              <w:rPr>
                <w:sz w:val="24"/>
                <w:szCs w:val="24"/>
              </w:rPr>
              <w:t>ь</w:t>
            </w:r>
            <w:r w:rsidRPr="00407806">
              <w:rPr>
                <w:sz w:val="24"/>
                <w:szCs w:val="24"/>
              </w:rPr>
              <w:t>танты центров занятости предоставляли индивидуальные консультации по в</w:t>
            </w:r>
            <w:r w:rsidRPr="00407806">
              <w:rPr>
                <w:sz w:val="24"/>
                <w:szCs w:val="24"/>
              </w:rPr>
              <w:t>ы</w:t>
            </w:r>
            <w:r w:rsidRPr="00407806">
              <w:rPr>
                <w:sz w:val="24"/>
                <w:szCs w:val="24"/>
              </w:rPr>
              <w:t>бору профессии, знакомили молодежь с положением на рынке труда, провод</w:t>
            </w:r>
            <w:r w:rsidRPr="00407806">
              <w:rPr>
                <w:sz w:val="24"/>
                <w:szCs w:val="24"/>
              </w:rPr>
              <w:t>и</w:t>
            </w:r>
            <w:r w:rsidRPr="00407806">
              <w:rPr>
                <w:sz w:val="24"/>
                <w:szCs w:val="24"/>
              </w:rPr>
              <w:t xml:space="preserve">ли экспресс-тестирование и групповые </w:t>
            </w:r>
            <w:proofErr w:type="spellStart"/>
            <w:r w:rsidRPr="00407806">
              <w:rPr>
                <w:sz w:val="24"/>
                <w:szCs w:val="24"/>
              </w:rPr>
              <w:t>профориентационные</w:t>
            </w:r>
            <w:proofErr w:type="spellEnd"/>
            <w:r w:rsidRPr="00407806">
              <w:rPr>
                <w:sz w:val="24"/>
                <w:szCs w:val="24"/>
              </w:rPr>
              <w:t xml:space="preserve"> занятия.</w:t>
            </w:r>
          </w:p>
          <w:p w:rsidR="00E57A6A" w:rsidRPr="00407806" w:rsidRDefault="00E57A6A" w:rsidP="00E57A6A">
            <w:pPr>
              <w:pStyle w:val="20"/>
              <w:shd w:val="clear" w:color="auto" w:fill="auto"/>
              <w:spacing w:line="240" w:lineRule="auto"/>
              <w:ind w:left="20" w:right="40" w:firstLine="700"/>
              <w:jc w:val="both"/>
              <w:rPr>
                <w:sz w:val="24"/>
                <w:szCs w:val="24"/>
              </w:rPr>
            </w:pPr>
            <w:r w:rsidRPr="00407806">
              <w:rPr>
                <w:sz w:val="24"/>
                <w:szCs w:val="24"/>
              </w:rPr>
              <w:t>В реализации областных и районных мероприятий принимали участие заинтересованные исполнительные органы государственной власти Арха</w:t>
            </w:r>
            <w:r w:rsidRPr="00407806">
              <w:rPr>
                <w:sz w:val="24"/>
                <w:szCs w:val="24"/>
              </w:rPr>
              <w:t>н</w:t>
            </w:r>
            <w:r w:rsidRPr="00407806">
              <w:rPr>
                <w:sz w:val="24"/>
                <w:szCs w:val="24"/>
              </w:rPr>
              <w:t>гельской области, а также городских округов и муниципальных районов, представители образовательных организаций, работодателей, учреждений культуры.</w:t>
            </w:r>
          </w:p>
          <w:p w:rsidR="00E57A6A" w:rsidRPr="00407806" w:rsidRDefault="00E57A6A" w:rsidP="00E57A6A">
            <w:pPr>
              <w:pStyle w:val="20"/>
              <w:shd w:val="clear" w:color="auto" w:fill="auto"/>
              <w:spacing w:line="240" w:lineRule="auto"/>
              <w:ind w:left="20" w:right="40" w:firstLine="700"/>
              <w:jc w:val="both"/>
              <w:rPr>
                <w:sz w:val="24"/>
                <w:szCs w:val="24"/>
              </w:rPr>
            </w:pPr>
            <w:r w:rsidRPr="00407806">
              <w:rPr>
                <w:sz w:val="24"/>
                <w:szCs w:val="24"/>
              </w:rPr>
              <w:t xml:space="preserve">В муниципальных </w:t>
            </w:r>
            <w:proofErr w:type="gramStart"/>
            <w:r w:rsidRPr="00407806">
              <w:rPr>
                <w:sz w:val="24"/>
                <w:szCs w:val="24"/>
              </w:rPr>
              <w:t>образованиях</w:t>
            </w:r>
            <w:proofErr w:type="gramEnd"/>
            <w:r w:rsidRPr="00407806">
              <w:rPr>
                <w:sz w:val="24"/>
                <w:szCs w:val="24"/>
              </w:rPr>
              <w:t xml:space="preserve"> специалистами центров занятости с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>вместно с образовательными организациями, учреждениями культуры и раб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>тодателями были организованы экскурсии, в том числе виртуальные, на пре</w:t>
            </w:r>
            <w:r w:rsidRPr="00407806">
              <w:rPr>
                <w:sz w:val="24"/>
                <w:szCs w:val="24"/>
              </w:rPr>
              <w:t>д</w:t>
            </w:r>
            <w:r w:rsidRPr="00407806">
              <w:rPr>
                <w:sz w:val="24"/>
                <w:szCs w:val="24"/>
              </w:rPr>
              <w:t>приятия и в организации региона. Школьники познакомились с особенностями работы на предприятиях лесного и оборонного комплексов, морского и речн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 xml:space="preserve">го флота, сферы </w:t>
            </w:r>
            <w:r w:rsidRPr="00623A1F">
              <w:rPr>
                <w:rStyle w:val="0pt"/>
                <w:b w:val="0"/>
                <w:sz w:val="24"/>
                <w:szCs w:val="24"/>
              </w:rPr>
              <w:t xml:space="preserve">туризма </w:t>
            </w:r>
            <w:r w:rsidRPr="00623A1F">
              <w:rPr>
                <w:sz w:val="24"/>
                <w:szCs w:val="24"/>
              </w:rPr>
              <w:t>и</w:t>
            </w:r>
            <w:r w:rsidRPr="00623A1F">
              <w:rPr>
                <w:b/>
                <w:sz w:val="24"/>
                <w:szCs w:val="24"/>
              </w:rPr>
              <w:t xml:space="preserve"> </w:t>
            </w:r>
            <w:r w:rsidRPr="00623A1F">
              <w:rPr>
                <w:rStyle w:val="0pt"/>
                <w:b w:val="0"/>
                <w:sz w:val="24"/>
                <w:szCs w:val="24"/>
              </w:rPr>
              <w:t>гостеприимства, в полиции,</w:t>
            </w:r>
            <w:r w:rsidRPr="00407806">
              <w:rPr>
                <w:rStyle w:val="0pt"/>
                <w:sz w:val="24"/>
                <w:szCs w:val="24"/>
              </w:rPr>
              <w:t xml:space="preserve"> </w:t>
            </w:r>
            <w:r w:rsidRPr="00407806">
              <w:rPr>
                <w:sz w:val="24"/>
                <w:szCs w:val="24"/>
              </w:rPr>
              <w:t>пожарной службе, доро</w:t>
            </w:r>
            <w:r w:rsidRPr="00407806">
              <w:rPr>
                <w:sz w:val="24"/>
                <w:szCs w:val="24"/>
              </w:rPr>
              <w:t>ж</w:t>
            </w:r>
            <w:r w:rsidRPr="00407806">
              <w:rPr>
                <w:sz w:val="24"/>
                <w:szCs w:val="24"/>
              </w:rPr>
              <w:t>ных и строительных организациях, музеях, больницах, в средствах массовой информации, в отделениях почтовой связи. Для выпускников школ организ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>вывались встречи с представителями разных профессий, профессиональных семейных династий, с ветеранами труда и передовиками производства.</w:t>
            </w:r>
          </w:p>
          <w:p w:rsidR="00E57A6A" w:rsidRPr="00407806" w:rsidRDefault="00E57A6A" w:rsidP="00E57A6A">
            <w:pPr>
              <w:pStyle w:val="2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r w:rsidRPr="00407806">
              <w:rPr>
                <w:sz w:val="24"/>
                <w:szCs w:val="24"/>
              </w:rPr>
              <w:t>Так, новая интерактивная форма работы «</w:t>
            </w:r>
            <w:proofErr w:type="spellStart"/>
            <w:r w:rsidRPr="00407806">
              <w:rPr>
                <w:sz w:val="24"/>
                <w:szCs w:val="24"/>
              </w:rPr>
              <w:t>профориентационные</w:t>
            </w:r>
            <w:proofErr w:type="spellEnd"/>
            <w:r w:rsidRPr="00407806">
              <w:rPr>
                <w:sz w:val="24"/>
                <w:szCs w:val="24"/>
              </w:rPr>
              <w:t xml:space="preserve"> профе</w:t>
            </w:r>
            <w:r w:rsidRPr="00407806">
              <w:rPr>
                <w:sz w:val="24"/>
                <w:szCs w:val="24"/>
              </w:rPr>
              <w:t>с</w:t>
            </w:r>
            <w:r w:rsidRPr="00407806">
              <w:rPr>
                <w:sz w:val="24"/>
                <w:szCs w:val="24"/>
              </w:rPr>
              <w:t xml:space="preserve">сиональные пробы» твердо вошла в традиционный блок </w:t>
            </w:r>
            <w:proofErr w:type="spellStart"/>
            <w:r w:rsidRPr="00407806">
              <w:rPr>
                <w:sz w:val="24"/>
                <w:szCs w:val="24"/>
              </w:rPr>
              <w:t>профориентационной</w:t>
            </w:r>
            <w:proofErr w:type="spellEnd"/>
            <w:r w:rsidRPr="00407806">
              <w:rPr>
                <w:sz w:val="24"/>
                <w:szCs w:val="24"/>
              </w:rPr>
              <w:t xml:space="preserve"> работы с участием специалистов государственного казенного учреждения А</w:t>
            </w:r>
            <w:r w:rsidRPr="00407806">
              <w:rPr>
                <w:sz w:val="24"/>
                <w:szCs w:val="24"/>
              </w:rPr>
              <w:t>р</w:t>
            </w:r>
            <w:r w:rsidRPr="00407806">
              <w:rPr>
                <w:sz w:val="24"/>
                <w:szCs w:val="24"/>
              </w:rPr>
              <w:t xml:space="preserve">хангельской области «Центр занятости населения </w:t>
            </w:r>
            <w:proofErr w:type="spellStart"/>
            <w:r w:rsidRPr="00407806">
              <w:rPr>
                <w:sz w:val="24"/>
                <w:szCs w:val="24"/>
              </w:rPr>
              <w:t>Каргопольского</w:t>
            </w:r>
            <w:proofErr w:type="spellEnd"/>
            <w:r w:rsidRPr="00407806">
              <w:rPr>
                <w:sz w:val="24"/>
                <w:szCs w:val="24"/>
              </w:rPr>
              <w:t xml:space="preserve"> района», </w:t>
            </w:r>
            <w:r w:rsidRPr="00407806">
              <w:rPr>
                <w:sz w:val="24"/>
                <w:szCs w:val="24"/>
              </w:rPr>
              <w:lastRenderedPageBreak/>
              <w:t>муниципального учреждения культуры «</w:t>
            </w:r>
            <w:proofErr w:type="spellStart"/>
            <w:r w:rsidRPr="00407806">
              <w:rPr>
                <w:sz w:val="24"/>
                <w:szCs w:val="24"/>
              </w:rPr>
              <w:t>Каргопольская</w:t>
            </w:r>
            <w:proofErr w:type="spellEnd"/>
            <w:r w:rsidRPr="00407806">
              <w:rPr>
                <w:sz w:val="24"/>
                <w:szCs w:val="24"/>
              </w:rPr>
              <w:t xml:space="preserve"> центральная библи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>течная система» и управления образования муниципального образования «</w:t>
            </w:r>
            <w:proofErr w:type="spellStart"/>
            <w:r w:rsidRPr="00407806">
              <w:rPr>
                <w:sz w:val="24"/>
                <w:szCs w:val="24"/>
              </w:rPr>
              <w:t>Каргопольский</w:t>
            </w:r>
            <w:proofErr w:type="spellEnd"/>
            <w:r w:rsidRPr="00407806">
              <w:rPr>
                <w:sz w:val="24"/>
                <w:szCs w:val="24"/>
              </w:rPr>
              <w:t xml:space="preserve"> муниципальный район». Мероприятия организованы на пре</w:t>
            </w:r>
            <w:r w:rsidRPr="00407806">
              <w:rPr>
                <w:sz w:val="24"/>
                <w:szCs w:val="24"/>
              </w:rPr>
              <w:t>д</w:t>
            </w:r>
            <w:r w:rsidRPr="00407806">
              <w:rPr>
                <w:sz w:val="24"/>
                <w:szCs w:val="24"/>
              </w:rPr>
              <w:t>приятиях города Каргополя - центра экскурсионных маршрутов Северо-Западного региона.</w:t>
            </w:r>
          </w:p>
          <w:p w:rsidR="00E57A6A" w:rsidRPr="00407806" w:rsidRDefault="00E57A6A" w:rsidP="00E57A6A">
            <w:pPr>
              <w:pStyle w:val="2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r w:rsidRPr="00407806">
              <w:rPr>
                <w:sz w:val="24"/>
                <w:szCs w:val="24"/>
              </w:rPr>
              <w:t>Весной 2015 года специалистами центра занятости для обучающихся была организована экскурсия в ООО «Уют-отель», где школьники смогли п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>знакомиться с профессиями сферы ресторанного бизнеса и общественного п</w:t>
            </w:r>
            <w:r w:rsidRPr="00407806">
              <w:rPr>
                <w:sz w:val="24"/>
                <w:szCs w:val="24"/>
              </w:rPr>
              <w:t>и</w:t>
            </w:r>
            <w:r w:rsidRPr="00407806">
              <w:rPr>
                <w:sz w:val="24"/>
                <w:szCs w:val="24"/>
              </w:rPr>
              <w:t>тания, узнать о трудностях этой работы и ее особенностях. Ребята смогли п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>пробовать себя в качестве кондитеров. Руководитель кафе рассказала о во</w:t>
            </w:r>
            <w:r w:rsidRPr="00407806">
              <w:rPr>
                <w:sz w:val="24"/>
                <w:szCs w:val="24"/>
              </w:rPr>
              <w:t>з</w:t>
            </w:r>
            <w:r w:rsidRPr="00407806">
              <w:rPr>
                <w:sz w:val="24"/>
                <w:szCs w:val="24"/>
              </w:rPr>
              <w:t xml:space="preserve">можностях производственного </w:t>
            </w:r>
            <w:proofErr w:type="gramStart"/>
            <w:r w:rsidRPr="00407806">
              <w:rPr>
                <w:sz w:val="24"/>
                <w:szCs w:val="24"/>
              </w:rPr>
              <w:t>обучения по профессиям</w:t>
            </w:r>
            <w:proofErr w:type="gramEnd"/>
            <w:r w:rsidRPr="00407806">
              <w:rPr>
                <w:sz w:val="24"/>
                <w:szCs w:val="24"/>
              </w:rPr>
              <w:t xml:space="preserve"> сферы гостеприимс</w:t>
            </w:r>
            <w:r w:rsidRPr="00407806">
              <w:rPr>
                <w:sz w:val="24"/>
                <w:szCs w:val="24"/>
              </w:rPr>
              <w:t>т</w:t>
            </w:r>
            <w:r w:rsidRPr="00407806">
              <w:rPr>
                <w:sz w:val="24"/>
                <w:szCs w:val="24"/>
              </w:rPr>
              <w:t>ва и пригласила ребят на интересную, творческую работу. Участники встречи попробовали изделия, приготовленные своими руками, и получили информ</w:t>
            </w:r>
            <w:r w:rsidRPr="00407806">
              <w:rPr>
                <w:sz w:val="24"/>
                <w:szCs w:val="24"/>
              </w:rPr>
              <w:t>а</w:t>
            </w:r>
            <w:r w:rsidRPr="00407806">
              <w:rPr>
                <w:sz w:val="24"/>
                <w:szCs w:val="24"/>
              </w:rPr>
              <w:t>ционные буклеты центра занятости.</w:t>
            </w:r>
          </w:p>
          <w:p w:rsidR="00E57A6A" w:rsidRPr="00407806" w:rsidRDefault="00E57A6A" w:rsidP="00E57A6A">
            <w:pPr>
              <w:pStyle w:val="2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r w:rsidRPr="00407806">
              <w:rPr>
                <w:sz w:val="24"/>
                <w:szCs w:val="24"/>
              </w:rPr>
              <w:t>С помощью специалистов государственного казенного учреждения А</w:t>
            </w:r>
            <w:r w:rsidRPr="00407806">
              <w:rPr>
                <w:sz w:val="24"/>
                <w:szCs w:val="24"/>
              </w:rPr>
              <w:t>р</w:t>
            </w:r>
            <w:r w:rsidRPr="00407806">
              <w:rPr>
                <w:sz w:val="24"/>
                <w:szCs w:val="24"/>
              </w:rPr>
              <w:t>хангельской области «Центр занятости населения города Коряжмы» обуча</w:t>
            </w:r>
            <w:r w:rsidRPr="00407806">
              <w:rPr>
                <w:sz w:val="24"/>
                <w:szCs w:val="24"/>
              </w:rPr>
              <w:t>ю</w:t>
            </w:r>
            <w:r w:rsidRPr="00407806">
              <w:rPr>
                <w:sz w:val="24"/>
                <w:szCs w:val="24"/>
              </w:rPr>
              <w:t>щиеся общеобразовательных организаций получили возможность больше у</w:t>
            </w:r>
            <w:r w:rsidRPr="00407806">
              <w:rPr>
                <w:sz w:val="24"/>
                <w:szCs w:val="24"/>
              </w:rPr>
              <w:t>з</w:t>
            </w:r>
            <w:r w:rsidRPr="00407806">
              <w:rPr>
                <w:sz w:val="24"/>
                <w:szCs w:val="24"/>
              </w:rPr>
              <w:t>нать о таких востребованных в своем городе профессиях, как водитель, пекарь, кондитер. С профессией водителя транспортных средств ребята познаком</w:t>
            </w:r>
            <w:r w:rsidRPr="00407806">
              <w:rPr>
                <w:sz w:val="24"/>
                <w:szCs w:val="24"/>
              </w:rPr>
              <w:t>и</w:t>
            </w:r>
            <w:r w:rsidRPr="00407806">
              <w:rPr>
                <w:sz w:val="24"/>
                <w:szCs w:val="24"/>
              </w:rPr>
              <w:t>лись, посетив муниципальное автономное образовательное учреждение «Межшкольный учебный комбинат», где старшеклассники городских школ одновременно с учебой могут получить указанную профессию. Во время эк</w:t>
            </w:r>
            <w:r w:rsidRPr="00407806">
              <w:rPr>
                <w:sz w:val="24"/>
                <w:szCs w:val="24"/>
              </w:rPr>
              <w:t>с</w:t>
            </w:r>
            <w:r w:rsidRPr="00407806">
              <w:rPr>
                <w:sz w:val="24"/>
                <w:szCs w:val="24"/>
              </w:rPr>
              <w:t>курсии ребята узнали о том, какими теоретическими и практическими знани</w:t>
            </w:r>
            <w:r w:rsidRPr="00407806">
              <w:rPr>
                <w:sz w:val="24"/>
                <w:szCs w:val="24"/>
              </w:rPr>
              <w:t>я</w:t>
            </w:r>
            <w:r w:rsidRPr="00407806">
              <w:rPr>
                <w:sz w:val="24"/>
                <w:szCs w:val="24"/>
              </w:rPr>
              <w:t>ми должен владеть водитель, какие требования предъявляются к состоянию его здоровья. О профессиях пекаря и кондитера школьники узнали, побывав в кондитерском цехе, работники которого охотно ответили на вопросы школ</w:t>
            </w:r>
            <w:r w:rsidRPr="00407806">
              <w:rPr>
                <w:sz w:val="24"/>
                <w:szCs w:val="24"/>
              </w:rPr>
              <w:t>ь</w:t>
            </w:r>
            <w:r w:rsidRPr="00407806">
              <w:rPr>
                <w:sz w:val="24"/>
                <w:szCs w:val="24"/>
              </w:rPr>
              <w:t>ников, рассказали о специфике ремесла, особенностях технологического пр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>цесса, необходимости соблюдения производственной дисциплины. Экскурса</w:t>
            </w:r>
            <w:r w:rsidRPr="00407806">
              <w:rPr>
                <w:sz w:val="24"/>
                <w:szCs w:val="24"/>
              </w:rPr>
              <w:t>н</w:t>
            </w:r>
            <w:r w:rsidRPr="00407806">
              <w:rPr>
                <w:sz w:val="24"/>
                <w:szCs w:val="24"/>
              </w:rPr>
              <w:t xml:space="preserve">там разрешили </w:t>
            </w:r>
            <w:proofErr w:type="spellStart"/>
            <w:r w:rsidRPr="00407806">
              <w:rPr>
                <w:sz w:val="24"/>
                <w:szCs w:val="24"/>
              </w:rPr>
              <w:t>продегустировать</w:t>
            </w:r>
            <w:proofErr w:type="spellEnd"/>
            <w:r w:rsidRPr="00407806">
              <w:rPr>
                <w:sz w:val="24"/>
                <w:szCs w:val="24"/>
              </w:rPr>
              <w:t xml:space="preserve"> продукцию кондитерского цеха.</w:t>
            </w:r>
          </w:p>
          <w:p w:rsidR="00E57A6A" w:rsidRPr="00407806" w:rsidRDefault="00E57A6A" w:rsidP="00E57A6A">
            <w:pPr>
              <w:pStyle w:val="2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r w:rsidRPr="00407806">
              <w:rPr>
                <w:sz w:val="24"/>
                <w:szCs w:val="24"/>
              </w:rPr>
              <w:t>Специалистами государственного казенного учреждения Архангельской области «Центр занятости населения Холмогорского района» проведены эк</w:t>
            </w:r>
            <w:r w:rsidRPr="00407806">
              <w:rPr>
                <w:sz w:val="24"/>
                <w:szCs w:val="24"/>
              </w:rPr>
              <w:t>с</w:t>
            </w:r>
            <w:r w:rsidRPr="00407806">
              <w:rPr>
                <w:sz w:val="24"/>
                <w:szCs w:val="24"/>
              </w:rPr>
              <w:t xml:space="preserve">курсии </w:t>
            </w:r>
            <w:r w:rsidRPr="00623A1F">
              <w:rPr>
                <w:rStyle w:val="0pt"/>
                <w:b w:val="0"/>
                <w:sz w:val="24"/>
                <w:szCs w:val="24"/>
              </w:rPr>
              <w:t>для обучающихся 9-х - 11-х классов муниципального бюджетного</w:t>
            </w:r>
            <w:r w:rsidRPr="00407806">
              <w:rPr>
                <w:rStyle w:val="0pt"/>
                <w:sz w:val="24"/>
                <w:szCs w:val="24"/>
              </w:rPr>
              <w:t xml:space="preserve"> </w:t>
            </w:r>
            <w:r w:rsidRPr="00407806">
              <w:rPr>
                <w:sz w:val="24"/>
                <w:szCs w:val="24"/>
              </w:rPr>
              <w:t>образов</w:t>
            </w:r>
            <w:r w:rsidRPr="00407806">
              <w:rPr>
                <w:sz w:val="24"/>
                <w:szCs w:val="24"/>
              </w:rPr>
              <w:t>а</w:t>
            </w:r>
            <w:r w:rsidRPr="00407806">
              <w:rPr>
                <w:sz w:val="24"/>
                <w:szCs w:val="24"/>
              </w:rPr>
              <w:t>тельного учреждения «</w:t>
            </w:r>
            <w:proofErr w:type="spellStart"/>
            <w:r w:rsidRPr="00407806">
              <w:rPr>
                <w:sz w:val="24"/>
                <w:szCs w:val="24"/>
              </w:rPr>
              <w:t>Верхне-Матигорская</w:t>
            </w:r>
            <w:proofErr w:type="spellEnd"/>
            <w:r w:rsidRPr="00407806">
              <w:rPr>
                <w:sz w:val="24"/>
                <w:szCs w:val="24"/>
              </w:rPr>
              <w:t xml:space="preserve"> средняя общеобразовательная школа» в отделение государственной пожарной службы №16 (далее - ОГПС). Заместитель начальника и инспектор ОГПС представили задачи пожарного </w:t>
            </w:r>
            <w:r w:rsidRPr="00407806">
              <w:rPr>
                <w:sz w:val="24"/>
                <w:szCs w:val="24"/>
              </w:rPr>
              <w:lastRenderedPageBreak/>
              <w:t>расчета от момента получения сигнала на выезд и до окончания спасательных операций. Обучающимся были показаны снаряжение, транспорт, оборудов</w:t>
            </w:r>
            <w:r w:rsidRPr="00407806">
              <w:rPr>
                <w:sz w:val="24"/>
                <w:szCs w:val="24"/>
              </w:rPr>
              <w:t>а</w:t>
            </w:r>
            <w:r w:rsidRPr="00407806">
              <w:rPr>
                <w:sz w:val="24"/>
                <w:szCs w:val="24"/>
              </w:rPr>
              <w:t>ние, используемые при тушении пожара, а также во время проведения спас</w:t>
            </w:r>
            <w:r w:rsidRPr="00407806">
              <w:rPr>
                <w:sz w:val="24"/>
                <w:szCs w:val="24"/>
              </w:rPr>
              <w:t>а</w:t>
            </w:r>
            <w:r w:rsidRPr="00407806">
              <w:rPr>
                <w:sz w:val="24"/>
                <w:szCs w:val="24"/>
              </w:rPr>
              <w:t>тельных работ при дорожно-транспортных происшествиях. Профконсульта</w:t>
            </w:r>
            <w:r w:rsidRPr="00407806">
              <w:rPr>
                <w:sz w:val="24"/>
                <w:szCs w:val="24"/>
              </w:rPr>
              <w:t>н</w:t>
            </w:r>
            <w:r w:rsidRPr="00407806">
              <w:rPr>
                <w:sz w:val="24"/>
                <w:szCs w:val="24"/>
              </w:rPr>
              <w:t xml:space="preserve">том центра занятости населения был </w:t>
            </w:r>
            <w:proofErr w:type="gramStart"/>
            <w:r w:rsidRPr="00407806">
              <w:rPr>
                <w:sz w:val="24"/>
                <w:szCs w:val="24"/>
              </w:rPr>
              <w:t>разработан и выдан</w:t>
            </w:r>
            <w:proofErr w:type="gramEnd"/>
            <w:r w:rsidRPr="00407806">
              <w:rPr>
                <w:sz w:val="24"/>
                <w:szCs w:val="24"/>
              </w:rPr>
              <w:t xml:space="preserve"> справочный материал о профессии пожарного. </w:t>
            </w:r>
            <w:proofErr w:type="gramStart"/>
            <w:r w:rsidRPr="00407806">
              <w:rPr>
                <w:sz w:val="24"/>
                <w:szCs w:val="24"/>
              </w:rPr>
              <w:t>Обучающиеся</w:t>
            </w:r>
            <w:proofErr w:type="gramEnd"/>
            <w:r w:rsidRPr="00407806">
              <w:rPr>
                <w:sz w:val="24"/>
                <w:szCs w:val="24"/>
              </w:rPr>
              <w:t xml:space="preserve"> узнали, в каких образовательных орг</w:t>
            </w:r>
            <w:r w:rsidRPr="00407806">
              <w:rPr>
                <w:sz w:val="24"/>
                <w:szCs w:val="24"/>
              </w:rPr>
              <w:t>а</w:t>
            </w:r>
            <w:r w:rsidRPr="00407806">
              <w:rPr>
                <w:sz w:val="24"/>
                <w:szCs w:val="24"/>
              </w:rPr>
              <w:t>низациях можно получить указанную профессию, а также о правилах мед</w:t>
            </w:r>
            <w:r w:rsidRPr="00407806">
              <w:rPr>
                <w:sz w:val="24"/>
                <w:szCs w:val="24"/>
              </w:rPr>
              <w:t>и</w:t>
            </w:r>
            <w:r w:rsidRPr="00407806">
              <w:rPr>
                <w:sz w:val="24"/>
                <w:szCs w:val="24"/>
              </w:rPr>
              <w:t>цинского и психологического профотбора, который проводится при устройс</w:t>
            </w:r>
            <w:r w:rsidRPr="00407806">
              <w:rPr>
                <w:sz w:val="24"/>
                <w:szCs w:val="24"/>
              </w:rPr>
              <w:t>т</w:t>
            </w:r>
            <w:r w:rsidRPr="00407806">
              <w:rPr>
                <w:sz w:val="24"/>
                <w:szCs w:val="24"/>
              </w:rPr>
              <w:t>ве на работу в ОГПС.</w:t>
            </w:r>
          </w:p>
          <w:p w:rsidR="00E57A6A" w:rsidRPr="00623A1F" w:rsidRDefault="00E57A6A" w:rsidP="00E57A6A">
            <w:pPr>
              <w:pStyle w:val="20"/>
              <w:shd w:val="clear" w:color="auto" w:fill="auto"/>
              <w:spacing w:line="240" w:lineRule="auto"/>
              <w:ind w:left="20" w:right="20" w:firstLine="680"/>
              <w:jc w:val="both"/>
              <w:rPr>
                <w:b/>
                <w:sz w:val="24"/>
                <w:szCs w:val="24"/>
              </w:rPr>
            </w:pPr>
            <w:r w:rsidRPr="00407806">
              <w:rPr>
                <w:sz w:val="24"/>
                <w:szCs w:val="24"/>
              </w:rPr>
              <w:t xml:space="preserve">В муниципальном </w:t>
            </w:r>
            <w:proofErr w:type="gramStart"/>
            <w:r w:rsidRPr="00407806">
              <w:rPr>
                <w:sz w:val="24"/>
                <w:szCs w:val="24"/>
              </w:rPr>
              <w:t>образовании</w:t>
            </w:r>
            <w:proofErr w:type="gramEnd"/>
            <w:r w:rsidRPr="00407806">
              <w:rPr>
                <w:sz w:val="24"/>
                <w:szCs w:val="24"/>
              </w:rPr>
              <w:t xml:space="preserve"> «Северодвинск» прошел День карьеры. Организаторы - государственное казенное учреждение Архангельской области «Центр занятости населения города Северодвинска», администрация муниц</w:t>
            </w:r>
            <w:r w:rsidRPr="00407806">
              <w:rPr>
                <w:sz w:val="24"/>
                <w:szCs w:val="24"/>
              </w:rPr>
              <w:t>и</w:t>
            </w:r>
            <w:r w:rsidRPr="00407806">
              <w:rPr>
                <w:sz w:val="24"/>
                <w:szCs w:val="24"/>
              </w:rPr>
              <w:t>пального образования «Северодвинск». Цель Дня карьеры - содействие мол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>дежи в трудоустройстве, в правильном выборе профессии, специальности, о</w:t>
            </w:r>
            <w:r w:rsidRPr="00407806">
              <w:rPr>
                <w:sz w:val="24"/>
                <w:szCs w:val="24"/>
              </w:rPr>
              <w:t>б</w:t>
            </w:r>
            <w:r w:rsidRPr="00407806">
              <w:rPr>
                <w:sz w:val="24"/>
                <w:szCs w:val="24"/>
              </w:rPr>
              <w:t>разовательной организации, а предприятиям - в отборе кандидатов на име</w:t>
            </w:r>
            <w:r w:rsidRPr="00407806">
              <w:rPr>
                <w:sz w:val="24"/>
                <w:szCs w:val="24"/>
              </w:rPr>
              <w:t>ю</w:t>
            </w:r>
            <w:r w:rsidRPr="00407806">
              <w:rPr>
                <w:sz w:val="24"/>
                <w:szCs w:val="24"/>
              </w:rPr>
              <w:t>щиеся вакансии. Для участия в ярмарке приглашались обучающиеся 11-х кла</w:t>
            </w:r>
            <w:r w:rsidRPr="00407806">
              <w:rPr>
                <w:sz w:val="24"/>
                <w:szCs w:val="24"/>
              </w:rPr>
              <w:t>с</w:t>
            </w:r>
            <w:r w:rsidRPr="00407806">
              <w:rPr>
                <w:sz w:val="24"/>
                <w:szCs w:val="24"/>
              </w:rPr>
              <w:t>сов, их родители, студенты, выпускники профессиональных образовательных организаций Северодвинска, представители федерального государственного автономного образовательного учреждения высшего профессионального обр</w:t>
            </w:r>
            <w:r w:rsidRPr="00407806">
              <w:rPr>
                <w:sz w:val="24"/>
                <w:szCs w:val="24"/>
              </w:rPr>
              <w:t>а</w:t>
            </w:r>
            <w:r w:rsidRPr="00407806">
              <w:rPr>
                <w:sz w:val="24"/>
                <w:szCs w:val="24"/>
              </w:rPr>
              <w:t>зования «Северный (Арктический) федеральный университет имени М.В. Л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 xml:space="preserve">моносова» (далее - САФУ), предприятий Центра судостроения и судоремонта объединенной судостроительной корпорации (далее - ОСК). </w:t>
            </w:r>
            <w:proofErr w:type="gramStart"/>
            <w:r w:rsidRPr="00407806">
              <w:rPr>
                <w:sz w:val="24"/>
                <w:szCs w:val="24"/>
              </w:rPr>
              <w:t>Использовались различные интерактивные формы профессиональной ориентации, такие как дни предприятий, экскурсии, посещение музея открытого акционерного общ</w:t>
            </w:r>
            <w:r w:rsidRPr="00407806">
              <w:rPr>
                <w:sz w:val="24"/>
                <w:szCs w:val="24"/>
              </w:rPr>
              <w:t>е</w:t>
            </w:r>
            <w:r w:rsidRPr="00407806">
              <w:rPr>
                <w:sz w:val="24"/>
                <w:szCs w:val="24"/>
              </w:rPr>
              <w:t>ства «Профессиональное объединение “Северное машиностроительное пре</w:t>
            </w:r>
            <w:r w:rsidRPr="00407806">
              <w:rPr>
                <w:sz w:val="24"/>
                <w:szCs w:val="24"/>
              </w:rPr>
              <w:t>д</w:t>
            </w:r>
            <w:r w:rsidRPr="00407806">
              <w:rPr>
                <w:sz w:val="24"/>
                <w:szCs w:val="24"/>
              </w:rPr>
              <w:t>приятие”» (далее - ОАО «ПО “СЕВМАШ”»), центра профориентации и подг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>товки кадров открытого акционерного общества «Центр судоремонта “Зве</w:t>
            </w:r>
            <w:r w:rsidRPr="00407806">
              <w:rPr>
                <w:sz w:val="24"/>
                <w:szCs w:val="24"/>
              </w:rPr>
              <w:t>з</w:t>
            </w:r>
            <w:r w:rsidRPr="00407806">
              <w:rPr>
                <w:sz w:val="24"/>
                <w:szCs w:val="24"/>
              </w:rPr>
              <w:t>дочка”», встречи с представителями предприятий, образовательных организ</w:t>
            </w:r>
            <w:r w:rsidRPr="00407806">
              <w:rPr>
                <w:sz w:val="24"/>
                <w:szCs w:val="24"/>
              </w:rPr>
              <w:t>а</w:t>
            </w:r>
            <w:r w:rsidRPr="00407806">
              <w:rPr>
                <w:sz w:val="24"/>
                <w:szCs w:val="24"/>
              </w:rPr>
              <w:t>ций, открытые уроки по судостроительным профессиям на ОАО «ПО “СЕВМАШ”», компьютерная образовательная программа «Школа корабел</w:t>
            </w:r>
            <w:r w:rsidRPr="00407806">
              <w:rPr>
                <w:sz w:val="24"/>
                <w:szCs w:val="24"/>
              </w:rPr>
              <w:t>ь</w:t>
            </w:r>
            <w:r w:rsidRPr="00407806">
              <w:rPr>
                <w:sz w:val="24"/>
                <w:szCs w:val="24"/>
              </w:rPr>
              <w:t>ных мастеров», занятия с интерактивным</w:t>
            </w:r>
            <w:proofErr w:type="gramEnd"/>
            <w:r w:rsidRPr="00407806">
              <w:rPr>
                <w:sz w:val="24"/>
                <w:szCs w:val="24"/>
              </w:rPr>
              <w:t xml:space="preserve"> макетом «Лодка в чемодане», </w:t>
            </w:r>
            <w:proofErr w:type="spellStart"/>
            <w:r w:rsidRPr="00407806">
              <w:rPr>
                <w:sz w:val="24"/>
                <w:szCs w:val="24"/>
              </w:rPr>
              <w:t>про</w:t>
            </w:r>
            <w:r w:rsidRPr="00407806">
              <w:rPr>
                <w:sz w:val="24"/>
                <w:szCs w:val="24"/>
              </w:rPr>
              <w:t>ф</w:t>
            </w:r>
            <w:r w:rsidRPr="00407806">
              <w:rPr>
                <w:sz w:val="24"/>
                <w:szCs w:val="24"/>
              </w:rPr>
              <w:t>ориентационные</w:t>
            </w:r>
            <w:proofErr w:type="spellEnd"/>
            <w:r w:rsidRPr="00407806">
              <w:rPr>
                <w:sz w:val="24"/>
                <w:szCs w:val="24"/>
              </w:rPr>
              <w:t xml:space="preserve"> площадки «Классы </w:t>
            </w:r>
            <w:proofErr w:type="spellStart"/>
            <w:r w:rsidRPr="00407806">
              <w:rPr>
                <w:sz w:val="24"/>
                <w:szCs w:val="24"/>
              </w:rPr>
              <w:t>Севмаша</w:t>
            </w:r>
            <w:proofErr w:type="spellEnd"/>
            <w:r w:rsidRPr="00407806">
              <w:rPr>
                <w:sz w:val="24"/>
                <w:szCs w:val="24"/>
              </w:rPr>
              <w:t>». Проведен фестиваль научно-технического творчества «</w:t>
            </w:r>
            <w:proofErr w:type="spellStart"/>
            <w:r w:rsidRPr="00407806">
              <w:rPr>
                <w:sz w:val="24"/>
                <w:szCs w:val="24"/>
              </w:rPr>
              <w:t>Креатив</w:t>
            </w:r>
            <w:proofErr w:type="spellEnd"/>
            <w:r w:rsidRPr="00407806">
              <w:rPr>
                <w:sz w:val="24"/>
                <w:szCs w:val="24"/>
              </w:rPr>
              <w:t>», научно-практическая конференция «Б</w:t>
            </w:r>
            <w:r w:rsidRPr="00407806">
              <w:rPr>
                <w:sz w:val="24"/>
                <w:szCs w:val="24"/>
              </w:rPr>
              <w:t>у</w:t>
            </w:r>
            <w:r w:rsidRPr="00407806">
              <w:rPr>
                <w:sz w:val="24"/>
                <w:szCs w:val="24"/>
              </w:rPr>
              <w:t xml:space="preserve">дущее рождается сегодня». По результатам конференции подготовлен макет учебного пособия «Десять вопросов о подводной лодке». Старшеклассники </w:t>
            </w:r>
            <w:r w:rsidRPr="00407806">
              <w:rPr>
                <w:sz w:val="24"/>
                <w:szCs w:val="24"/>
              </w:rPr>
              <w:lastRenderedPageBreak/>
              <w:t xml:space="preserve">получили информацию о факультетах и специальностях, об условиях приема, были </w:t>
            </w:r>
            <w:r w:rsidRPr="00623A1F">
              <w:rPr>
                <w:rStyle w:val="0pt"/>
                <w:b w:val="0"/>
                <w:sz w:val="24"/>
                <w:szCs w:val="24"/>
              </w:rPr>
              <w:t>организованы экскурсии на</w:t>
            </w:r>
            <w:r w:rsidRPr="00407806">
              <w:rPr>
                <w:rStyle w:val="0pt"/>
                <w:sz w:val="24"/>
                <w:szCs w:val="24"/>
              </w:rPr>
              <w:t xml:space="preserve"> </w:t>
            </w:r>
            <w:r w:rsidRPr="00407806">
              <w:rPr>
                <w:sz w:val="24"/>
                <w:szCs w:val="24"/>
              </w:rPr>
              <w:t xml:space="preserve">предприятия, </w:t>
            </w:r>
            <w:r w:rsidRPr="00623A1F">
              <w:rPr>
                <w:rStyle w:val="0pt"/>
                <w:b w:val="0"/>
                <w:sz w:val="24"/>
                <w:szCs w:val="24"/>
              </w:rPr>
              <w:t>в образовательные организации.</w:t>
            </w:r>
          </w:p>
          <w:p w:rsidR="00E57A6A" w:rsidRPr="00407806" w:rsidRDefault="00E57A6A" w:rsidP="00E57A6A">
            <w:pPr>
              <w:pStyle w:val="20"/>
              <w:shd w:val="clear" w:color="auto" w:fill="auto"/>
              <w:spacing w:line="240" w:lineRule="auto"/>
              <w:ind w:left="20" w:right="40" w:firstLine="700"/>
              <w:jc w:val="both"/>
              <w:rPr>
                <w:sz w:val="24"/>
                <w:szCs w:val="24"/>
              </w:rPr>
            </w:pPr>
            <w:r w:rsidRPr="00407806">
              <w:rPr>
                <w:sz w:val="24"/>
                <w:szCs w:val="24"/>
              </w:rPr>
              <w:t xml:space="preserve">В селе Холмогоры с участием главы администрации </w:t>
            </w:r>
            <w:proofErr w:type="gramStart"/>
            <w:r w:rsidRPr="00407806">
              <w:rPr>
                <w:sz w:val="24"/>
                <w:szCs w:val="24"/>
              </w:rPr>
              <w:t>муниципального</w:t>
            </w:r>
            <w:proofErr w:type="gramEnd"/>
            <w:r w:rsidRPr="00407806">
              <w:rPr>
                <w:sz w:val="24"/>
                <w:szCs w:val="24"/>
              </w:rPr>
              <w:t xml:space="preserve"> образования «Холмогорский муниципальный район» прошел традиционный 43-й слет выпускников. С информацией выступили представители САФУ, профессиональных образовательных организаций. Профконсультант госуда</w:t>
            </w:r>
            <w:r w:rsidRPr="00407806">
              <w:rPr>
                <w:sz w:val="24"/>
                <w:szCs w:val="24"/>
              </w:rPr>
              <w:t>р</w:t>
            </w:r>
            <w:r w:rsidRPr="00407806">
              <w:rPr>
                <w:sz w:val="24"/>
                <w:szCs w:val="24"/>
              </w:rPr>
              <w:t>ственного казенного учреждения Архангельской области «Центр занятости населения Холмогорского района» довел до присутствующих информацию о ситуации на рынке труда и наиболее востребованных профессиях в регионе. Мероприятие посетили 132 человека из девяти школ Холмогорского района.</w:t>
            </w:r>
          </w:p>
          <w:p w:rsidR="00E57A6A" w:rsidRPr="00407806" w:rsidRDefault="00E57A6A" w:rsidP="00E57A6A">
            <w:pPr>
              <w:pStyle w:val="20"/>
              <w:shd w:val="clear" w:color="auto" w:fill="auto"/>
              <w:spacing w:line="240" w:lineRule="auto"/>
              <w:ind w:left="20" w:right="40" w:firstLine="700"/>
              <w:jc w:val="both"/>
              <w:rPr>
                <w:sz w:val="24"/>
                <w:szCs w:val="24"/>
              </w:rPr>
            </w:pPr>
            <w:proofErr w:type="gramStart"/>
            <w:r w:rsidRPr="00407806">
              <w:rPr>
                <w:sz w:val="24"/>
                <w:szCs w:val="24"/>
              </w:rPr>
              <w:t>В муниципальном образовании «</w:t>
            </w:r>
            <w:proofErr w:type="spellStart"/>
            <w:r w:rsidRPr="00407806">
              <w:rPr>
                <w:sz w:val="24"/>
                <w:szCs w:val="24"/>
              </w:rPr>
              <w:t>Плесецкий</w:t>
            </w:r>
            <w:proofErr w:type="spellEnd"/>
            <w:r w:rsidRPr="00407806">
              <w:rPr>
                <w:sz w:val="24"/>
                <w:szCs w:val="24"/>
              </w:rPr>
              <w:t xml:space="preserve"> муниципальный район» специалисты службы занятости провели тематическую </w:t>
            </w:r>
            <w:proofErr w:type="spellStart"/>
            <w:r w:rsidRPr="00407806">
              <w:rPr>
                <w:sz w:val="24"/>
                <w:szCs w:val="24"/>
              </w:rPr>
              <w:t>профориентационную</w:t>
            </w:r>
            <w:proofErr w:type="spellEnd"/>
            <w:r w:rsidRPr="00407806">
              <w:rPr>
                <w:sz w:val="24"/>
                <w:szCs w:val="24"/>
              </w:rPr>
              <w:t xml:space="preserve"> линейку и ознакомили обучающихся семи выпускных классов муниципальн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>го бюджетного образовательного учреждения «</w:t>
            </w:r>
            <w:proofErr w:type="spellStart"/>
            <w:r w:rsidRPr="00407806">
              <w:rPr>
                <w:sz w:val="24"/>
                <w:szCs w:val="24"/>
              </w:rPr>
              <w:t>Плесецкая</w:t>
            </w:r>
            <w:proofErr w:type="spellEnd"/>
            <w:r w:rsidRPr="00407806">
              <w:rPr>
                <w:sz w:val="24"/>
                <w:szCs w:val="24"/>
              </w:rPr>
              <w:t xml:space="preserve"> средняя общеобр</w:t>
            </w:r>
            <w:r w:rsidRPr="00407806">
              <w:rPr>
                <w:sz w:val="24"/>
                <w:szCs w:val="24"/>
              </w:rPr>
              <w:t>а</w:t>
            </w:r>
            <w:r w:rsidRPr="00407806">
              <w:rPr>
                <w:sz w:val="24"/>
                <w:szCs w:val="24"/>
              </w:rPr>
              <w:t xml:space="preserve">зовательная школа» (более 160 учеников) с современной ситуацией на рынке труда </w:t>
            </w:r>
            <w:proofErr w:type="spellStart"/>
            <w:r w:rsidRPr="00407806">
              <w:rPr>
                <w:sz w:val="24"/>
                <w:szCs w:val="24"/>
              </w:rPr>
              <w:t>Плесецкого</w:t>
            </w:r>
            <w:proofErr w:type="spellEnd"/>
            <w:r w:rsidRPr="00407806">
              <w:rPr>
                <w:sz w:val="24"/>
                <w:szCs w:val="24"/>
              </w:rPr>
              <w:t xml:space="preserve"> района и Архангельской области, рассказали о професси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>нальных образовательных организациях региона и о возможных перспективах дальнейшего трудоустройства, а также об услугах службы занятости, в</w:t>
            </w:r>
            <w:proofErr w:type="gramEnd"/>
            <w:r w:rsidRPr="00407806">
              <w:rPr>
                <w:sz w:val="24"/>
                <w:szCs w:val="24"/>
              </w:rPr>
              <w:t xml:space="preserve"> том числе для молодежи. Особый акцент был сделан на возможности професси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 xml:space="preserve">нального </w:t>
            </w:r>
            <w:proofErr w:type="gramStart"/>
            <w:r w:rsidRPr="00407806">
              <w:rPr>
                <w:sz w:val="24"/>
                <w:szCs w:val="24"/>
              </w:rPr>
              <w:t>обучения по направлению</w:t>
            </w:r>
            <w:proofErr w:type="gramEnd"/>
            <w:r w:rsidRPr="00407806">
              <w:rPr>
                <w:sz w:val="24"/>
                <w:szCs w:val="24"/>
              </w:rPr>
              <w:t xml:space="preserve"> органов службы занятости и получения профессии в короткие сроки с целью дальнейшей социализации.</w:t>
            </w:r>
          </w:p>
          <w:p w:rsidR="00E57A6A" w:rsidRPr="00407806" w:rsidRDefault="00E57A6A" w:rsidP="00E57A6A">
            <w:pPr>
              <w:pStyle w:val="20"/>
              <w:shd w:val="clear" w:color="auto" w:fill="auto"/>
              <w:spacing w:line="240" w:lineRule="auto"/>
              <w:ind w:left="20" w:right="40" w:firstLine="700"/>
              <w:jc w:val="both"/>
              <w:rPr>
                <w:sz w:val="24"/>
                <w:szCs w:val="24"/>
              </w:rPr>
            </w:pPr>
            <w:r w:rsidRPr="00407806">
              <w:rPr>
                <w:sz w:val="24"/>
                <w:szCs w:val="24"/>
              </w:rPr>
              <w:t>Специалисты службы занятости, администрации муниципального обр</w:t>
            </w:r>
            <w:r w:rsidRPr="00407806">
              <w:rPr>
                <w:sz w:val="24"/>
                <w:szCs w:val="24"/>
              </w:rPr>
              <w:t>а</w:t>
            </w:r>
            <w:r w:rsidRPr="00407806">
              <w:rPr>
                <w:sz w:val="24"/>
                <w:szCs w:val="24"/>
              </w:rPr>
              <w:t>зования «</w:t>
            </w:r>
            <w:proofErr w:type="spellStart"/>
            <w:r w:rsidRPr="00407806">
              <w:rPr>
                <w:sz w:val="24"/>
                <w:szCs w:val="24"/>
              </w:rPr>
              <w:t>Лешуконский</w:t>
            </w:r>
            <w:proofErr w:type="spellEnd"/>
            <w:r w:rsidRPr="00407806">
              <w:rPr>
                <w:sz w:val="24"/>
                <w:szCs w:val="24"/>
              </w:rPr>
              <w:t xml:space="preserve"> муниципальный район» организовали День профор</w:t>
            </w:r>
            <w:r w:rsidRPr="00407806">
              <w:rPr>
                <w:sz w:val="24"/>
                <w:szCs w:val="24"/>
              </w:rPr>
              <w:t>и</w:t>
            </w:r>
            <w:r w:rsidRPr="00407806">
              <w:rPr>
                <w:sz w:val="24"/>
                <w:szCs w:val="24"/>
              </w:rPr>
              <w:t>ентации «Все работы хороши - выбирай на вкус» с участием представителей из восьми профессиональных образовательных организаций городов Арха</w:t>
            </w:r>
            <w:r w:rsidRPr="00407806">
              <w:rPr>
                <w:sz w:val="24"/>
                <w:szCs w:val="24"/>
              </w:rPr>
              <w:t>н</w:t>
            </w:r>
            <w:r w:rsidRPr="00407806">
              <w:rPr>
                <w:sz w:val="24"/>
                <w:szCs w:val="24"/>
              </w:rPr>
              <w:t>гельска и Северодвинска. Содействие в профессиональном самоопределении было оказано 80 обучающимся и их родителям. Участники мероприятия смо</w:t>
            </w:r>
            <w:r w:rsidRPr="00407806">
              <w:rPr>
                <w:sz w:val="24"/>
                <w:szCs w:val="24"/>
              </w:rPr>
              <w:t>г</w:t>
            </w:r>
            <w:r w:rsidRPr="00407806">
              <w:rPr>
                <w:sz w:val="24"/>
                <w:szCs w:val="24"/>
              </w:rPr>
              <w:t>ли получить полную информацию от представителей профессиональных обр</w:t>
            </w:r>
            <w:r w:rsidRPr="00407806">
              <w:rPr>
                <w:sz w:val="24"/>
                <w:szCs w:val="24"/>
              </w:rPr>
              <w:t>а</w:t>
            </w:r>
            <w:r w:rsidRPr="00407806">
              <w:rPr>
                <w:sz w:val="24"/>
                <w:szCs w:val="24"/>
              </w:rPr>
              <w:t xml:space="preserve">зовательных организаций. </w:t>
            </w:r>
            <w:proofErr w:type="spellStart"/>
            <w:r w:rsidRPr="00407806">
              <w:rPr>
                <w:sz w:val="24"/>
                <w:szCs w:val="24"/>
              </w:rPr>
              <w:t>Неопределившиеся</w:t>
            </w:r>
            <w:proofErr w:type="spellEnd"/>
            <w:r w:rsidRPr="00407806">
              <w:rPr>
                <w:sz w:val="24"/>
                <w:szCs w:val="24"/>
              </w:rPr>
              <w:t xml:space="preserve"> школьники прошли тестиров</w:t>
            </w:r>
            <w:r w:rsidRPr="00407806">
              <w:rPr>
                <w:sz w:val="24"/>
                <w:szCs w:val="24"/>
              </w:rPr>
              <w:t>а</w:t>
            </w:r>
            <w:r w:rsidRPr="00407806">
              <w:rPr>
                <w:sz w:val="24"/>
                <w:szCs w:val="24"/>
              </w:rPr>
              <w:t>ние в консультационном пункте государственного казенного учреждения А</w:t>
            </w:r>
            <w:r w:rsidRPr="00407806">
              <w:rPr>
                <w:sz w:val="24"/>
                <w:szCs w:val="24"/>
              </w:rPr>
              <w:t>р</w:t>
            </w:r>
            <w:r w:rsidRPr="00407806">
              <w:rPr>
                <w:sz w:val="24"/>
                <w:szCs w:val="24"/>
              </w:rPr>
              <w:t>хангельской области «Центр занятости населения Лешуконского района», к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>торый работал в помещении школы.</w:t>
            </w:r>
          </w:p>
          <w:p w:rsidR="00E57A6A" w:rsidRPr="00407806" w:rsidRDefault="00E57A6A" w:rsidP="00E57A6A">
            <w:pPr>
              <w:pStyle w:val="20"/>
              <w:shd w:val="clear" w:color="auto" w:fill="auto"/>
              <w:spacing w:line="240" w:lineRule="auto"/>
              <w:ind w:left="20" w:right="40" w:firstLine="700"/>
              <w:jc w:val="both"/>
              <w:rPr>
                <w:sz w:val="24"/>
                <w:szCs w:val="24"/>
              </w:rPr>
            </w:pPr>
            <w:r w:rsidRPr="00407806">
              <w:rPr>
                <w:sz w:val="24"/>
                <w:szCs w:val="24"/>
              </w:rPr>
              <w:t>Особое внимание уделялось в текущем году работе с родителями вып</w:t>
            </w:r>
            <w:r w:rsidRPr="00407806">
              <w:rPr>
                <w:sz w:val="24"/>
                <w:szCs w:val="24"/>
              </w:rPr>
              <w:t>у</w:t>
            </w:r>
            <w:r w:rsidRPr="00407806">
              <w:rPr>
                <w:sz w:val="24"/>
                <w:szCs w:val="24"/>
              </w:rPr>
              <w:t xml:space="preserve">скников школ. Специалистами службы занятости населения Архангельской области в первом полугодии 2015 года предоставлены </w:t>
            </w:r>
            <w:proofErr w:type="spellStart"/>
            <w:r w:rsidRPr="00407806">
              <w:rPr>
                <w:sz w:val="24"/>
                <w:szCs w:val="24"/>
              </w:rPr>
              <w:t>профориентационные</w:t>
            </w:r>
            <w:proofErr w:type="spellEnd"/>
            <w:r w:rsidRPr="00407806">
              <w:rPr>
                <w:sz w:val="24"/>
                <w:szCs w:val="24"/>
              </w:rPr>
              <w:t xml:space="preserve"> </w:t>
            </w:r>
            <w:r w:rsidRPr="00407806">
              <w:rPr>
                <w:sz w:val="24"/>
                <w:szCs w:val="24"/>
              </w:rPr>
              <w:lastRenderedPageBreak/>
              <w:t xml:space="preserve">услуги более чем 850 родителям обучающихся образовательных организаций. </w:t>
            </w:r>
            <w:proofErr w:type="spellStart"/>
            <w:r w:rsidRPr="00407806">
              <w:rPr>
                <w:sz w:val="24"/>
                <w:szCs w:val="24"/>
              </w:rPr>
              <w:t>Профориентационное</w:t>
            </w:r>
            <w:proofErr w:type="spellEnd"/>
            <w:r w:rsidRPr="00407806">
              <w:rPr>
                <w:sz w:val="24"/>
                <w:szCs w:val="24"/>
              </w:rPr>
              <w:t xml:space="preserve"> информирование было организовано через общешкол</w:t>
            </w:r>
            <w:r w:rsidRPr="00407806">
              <w:rPr>
                <w:sz w:val="24"/>
                <w:szCs w:val="24"/>
              </w:rPr>
              <w:t>ь</w:t>
            </w:r>
            <w:r w:rsidRPr="00407806">
              <w:rPr>
                <w:sz w:val="24"/>
                <w:szCs w:val="24"/>
              </w:rPr>
              <w:t xml:space="preserve">ные и классные родительские собрания, в ходе проведения массовых </w:t>
            </w:r>
            <w:proofErr w:type="spellStart"/>
            <w:r w:rsidRPr="00407806">
              <w:rPr>
                <w:sz w:val="24"/>
                <w:szCs w:val="24"/>
              </w:rPr>
              <w:t>про</w:t>
            </w:r>
            <w:r w:rsidRPr="00407806">
              <w:rPr>
                <w:sz w:val="24"/>
                <w:szCs w:val="24"/>
              </w:rPr>
              <w:t>ф</w:t>
            </w:r>
            <w:r w:rsidRPr="00407806">
              <w:rPr>
                <w:sz w:val="24"/>
                <w:szCs w:val="24"/>
              </w:rPr>
              <w:t>ориентационных</w:t>
            </w:r>
            <w:proofErr w:type="spellEnd"/>
            <w:r w:rsidRPr="00407806">
              <w:rPr>
                <w:sz w:val="24"/>
                <w:szCs w:val="24"/>
              </w:rPr>
              <w:t xml:space="preserve"> мероприятий, посредством публикаций в средствах массовой </w:t>
            </w:r>
            <w:r w:rsidRPr="00623A1F">
              <w:rPr>
                <w:rStyle w:val="0pt"/>
                <w:b w:val="0"/>
                <w:sz w:val="24"/>
                <w:szCs w:val="24"/>
              </w:rPr>
              <w:t>информации и информационно</w:t>
            </w:r>
            <w:r>
              <w:rPr>
                <w:rStyle w:val="0pt"/>
                <w:sz w:val="24"/>
                <w:szCs w:val="24"/>
              </w:rPr>
              <w:t xml:space="preserve"> </w:t>
            </w:r>
            <w:r w:rsidRPr="00407806">
              <w:rPr>
                <w:rStyle w:val="0pt"/>
                <w:sz w:val="24"/>
                <w:szCs w:val="24"/>
              </w:rPr>
              <w:softHyphen/>
            </w:r>
            <w:r>
              <w:rPr>
                <w:rStyle w:val="0pt"/>
                <w:sz w:val="24"/>
                <w:szCs w:val="24"/>
              </w:rPr>
              <w:t xml:space="preserve">- </w:t>
            </w:r>
            <w:r w:rsidRPr="00407806">
              <w:rPr>
                <w:sz w:val="24"/>
                <w:szCs w:val="24"/>
              </w:rPr>
              <w:t>телекоммуникационной сети «Интернет», через информационно-раздаточные материалы. Родители будущих выпускников также получали индивидуальные консультации при обращении в центры зан</w:t>
            </w:r>
            <w:r w:rsidRPr="00407806">
              <w:rPr>
                <w:sz w:val="24"/>
                <w:szCs w:val="24"/>
              </w:rPr>
              <w:t>я</w:t>
            </w:r>
            <w:r w:rsidRPr="00407806">
              <w:rPr>
                <w:sz w:val="24"/>
                <w:szCs w:val="24"/>
              </w:rPr>
              <w:t>тости. Проведены родительские собрания в выпускных классах общеобразов</w:t>
            </w:r>
            <w:r w:rsidRPr="00407806">
              <w:rPr>
                <w:sz w:val="24"/>
                <w:szCs w:val="24"/>
              </w:rPr>
              <w:t>а</w:t>
            </w:r>
            <w:r w:rsidRPr="00407806">
              <w:rPr>
                <w:sz w:val="24"/>
                <w:szCs w:val="24"/>
              </w:rPr>
              <w:t xml:space="preserve">тельных организаций по результатам диагностирования и консультирования обучающихся о выборе профессий по теме «Молодежь на рынке труда», также проводились </w:t>
            </w:r>
            <w:proofErr w:type="spellStart"/>
            <w:r w:rsidRPr="00407806">
              <w:rPr>
                <w:sz w:val="24"/>
                <w:szCs w:val="24"/>
              </w:rPr>
              <w:t>профориентационные</w:t>
            </w:r>
            <w:proofErr w:type="spellEnd"/>
            <w:r w:rsidRPr="00407806">
              <w:rPr>
                <w:sz w:val="24"/>
                <w:szCs w:val="24"/>
              </w:rPr>
              <w:t xml:space="preserve"> беседы по темам «Слагаемые выбора пр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>фессии», «Куда пойти учиться».</w:t>
            </w:r>
          </w:p>
          <w:p w:rsidR="00E57A6A" w:rsidRPr="00407806" w:rsidRDefault="00E57A6A" w:rsidP="00E57A6A">
            <w:pPr>
              <w:pStyle w:val="2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r w:rsidRPr="00407806">
              <w:rPr>
                <w:sz w:val="24"/>
                <w:szCs w:val="24"/>
              </w:rPr>
              <w:t>Так, специалисты государственного казенного учреждения Архангел</w:t>
            </w:r>
            <w:r w:rsidRPr="00407806">
              <w:rPr>
                <w:sz w:val="24"/>
                <w:szCs w:val="24"/>
              </w:rPr>
              <w:t>ь</w:t>
            </w:r>
            <w:r w:rsidRPr="00407806">
              <w:rPr>
                <w:sz w:val="24"/>
                <w:szCs w:val="24"/>
              </w:rPr>
              <w:t>ской области «Центр занятости Вельского района» приняли участие в род</w:t>
            </w:r>
            <w:r w:rsidRPr="00407806">
              <w:rPr>
                <w:sz w:val="24"/>
                <w:szCs w:val="24"/>
              </w:rPr>
              <w:t>и</w:t>
            </w:r>
            <w:r w:rsidRPr="00407806">
              <w:rPr>
                <w:sz w:val="24"/>
                <w:szCs w:val="24"/>
              </w:rPr>
              <w:t>тельском собрании обучающихся 9-х классов на тему «Выбор профессии - в</w:t>
            </w:r>
            <w:r w:rsidRPr="00407806">
              <w:rPr>
                <w:sz w:val="24"/>
                <w:szCs w:val="24"/>
              </w:rPr>
              <w:t>ы</w:t>
            </w:r>
            <w:r w:rsidRPr="00407806">
              <w:rPr>
                <w:sz w:val="24"/>
                <w:szCs w:val="24"/>
              </w:rPr>
              <w:t>бор будущего вашего ребенка». Мероприятие проводилось с целью популяр</w:t>
            </w:r>
            <w:r w:rsidRPr="00407806">
              <w:rPr>
                <w:sz w:val="24"/>
                <w:szCs w:val="24"/>
              </w:rPr>
              <w:t>и</w:t>
            </w:r>
            <w:r w:rsidRPr="00407806">
              <w:rPr>
                <w:sz w:val="24"/>
                <w:szCs w:val="24"/>
              </w:rPr>
              <w:t>зации рабочих профессий и повышения уровня информированности обуча</w:t>
            </w:r>
            <w:r w:rsidRPr="00407806">
              <w:rPr>
                <w:sz w:val="24"/>
                <w:szCs w:val="24"/>
              </w:rPr>
              <w:t>ю</w:t>
            </w:r>
            <w:r w:rsidRPr="00407806">
              <w:rPr>
                <w:sz w:val="24"/>
                <w:szCs w:val="24"/>
              </w:rPr>
              <w:t>щихся и их родителей о возможности получения рабочих профессий в профе</w:t>
            </w:r>
            <w:r w:rsidRPr="00407806">
              <w:rPr>
                <w:sz w:val="24"/>
                <w:szCs w:val="24"/>
              </w:rPr>
              <w:t>с</w:t>
            </w:r>
            <w:r w:rsidRPr="00407806">
              <w:rPr>
                <w:sz w:val="24"/>
                <w:szCs w:val="24"/>
              </w:rPr>
              <w:t xml:space="preserve">сиональных образовательных организациях, расположенных на территории муниципального образования. В </w:t>
            </w:r>
            <w:proofErr w:type="gramStart"/>
            <w:r w:rsidRPr="00407806">
              <w:rPr>
                <w:sz w:val="24"/>
                <w:szCs w:val="24"/>
              </w:rPr>
              <w:t>рамках</w:t>
            </w:r>
            <w:proofErr w:type="gramEnd"/>
            <w:r w:rsidRPr="00407806">
              <w:rPr>
                <w:sz w:val="24"/>
                <w:szCs w:val="24"/>
              </w:rPr>
              <w:t xml:space="preserve"> данного мероприятия был проведен тренинг «Как стать группой поддержки своему ребенку», где специалисты центра занятости обратили внимание родителей на необходимость помощи д</w:t>
            </w:r>
            <w:r w:rsidRPr="00407806">
              <w:rPr>
                <w:sz w:val="24"/>
                <w:szCs w:val="24"/>
              </w:rPr>
              <w:t>е</w:t>
            </w:r>
            <w:r w:rsidRPr="00407806">
              <w:rPr>
                <w:sz w:val="24"/>
                <w:szCs w:val="24"/>
              </w:rPr>
              <w:t>тям в определении своих интересов, способностей, возможностей. Также были даны рекомендации по поводу принятия решения при выборе профессии. Р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>дители получили информацию о мотивах выбора профессии, о ситуации на рынке труда и самых востребованных профессиях в Вельском районе и реги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>не в целом, о возможностях службы занятости по профессиональной ориент</w:t>
            </w:r>
            <w:r w:rsidRPr="00407806">
              <w:rPr>
                <w:sz w:val="24"/>
                <w:szCs w:val="24"/>
              </w:rPr>
              <w:t>а</w:t>
            </w:r>
            <w:r w:rsidRPr="00407806">
              <w:rPr>
                <w:sz w:val="24"/>
                <w:szCs w:val="24"/>
              </w:rPr>
              <w:t>ции школьников. Участники мероприятия получили информационные буклеты и материалы по профориентации, а также об услугах службы занятости.</w:t>
            </w:r>
          </w:p>
          <w:p w:rsidR="00E57A6A" w:rsidRPr="00407806" w:rsidRDefault="00E57A6A" w:rsidP="00E57A6A">
            <w:pPr>
              <w:pStyle w:val="20"/>
              <w:shd w:val="clear" w:color="auto" w:fill="auto"/>
              <w:tabs>
                <w:tab w:val="right" w:pos="5951"/>
                <w:tab w:val="left" w:pos="6023"/>
              </w:tabs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proofErr w:type="gramStart"/>
            <w:r w:rsidRPr="00407806">
              <w:rPr>
                <w:sz w:val="24"/>
                <w:szCs w:val="24"/>
              </w:rPr>
              <w:t>Постоянные партнеры органов службы занятости населения Архангел</w:t>
            </w:r>
            <w:r w:rsidRPr="00407806">
              <w:rPr>
                <w:sz w:val="24"/>
                <w:szCs w:val="24"/>
              </w:rPr>
              <w:t>ь</w:t>
            </w:r>
            <w:r w:rsidRPr="00407806">
              <w:rPr>
                <w:sz w:val="24"/>
                <w:szCs w:val="24"/>
              </w:rPr>
              <w:t>ской области по вопросам профессиональной ориентации, в том числе по ре</w:t>
            </w:r>
            <w:r w:rsidRPr="00407806">
              <w:rPr>
                <w:sz w:val="24"/>
                <w:szCs w:val="24"/>
              </w:rPr>
              <w:t>а</w:t>
            </w:r>
            <w:r w:rsidRPr="00407806">
              <w:rPr>
                <w:sz w:val="24"/>
                <w:szCs w:val="24"/>
              </w:rPr>
              <w:t>лизации мероприятий межведомственного Плана и организации методической помощи деятельности межведомственных комиссий в муниципальных образ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>ваниях, - министерство образования и науки Архангельской области и Реги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>нальный центр содействия профессиональному самоопределению обучающи</w:t>
            </w:r>
            <w:r w:rsidRPr="00407806">
              <w:rPr>
                <w:sz w:val="24"/>
                <w:szCs w:val="24"/>
              </w:rPr>
              <w:t>х</w:t>
            </w:r>
            <w:r w:rsidRPr="00407806">
              <w:rPr>
                <w:sz w:val="24"/>
                <w:szCs w:val="24"/>
              </w:rPr>
              <w:lastRenderedPageBreak/>
              <w:t xml:space="preserve">ся Архангельской области государственного автономного </w:t>
            </w:r>
            <w:proofErr w:type="spellStart"/>
            <w:r w:rsidRPr="00407806">
              <w:rPr>
                <w:sz w:val="24"/>
                <w:szCs w:val="24"/>
              </w:rPr>
              <w:t>образовательног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>учреждения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07806">
              <w:rPr>
                <w:sz w:val="24"/>
                <w:szCs w:val="24"/>
              </w:rPr>
              <w:tab/>
              <w:t>«Архангельский областной</w:t>
            </w:r>
            <w:r>
              <w:rPr>
                <w:sz w:val="24"/>
                <w:szCs w:val="24"/>
              </w:rPr>
              <w:t xml:space="preserve"> </w:t>
            </w:r>
            <w:r w:rsidRPr="00407806">
              <w:rPr>
                <w:sz w:val="24"/>
                <w:szCs w:val="24"/>
              </w:rPr>
              <w:t>институт открытого образования», а также министерство по делам молодежи и</w:t>
            </w:r>
            <w:proofErr w:type="gramEnd"/>
            <w:r w:rsidRPr="00407806">
              <w:rPr>
                <w:sz w:val="24"/>
                <w:szCs w:val="24"/>
              </w:rPr>
              <w:t xml:space="preserve"> спорту Архангельской области.</w:t>
            </w:r>
          </w:p>
          <w:p w:rsidR="00E57A6A" w:rsidRDefault="00E57A6A" w:rsidP="00E57A6A">
            <w:pPr>
              <w:pStyle w:val="20"/>
              <w:shd w:val="clear" w:color="auto" w:fill="auto"/>
              <w:tabs>
                <w:tab w:val="right" w:pos="5951"/>
                <w:tab w:val="left" w:pos="6023"/>
              </w:tabs>
              <w:spacing w:line="240" w:lineRule="auto"/>
              <w:ind w:left="20" w:right="20" w:firstLine="680"/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407806">
              <w:rPr>
                <w:sz w:val="24"/>
                <w:szCs w:val="24"/>
              </w:rPr>
              <w:t>По результатам годовых отчетов исполнительных органов государс</w:t>
            </w:r>
            <w:r w:rsidRPr="00407806">
              <w:rPr>
                <w:sz w:val="24"/>
                <w:szCs w:val="24"/>
              </w:rPr>
              <w:t>т</w:t>
            </w:r>
            <w:r w:rsidRPr="00407806">
              <w:rPr>
                <w:sz w:val="24"/>
                <w:szCs w:val="24"/>
              </w:rPr>
              <w:t>венной власти Архангельской области, органов местного самоуправления м</w:t>
            </w:r>
            <w:r w:rsidRPr="00407806">
              <w:rPr>
                <w:sz w:val="24"/>
                <w:szCs w:val="24"/>
              </w:rPr>
              <w:t>у</w:t>
            </w:r>
            <w:r w:rsidRPr="00407806">
              <w:rPr>
                <w:sz w:val="24"/>
                <w:szCs w:val="24"/>
              </w:rPr>
              <w:t>ниципальных районов и городских округов, общественных организаций, фед</w:t>
            </w:r>
            <w:r w:rsidRPr="00407806">
              <w:rPr>
                <w:sz w:val="24"/>
                <w:szCs w:val="24"/>
              </w:rPr>
              <w:t>е</w:t>
            </w:r>
            <w:r w:rsidRPr="00407806">
              <w:rPr>
                <w:sz w:val="24"/>
                <w:szCs w:val="24"/>
              </w:rPr>
              <w:t>ральных и</w:t>
            </w:r>
            <w:r w:rsidRPr="00407806">
              <w:rPr>
                <w:sz w:val="24"/>
                <w:szCs w:val="24"/>
              </w:rPr>
              <w:tab/>
              <w:t>областных</w:t>
            </w:r>
            <w:r>
              <w:rPr>
                <w:sz w:val="24"/>
                <w:szCs w:val="24"/>
              </w:rPr>
              <w:t xml:space="preserve"> </w:t>
            </w:r>
            <w:r w:rsidRPr="00407806">
              <w:rPr>
                <w:sz w:val="24"/>
                <w:szCs w:val="24"/>
              </w:rPr>
              <w:t>учреждений и ведомств,</w:t>
            </w:r>
            <w:r>
              <w:rPr>
                <w:sz w:val="24"/>
                <w:szCs w:val="24"/>
              </w:rPr>
              <w:t xml:space="preserve"> </w:t>
            </w:r>
            <w:r w:rsidRPr="00407806">
              <w:rPr>
                <w:sz w:val="24"/>
                <w:szCs w:val="24"/>
              </w:rPr>
              <w:t xml:space="preserve">образовательных организаций </w:t>
            </w:r>
            <w:proofErr w:type="spellStart"/>
            <w:r w:rsidRPr="00407806">
              <w:rPr>
                <w:sz w:val="24"/>
                <w:szCs w:val="24"/>
              </w:rPr>
              <w:t>минтрудсоцразвития</w:t>
            </w:r>
            <w:proofErr w:type="spellEnd"/>
            <w:r w:rsidRPr="00407806">
              <w:rPr>
                <w:sz w:val="24"/>
                <w:szCs w:val="24"/>
              </w:rPr>
              <w:t xml:space="preserve"> Архангельской области готовится сводный отчет о</w:t>
            </w:r>
            <w:r>
              <w:rPr>
                <w:sz w:val="24"/>
                <w:szCs w:val="24"/>
              </w:rPr>
              <w:t xml:space="preserve"> </w:t>
            </w:r>
            <w:r w:rsidRPr="00623A1F">
              <w:rPr>
                <w:rStyle w:val="0pt"/>
                <w:b w:val="0"/>
                <w:sz w:val="24"/>
                <w:szCs w:val="24"/>
              </w:rPr>
              <w:t>реал</w:t>
            </w:r>
            <w:r w:rsidRPr="00623A1F">
              <w:rPr>
                <w:rStyle w:val="0pt"/>
                <w:b w:val="0"/>
                <w:sz w:val="24"/>
                <w:szCs w:val="24"/>
              </w:rPr>
              <w:t>и</w:t>
            </w:r>
            <w:r w:rsidRPr="00623A1F">
              <w:rPr>
                <w:rStyle w:val="0pt"/>
                <w:b w:val="0"/>
                <w:sz w:val="24"/>
                <w:szCs w:val="24"/>
              </w:rPr>
              <w:t xml:space="preserve">зации </w:t>
            </w:r>
            <w:r w:rsidRPr="00623A1F">
              <w:rPr>
                <w:rStyle w:val="0pt"/>
                <w:b w:val="0"/>
                <w:sz w:val="24"/>
                <w:szCs w:val="24"/>
              </w:rPr>
              <w:tab/>
              <w:t xml:space="preserve">межведомственного Плана </w:t>
            </w:r>
            <w:r w:rsidRPr="00407806">
              <w:rPr>
                <w:sz w:val="24"/>
                <w:szCs w:val="24"/>
              </w:rPr>
              <w:t>для размещения его на официальном сайте в информационно</w:t>
            </w:r>
            <w:r w:rsidRPr="00407806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-</w:t>
            </w:r>
            <w:r w:rsidRPr="00407806">
              <w:rPr>
                <w:sz w:val="24"/>
                <w:szCs w:val="24"/>
              </w:rPr>
              <w:t xml:space="preserve">телекоммуникационной сети «Интернет» </w:t>
            </w:r>
            <w:hyperlink r:id="rId8" w:history="1">
              <w:r w:rsidRPr="00407806">
                <w:rPr>
                  <w:rStyle w:val="af"/>
                  <w:color w:val="auto"/>
                  <w:sz w:val="24"/>
                  <w:szCs w:val="24"/>
                  <w:lang w:val="en-US"/>
                </w:rPr>
                <w:t>www</w:t>
              </w:r>
              <w:r w:rsidRPr="00407806">
                <w:rPr>
                  <w:rStyle w:val="af"/>
                  <w:color w:val="auto"/>
                  <w:sz w:val="24"/>
                  <w:szCs w:val="24"/>
                </w:rPr>
                <w:t>.</w:t>
              </w:r>
              <w:proofErr w:type="spellStart"/>
              <w:r w:rsidRPr="00407806">
                <w:rPr>
                  <w:rStyle w:val="af"/>
                  <w:color w:val="auto"/>
                  <w:sz w:val="24"/>
                  <w:szCs w:val="24"/>
                  <w:lang w:val="en-US"/>
                </w:rPr>
                <w:t>arhzan</w:t>
              </w:r>
              <w:proofErr w:type="spellEnd"/>
              <w:r w:rsidRPr="00407806">
                <w:rPr>
                  <w:rStyle w:val="af"/>
                  <w:color w:val="auto"/>
                  <w:sz w:val="24"/>
                  <w:szCs w:val="24"/>
                </w:rPr>
                <w:t>.</w:t>
              </w:r>
              <w:proofErr w:type="spellStart"/>
              <w:r w:rsidRPr="00407806">
                <w:rPr>
                  <w:rStyle w:val="af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07806">
              <w:rPr>
                <w:color w:val="auto"/>
                <w:sz w:val="24"/>
                <w:szCs w:val="24"/>
              </w:rPr>
              <w:t>.</w:t>
            </w:r>
            <w:proofErr w:type="gramEnd"/>
          </w:p>
          <w:p w:rsidR="00A46D46" w:rsidRPr="00407806" w:rsidRDefault="00A46D46" w:rsidP="00E57A6A">
            <w:pPr>
              <w:pStyle w:val="20"/>
              <w:shd w:val="clear" w:color="auto" w:fill="auto"/>
              <w:tabs>
                <w:tab w:val="right" w:pos="5951"/>
                <w:tab w:val="left" w:pos="6023"/>
              </w:tabs>
              <w:spacing w:line="240" w:lineRule="auto"/>
              <w:ind w:left="20" w:right="20" w:firstLine="680"/>
              <w:jc w:val="both"/>
              <w:rPr>
                <w:color w:val="auto"/>
                <w:sz w:val="24"/>
                <w:szCs w:val="24"/>
              </w:rPr>
            </w:pPr>
          </w:p>
          <w:p w:rsidR="00E57A6A" w:rsidRPr="00407806" w:rsidRDefault="00E57A6A" w:rsidP="00E57A6A">
            <w:pPr>
              <w:pStyle w:val="20"/>
              <w:shd w:val="clear" w:color="auto" w:fill="auto"/>
              <w:spacing w:line="240" w:lineRule="auto"/>
              <w:ind w:left="20" w:firstLine="680"/>
              <w:jc w:val="both"/>
              <w:rPr>
                <w:b/>
                <w:sz w:val="24"/>
                <w:szCs w:val="24"/>
              </w:rPr>
            </w:pPr>
            <w:r w:rsidRPr="00407806">
              <w:rPr>
                <w:b/>
                <w:sz w:val="24"/>
                <w:szCs w:val="24"/>
              </w:rPr>
              <w:t>По пункту 1.2.</w:t>
            </w:r>
          </w:p>
          <w:p w:rsidR="00E57A6A" w:rsidRPr="00407806" w:rsidRDefault="00E57A6A" w:rsidP="00E57A6A">
            <w:pPr>
              <w:pStyle w:val="2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r w:rsidRPr="00407806">
              <w:rPr>
                <w:sz w:val="24"/>
                <w:szCs w:val="24"/>
              </w:rPr>
              <w:t>Правительством Архангельской области осуществляется тесное взаим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 xml:space="preserve">действие с САФУ в подготовке </w:t>
            </w:r>
            <w:proofErr w:type="gramStart"/>
            <w:r w:rsidRPr="00407806">
              <w:rPr>
                <w:sz w:val="24"/>
                <w:szCs w:val="24"/>
              </w:rPr>
              <w:t>обучающихся</w:t>
            </w:r>
            <w:proofErr w:type="gramEnd"/>
            <w:r w:rsidRPr="00407806">
              <w:rPr>
                <w:sz w:val="24"/>
                <w:szCs w:val="24"/>
              </w:rPr>
              <w:t xml:space="preserve"> к олимпиадам, мероприятиям научно-практического характера.</w:t>
            </w:r>
          </w:p>
          <w:p w:rsidR="00E57A6A" w:rsidRPr="00407806" w:rsidRDefault="00E57A6A" w:rsidP="00E57A6A">
            <w:pPr>
              <w:pStyle w:val="2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r w:rsidRPr="00407806">
              <w:rPr>
                <w:sz w:val="24"/>
                <w:szCs w:val="24"/>
              </w:rPr>
              <w:t>Так, с 05 по 11 апреля 2015 года на базе САФУ состоялся финальный этап Всероссийской олимпиады школьников по информатике. Представители САФУ включаются в составы организационных комитетов, жюри при пров</w:t>
            </w:r>
            <w:r w:rsidRPr="00407806">
              <w:rPr>
                <w:sz w:val="24"/>
                <w:szCs w:val="24"/>
              </w:rPr>
              <w:t>е</w:t>
            </w:r>
            <w:r w:rsidRPr="00407806">
              <w:rPr>
                <w:sz w:val="24"/>
                <w:szCs w:val="24"/>
              </w:rPr>
              <w:t>дении областных олимпиад для школьников и студентов, Ломоносовских чт</w:t>
            </w:r>
            <w:r w:rsidRPr="00407806">
              <w:rPr>
                <w:sz w:val="24"/>
                <w:szCs w:val="24"/>
              </w:rPr>
              <w:t>е</w:t>
            </w:r>
            <w:r w:rsidRPr="00407806">
              <w:rPr>
                <w:sz w:val="24"/>
                <w:szCs w:val="24"/>
              </w:rPr>
              <w:t>ний среди обучающихся государственных профессиональных образовател</w:t>
            </w:r>
            <w:r w:rsidRPr="00407806">
              <w:rPr>
                <w:sz w:val="24"/>
                <w:szCs w:val="24"/>
              </w:rPr>
              <w:t>ь</w:t>
            </w:r>
            <w:r w:rsidRPr="00407806">
              <w:rPr>
                <w:sz w:val="24"/>
                <w:szCs w:val="24"/>
              </w:rPr>
              <w:t>ных организаций Архангельской области.</w:t>
            </w:r>
          </w:p>
          <w:p w:rsidR="00A46D46" w:rsidRDefault="00A46D46" w:rsidP="00E57A6A">
            <w:pPr>
              <w:pStyle w:val="20"/>
              <w:shd w:val="clear" w:color="auto" w:fill="auto"/>
              <w:spacing w:line="240" w:lineRule="auto"/>
              <w:ind w:left="20" w:firstLine="680"/>
              <w:jc w:val="both"/>
              <w:rPr>
                <w:b/>
                <w:sz w:val="24"/>
                <w:szCs w:val="24"/>
              </w:rPr>
            </w:pPr>
          </w:p>
          <w:p w:rsidR="00E57A6A" w:rsidRPr="00407806" w:rsidRDefault="00E57A6A" w:rsidP="00E57A6A">
            <w:pPr>
              <w:pStyle w:val="20"/>
              <w:shd w:val="clear" w:color="auto" w:fill="auto"/>
              <w:spacing w:line="240" w:lineRule="auto"/>
              <w:ind w:left="20" w:firstLine="680"/>
              <w:jc w:val="both"/>
              <w:rPr>
                <w:b/>
                <w:sz w:val="24"/>
                <w:szCs w:val="24"/>
              </w:rPr>
            </w:pPr>
            <w:r w:rsidRPr="00407806">
              <w:rPr>
                <w:b/>
                <w:sz w:val="24"/>
                <w:szCs w:val="24"/>
              </w:rPr>
              <w:t>По пунктам 1.</w:t>
            </w:r>
            <w:r>
              <w:rPr>
                <w:b/>
                <w:sz w:val="24"/>
                <w:szCs w:val="24"/>
              </w:rPr>
              <w:t>3</w:t>
            </w:r>
            <w:r w:rsidRPr="00407806">
              <w:rPr>
                <w:b/>
                <w:sz w:val="24"/>
                <w:szCs w:val="24"/>
              </w:rPr>
              <w:t>, 2.8.</w:t>
            </w:r>
          </w:p>
          <w:p w:rsidR="00E57A6A" w:rsidRPr="00407806" w:rsidRDefault="00E57A6A" w:rsidP="00E57A6A">
            <w:pPr>
              <w:pStyle w:val="2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proofErr w:type="gramStart"/>
            <w:r w:rsidRPr="00407806">
              <w:rPr>
                <w:sz w:val="24"/>
                <w:szCs w:val="24"/>
              </w:rPr>
              <w:t>В марте 2015 года на заседании межведомственной комиссии по вопр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>сам профориентации был рассмотрен вопрос об организации целевого приема в САФУ и государственное бюджетное образовательное учреждение высшего профессионального образования «Северный государственный медицинский университет» министерства здравоохранения Российской Федерации (далее - СГМУ).</w:t>
            </w:r>
            <w:proofErr w:type="gramEnd"/>
          </w:p>
          <w:p w:rsidR="00E57A6A" w:rsidRPr="00407806" w:rsidRDefault="00E57A6A" w:rsidP="00E57A6A">
            <w:pPr>
              <w:pStyle w:val="2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r w:rsidRPr="00407806">
              <w:rPr>
                <w:sz w:val="24"/>
                <w:szCs w:val="24"/>
              </w:rPr>
              <w:t>По решению межведомственной комиссии по вопросам профориент</w:t>
            </w:r>
            <w:r w:rsidRPr="00407806">
              <w:rPr>
                <w:sz w:val="24"/>
                <w:szCs w:val="24"/>
              </w:rPr>
              <w:t>а</w:t>
            </w:r>
            <w:r w:rsidRPr="00407806">
              <w:rPr>
                <w:sz w:val="24"/>
                <w:szCs w:val="24"/>
              </w:rPr>
              <w:t>ции органам местного самоуправления муниципальных районов и городских округов Архангельской области совместно с САФУ было рекомендовано ра</w:t>
            </w:r>
            <w:r w:rsidRPr="00407806">
              <w:rPr>
                <w:sz w:val="24"/>
                <w:szCs w:val="24"/>
              </w:rPr>
              <w:t>с</w:t>
            </w:r>
            <w:r w:rsidRPr="00407806">
              <w:rPr>
                <w:sz w:val="24"/>
                <w:szCs w:val="24"/>
              </w:rPr>
              <w:t>ширить взаимодействие с руководителями предприятий и организаций с ц</w:t>
            </w:r>
            <w:r w:rsidRPr="00407806">
              <w:rPr>
                <w:sz w:val="24"/>
                <w:szCs w:val="24"/>
              </w:rPr>
              <w:t>е</w:t>
            </w:r>
            <w:r w:rsidRPr="00407806">
              <w:rPr>
                <w:sz w:val="24"/>
                <w:szCs w:val="24"/>
              </w:rPr>
              <w:t>лью повышения эффективности целевого приема и удовлетворения потребн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>сти муниципальных образований в квалифицированных кадрах. Решение зас</w:t>
            </w:r>
            <w:r w:rsidRPr="00407806">
              <w:rPr>
                <w:sz w:val="24"/>
                <w:szCs w:val="24"/>
              </w:rPr>
              <w:t>е</w:t>
            </w:r>
            <w:r w:rsidRPr="00407806">
              <w:rPr>
                <w:sz w:val="24"/>
                <w:szCs w:val="24"/>
              </w:rPr>
              <w:lastRenderedPageBreak/>
              <w:t>дания межведомственной комиссии по вопросам профориентации направлено в министерство образования и науки Архангельской области, министерство по делам молодежи и спорту Архангельской области, министерство по местному самоуправлению и внутренней политике Архангельской области, министерс</w:t>
            </w:r>
            <w:r w:rsidRPr="00407806">
              <w:rPr>
                <w:sz w:val="24"/>
                <w:szCs w:val="24"/>
              </w:rPr>
              <w:t>т</w:t>
            </w:r>
            <w:r w:rsidRPr="00407806">
              <w:rPr>
                <w:sz w:val="24"/>
                <w:szCs w:val="24"/>
              </w:rPr>
              <w:t>во природных ресурсов и лесопромышленного комплекса Архангельской о</w:t>
            </w:r>
            <w:r w:rsidRPr="00407806">
              <w:rPr>
                <w:sz w:val="24"/>
                <w:szCs w:val="24"/>
              </w:rPr>
              <w:t>б</w:t>
            </w:r>
            <w:r w:rsidRPr="00407806">
              <w:rPr>
                <w:sz w:val="24"/>
                <w:szCs w:val="24"/>
              </w:rPr>
              <w:t>ласти, министерство промышленности и строительства Архангельской обла</w:t>
            </w:r>
            <w:r w:rsidRPr="00407806">
              <w:rPr>
                <w:sz w:val="24"/>
                <w:szCs w:val="24"/>
              </w:rPr>
              <w:t>с</w:t>
            </w:r>
            <w:r w:rsidRPr="00407806">
              <w:rPr>
                <w:sz w:val="24"/>
                <w:szCs w:val="24"/>
              </w:rPr>
              <w:t>ти.</w:t>
            </w:r>
          </w:p>
          <w:p w:rsidR="00E57A6A" w:rsidRPr="00407806" w:rsidRDefault="00E57A6A" w:rsidP="00E57A6A">
            <w:pPr>
              <w:pStyle w:val="2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r w:rsidRPr="00407806">
              <w:rPr>
                <w:sz w:val="24"/>
                <w:szCs w:val="24"/>
              </w:rPr>
              <w:t>Также были направлены письма главам городских округов и муниц</w:t>
            </w:r>
            <w:r w:rsidRPr="00407806">
              <w:rPr>
                <w:sz w:val="24"/>
                <w:szCs w:val="24"/>
              </w:rPr>
              <w:t>и</w:t>
            </w:r>
            <w:r w:rsidRPr="00407806">
              <w:rPr>
                <w:sz w:val="24"/>
                <w:szCs w:val="24"/>
              </w:rPr>
              <w:t>пальных районов Архангельской области для организации поддержки САФУ в организации целевого приема в 2015 году посредством проведения информ</w:t>
            </w:r>
            <w:r w:rsidRPr="00407806">
              <w:rPr>
                <w:sz w:val="24"/>
                <w:szCs w:val="24"/>
              </w:rPr>
              <w:t>а</w:t>
            </w:r>
            <w:r w:rsidRPr="00407806">
              <w:rPr>
                <w:sz w:val="24"/>
                <w:szCs w:val="24"/>
              </w:rPr>
              <w:t>ционно-разъяснительной работы с профильными предприятиями и организ</w:t>
            </w:r>
            <w:r w:rsidRPr="00407806">
              <w:rPr>
                <w:sz w:val="24"/>
                <w:szCs w:val="24"/>
              </w:rPr>
              <w:t>а</w:t>
            </w:r>
            <w:r w:rsidRPr="00407806">
              <w:rPr>
                <w:sz w:val="24"/>
                <w:szCs w:val="24"/>
              </w:rPr>
              <w:t>циями.</w:t>
            </w:r>
          </w:p>
          <w:p w:rsidR="00E57A6A" w:rsidRPr="00407806" w:rsidRDefault="00E57A6A" w:rsidP="00E57A6A">
            <w:pPr>
              <w:pStyle w:val="2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r w:rsidRPr="00407806">
              <w:rPr>
                <w:sz w:val="24"/>
                <w:szCs w:val="24"/>
              </w:rPr>
              <w:t xml:space="preserve">В </w:t>
            </w:r>
            <w:proofErr w:type="gramStart"/>
            <w:r w:rsidRPr="00407806">
              <w:rPr>
                <w:sz w:val="24"/>
                <w:szCs w:val="24"/>
              </w:rPr>
              <w:t>первом</w:t>
            </w:r>
            <w:proofErr w:type="gramEnd"/>
            <w:r w:rsidRPr="00407806">
              <w:rPr>
                <w:sz w:val="24"/>
                <w:szCs w:val="24"/>
              </w:rPr>
              <w:t xml:space="preserve"> полугодии 2015 года в рамках акции «Профессию выбираю нужную Поморскому краю» в муниципальных районах и городских округах Архангельской области были организованы «Дни САФУ».</w:t>
            </w:r>
          </w:p>
          <w:p w:rsidR="00E57A6A" w:rsidRPr="00407806" w:rsidRDefault="00E57A6A" w:rsidP="00E57A6A">
            <w:pPr>
              <w:pStyle w:val="2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r w:rsidRPr="00623A1F">
              <w:rPr>
                <w:rStyle w:val="0pt"/>
                <w:b w:val="0"/>
                <w:sz w:val="24"/>
                <w:szCs w:val="24"/>
              </w:rPr>
              <w:t xml:space="preserve">В </w:t>
            </w:r>
            <w:proofErr w:type="spellStart"/>
            <w:r w:rsidRPr="00623A1F">
              <w:rPr>
                <w:rStyle w:val="0pt"/>
                <w:b w:val="0"/>
                <w:sz w:val="24"/>
                <w:szCs w:val="24"/>
              </w:rPr>
              <w:t>Пинежском</w:t>
            </w:r>
            <w:proofErr w:type="spellEnd"/>
            <w:r w:rsidRPr="00623A1F">
              <w:rPr>
                <w:rStyle w:val="0pt"/>
                <w:b w:val="0"/>
                <w:sz w:val="24"/>
                <w:szCs w:val="24"/>
              </w:rPr>
              <w:t xml:space="preserve"> и Мезенском </w:t>
            </w:r>
            <w:proofErr w:type="gramStart"/>
            <w:r w:rsidRPr="00623A1F">
              <w:rPr>
                <w:rStyle w:val="0pt"/>
                <w:b w:val="0"/>
                <w:sz w:val="24"/>
                <w:szCs w:val="24"/>
              </w:rPr>
              <w:t>районах</w:t>
            </w:r>
            <w:proofErr w:type="gramEnd"/>
            <w:r w:rsidRPr="00623A1F">
              <w:rPr>
                <w:rStyle w:val="0pt"/>
                <w:b w:val="0"/>
                <w:sz w:val="24"/>
                <w:szCs w:val="24"/>
              </w:rPr>
              <w:t xml:space="preserve"> в рамках традиционного</w:t>
            </w:r>
            <w:r w:rsidRPr="00407806">
              <w:rPr>
                <w:rStyle w:val="0pt"/>
                <w:sz w:val="24"/>
                <w:szCs w:val="24"/>
              </w:rPr>
              <w:t xml:space="preserve"> </w:t>
            </w:r>
            <w:r w:rsidRPr="00407806">
              <w:rPr>
                <w:sz w:val="24"/>
                <w:szCs w:val="24"/>
              </w:rPr>
              <w:t>мероприятия «Дни САФУ» приняли участие представители филиала САФУ в городе Сев</w:t>
            </w:r>
            <w:r w:rsidRPr="00407806">
              <w:rPr>
                <w:sz w:val="24"/>
                <w:szCs w:val="24"/>
              </w:rPr>
              <w:t>е</w:t>
            </w:r>
            <w:r w:rsidRPr="00407806">
              <w:rPr>
                <w:sz w:val="24"/>
                <w:szCs w:val="24"/>
              </w:rPr>
              <w:t>родвинске и представители работодателей - ОАО «ПО “СЕВМАШ”». Учас</w:t>
            </w:r>
            <w:r w:rsidRPr="00407806">
              <w:rPr>
                <w:sz w:val="24"/>
                <w:szCs w:val="24"/>
              </w:rPr>
              <w:t>т</w:t>
            </w:r>
            <w:r w:rsidRPr="00407806">
              <w:rPr>
                <w:sz w:val="24"/>
                <w:szCs w:val="24"/>
              </w:rPr>
              <w:t>никам мероприятий предлагалась презентация САФУ, информация о реал</w:t>
            </w:r>
            <w:r w:rsidRPr="00407806">
              <w:rPr>
                <w:sz w:val="24"/>
                <w:szCs w:val="24"/>
              </w:rPr>
              <w:t>и</w:t>
            </w:r>
            <w:r w:rsidRPr="00407806">
              <w:rPr>
                <w:sz w:val="24"/>
                <w:szCs w:val="24"/>
              </w:rPr>
              <w:t xml:space="preserve">зуемых университетом образовательных программах высшего образования и среднего профессионального образования. Студенты филиала САФУ провели </w:t>
            </w:r>
            <w:proofErr w:type="spellStart"/>
            <w:r w:rsidRPr="00407806">
              <w:rPr>
                <w:sz w:val="24"/>
                <w:szCs w:val="24"/>
              </w:rPr>
              <w:t>профориентационные</w:t>
            </w:r>
            <w:proofErr w:type="spellEnd"/>
            <w:r w:rsidRPr="00407806">
              <w:rPr>
                <w:sz w:val="24"/>
                <w:szCs w:val="24"/>
              </w:rPr>
              <w:t xml:space="preserve"> игры и тестирование </w:t>
            </w:r>
            <w:proofErr w:type="gramStart"/>
            <w:r w:rsidRPr="00407806">
              <w:rPr>
                <w:sz w:val="24"/>
                <w:szCs w:val="24"/>
              </w:rPr>
              <w:t>обучающихся</w:t>
            </w:r>
            <w:proofErr w:type="gramEnd"/>
            <w:r w:rsidRPr="00407806">
              <w:rPr>
                <w:sz w:val="24"/>
                <w:szCs w:val="24"/>
              </w:rPr>
              <w:t xml:space="preserve">. Представители предприятия рассказали о профессиях отрасли </w:t>
            </w:r>
            <w:proofErr w:type="gramStart"/>
            <w:r w:rsidRPr="00407806">
              <w:rPr>
                <w:sz w:val="24"/>
                <w:szCs w:val="24"/>
              </w:rPr>
              <w:t>и</w:t>
            </w:r>
            <w:proofErr w:type="gramEnd"/>
            <w:r w:rsidRPr="00407806">
              <w:rPr>
                <w:sz w:val="24"/>
                <w:szCs w:val="24"/>
              </w:rPr>
              <w:t xml:space="preserve"> о требованиях к соискателям на вакантные должности. Заинтересовала будущих выпускников общеобраз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>вательных организаций система «завод</w:t>
            </w:r>
            <w:r w:rsidR="00623A1F">
              <w:rPr>
                <w:sz w:val="24"/>
                <w:szCs w:val="24"/>
              </w:rPr>
              <w:t xml:space="preserve"> </w:t>
            </w:r>
            <w:r w:rsidRPr="00407806">
              <w:rPr>
                <w:sz w:val="24"/>
                <w:szCs w:val="24"/>
              </w:rPr>
              <w:t>- ВТУЗ», по которой студенты уже на первом курсе трудоустраиваются на базовые предприятия оборонно-судостроительного комплекса.</w:t>
            </w:r>
          </w:p>
          <w:p w:rsidR="00E57A6A" w:rsidRPr="00407806" w:rsidRDefault="00E57A6A" w:rsidP="00E57A6A">
            <w:pPr>
              <w:pStyle w:val="2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r w:rsidRPr="00407806">
              <w:rPr>
                <w:sz w:val="24"/>
                <w:szCs w:val="24"/>
              </w:rPr>
              <w:t xml:space="preserve">В </w:t>
            </w:r>
            <w:proofErr w:type="gramStart"/>
            <w:r w:rsidRPr="00407806">
              <w:rPr>
                <w:sz w:val="24"/>
                <w:szCs w:val="24"/>
              </w:rPr>
              <w:t>июне</w:t>
            </w:r>
            <w:proofErr w:type="gramEnd"/>
            <w:r w:rsidRPr="00407806">
              <w:rPr>
                <w:sz w:val="24"/>
                <w:szCs w:val="24"/>
              </w:rPr>
              <w:t xml:space="preserve"> текущего года государственное казенное учреждение Арха</w:t>
            </w:r>
            <w:r w:rsidRPr="00407806">
              <w:rPr>
                <w:sz w:val="24"/>
                <w:szCs w:val="24"/>
              </w:rPr>
              <w:t>н</w:t>
            </w:r>
            <w:r w:rsidRPr="00407806">
              <w:rPr>
                <w:sz w:val="24"/>
                <w:szCs w:val="24"/>
              </w:rPr>
              <w:t>гельской области «Центр занятости населения города Архангельска» совмес</w:t>
            </w:r>
            <w:r w:rsidRPr="00407806">
              <w:rPr>
                <w:sz w:val="24"/>
                <w:szCs w:val="24"/>
              </w:rPr>
              <w:t>т</w:t>
            </w:r>
            <w:r w:rsidRPr="00407806">
              <w:rPr>
                <w:sz w:val="24"/>
                <w:szCs w:val="24"/>
              </w:rPr>
              <w:t>но с САФУ в рамках форума «КАРЬЕРА29» организовали ярмарку вакансий для молодежи «Ваш выбор». Мероприятие состоялось на базе интеллектуал</w:t>
            </w:r>
            <w:r w:rsidRPr="00407806">
              <w:rPr>
                <w:sz w:val="24"/>
                <w:szCs w:val="24"/>
              </w:rPr>
              <w:t>ь</w:t>
            </w:r>
            <w:r w:rsidRPr="00407806">
              <w:rPr>
                <w:sz w:val="24"/>
                <w:szCs w:val="24"/>
              </w:rPr>
              <w:t xml:space="preserve">ного центра САФУ - научной библиотеки имени Е.И. </w:t>
            </w:r>
            <w:proofErr w:type="spellStart"/>
            <w:r w:rsidRPr="00407806">
              <w:rPr>
                <w:sz w:val="24"/>
                <w:szCs w:val="24"/>
              </w:rPr>
              <w:t>Овсянкина</w:t>
            </w:r>
            <w:proofErr w:type="spellEnd"/>
            <w:r w:rsidRPr="00407806">
              <w:rPr>
                <w:sz w:val="24"/>
                <w:szCs w:val="24"/>
              </w:rPr>
              <w:t>. В программе ярмарки были организованы встречи работодателей с соискателями, работа мастерской «Успешный старт», заседание Клуба работодателей. Профконсул</w:t>
            </w:r>
            <w:r w:rsidRPr="00407806">
              <w:rPr>
                <w:sz w:val="24"/>
                <w:szCs w:val="24"/>
              </w:rPr>
              <w:t>ь</w:t>
            </w:r>
            <w:r w:rsidRPr="00407806">
              <w:rPr>
                <w:sz w:val="24"/>
                <w:szCs w:val="24"/>
              </w:rPr>
              <w:t xml:space="preserve">танты центра занятости организовали для студентов - участников ярмарки </w:t>
            </w:r>
            <w:proofErr w:type="spellStart"/>
            <w:r w:rsidRPr="00407806">
              <w:rPr>
                <w:sz w:val="24"/>
                <w:szCs w:val="24"/>
              </w:rPr>
              <w:lastRenderedPageBreak/>
              <w:t>квест</w:t>
            </w:r>
            <w:proofErr w:type="spellEnd"/>
            <w:r w:rsidRPr="00407806">
              <w:rPr>
                <w:sz w:val="24"/>
                <w:szCs w:val="24"/>
              </w:rPr>
              <w:t xml:space="preserve"> «Собеседование с работодателем». В </w:t>
            </w:r>
            <w:proofErr w:type="gramStart"/>
            <w:r w:rsidRPr="00407806">
              <w:rPr>
                <w:sz w:val="24"/>
                <w:szCs w:val="24"/>
              </w:rPr>
              <w:t>мероприятии</w:t>
            </w:r>
            <w:proofErr w:type="gramEnd"/>
            <w:r w:rsidRPr="00407806">
              <w:rPr>
                <w:sz w:val="24"/>
                <w:szCs w:val="24"/>
              </w:rPr>
              <w:t xml:space="preserve"> приняли участие 35 работодателей сфер образования, транспорта, лесопромышленного комплекса, строительства, торговли, энергетики, финансов. Всего участниками меропри</w:t>
            </w:r>
            <w:r w:rsidRPr="00407806">
              <w:rPr>
                <w:sz w:val="24"/>
                <w:szCs w:val="24"/>
              </w:rPr>
              <w:t>я</w:t>
            </w:r>
            <w:r w:rsidRPr="00407806">
              <w:rPr>
                <w:sz w:val="24"/>
                <w:szCs w:val="24"/>
              </w:rPr>
              <w:t>тия стали 1230 человек.</w:t>
            </w:r>
          </w:p>
          <w:p w:rsidR="00E57A6A" w:rsidRPr="00407806" w:rsidRDefault="00E57A6A" w:rsidP="00E57A6A">
            <w:pPr>
              <w:pStyle w:val="2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r w:rsidRPr="00407806">
              <w:rPr>
                <w:sz w:val="24"/>
                <w:szCs w:val="24"/>
              </w:rPr>
              <w:t xml:space="preserve">Кафедра педагогики и психологии САФУ в первом полугодии 2015 года при содействии органов службы занятости населения Архангельской области провела исследование </w:t>
            </w:r>
            <w:proofErr w:type="spellStart"/>
            <w:r w:rsidRPr="00407806">
              <w:rPr>
                <w:sz w:val="24"/>
                <w:szCs w:val="24"/>
              </w:rPr>
              <w:t>сформированности</w:t>
            </w:r>
            <w:proofErr w:type="spellEnd"/>
            <w:r w:rsidRPr="00407806">
              <w:rPr>
                <w:sz w:val="24"/>
                <w:szCs w:val="24"/>
              </w:rPr>
              <w:t xml:space="preserve"> профессиональных планов и мот</w:t>
            </w:r>
            <w:r w:rsidRPr="00407806">
              <w:rPr>
                <w:sz w:val="24"/>
                <w:szCs w:val="24"/>
              </w:rPr>
              <w:t>и</w:t>
            </w:r>
            <w:r w:rsidRPr="00407806">
              <w:rPr>
                <w:sz w:val="24"/>
                <w:szCs w:val="24"/>
              </w:rPr>
              <w:t>вов выбора профессии среди обучающихся общеобразовательных организаций в Архангельской области.</w:t>
            </w:r>
          </w:p>
          <w:p w:rsidR="00E57A6A" w:rsidRPr="00407806" w:rsidRDefault="00E57A6A" w:rsidP="00E57A6A">
            <w:pPr>
              <w:pStyle w:val="2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r w:rsidRPr="00407806">
              <w:rPr>
                <w:sz w:val="24"/>
                <w:szCs w:val="24"/>
              </w:rPr>
              <w:t>С целью повышения эффективности организации целевого приема в СГМУ и удовлетворения потребности муниципальных образований в квал</w:t>
            </w:r>
            <w:r w:rsidRPr="00407806">
              <w:rPr>
                <w:sz w:val="24"/>
                <w:szCs w:val="24"/>
              </w:rPr>
              <w:t>и</w:t>
            </w:r>
            <w:r w:rsidRPr="00407806">
              <w:rPr>
                <w:sz w:val="24"/>
                <w:szCs w:val="24"/>
              </w:rPr>
              <w:t>фицированных медицинских кадрах министерство здравоохранения Арха</w:t>
            </w:r>
            <w:r w:rsidRPr="00407806">
              <w:rPr>
                <w:sz w:val="24"/>
                <w:szCs w:val="24"/>
              </w:rPr>
              <w:t>н</w:t>
            </w:r>
            <w:r w:rsidRPr="00407806">
              <w:rPr>
                <w:sz w:val="24"/>
                <w:szCs w:val="24"/>
              </w:rPr>
              <w:t>гельской области организовало взаимодействие с органами местного сам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>управления муниципальных районов и городских округов Архангельской о</w:t>
            </w:r>
            <w:r w:rsidRPr="00407806">
              <w:rPr>
                <w:sz w:val="24"/>
                <w:szCs w:val="24"/>
              </w:rPr>
              <w:t>б</w:t>
            </w:r>
            <w:r w:rsidRPr="00407806">
              <w:rPr>
                <w:sz w:val="24"/>
                <w:szCs w:val="24"/>
              </w:rPr>
              <w:t>ласти, руководителями профильных организаций.</w:t>
            </w:r>
          </w:p>
          <w:p w:rsidR="00E57A6A" w:rsidRDefault="00E57A6A" w:rsidP="00E57A6A">
            <w:pPr>
              <w:pStyle w:val="2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proofErr w:type="spellStart"/>
            <w:r w:rsidRPr="00407806">
              <w:rPr>
                <w:sz w:val="24"/>
                <w:szCs w:val="24"/>
              </w:rPr>
              <w:t>Минтрудсоцразвития</w:t>
            </w:r>
            <w:proofErr w:type="spellEnd"/>
            <w:r w:rsidRPr="00407806">
              <w:rPr>
                <w:sz w:val="24"/>
                <w:szCs w:val="24"/>
              </w:rPr>
              <w:t xml:space="preserve"> Архангельской области также обеспечивало и</w:t>
            </w:r>
            <w:r w:rsidRPr="00407806">
              <w:rPr>
                <w:sz w:val="24"/>
                <w:szCs w:val="24"/>
              </w:rPr>
              <w:t>н</w:t>
            </w:r>
            <w:r w:rsidRPr="00407806">
              <w:rPr>
                <w:sz w:val="24"/>
                <w:szCs w:val="24"/>
              </w:rPr>
              <w:t xml:space="preserve">формационно-организационную поддержку целевого набора в СГМУ. Так, при содействии центров занятости в большинстве отдаленных муниципальных районов Архангельской области для будущих абитуриентов был организован </w:t>
            </w:r>
            <w:proofErr w:type="spellStart"/>
            <w:r w:rsidRPr="00407806">
              <w:rPr>
                <w:sz w:val="24"/>
                <w:szCs w:val="24"/>
              </w:rPr>
              <w:t>вебинар</w:t>
            </w:r>
            <w:proofErr w:type="spellEnd"/>
            <w:r w:rsidRPr="00407806">
              <w:rPr>
                <w:sz w:val="24"/>
                <w:szCs w:val="24"/>
              </w:rPr>
              <w:t xml:space="preserve"> «Образовательные возможности СГМУ». Выпускники, которые в</w:t>
            </w:r>
            <w:r w:rsidRPr="00407806">
              <w:rPr>
                <w:sz w:val="24"/>
                <w:szCs w:val="24"/>
              </w:rPr>
              <w:t>ы</w:t>
            </w:r>
            <w:r w:rsidRPr="00407806">
              <w:rPr>
                <w:sz w:val="24"/>
                <w:szCs w:val="24"/>
              </w:rPr>
              <w:t xml:space="preserve">брали профессии в области медицины, ознакомились с профессиональными образовательными программами СГМУ, условиями приема. В </w:t>
            </w:r>
            <w:proofErr w:type="gramStart"/>
            <w:r w:rsidRPr="00407806">
              <w:rPr>
                <w:sz w:val="24"/>
                <w:szCs w:val="24"/>
              </w:rPr>
              <w:t>режиме</w:t>
            </w:r>
            <w:proofErr w:type="gramEnd"/>
            <w:r w:rsidRPr="00407806">
              <w:rPr>
                <w:sz w:val="24"/>
                <w:szCs w:val="24"/>
              </w:rPr>
              <w:t xml:space="preserve"> реал</w:t>
            </w:r>
            <w:r w:rsidRPr="00407806">
              <w:rPr>
                <w:sz w:val="24"/>
                <w:szCs w:val="24"/>
              </w:rPr>
              <w:t>ь</w:t>
            </w:r>
            <w:r w:rsidRPr="00407806">
              <w:rPr>
                <w:sz w:val="24"/>
                <w:szCs w:val="24"/>
              </w:rPr>
              <w:t>ного времени для них провели видео-экскурсию по лабораториям, показали аудитории, где проводятся занятия, представили новейшую аппаратуру, на к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>торой проходят обучение студенты. Обучающиеся общеобразовательных о</w:t>
            </w:r>
            <w:r w:rsidRPr="00407806">
              <w:rPr>
                <w:sz w:val="24"/>
                <w:szCs w:val="24"/>
              </w:rPr>
              <w:t>р</w:t>
            </w:r>
            <w:r w:rsidRPr="00407806">
              <w:rPr>
                <w:sz w:val="24"/>
                <w:szCs w:val="24"/>
              </w:rPr>
              <w:t>ганизаций пообщались со студентами, которые подчеркнули обоснованность своего профессионального выбора. Поскольку в большинстве муниципальных районов и городских округов Архангельской области остро стоит проблема заполнения вакансий медицинских работников, особенно актуальной для в</w:t>
            </w:r>
            <w:r w:rsidRPr="00407806">
              <w:rPr>
                <w:sz w:val="24"/>
                <w:szCs w:val="24"/>
              </w:rPr>
              <w:t>ы</w:t>
            </w:r>
            <w:r w:rsidRPr="00407806">
              <w:rPr>
                <w:sz w:val="24"/>
                <w:szCs w:val="24"/>
              </w:rPr>
              <w:t>пускников общеобразовательных организаций была информация о возможн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>стях целевого поступления в СГМУ.</w:t>
            </w:r>
          </w:p>
          <w:p w:rsidR="00A46D46" w:rsidRPr="00407806" w:rsidRDefault="00A46D46" w:rsidP="00E57A6A">
            <w:pPr>
              <w:pStyle w:val="2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</w:p>
          <w:p w:rsidR="00E57A6A" w:rsidRPr="00407806" w:rsidRDefault="00E57A6A" w:rsidP="00E57A6A">
            <w:pPr>
              <w:pStyle w:val="20"/>
              <w:shd w:val="clear" w:color="auto" w:fill="auto"/>
              <w:spacing w:line="240" w:lineRule="auto"/>
              <w:ind w:left="20" w:firstLine="680"/>
              <w:jc w:val="both"/>
              <w:rPr>
                <w:b/>
                <w:sz w:val="24"/>
                <w:szCs w:val="24"/>
              </w:rPr>
            </w:pPr>
            <w:r w:rsidRPr="00407806">
              <w:rPr>
                <w:b/>
                <w:sz w:val="24"/>
                <w:szCs w:val="24"/>
              </w:rPr>
              <w:t>По пункту 1.4.</w:t>
            </w:r>
          </w:p>
          <w:p w:rsidR="00E57A6A" w:rsidRPr="00407806" w:rsidRDefault="00E57A6A" w:rsidP="00E57A6A">
            <w:pPr>
              <w:pStyle w:val="20"/>
              <w:shd w:val="clear" w:color="auto" w:fill="auto"/>
              <w:tabs>
                <w:tab w:val="right" w:pos="5178"/>
                <w:tab w:val="center" w:pos="6921"/>
                <w:tab w:val="right" w:pos="9537"/>
              </w:tabs>
              <w:spacing w:line="240" w:lineRule="auto"/>
              <w:ind w:left="20" w:firstLine="680"/>
              <w:jc w:val="both"/>
              <w:rPr>
                <w:sz w:val="24"/>
                <w:szCs w:val="24"/>
              </w:rPr>
            </w:pPr>
            <w:r w:rsidRPr="00407806">
              <w:rPr>
                <w:sz w:val="24"/>
                <w:szCs w:val="24"/>
              </w:rPr>
              <w:t>Распоряжением</w:t>
            </w:r>
            <w:r>
              <w:rPr>
                <w:sz w:val="24"/>
                <w:szCs w:val="24"/>
              </w:rPr>
              <w:t xml:space="preserve"> </w:t>
            </w:r>
            <w:r w:rsidRPr="00407806">
              <w:rPr>
                <w:sz w:val="24"/>
                <w:szCs w:val="24"/>
              </w:rPr>
              <w:t>Правительства</w:t>
            </w:r>
            <w:r w:rsidRPr="00407806">
              <w:rPr>
                <w:sz w:val="24"/>
                <w:szCs w:val="24"/>
              </w:rPr>
              <w:tab/>
              <w:t>Архангельской</w:t>
            </w:r>
            <w:r>
              <w:rPr>
                <w:sz w:val="24"/>
                <w:szCs w:val="24"/>
              </w:rPr>
              <w:t xml:space="preserve"> о</w:t>
            </w:r>
            <w:r w:rsidRPr="00407806">
              <w:rPr>
                <w:sz w:val="24"/>
                <w:szCs w:val="24"/>
              </w:rPr>
              <w:t>бласти</w:t>
            </w:r>
            <w:r>
              <w:rPr>
                <w:sz w:val="24"/>
                <w:szCs w:val="24"/>
              </w:rPr>
              <w:t xml:space="preserve"> </w:t>
            </w:r>
            <w:r w:rsidRPr="00407806">
              <w:rPr>
                <w:sz w:val="24"/>
                <w:szCs w:val="24"/>
              </w:rPr>
              <w:t>от 28 апреля 2015 года №</w:t>
            </w:r>
            <w:r w:rsidRPr="00407806">
              <w:rPr>
                <w:sz w:val="24"/>
                <w:szCs w:val="24"/>
              </w:rPr>
              <w:tab/>
              <w:t>92-рп утвержден План 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407806">
              <w:rPr>
                <w:sz w:val="24"/>
                <w:szCs w:val="24"/>
              </w:rPr>
              <w:t>по популяризации рабочих профе</w:t>
            </w:r>
            <w:r w:rsidRPr="00407806">
              <w:rPr>
                <w:sz w:val="24"/>
                <w:szCs w:val="24"/>
              </w:rPr>
              <w:t>с</w:t>
            </w:r>
            <w:r w:rsidRPr="00407806">
              <w:rPr>
                <w:sz w:val="24"/>
                <w:szCs w:val="24"/>
              </w:rPr>
              <w:lastRenderedPageBreak/>
              <w:t>сий в Архангельской области на 2015-2017 годы.</w:t>
            </w:r>
          </w:p>
          <w:p w:rsidR="00E57A6A" w:rsidRPr="00407806" w:rsidRDefault="00E57A6A" w:rsidP="00E57A6A">
            <w:pPr>
              <w:pStyle w:val="2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proofErr w:type="gramStart"/>
            <w:r w:rsidRPr="00407806">
              <w:rPr>
                <w:sz w:val="24"/>
                <w:szCs w:val="24"/>
              </w:rPr>
              <w:t>Постановлением министерства труда, занятости и социального развития Архангельской области от 24 февраля 2015 года № 1-п внесены изменения в Порядок выплаты компенсации расходов на трудоустройство молодого гра</w:t>
            </w:r>
            <w:r w:rsidRPr="00407806">
              <w:rPr>
                <w:sz w:val="24"/>
                <w:szCs w:val="24"/>
              </w:rPr>
              <w:t>ж</w:t>
            </w:r>
            <w:r w:rsidRPr="00407806">
              <w:rPr>
                <w:sz w:val="24"/>
                <w:szCs w:val="24"/>
              </w:rPr>
              <w:t>данина, утвержденный постановлением министерства труда, занятости и соц</w:t>
            </w:r>
            <w:r w:rsidRPr="00407806">
              <w:rPr>
                <w:sz w:val="24"/>
                <w:szCs w:val="24"/>
              </w:rPr>
              <w:t>и</w:t>
            </w:r>
            <w:r w:rsidRPr="00407806">
              <w:rPr>
                <w:sz w:val="24"/>
                <w:szCs w:val="24"/>
              </w:rPr>
              <w:t>ального развития Архангельской области от 27 августа 2014 года № 27-п, в части усиления контроля за целевым использованием средств, а также пов</w:t>
            </w:r>
            <w:r w:rsidRPr="00407806">
              <w:rPr>
                <w:sz w:val="24"/>
                <w:szCs w:val="24"/>
              </w:rPr>
              <w:t>ы</w:t>
            </w:r>
            <w:r w:rsidRPr="00407806">
              <w:rPr>
                <w:sz w:val="24"/>
                <w:szCs w:val="24"/>
              </w:rPr>
              <w:t xml:space="preserve">шения ответственности работодателя в случае </w:t>
            </w:r>
            <w:proofErr w:type="spellStart"/>
            <w:r w:rsidRPr="00407806">
              <w:rPr>
                <w:sz w:val="24"/>
                <w:szCs w:val="24"/>
              </w:rPr>
              <w:t>невозврата</w:t>
            </w:r>
            <w:proofErr w:type="spellEnd"/>
            <w:r w:rsidRPr="00407806">
              <w:rPr>
                <w:sz w:val="24"/>
                <w:szCs w:val="24"/>
              </w:rPr>
              <w:t xml:space="preserve"> или несвоевреме</w:t>
            </w:r>
            <w:r w:rsidRPr="00407806">
              <w:rPr>
                <w:sz w:val="24"/>
                <w:szCs w:val="24"/>
              </w:rPr>
              <w:t>н</w:t>
            </w:r>
            <w:r w:rsidRPr="00407806">
              <w:rPr>
                <w:sz w:val="24"/>
                <w:szCs w:val="24"/>
              </w:rPr>
              <w:t>ного</w:t>
            </w:r>
            <w:proofErr w:type="gramEnd"/>
            <w:r w:rsidRPr="00407806">
              <w:rPr>
                <w:sz w:val="24"/>
                <w:szCs w:val="24"/>
              </w:rPr>
              <w:t xml:space="preserve"> возврата средств областного бюджета при выявлении нарушений работ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>дателем условий, целей и порядка предоставления компенсации.</w:t>
            </w:r>
          </w:p>
          <w:p w:rsidR="00636ACF" w:rsidRPr="00C57BCA" w:rsidRDefault="00636ACF" w:rsidP="00E57A6A">
            <w:pPr>
              <w:pStyle w:val="10"/>
              <w:shd w:val="clear" w:color="auto" w:fill="auto"/>
              <w:spacing w:line="240" w:lineRule="auto"/>
              <w:ind w:left="20" w:right="340" w:firstLine="660"/>
              <w:jc w:val="both"/>
              <w:rPr>
                <w:sz w:val="24"/>
                <w:szCs w:val="24"/>
              </w:rPr>
            </w:pPr>
          </w:p>
        </w:tc>
      </w:tr>
      <w:tr w:rsidR="0033046D" w:rsidRPr="008663E0" w:rsidTr="00E57A6A">
        <w:tc>
          <w:tcPr>
            <w:tcW w:w="7224" w:type="dxa"/>
          </w:tcPr>
          <w:p w:rsidR="00E57A6A" w:rsidRPr="00A3205C" w:rsidRDefault="00E57A6A" w:rsidP="00E57A6A">
            <w:pPr>
              <w:ind w:firstLine="720"/>
              <w:jc w:val="both"/>
            </w:pPr>
          </w:p>
          <w:p w:rsidR="00623A1F" w:rsidRPr="00A24E92" w:rsidRDefault="00623A1F" w:rsidP="00623A1F">
            <w:pPr>
              <w:ind w:left="-48" w:firstLine="734"/>
              <w:jc w:val="both"/>
              <w:rPr>
                <w:b/>
                <w:bCs/>
              </w:rPr>
            </w:pPr>
            <w:r w:rsidRPr="00A24E92">
              <w:rPr>
                <w:b/>
                <w:bCs/>
              </w:rPr>
              <w:t>2. Министерству образования и науки Архангельской о</w:t>
            </w:r>
            <w:r w:rsidRPr="00A24E92">
              <w:rPr>
                <w:b/>
                <w:bCs/>
              </w:rPr>
              <w:t>б</w:t>
            </w:r>
            <w:r w:rsidRPr="00A24E92">
              <w:rPr>
                <w:b/>
                <w:bCs/>
              </w:rPr>
              <w:t xml:space="preserve">ласти: </w:t>
            </w:r>
          </w:p>
          <w:p w:rsidR="00E57A6A" w:rsidRPr="00A3205C" w:rsidRDefault="00E57A6A" w:rsidP="00E57A6A">
            <w:pPr>
              <w:ind w:right="21"/>
              <w:jc w:val="both"/>
            </w:pPr>
          </w:p>
          <w:p w:rsidR="00E57A6A" w:rsidRDefault="00E57A6A" w:rsidP="00E57A6A">
            <w:pPr>
              <w:ind w:firstLine="709"/>
              <w:jc w:val="both"/>
            </w:pPr>
            <w:r w:rsidRPr="00A46D46">
              <w:rPr>
                <w:b/>
              </w:rPr>
              <w:t>2.1.</w:t>
            </w:r>
            <w:r w:rsidRPr="00A3205C">
              <w:t xml:space="preserve"> Совместно с министерством труда, занятости и социал</w:t>
            </w:r>
            <w:r w:rsidRPr="00A3205C">
              <w:t>ь</w:t>
            </w:r>
            <w:r w:rsidRPr="00A3205C">
              <w:t>ного развития Архангельской области продолжить работу по ре</w:t>
            </w:r>
            <w:r w:rsidRPr="00A3205C">
              <w:t>а</w:t>
            </w:r>
            <w:r w:rsidRPr="00A3205C">
              <w:t xml:space="preserve">лизации </w:t>
            </w:r>
            <w:proofErr w:type="spellStart"/>
            <w:r w:rsidRPr="00A3205C">
              <w:t>профориентационных</w:t>
            </w:r>
            <w:proofErr w:type="spellEnd"/>
            <w:r w:rsidRPr="00A3205C">
              <w:t xml:space="preserve"> мероприятий в муниципальных о</w:t>
            </w:r>
            <w:r w:rsidRPr="00A3205C">
              <w:t>б</w:t>
            </w:r>
            <w:r w:rsidRPr="00A3205C">
              <w:t xml:space="preserve">разованиях Архангельской области с применением дистанционных образовательных технологий. </w:t>
            </w:r>
          </w:p>
          <w:p w:rsidR="003167AE" w:rsidRDefault="003167AE" w:rsidP="00E57A6A">
            <w:pPr>
              <w:ind w:firstLine="709"/>
              <w:jc w:val="both"/>
            </w:pPr>
          </w:p>
          <w:p w:rsidR="003167AE" w:rsidRDefault="003167AE" w:rsidP="00E57A6A">
            <w:pPr>
              <w:ind w:firstLine="709"/>
              <w:jc w:val="both"/>
            </w:pPr>
          </w:p>
          <w:p w:rsidR="003167AE" w:rsidRDefault="003167AE" w:rsidP="00E57A6A">
            <w:pPr>
              <w:ind w:firstLine="709"/>
              <w:jc w:val="both"/>
            </w:pPr>
          </w:p>
          <w:p w:rsidR="003167AE" w:rsidRDefault="003167AE" w:rsidP="00E57A6A">
            <w:pPr>
              <w:ind w:firstLine="709"/>
              <w:jc w:val="both"/>
            </w:pPr>
          </w:p>
          <w:p w:rsidR="003167AE" w:rsidRDefault="003167AE" w:rsidP="00E57A6A">
            <w:pPr>
              <w:ind w:firstLine="709"/>
              <w:jc w:val="both"/>
            </w:pPr>
          </w:p>
          <w:p w:rsidR="003167AE" w:rsidRDefault="003167AE" w:rsidP="00E57A6A">
            <w:pPr>
              <w:ind w:firstLine="709"/>
              <w:jc w:val="both"/>
            </w:pPr>
          </w:p>
          <w:p w:rsidR="003167AE" w:rsidRDefault="003167AE" w:rsidP="00E57A6A">
            <w:pPr>
              <w:ind w:firstLine="709"/>
              <w:jc w:val="both"/>
            </w:pPr>
          </w:p>
          <w:p w:rsidR="003167AE" w:rsidRDefault="003167AE" w:rsidP="00E57A6A">
            <w:pPr>
              <w:ind w:firstLine="709"/>
              <w:jc w:val="both"/>
            </w:pPr>
          </w:p>
          <w:p w:rsidR="003167AE" w:rsidRDefault="003167AE" w:rsidP="00E57A6A">
            <w:pPr>
              <w:ind w:firstLine="709"/>
              <w:jc w:val="both"/>
            </w:pPr>
          </w:p>
          <w:p w:rsidR="003167AE" w:rsidRDefault="003167AE" w:rsidP="00E57A6A">
            <w:pPr>
              <w:ind w:firstLine="709"/>
              <w:jc w:val="both"/>
            </w:pPr>
          </w:p>
          <w:p w:rsidR="003167AE" w:rsidRDefault="003167AE" w:rsidP="00E57A6A">
            <w:pPr>
              <w:ind w:firstLine="709"/>
              <w:jc w:val="both"/>
            </w:pPr>
          </w:p>
          <w:p w:rsidR="003167AE" w:rsidRDefault="003167AE" w:rsidP="00E57A6A">
            <w:pPr>
              <w:ind w:firstLine="709"/>
              <w:jc w:val="both"/>
            </w:pPr>
          </w:p>
          <w:p w:rsidR="003167AE" w:rsidRDefault="003167AE" w:rsidP="00E57A6A">
            <w:pPr>
              <w:ind w:firstLine="709"/>
              <w:jc w:val="both"/>
            </w:pPr>
          </w:p>
          <w:p w:rsidR="003167AE" w:rsidRDefault="003167AE" w:rsidP="00E57A6A">
            <w:pPr>
              <w:ind w:firstLine="709"/>
              <w:jc w:val="both"/>
            </w:pPr>
          </w:p>
          <w:p w:rsidR="003167AE" w:rsidRDefault="003167AE" w:rsidP="00E57A6A">
            <w:pPr>
              <w:ind w:firstLine="709"/>
              <w:jc w:val="both"/>
            </w:pPr>
          </w:p>
          <w:p w:rsidR="003167AE" w:rsidRDefault="003167AE" w:rsidP="00E57A6A">
            <w:pPr>
              <w:ind w:firstLine="709"/>
              <w:jc w:val="both"/>
            </w:pPr>
          </w:p>
          <w:p w:rsidR="003167AE" w:rsidRDefault="003167AE" w:rsidP="00E57A6A">
            <w:pPr>
              <w:ind w:firstLine="709"/>
              <w:jc w:val="both"/>
            </w:pPr>
          </w:p>
          <w:p w:rsidR="003167AE" w:rsidRDefault="003167AE" w:rsidP="00E57A6A">
            <w:pPr>
              <w:ind w:firstLine="709"/>
              <w:jc w:val="both"/>
            </w:pPr>
          </w:p>
          <w:p w:rsidR="003167AE" w:rsidRDefault="003167AE" w:rsidP="00E57A6A">
            <w:pPr>
              <w:ind w:firstLine="709"/>
              <w:jc w:val="both"/>
            </w:pPr>
          </w:p>
          <w:p w:rsidR="003167AE" w:rsidRDefault="003167AE" w:rsidP="00E57A6A">
            <w:pPr>
              <w:ind w:firstLine="709"/>
              <w:jc w:val="both"/>
            </w:pPr>
          </w:p>
          <w:p w:rsidR="003167AE" w:rsidRDefault="003167AE" w:rsidP="00E57A6A">
            <w:pPr>
              <w:ind w:firstLine="709"/>
              <w:jc w:val="both"/>
            </w:pPr>
          </w:p>
          <w:p w:rsidR="003167AE" w:rsidRDefault="003167AE" w:rsidP="00E57A6A">
            <w:pPr>
              <w:ind w:firstLine="709"/>
              <w:jc w:val="both"/>
            </w:pPr>
          </w:p>
          <w:p w:rsidR="003167AE" w:rsidRDefault="003167AE" w:rsidP="00E57A6A">
            <w:pPr>
              <w:ind w:firstLine="709"/>
              <w:jc w:val="both"/>
            </w:pPr>
          </w:p>
          <w:p w:rsidR="003167AE" w:rsidRDefault="003167AE" w:rsidP="00E57A6A">
            <w:pPr>
              <w:ind w:firstLine="709"/>
              <w:jc w:val="both"/>
            </w:pPr>
          </w:p>
          <w:p w:rsidR="003167AE" w:rsidRDefault="003167AE" w:rsidP="00E57A6A">
            <w:pPr>
              <w:ind w:firstLine="709"/>
              <w:jc w:val="both"/>
            </w:pPr>
          </w:p>
          <w:p w:rsidR="003167AE" w:rsidRDefault="003167AE" w:rsidP="00E57A6A">
            <w:pPr>
              <w:ind w:firstLine="709"/>
              <w:jc w:val="both"/>
            </w:pPr>
          </w:p>
          <w:p w:rsidR="003167AE" w:rsidRDefault="003167AE" w:rsidP="00E57A6A">
            <w:pPr>
              <w:ind w:firstLine="709"/>
              <w:jc w:val="both"/>
            </w:pPr>
          </w:p>
          <w:p w:rsidR="003167AE" w:rsidRDefault="003167AE" w:rsidP="00E57A6A">
            <w:pPr>
              <w:ind w:firstLine="709"/>
              <w:jc w:val="both"/>
            </w:pPr>
          </w:p>
          <w:p w:rsidR="003167AE" w:rsidRDefault="003167AE" w:rsidP="00E57A6A">
            <w:pPr>
              <w:ind w:firstLine="709"/>
              <w:jc w:val="both"/>
            </w:pPr>
          </w:p>
          <w:p w:rsidR="003167AE" w:rsidRDefault="003167AE" w:rsidP="00E57A6A">
            <w:pPr>
              <w:ind w:firstLine="709"/>
              <w:jc w:val="both"/>
            </w:pPr>
          </w:p>
          <w:p w:rsidR="003167AE" w:rsidRDefault="003167AE" w:rsidP="00E57A6A">
            <w:pPr>
              <w:ind w:firstLine="709"/>
              <w:jc w:val="both"/>
            </w:pPr>
          </w:p>
          <w:p w:rsidR="003167AE" w:rsidRDefault="003167AE" w:rsidP="00E57A6A">
            <w:pPr>
              <w:ind w:firstLine="709"/>
              <w:jc w:val="both"/>
            </w:pPr>
          </w:p>
          <w:p w:rsidR="00E57A6A" w:rsidRPr="00A3205C" w:rsidRDefault="00E57A6A" w:rsidP="00E57A6A">
            <w:pPr>
              <w:ind w:firstLine="709"/>
              <w:jc w:val="both"/>
            </w:pPr>
            <w:r w:rsidRPr="00A46D46">
              <w:rPr>
                <w:b/>
              </w:rPr>
              <w:t>2.2.</w:t>
            </w:r>
            <w:r w:rsidRPr="00A3205C">
              <w:t xml:space="preserve"> Совместно с министерством труда, занятости и социал</w:t>
            </w:r>
            <w:r w:rsidRPr="00A3205C">
              <w:t>ь</w:t>
            </w:r>
            <w:r w:rsidRPr="00A3205C">
              <w:t>ного развития Архангельской организовать взаимодействие Реги</w:t>
            </w:r>
            <w:r w:rsidRPr="00A3205C">
              <w:t>о</w:t>
            </w:r>
            <w:r w:rsidRPr="00A3205C">
              <w:t>нального центра содействия профессиональному самоопределению обучающихся Архангельской области со службами занятости нас</w:t>
            </w:r>
            <w:r w:rsidRPr="00A3205C">
              <w:t>е</w:t>
            </w:r>
            <w:r w:rsidRPr="00A3205C">
              <w:t>ления, расположенными на территории Архангельской области, в работе по профессиональной ориентации выпускников общеобр</w:t>
            </w:r>
            <w:r w:rsidRPr="00A3205C">
              <w:t>а</w:t>
            </w:r>
            <w:r w:rsidRPr="00A3205C">
              <w:t xml:space="preserve">зовательных организаций в Архангельской области и содействию трудоустройству выпускников государственных профессиональных образовательных организаций Архангельской области. </w:t>
            </w:r>
          </w:p>
          <w:p w:rsidR="00E57A6A" w:rsidRPr="00A3205C" w:rsidRDefault="00E57A6A" w:rsidP="00E57A6A">
            <w:pPr>
              <w:ind w:firstLine="709"/>
              <w:jc w:val="both"/>
            </w:pPr>
            <w:r w:rsidRPr="00A46D46">
              <w:rPr>
                <w:b/>
              </w:rPr>
              <w:t>2.3.</w:t>
            </w:r>
            <w:r w:rsidRPr="00A3205C">
              <w:t xml:space="preserve"> Совместно со структурным подразделением государс</w:t>
            </w:r>
            <w:r w:rsidRPr="00A3205C">
              <w:t>т</w:t>
            </w:r>
            <w:r w:rsidRPr="00A3205C">
              <w:t>венного автономного образовательного учреждения «Архангел</w:t>
            </w:r>
            <w:r w:rsidRPr="00A3205C">
              <w:t>ь</w:t>
            </w:r>
            <w:r w:rsidRPr="00A3205C">
              <w:t xml:space="preserve">ский областной институт открытого образования» «Региональный центр содействия профессиональному самоопределению </w:t>
            </w:r>
            <w:proofErr w:type="gramStart"/>
            <w:r w:rsidRPr="00A3205C">
              <w:t>обуча</w:t>
            </w:r>
            <w:r w:rsidRPr="00A3205C">
              <w:t>ю</w:t>
            </w:r>
            <w:r w:rsidRPr="00A3205C">
              <w:t>щихся</w:t>
            </w:r>
            <w:proofErr w:type="gramEnd"/>
            <w:r w:rsidRPr="00A3205C">
              <w:t xml:space="preserve"> Архангельской области»:</w:t>
            </w:r>
          </w:p>
          <w:p w:rsidR="00E57A6A" w:rsidRPr="00A3205C" w:rsidRDefault="00E57A6A" w:rsidP="00E57A6A">
            <w:pPr>
              <w:ind w:firstLine="709"/>
              <w:jc w:val="both"/>
            </w:pPr>
            <w:r w:rsidRPr="00A3205C">
              <w:t>- подготовить методические материалы по профессионал</w:t>
            </w:r>
            <w:r w:rsidRPr="00A3205C">
              <w:t>ь</w:t>
            </w:r>
            <w:r w:rsidRPr="00A3205C">
              <w:t>ной ориентации выпускников общеобразовательных организаций в Архангельской области и содействию трудоустройству выпускн</w:t>
            </w:r>
            <w:r w:rsidRPr="00A3205C">
              <w:t>и</w:t>
            </w:r>
            <w:r w:rsidRPr="00A3205C">
              <w:t>ков государственных профессиональных образовательных орган</w:t>
            </w:r>
            <w:r w:rsidRPr="00A3205C">
              <w:t>и</w:t>
            </w:r>
            <w:r w:rsidRPr="00A3205C">
              <w:lastRenderedPageBreak/>
              <w:t xml:space="preserve">заций Архангельской области до 01 декабря 2015 года; </w:t>
            </w:r>
          </w:p>
          <w:p w:rsidR="00E57A6A" w:rsidRPr="00A3205C" w:rsidRDefault="00E57A6A" w:rsidP="00E57A6A">
            <w:pPr>
              <w:ind w:firstLine="709"/>
              <w:jc w:val="both"/>
            </w:pPr>
            <w:r w:rsidRPr="00A3205C">
              <w:t>- провести мониторинг эффективности деятельности центров содействия трудоустройству выпускников, созданных на базе гос</w:t>
            </w:r>
            <w:r w:rsidRPr="00A3205C">
              <w:t>у</w:t>
            </w:r>
            <w:r w:rsidRPr="00A3205C">
              <w:t>дарственных профессиональных образовательных организаций А</w:t>
            </w:r>
            <w:r w:rsidRPr="00A3205C">
              <w:t>р</w:t>
            </w:r>
            <w:r w:rsidRPr="00A3205C">
              <w:t xml:space="preserve">хангельской области до 01 декабря 2015 года; </w:t>
            </w:r>
          </w:p>
          <w:p w:rsidR="00E57A6A" w:rsidRPr="00A3205C" w:rsidRDefault="00E57A6A" w:rsidP="00E57A6A">
            <w:pPr>
              <w:ind w:firstLine="709"/>
              <w:jc w:val="both"/>
            </w:pPr>
            <w:proofErr w:type="gramStart"/>
            <w:r w:rsidRPr="00A3205C">
              <w:t>- провести социологические исследования, направленные на определение выпускников общеобразовательных организаций в Архангельской области в выборе профессии, специальности, пр</w:t>
            </w:r>
            <w:r w:rsidRPr="00A3205C">
              <w:t>о</w:t>
            </w:r>
            <w:r w:rsidRPr="00A3205C">
              <w:t>фессиональной образовательной организации, а также на изучение участия работодателей в Архангельской области во взаимодейс</w:t>
            </w:r>
            <w:r w:rsidRPr="00A3205C">
              <w:t>т</w:t>
            </w:r>
            <w:r w:rsidRPr="00A3205C">
              <w:t>вии с государственными профессиональными образовательными организациями Архангельской области в решении вопросов пр</w:t>
            </w:r>
            <w:r w:rsidRPr="00A3205C">
              <w:t>о</w:t>
            </w:r>
            <w:r w:rsidRPr="00A3205C">
              <w:t>фессиональной ориентации выпускников общеобразовательных о</w:t>
            </w:r>
            <w:r w:rsidRPr="00A3205C">
              <w:t>р</w:t>
            </w:r>
            <w:r w:rsidRPr="00A3205C">
              <w:t>ганизаций в Архангельской области, содействия трудоустройству выпускников государственных профессиональных образовател</w:t>
            </w:r>
            <w:r w:rsidRPr="00A3205C">
              <w:t>ь</w:t>
            </w:r>
            <w:r w:rsidRPr="00A3205C">
              <w:t>ных организаций Архангельской области до 31 декабря</w:t>
            </w:r>
            <w:proofErr w:type="gramEnd"/>
            <w:r w:rsidRPr="00A3205C">
              <w:t xml:space="preserve"> 2015 года; </w:t>
            </w:r>
          </w:p>
          <w:p w:rsidR="00E57A6A" w:rsidRDefault="00E57A6A" w:rsidP="00E57A6A">
            <w:pPr>
              <w:ind w:firstLine="708"/>
              <w:jc w:val="both"/>
              <w:rPr>
                <w:b/>
              </w:rPr>
            </w:pPr>
            <w:r w:rsidRPr="00A3205C">
              <w:t xml:space="preserve">- организовывать </w:t>
            </w:r>
            <w:proofErr w:type="gramStart"/>
            <w:r w:rsidRPr="00A3205C">
              <w:t>видео-встречи информационного</w:t>
            </w:r>
            <w:proofErr w:type="gramEnd"/>
            <w:r w:rsidRPr="00A3205C">
              <w:t xml:space="preserve"> характ</w:t>
            </w:r>
            <w:r w:rsidRPr="00A3205C">
              <w:t>е</w:t>
            </w:r>
            <w:r w:rsidRPr="00A3205C">
              <w:t>ра в рамках «Цифрового образовательного кольца» и с помощью программы «</w:t>
            </w:r>
            <w:r w:rsidRPr="00A3205C">
              <w:rPr>
                <w:lang w:val="en-US"/>
              </w:rPr>
              <w:t>Skype</w:t>
            </w:r>
            <w:r w:rsidRPr="00A3205C">
              <w:t xml:space="preserve">» для школьников 7 – 11 классов, на которых обучающиеся, их родители могли бы получить </w:t>
            </w:r>
            <w:proofErr w:type="spellStart"/>
            <w:r w:rsidRPr="00A3205C">
              <w:t>он-лайн</w:t>
            </w:r>
            <w:proofErr w:type="spellEnd"/>
            <w:r w:rsidRPr="00A3205C">
              <w:t xml:space="preserve"> консульт</w:t>
            </w:r>
            <w:r w:rsidRPr="00A3205C">
              <w:t>а</w:t>
            </w:r>
            <w:r w:rsidRPr="00A3205C">
              <w:t>ции об условиях поступления, обучения, дальнейшего трудоус</w:t>
            </w:r>
            <w:r w:rsidRPr="00A3205C">
              <w:t>т</w:t>
            </w:r>
            <w:r w:rsidRPr="00A3205C">
              <w:t>ройства от представителей профессиональных образовательных о</w:t>
            </w:r>
            <w:r w:rsidRPr="00A3205C">
              <w:t>р</w:t>
            </w:r>
            <w:r w:rsidRPr="00A3205C">
              <w:t>ганизаций Архангельской области по наиболее востребованным профессиям.</w:t>
            </w:r>
            <w:r w:rsidRPr="00A3205C">
              <w:rPr>
                <w:b/>
              </w:rPr>
              <w:t xml:space="preserve"> </w:t>
            </w:r>
          </w:p>
          <w:p w:rsidR="003167AE" w:rsidRPr="00A3205C" w:rsidRDefault="003167AE" w:rsidP="00E57A6A">
            <w:pPr>
              <w:ind w:firstLine="708"/>
              <w:jc w:val="both"/>
              <w:rPr>
                <w:b/>
              </w:rPr>
            </w:pPr>
          </w:p>
          <w:p w:rsidR="00E57A6A" w:rsidRDefault="00E57A6A" w:rsidP="00E57A6A">
            <w:pPr>
              <w:ind w:firstLine="708"/>
              <w:jc w:val="both"/>
            </w:pPr>
            <w:r w:rsidRPr="00A46D46">
              <w:rPr>
                <w:b/>
              </w:rPr>
              <w:t>2.4.</w:t>
            </w:r>
            <w:r w:rsidRPr="00A3205C">
              <w:t xml:space="preserve"> Разработать механизм заключения прямых договоров  профессиональных образовательных организаций с предприятиями Архангельской области на </w:t>
            </w:r>
            <w:proofErr w:type="gramStart"/>
            <w:r w:rsidRPr="00A3205C">
              <w:t>обучение специалистов по</w:t>
            </w:r>
            <w:proofErr w:type="gramEnd"/>
            <w:r w:rsidRPr="00A3205C">
              <w:t xml:space="preserve"> востребова</w:t>
            </w:r>
            <w:r w:rsidRPr="00A3205C">
              <w:t>н</w:t>
            </w:r>
            <w:r w:rsidRPr="00A3205C">
              <w:t>ным специальностям.</w:t>
            </w:r>
          </w:p>
          <w:p w:rsidR="007C2391" w:rsidRDefault="007C2391" w:rsidP="00E57A6A">
            <w:pPr>
              <w:ind w:firstLine="708"/>
              <w:jc w:val="both"/>
            </w:pPr>
          </w:p>
          <w:p w:rsidR="007C2391" w:rsidRDefault="007C2391" w:rsidP="00E57A6A">
            <w:pPr>
              <w:ind w:firstLine="708"/>
              <w:jc w:val="both"/>
            </w:pPr>
          </w:p>
          <w:p w:rsidR="007C2391" w:rsidRDefault="007C2391" w:rsidP="00E57A6A">
            <w:pPr>
              <w:ind w:firstLine="708"/>
              <w:jc w:val="both"/>
            </w:pPr>
          </w:p>
          <w:p w:rsidR="007C2391" w:rsidRDefault="007C2391" w:rsidP="00E57A6A">
            <w:pPr>
              <w:ind w:firstLine="708"/>
              <w:jc w:val="both"/>
            </w:pPr>
          </w:p>
          <w:p w:rsidR="007C2391" w:rsidRDefault="007C2391" w:rsidP="00E57A6A">
            <w:pPr>
              <w:ind w:firstLine="708"/>
              <w:jc w:val="both"/>
            </w:pPr>
          </w:p>
          <w:p w:rsidR="007C2391" w:rsidRDefault="007C2391" w:rsidP="00E57A6A">
            <w:pPr>
              <w:ind w:firstLine="708"/>
              <w:jc w:val="both"/>
            </w:pPr>
          </w:p>
          <w:p w:rsidR="007C2391" w:rsidRDefault="007C2391" w:rsidP="00E57A6A">
            <w:pPr>
              <w:ind w:firstLine="708"/>
              <w:jc w:val="both"/>
            </w:pPr>
          </w:p>
          <w:p w:rsidR="007C2391" w:rsidRDefault="007C2391" w:rsidP="00E57A6A">
            <w:pPr>
              <w:ind w:firstLine="708"/>
              <w:jc w:val="both"/>
            </w:pPr>
          </w:p>
          <w:p w:rsidR="007C2391" w:rsidRDefault="007C2391" w:rsidP="00E57A6A">
            <w:pPr>
              <w:ind w:firstLine="708"/>
              <w:jc w:val="both"/>
            </w:pPr>
          </w:p>
          <w:p w:rsidR="007C2391" w:rsidRDefault="007C2391" w:rsidP="00E57A6A">
            <w:pPr>
              <w:ind w:firstLine="708"/>
              <w:jc w:val="both"/>
            </w:pPr>
          </w:p>
          <w:p w:rsidR="007C2391" w:rsidRDefault="007C2391" w:rsidP="00E57A6A">
            <w:pPr>
              <w:ind w:firstLine="708"/>
              <w:jc w:val="both"/>
            </w:pPr>
          </w:p>
          <w:p w:rsidR="007C2391" w:rsidRDefault="007C2391" w:rsidP="00E57A6A">
            <w:pPr>
              <w:ind w:firstLine="708"/>
              <w:jc w:val="both"/>
            </w:pPr>
          </w:p>
          <w:p w:rsidR="007C2391" w:rsidRDefault="007C2391" w:rsidP="00E57A6A">
            <w:pPr>
              <w:ind w:firstLine="708"/>
              <w:jc w:val="both"/>
            </w:pPr>
          </w:p>
          <w:p w:rsidR="007C2391" w:rsidRDefault="007C2391" w:rsidP="00E57A6A">
            <w:pPr>
              <w:ind w:firstLine="708"/>
              <w:jc w:val="both"/>
            </w:pPr>
          </w:p>
          <w:p w:rsidR="007C2391" w:rsidRPr="00A3205C" w:rsidRDefault="007C2391" w:rsidP="00E57A6A">
            <w:pPr>
              <w:ind w:firstLine="708"/>
              <w:jc w:val="both"/>
            </w:pPr>
          </w:p>
          <w:p w:rsidR="00E57A6A" w:rsidRDefault="00E57A6A" w:rsidP="00E57A6A">
            <w:pPr>
              <w:ind w:firstLine="708"/>
              <w:jc w:val="both"/>
            </w:pPr>
            <w:r w:rsidRPr="007C2391">
              <w:rPr>
                <w:b/>
              </w:rPr>
              <w:t>2.5.</w:t>
            </w:r>
            <w:r w:rsidRPr="00A3205C">
              <w:t xml:space="preserve"> </w:t>
            </w:r>
            <w:proofErr w:type="gramStart"/>
            <w:r w:rsidRPr="00A3205C">
              <w:t>Разработать форму документа (справки) учреждения д</w:t>
            </w:r>
            <w:r w:rsidRPr="00A3205C">
              <w:t>о</w:t>
            </w:r>
            <w:r w:rsidRPr="00A3205C">
              <w:t>полнительного образования</w:t>
            </w:r>
            <w:r w:rsidRPr="00A3205C">
              <w:rPr>
                <w:b/>
              </w:rPr>
              <w:t xml:space="preserve"> </w:t>
            </w:r>
            <w:r w:rsidRPr="00A3205C">
              <w:t xml:space="preserve">детей об окончании того или иного объединения дополнительного образования и получения </w:t>
            </w:r>
            <w:proofErr w:type="spellStart"/>
            <w:r w:rsidRPr="00A3205C">
              <w:t>предпр</w:t>
            </w:r>
            <w:r w:rsidRPr="00A3205C">
              <w:t>о</w:t>
            </w:r>
            <w:r w:rsidRPr="00A3205C">
              <w:t>фессионального</w:t>
            </w:r>
            <w:proofErr w:type="spellEnd"/>
            <w:r w:rsidRPr="00A3205C">
              <w:t xml:space="preserve"> образования, которая могла бы учитываться при поступлении на профильную специальность в учреждение профе</w:t>
            </w:r>
            <w:r w:rsidRPr="00A3205C">
              <w:t>с</w:t>
            </w:r>
            <w:r w:rsidRPr="00A3205C">
              <w:t>сионального образования</w:t>
            </w:r>
            <w:r w:rsidR="007C2391">
              <w:t>.</w:t>
            </w:r>
            <w:proofErr w:type="gramEnd"/>
          </w:p>
          <w:p w:rsidR="007C2391" w:rsidRDefault="007C2391" w:rsidP="00E57A6A">
            <w:pPr>
              <w:ind w:firstLine="708"/>
              <w:jc w:val="both"/>
            </w:pPr>
          </w:p>
          <w:p w:rsidR="007C2391" w:rsidRDefault="007C2391" w:rsidP="00E57A6A">
            <w:pPr>
              <w:ind w:firstLine="708"/>
              <w:jc w:val="both"/>
            </w:pPr>
          </w:p>
          <w:p w:rsidR="007C2391" w:rsidRDefault="007C2391" w:rsidP="00E57A6A">
            <w:pPr>
              <w:ind w:firstLine="708"/>
              <w:jc w:val="both"/>
            </w:pPr>
          </w:p>
          <w:p w:rsidR="007C2391" w:rsidRDefault="007C2391" w:rsidP="00E57A6A">
            <w:pPr>
              <w:ind w:firstLine="708"/>
              <w:jc w:val="both"/>
            </w:pPr>
          </w:p>
          <w:p w:rsidR="007C2391" w:rsidRDefault="007C2391" w:rsidP="00E57A6A">
            <w:pPr>
              <w:ind w:firstLine="708"/>
              <w:jc w:val="both"/>
            </w:pPr>
          </w:p>
          <w:p w:rsidR="003167AE" w:rsidRPr="00A3205C" w:rsidRDefault="003167AE" w:rsidP="00E57A6A">
            <w:pPr>
              <w:ind w:firstLine="708"/>
              <w:jc w:val="both"/>
            </w:pPr>
          </w:p>
          <w:p w:rsidR="00E57A6A" w:rsidRDefault="00E57A6A" w:rsidP="00E57A6A">
            <w:pPr>
              <w:ind w:firstLine="720"/>
              <w:jc w:val="both"/>
            </w:pPr>
            <w:r w:rsidRPr="007C2391">
              <w:rPr>
                <w:b/>
                <w:color w:val="000000"/>
              </w:rPr>
              <w:t>2.6.</w:t>
            </w:r>
            <w:r w:rsidRPr="00A3205C">
              <w:rPr>
                <w:color w:val="000000"/>
              </w:rPr>
              <w:t xml:space="preserve"> Р</w:t>
            </w:r>
            <w:r w:rsidRPr="00A3205C">
              <w:t>азработать алгоритм предоставления сведений о п</w:t>
            </w:r>
            <w:r w:rsidRPr="00A3205C">
              <w:t>о</w:t>
            </w:r>
            <w:r w:rsidRPr="00A3205C">
              <w:t>требности региональной экономики в подготовке кадров, пред</w:t>
            </w:r>
            <w:r w:rsidRPr="00A3205C">
              <w:t>у</w:t>
            </w:r>
            <w:r w:rsidRPr="00A3205C">
              <w:t>смотрев согласование областного заказа с отраслевыми министе</w:t>
            </w:r>
            <w:r w:rsidRPr="00A3205C">
              <w:t>р</w:t>
            </w:r>
            <w:r w:rsidRPr="00A3205C">
              <w:t>ствами Архангельской области, высшими учебными заведениями Архангельской области в соответствии с новым порядком форм</w:t>
            </w:r>
            <w:r w:rsidRPr="00A3205C">
              <w:t>и</w:t>
            </w:r>
            <w:r w:rsidRPr="00A3205C">
              <w:t xml:space="preserve">рования контрольных цифр приема. </w:t>
            </w:r>
          </w:p>
          <w:p w:rsidR="007C2391" w:rsidRDefault="007C2391" w:rsidP="00E57A6A">
            <w:pPr>
              <w:ind w:firstLine="720"/>
              <w:jc w:val="both"/>
            </w:pPr>
          </w:p>
          <w:p w:rsidR="007C2391" w:rsidRDefault="007C2391" w:rsidP="00E57A6A">
            <w:pPr>
              <w:ind w:firstLine="720"/>
              <w:jc w:val="both"/>
            </w:pPr>
          </w:p>
          <w:p w:rsidR="007C2391" w:rsidRDefault="007C2391" w:rsidP="00E57A6A">
            <w:pPr>
              <w:ind w:firstLine="720"/>
              <w:jc w:val="both"/>
            </w:pPr>
          </w:p>
          <w:p w:rsidR="007C2391" w:rsidRDefault="007C2391" w:rsidP="00E57A6A">
            <w:pPr>
              <w:ind w:firstLine="720"/>
              <w:jc w:val="both"/>
            </w:pPr>
          </w:p>
          <w:p w:rsidR="007C2391" w:rsidRDefault="007C2391" w:rsidP="00E57A6A">
            <w:pPr>
              <w:ind w:firstLine="720"/>
              <w:jc w:val="both"/>
            </w:pPr>
          </w:p>
          <w:p w:rsidR="007C2391" w:rsidRDefault="007C2391" w:rsidP="00E57A6A">
            <w:pPr>
              <w:ind w:firstLine="720"/>
              <w:jc w:val="both"/>
            </w:pPr>
          </w:p>
          <w:p w:rsidR="007C2391" w:rsidRDefault="007C2391" w:rsidP="00E57A6A">
            <w:pPr>
              <w:ind w:firstLine="720"/>
              <w:jc w:val="both"/>
            </w:pPr>
          </w:p>
          <w:p w:rsidR="007C2391" w:rsidRDefault="007C2391" w:rsidP="00E57A6A">
            <w:pPr>
              <w:ind w:firstLine="720"/>
              <w:jc w:val="both"/>
            </w:pPr>
          </w:p>
          <w:p w:rsidR="007C2391" w:rsidRDefault="007C2391" w:rsidP="00E57A6A">
            <w:pPr>
              <w:ind w:firstLine="720"/>
              <w:jc w:val="both"/>
            </w:pPr>
          </w:p>
          <w:p w:rsidR="007C2391" w:rsidRDefault="007C2391" w:rsidP="00E57A6A">
            <w:pPr>
              <w:ind w:firstLine="720"/>
              <w:jc w:val="both"/>
            </w:pPr>
          </w:p>
          <w:p w:rsidR="007C2391" w:rsidRDefault="007C2391" w:rsidP="00E57A6A">
            <w:pPr>
              <w:ind w:firstLine="720"/>
              <w:jc w:val="both"/>
            </w:pPr>
          </w:p>
          <w:p w:rsidR="007C2391" w:rsidRDefault="007C2391" w:rsidP="00E57A6A">
            <w:pPr>
              <w:ind w:firstLine="720"/>
              <w:jc w:val="both"/>
            </w:pPr>
          </w:p>
          <w:p w:rsidR="007C2391" w:rsidRDefault="007C2391" w:rsidP="00E57A6A">
            <w:pPr>
              <w:ind w:firstLine="720"/>
              <w:jc w:val="both"/>
            </w:pPr>
          </w:p>
          <w:p w:rsidR="007C2391" w:rsidRDefault="007C2391" w:rsidP="00E57A6A">
            <w:pPr>
              <w:ind w:firstLine="720"/>
              <w:jc w:val="both"/>
            </w:pPr>
          </w:p>
          <w:p w:rsidR="007C2391" w:rsidRDefault="007C2391" w:rsidP="00E57A6A">
            <w:pPr>
              <w:ind w:firstLine="720"/>
              <w:jc w:val="both"/>
            </w:pPr>
          </w:p>
          <w:p w:rsidR="007C2391" w:rsidRDefault="007C2391" w:rsidP="00E57A6A">
            <w:pPr>
              <w:ind w:firstLine="720"/>
              <w:jc w:val="both"/>
            </w:pPr>
          </w:p>
          <w:p w:rsidR="007C2391" w:rsidRDefault="007C2391" w:rsidP="00E57A6A">
            <w:pPr>
              <w:ind w:firstLine="720"/>
              <w:jc w:val="both"/>
            </w:pPr>
          </w:p>
          <w:p w:rsidR="007C2391" w:rsidRDefault="007C2391" w:rsidP="00E57A6A">
            <w:pPr>
              <w:ind w:firstLine="720"/>
              <w:jc w:val="both"/>
            </w:pPr>
          </w:p>
          <w:p w:rsidR="007C2391" w:rsidRDefault="007C2391" w:rsidP="00E57A6A">
            <w:pPr>
              <w:ind w:firstLine="720"/>
              <w:jc w:val="both"/>
            </w:pPr>
          </w:p>
          <w:p w:rsidR="007C2391" w:rsidRDefault="007C2391" w:rsidP="00E57A6A">
            <w:pPr>
              <w:ind w:firstLine="720"/>
              <w:jc w:val="both"/>
            </w:pPr>
          </w:p>
          <w:p w:rsidR="007C2391" w:rsidRDefault="007C2391" w:rsidP="00E57A6A">
            <w:pPr>
              <w:ind w:firstLine="720"/>
              <w:jc w:val="both"/>
            </w:pPr>
          </w:p>
          <w:p w:rsidR="007C2391" w:rsidRDefault="007C2391" w:rsidP="00E57A6A">
            <w:pPr>
              <w:ind w:firstLine="720"/>
              <w:jc w:val="both"/>
            </w:pPr>
          </w:p>
          <w:p w:rsidR="007C2391" w:rsidRDefault="007C2391" w:rsidP="00E57A6A">
            <w:pPr>
              <w:ind w:firstLine="720"/>
              <w:jc w:val="both"/>
            </w:pPr>
          </w:p>
          <w:p w:rsidR="007C2391" w:rsidRDefault="007C2391" w:rsidP="00E57A6A">
            <w:pPr>
              <w:ind w:firstLine="720"/>
              <w:jc w:val="both"/>
            </w:pPr>
          </w:p>
          <w:p w:rsidR="007C2391" w:rsidRDefault="007C2391" w:rsidP="00E57A6A">
            <w:pPr>
              <w:ind w:firstLine="720"/>
              <w:jc w:val="both"/>
            </w:pPr>
          </w:p>
          <w:p w:rsidR="007C2391" w:rsidRDefault="007C2391" w:rsidP="00E57A6A">
            <w:pPr>
              <w:ind w:firstLine="720"/>
              <w:jc w:val="both"/>
            </w:pPr>
          </w:p>
          <w:p w:rsidR="007C2391" w:rsidRDefault="007C2391" w:rsidP="00E57A6A">
            <w:pPr>
              <w:ind w:firstLine="720"/>
              <w:jc w:val="both"/>
            </w:pPr>
          </w:p>
          <w:p w:rsidR="007C2391" w:rsidRDefault="007C2391" w:rsidP="00E57A6A">
            <w:pPr>
              <w:ind w:firstLine="720"/>
              <w:jc w:val="both"/>
            </w:pPr>
          </w:p>
          <w:p w:rsidR="007C2391" w:rsidRDefault="007C2391" w:rsidP="00E57A6A">
            <w:pPr>
              <w:ind w:firstLine="720"/>
              <w:jc w:val="both"/>
            </w:pPr>
          </w:p>
          <w:p w:rsidR="007C2391" w:rsidRDefault="007C2391" w:rsidP="00E57A6A">
            <w:pPr>
              <w:ind w:firstLine="720"/>
              <w:jc w:val="both"/>
            </w:pPr>
          </w:p>
          <w:p w:rsidR="007C2391" w:rsidRDefault="007C2391" w:rsidP="00E57A6A">
            <w:pPr>
              <w:ind w:firstLine="720"/>
              <w:jc w:val="both"/>
            </w:pPr>
          </w:p>
          <w:p w:rsidR="003167AE" w:rsidRDefault="003167AE" w:rsidP="00E57A6A">
            <w:pPr>
              <w:ind w:firstLine="720"/>
              <w:jc w:val="both"/>
            </w:pPr>
          </w:p>
          <w:p w:rsidR="007C2391" w:rsidRPr="00A3205C" w:rsidRDefault="007C2391" w:rsidP="00E57A6A">
            <w:pPr>
              <w:ind w:firstLine="720"/>
              <w:jc w:val="both"/>
            </w:pPr>
          </w:p>
          <w:p w:rsidR="00E57A6A" w:rsidRPr="00A3205C" w:rsidRDefault="00E57A6A" w:rsidP="00E57A6A">
            <w:pPr>
              <w:ind w:firstLine="720"/>
              <w:jc w:val="both"/>
            </w:pPr>
            <w:r w:rsidRPr="007C2391">
              <w:rPr>
                <w:b/>
              </w:rPr>
              <w:t>2.7.</w:t>
            </w:r>
            <w:r w:rsidRPr="00A3205C">
              <w:t xml:space="preserve"> Совместно с директорами образовательных организаций среднего профессионального образования рассмотреть возмо</w:t>
            </w:r>
            <w:r w:rsidRPr="00A3205C">
              <w:t>ж</w:t>
            </w:r>
            <w:r w:rsidRPr="00A3205C">
              <w:t xml:space="preserve">ность дополнительного финансирования </w:t>
            </w:r>
            <w:proofErr w:type="spellStart"/>
            <w:r w:rsidRPr="00A3205C">
              <w:t>профориентационной</w:t>
            </w:r>
            <w:proofErr w:type="spellEnd"/>
            <w:r w:rsidRPr="00A3205C">
              <w:t xml:space="preserve"> р</w:t>
            </w:r>
            <w:r w:rsidRPr="00A3205C">
              <w:t>а</w:t>
            </w:r>
            <w:r w:rsidRPr="00A3205C">
              <w:t>боты в части оплаты  командировочных расходов для целей про</w:t>
            </w:r>
            <w:r w:rsidRPr="00A3205C">
              <w:t>ф</w:t>
            </w:r>
            <w:r w:rsidRPr="00A3205C">
              <w:t>ориентации и обеспечения набора в рамках государственного зад</w:t>
            </w:r>
            <w:r w:rsidRPr="00A3205C">
              <w:t>а</w:t>
            </w:r>
            <w:r w:rsidRPr="00A3205C">
              <w:t xml:space="preserve">ния. </w:t>
            </w:r>
          </w:p>
          <w:p w:rsidR="0033046D" w:rsidRDefault="00E57A6A" w:rsidP="004F4D4E">
            <w:pPr>
              <w:pStyle w:val="ad"/>
              <w:numPr>
                <w:ilvl w:val="1"/>
                <w:numId w:val="9"/>
              </w:numPr>
              <w:spacing w:after="0" w:line="240" w:lineRule="auto"/>
              <w:ind w:left="0" w:firstLine="709"/>
              <w:contextualSpacing/>
              <w:jc w:val="both"/>
              <w:rPr>
                <w:b/>
                <w:bCs/>
              </w:rPr>
            </w:pPr>
            <w:r w:rsidRPr="00A3205C">
              <w:rPr>
                <w:rFonts w:ascii="Times New Roman" w:hAnsi="Times New Roman" w:cs="Times New Roman"/>
                <w:sz w:val="24"/>
                <w:szCs w:val="24"/>
              </w:rPr>
              <w:t>Совместно с министерством по местному самоупра</w:t>
            </w:r>
            <w:r w:rsidRPr="00A320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205C">
              <w:rPr>
                <w:rFonts w:ascii="Times New Roman" w:hAnsi="Times New Roman" w:cs="Times New Roman"/>
                <w:sz w:val="24"/>
                <w:szCs w:val="24"/>
              </w:rPr>
              <w:t>лению и внутренней политике Архангельской области оказывать информационно-организационную поддержку в работе по целев</w:t>
            </w:r>
            <w:r w:rsidRPr="00A320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205C">
              <w:rPr>
                <w:rFonts w:ascii="Times New Roman" w:hAnsi="Times New Roman" w:cs="Times New Roman"/>
                <w:sz w:val="24"/>
                <w:szCs w:val="24"/>
              </w:rPr>
              <w:t>му приему в САФУ имени М.В. Ломоносова.</w:t>
            </w:r>
          </w:p>
        </w:tc>
        <w:tc>
          <w:tcPr>
            <w:tcW w:w="8425" w:type="dxa"/>
          </w:tcPr>
          <w:p w:rsidR="00A46D46" w:rsidRDefault="00A46D46" w:rsidP="00511BB9">
            <w:pPr>
              <w:pStyle w:val="20"/>
              <w:shd w:val="clear" w:color="auto" w:fill="auto"/>
              <w:spacing w:line="240" w:lineRule="auto"/>
              <w:ind w:left="20" w:firstLine="680"/>
              <w:jc w:val="both"/>
              <w:rPr>
                <w:b/>
                <w:sz w:val="24"/>
                <w:szCs w:val="24"/>
              </w:rPr>
            </w:pPr>
          </w:p>
          <w:p w:rsidR="00A46D46" w:rsidRDefault="00A46D46" w:rsidP="00511BB9">
            <w:pPr>
              <w:pStyle w:val="20"/>
              <w:shd w:val="clear" w:color="auto" w:fill="auto"/>
              <w:spacing w:line="240" w:lineRule="auto"/>
              <w:ind w:left="20" w:firstLine="680"/>
              <w:jc w:val="both"/>
              <w:rPr>
                <w:b/>
                <w:sz w:val="24"/>
                <w:szCs w:val="24"/>
              </w:rPr>
            </w:pPr>
          </w:p>
          <w:p w:rsidR="00A46D46" w:rsidRDefault="00A46D46" w:rsidP="00511BB9">
            <w:pPr>
              <w:pStyle w:val="20"/>
              <w:shd w:val="clear" w:color="auto" w:fill="auto"/>
              <w:spacing w:line="240" w:lineRule="auto"/>
              <w:ind w:left="20" w:firstLine="680"/>
              <w:jc w:val="both"/>
              <w:rPr>
                <w:b/>
                <w:sz w:val="24"/>
                <w:szCs w:val="24"/>
              </w:rPr>
            </w:pPr>
          </w:p>
          <w:p w:rsidR="00A46D46" w:rsidRDefault="00A46D46" w:rsidP="00511BB9">
            <w:pPr>
              <w:pStyle w:val="20"/>
              <w:shd w:val="clear" w:color="auto" w:fill="auto"/>
              <w:spacing w:line="240" w:lineRule="auto"/>
              <w:ind w:left="20" w:firstLine="680"/>
              <w:jc w:val="both"/>
              <w:rPr>
                <w:b/>
                <w:sz w:val="24"/>
                <w:szCs w:val="24"/>
              </w:rPr>
            </w:pPr>
          </w:p>
          <w:p w:rsidR="00511BB9" w:rsidRPr="00407806" w:rsidRDefault="00511BB9" w:rsidP="00511BB9">
            <w:pPr>
              <w:pStyle w:val="20"/>
              <w:shd w:val="clear" w:color="auto" w:fill="auto"/>
              <w:spacing w:line="240" w:lineRule="auto"/>
              <w:ind w:left="20" w:firstLine="680"/>
              <w:jc w:val="both"/>
              <w:rPr>
                <w:b/>
                <w:sz w:val="24"/>
                <w:szCs w:val="24"/>
              </w:rPr>
            </w:pPr>
            <w:r w:rsidRPr="00407806">
              <w:rPr>
                <w:b/>
                <w:sz w:val="24"/>
                <w:szCs w:val="24"/>
              </w:rPr>
              <w:t>По пункту 2.1 абзацу 5 пункта 2.3.</w:t>
            </w:r>
          </w:p>
          <w:p w:rsidR="00511BB9" w:rsidRPr="00407806" w:rsidRDefault="00511BB9" w:rsidP="00511BB9">
            <w:pPr>
              <w:pStyle w:val="2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proofErr w:type="gramStart"/>
            <w:r w:rsidRPr="00407806">
              <w:rPr>
                <w:sz w:val="24"/>
                <w:szCs w:val="24"/>
              </w:rPr>
              <w:t>Региональным центром содействия профессиональному самоопредел</w:t>
            </w:r>
            <w:r w:rsidRPr="00407806">
              <w:rPr>
                <w:sz w:val="24"/>
                <w:szCs w:val="24"/>
              </w:rPr>
              <w:t>е</w:t>
            </w:r>
            <w:r w:rsidRPr="00407806">
              <w:rPr>
                <w:sz w:val="24"/>
                <w:szCs w:val="24"/>
              </w:rPr>
              <w:t>нию обучающихся Архангельской области используются дистанционные обр</w:t>
            </w:r>
            <w:r w:rsidRPr="00407806">
              <w:rPr>
                <w:sz w:val="24"/>
                <w:szCs w:val="24"/>
              </w:rPr>
              <w:t>а</w:t>
            </w:r>
            <w:r w:rsidRPr="00407806">
              <w:rPr>
                <w:sz w:val="24"/>
                <w:szCs w:val="24"/>
              </w:rPr>
              <w:t>зовательные технологии в сфере профессиональной ориентации при реализ</w:t>
            </w:r>
            <w:r w:rsidRPr="00407806">
              <w:rPr>
                <w:sz w:val="24"/>
                <w:szCs w:val="24"/>
              </w:rPr>
              <w:t>а</w:t>
            </w:r>
            <w:r w:rsidRPr="00407806">
              <w:rPr>
                <w:sz w:val="24"/>
                <w:szCs w:val="24"/>
              </w:rPr>
              <w:t xml:space="preserve">ции проекта «Формула профессии», а также организации видео-встреч </w:t>
            </w:r>
            <w:proofErr w:type="spellStart"/>
            <w:r w:rsidRPr="00407806">
              <w:rPr>
                <w:sz w:val="24"/>
                <w:szCs w:val="24"/>
              </w:rPr>
              <w:t>про</w:t>
            </w:r>
            <w:r w:rsidRPr="00407806">
              <w:rPr>
                <w:sz w:val="24"/>
                <w:szCs w:val="24"/>
              </w:rPr>
              <w:t>ф</w:t>
            </w:r>
            <w:r w:rsidRPr="00407806">
              <w:rPr>
                <w:sz w:val="24"/>
                <w:szCs w:val="24"/>
              </w:rPr>
              <w:t>ориентационного</w:t>
            </w:r>
            <w:proofErr w:type="spellEnd"/>
            <w:r w:rsidRPr="00407806">
              <w:rPr>
                <w:sz w:val="24"/>
                <w:szCs w:val="24"/>
              </w:rPr>
              <w:t xml:space="preserve"> характера с помощью программы «</w:t>
            </w:r>
            <w:r w:rsidRPr="00407806">
              <w:rPr>
                <w:sz w:val="24"/>
                <w:szCs w:val="24"/>
                <w:lang w:val="en-US"/>
              </w:rPr>
              <w:t>Skype</w:t>
            </w:r>
            <w:r w:rsidRPr="00407806">
              <w:rPr>
                <w:sz w:val="24"/>
                <w:szCs w:val="24"/>
              </w:rPr>
              <w:t>» между представ</w:t>
            </w:r>
            <w:r w:rsidRPr="00407806">
              <w:rPr>
                <w:sz w:val="24"/>
                <w:szCs w:val="24"/>
              </w:rPr>
              <w:t>и</w:t>
            </w:r>
            <w:r w:rsidRPr="00407806">
              <w:rPr>
                <w:sz w:val="24"/>
                <w:szCs w:val="24"/>
              </w:rPr>
              <w:t xml:space="preserve">телями профессиональных образовательных организаций и обучающимися общеобразовательных организаций и родителями, на которых обучающиеся, их родители получают </w:t>
            </w:r>
            <w:proofErr w:type="spellStart"/>
            <w:r w:rsidRPr="00407806">
              <w:rPr>
                <w:sz w:val="24"/>
                <w:szCs w:val="24"/>
              </w:rPr>
              <w:t>онлайн-консультации</w:t>
            </w:r>
            <w:proofErr w:type="spellEnd"/>
            <w:r w:rsidRPr="00407806">
              <w:rPr>
                <w:sz w:val="24"/>
                <w:szCs w:val="24"/>
              </w:rPr>
              <w:t xml:space="preserve"> об условиях поступления, обуч</w:t>
            </w:r>
            <w:r w:rsidRPr="00407806">
              <w:rPr>
                <w:sz w:val="24"/>
                <w:szCs w:val="24"/>
              </w:rPr>
              <w:t>е</w:t>
            </w:r>
            <w:r w:rsidRPr="00407806">
              <w:rPr>
                <w:sz w:val="24"/>
                <w:szCs w:val="24"/>
              </w:rPr>
              <w:t>ния, дальнейшего трудоустройства от представителей профессиональных о</w:t>
            </w:r>
            <w:r w:rsidRPr="00407806">
              <w:rPr>
                <w:sz w:val="24"/>
                <w:szCs w:val="24"/>
              </w:rPr>
              <w:t>б</w:t>
            </w:r>
            <w:r w:rsidRPr="00407806">
              <w:rPr>
                <w:sz w:val="24"/>
                <w:szCs w:val="24"/>
              </w:rPr>
              <w:t>разовательных организаций</w:t>
            </w:r>
            <w:proofErr w:type="gramEnd"/>
            <w:r w:rsidRPr="00407806">
              <w:rPr>
                <w:sz w:val="24"/>
                <w:szCs w:val="24"/>
              </w:rPr>
              <w:t xml:space="preserve"> Архангельской области по наиболее востребова</w:t>
            </w:r>
            <w:r w:rsidRPr="00407806">
              <w:rPr>
                <w:sz w:val="24"/>
                <w:szCs w:val="24"/>
              </w:rPr>
              <w:t>н</w:t>
            </w:r>
            <w:r w:rsidRPr="00407806">
              <w:rPr>
                <w:sz w:val="24"/>
                <w:szCs w:val="24"/>
              </w:rPr>
              <w:t>ным профессиям.</w:t>
            </w:r>
          </w:p>
          <w:p w:rsidR="00511BB9" w:rsidRPr="00407806" w:rsidRDefault="00511BB9" w:rsidP="00511BB9">
            <w:pPr>
              <w:pStyle w:val="2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r w:rsidRPr="00407806">
              <w:rPr>
                <w:sz w:val="24"/>
                <w:szCs w:val="24"/>
              </w:rPr>
              <w:t xml:space="preserve">В </w:t>
            </w:r>
            <w:proofErr w:type="gramStart"/>
            <w:r w:rsidRPr="00407806">
              <w:rPr>
                <w:sz w:val="24"/>
                <w:szCs w:val="24"/>
              </w:rPr>
              <w:t>рамках</w:t>
            </w:r>
            <w:proofErr w:type="gramEnd"/>
            <w:r w:rsidRPr="00407806">
              <w:rPr>
                <w:sz w:val="24"/>
                <w:szCs w:val="24"/>
              </w:rPr>
              <w:t xml:space="preserve"> проекта «Формула профессии» в первом полугодии 2015 года проведены следующие мероприятия в режиме </w:t>
            </w:r>
            <w:proofErr w:type="spellStart"/>
            <w:r w:rsidRPr="00407806">
              <w:rPr>
                <w:sz w:val="24"/>
                <w:szCs w:val="24"/>
              </w:rPr>
              <w:t>видео-конференц-связи</w:t>
            </w:r>
            <w:proofErr w:type="spellEnd"/>
            <w:r w:rsidRPr="00407806">
              <w:rPr>
                <w:sz w:val="24"/>
                <w:szCs w:val="24"/>
              </w:rPr>
              <w:t>:</w:t>
            </w:r>
          </w:p>
          <w:p w:rsidR="00511BB9" w:rsidRPr="00407806" w:rsidRDefault="00511BB9" w:rsidP="00511BB9">
            <w:pPr>
              <w:pStyle w:val="20"/>
              <w:shd w:val="clear" w:color="auto" w:fill="auto"/>
              <w:tabs>
                <w:tab w:val="center" w:pos="5174"/>
                <w:tab w:val="right" w:pos="7751"/>
                <w:tab w:val="right" w:pos="9537"/>
              </w:tabs>
              <w:spacing w:line="240" w:lineRule="auto"/>
              <w:ind w:left="20" w:firstLine="680"/>
              <w:jc w:val="both"/>
              <w:rPr>
                <w:sz w:val="24"/>
                <w:szCs w:val="24"/>
              </w:rPr>
            </w:pPr>
            <w:r w:rsidRPr="00407806">
              <w:rPr>
                <w:sz w:val="24"/>
                <w:szCs w:val="24"/>
              </w:rPr>
              <w:t>«Формула профессии:</w:t>
            </w:r>
            <w:r>
              <w:rPr>
                <w:sz w:val="24"/>
                <w:szCs w:val="24"/>
              </w:rPr>
              <w:t xml:space="preserve"> </w:t>
            </w:r>
            <w:r w:rsidRPr="00407806">
              <w:rPr>
                <w:sz w:val="24"/>
                <w:szCs w:val="24"/>
              </w:rPr>
              <w:t>автомеханик,</w:t>
            </w:r>
            <w:r w:rsidRPr="00407806">
              <w:rPr>
                <w:sz w:val="24"/>
                <w:szCs w:val="24"/>
              </w:rPr>
              <w:tab/>
              <w:t>машинист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407806">
              <w:rPr>
                <w:sz w:val="24"/>
                <w:szCs w:val="24"/>
              </w:rPr>
              <w:t>дорожных</w:t>
            </w:r>
            <w:proofErr w:type="gramEnd"/>
          </w:p>
          <w:p w:rsidR="00511BB9" w:rsidRPr="00407806" w:rsidRDefault="00511BB9" w:rsidP="00511BB9">
            <w:pPr>
              <w:pStyle w:val="20"/>
              <w:shd w:val="clear" w:color="auto" w:fill="auto"/>
              <w:tabs>
                <w:tab w:val="left" w:pos="5727"/>
                <w:tab w:val="left" w:pos="7897"/>
              </w:tabs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 w:rsidRPr="00407806">
              <w:rPr>
                <w:sz w:val="24"/>
                <w:szCs w:val="24"/>
              </w:rPr>
              <w:t>и строительных машин». Участвовали:</w:t>
            </w:r>
            <w:r>
              <w:rPr>
                <w:sz w:val="24"/>
                <w:szCs w:val="24"/>
              </w:rPr>
              <w:t xml:space="preserve"> </w:t>
            </w:r>
            <w:r w:rsidRPr="00407806">
              <w:rPr>
                <w:sz w:val="24"/>
                <w:szCs w:val="24"/>
              </w:rPr>
              <w:t>школьники -</w:t>
            </w:r>
            <w:r>
              <w:rPr>
                <w:sz w:val="24"/>
                <w:szCs w:val="24"/>
              </w:rPr>
              <w:t xml:space="preserve"> </w:t>
            </w:r>
            <w:r w:rsidRPr="00407806">
              <w:rPr>
                <w:sz w:val="24"/>
                <w:szCs w:val="24"/>
              </w:rPr>
              <w:t xml:space="preserve">161 </w:t>
            </w:r>
            <w:r>
              <w:rPr>
                <w:sz w:val="24"/>
                <w:szCs w:val="24"/>
              </w:rPr>
              <w:t>ч</w:t>
            </w:r>
            <w:r w:rsidRPr="00407806">
              <w:rPr>
                <w:sz w:val="24"/>
                <w:szCs w:val="24"/>
              </w:rPr>
              <w:t>еловек,</w:t>
            </w:r>
          </w:p>
          <w:p w:rsidR="00511BB9" w:rsidRPr="00407806" w:rsidRDefault="00511BB9" w:rsidP="00511BB9">
            <w:pPr>
              <w:pStyle w:val="20"/>
              <w:shd w:val="clear" w:color="auto" w:fill="auto"/>
              <w:spacing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407806">
              <w:rPr>
                <w:sz w:val="24"/>
                <w:szCs w:val="24"/>
              </w:rPr>
              <w:t xml:space="preserve">представители профессиональных образовательных организаций - 97 человек, </w:t>
            </w:r>
            <w:r w:rsidRPr="007C2391">
              <w:rPr>
                <w:rStyle w:val="0pt"/>
                <w:b w:val="0"/>
                <w:sz w:val="24"/>
                <w:szCs w:val="24"/>
              </w:rPr>
              <w:t>в</w:t>
            </w:r>
            <w:r w:rsidRPr="00407806">
              <w:rPr>
                <w:rStyle w:val="0pt"/>
                <w:sz w:val="24"/>
                <w:szCs w:val="24"/>
              </w:rPr>
              <w:t xml:space="preserve"> </w:t>
            </w:r>
            <w:r w:rsidRPr="00407806">
              <w:rPr>
                <w:sz w:val="24"/>
                <w:szCs w:val="24"/>
              </w:rPr>
              <w:t xml:space="preserve">том числе 63 студента, а также </w:t>
            </w:r>
            <w:r w:rsidRPr="00623A1F">
              <w:rPr>
                <w:rStyle w:val="0pt"/>
                <w:b w:val="0"/>
                <w:sz w:val="24"/>
                <w:szCs w:val="24"/>
              </w:rPr>
              <w:t>представители иных организаций</w:t>
            </w:r>
            <w:r w:rsidRPr="00407806">
              <w:rPr>
                <w:rStyle w:val="0pt"/>
                <w:sz w:val="24"/>
                <w:szCs w:val="24"/>
              </w:rPr>
              <w:t xml:space="preserve">, </w:t>
            </w:r>
            <w:r w:rsidRPr="00407806">
              <w:rPr>
                <w:sz w:val="24"/>
                <w:szCs w:val="24"/>
              </w:rPr>
              <w:t>заинтерес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 xml:space="preserve">ванных в </w:t>
            </w:r>
            <w:proofErr w:type="spellStart"/>
            <w:r w:rsidRPr="00407806">
              <w:rPr>
                <w:sz w:val="24"/>
                <w:szCs w:val="24"/>
              </w:rPr>
              <w:t>профориентационной</w:t>
            </w:r>
            <w:proofErr w:type="spellEnd"/>
            <w:r w:rsidRPr="00407806">
              <w:rPr>
                <w:sz w:val="24"/>
                <w:szCs w:val="24"/>
              </w:rPr>
              <w:t xml:space="preserve"> работе, - 3 человека;</w:t>
            </w:r>
          </w:p>
          <w:p w:rsidR="00511BB9" w:rsidRPr="00407806" w:rsidRDefault="00511BB9" w:rsidP="00511BB9">
            <w:pPr>
              <w:pStyle w:val="20"/>
              <w:shd w:val="clear" w:color="auto" w:fill="auto"/>
              <w:tabs>
                <w:tab w:val="right" w:pos="3682"/>
                <w:tab w:val="left" w:pos="3990"/>
              </w:tabs>
              <w:spacing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407806">
              <w:rPr>
                <w:sz w:val="24"/>
                <w:szCs w:val="24"/>
              </w:rPr>
              <w:t xml:space="preserve">«Формула профессии: сварщик». </w:t>
            </w:r>
            <w:proofErr w:type="gramStart"/>
            <w:r w:rsidRPr="00407806">
              <w:rPr>
                <w:sz w:val="24"/>
                <w:szCs w:val="24"/>
              </w:rPr>
              <w:t>Участвовали: школьники - 206 чел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lastRenderedPageBreak/>
              <w:t>век, преподаватели школ -</w:t>
            </w:r>
            <w:r w:rsidR="00B8442F">
              <w:rPr>
                <w:sz w:val="24"/>
                <w:szCs w:val="24"/>
              </w:rPr>
              <w:t xml:space="preserve"> </w:t>
            </w:r>
            <w:r w:rsidRPr="00407806">
              <w:rPr>
                <w:sz w:val="24"/>
                <w:szCs w:val="24"/>
              </w:rPr>
              <w:t>17</w:t>
            </w:r>
            <w:r w:rsidRPr="00407806">
              <w:rPr>
                <w:sz w:val="24"/>
                <w:szCs w:val="24"/>
              </w:rPr>
              <w:tab/>
              <w:t>человек, представители профессиональных</w:t>
            </w:r>
            <w:r>
              <w:rPr>
                <w:sz w:val="24"/>
                <w:szCs w:val="24"/>
              </w:rPr>
              <w:t xml:space="preserve"> </w:t>
            </w:r>
            <w:r w:rsidRPr="00407806">
              <w:rPr>
                <w:sz w:val="24"/>
                <w:szCs w:val="24"/>
              </w:rPr>
              <w:t>обр</w:t>
            </w:r>
            <w:r w:rsidRPr="00407806">
              <w:rPr>
                <w:sz w:val="24"/>
                <w:szCs w:val="24"/>
              </w:rPr>
              <w:t>а</w:t>
            </w:r>
            <w:r w:rsidRPr="00407806">
              <w:rPr>
                <w:sz w:val="24"/>
                <w:szCs w:val="24"/>
              </w:rPr>
              <w:t>зовательных организаций - 34 человека, представители иных организаций, з</w:t>
            </w:r>
            <w:r w:rsidRPr="00407806">
              <w:rPr>
                <w:sz w:val="24"/>
                <w:szCs w:val="24"/>
              </w:rPr>
              <w:t>а</w:t>
            </w:r>
            <w:r w:rsidRPr="00407806">
              <w:rPr>
                <w:sz w:val="24"/>
                <w:szCs w:val="24"/>
              </w:rPr>
              <w:t xml:space="preserve">интересованных в </w:t>
            </w:r>
            <w:proofErr w:type="spellStart"/>
            <w:r w:rsidRPr="00407806">
              <w:rPr>
                <w:sz w:val="24"/>
                <w:szCs w:val="24"/>
              </w:rPr>
              <w:t>профориентационной</w:t>
            </w:r>
            <w:proofErr w:type="spellEnd"/>
            <w:r w:rsidRPr="00407806">
              <w:rPr>
                <w:sz w:val="24"/>
                <w:szCs w:val="24"/>
              </w:rPr>
              <w:t xml:space="preserve"> работе, - 16 человек.</w:t>
            </w:r>
            <w:proofErr w:type="gramEnd"/>
          </w:p>
          <w:p w:rsidR="00511BB9" w:rsidRPr="00407806" w:rsidRDefault="00511BB9" w:rsidP="00511BB9">
            <w:pPr>
              <w:pStyle w:val="20"/>
              <w:shd w:val="clear" w:color="auto" w:fill="auto"/>
              <w:tabs>
                <w:tab w:val="left" w:pos="6519"/>
              </w:tabs>
              <w:spacing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407806">
              <w:rPr>
                <w:sz w:val="24"/>
                <w:szCs w:val="24"/>
              </w:rPr>
              <w:t>На второе полугодие 2015 года запланирована реализация проекта «Формулы профессии» по направлениям:</w:t>
            </w:r>
            <w:r>
              <w:rPr>
                <w:sz w:val="24"/>
                <w:szCs w:val="24"/>
              </w:rPr>
              <w:t xml:space="preserve"> </w:t>
            </w:r>
            <w:r w:rsidRPr="00407806">
              <w:rPr>
                <w:sz w:val="24"/>
                <w:szCs w:val="24"/>
              </w:rPr>
              <w:t>тех</w:t>
            </w:r>
            <w:r>
              <w:rPr>
                <w:sz w:val="24"/>
                <w:szCs w:val="24"/>
              </w:rPr>
              <w:t>но</w:t>
            </w:r>
            <w:r w:rsidRPr="00407806">
              <w:rPr>
                <w:sz w:val="24"/>
                <w:szCs w:val="24"/>
              </w:rPr>
              <w:t>логия продукции</w:t>
            </w:r>
            <w:r>
              <w:rPr>
                <w:sz w:val="24"/>
                <w:szCs w:val="24"/>
              </w:rPr>
              <w:t xml:space="preserve"> </w:t>
            </w:r>
            <w:r w:rsidRPr="00407806">
              <w:rPr>
                <w:sz w:val="24"/>
                <w:szCs w:val="24"/>
              </w:rPr>
              <w:t>общественн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>го питания, мастер по обработке цифровой информации.</w:t>
            </w:r>
          </w:p>
          <w:p w:rsidR="00511BB9" w:rsidRPr="00407806" w:rsidRDefault="00511BB9" w:rsidP="00511BB9">
            <w:pPr>
              <w:pStyle w:val="20"/>
              <w:shd w:val="clear" w:color="auto" w:fill="auto"/>
              <w:spacing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407806">
              <w:rPr>
                <w:sz w:val="24"/>
                <w:szCs w:val="24"/>
              </w:rPr>
              <w:t>Проведение таких мероприятий показывает интерес к участию в них как школьников, так и представителей работодателей.</w:t>
            </w:r>
          </w:p>
          <w:p w:rsidR="00511BB9" w:rsidRPr="00407806" w:rsidRDefault="00511BB9" w:rsidP="00511BB9">
            <w:pPr>
              <w:pStyle w:val="20"/>
              <w:shd w:val="clear" w:color="auto" w:fill="auto"/>
              <w:spacing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407806">
              <w:rPr>
                <w:sz w:val="24"/>
                <w:szCs w:val="24"/>
              </w:rPr>
              <w:t>Опыт проведения «Формулы профессии» будет обобщен в сборнике р</w:t>
            </w:r>
            <w:r w:rsidRPr="00407806">
              <w:rPr>
                <w:sz w:val="24"/>
                <w:szCs w:val="24"/>
              </w:rPr>
              <w:t>е</w:t>
            </w:r>
            <w:r w:rsidRPr="00407806">
              <w:rPr>
                <w:sz w:val="24"/>
                <w:szCs w:val="24"/>
              </w:rPr>
              <w:t xml:space="preserve">комендаций по проведению </w:t>
            </w:r>
            <w:proofErr w:type="spellStart"/>
            <w:r w:rsidRPr="00407806">
              <w:rPr>
                <w:sz w:val="24"/>
                <w:szCs w:val="24"/>
              </w:rPr>
              <w:t>профориентационных</w:t>
            </w:r>
            <w:proofErr w:type="spellEnd"/>
            <w:r w:rsidRPr="00407806">
              <w:rPr>
                <w:sz w:val="24"/>
                <w:szCs w:val="24"/>
              </w:rPr>
              <w:t xml:space="preserve"> мероприятий посредством </w:t>
            </w:r>
            <w:proofErr w:type="spellStart"/>
            <w:r w:rsidRPr="00407806">
              <w:rPr>
                <w:sz w:val="24"/>
                <w:szCs w:val="24"/>
              </w:rPr>
              <w:t>видео-конференц-связи</w:t>
            </w:r>
            <w:proofErr w:type="spellEnd"/>
            <w:r w:rsidRPr="00407806">
              <w:rPr>
                <w:sz w:val="24"/>
                <w:szCs w:val="24"/>
              </w:rPr>
              <w:t>.</w:t>
            </w:r>
          </w:p>
          <w:p w:rsidR="00511BB9" w:rsidRPr="00407806" w:rsidRDefault="00511BB9" w:rsidP="00511BB9">
            <w:pPr>
              <w:pStyle w:val="20"/>
              <w:shd w:val="clear" w:color="auto" w:fill="auto"/>
              <w:spacing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407806">
              <w:rPr>
                <w:sz w:val="24"/>
                <w:szCs w:val="24"/>
              </w:rPr>
              <w:t>На сайте Регионального центра содействия профессиональному сам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 xml:space="preserve">определению обучающихся Архангельской области </w:t>
            </w:r>
            <w:proofErr w:type="spellStart"/>
            <w:r w:rsidRPr="00407806">
              <w:rPr>
                <w:sz w:val="24"/>
                <w:szCs w:val="24"/>
              </w:rPr>
              <w:t>профтраектория</w:t>
            </w:r>
            <w:proofErr w:type="gramStart"/>
            <w:r w:rsidRPr="00407806">
              <w:rPr>
                <w:sz w:val="24"/>
                <w:szCs w:val="24"/>
              </w:rPr>
              <w:t>.р</w:t>
            </w:r>
            <w:proofErr w:type="gramEnd"/>
            <w:r w:rsidRPr="00407806">
              <w:rPr>
                <w:sz w:val="24"/>
                <w:szCs w:val="24"/>
              </w:rPr>
              <w:t>ф</w:t>
            </w:r>
            <w:proofErr w:type="spellEnd"/>
            <w:r w:rsidRPr="00407806">
              <w:rPr>
                <w:sz w:val="24"/>
                <w:szCs w:val="24"/>
              </w:rPr>
              <w:t xml:space="preserve"> ра</w:t>
            </w:r>
            <w:r w:rsidRPr="00407806">
              <w:rPr>
                <w:sz w:val="24"/>
                <w:szCs w:val="24"/>
              </w:rPr>
              <w:t>з</w:t>
            </w:r>
            <w:r w:rsidRPr="00407806">
              <w:rPr>
                <w:sz w:val="24"/>
                <w:szCs w:val="24"/>
              </w:rPr>
              <w:t>мещается и обновляется интерактивная карта образовательных организаций Архангельской области с подробным описанием реализуемых ими образов</w:t>
            </w:r>
            <w:r w:rsidRPr="00407806">
              <w:rPr>
                <w:sz w:val="24"/>
                <w:szCs w:val="24"/>
              </w:rPr>
              <w:t>а</w:t>
            </w:r>
            <w:r w:rsidRPr="00407806">
              <w:rPr>
                <w:sz w:val="24"/>
                <w:szCs w:val="24"/>
              </w:rPr>
              <w:t>тельных программ среднего профессионального образования.</w:t>
            </w:r>
          </w:p>
          <w:p w:rsidR="007C2391" w:rsidRDefault="007C2391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7C2391" w:rsidRDefault="003167AE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см. выше совместно с п. 1.1</w:t>
            </w:r>
          </w:p>
          <w:p w:rsidR="007C2391" w:rsidRDefault="007C2391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7C2391" w:rsidRDefault="007C2391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7C2391" w:rsidRDefault="007C2391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7C2391" w:rsidRDefault="007C2391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7C2391" w:rsidRDefault="007C2391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7C2391" w:rsidRDefault="007C2391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7C2391" w:rsidRDefault="007C2391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7C2391" w:rsidRDefault="007C2391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7C2391" w:rsidRDefault="007C2391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3167AE" w:rsidRDefault="003167AE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3167AE" w:rsidRDefault="003167AE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3167AE" w:rsidRDefault="003167AE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3167AE" w:rsidRDefault="003167AE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3167AE" w:rsidRDefault="003167AE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3167AE" w:rsidRDefault="003167AE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3167AE" w:rsidRDefault="003167AE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3167AE" w:rsidRDefault="003167AE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3167AE" w:rsidRDefault="003167AE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3167AE" w:rsidRDefault="003167AE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3167AE" w:rsidRDefault="003167AE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3167AE" w:rsidRDefault="003167AE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3167AE" w:rsidRDefault="003167AE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3167AE" w:rsidRDefault="003167AE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3167AE" w:rsidRDefault="003167AE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3167AE" w:rsidRDefault="003167AE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3167AE" w:rsidRDefault="003167AE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3167AE" w:rsidRDefault="003167AE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3167AE" w:rsidRDefault="003167AE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3167AE" w:rsidRDefault="003167AE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3167AE" w:rsidRDefault="003167AE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3167AE" w:rsidRDefault="003167AE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3167AE" w:rsidRDefault="003167AE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3167AE" w:rsidRDefault="003167AE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3167AE" w:rsidRDefault="003167AE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3167AE" w:rsidRDefault="003167AE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3167AE" w:rsidRDefault="003167AE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3167AE" w:rsidRDefault="003167AE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3167AE" w:rsidRDefault="003167AE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3167AE" w:rsidRDefault="003167AE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3167AE" w:rsidRDefault="003167AE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3167AE" w:rsidRDefault="003167AE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3167AE" w:rsidRDefault="003167AE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511BB9" w:rsidRPr="00407806" w:rsidRDefault="00511BB9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  <w:r w:rsidRPr="00407806">
              <w:rPr>
                <w:b/>
                <w:sz w:val="24"/>
                <w:szCs w:val="24"/>
              </w:rPr>
              <w:t>По пункту 2.4.</w:t>
            </w:r>
          </w:p>
          <w:p w:rsidR="00511BB9" w:rsidRPr="00407806" w:rsidRDefault="00511BB9" w:rsidP="00511BB9">
            <w:pPr>
              <w:pStyle w:val="20"/>
              <w:shd w:val="clear" w:color="auto" w:fill="auto"/>
              <w:spacing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407806">
              <w:rPr>
                <w:sz w:val="24"/>
                <w:szCs w:val="24"/>
              </w:rPr>
              <w:t>Традиционной формой взаимодействия между профессиональными о</w:t>
            </w:r>
            <w:r w:rsidRPr="00407806">
              <w:rPr>
                <w:sz w:val="24"/>
                <w:szCs w:val="24"/>
              </w:rPr>
              <w:t>б</w:t>
            </w:r>
            <w:r w:rsidRPr="00407806">
              <w:rPr>
                <w:sz w:val="24"/>
                <w:szCs w:val="24"/>
              </w:rPr>
              <w:t>разовательными организациями Архангельской области и организациями эк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 xml:space="preserve">номики Архангельской области является совместная работа по организации и проведению производственной практики </w:t>
            </w:r>
            <w:proofErr w:type="gramStart"/>
            <w:r w:rsidRPr="00407806">
              <w:rPr>
                <w:sz w:val="24"/>
                <w:szCs w:val="24"/>
              </w:rPr>
              <w:t>обучающихся</w:t>
            </w:r>
            <w:proofErr w:type="gramEnd"/>
            <w:r w:rsidRPr="00407806">
              <w:rPr>
                <w:sz w:val="24"/>
                <w:szCs w:val="24"/>
              </w:rPr>
              <w:t>. Организации-работодатели также принимают непосредственное участие в разработке обр</w:t>
            </w:r>
            <w:r w:rsidRPr="00407806">
              <w:rPr>
                <w:sz w:val="24"/>
                <w:szCs w:val="24"/>
              </w:rPr>
              <w:t>а</w:t>
            </w:r>
            <w:r w:rsidRPr="00407806">
              <w:rPr>
                <w:sz w:val="24"/>
                <w:szCs w:val="24"/>
              </w:rPr>
              <w:t>зовательных программ среднего профессионального образования, реализу</w:t>
            </w:r>
            <w:r w:rsidRPr="00407806">
              <w:rPr>
                <w:sz w:val="24"/>
                <w:szCs w:val="24"/>
              </w:rPr>
              <w:t>е</w:t>
            </w:r>
            <w:r w:rsidRPr="00407806">
              <w:rPr>
                <w:sz w:val="24"/>
                <w:szCs w:val="24"/>
              </w:rPr>
              <w:t>мых профессиональными образовательными организациями, в проведении г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>сударственной итоговой аттестации выпускников.</w:t>
            </w:r>
          </w:p>
          <w:p w:rsidR="00511BB9" w:rsidRDefault="00511BB9" w:rsidP="00511BB9">
            <w:pPr>
              <w:pStyle w:val="20"/>
              <w:shd w:val="clear" w:color="auto" w:fill="auto"/>
              <w:spacing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407806">
              <w:rPr>
                <w:sz w:val="24"/>
                <w:szCs w:val="24"/>
              </w:rPr>
              <w:t xml:space="preserve">Эта работа осуществляется на договорной основе, ее целями являются </w:t>
            </w:r>
            <w:r w:rsidRPr="00407806">
              <w:rPr>
                <w:sz w:val="24"/>
                <w:szCs w:val="24"/>
              </w:rPr>
              <w:lastRenderedPageBreak/>
              <w:t>совершенствование подготовки кадров и трудоустройство выпускников ко</w:t>
            </w:r>
            <w:r w:rsidRPr="00407806">
              <w:rPr>
                <w:sz w:val="24"/>
                <w:szCs w:val="24"/>
              </w:rPr>
              <w:t>н</w:t>
            </w:r>
            <w:r w:rsidRPr="00407806">
              <w:rPr>
                <w:sz w:val="24"/>
                <w:szCs w:val="24"/>
              </w:rPr>
              <w:t>кретного учреждения профессионального образования в организации, с кот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>рой осуществляется взаимодействие. Логичным в связи с этим является з</w:t>
            </w:r>
            <w:r w:rsidRPr="00407806">
              <w:rPr>
                <w:sz w:val="24"/>
                <w:szCs w:val="24"/>
              </w:rPr>
              <w:t>а</w:t>
            </w:r>
            <w:r w:rsidRPr="00407806">
              <w:rPr>
                <w:sz w:val="24"/>
                <w:szCs w:val="24"/>
              </w:rPr>
              <w:t>ключение договоров о взаимодействии в подготовке кадров между професси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>нальными образовательными организациями и организациями экономики А</w:t>
            </w:r>
            <w:r w:rsidRPr="00407806">
              <w:rPr>
                <w:sz w:val="24"/>
                <w:szCs w:val="24"/>
              </w:rPr>
              <w:t>р</w:t>
            </w:r>
            <w:r w:rsidRPr="00407806">
              <w:rPr>
                <w:sz w:val="24"/>
                <w:szCs w:val="24"/>
              </w:rPr>
              <w:t xml:space="preserve">хангельской области. Имеющийся опыт такого взаимодействия будет </w:t>
            </w:r>
            <w:proofErr w:type="gramStart"/>
            <w:r w:rsidRPr="00407806">
              <w:rPr>
                <w:sz w:val="24"/>
                <w:szCs w:val="24"/>
              </w:rPr>
              <w:t>изучен и внедрен</w:t>
            </w:r>
            <w:proofErr w:type="gramEnd"/>
            <w:r w:rsidRPr="00407806">
              <w:rPr>
                <w:sz w:val="24"/>
                <w:szCs w:val="24"/>
              </w:rPr>
              <w:t xml:space="preserve"> в практику деятельности государственных профессиональных образ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>вательных организаций Архангельской области в 2015/16 учебном году.</w:t>
            </w:r>
          </w:p>
          <w:p w:rsidR="007C2391" w:rsidRPr="00407806" w:rsidRDefault="007C2391" w:rsidP="00511BB9">
            <w:pPr>
              <w:pStyle w:val="20"/>
              <w:shd w:val="clear" w:color="auto" w:fill="auto"/>
              <w:spacing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</w:p>
          <w:p w:rsidR="00511BB9" w:rsidRPr="00190CF4" w:rsidRDefault="00511BB9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  <w:r w:rsidRPr="00190CF4">
              <w:rPr>
                <w:b/>
                <w:sz w:val="24"/>
                <w:szCs w:val="24"/>
              </w:rPr>
              <w:t>По пункту 2.5.</w:t>
            </w:r>
          </w:p>
          <w:p w:rsidR="00511BB9" w:rsidRDefault="00511BB9" w:rsidP="00511BB9">
            <w:pPr>
              <w:pStyle w:val="20"/>
              <w:shd w:val="clear" w:color="auto" w:fill="auto"/>
              <w:spacing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proofErr w:type="gramStart"/>
            <w:r w:rsidRPr="00407806">
              <w:rPr>
                <w:sz w:val="24"/>
                <w:szCs w:val="24"/>
              </w:rPr>
              <w:t>В связи с тем, что существующими нормативными правовыми актами Министерства образования и науки Российской Федерации, регламентиру</w:t>
            </w:r>
            <w:r w:rsidRPr="00407806">
              <w:rPr>
                <w:sz w:val="24"/>
                <w:szCs w:val="24"/>
              </w:rPr>
              <w:t>ю</w:t>
            </w:r>
            <w:r w:rsidRPr="00407806">
              <w:rPr>
                <w:sz w:val="24"/>
                <w:szCs w:val="24"/>
              </w:rPr>
              <w:t>щими Порядки приема обучающихся для обучения по образовательным пр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 xml:space="preserve">граммам </w:t>
            </w:r>
            <w:r w:rsidRPr="00623A1F">
              <w:rPr>
                <w:rStyle w:val="0pt"/>
                <w:b w:val="0"/>
                <w:sz w:val="24"/>
                <w:szCs w:val="24"/>
              </w:rPr>
              <w:t>среднего профессионального образования</w:t>
            </w:r>
            <w:r w:rsidRPr="00407806">
              <w:rPr>
                <w:rStyle w:val="0pt"/>
                <w:sz w:val="24"/>
                <w:szCs w:val="24"/>
              </w:rPr>
              <w:t xml:space="preserve"> </w:t>
            </w:r>
            <w:r w:rsidRPr="00407806">
              <w:rPr>
                <w:sz w:val="24"/>
                <w:szCs w:val="24"/>
              </w:rPr>
              <w:t xml:space="preserve">и высшего образования, не предусмотрены преимущественные права на </w:t>
            </w:r>
            <w:r w:rsidRPr="00623A1F">
              <w:rPr>
                <w:rStyle w:val="125pt"/>
                <w:b w:val="0"/>
                <w:sz w:val="24"/>
                <w:szCs w:val="24"/>
              </w:rPr>
              <w:t>зачисление</w:t>
            </w:r>
            <w:r w:rsidRPr="00407806">
              <w:rPr>
                <w:rStyle w:val="125pt"/>
                <w:sz w:val="24"/>
                <w:szCs w:val="24"/>
              </w:rPr>
              <w:t xml:space="preserve"> </w:t>
            </w:r>
            <w:r w:rsidRPr="00407806">
              <w:rPr>
                <w:sz w:val="24"/>
                <w:szCs w:val="24"/>
              </w:rPr>
              <w:t>граждан, заверши</w:t>
            </w:r>
            <w:r w:rsidRPr="00407806">
              <w:rPr>
                <w:sz w:val="24"/>
                <w:szCs w:val="24"/>
              </w:rPr>
              <w:t>в</w:t>
            </w:r>
            <w:r w:rsidRPr="00407806">
              <w:rPr>
                <w:sz w:val="24"/>
                <w:szCs w:val="24"/>
              </w:rPr>
              <w:t xml:space="preserve">ших освоение образовательных программ дополнительного образования детей и (или) получивших </w:t>
            </w:r>
            <w:proofErr w:type="spellStart"/>
            <w:r w:rsidRPr="00407806">
              <w:rPr>
                <w:sz w:val="24"/>
                <w:szCs w:val="24"/>
              </w:rPr>
              <w:t>предпрофильное</w:t>
            </w:r>
            <w:proofErr w:type="spellEnd"/>
            <w:r w:rsidRPr="00407806">
              <w:rPr>
                <w:sz w:val="24"/>
                <w:szCs w:val="24"/>
              </w:rPr>
              <w:t xml:space="preserve"> образование, разработку для этих целей формы документа образовательной организации, реализующей образовател</w:t>
            </w:r>
            <w:r w:rsidRPr="00407806">
              <w:rPr>
                <w:sz w:val="24"/>
                <w:szCs w:val="24"/>
              </w:rPr>
              <w:t>ь</w:t>
            </w:r>
            <w:r w:rsidRPr="00407806">
              <w:rPr>
                <w:sz w:val="24"/>
                <w:szCs w:val="24"/>
              </w:rPr>
              <w:t>ные программы</w:t>
            </w:r>
            <w:proofErr w:type="gramEnd"/>
            <w:r w:rsidRPr="00407806">
              <w:rPr>
                <w:sz w:val="24"/>
                <w:szCs w:val="24"/>
              </w:rPr>
              <w:t xml:space="preserve"> </w:t>
            </w:r>
            <w:proofErr w:type="gramStart"/>
            <w:r w:rsidRPr="00407806">
              <w:rPr>
                <w:sz w:val="24"/>
                <w:szCs w:val="24"/>
              </w:rPr>
              <w:t>дополнительного</w:t>
            </w:r>
            <w:proofErr w:type="gramEnd"/>
            <w:r w:rsidRPr="00407806">
              <w:rPr>
                <w:sz w:val="24"/>
                <w:szCs w:val="24"/>
              </w:rPr>
              <w:t xml:space="preserve"> образования детей, считаем нецелесообра</w:t>
            </w:r>
            <w:r w:rsidRPr="00407806">
              <w:rPr>
                <w:sz w:val="24"/>
                <w:szCs w:val="24"/>
              </w:rPr>
              <w:t>з</w:t>
            </w:r>
            <w:r w:rsidRPr="00407806">
              <w:rPr>
                <w:sz w:val="24"/>
                <w:szCs w:val="24"/>
              </w:rPr>
              <w:t>ной.</w:t>
            </w:r>
          </w:p>
          <w:p w:rsidR="003167AE" w:rsidRPr="00407806" w:rsidRDefault="003167AE" w:rsidP="00511BB9">
            <w:pPr>
              <w:pStyle w:val="20"/>
              <w:shd w:val="clear" w:color="auto" w:fill="auto"/>
              <w:spacing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</w:p>
          <w:p w:rsidR="00511BB9" w:rsidRPr="00407806" w:rsidRDefault="00511BB9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  <w:r w:rsidRPr="00407806">
              <w:rPr>
                <w:b/>
                <w:sz w:val="24"/>
                <w:szCs w:val="24"/>
              </w:rPr>
              <w:t>По пункту 2.6.</w:t>
            </w:r>
          </w:p>
          <w:p w:rsidR="00511BB9" w:rsidRPr="00407806" w:rsidRDefault="00511BB9" w:rsidP="00511BB9">
            <w:pPr>
              <w:pStyle w:val="20"/>
              <w:shd w:val="clear" w:color="auto" w:fill="auto"/>
              <w:spacing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407806">
              <w:rPr>
                <w:sz w:val="24"/>
                <w:szCs w:val="24"/>
              </w:rPr>
              <w:t>Постановлением Правительства Архангельской области от 24 сентября 2013 года № 440-пп утвержден Порядок формирования и исполнения госуда</w:t>
            </w:r>
            <w:r w:rsidRPr="00407806">
              <w:rPr>
                <w:sz w:val="24"/>
                <w:szCs w:val="24"/>
              </w:rPr>
              <w:t>р</w:t>
            </w:r>
            <w:r w:rsidRPr="00407806">
              <w:rPr>
                <w:sz w:val="24"/>
                <w:szCs w:val="24"/>
              </w:rPr>
              <w:t>ственного регионального заказа на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Арха</w:t>
            </w:r>
            <w:r w:rsidRPr="00407806">
              <w:rPr>
                <w:sz w:val="24"/>
                <w:szCs w:val="24"/>
              </w:rPr>
              <w:t>н</w:t>
            </w:r>
            <w:r w:rsidRPr="00407806">
              <w:rPr>
                <w:sz w:val="24"/>
                <w:szCs w:val="24"/>
              </w:rPr>
              <w:t>гельской области.</w:t>
            </w:r>
          </w:p>
          <w:p w:rsidR="00511BB9" w:rsidRPr="00407806" w:rsidRDefault="00511BB9" w:rsidP="00511BB9">
            <w:pPr>
              <w:pStyle w:val="20"/>
              <w:shd w:val="clear" w:color="auto" w:fill="auto"/>
              <w:spacing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proofErr w:type="gramStart"/>
            <w:r w:rsidRPr="00407806">
              <w:rPr>
                <w:sz w:val="24"/>
                <w:szCs w:val="24"/>
              </w:rPr>
              <w:t>Указанным Порядком предусмотрено, что формирование проекта гос</w:t>
            </w:r>
            <w:r w:rsidRPr="00407806">
              <w:rPr>
                <w:sz w:val="24"/>
                <w:szCs w:val="24"/>
              </w:rPr>
              <w:t>у</w:t>
            </w:r>
            <w:r w:rsidRPr="00407806">
              <w:rPr>
                <w:sz w:val="24"/>
                <w:szCs w:val="24"/>
              </w:rPr>
              <w:t>дарственного регионального заказа осуществляется министерством труда, з</w:t>
            </w:r>
            <w:r w:rsidRPr="00407806">
              <w:rPr>
                <w:sz w:val="24"/>
                <w:szCs w:val="24"/>
              </w:rPr>
              <w:t>а</w:t>
            </w:r>
            <w:r w:rsidRPr="00407806">
              <w:rPr>
                <w:sz w:val="24"/>
                <w:szCs w:val="24"/>
              </w:rPr>
              <w:t>нятости и социального развития Архангельской области совместно с мин</w:t>
            </w:r>
            <w:r w:rsidRPr="00407806">
              <w:rPr>
                <w:sz w:val="24"/>
                <w:szCs w:val="24"/>
              </w:rPr>
              <w:t>и</w:t>
            </w:r>
            <w:r w:rsidRPr="00407806">
              <w:rPr>
                <w:sz w:val="24"/>
                <w:szCs w:val="24"/>
              </w:rPr>
              <w:t>стерством экономического развития и конкурентной политики Архангельской области на основе прогноза социально-экономического развития Архангел</w:t>
            </w:r>
            <w:r w:rsidRPr="00407806">
              <w:rPr>
                <w:sz w:val="24"/>
                <w:szCs w:val="24"/>
              </w:rPr>
              <w:t>ь</w:t>
            </w:r>
            <w:r w:rsidRPr="00407806">
              <w:rPr>
                <w:sz w:val="24"/>
                <w:szCs w:val="24"/>
              </w:rPr>
              <w:t>ской области, возрастной структуры населения, численности занятых в экон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>мике Архангельской области и перспективной потребности в кадрах, предл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lastRenderedPageBreak/>
              <w:t>жений исполнительных органов государственной власти Архангельской о</w:t>
            </w:r>
            <w:r w:rsidRPr="00407806">
              <w:rPr>
                <w:sz w:val="24"/>
                <w:szCs w:val="24"/>
              </w:rPr>
              <w:t>б</w:t>
            </w:r>
            <w:r w:rsidRPr="00407806">
              <w:rPr>
                <w:sz w:val="24"/>
                <w:szCs w:val="24"/>
              </w:rPr>
              <w:t>ласти и органов местного самоуправления</w:t>
            </w:r>
            <w:proofErr w:type="gramEnd"/>
            <w:r w:rsidRPr="00407806">
              <w:rPr>
                <w:sz w:val="24"/>
                <w:szCs w:val="24"/>
              </w:rPr>
              <w:t xml:space="preserve"> муниципальных районов и горо</w:t>
            </w:r>
            <w:r w:rsidRPr="00407806">
              <w:rPr>
                <w:sz w:val="24"/>
                <w:szCs w:val="24"/>
              </w:rPr>
              <w:t>д</w:t>
            </w:r>
            <w:r w:rsidRPr="00407806">
              <w:rPr>
                <w:sz w:val="24"/>
                <w:szCs w:val="24"/>
              </w:rPr>
              <w:t>ских округов Архангельской области.</w:t>
            </w:r>
          </w:p>
          <w:p w:rsidR="00511BB9" w:rsidRPr="00407806" w:rsidRDefault="00511BB9" w:rsidP="00511BB9">
            <w:pPr>
              <w:pStyle w:val="20"/>
              <w:shd w:val="clear" w:color="auto" w:fill="auto"/>
              <w:spacing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proofErr w:type="gramStart"/>
            <w:r w:rsidRPr="00407806">
              <w:rPr>
                <w:sz w:val="24"/>
                <w:szCs w:val="24"/>
              </w:rPr>
              <w:t>В соответствии с Правилами установления организациям, осущест</w:t>
            </w:r>
            <w:r w:rsidRPr="00407806">
              <w:rPr>
                <w:sz w:val="24"/>
                <w:szCs w:val="24"/>
              </w:rPr>
              <w:t>в</w:t>
            </w:r>
            <w:r w:rsidRPr="00407806">
              <w:rPr>
                <w:sz w:val="24"/>
                <w:szCs w:val="24"/>
              </w:rPr>
              <w:t>ляющим образовательную деятельность, контрольных цифр приема по пр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>фессиям, специальностям и направлениям подготовки и (или) укрупненным группам профессий, специальностей и направлений подготовки для обучения по образовательным программам среднего профессионального и высшего о</w:t>
            </w:r>
            <w:r w:rsidRPr="00407806">
              <w:rPr>
                <w:sz w:val="24"/>
                <w:szCs w:val="24"/>
              </w:rPr>
              <w:t>б</w:t>
            </w:r>
            <w:r w:rsidRPr="00407806">
              <w:rPr>
                <w:sz w:val="24"/>
                <w:szCs w:val="24"/>
              </w:rPr>
              <w:t>разования за счет бюджетных ассигнований федерального бюджета, утве</w:t>
            </w:r>
            <w:r w:rsidRPr="00407806">
              <w:rPr>
                <w:sz w:val="24"/>
                <w:szCs w:val="24"/>
              </w:rPr>
              <w:t>р</w:t>
            </w:r>
            <w:r w:rsidRPr="00407806">
              <w:rPr>
                <w:sz w:val="24"/>
                <w:szCs w:val="24"/>
              </w:rPr>
              <w:t>жденными постановлением Правительства Российской Федерации от 27 марта 2015 года № 285:</w:t>
            </w:r>
            <w:proofErr w:type="gramEnd"/>
          </w:p>
          <w:p w:rsidR="00511BB9" w:rsidRPr="00407806" w:rsidRDefault="00511BB9" w:rsidP="00511BB9">
            <w:pPr>
              <w:pStyle w:val="20"/>
              <w:shd w:val="clear" w:color="auto" w:fill="auto"/>
              <w:spacing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407806">
              <w:rPr>
                <w:sz w:val="24"/>
                <w:szCs w:val="24"/>
              </w:rPr>
              <w:t>Министерство образования и науки Российской Федерации направляет проект контрольных цифр приема на рассмотрение в высшие органы исполн</w:t>
            </w:r>
            <w:r w:rsidRPr="00407806">
              <w:rPr>
                <w:sz w:val="24"/>
                <w:szCs w:val="24"/>
              </w:rPr>
              <w:t>и</w:t>
            </w:r>
            <w:r w:rsidRPr="00407806">
              <w:rPr>
                <w:sz w:val="24"/>
                <w:szCs w:val="24"/>
              </w:rPr>
              <w:t>тельной власти субъектов Российской Федерации до 05 октября года, предш</w:t>
            </w:r>
            <w:r w:rsidRPr="00407806">
              <w:rPr>
                <w:sz w:val="24"/>
                <w:szCs w:val="24"/>
              </w:rPr>
              <w:t>е</w:t>
            </w:r>
            <w:r w:rsidRPr="00407806">
              <w:rPr>
                <w:sz w:val="24"/>
                <w:szCs w:val="24"/>
              </w:rPr>
              <w:t>ствующего году, на который устанавливаются контрольные цифры приема (далее - предшествующий год);</w:t>
            </w:r>
          </w:p>
          <w:p w:rsidR="00511BB9" w:rsidRPr="00407806" w:rsidRDefault="00511BB9" w:rsidP="00511BB9">
            <w:pPr>
              <w:pStyle w:val="20"/>
              <w:shd w:val="clear" w:color="auto" w:fill="auto"/>
              <w:spacing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407806">
              <w:rPr>
                <w:sz w:val="24"/>
                <w:szCs w:val="24"/>
              </w:rPr>
              <w:t>высшие органы исполнительной власти субъектов Российской Федер</w:t>
            </w:r>
            <w:r w:rsidRPr="00407806">
              <w:rPr>
                <w:sz w:val="24"/>
                <w:szCs w:val="24"/>
              </w:rPr>
              <w:t>а</w:t>
            </w:r>
            <w:r w:rsidRPr="00407806">
              <w:rPr>
                <w:sz w:val="24"/>
                <w:szCs w:val="24"/>
              </w:rPr>
              <w:t>ции направляют предложения о корректировке проекта контрольных цифр приема в Министерство образования и науки Российской Федерации до 05 н</w:t>
            </w:r>
            <w:r w:rsidRPr="00407806">
              <w:rPr>
                <w:sz w:val="24"/>
                <w:szCs w:val="24"/>
              </w:rPr>
              <w:t>о</w:t>
            </w:r>
            <w:r w:rsidRPr="00407806">
              <w:rPr>
                <w:sz w:val="24"/>
                <w:szCs w:val="24"/>
              </w:rPr>
              <w:t>ября предшествующего года.</w:t>
            </w:r>
          </w:p>
          <w:p w:rsidR="00511BB9" w:rsidRDefault="00511BB9" w:rsidP="00511BB9">
            <w:pPr>
              <w:pStyle w:val="20"/>
              <w:shd w:val="clear" w:color="auto" w:fill="auto"/>
              <w:spacing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407806">
              <w:rPr>
                <w:sz w:val="24"/>
                <w:szCs w:val="24"/>
              </w:rPr>
              <w:t>Правительством Архангельской области при формировании предлож</w:t>
            </w:r>
            <w:r w:rsidRPr="00407806">
              <w:rPr>
                <w:sz w:val="24"/>
                <w:szCs w:val="24"/>
              </w:rPr>
              <w:t>е</w:t>
            </w:r>
            <w:r w:rsidRPr="00407806">
              <w:rPr>
                <w:sz w:val="24"/>
                <w:szCs w:val="24"/>
              </w:rPr>
              <w:t xml:space="preserve">ний о корректировке проекта контрольных цифр приема </w:t>
            </w:r>
            <w:r w:rsidRPr="00623A1F">
              <w:rPr>
                <w:rStyle w:val="0pt"/>
                <w:b w:val="0"/>
                <w:sz w:val="24"/>
                <w:szCs w:val="24"/>
              </w:rPr>
              <w:t>учитываются предл</w:t>
            </w:r>
            <w:r w:rsidRPr="00623A1F">
              <w:rPr>
                <w:rStyle w:val="0pt"/>
                <w:b w:val="0"/>
                <w:sz w:val="24"/>
                <w:szCs w:val="24"/>
              </w:rPr>
              <w:t>о</w:t>
            </w:r>
            <w:r w:rsidRPr="00623A1F">
              <w:rPr>
                <w:rStyle w:val="0pt"/>
                <w:b w:val="0"/>
                <w:sz w:val="24"/>
                <w:szCs w:val="24"/>
              </w:rPr>
              <w:t>жения</w:t>
            </w:r>
            <w:r w:rsidRPr="00407806">
              <w:rPr>
                <w:rStyle w:val="0pt"/>
                <w:sz w:val="24"/>
                <w:szCs w:val="24"/>
              </w:rPr>
              <w:t xml:space="preserve"> </w:t>
            </w:r>
            <w:r w:rsidRPr="00407806">
              <w:rPr>
                <w:sz w:val="24"/>
                <w:szCs w:val="24"/>
              </w:rPr>
              <w:t>отраслевых исполнительных органов государственной власти Арха</w:t>
            </w:r>
            <w:r w:rsidRPr="00407806">
              <w:rPr>
                <w:sz w:val="24"/>
                <w:szCs w:val="24"/>
              </w:rPr>
              <w:t>н</w:t>
            </w:r>
            <w:r w:rsidRPr="00407806">
              <w:rPr>
                <w:sz w:val="24"/>
                <w:szCs w:val="24"/>
              </w:rPr>
              <w:t>гельской области.</w:t>
            </w:r>
          </w:p>
          <w:p w:rsidR="003167AE" w:rsidRPr="00407806" w:rsidRDefault="003167AE" w:rsidP="00511BB9">
            <w:pPr>
              <w:pStyle w:val="20"/>
              <w:shd w:val="clear" w:color="auto" w:fill="auto"/>
              <w:spacing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</w:p>
          <w:p w:rsidR="00511BB9" w:rsidRPr="00407806" w:rsidRDefault="00511BB9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  <w:r w:rsidRPr="00407806">
              <w:rPr>
                <w:b/>
                <w:sz w:val="24"/>
                <w:szCs w:val="24"/>
              </w:rPr>
              <w:t>По пункту 2.7.</w:t>
            </w:r>
          </w:p>
          <w:p w:rsidR="00511BB9" w:rsidRDefault="00511BB9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  <w:rPr>
                <w:sz w:val="24"/>
                <w:szCs w:val="24"/>
              </w:rPr>
            </w:pPr>
            <w:r w:rsidRPr="00407806">
              <w:rPr>
                <w:sz w:val="24"/>
                <w:szCs w:val="24"/>
              </w:rPr>
              <w:t xml:space="preserve">Профессиональными образовательными организациями значительная часть расходов на проведение </w:t>
            </w:r>
            <w:proofErr w:type="spellStart"/>
            <w:r w:rsidRPr="00407806">
              <w:rPr>
                <w:sz w:val="24"/>
                <w:szCs w:val="24"/>
              </w:rPr>
              <w:t>профориентационных</w:t>
            </w:r>
            <w:proofErr w:type="spellEnd"/>
            <w:r w:rsidRPr="00407806">
              <w:rPr>
                <w:sz w:val="24"/>
                <w:szCs w:val="24"/>
              </w:rPr>
              <w:t xml:space="preserve"> мероприятий осуществл</w:t>
            </w:r>
            <w:r w:rsidRPr="00407806">
              <w:rPr>
                <w:sz w:val="24"/>
                <w:szCs w:val="24"/>
              </w:rPr>
              <w:t>я</w:t>
            </w:r>
            <w:r w:rsidRPr="00407806">
              <w:rPr>
                <w:sz w:val="24"/>
                <w:szCs w:val="24"/>
              </w:rPr>
              <w:t>ется из средств, получаемых в результате приносящей доход деятельности.</w:t>
            </w:r>
          </w:p>
          <w:p w:rsidR="0033046D" w:rsidRDefault="0033046D" w:rsidP="00E57A6A">
            <w:pPr>
              <w:pStyle w:val="10"/>
              <w:shd w:val="clear" w:color="auto" w:fill="auto"/>
              <w:spacing w:line="240" w:lineRule="auto"/>
              <w:ind w:left="20" w:right="340" w:firstLine="660"/>
              <w:jc w:val="both"/>
              <w:rPr>
                <w:sz w:val="24"/>
                <w:szCs w:val="24"/>
              </w:rPr>
            </w:pPr>
          </w:p>
          <w:p w:rsidR="00FD6EB3" w:rsidRDefault="00FD6EB3" w:rsidP="00E57A6A">
            <w:pPr>
              <w:pStyle w:val="10"/>
              <w:shd w:val="clear" w:color="auto" w:fill="auto"/>
              <w:spacing w:line="240" w:lineRule="auto"/>
              <w:ind w:left="20" w:right="340" w:firstLine="660"/>
              <w:jc w:val="both"/>
              <w:rPr>
                <w:sz w:val="24"/>
                <w:szCs w:val="24"/>
              </w:rPr>
            </w:pPr>
          </w:p>
          <w:p w:rsidR="00FD6EB3" w:rsidRPr="00FD6EB3" w:rsidRDefault="00FD6EB3" w:rsidP="00E57A6A">
            <w:pPr>
              <w:pStyle w:val="10"/>
              <w:shd w:val="clear" w:color="auto" w:fill="auto"/>
              <w:spacing w:line="240" w:lineRule="auto"/>
              <w:ind w:left="20" w:right="340" w:firstLine="660"/>
              <w:jc w:val="both"/>
              <w:rPr>
                <w:b/>
                <w:sz w:val="24"/>
                <w:szCs w:val="24"/>
              </w:rPr>
            </w:pPr>
            <w:r w:rsidRPr="00FD6EB3">
              <w:rPr>
                <w:b/>
                <w:sz w:val="24"/>
                <w:szCs w:val="24"/>
              </w:rPr>
              <w:t xml:space="preserve">см. выше совместно с п. </w:t>
            </w:r>
            <w:r>
              <w:rPr>
                <w:b/>
                <w:sz w:val="24"/>
                <w:szCs w:val="24"/>
              </w:rPr>
              <w:t>1.3.</w:t>
            </w:r>
            <w:r w:rsidRPr="00FD6EB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3046D" w:rsidRPr="008663E0" w:rsidTr="00E57A6A">
        <w:tc>
          <w:tcPr>
            <w:tcW w:w="7224" w:type="dxa"/>
          </w:tcPr>
          <w:p w:rsidR="00E57A6A" w:rsidRPr="00511BB9" w:rsidRDefault="00E57A6A" w:rsidP="00511BB9">
            <w:pPr>
              <w:pStyle w:val="ad"/>
              <w:numPr>
                <w:ilvl w:val="0"/>
                <w:numId w:val="9"/>
              </w:num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B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Министерству труда, занятости и социального развития Архангельской</w:t>
            </w:r>
            <w:r w:rsidR="00511BB9" w:rsidRPr="00511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1BB9">
              <w:rPr>
                <w:rFonts w:ascii="Times New Roman" w:hAnsi="Times New Roman" w:cs="Times New Roman"/>
                <w:b/>
                <w:sz w:val="24"/>
                <w:szCs w:val="24"/>
              </w:rPr>
              <w:t>области:</w:t>
            </w:r>
          </w:p>
          <w:p w:rsidR="00E57A6A" w:rsidRPr="00A3205C" w:rsidRDefault="00E57A6A" w:rsidP="00E57A6A">
            <w:pPr>
              <w:ind w:right="21"/>
              <w:jc w:val="both"/>
            </w:pPr>
            <w:r w:rsidRPr="00A3205C">
              <w:t xml:space="preserve">      </w:t>
            </w:r>
          </w:p>
          <w:p w:rsidR="00E57A6A" w:rsidRPr="00A3205C" w:rsidRDefault="00E57A6A" w:rsidP="00E57A6A">
            <w:pPr>
              <w:ind w:firstLine="720"/>
              <w:jc w:val="both"/>
            </w:pPr>
            <w:r w:rsidRPr="003167AE">
              <w:rPr>
                <w:b/>
              </w:rPr>
              <w:t>3.1.</w:t>
            </w:r>
            <w:r w:rsidRPr="00A3205C">
              <w:t xml:space="preserve"> Продолжить проведение мониторинга состояния и ра</w:t>
            </w:r>
            <w:r w:rsidRPr="00A3205C">
              <w:t>з</w:t>
            </w:r>
            <w:r w:rsidRPr="00A3205C">
              <w:t>работки прогнозных оценок рынка труда и потребности в рабочих кадрах и специалистов с учетом развития в Архангельской области современных видов производства, регулярно информировать обр</w:t>
            </w:r>
            <w:r w:rsidRPr="00A3205C">
              <w:t>а</w:t>
            </w:r>
            <w:r w:rsidRPr="00A3205C">
              <w:t>зовательные организации высшего образования и профессионал</w:t>
            </w:r>
            <w:r w:rsidRPr="00A3205C">
              <w:t>ь</w:t>
            </w:r>
            <w:r w:rsidRPr="00A3205C">
              <w:t>ные образовательные организации области о потребности в кадрах по результатам проведенного мониторинга.</w:t>
            </w:r>
          </w:p>
          <w:p w:rsidR="00E57A6A" w:rsidRDefault="00E57A6A" w:rsidP="00E57A6A">
            <w:pPr>
              <w:ind w:firstLine="720"/>
              <w:jc w:val="both"/>
            </w:pPr>
            <w:r w:rsidRPr="003167AE">
              <w:rPr>
                <w:b/>
                <w:color w:val="000000"/>
              </w:rPr>
              <w:t>3.2.</w:t>
            </w:r>
            <w:r w:rsidRPr="00A3205C">
              <w:rPr>
                <w:color w:val="000000"/>
              </w:rPr>
              <w:t xml:space="preserve"> Р</w:t>
            </w:r>
            <w:r w:rsidRPr="00A3205C">
              <w:t>азработать алгоритм предоставления сведений о п</w:t>
            </w:r>
            <w:r w:rsidRPr="00A3205C">
              <w:t>о</w:t>
            </w:r>
            <w:r w:rsidRPr="00A3205C">
              <w:t>требности региональной экономики в подготовке кадров, пред</w:t>
            </w:r>
            <w:r w:rsidRPr="00A3205C">
              <w:t>у</w:t>
            </w:r>
            <w:r w:rsidRPr="00A3205C">
              <w:t>смотрев согласование областного заказа с отраслевыми министе</w:t>
            </w:r>
            <w:r w:rsidRPr="00A3205C">
              <w:t>р</w:t>
            </w:r>
            <w:r w:rsidRPr="00A3205C">
              <w:t>ствами Архангельской области, высшими учебными заведениями Архангельской области в соответствии с новым порядком форм</w:t>
            </w:r>
            <w:r w:rsidRPr="00A3205C">
              <w:t>и</w:t>
            </w:r>
            <w:r w:rsidRPr="00A3205C">
              <w:t xml:space="preserve">рования контрольных цифр приема. </w:t>
            </w:r>
          </w:p>
          <w:p w:rsidR="003167AE" w:rsidRDefault="003167AE" w:rsidP="00E57A6A">
            <w:pPr>
              <w:ind w:firstLine="720"/>
              <w:jc w:val="both"/>
            </w:pPr>
          </w:p>
          <w:p w:rsidR="003167AE" w:rsidRDefault="003167AE" w:rsidP="00E57A6A">
            <w:pPr>
              <w:ind w:firstLine="720"/>
              <w:jc w:val="both"/>
            </w:pPr>
          </w:p>
          <w:p w:rsidR="003167AE" w:rsidRDefault="003167AE" w:rsidP="00E57A6A">
            <w:pPr>
              <w:ind w:firstLine="720"/>
              <w:jc w:val="both"/>
            </w:pPr>
          </w:p>
          <w:p w:rsidR="003167AE" w:rsidRDefault="003167AE" w:rsidP="00E57A6A">
            <w:pPr>
              <w:ind w:firstLine="720"/>
              <w:jc w:val="both"/>
            </w:pPr>
          </w:p>
          <w:p w:rsidR="003167AE" w:rsidRDefault="003167AE" w:rsidP="00E57A6A">
            <w:pPr>
              <w:ind w:firstLine="720"/>
              <w:jc w:val="both"/>
            </w:pPr>
          </w:p>
          <w:p w:rsidR="003167AE" w:rsidRDefault="003167AE" w:rsidP="00E57A6A">
            <w:pPr>
              <w:ind w:firstLine="720"/>
              <w:jc w:val="both"/>
            </w:pPr>
          </w:p>
          <w:p w:rsidR="003167AE" w:rsidRDefault="003167AE" w:rsidP="00E57A6A">
            <w:pPr>
              <w:ind w:firstLine="720"/>
              <w:jc w:val="both"/>
            </w:pPr>
          </w:p>
          <w:p w:rsidR="003167AE" w:rsidRPr="00A3205C" w:rsidRDefault="003167AE" w:rsidP="00E57A6A">
            <w:pPr>
              <w:ind w:firstLine="720"/>
              <w:jc w:val="both"/>
            </w:pPr>
          </w:p>
          <w:p w:rsidR="00E57A6A" w:rsidRDefault="00E57A6A" w:rsidP="00E57A6A">
            <w:pPr>
              <w:ind w:firstLine="708"/>
              <w:jc w:val="both"/>
            </w:pPr>
            <w:r w:rsidRPr="003167AE">
              <w:rPr>
                <w:b/>
              </w:rPr>
              <w:t>3.3.</w:t>
            </w:r>
            <w:r w:rsidRPr="00A3205C">
              <w:t xml:space="preserve"> Рассмотреть возможность предоставления льгот (других преимуществ) для обеспечения заинтересованности работодателей, организующих временные рабочие места для несовершеннолетних, в т.ч. состоящих на профилактических учётах. </w:t>
            </w: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Default="003167AE" w:rsidP="00E57A6A">
            <w:pPr>
              <w:ind w:firstLine="708"/>
              <w:jc w:val="both"/>
            </w:pPr>
          </w:p>
          <w:p w:rsidR="003167AE" w:rsidRPr="00A3205C" w:rsidRDefault="003167AE" w:rsidP="00E57A6A">
            <w:pPr>
              <w:ind w:firstLine="708"/>
              <w:jc w:val="both"/>
            </w:pPr>
          </w:p>
          <w:p w:rsidR="00E57A6A" w:rsidRPr="00A3205C" w:rsidRDefault="00E57A6A" w:rsidP="00E57A6A">
            <w:pPr>
              <w:ind w:firstLine="720"/>
              <w:jc w:val="both"/>
              <w:rPr>
                <w:shd w:val="clear" w:color="auto" w:fill="FEFFFF"/>
              </w:rPr>
            </w:pPr>
            <w:r w:rsidRPr="003167AE">
              <w:rPr>
                <w:b/>
              </w:rPr>
              <w:t>3.4.</w:t>
            </w:r>
            <w:r w:rsidRPr="00A3205C">
              <w:t xml:space="preserve"> О</w:t>
            </w:r>
            <w:r w:rsidRPr="00A3205C">
              <w:rPr>
                <w:shd w:val="clear" w:color="auto" w:fill="FEFFFF"/>
              </w:rPr>
              <w:t>казывать содействие в трудоустройстве выпускникам САФУ имени М.В. Ломоносова с ограниченными возможностями здоровья.</w:t>
            </w:r>
          </w:p>
          <w:p w:rsidR="0033046D" w:rsidRDefault="0033046D" w:rsidP="00511BB9">
            <w:pPr>
              <w:tabs>
                <w:tab w:val="left" w:pos="1134"/>
              </w:tabs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8425" w:type="dxa"/>
          </w:tcPr>
          <w:p w:rsidR="003167AE" w:rsidRDefault="003167AE" w:rsidP="00511BB9">
            <w:pPr>
              <w:pStyle w:val="10"/>
              <w:shd w:val="clear" w:color="auto" w:fill="auto"/>
              <w:spacing w:line="240" w:lineRule="auto"/>
              <w:ind w:left="20" w:firstLine="680"/>
              <w:jc w:val="both"/>
              <w:rPr>
                <w:b/>
                <w:sz w:val="24"/>
                <w:szCs w:val="24"/>
              </w:rPr>
            </w:pPr>
          </w:p>
          <w:p w:rsidR="003167AE" w:rsidRDefault="003167AE" w:rsidP="00511BB9">
            <w:pPr>
              <w:pStyle w:val="10"/>
              <w:shd w:val="clear" w:color="auto" w:fill="auto"/>
              <w:spacing w:line="240" w:lineRule="auto"/>
              <w:ind w:left="20" w:firstLine="680"/>
              <w:jc w:val="both"/>
              <w:rPr>
                <w:b/>
                <w:sz w:val="24"/>
                <w:szCs w:val="24"/>
              </w:rPr>
            </w:pPr>
          </w:p>
          <w:p w:rsidR="003167AE" w:rsidRDefault="003167AE" w:rsidP="00511BB9">
            <w:pPr>
              <w:pStyle w:val="10"/>
              <w:shd w:val="clear" w:color="auto" w:fill="auto"/>
              <w:spacing w:line="240" w:lineRule="auto"/>
              <w:ind w:left="20" w:firstLine="680"/>
              <w:jc w:val="both"/>
              <w:rPr>
                <w:b/>
                <w:sz w:val="24"/>
                <w:szCs w:val="24"/>
              </w:rPr>
            </w:pPr>
          </w:p>
          <w:p w:rsidR="00511BB9" w:rsidRPr="00190CF4" w:rsidRDefault="00511BB9" w:rsidP="00511BB9">
            <w:pPr>
              <w:pStyle w:val="10"/>
              <w:shd w:val="clear" w:color="auto" w:fill="auto"/>
              <w:spacing w:line="240" w:lineRule="auto"/>
              <w:ind w:left="20" w:firstLine="680"/>
              <w:jc w:val="both"/>
              <w:rPr>
                <w:b/>
                <w:sz w:val="24"/>
                <w:szCs w:val="24"/>
              </w:rPr>
            </w:pPr>
            <w:r w:rsidRPr="00190CF4">
              <w:rPr>
                <w:b/>
                <w:sz w:val="24"/>
                <w:szCs w:val="24"/>
              </w:rPr>
              <w:t>По пунктам 3.1 и 3.2.</w:t>
            </w:r>
          </w:p>
          <w:p w:rsidR="00511BB9" w:rsidRDefault="00511BB9" w:rsidP="00511BB9">
            <w:pPr>
              <w:pStyle w:val="1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proofErr w:type="gramStart"/>
            <w:r w:rsidRPr="00190CF4">
              <w:rPr>
                <w:sz w:val="24"/>
                <w:szCs w:val="24"/>
              </w:rPr>
              <w:t>Формирование государственного регионального заказа на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</w:t>
            </w:r>
            <w:r w:rsidRPr="00190CF4">
              <w:rPr>
                <w:sz w:val="24"/>
                <w:szCs w:val="24"/>
              </w:rPr>
              <w:t>т</w:t>
            </w:r>
            <w:r w:rsidRPr="00190CF4">
              <w:rPr>
                <w:sz w:val="24"/>
                <w:szCs w:val="24"/>
              </w:rPr>
              <w:t>ствии с потребностями Архангельской области (далее - госзаказ) осуществл</w:t>
            </w:r>
            <w:r w:rsidRPr="00190CF4">
              <w:rPr>
                <w:sz w:val="24"/>
                <w:szCs w:val="24"/>
              </w:rPr>
              <w:t>я</w:t>
            </w:r>
            <w:r w:rsidRPr="00190CF4">
              <w:rPr>
                <w:sz w:val="24"/>
                <w:szCs w:val="24"/>
              </w:rPr>
              <w:t>ется ежегодно на основании порядка формирования и исполнения государс</w:t>
            </w:r>
            <w:r w:rsidRPr="00190CF4">
              <w:rPr>
                <w:sz w:val="24"/>
                <w:szCs w:val="24"/>
              </w:rPr>
              <w:t>т</w:t>
            </w:r>
            <w:r w:rsidRPr="00190CF4">
              <w:rPr>
                <w:sz w:val="24"/>
                <w:szCs w:val="24"/>
              </w:rPr>
              <w:t>венного регионального заказа на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</w:t>
            </w:r>
            <w:proofErr w:type="gramEnd"/>
            <w:r w:rsidRPr="00190CF4">
              <w:rPr>
                <w:sz w:val="24"/>
                <w:szCs w:val="24"/>
              </w:rPr>
              <w:t xml:space="preserve"> потребностями Арха</w:t>
            </w:r>
            <w:r w:rsidRPr="00190CF4">
              <w:rPr>
                <w:sz w:val="24"/>
                <w:szCs w:val="24"/>
              </w:rPr>
              <w:t>н</w:t>
            </w:r>
            <w:r w:rsidRPr="00190CF4">
              <w:rPr>
                <w:sz w:val="24"/>
                <w:szCs w:val="24"/>
              </w:rPr>
              <w:t>гельской области (далее - порядок), утвержденного постановлением Прав</w:t>
            </w:r>
            <w:r w:rsidRPr="00190CF4">
              <w:rPr>
                <w:sz w:val="24"/>
                <w:szCs w:val="24"/>
              </w:rPr>
              <w:t>и</w:t>
            </w:r>
            <w:r w:rsidRPr="00190CF4">
              <w:rPr>
                <w:sz w:val="24"/>
                <w:szCs w:val="24"/>
              </w:rPr>
              <w:t>тельства Архангельской области от 24 сентября</w:t>
            </w:r>
            <w:r>
              <w:rPr>
                <w:sz w:val="24"/>
                <w:szCs w:val="24"/>
              </w:rPr>
              <w:t xml:space="preserve"> </w:t>
            </w:r>
            <w:r w:rsidRPr="00190CF4">
              <w:rPr>
                <w:sz w:val="24"/>
                <w:szCs w:val="24"/>
              </w:rPr>
              <w:t>года № 440-пп. Согласно п</w:t>
            </w:r>
            <w:r w:rsidRPr="00190CF4">
              <w:rPr>
                <w:sz w:val="24"/>
                <w:szCs w:val="24"/>
              </w:rPr>
              <w:t>о</w:t>
            </w:r>
            <w:r w:rsidRPr="00190CF4">
              <w:rPr>
                <w:sz w:val="24"/>
                <w:szCs w:val="24"/>
              </w:rPr>
              <w:t>рядку госзаказ формируется на основе:</w:t>
            </w:r>
            <w:r>
              <w:rPr>
                <w:sz w:val="24"/>
                <w:szCs w:val="24"/>
              </w:rPr>
              <w:t xml:space="preserve"> </w:t>
            </w:r>
            <w:r w:rsidRPr="00190CF4">
              <w:rPr>
                <w:sz w:val="24"/>
                <w:szCs w:val="24"/>
              </w:rPr>
              <w:t>прогноза социально-экономического развития Архангельской области; демографической ситуации в Архангельской области; состояния рынка труда Архангельской области; текущей и перспе</w:t>
            </w:r>
            <w:r w:rsidRPr="00190CF4">
              <w:rPr>
                <w:sz w:val="24"/>
                <w:szCs w:val="24"/>
              </w:rPr>
              <w:t>к</w:t>
            </w:r>
            <w:r w:rsidRPr="00190CF4">
              <w:rPr>
                <w:sz w:val="24"/>
                <w:szCs w:val="24"/>
              </w:rPr>
              <w:t>тивной потребности в кадрах; образовательной потребности жителей Арха</w:t>
            </w:r>
            <w:r w:rsidRPr="00190CF4">
              <w:rPr>
                <w:sz w:val="24"/>
                <w:szCs w:val="24"/>
              </w:rPr>
              <w:t>н</w:t>
            </w:r>
            <w:r w:rsidRPr="00190CF4">
              <w:rPr>
                <w:sz w:val="24"/>
                <w:szCs w:val="24"/>
              </w:rPr>
              <w:t>гельской области. Мониторинг текущей и перспективной потребности в ка</w:t>
            </w:r>
            <w:r w:rsidRPr="00190CF4">
              <w:rPr>
                <w:sz w:val="24"/>
                <w:szCs w:val="24"/>
              </w:rPr>
              <w:t>д</w:t>
            </w:r>
            <w:r w:rsidRPr="00190CF4">
              <w:rPr>
                <w:sz w:val="24"/>
                <w:szCs w:val="24"/>
              </w:rPr>
              <w:t xml:space="preserve">рах проводится министерством ежегодно. В </w:t>
            </w:r>
            <w:proofErr w:type="gramStart"/>
            <w:r w:rsidRPr="00190CF4">
              <w:rPr>
                <w:sz w:val="24"/>
                <w:szCs w:val="24"/>
              </w:rPr>
              <w:t>нем</w:t>
            </w:r>
            <w:proofErr w:type="gramEnd"/>
            <w:r w:rsidRPr="00190CF4">
              <w:rPr>
                <w:sz w:val="24"/>
                <w:szCs w:val="24"/>
              </w:rPr>
              <w:t xml:space="preserve"> принимают участие отрасл</w:t>
            </w:r>
            <w:r w:rsidRPr="00190CF4">
              <w:rPr>
                <w:sz w:val="24"/>
                <w:szCs w:val="24"/>
              </w:rPr>
              <w:t>е</w:t>
            </w:r>
            <w:r w:rsidRPr="00190CF4">
              <w:rPr>
                <w:sz w:val="24"/>
                <w:szCs w:val="24"/>
              </w:rPr>
              <w:t>вые исполнительные органы государственной власти Архангельской области и органы местного самоуправления муниципальных районов и городских окр</w:t>
            </w:r>
            <w:r w:rsidRPr="00190CF4">
              <w:rPr>
                <w:sz w:val="24"/>
                <w:szCs w:val="24"/>
              </w:rPr>
              <w:t>у</w:t>
            </w:r>
            <w:r w:rsidRPr="00190CF4">
              <w:rPr>
                <w:sz w:val="24"/>
                <w:szCs w:val="24"/>
              </w:rPr>
              <w:t>гов Архангельской области.</w:t>
            </w:r>
          </w:p>
          <w:p w:rsidR="003167AE" w:rsidRPr="00190CF4" w:rsidRDefault="003167AE" w:rsidP="00511BB9">
            <w:pPr>
              <w:pStyle w:val="1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</w:p>
          <w:p w:rsidR="00511BB9" w:rsidRPr="00190CF4" w:rsidRDefault="00511BB9" w:rsidP="00511BB9">
            <w:pPr>
              <w:pStyle w:val="10"/>
              <w:shd w:val="clear" w:color="auto" w:fill="auto"/>
              <w:spacing w:line="240" w:lineRule="auto"/>
              <w:ind w:left="40" w:firstLine="700"/>
              <w:jc w:val="both"/>
              <w:rPr>
                <w:b/>
                <w:sz w:val="24"/>
                <w:szCs w:val="24"/>
              </w:rPr>
            </w:pPr>
            <w:r w:rsidRPr="00190CF4">
              <w:rPr>
                <w:b/>
                <w:sz w:val="24"/>
                <w:szCs w:val="24"/>
              </w:rPr>
              <w:t>По пункту 3</w:t>
            </w:r>
            <w:r w:rsidR="00623A1F">
              <w:rPr>
                <w:b/>
                <w:sz w:val="24"/>
                <w:szCs w:val="24"/>
              </w:rPr>
              <w:t>.</w:t>
            </w:r>
            <w:r w:rsidRPr="00190CF4">
              <w:rPr>
                <w:b/>
                <w:sz w:val="24"/>
                <w:szCs w:val="24"/>
              </w:rPr>
              <w:t>3.</w:t>
            </w:r>
          </w:p>
          <w:p w:rsidR="00511BB9" w:rsidRPr="00190CF4" w:rsidRDefault="00511BB9" w:rsidP="00511BB9">
            <w:pPr>
              <w:pStyle w:val="10"/>
              <w:shd w:val="clear" w:color="auto" w:fill="auto"/>
              <w:spacing w:line="240" w:lineRule="auto"/>
              <w:ind w:left="40" w:right="40" w:firstLine="700"/>
              <w:jc w:val="both"/>
              <w:rPr>
                <w:sz w:val="24"/>
                <w:szCs w:val="24"/>
              </w:rPr>
            </w:pPr>
            <w:r w:rsidRPr="00190CF4">
              <w:rPr>
                <w:sz w:val="24"/>
                <w:szCs w:val="24"/>
              </w:rPr>
              <w:t xml:space="preserve">В </w:t>
            </w:r>
            <w:proofErr w:type="gramStart"/>
            <w:r w:rsidRPr="00190CF4">
              <w:rPr>
                <w:sz w:val="24"/>
                <w:szCs w:val="24"/>
              </w:rPr>
              <w:t>целях</w:t>
            </w:r>
            <w:proofErr w:type="gramEnd"/>
            <w:r w:rsidRPr="00190CF4">
              <w:rPr>
                <w:sz w:val="24"/>
                <w:szCs w:val="24"/>
              </w:rPr>
              <w:t xml:space="preserve"> снижения напряженности на рынке труда, реализации гражд</w:t>
            </w:r>
            <w:r w:rsidRPr="00190CF4">
              <w:rPr>
                <w:sz w:val="24"/>
                <w:szCs w:val="24"/>
              </w:rPr>
              <w:t>а</w:t>
            </w:r>
            <w:r w:rsidRPr="00190CF4">
              <w:rPr>
                <w:sz w:val="24"/>
                <w:szCs w:val="24"/>
              </w:rPr>
              <w:t>нами конституционных прав на труд, социальную защиту от безработицы в Архангельской области реализуется государственная программа Архангел</w:t>
            </w:r>
            <w:r w:rsidRPr="00190CF4">
              <w:rPr>
                <w:sz w:val="24"/>
                <w:szCs w:val="24"/>
              </w:rPr>
              <w:t>ь</w:t>
            </w:r>
            <w:r w:rsidRPr="00190CF4">
              <w:rPr>
                <w:sz w:val="24"/>
                <w:szCs w:val="24"/>
              </w:rPr>
              <w:t>ской области «Содействие занятости населения Архангельской области, улучшение условий и охраны (2014 - 2020 годы)» (далее - Программа), утве</w:t>
            </w:r>
            <w:r w:rsidRPr="00190CF4">
              <w:rPr>
                <w:sz w:val="24"/>
                <w:szCs w:val="24"/>
              </w:rPr>
              <w:t>р</w:t>
            </w:r>
            <w:r w:rsidRPr="00190CF4">
              <w:rPr>
                <w:sz w:val="24"/>
                <w:szCs w:val="24"/>
              </w:rPr>
              <w:t xml:space="preserve">жденная постановлением Правительства Архангельской области от 08 октября 2013 года № 466-пп. В </w:t>
            </w:r>
            <w:proofErr w:type="gramStart"/>
            <w:r w:rsidRPr="00190CF4">
              <w:rPr>
                <w:sz w:val="24"/>
                <w:szCs w:val="24"/>
              </w:rPr>
              <w:t>рамках</w:t>
            </w:r>
            <w:proofErr w:type="gramEnd"/>
            <w:r w:rsidRPr="00190CF4">
              <w:rPr>
                <w:sz w:val="24"/>
                <w:szCs w:val="24"/>
              </w:rPr>
              <w:t xml:space="preserve"> Программы государственные казенные учре</w:t>
            </w:r>
            <w:r w:rsidRPr="00190CF4">
              <w:rPr>
                <w:sz w:val="24"/>
                <w:szCs w:val="24"/>
              </w:rPr>
              <w:t>ж</w:t>
            </w:r>
            <w:r w:rsidRPr="00190CF4">
              <w:rPr>
                <w:sz w:val="24"/>
                <w:szCs w:val="24"/>
              </w:rPr>
              <w:t>дения Архангельской области центры занятости населения (далее - центры з</w:t>
            </w:r>
            <w:r w:rsidRPr="00190CF4">
              <w:rPr>
                <w:sz w:val="24"/>
                <w:szCs w:val="24"/>
              </w:rPr>
              <w:t>а</w:t>
            </w:r>
            <w:r w:rsidRPr="00190CF4">
              <w:rPr>
                <w:sz w:val="24"/>
                <w:szCs w:val="24"/>
              </w:rPr>
              <w:t>нятости) организуют мероприятия по временному трудоустройству несове</w:t>
            </w:r>
            <w:r w:rsidRPr="00190CF4">
              <w:rPr>
                <w:sz w:val="24"/>
                <w:szCs w:val="24"/>
              </w:rPr>
              <w:t>р</w:t>
            </w:r>
            <w:r w:rsidRPr="00190CF4">
              <w:rPr>
                <w:sz w:val="24"/>
                <w:szCs w:val="24"/>
              </w:rPr>
              <w:t>шеннолетних граждан в возрасте от 14 до 18 лет в свободное от учебы время.</w:t>
            </w:r>
          </w:p>
          <w:p w:rsidR="00511BB9" w:rsidRPr="00190CF4" w:rsidRDefault="00511BB9" w:rsidP="00511BB9">
            <w:pPr>
              <w:pStyle w:val="10"/>
              <w:shd w:val="clear" w:color="auto" w:fill="auto"/>
              <w:spacing w:line="240" w:lineRule="auto"/>
              <w:ind w:left="40" w:right="40" w:firstLine="700"/>
              <w:jc w:val="both"/>
              <w:rPr>
                <w:sz w:val="24"/>
                <w:szCs w:val="24"/>
              </w:rPr>
            </w:pPr>
            <w:proofErr w:type="gramStart"/>
            <w:r w:rsidRPr="00190CF4">
              <w:rPr>
                <w:sz w:val="24"/>
                <w:szCs w:val="24"/>
              </w:rPr>
              <w:lastRenderedPageBreak/>
              <w:t>В январе - июне 2015 года в центры занятости обратилось в целях п</w:t>
            </w:r>
            <w:r w:rsidRPr="00190CF4">
              <w:rPr>
                <w:sz w:val="24"/>
                <w:szCs w:val="24"/>
              </w:rPr>
              <w:t>о</w:t>
            </w:r>
            <w:r w:rsidRPr="00190CF4">
              <w:rPr>
                <w:sz w:val="24"/>
                <w:szCs w:val="24"/>
              </w:rPr>
              <w:t>иска подходящей работы 3788 несовершеннолетних граждан в возрасте 14 - 17 лет, нашли работу при содействии центров занятости 3328 несовершенноле</w:t>
            </w:r>
            <w:r w:rsidRPr="00190CF4">
              <w:rPr>
                <w:sz w:val="24"/>
                <w:szCs w:val="24"/>
              </w:rPr>
              <w:t>т</w:t>
            </w:r>
            <w:r w:rsidRPr="00190CF4">
              <w:rPr>
                <w:sz w:val="24"/>
                <w:szCs w:val="24"/>
              </w:rPr>
              <w:t>них граждан, в том числе 3264 человека - в рамках мероприятий по временн</w:t>
            </w:r>
            <w:r w:rsidRPr="00190CF4">
              <w:rPr>
                <w:sz w:val="24"/>
                <w:szCs w:val="24"/>
              </w:rPr>
              <w:t>о</w:t>
            </w:r>
            <w:r w:rsidRPr="00190CF4">
              <w:rPr>
                <w:sz w:val="24"/>
                <w:szCs w:val="24"/>
              </w:rPr>
              <w:t>му трудоустройству (из них 88 человек - дети-сироты, дети, оставшиеся без попечения родителей;</w:t>
            </w:r>
            <w:proofErr w:type="gramEnd"/>
            <w:r w:rsidRPr="00190CF4">
              <w:rPr>
                <w:sz w:val="24"/>
                <w:szCs w:val="24"/>
              </w:rPr>
              <w:t xml:space="preserve"> </w:t>
            </w:r>
            <w:proofErr w:type="gramStart"/>
            <w:r w:rsidRPr="00190CF4">
              <w:rPr>
                <w:sz w:val="24"/>
                <w:szCs w:val="24"/>
              </w:rPr>
              <w:t xml:space="preserve">58 человек - из числа состоящих на учете в комиссиях по делам несовершеннолетних и защите их прав; три подростка - из числа учащихся </w:t>
            </w:r>
            <w:proofErr w:type="spellStart"/>
            <w:r w:rsidRPr="00190CF4">
              <w:rPr>
                <w:sz w:val="24"/>
                <w:szCs w:val="24"/>
              </w:rPr>
              <w:t>Няндомской</w:t>
            </w:r>
            <w:proofErr w:type="spellEnd"/>
            <w:r w:rsidRPr="00190CF4">
              <w:rPr>
                <w:sz w:val="24"/>
                <w:szCs w:val="24"/>
              </w:rPr>
              <w:t xml:space="preserve"> специальной общеобразовательной школы закрытого типа).</w:t>
            </w:r>
            <w:proofErr w:type="gramEnd"/>
          </w:p>
          <w:p w:rsidR="00511BB9" w:rsidRPr="00190CF4" w:rsidRDefault="00511BB9" w:rsidP="00511BB9">
            <w:pPr>
              <w:pStyle w:val="10"/>
              <w:shd w:val="clear" w:color="auto" w:fill="auto"/>
              <w:spacing w:line="240" w:lineRule="auto"/>
              <w:ind w:left="40" w:right="40" w:firstLine="700"/>
              <w:jc w:val="both"/>
              <w:rPr>
                <w:sz w:val="24"/>
                <w:szCs w:val="24"/>
              </w:rPr>
            </w:pPr>
            <w:proofErr w:type="gramStart"/>
            <w:r w:rsidRPr="00190CF4">
              <w:rPr>
                <w:sz w:val="24"/>
                <w:szCs w:val="24"/>
              </w:rPr>
              <w:t>В целях обеспечения занятости несовершеннолетних граждан из числа детей, находящихся в трудной жизненной ситуации и нуждающихся в особой заботе государства, специалисты службы занятости населения входят в состав областной и территориальных комиссий по делам несовершеннолетних и з</w:t>
            </w:r>
            <w:r w:rsidRPr="00190CF4">
              <w:rPr>
                <w:sz w:val="24"/>
                <w:szCs w:val="24"/>
              </w:rPr>
              <w:t>а</w:t>
            </w:r>
            <w:r w:rsidRPr="00190CF4">
              <w:rPr>
                <w:sz w:val="24"/>
                <w:szCs w:val="24"/>
              </w:rPr>
              <w:t>щите их прав.</w:t>
            </w:r>
            <w:proofErr w:type="gramEnd"/>
            <w:r w:rsidRPr="00190CF4">
              <w:rPr>
                <w:sz w:val="24"/>
                <w:szCs w:val="24"/>
              </w:rPr>
              <w:t xml:space="preserve"> Центрами занятости </w:t>
            </w:r>
            <w:proofErr w:type="gramStart"/>
            <w:r w:rsidRPr="00190CF4">
              <w:rPr>
                <w:sz w:val="24"/>
                <w:szCs w:val="24"/>
              </w:rPr>
              <w:t>разработаны и направлены</w:t>
            </w:r>
            <w:proofErr w:type="gramEnd"/>
            <w:r w:rsidRPr="00190CF4">
              <w:rPr>
                <w:sz w:val="24"/>
                <w:szCs w:val="24"/>
              </w:rPr>
              <w:t xml:space="preserve"> для размещения в комиссиях справочно-информационные материалы (памятки, буклеты) по вопросам законодательства о занятости, видах и порядке предоставления г</w:t>
            </w:r>
            <w:r w:rsidRPr="00190CF4">
              <w:rPr>
                <w:sz w:val="24"/>
                <w:szCs w:val="24"/>
              </w:rPr>
              <w:t>о</w:t>
            </w:r>
            <w:r w:rsidRPr="00190CF4">
              <w:rPr>
                <w:sz w:val="24"/>
                <w:szCs w:val="24"/>
              </w:rPr>
              <w:t xml:space="preserve">сударственных услуг в сфере занятости населения; </w:t>
            </w:r>
            <w:proofErr w:type="spellStart"/>
            <w:r w:rsidRPr="00190CF4">
              <w:rPr>
                <w:sz w:val="24"/>
                <w:szCs w:val="24"/>
              </w:rPr>
              <w:t>профориентационные</w:t>
            </w:r>
            <w:proofErr w:type="spellEnd"/>
            <w:r w:rsidRPr="00190CF4">
              <w:rPr>
                <w:sz w:val="24"/>
                <w:szCs w:val="24"/>
              </w:rPr>
              <w:t xml:space="preserve"> м</w:t>
            </w:r>
            <w:r w:rsidRPr="00190CF4">
              <w:rPr>
                <w:sz w:val="24"/>
                <w:szCs w:val="24"/>
              </w:rPr>
              <w:t>а</w:t>
            </w:r>
            <w:r w:rsidRPr="00190CF4">
              <w:rPr>
                <w:sz w:val="24"/>
                <w:szCs w:val="24"/>
              </w:rPr>
              <w:t>териалы о профессиях, востребованных на рынке труда.</w:t>
            </w:r>
          </w:p>
          <w:p w:rsidR="00511BB9" w:rsidRPr="00190CF4" w:rsidRDefault="00623A1F" w:rsidP="00511BB9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511BB9" w:rsidRPr="00190CF4">
              <w:rPr>
                <w:sz w:val="24"/>
                <w:szCs w:val="24"/>
              </w:rPr>
              <w:t>Для информирования несовершеннолетних граждан и их законных пре</w:t>
            </w:r>
            <w:r w:rsidR="00511BB9" w:rsidRPr="00190CF4">
              <w:rPr>
                <w:sz w:val="24"/>
                <w:szCs w:val="24"/>
              </w:rPr>
              <w:t>д</w:t>
            </w:r>
            <w:r w:rsidR="00511BB9" w:rsidRPr="00190CF4">
              <w:rPr>
                <w:sz w:val="24"/>
                <w:szCs w:val="24"/>
              </w:rPr>
              <w:t>ставителей об услугах службы занятости, имеющихся вакансиях и консульт</w:t>
            </w:r>
            <w:r w:rsidR="00511BB9" w:rsidRPr="00190CF4">
              <w:rPr>
                <w:sz w:val="24"/>
                <w:szCs w:val="24"/>
              </w:rPr>
              <w:t>и</w:t>
            </w:r>
            <w:r w:rsidR="00511BB9" w:rsidRPr="00190CF4">
              <w:rPr>
                <w:sz w:val="24"/>
                <w:szCs w:val="24"/>
              </w:rPr>
              <w:t>рования по вопросам регулирования социально-трудовых отношений в уче</w:t>
            </w:r>
            <w:r w:rsidR="00511BB9" w:rsidRPr="00190CF4">
              <w:rPr>
                <w:sz w:val="24"/>
                <w:szCs w:val="24"/>
              </w:rPr>
              <w:t>б</w:t>
            </w:r>
            <w:r w:rsidR="00511BB9" w:rsidRPr="00190CF4">
              <w:rPr>
                <w:sz w:val="24"/>
                <w:szCs w:val="24"/>
              </w:rPr>
              <w:t>ных заведениях, детских домах, школах-интернатах, социальных приютах сп</w:t>
            </w:r>
            <w:r w:rsidR="00511BB9" w:rsidRPr="00190CF4">
              <w:rPr>
                <w:sz w:val="24"/>
                <w:szCs w:val="24"/>
              </w:rPr>
              <w:t>е</w:t>
            </w:r>
            <w:r w:rsidR="00511BB9" w:rsidRPr="00190CF4">
              <w:rPr>
                <w:sz w:val="24"/>
                <w:szCs w:val="24"/>
              </w:rPr>
              <w:t>циалистами центров занятости организована работа 42 консультационных пунктов центров занятости, в которые в первом полугодии 2015 года обрат</w:t>
            </w:r>
            <w:r w:rsidR="00511BB9" w:rsidRPr="00190CF4">
              <w:rPr>
                <w:sz w:val="24"/>
                <w:szCs w:val="24"/>
              </w:rPr>
              <w:t>и</w:t>
            </w:r>
            <w:r w:rsidR="00511BB9" w:rsidRPr="00190CF4">
              <w:rPr>
                <w:sz w:val="24"/>
                <w:szCs w:val="24"/>
              </w:rPr>
              <w:t>лось 3349 подростков.</w:t>
            </w:r>
          </w:p>
          <w:p w:rsidR="00511BB9" w:rsidRPr="00190CF4" w:rsidRDefault="00511BB9" w:rsidP="00511BB9">
            <w:pPr>
              <w:pStyle w:val="10"/>
              <w:shd w:val="clear" w:color="auto" w:fill="auto"/>
              <w:spacing w:line="240" w:lineRule="auto"/>
              <w:ind w:firstLine="700"/>
              <w:jc w:val="both"/>
              <w:rPr>
                <w:sz w:val="24"/>
                <w:szCs w:val="24"/>
              </w:rPr>
            </w:pPr>
            <w:proofErr w:type="gramStart"/>
            <w:r w:rsidRPr="00190CF4">
              <w:rPr>
                <w:sz w:val="24"/>
                <w:szCs w:val="24"/>
              </w:rPr>
              <w:t>Организация временного трудоустройства несовершеннолетних граждан осуществляется в рамках в соответствии с Административным регламентом предоставления государственной услуги по организации временного трудоус</w:t>
            </w:r>
            <w:r w:rsidRPr="00190CF4">
              <w:rPr>
                <w:sz w:val="24"/>
                <w:szCs w:val="24"/>
              </w:rPr>
              <w:t>т</w:t>
            </w:r>
            <w:r w:rsidRPr="00190CF4">
              <w:rPr>
                <w:sz w:val="24"/>
                <w:szCs w:val="24"/>
              </w:rPr>
              <w:t>ройства несовершеннолетних граждан в возрасте от 14 до 18 лет в свободное от учебы время, безработных граждан, испытывающих трудности в поиске раб</w:t>
            </w:r>
            <w:r w:rsidRPr="00190CF4">
              <w:rPr>
                <w:sz w:val="24"/>
                <w:szCs w:val="24"/>
              </w:rPr>
              <w:t>о</w:t>
            </w:r>
            <w:r w:rsidRPr="00190CF4">
              <w:rPr>
                <w:sz w:val="24"/>
                <w:szCs w:val="24"/>
              </w:rPr>
              <w:t>ты, безработных граждан в возрасте от 18 до 20 лет, имеющих среднее профе</w:t>
            </w:r>
            <w:r w:rsidRPr="00190CF4">
              <w:rPr>
                <w:sz w:val="24"/>
                <w:szCs w:val="24"/>
              </w:rPr>
              <w:t>с</w:t>
            </w:r>
            <w:r w:rsidRPr="00190CF4">
              <w:rPr>
                <w:sz w:val="24"/>
                <w:szCs w:val="24"/>
              </w:rPr>
              <w:t>сиональное образование и ищущих работу впервые, в Архангельской</w:t>
            </w:r>
            <w:proofErr w:type="gramEnd"/>
            <w:r w:rsidRPr="00190CF4">
              <w:rPr>
                <w:sz w:val="24"/>
                <w:szCs w:val="24"/>
              </w:rPr>
              <w:t xml:space="preserve"> области, утвержденного постановлением министерства труда, занятости и социального развития Архангельской области от 03 октября</w:t>
            </w:r>
            <w:r>
              <w:rPr>
                <w:sz w:val="24"/>
                <w:szCs w:val="24"/>
              </w:rPr>
              <w:t xml:space="preserve"> </w:t>
            </w:r>
            <w:r w:rsidRPr="00190CF4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</w:t>
            </w:r>
            <w:r w:rsidRPr="00190CF4">
              <w:rPr>
                <w:sz w:val="24"/>
                <w:szCs w:val="24"/>
              </w:rPr>
              <w:t>№ 15-п.</w:t>
            </w:r>
          </w:p>
          <w:p w:rsidR="00511BB9" w:rsidRPr="00190CF4" w:rsidRDefault="00511BB9" w:rsidP="00511BB9">
            <w:pPr>
              <w:pStyle w:val="10"/>
              <w:shd w:val="clear" w:color="auto" w:fill="auto"/>
              <w:spacing w:line="240" w:lineRule="auto"/>
              <w:ind w:firstLine="700"/>
              <w:jc w:val="both"/>
              <w:rPr>
                <w:sz w:val="24"/>
                <w:szCs w:val="24"/>
              </w:rPr>
            </w:pPr>
            <w:r w:rsidRPr="00190CF4">
              <w:rPr>
                <w:sz w:val="24"/>
                <w:szCs w:val="24"/>
              </w:rPr>
              <w:t xml:space="preserve">При организации мероприятий по временному трудоустройству центры </w:t>
            </w:r>
            <w:r w:rsidRPr="00190CF4">
              <w:rPr>
                <w:sz w:val="24"/>
                <w:szCs w:val="24"/>
              </w:rPr>
              <w:lastRenderedPageBreak/>
              <w:t>занятости заключают с работодателями договоры о совместной деятельности, осуществляют выходы на предприятия, знакомятся на местах с условиями тр</w:t>
            </w:r>
            <w:r w:rsidRPr="00190CF4">
              <w:rPr>
                <w:sz w:val="24"/>
                <w:szCs w:val="24"/>
              </w:rPr>
              <w:t>у</w:t>
            </w:r>
            <w:r w:rsidRPr="00190CF4">
              <w:rPr>
                <w:sz w:val="24"/>
                <w:szCs w:val="24"/>
              </w:rPr>
              <w:t xml:space="preserve">да подростков. Обязательным условием договоров между центрами занятости и работодателями является заключение с несовершеннолетним гражданином срочного трудового договора и предоставление в центр </w:t>
            </w:r>
            <w:proofErr w:type="gramStart"/>
            <w:r w:rsidRPr="00190CF4">
              <w:rPr>
                <w:sz w:val="24"/>
                <w:szCs w:val="24"/>
              </w:rPr>
              <w:t>занятости копии табеля учета рабочего времени</w:t>
            </w:r>
            <w:proofErr w:type="gramEnd"/>
            <w:r w:rsidRPr="00190CF4">
              <w:rPr>
                <w:sz w:val="24"/>
                <w:szCs w:val="24"/>
              </w:rPr>
              <w:t>. На основании предоставленных работодателем док</w:t>
            </w:r>
            <w:r w:rsidRPr="00190CF4">
              <w:rPr>
                <w:sz w:val="24"/>
                <w:szCs w:val="24"/>
              </w:rPr>
              <w:t>у</w:t>
            </w:r>
            <w:r w:rsidRPr="00190CF4">
              <w:rPr>
                <w:sz w:val="24"/>
                <w:szCs w:val="24"/>
              </w:rPr>
              <w:t>ментов центр занятости принимает решение об оказании несовершеннолетнему гражданину в период временного трудоустройства материальной поддержки.</w:t>
            </w:r>
          </w:p>
          <w:p w:rsidR="00511BB9" w:rsidRPr="00190CF4" w:rsidRDefault="00511BB9" w:rsidP="00511BB9">
            <w:pPr>
              <w:pStyle w:val="10"/>
              <w:shd w:val="clear" w:color="auto" w:fill="auto"/>
              <w:spacing w:line="240" w:lineRule="auto"/>
              <w:ind w:firstLine="700"/>
              <w:jc w:val="both"/>
              <w:rPr>
                <w:sz w:val="24"/>
                <w:szCs w:val="24"/>
              </w:rPr>
            </w:pPr>
            <w:r w:rsidRPr="00190CF4">
              <w:rPr>
                <w:sz w:val="24"/>
                <w:szCs w:val="24"/>
              </w:rPr>
              <w:t xml:space="preserve">В </w:t>
            </w:r>
            <w:proofErr w:type="gramStart"/>
            <w:r w:rsidRPr="00190CF4">
              <w:rPr>
                <w:sz w:val="24"/>
                <w:szCs w:val="24"/>
              </w:rPr>
              <w:t>соответствии</w:t>
            </w:r>
            <w:proofErr w:type="gramEnd"/>
            <w:r w:rsidRPr="00190CF4">
              <w:rPr>
                <w:sz w:val="24"/>
                <w:szCs w:val="24"/>
              </w:rPr>
              <w:t xml:space="preserve"> с соглашением о сотрудничестве сведения о работодат</w:t>
            </w:r>
            <w:r w:rsidRPr="00190CF4">
              <w:rPr>
                <w:sz w:val="24"/>
                <w:szCs w:val="24"/>
              </w:rPr>
              <w:t>е</w:t>
            </w:r>
            <w:r w:rsidRPr="00190CF4">
              <w:rPr>
                <w:sz w:val="24"/>
                <w:szCs w:val="24"/>
              </w:rPr>
              <w:t>лях, видах выполняемых работ и численности привлекаемых к работе нес</w:t>
            </w:r>
            <w:r w:rsidRPr="00190CF4">
              <w:rPr>
                <w:sz w:val="24"/>
                <w:szCs w:val="24"/>
              </w:rPr>
              <w:t>о</w:t>
            </w:r>
            <w:r w:rsidRPr="00190CF4">
              <w:rPr>
                <w:sz w:val="24"/>
                <w:szCs w:val="24"/>
              </w:rPr>
              <w:t>вершеннолетних граждан ежеквартально направляются в Государственную и</w:t>
            </w:r>
            <w:r w:rsidRPr="00190CF4">
              <w:rPr>
                <w:sz w:val="24"/>
                <w:szCs w:val="24"/>
              </w:rPr>
              <w:t>н</w:t>
            </w:r>
            <w:r w:rsidRPr="00190CF4">
              <w:rPr>
                <w:sz w:val="24"/>
                <w:szCs w:val="24"/>
              </w:rPr>
              <w:t>спекцию труда в Архангельской области и Ненецком автономном округе для организации целевых проверок.</w:t>
            </w:r>
          </w:p>
          <w:p w:rsidR="00511BB9" w:rsidRPr="00190CF4" w:rsidRDefault="00511BB9" w:rsidP="00511BB9">
            <w:pPr>
              <w:pStyle w:val="10"/>
              <w:shd w:val="clear" w:color="auto" w:fill="auto"/>
              <w:spacing w:line="240" w:lineRule="auto"/>
              <w:ind w:firstLine="700"/>
              <w:jc w:val="both"/>
              <w:rPr>
                <w:sz w:val="24"/>
                <w:szCs w:val="24"/>
              </w:rPr>
            </w:pPr>
            <w:r w:rsidRPr="00190CF4">
              <w:rPr>
                <w:sz w:val="24"/>
                <w:szCs w:val="24"/>
              </w:rPr>
              <w:t xml:space="preserve">В </w:t>
            </w:r>
            <w:proofErr w:type="gramStart"/>
            <w:r w:rsidRPr="00190CF4">
              <w:rPr>
                <w:sz w:val="24"/>
                <w:szCs w:val="24"/>
              </w:rPr>
              <w:t>числе</w:t>
            </w:r>
            <w:proofErr w:type="gramEnd"/>
            <w:r w:rsidRPr="00190CF4">
              <w:rPr>
                <w:sz w:val="24"/>
                <w:szCs w:val="24"/>
              </w:rPr>
              <w:t xml:space="preserve"> основных задач Программы - стимулирование работодателей на создание специальных рабочих мест для граждан, испытывающих трудности в поиске работы, в том числе молодежи, не имеющей опыта работы.</w:t>
            </w:r>
          </w:p>
          <w:p w:rsidR="00511BB9" w:rsidRPr="00190CF4" w:rsidRDefault="009A317C" w:rsidP="00511BB9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511BB9" w:rsidRPr="00190CF4">
              <w:rPr>
                <w:sz w:val="24"/>
                <w:szCs w:val="24"/>
              </w:rPr>
              <w:t xml:space="preserve">В </w:t>
            </w:r>
            <w:proofErr w:type="gramStart"/>
            <w:r w:rsidR="00511BB9" w:rsidRPr="00190CF4">
              <w:rPr>
                <w:sz w:val="24"/>
                <w:szCs w:val="24"/>
              </w:rPr>
              <w:t>соответствии</w:t>
            </w:r>
            <w:proofErr w:type="gramEnd"/>
            <w:r w:rsidR="00511BB9" w:rsidRPr="00190CF4">
              <w:rPr>
                <w:sz w:val="24"/>
                <w:szCs w:val="24"/>
              </w:rPr>
              <w:t xml:space="preserve"> с областным законом от 21 ноября 2011 года </w:t>
            </w:r>
            <w:r>
              <w:rPr>
                <w:sz w:val="24"/>
                <w:szCs w:val="24"/>
              </w:rPr>
              <w:t xml:space="preserve">                   </w:t>
            </w:r>
            <w:r w:rsidR="00511BB9" w:rsidRPr="00190CF4">
              <w:rPr>
                <w:sz w:val="24"/>
                <w:szCs w:val="24"/>
              </w:rPr>
              <w:t>№ 387-26-03 «О профессиональной ориентации и содействии трудоустройству молодежи в Архангельской области» постановлением министерства от 27 авг</w:t>
            </w:r>
            <w:r w:rsidR="00511BB9" w:rsidRPr="00190CF4">
              <w:rPr>
                <w:sz w:val="24"/>
                <w:szCs w:val="24"/>
              </w:rPr>
              <w:t>у</w:t>
            </w:r>
            <w:r w:rsidR="00511BB9" w:rsidRPr="00190CF4">
              <w:rPr>
                <w:sz w:val="24"/>
                <w:szCs w:val="24"/>
              </w:rPr>
              <w:t>ста</w:t>
            </w:r>
            <w:r w:rsidR="00511BB9">
              <w:rPr>
                <w:sz w:val="24"/>
                <w:szCs w:val="24"/>
              </w:rPr>
              <w:t xml:space="preserve"> </w:t>
            </w:r>
            <w:r w:rsidR="00511BB9" w:rsidRPr="00190CF4">
              <w:rPr>
                <w:sz w:val="24"/>
                <w:szCs w:val="24"/>
              </w:rPr>
              <w:t>года утвержден Порядок выплаты компенсации расходов на трудоустро</w:t>
            </w:r>
            <w:r w:rsidR="00511BB9" w:rsidRPr="00190CF4">
              <w:rPr>
                <w:sz w:val="24"/>
                <w:szCs w:val="24"/>
              </w:rPr>
              <w:t>й</w:t>
            </w:r>
            <w:r w:rsidR="00511BB9" w:rsidRPr="00190CF4">
              <w:rPr>
                <w:sz w:val="24"/>
                <w:szCs w:val="24"/>
              </w:rPr>
              <w:t>ства молодого гражданина. Право на получение компенсации имеют работод</w:t>
            </w:r>
            <w:r w:rsidR="00511BB9" w:rsidRPr="00190CF4">
              <w:rPr>
                <w:sz w:val="24"/>
                <w:szCs w:val="24"/>
              </w:rPr>
              <w:t>а</w:t>
            </w:r>
            <w:r w:rsidR="00511BB9" w:rsidRPr="00190CF4">
              <w:rPr>
                <w:sz w:val="24"/>
                <w:szCs w:val="24"/>
              </w:rPr>
              <w:t>тели, заключившие договор с министерством и центром занятости. Размер компенсации равен сумме налога на доходы физических лиц, уплаченной раб</w:t>
            </w:r>
            <w:r w:rsidR="00511BB9" w:rsidRPr="00190CF4">
              <w:rPr>
                <w:sz w:val="24"/>
                <w:szCs w:val="24"/>
              </w:rPr>
              <w:t>о</w:t>
            </w:r>
            <w:r w:rsidR="00511BB9" w:rsidRPr="00190CF4">
              <w:rPr>
                <w:sz w:val="24"/>
                <w:szCs w:val="24"/>
              </w:rPr>
              <w:t>тодателем в течение срока действия трудового договора с молодым граждан</w:t>
            </w:r>
            <w:r w:rsidR="00511BB9" w:rsidRPr="00190CF4">
              <w:rPr>
                <w:sz w:val="24"/>
                <w:szCs w:val="24"/>
              </w:rPr>
              <w:t>и</w:t>
            </w:r>
            <w:r w:rsidR="00511BB9" w:rsidRPr="00190CF4">
              <w:rPr>
                <w:sz w:val="24"/>
                <w:szCs w:val="24"/>
              </w:rPr>
              <w:t>ном, но не более чем за 12 календарных месяцев В 2015 году запланирована выплата компенсации работодателям при трудоустройстве 15 молодых гра</w:t>
            </w:r>
            <w:r w:rsidR="00511BB9" w:rsidRPr="00190CF4">
              <w:rPr>
                <w:sz w:val="24"/>
                <w:szCs w:val="24"/>
              </w:rPr>
              <w:t>ж</w:t>
            </w:r>
            <w:r w:rsidR="00511BB9" w:rsidRPr="00190CF4">
              <w:rPr>
                <w:sz w:val="24"/>
                <w:szCs w:val="24"/>
              </w:rPr>
              <w:t>дан; на реализацию мероприятий выделено 237,5 тыс. рублей областного бю</w:t>
            </w:r>
            <w:r w:rsidR="00511BB9" w:rsidRPr="00190CF4">
              <w:rPr>
                <w:sz w:val="24"/>
                <w:szCs w:val="24"/>
              </w:rPr>
              <w:t>д</w:t>
            </w:r>
            <w:r w:rsidR="00511BB9" w:rsidRPr="00190CF4">
              <w:rPr>
                <w:sz w:val="24"/>
                <w:szCs w:val="24"/>
              </w:rPr>
              <w:t>жета. По результатам работы в первом полугодии 2015 года годовой показ</w:t>
            </w:r>
            <w:r w:rsidR="00511BB9" w:rsidRPr="00190CF4">
              <w:rPr>
                <w:sz w:val="24"/>
                <w:szCs w:val="24"/>
              </w:rPr>
              <w:t>а</w:t>
            </w:r>
            <w:r w:rsidR="00511BB9" w:rsidRPr="00190CF4">
              <w:rPr>
                <w:sz w:val="24"/>
                <w:szCs w:val="24"/>
              </w:rPr>
              <w:t>тель выполнен на 100 процентов. В то же время в связи с сокращением сроков действия трудовых договоров финансовая возможность для заключения це</w:t>
            </w:r>
            <w:r w:rsidR="00511BB9" w:rsidRPr="00190CF4">
              <w:rPr>
                <w:sz w:val="24"/>
                <w:szCs w:val="24"/>
              </w:rPr>
              <w:t>н</w:t>
            </w:r>
            <w:r w:rsidR="00511BB9" w:rsidRPr="00190CF4">
              <w:rPr>
                <w:sz w:val="24"/>
                <w:szCs w:val="24"/>
              </w:rPr>
              <w:t>трами занятости договоров с работодателями сохраняется.</w:t>
            </w:r>
          </w:p>
          <w:p w:rsidR="003167AE" w:rsidRDefault="003167AE" w:rsidP="00511BB9">
            <w:pPr>
              <w:pStyle w:val="10"/>
              <w:shd w:val="clear" w:color="auto" w:fill="auto"/>
              <w:spacing w:line="240" w:lineRule="auto"/>
              <w:ind w:left="40" w:firstLine="700"/>
              <w:jc w:val="both"/>
              <w:rPr>
                <w:b/>
                <w:sz w:val="24"/>
                <w:szCs w:val="24"/>
              </w:rPr>
            </w:pPr>
          </w:p>
          <w:p w:rsidR="00511BB9" w:rsidRPr="00190CF4" w:rsidRDefault="00511BB9" w:rsidP="00511BB9">
            <w:pPr>
              <w:pStyle w:val="10"/>
              <w:shd w:val="clear" w:color="auto" w:fill="auto"/>
              <w:spacing w:line="240" w:lineRule="auto"/>
              <w:ind w:left="40" w:firstLine="700"/>
              <w:jc w:val="both"/>
              <w:rPr>
                <w:b/>
                <w:sz w:val="24"/>
                <w:szCs w:val="24"/>
              </w:rPr>
            </w:pPr>
            <w:r w:rsidRPr="00190CF4">
              <w:rPr>
                <w:b/>
                <w:sz w:val="24"/>
                <w:szCs w:val="24"/>
              </w:rPr>
              <w:t>По пункту 3.4.</w:t>
            </w:r>
          </w:p>
          <w:p w:rsidR="00511BB9" w:rsidRPr="00190CF4" w:rsidRDefault="00511BB9" w:rsidP="00511BB9">
            <w:pPr>
              <w:pStyle w:val="10"/>
              <w:shd w:val="clear" w:color="auto" w:fill="auto"/>
              <w:spacing w:line="240" w:lineRule="auto"/>
              <w:ind w:left="40" w:right="40" w:firstLine="700"/>
              <w:jc w:val="both"/>
              <w:rPr>
                <w:sz w:val="24"/>
                <w:szCs w:val="24"/>
              </w:rPr>
            </w:pPr>
            <w:proofErr w:type="gramStart"/>
            <w:r w:rsidRPr="00190CF4">
              <w:rPr>
                <w:sz w:val="24"/>
                <w:szCs w:val="24"/>
              </w:rPr>
              <w:t xml:space="preserve">С целью информирования выпускников о положении на рынке труда Архангельской области, наличии вакансий для возможного трудоустройства, </w:t>
            </w:r>
            <w:r w:rsidRPr="00190CF4">
              <w:rPr>
                <w:sz w:val="24"/>
                <w:szCs w:val="24"/>
              </w:rPr>
              <w:lastRenderedPageBreak/>
              <w:t>технологии поиска работы и порядке предоставления государственных услуг в сфере занятости населения государственным казенным учреждением Арха</w:t>
            </w:r>
            <w:r w:rsidRPr="00190CF4">
              <w:rPr>
                <w:sz w:val="24"/>
                <w:szCs w:val="24"/>
              </w:rPr>
              <w:t>н</w:t>
            </w:r>
            <w:r w:rsidRPr="00190CF4">
              <w:rPr>
                <w:sz w:val="24"/>
                <w:szCs w:val="24"/>
              </w:rPr>
              <w:t>гельской области «Центр занятости населения города Архангельска» (далее - центр занятости г. Архангельска) на базе ФАГОУ ВПО «Северный (Арктич</w:t>
            </w:r>
            <w:r w:rsidRPr="00190CF4">
              <w:rPr>
                <w:sz w:val="24"/>
                <w:szCs w:val="24"/>
              </w:rPr>
              <w:t>е</w:t>
            </w:r>
            <w:r w:rsidRPr="00190CF4">
              <w:rPr>
                <w:sz w:val="24"/>
                <w:szCs w:val="24"/>
              </w:rPr>
              <w:t>ский) федеральный университет имени М.В. Ломоносова» (далее - САФУ) о</w:t>
            </w:r>
            <w:r w:rsidRPr="00190CF4">
              <w:rPr>
                <w:sz w:val="24"/>
                <w:szCs w:val="24"/>
              </w:rPr>
              <w:t>р</w:t>
            </w:r>
            <w:r w:rsidRPr="00190CF4">
              <w:rPr>
                <w:sz w:val="24"/>
                <w:szCs w:val="24"/>
              </w:rPr>
              <w:t>ганизована работа консультационного</w:t>
            </w:r>
            <w:proofErr w:type="gramEnd"/>
            <w:r w:rsidRPr="00190CF4">
              <w:rPr>
                <w:sz w:val="24"/>
                <w:szCs w:val="24"/>
              </w:rPr>
              <w:t xml:space="preserve"> пункта.</w:t>
            </w:r>
          </w:p>
          <w:p w:rsidR="00511BB9" w:rsidRPr="00190CF4" w:rsidRDefault="00511BB9" w:rsidP="00511BB9">
            <w:pPr>
              <w:pStyle w:val="10"/>
              <w:shd w:val="clear" w:color="auto" w:fill="auto"/>
              <w:spacing w:line="240" w:lineRule="auto"/>
              <w:ind w:left="40" w:right="40" w:firstLine="700"/>
              <w:jc w:val="both"/>
              <w:rPr>
                <w:sz w:val="24"/>
                <w:szCs w:val="24"/>
              </w:rPr>
            </w:pPr>
            <w:r w:rsidRPr="00190CF4">
              <w:rPr>
                <w:sz w:val="24"/>
                <w:szCs w:val="24"/>
              </w:rPr>
              <w:t xml:space="preserve">В </w:t>
            </w:r>
            <w:proofErr w:type="gramStart"/>
            <w:r w:rsidRPr="00190CF4">
              <w:rPr>
                <w:sz w:val="24"/>
                <w:szCs w:val="24"/>
              </w:rPr>
              <w:t>июне</w:t>
            </w:r>
            <w:proofErr w:type="gramEnd"/>
            <w:r w:rsidRPr="00190CF4">
              <w:rPr>
                <w:sz w:val="24"/>
                <w:szCs w:val="24"/>
              </w:rPr>
              <w:t xml:space="preserve"> 2015 года центром занятости г. Архангельска совместно с САФУ в рамках форума «КАРЬЕРА 29» проведена ярмарка вакансий для м</w:t>
            </w:r>
            <w:r w:rsidRPr="00190CF4">
              <w:rPr>
                <w:sz w:val="24"/>
                <w:szCs w:val="24"/>
              </w:rPr>
              <w:t>о</w:t>
            </w:r>
            <w:r w:rsidRPr="00190CF4">
              <w:rPr>
                <w:sz w:val="24"/>
                <w:szCs w:val="24"/>
              </w:rPr>
              <w:t xml:space="preserve">лодежи «Ваш выбор». В </w:t>
            </w:r>
            <w:proofErr w:type="gramStart"/>
            <w:r w:rsidRPr="00190CF4">
              <w:rPr>
                <w:sz w:val="24"/>
                <w:szCs w:val="24"/>
              </w:rPr>
              <w:t>мероприятии</w:t>
            </w:r>
            <w:proofErr w:type="gramEnd"/>
            <w:r w:rsidRPr="00190CF4">
              <w:rPr>
                <w:sz w:val="24"/>
                <w:szCs w:val="24"/>
              </w:rPr>
              <w:t xml:space="preserve"> приняли участие 35 работодателей, осуществляющих деятельность в сфере образования, транспорта, лесопр</w:t>
            </w:r>
            <w:r w:rsidRPr="00190CF4">
              <w:rPr>
                <w:sz w:val="24"/>
                <w:szCs w:val="24"/>
              </w:rPr>
              <w:t>о</w:t>
            </w:r>
            <w:r w:rsidRPr="00190CF4">
              <w:rPr>
                <w:sz w:val="24"/>
                <w:szCs w:val="24"/>
              </w:rPr>
              <w:t>мышленного комплекса, строительства, торговли, энергетики, финансов. Вс</w:t>
            </w:r>
            <w:r w:rsidRPr="00190CF4">
              <w:rPr>
                <w:sz w:val="24"/>
                <w:szCs w:val="24"/>
              </w:rPr>
              <w:t>е</w:t>
            </w:r>
            <w:r w:rsidRPr="00190CF4">
              <w:rPr>
                <w:sz w:val="24"/>
                <w:szCs w:val="24"/>
              </w:rPr>
              <w:t>го участниками мероприятия стали 1230 человек. В 2014 году в центры зан</w:t>
            </w:r>
            <w:r w:rsidRPr="00190CF4">
              <w:rPr>
                <w:sz w:val="24"/>
                <w:szCs w:val="24"/>
              </w:rPr>
              <w:t>я</w:t>
            </w:r>
            <w:r w:rsidRPr="00190CF4">
              <w:rPr>
                <w:sz w:val="24"/>
                <w:szCs w:val="24"/>
              </w:rPr>
              <w:t>тости Архангельской области обратилось в целях поиска подходящей работы 184 выпускников САФУ, трудоустроено 106 человек.</w:t>
            </w:r>
          </w:p>
          <w:p w:rsidR="00511BB9" w:rsidRPr="00190CF4" w:rsidRDefault="00511BB9" w:rsidP="00511BB9">
            <w:pPr>
              <w:pStyle w:val="10"/>
              <w:shd w:val="clear" w:color="auto" w:fill="auto"/>
              <w:spacing w:line="240" w:lineRule="auto"/>
              <w:ind w:left="40" w:right="40" w:firstLine="700"/>
              <w:jc w:val="both"/>
              <w:rPr>
                <w:sz w:val="24"/>
                <w:szCs w:val="24"/>
              </w:rPr>
            </w:pPr>
            <w:r w:rsidRPr="00190CF4">
              <w:rPr>
                <w:sz w:val="24"/>
                <w:szCs w:val="24"/>
              </w:rPr>
              <w:t xml:space="preserve">В </w:t>
            </w:r>
            <w:proofErr w:type="gramStart"/>
            <w:r w:rsidRPr="00190CF4">
              <w:rPr>
                <w:sz w:val="24"/>
                <w:szCs w:val="24"/>
              </w:rPr>
              <w:t>числе</w:t>
            </w:r>
            <w:proofErr w:type="gramEnd"/>
            <w:r w:rsidRPr="00190CF4">
              <w:rPr>
                <w:sz w:val="24"/>
                <w:szCs w:val="24"/>
              </w:rPr>
              <w:t xml:space="preserve"> обратившихся выпускников два человека относятся к катег</w:t>
            </w:r>
            <w:r w:rsidRPr="00190CF4">
              <w:rPr>
                <w:sz w:val="24"/>
                <w:szCs w:val="24"/>
              </w:rPr>
              <w:t>о</w:t>
            </w:r>
            <w:r w:rsidRPr="00190CF4">
              <w:rPr>
                <w:sz w:val="24"/>
                <w:szCs w:val="24"/>
              </w:rPr>
              <w:t>рии инвалидов. Специалистами центров занятости гражданам предоставлены услуги содействия в поиске подходящей работы и по профессиональной ор</w:t>
            </w:r>
            <w:r w:rsidRPr="00190CF4">
              <w:rPr>
                <w:sz w:val="24"/>
                <w:szCs w:val="24"/>
              </w:rPr>
              <w:t>и</w:t>
            </w:r>
            <w:r w:rsidRPr="00190CF4">
              <w:rPr>
                <w:sz w:val="24"/>
                <w:szCs w:val="24"/>
              </w:rPr>
              <w:t>ентации. Одному гражданину оказаны государственные услуги по социальной адаптации на рынке труда и психологической поддержке. Центрами занятости продолжается работа по содействию трудоустройству граждан.</w:t>
            </w:r>
          </w:p>
          <w:p w:rsidR="00511BB9" w:rsidRDefault="00511BB9" w:rsidP="00511BB9">
            <w:pPr>
              <w:pStyle w:val="20"/>
              <w:shd w:val="clear" w:color="auto" w:fill="auto"/>
              <w:spacing w:line="240" w:lineRule="auto"/>
              <w:ind w:left="20" w:firstLine="700"/>
              <w:jc w:val="both"/>
            </w:pPr>
            <w:r w:rsidRPr="00853CE7">
              <w:rPr>
                <w:sz w:val="24"/>
                <w:szCs w:val="24"/>
              </w:rPr>
              <w:t xml:space="preserve">В </w:t>
            </w:r>
            <w:proofErr w:type="gramStart"/>
            <w:r w:rsidRPr="00853CE7">
              <w:rPr>
                <w:sz w:val="24"/>
                <w:szCs w:val="24"/>
              </w:rPr>
              <w:t>январе</w:t>
            </w:r>
            <w:proofErr w:type="gramEnd"/>
            <w:r w:rsidRPr="00853CE7">
              <w:rPr>
                <w:sz w:val="24"/>
                <w:szCs w:val="24"/>
              </w:rPr>
              <w:t xml:space="preserve"> - июле 2015 года в центры занятости Архангельской области обратилось в целях поиска подходящей работы 149 выпускников САФУ, тр</w:t>
            </w:r>
            <w:r w:rsidRPr="00853CE7">
              <w:rPr>
                <w:sz w:val="24"/>
                <w:szCs w:val="24"/>
              </w:rPr>
              <w:t>у</w:t>
            </w:r>
            <w:r w:rsidRPr="00853CE7">
              <w:rPr>
                <w:sz w:val="24"/>
                <w:szCs w:val="24"/>
              </w:rPr>
              <w:t>доустроено 30 человек. Выпускники, относящиеся к категории инвалидов, не обращались.</w:t>
            </w:r>
          </w:p>
          <w:p w:rsidR="0033046D" w:rsidRPr="00C57BCA" w:rsidRDefault="0033046D" w:rsidP="00E57A6A">
            <w:pPr>
              <w:pStyle w:val="10"/>
              <w:shd w:val="clear" w:color="auto" w:fill="auto"/>
              <w:spacing w:line="240" w:lineRule="auto"/>
              <w:ind w:left="20" w:right="340" w:firstLine="660"/>
              <w:jc w:val="both"/>
              <w:rPr>
                <w:sz w:val="24"/>
                <w:szCs w:val="24"/>
              </w:rPr>
            </w:pPr>
          </w:p>
        </w:tc>
      </w:tr>
      <w:tr w:rsidR="0033046D" w:rsidRPr="008663E0" w:rsidTr="00E57A6A">
        <w:tc>
          <w:tcPr>
            <w:tcW w:w="7224" w:type="dxa"/>
          </w:tcPr>
          <w:p w:rsidR="00511BB9" w:rsidRPr="00A3205C" w:rsidRDefault="00511BB9" w:rsidP="00511BB9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Pr="00A3205C">
              <w:rPr>
                <w:b/>
              </w:rPr>
              <w:t>Министерству по делам молодежи и спорту Архангельской области:</w:t>
            </w:r>
          </w:p>
          <w:p w:rsidR="00511BB9" w:rsidRPr="00A3205C" w:rsidRDefault="00511BB9" w:rsidP="00511BB9">
            <w:pPr>
              <w:jc w:val="center"/>
            </w:pPr>
          </w:p>
          <w:p w:rsidR="00511BB9" w:rsidRPr="00A3205C" w:rsidRDefault="00511BB9" w:rsidP="00511BB9">
            <w:pPr>
              <w:tabs>
                <w:tab w:val="left" w:pos="709"/>
                <w:tab w:val="left" w:pos="851"/>
                <w:tab w:val="left" w:pos="1134"/>
              </w:tabs>
              <w:ind w:right="-93"/>
              <w:jc w:val="both"/>
            </w:pPr>
            <w:r w:rsidRPr="003167AE">
              <w:rPr>
                <w:b/>
              </w:rPr>
              <w:t xml:space="preserve">          4.1.</w:t>
            </w:r>
            <w:r w:rsidRPr="00A3205C">
              <w:t xml:space="preserve"> Продолжить работу по содействию в трудоустройстве м</w:t>
            </w:r>
            <w:r w:rsidRPr="00A3205C">
              <w:t>о</w:t>
            </w:r>
            <w:r w:rsidRPr="00A3205C">
              <w:t xml:space="preserve">лодежи </w:t>
            </w:r>
            <w:proofErr w:type="gramStart"/>
            <w:r w:rsidRPr="00A3205C">
              <w:t>по</w:t>
            </w:r>
            <w:proofErr w:type="gramEnd"/>
            <w:r w:rsidRPr="00A3205C">
              <w:t xml:space="preserve"> следующим направлениями:</w:t>
            </w:r>
          </w:p>
          <w:p w:rsidR="00511BB9" w:rsidRPr="00A3205C" w:rsidRDefault="00511BB9" w:rsidP="00511BB9">
            <w:pPr>
              <w:tabs>
                <w:tab w:val="left" w:pos="1134"/>
              </w:tabs>
              <w:ind w:left="708" w:right="-93"/>
              <w:jc w:val="both"/>
            </w:pPr>
            <w:r w:rsidRPr="00A3205C">
              <w:t>- профессиональное ориентирование молодежи;</w:t>
            </w:r>
          </w:p>
          <w:p w:rsidR="00511BB9" w:rsidRPr="00A3205C" w:rsidRDefault="00511BB9" w:rsidP="00511BB9">
            <w:pPr>
              <w:tabs>
                <w:tab w:val="left" w:pos="1134"/>
              </w:tabs>
              <w:ind w:right="-93"/>
              <w:jc w:val="both"/>
            </w:pPr>
            <w:r w:rsidRPr="00A3205C">
              <w:t xml:space="preserve">          - трудоустройство молодежи, в том числе через молодежные трудовые отряды и трудовые бригады несовершеннолетних;</w:t>
            </w:r>
          </w:p>
          <w:p w:rsidR="00511BB9" w:rsidRPr="00A3205C" w:rsidRDefault="00511BB9" w:rsidP="00511BB9">
            <w:pPr>
              <w:tabs>
                <w:tab w:val="left" w:pos="1134"/>
              </w:tabs>
              <w:ind w:left="708" w:right="-93"/>
              <w:jc w:val="both"/>
            </w:pPr>
            <w:r w:rsidRPr="00A3205C">
              <w:t>- развитие молодежного предпринимательства;</w:t>
            </w:r>
          </w:p>
          <w:p w:rsidR="00511BB9" w:rsidRPr="00A3205C" w:rsidRDefault="00511BB9" w:rsidP="00511BB9">
            <w:pPr>
              <w:tabs>
                <w:tab w:val="left" w:pos="1134"/>
              </w:tabs>
              <w:ind w:left="708" w:right="-93"/>
              <w:jc w:val="both"/>
            </w:pPr>
            <w:r w:rsidRPr="00A3205C">
              <w:t>- информирование молодежи в сфере трудоустройства.</w:t>
            </w:r>
          </w:p>
          <w:p w:rsidR="00511BB9" w:rsidRPr="00A3205C" w:rsidRDefault="00511BB9" w:rsidP="00511BB9">
            <w:pPr>
              <w:tabs>
                <w:tab w:val="left" w:pos="709"/>
                <w:tab w:val="left" w:pos="1134"/>
              </w:tabs>
              <w:ind w:right="-93"/>
              <w:jc w:val="both"/>
            </w:pPr>
            <w:r w:rsidRPr="003167AE">
              <w:rPr>
                <w:b/>
              </w:rPr>
              <w:lastRenderedPageBreak/>
              <w:t xml:space="preserve">          4.2.</w:t>
            </w:r>
            <w:r w:rsidRPr="00A3205C">
              <w:t xml:space="preserve"> Особое внимание уделить вопросам возможности привл</w:t>
            </w:r>
            <w:r w:rsidRPr="00A3205C">
              <w:t>е</w:t>
            </w:r>
            <w:r w:rsidRPr="00A3205C">
              <w:t>чения средств федерального бюджета в рамках взаимодействия с Федеральным агентством по делам молодежи и иными федеральн</w:t>
            </w:r>
            <w:r w:rsidRPr="00A3205C">
              <w:t>ы</w:t>
            </w:r>
            <w:r w:rsidRPr="00A3205C">
              <w:t>ми органами исполнительной власти для финансирования мер</w:t>
            </w:r>
            <w:r w:rsidRPr="00A3205C">
              <w:t>о</w:t>
            </w:r>
            <w:r w:rsidRPr="00A3205C">
              <w:t>приятий, направленных на профессиональную ориентацию и соде</w:t>
            </w:r>
            <w:r w:rsidRPr="00A3205C">
              <w:t>й</w:t>
            </w:r>
            <w:r w:rsidRPr="00A3205C">
              <w:t xml:space="preserve">ствие в трудоустройстве молодежи. </w:t>
            </w:r>
          </w:p>
          <w:p w:rsidR="00511BB9" w:rsidRPr="00A3205C" w:rsidRDefault="00511BB9" w:rsidP="00511BB9">
            <w:pPr>
              <w:tabs>
                <w:tab w:val="left" w:pos="709"/>
                <w:tab w:val="left" w:pos="1134"/>
              </w:tabs>
              <w:ind w:right="-93"/>
              <w:jc w:val="both"/>
            </w:pPr>
            <w:r w:rsidRPr="00A3205C">
              <w:t xml:space="preserve">          </w:t>
            </w:r>
            <w:r w:rsidRPr="003167AE">
              <w:rPr>
                <w:b/>
              </w:rPr>
              <w:t>4.3.</w:t>
            </w:r>
            <w:r w:rsidRPr="00A3205C">
              <w:t xml:space="preserve"> Совместно с министерством труда, занятости и социал</w:t>
            </w:r>
            <w:r w:rsidRPr="00A3205C">
              <w:t>ь</w:t>
            </w:r>
            <w:r w:rsidRPr="00A3205C">
              <w:t>ного развития Архангельской области и министерством  образов</w:t>
            </w:r>
            <w:r w:rsidRPr="00A3205C">
              <w:t>а</w:t>
            </w:r>
            <w:r w:rsidRPr="00A3205C">
              <w:t>ния и науки Архангельской области  рассмотреть возможность о</w:t>
            </w:r>
            <w:r w:rsidRPr="00A3205C">
              <w:t>р</w:t>
            </w:r>
            <w:r w:rsidRPr="00A3205C">
              <w:t>ганизации и проведения конкурса на лучшую работу с молодыми специалистами среди предприятий и организаций, осуществляющих деятельность на территории Архангельской области.</w:t>
            </w:r>
          </w:p>
          <w:p w:rsidR="009A317C" w:rsidRPr="00B8442F" w:rsidRDefault="00511BB9" w:rsidP="00511BB9">
            <w:pPr>
              <w:pStyle w:val="ad"/>
              <w:numPr>
                <w:ilvl w:val="1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b/>
              </w:rPr>
            </w:pPr>
            <w:r w:rsidRPr="00A3205C">
              <w:rPr>
                <w:rFonts w:ascii="Times New Roman" w:hAnsi="Times New Roman" w:cs="Times New Roman"/>
                <w:sz w:val="24"/>
                <w:szCs w:val="24"/>
              </w:rPr>
              <w:t>Совместно с министерством образования и науки А</w:t>
            </w:r>
            <w:r w:rsidRPr="00A320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3205C">
              <w:rPr>
                <w:rFonts w:ascii="Times New Roman" w:hAnsi="Times New Roman" w:cs="Times New Roman"/>
                <w:sz w:val="24"/>
                <w:szCs w:val="24"/>
              </w:rPr>
              <w:t xml:space="preserve">хангельской области организовать работу летних </w:t>
            </w:r>
            <w:proofErr w:type="spellStart"/>
            <w:r w:rsidRPr="00A3205C">
              <w:rPr>
                <w:rFonts w:ascii="Times New Roman" w:hAnsi="Times New Roman" w:cs="Times New Roman"/>
                <w:sz w:val="24"/>
                <w:szCs w:val="24"/>
              </w:rPr>
              <w:t>профориентац</w:t>
            </w:r>
            <w:r w:rsidRPr="00A320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205C">
              <w:rPr>
                <w:rFonts w:ascii="Times New Roman" w:hAnsi="Times New Roman" w:cs="Times New Roman"/>
                <w:sz w:val="24"/>
                <w:szCs w:val="24"/>
              </w:rPr>
              <w:t>онных</w:t>
            </w:r>
            <w:proofErr w:type="spellEnd"/>
            <w:r w:rsidRPr="00A3205C">
              <w:rPr>
                <w:rFonts w:ascii="Times New Roman" w:hAnsi="Times New Roman" w:cs="Times New Roman"/>
                <w:sz w:val="24"/>
                <w:szCs w:val="24"/>
              </w:rPr>
              <w:t xml:space="preserve"> лагерей (смен) для детей среднего и старшего школьного возраста, с участием образовательных организаций среднего пр</w:t>
            </w:r>
            <w:r w:rsidRPr="00A320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205C">
              <w:rPr>
                <w:rFonts w:ascii="Times New Roman" w:hAnsi="Times New Roman" w:cs="Times New Roman"/>
                <w:sz w:val="24"/>
                <w:szCs w:val="24"/>
              </w:rPr>
              <w:t>фессионального и высшего образования.</w:t>
            </w:r>
          </w:p>
          <w:p w:rsidR="009A317C" w:rsidRPr="00A3205C" w:rsidRDefault="009A317C" w:rsidP="00511BB9">
            <w:pPr>
              <w:tabs>
                <w:tab w:val="left" w:pos="1134"/>
              </w:tabs>
              <w:ind w:firstLine="709"/>
              <w:jc w:val="both"/>
              <w:rPr>
                <w:b/>
              </w:rPr>
            </w:pPr>
          </w:p>
          <w:p w:rsidR="0033046D" w:rsidRDefault="0033046D" w:rsidP="00E57A6A">
            <w:pPr>
              <w:jc w:val="both"/>
              <w:rPr>
                <w:b/>
                <w:bCs/>
              </w:rPr>
            </w:pPr>
          </w:p>
        </w:tc>
        <w:tc>
          <w:tcPr>
            <w:tcW w:w="8425" w:type="dxa"/>
          </w:tcPr>
          <w:p w:rsidR="0033046D" w:rsidRPr="00C57BCA" w:rsidRDefault="0033046D" w:rsidP="00E57A6A">
            <w:pPr>
              <w:pStyle w:val="10"/>
              <w:shd w:val="clear" w:color="auto" w:fill="auto"/>
              <w:spacing w:line="240" w:lineRule="auto"/>
              <w:ind w:left="20" w:right="340" w:firstLine="660"/>
              <w:jc w:val="both"/>
              <w:rPr>
                <w:sz w:val="24"/>
                <w:szCs w:val="24"/>
              </w:rPr>
            </w:pPr>
          </w:p>
        </w:tc>
      </w:tr>
      <w:tr w:rsidR="00511BB9" w:rsidRPr="008663E0" w:rsidTr="002E1364">
        <w:tc>
          <w:tcPr>
            <w:tcW w:w="15649" w:type="dxa"/>
            <w:gridSpan w:val="2"/>
          </w:tcPr>
          <w:p w:rsidR="003167AE" w:rsidRDefault="003167AE" w:rsidP="00511BB9">
            <w:pPr>
              <w:pStyle w:val="10"/>
              <w:shd w:val="clear" w:color="auto" w:fill="auto"/>
              <w:spacing w:line="240" w:lineRule="auto"/>
              <w:ind w:left="20" w:right="340" w:firstLine="660"/>
              <w:rPr>
                <w:b/>
                <w:bCs/>
                <w:sz w:val="24"/>
                <w:szCs w:val="24"/>
              </w:rPr>
            </w:pPr>
          </w:p>
          <w:p w:rsidR="00511BB9" w:rsidRDefault="00511BB9" w:rsidP="00511BB9">
            <w:pPr>
              <w:pStyle w:val="10"/>
              <w:shd w:val="clear" w:color="auto" w:fill="auto"/>
              <w:spacing w:line="240" w:lineRule="auto"/>
              <w:ind w:left="20" w:right="340" w:firstLine="660"/>
              <w:rPr>
                <w:b/>
                <w:sz w:val="24"/>
                <w:szCs w:val="24"/>
              </w:rPr>
            </w:pPr>
            <w:r w:rsidRPr="001C3534">
              <w:rPr>
                <w:b/>
                <w:bCs/>
                <w:sz w:val="24"/>
                <w:szCs w:val="24"/>
              </w:rPr>
              <w:t xml:space="preserve">«Круглый стол» на тему: </w:t>
            </w:r>
            <w:r w:rsidRPr="00323BED">
              <w:rPr>
                <w:b/>
                <w:sz w:val="24"/>
                <w:szCs w:val="24"/>
              </w:rPr>
              <w:t>«Нормативно-правовое сопровождение развития системы патриотического воспитания в общеобразов</w:t>
            </w:r>
            <w:r w:rsidRPr="00323BED">
              <w:rPr>
                <w:b/>
                <w:sz w:val="24"/>
                <w:szCs w:val="24"/>
              </w:rPr>
              <w:t>а</w:t>
            </w:r>
            <w:r w:rsidRPr="00323BED">
              <w:rPr>
                <w:b/>
                <w:sz w:val="24"/>
                <w:szCs w:val="24"/>
              </w:rPr>
              <w:t>тельных организациях Архангельской области»</w:t>
            </w:r>
          </w:p>
          <w:p w:rsidR="00DF3F0B" w:rsidRDefault="003167AE" w:rsidP="00DF3F0B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F3F0B">
              <w:rPr>
                <w:sz w:val="24"/>
                <w:szCs w:val="24"/>
              </w:rPr>
              <w:t xml:space="preserve">27 апреля </w:t>
            </w:r>
            <w:r w:rsidR="00DF3F0B">
              <w:rPr>
                <w:bCs/>
                <w:sz w:val="24"/>
                <w:szCs w:val="24"/>
              </w:rPr>
              <w:t>2015 года</w:t>
            </w:r>
            <w:r>
              <w:rPr>
                <w:bCs/>
                <w:sz w:val="24"/>
                <w:szCs w:val="24"/>
              </w:rPr>
              <w:t>)</w:t>
            </w:r>
          </w:p>
          <w:p w:rsidR="00DF3F0B" w:rsidRPr="00C57BCA" w:rsidRDefault="00DF3F0B" w:rsidP="00511BB9">
            <w:pPr>
              <w:pStyle w:val="10"/>
              <w:shd w:val="clear" w:color="auto" w:fill="auto"/>
              <w:spacing w:line="240" w:lineRule="auto"/>
              <w:ind w:left="20" w:right="340" w:firstLine="660"/>
              <w:rPr>
                <w:sz w:val="24"/>
                <w:szCs w:val="24"/>
              </w:rPr>
            </w:pPr>
          </w:p>
        </w:tc>
      </w:tr>
      <w:tr w:rsidR="00511BB9" w:rsidRPr="008663E0" w:rsidTr="00E57A6A">
        <w:tc>
          <w:tcPr>
            <w:tcW w:w="7224" w:type="dxa"/>
          </w:tcPr>
          <w:p w:rsidR="00511BB9" w:rsidRPr="00853CE7" w:rsidRDefault="00511BB9" w:rsidP="00511BB9">
            <w:pPr>
              <w:tabs>
                <w:tab w:val="left" w:pos="900"/>
              </w:tabs>
              <w:ind w:left="900"/>
              <w:jc w:val="both"/>
              <w:rPr>
                <w:b/>
              </w:rPr>
            </w:pPr>
            <w:r w:rsidRPr="00853CE7">
              <w:rPr>
                <w:b/>
                <w:bCs/>
              </w:rPr>
              <w:t xml:space="preserve">            </w:t>
            </w:r>
            <w:r w:rsidRPr="00853CE7">
              <w:rPr>
                <w:b/>
              </w:rPr>
              <w:t>1.  Правительству</w:t>
            </w:r>
            <w:r w:rsidRPr="00853CE7">
              <w:t xml:space="preserve"> </w:t>
            </w:r>
            <w:r w:rsidRPr="00853CE7">
              <w:rPr>
                <w:b/>
              </w:rPr>
              <w:t xml:space="preserve">Архангельской области: </w:t>
            </w:r>
          </w:p>
          <w:p w:rsidR="00511BB9" w:rsidRPr="00853CE7" w:rsidRDefault="00511BB9" w:rsidP="00511BB9">
            <w:pPr>
              <w:tabs>
                <w:tab w:val="left" w:pos="900"/>
              </w:tabs>
              <w:ind w:left="900"/>
              <w:jc w:val="both"/>
              <w:rPr>
                <w:b/>
              </w:rPr>
            </w:pPr>
          </w:p>
          <w:p w:rsidR="00511BB9" w:rsidRPr="00853CE7" w:rsidRDefault="00511BB9" w:rsidP="00511BB9">
            <w:pPr>
              <w:ind w:firstLine="720"/>
              <w:jc w:val="both"/>
            </w:pPr>
            <w:r w:rsidRPr="003167AE">
              <w:rPr>
                <w:b/>
              </w:rPr>
              <w:t>1.1.</w:t>
            </w:r>
            <w:r w:rsidRPr="00853CE7">
              <w:t xml:space="preserve"> </w:t>
            </w:r>
            <w:proofErr w:type="gramStart"/>
            <w:r w:rsidRPr="00853CE7">
              <w:t>В 2015 году в рамках реализации областного закона от 16 декабря 2014 года № 220-13-ОЗ «Об областном бюджете на 2015 год и на плановый период 2016 и 2017 годов» рассмотреть возмо</w:t>
            </w:r>
            <w:r w:rsidRPr="00853CE7">
              <w:t>ж</w:t>
            </w:r>
            <w:r w:rsidRPr="00853CE7">
              <w:t xml:space="preserve">ность увеличения объема финансирования на проведение конкурса проектов патриотической направленности в рамках реализации </w:t>
            </w:r>
            <w:hyperlink r:id="rId9" w:history="1">
              <w:r w:rsidRPr="009A317C">
                <w:rPr>
                  <w:rStyle w:val="af"/>
                  <w:color w:val="000000" w:themeColor="text1"/>
                </w:rPr>
                <w:t>подпрограммы № 3</w:t>
              </w:r>
            </w:hyperlink>
            <w:r w:rsidRPr="00853CE7">
              <w:t xml:space="preserve"> «Гражданско-патриотическое воспитание гр</w:t>
            </w:r>
            <w:r w:rsidRPr="00853CE7">
              <w:t>а</w:t>
            </w:r>
            <w:r w:rsidRPr="00853CE7">
              <w:t>ждан Российской Федерации и допризывная подготовка молодежи в Архангельской области на 2014 - 2020 годы</w:t>
            </w:r>
            <w:proofErr w:type="gramEnd"/>
            <w:r w:rsidRPr="00853CE7">
              <w:t xml:space="preserve">» государственной программы Архангельской области «Патриотическое воспитание, </w:t>
            </w:r>
            <w:r w:rsidRPr="00853CE7">
              <w:lastRenderedPageBreak/>
              <w:t>развитие физической культуры, спорта, туризма и повышение э</w:t>
            </w:r>
            <w:r w:rsidRPr="00853CE7">
              <w:t>ф</w:t>
            </w:r>
            <w:r w:rsidRPr="00853CE7">
              <w:t>фективности реализации молодежной политики в Архангельской области (2014 - 2020 годы)» на поддержку военно-патриотических клубов в образовательных организациях.</w:t>
            </w:r>
          </w:p>
          <w:p w:rsidR="00511BB9" w:rsidRPr="00853CE7" w:rsidRDefault="00511BB9" w:rsidP="00511BB9">
            <w:pPr>
              <w:tabs>
                <w:tab w:val="left" w:pos="5250"/>
              </w:tabs>
              <w:ind w:firstLine="709"/>
              <w:jc w:val="both"/>
            </w:pPr>
            <w:r w:rsidRPr="003167AE">
              <w:rPr>
                <w:b/>
              </w:rPr>
              <w:t>1.2.</w:t>
            </w:r>
            <w:r w:rsidRPr="00853CE7">
              <w:t xml:space="preserve"> Разработать долгосрочную Концепцию развития сист</w:t>
            </w:r>
            <w:r w:rsidRPr="00853CE7">
              <w:t>е</w:t>
            </w:r>
            <w:r w:rsidRPr="00853CE7">
              <w:t>мы патриотического воспитания и допризывной подготовки мол</w:t>
            </w:r>
            <w:r w:rsidRPr="00853CE7">
              <w:t>о</w:t>
            </w:r>
            <w:r w:rsidRPr="00853CE7">
              <w:t xml:space="preserve">дежи в Архангельской области. </w:t>
            </w:r>
          </w:p>
          <w:p w:rsidR="00511BB9" w:rsidRDefault="00511BB9" w:rsidP="00511BB9">
            <w:pPr>
              <w:pStyle w:val="10"/>
              <w:shd w:val="clear" w:color="auto" w:fill="auto"/>
              <w:tabs>
                <w:tab w:val="left" w:pos="1437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B8442F" w:rsidRPr="00853CE7" w:rsidRDefault="00B8442F" w:rsidP="00511BB9">
            <w:pPr>
              <w:pStyle w:val="10"/>
              <w:shd w:val="clear" w:color="auto" w:fill="auto"/>
              <w:tabs>
                <w:tab w:val="left" w:pos="1437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511BB9" w:rsidRDefault="00511BB9" w:rsidP="00511BB9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8425" w:type="dxa"/>
          </w:tcPr>
          <w:p w:rsidR="00511BB9" w:rsidRPr="00C57BCA" w:rsidRDefault="00511BB9" w:rsidP="00E57A6A">
            <w:pPr>
              <w:pStyle w:val="10"/>
              <w:shd w:val="clear" w:color="auto" w:fill="auto"/>
              <w:spacing w:line="240" w:lineRule="auto"/>
              <w:ind w:left="20" w:right="340" w:firstLine="660"/>
              <w:jc w:val="both"/>
              <w:rPr>
                <w:sz w:val="24"/>
                <w:szCs w:val="24"/>
              </w:rPr>
            </w:pPr>
          </w:p>
        </w:tc>
      </w:tr>
      <w:tr w:rsidR="00511BB9" w:rsidRPr="008663E0" w:rsidTr="00E57A6A">
        <w:tc>
          <w:tcPr>
            <w:tcW w:w="7224" w:type="dxa"/>
          </w:tcPr>
          <w:p w:rsidR="009A317C" w:rsidRPr="00A24E92" w:rsidRDefault="009A317C" w:rsidP="009A317C">
            <w:pPr>
              <w:ind w:left="-48" w:firstLine="734"/>
              <w:jc w:val="both"/>
              <w:rPr>
                <w:b/>
                <w:bCs/>
              </w:rPr>
            </w:pPr>
            <w:r w:rsidRPr="00A24E92">
              <w:rPr>
                <w:b/>
                <w:bCs/>
              </w:rPr>
              <w:lastRenderedPageBreak/>
              <w:t>2. Министерству образования и науки Архангельской о</w:t>
            </w:r>
            <w:r w:rsidRPr="00A24E92">
              <w:rPr>
                <w:b/>
                <w:bCs/>
              </w:rPr>
              <w:t>б</w:t>
            </w:r>
            <w:r w:rsidRPr="00A24E92">
              <w:rPr>
                <w:b/>
                <w:bCs/>
              </w:rPr>
              <w:t xml:space="preserve">ласти: </w:t>
            </w:r>
          </w:p>
          <w:p w:rsidR="00511BB9" w:rsidRPr="00853CE7" w:rsidRDefault="00511BB9" w:rsidP="00511BB9">
            <w:pPr>
              <w:ind w:right="21"/>
              <w:jc w:val="both"/>
            </w:pPr>
            <w:r w:rsidRPr="00853CE7">
              <w:t xml:space="preserve">      </w:t>
            </w:r>
          </w:p>
          <w:p w:rsidR="00511BB9" w:rsidRDefault="00511BB9" w:rsidP="00511BB9">
            <w:pPr>
              <w:pStyle w:val="10"/>
              <w:shd w:val="clear" w:color="auto" w:fill="auto"/>
              <w:tabs>
                <w:tab w:val="left" w:pos="1410"/>
              </w:tabs>
              <w:spacing w:line="240" w:lineRule="auto"/>
              <w:ind w:left="20" w:firstLine="700"/>
              <w:jc w:val="both"/>
              <w:rPr>
                <w:color w:val="000000"/>
                <w:sz w:val="24"/>
                <w:szCs w:val="24"/>
              </w:rPr>
            </w:pPr>
            <w:r w:rsidRPr="003167AE">
              <w:rPr>
                <w:b/>
                <w:color w:val="000000"/>
                <w:sz w:val="24"/>
                <w:szCs w:val="24"/>
              </w:rPr>
              <w:t>2.1.</w:t>
            </w:r>
            <w:r w:rsidRPr="00853CE7">
              <w:rPr>
                <w:color w:val="000000"/>
                <w:sz w:val="24"/>
                <w:szCs w:val="24"/>
              </w:rPr>
              <w:tab/>
              <w:t>Создать ресурсный центр кадетского образования на базе государственного бюджетного образовательного учреждения Архангельской области кадетская школа-интернат «Архангельский морской кадетский корпус имени Адмирала Флота Советского Союза Н.Г. Кузнецова», предусмотрев разработку необходимой нормативно</w:t>
            </w:r>
            <w:r w:rsidRPr="00853CE7">
              <w:rPr>
                <w:color w:val="000000"/>
                <w:sz w:val="24"/>
                <w:szCs w:val="24"/>
              </w:rPr>
              <w:softHyphen/>
              <w:t>-правовой базы и программ деятельности.</w:t>
            </w:r>
          </w:p>
          <w:p w:rsidR="003167AE" w:rsidRDefault="003167AE" w:rsidP="00511BB9">
            <w:pPr>
              <w:pStyle w:val="10"/>
              <w:shd w:val="clear" w:color="auto" w:fill="auto"/>
              <w:tabs>
                <w:tab w:val="left" w:pos="1410"/>
              </w:tabs>
              <w:spacing w:line="240" w:lineRule="auto"/>
              <w:ind w:left="20" w:firstLine="700"/>
              <w:jc w:val="both"/>
              <w:rPr>
                <w:color w:val="000000"/>
                <w:sz w:val="24"/>
                <w:szCs w:val="24"/>
              </w:rPr>
            </w:pPr>
          </w:p>
          <w:p w:rsidR="003167AE" w:rsidRDefault="003167AE" w:rsidP="00511BB9">
            <w:pPr>
              <w:pStyle w:val="10"/>
              <w:shd w:val="clear" w:color="auto" w:fill="auto"/>
              <w:tabs>
                <w:tab w:val="left" w:pos="1410"/>
              </w:tabs>
              <w:spacing w:line="240" w:lineRule="auto"/>
              <w:ind w:left="20" w:firstLine="700"/>
              <w:jc w:val="both"/>
              <w:rPr>
                <w:color w:val="000000"/>
                <w:sz w:val="24"/>
                <w:szCs w:val="24"/>
              </w:rPr>
            </w:pPr>
          </w:p>
          <w:p w:rsidR="003167AE" w:rsidRDefault="003167AE" w:rsidP="00511BB9">
            <w:pPr>
              <w:pStyle w:val="10"/>
              <w:shd w:val="clear" w:color="auto" w:fill="auto"/>
              <w:tabs>
                <w:tab w:val="left" w:pos="1410"/>
              </w:tabs>
              <w:spacing w:line="240" w:lineRule="auto"/>
              <w:ind w:left="20" w:firstLine="700"/>
              <w:jc w:val="both"/>
              <w:rPr>
                <w:color w:val="000000"/>
                <w:sz w:val="24"/>
                <w:szCs w:val="24"/>
              </w:rPr>
            </w:pPr>
          </w:p>
          <w:p w:rsidR="003167AE" w:rsidRPr="00853CE7" w:rsidRDefault="003167AE" w:rsidP="00511BB9">
            <w:pPr>
              <w:pStyle w:val="10"/>
              <w:shd w:val="clear" w:color="auto" w:fill="auto"/>
              <w:tabs>
                <w:tab w:val="left" w:pos="1410"/>
              </w:tabs>
              <w:spacing w:line="240" w:lineRule="auto"/>
              <w:ind w:left="20" w:firstLine="700"/>
              <w:jc w:val="both"/>
              <w:rPr>
                <w:color w:val="000000"/>
                <w:sz w:val="24"/>
                <w:szCs w:val="24"/>
              </w:rPr>
            </w:pPr>
          </w:p>
          <w:p w:rsidR="00511BB9" w:rsidRPr="00853CE7" w:rsidRDefault="00511BB9" w:rsidP="00511BB9">
            <w:pPr>
              <w:tabs>
                <w:tab w:val="left" w:pos="900"/>
                <w:tab w:val="left" w:pos="1080"/>
              </w:tabs>
              <w:ind w:firstLine="709"/>
              <w:jc w:val="both"/>
              <w:rPr>
                <w:bCs/>
              </w:rPr>
            </w:pPr>
            <w:r w:rsidRPr="003167AE">
              <w:rPr>
                <w:b/>
              </w:rPr>
              <w:t>2.2.</w:t>
            </w:r>
            <w:r w:rsidRPr="00853CE7">
              <w:t xml:space="preserve"> Министерству образования и науки Архангельской о</w:t>
            </w:r>
            <w:r w:rsidRPr="00853CE7">
              <w:t>б</w:t>
            </w:r>
            <w:r w:rsidRPr="00853CE7">
              <w:t xml:space="preserve">ласти  совместно с </w:t>
            </w:r>
            <w:r w:rsidRPr="00853CE7">
              <w:rPr>
                <w:bCs/>
              </w:rPr>
              <w:t xml:space="preserve">государственным автономным образовательным учреждением «Архангельский областной институт </w:t>
            </w:r>
            <w:proofErr w:type="gramStart"/>
            <w:r w:rsidRPr="00853CE7">
              <w:rPr>
                <w:bCs/>
              </w:rPr>
              <w:t>открытого</w:t>
            </w:r>
            <w:proofErr w:type="gramEnd"/>
            <w:r w:rsidRPr="00853CE7">
              <w:rPr>
                <w:bCs/>
              </w:rPr>
              <w:t xml:space="preserve"> обр</w:t>
            </w:r>
            <w:r w:rsidRPr="00853CE7">
              <w:rPr>
                <w:bCs/>
              </w:rPr>
              <w:t>а</w:t>
            </w:r>
            <w:r w:rsidRPr="00853CE7">
              <w:rPr>
                <w:bCs/>
              </w:rPr>
              <w:t>зования»:</w:t>
            </w:r>
          </w:p>
          <w:p w:rsidR="00511BB9" w:rsidRPr="00853CE7" w:rsidRDefault="00511BB9" w:rsidP="00511BB9">
            <w:pPr>
              <w:autoSpaceDE w:val="0"/>
              <w:autoSpaceDN w:val="0"/>
              <w:adjustRightInd w:val="0"/>
              <w:ind w:firstLine="540"/>
              <w:jc w:val="both"/>
            </w:pPr>
            <w:r w:rsidRPr="00853CE7">
              <w:rPr>
                <w:bCs/>
              </w:rPr>
              <w:t xml:space="preserve">  - осуществлять </w:t>
            </w:r>
            <w:r w:rsidRPr="00853CE7">
              <w:t>подготовку, переподготовку и повышение квалификации специалистов, работающих в кадетских классах, к</w:t>
            </w:r>
            <w:r w:rsidRPr="00853CE7">
              <w:t>а</w:t>
            </w:r>
            <w:r w:rsidRPr="00853CE7">
              <w:t xml:space="preserve">детских группах, кадетских школах, кадетских школах-интернатах </w:t>
            </w:r>
            <w:r w:rsidRPr="00853CE7">
              <w:rPr>
                <w:bCs/>
              </w:rPr>
              <w:t>в рамках реализации пункта 4 статьи 7 областного закона от 22 февраля 2013 года № 615-37-ОЗ «О кадетском образовании в А</w:t>
            </w:r>
            <w:r w:rsidRPr="00853CE7">
              <w:rPr>
                <w:bCs/>
              </w:rPr>
              <w:t>р</w:t>
            </w:r>
            <w:r w:rsidRPr="00853CE7">
              <w:rPr>
                <w:bCs/>
              </w:rPr>
              <w:t>хангельской области»;</w:t>
            </w:r>
          </w:p>
          <w:p w:rsidR="00511BB9" w:rsidRPr="00853CE7" w:rsidRDefault="00511BB9" w:rsidP="00511BB9">
            <w:pPr>
              <w:pStyle w:val="10"/>
              <w:shd w:val="clear" w:color="auto" w:fill="auto"/>
              <w:tabs>
                <w:tab w:val="left" w:pos="1410"/>
              </w:tabs>
              <w:spacing w:line="240" w:lineRule="auto"/>
              <w:ind w:right="20"/>
              <w:jc w:val="both"/>
              <w:rPr>
                <w:color w:val="000000"/>
                <w:sz w:val="24"/>
                <w:szCs w:val="24"/>
              </w:rPr>
            </w:pPr>
            <w:r w:rsidRPr="00853CE7">
              <w:rPr>
                <w:bCs/>
                <w:sz w:val="24"/>
                <w:szCs w:val="24"/>
              </w:rPr>
              <w:t xml:space="preserve">         - </w:t>
            </w:r>
            <w:r w:rsidRPr="00853CE7">
              <w:rPr>
                <w:color w:val="000000"/>
                <w:sz w:val="24"/>
                <w:szCs w:val="24"/>
              </w:rPr>
              <w:t>провести конкурс на выявление лучших практик кадетского образования и воспитания среди образовательных организаций А</w:t>
            </w:r>
            <w:r w:rsidRPr="00853CE7">
              <w:rPr>
                <w:color w:val="000000"/>
                <w:sz w:val="24"/>
                <w:szCs w:val="24"/>
              </w:rPr>
              <w:t>р</w:t>
            </w:r>
            <w:r w:rsidRPr="00853CE7">
              <w:rPr>
                <w:color w:val="000000"/>
                <w:sz w:val="24"/>
                <w:szCs w:val="24"/>
              </w:rPr>
              <w:lastRenderedPageBreak/>
              <w:t>хангельской области;</w:t>
            </w:r>
          </w:p>
          <w:p w:rsidR="00511BB9" w:rsidRPr="00853CE7" w:rsidRDefault="00511BB9" w:rsidP="00511BB9">
            <w:pPr>
              <w:pStyle w:val="10"/>
              <w:shd w:val="clear" w:color="auto" w:fill="auto"/>
              <w:tabs>
                <w:tab w:val="left" w:pos="1410"/>
                <w:tab w:val="center" w:pos="5447"/>
                <w:tab w:val="right" w:pos="9311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853CE7">
              <w:rPr>
                <w:color w:val="000000"/>
                <w:sz w:val="24"/>
                <w:szCs w:val="24"/>
              </w:rPr>
              <w:t xml:space="preserve">- разработать инструктивно-методические </w:t>
            </w:r>
            <w:r w:rsidRPr="00853CE7">
              <w:rPr>
                <w:color w:val="000000"/>
                <w:sz w:val="24"/>
                <w:szCs w:val="24"/>
              </w:rPr>
              <w:tab/>
              <w:t>материалы по о</w:t>
            </w:r>
            <w:r w:rsidRPr="00853CE7">
              <w:rPr>
                <w:color w:val="000000"/>
                <w:sz w:val="24"/>
                <w:szCs w:val="24"/>
              </w:rPr>
              <w:t>р</w:t>
            </w:r>
            <w:r w:rsidRPr="00853CE7">
              <w:rPr>
                <w:color w:val="000000"/>
                <w:sz w:val="24"/>
                <w:szCs w:val="24"/>
              </w:rPr>
              <w:t xml:space="preserve">ганизации деятельности кадетских классов в общеобразовательных организациях и кадетских объединений в организациях </w:t>
            </w:r>
            <w:proofErr w:type="gramStart"/>
            <w:r w:rsidRPr="00853CE7">
              <w:rPr>
                <w:color w:val="000000"/>
                <w:sz w:val="24"/>
                <w:szCs w:val="24"/>
              </w:rPr>
              <w:t>дополн</w:t>
            </w:r>
            <w:r w:rsidRPr="00853CE7">
              <w:rPr>
                <w:color w:val="000000"/>
                <w:sz w:val="24"/>
                <w:szCs w:val="24"/>
              </w:rPr>
              <w:t>и</w:t>
            </w:r>
            <w:r w:rsidRPr="00853CE7">
              <w:rPr>
                <w:color w:val="000000"/>
                <w:sz w:val="24"/>
                <w:szCs w:val="24"/>
              </w:rPr>
              <w:t>тельного</w:t>
            </w:r>
            <w:proofErr w:type="gramEnd"/>
            <w:r w:rsidRPr="00853CE7">
              <w:rPr>
                <w:color w:val="000000"/>
                <w:sz w:val="24"/>
                <w:szCs w:val="24"/>
              </w:rPr>
              <w:t xml:space="preserve"> образования детей; </w:t>
            </w:r>
          </w:p>
          <w:p w:rsidR="00511BB9" w:rsidRPr="00853CE7" w:rsidRDefault="00511BB9" w:rsidP="00511BB9">
            <w:pPr>
              <w:pStyle w:val="10"/>
              <w:shd w:val="clear" w:color="auto" w:fill="auto"/>
              <w:tabs>
                <w:tab w:val="left" w:pos="1410"/>
              </w:tabs>
              <w:spacing w:line="240" w:lineRule="auto"/>
              <w:ind w:right="20"/>
              <w:jc w:val="both"/>
              <w:rPr>
                <w:color w:val="000000"/>
                <w:sz w:val="24"/>
                <w:szCs w:val="24"/>
              </w:rPr>
            </w:pPr>
            <w:r w:rsidRPr="00853CE7">
              <w:rPr>
                <w:color w:val="000000"/>
                <w:sz w:val="24"/>
                <w:szCs w:val="24"/>
              </w:rPr>
              <w:t xml:space="preserve">         - издать тематический номер журнала «Северная Двина», п</w:t>
            </w:r>
            <w:r w:rsidRPr="00853CE7">
              <w:rPr>
                <w:color w:val="000000"/>
                <w:sz w:val="24"/>
                <w:szCs w:val="24"/>
              </w:rPr>
              <w:t>о</w:t>
            </w:r>
            <w:r w:rsidRPr="00853CE7">
              <w:rPr>
                <w:color w:val="000000"/>
                <w:sz w:val="24"/>
                <w:szCs w:val="24"/>
              </w:rPr>
              <w:t>священный проблемам кадетского образования и воспитания с представлением лучших практик по данному направлению, а также опыта работы государственного бюджетного образовательного у</w:t>
            </w:r>
            <w:r w:rsidRPr="00853CE7">
              <w:rPr>
                <w:color w:val="000000"/>
                <w:sz w:val="24"/>
                <w:szCs w:val="24"/>
              </w:rPr>
              <w:t>ч</w:t>
            </w:r>
            <w:r w:rsidRPr="00853CE7">
              <w:rPr>
                <w:color w:val="000000"/>
                <w:sz w:val="24"/>
                <w:szCs w:val="24"/>
              </w:rPr>
              <w:t>реждения Архангельской области кадетская школа-интернат «А</w:t>
            </w:r>
            <w:r w:rsidRPr="00853CE7">
              <w:rPr>
                <w:color w:val="000000"/>
                <w:sz w:val="24"/>
                <w:szCs w:val="24"/>
              </w:rPr>
              <w:t>р</w:t>
            </w:r>
            <w:r w:rsidRPr="00853CE7">
              <w:rPr>
                <w:color w:val="000000"/>
                <w:sz w:val="24"/>
                <w:szCs w:val="24"/>
              </w:rPr>
              <w:t>хангельский морской кадетский корпус имени Адмирала Флота Советского Союза Н.Г. Кузнецова»;</w:t>
            </w:r>
          </w:p>
          <w:p w:rsidR="00511BB9" w:rsidRPr="00853CE7" w:rsidRDefault="00511BB9" w:rsidP="00511BB9">
            <w:pPr>
              <w:ind w:firstLine="709"/>
              <w:jc w:val="both"/>
            </w:pPr>
            <w:r w:rsidRPr="00853CE7">
              <w:t xml:space="preserve">- </w:t>
            </w:r>
            <w:proofErr w:type="gramStart"/>
            <w:r w:rsidRPr="00853CE7">
              <w:t>разработать и выпустить</w:t>
            </w:r>
            <w:proofErr w:type="gramEnd"/>
            <w:r w:rsidRPr="00853CE7">
              <w:t xml:space="preserve"> цифровые аудио-видео энцикл</w:t>
            </w:r>
            <w:r w:rsidRPr="00853CE7">
              <w:t>о</w:t>
            </w:r>
            <w:r w:rsidRPr="00853CE7">
              <w:t>педии, брошюры, содержащие учебно-познавательную информ</w:t>
            </w:r>
            <w:r w:rsidRPr="00853CE7">
              <w:t>а</w:t>
            </w:r>
            <w:r w:rsidRPr="00853CE7">
              <w:t>цию с целью пропаганды патриотического воспитания в  общеобр</w:t>
            </w:r>
            <w:r w:rsidRPr="00853CE7">
              <w:t>а</w:t>
            </w:r>
            <w:r w:rsidRPr="00853CE7">
              <w:t>зовательных организациях.</w:t>
            </w:r>
          </w:p>
          <w:p w:rsidR="00511BB9" w:rsidRDefault="00511BB9" w:rsidP="00511BB9">
            <w:pPr>
              <w:pStyle w:val="10"/>
              <w:shd w:val="clear" w:color="auto" w:fill="auto"/>
              <w:tabs>
                <w:tab w:val="left" w:pos="709"/>
                <w:tab w:val="left" w:pos="1196"/>
              </w:tabs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53CE7">
              <w:rPr>
                <w:sz w:val="24"/>
                <w:szCs w:val="24"/>
              </w:rPr>
              <w:t xml:space="preserve">         2.3. </w:t>
            </w:r>
            <w:proofErr w:type="gramStart"/>
            <w:r w:rsidRPr="00853CE7">
              <w:rPr>
                <w:sz w:val="24"/>
                <w:szCs w:val="24"/>
              </w:rPr>
              <w:t>Министерству образования и науки Архангельской обла</w:t>
            </w:r>
            <w:r w:rsidRPr="00853CE7">
              <w:rPr>
                <w:sz w:val="24"/>
                <w:szCs w:val="24"/>
              </w:rPr>
              <w:t>с</w:t>
            </w:r>
            <w:r w:rsidRPr="00853CE7">
              <w:rPr>
                <w:sz w:val="24"/>
                <w:szCs w:val="24"/>
              </w:rPr>
              <w:t xml:space="preserve">ти  совместно с </w:t>
            </w:r>
            <w:r w:rsidRPr="00853CE7">
              <w:rPr>
                <w:color w:val="000000"/>
                <w:sz w:val="24"/>
                <w:szCs w:val="24"/>
              </w:rPr>
              <w:t>государственным бюджетным образовательным у</w:t>
            </w:r>
            <w:r w:rsidRPr="00853CE7">
              <w:rPr>
                <w:color w:val="000000"/>
                <w:sz w:val="24"/>
                <w:szCs w:val="24"/>
              </w:rPr>
              <w:t>ч</w:t>
            </w:r>
            <w:r w:rsidRPr="00853CE7">
              <w:rPr>
                <w:color w:val="000000"/>
                <w:sz w:val="24"/>
                <w:szCs w:val="24"/>
              </w:rPr>
              <w:t>реждением дополнительного образования детей Архангельской о</w:t>
            </w:r>
            <w:r w:rsidRPr="00853CE7">
              <w:rPr>
                <w:color w:val="000000"/>
                <w:sz w:val="24"/>
                <w:szCs w:val="24"/>
              </w:rPr>
              <w:t>б</w:t>
            </w:r>
            <w:r w:rsidRPr="00853CE7">
              <w:rPr>
                <w:color w:val="000000"/>
                <w:sz w:val="24"/>
                <w:szCs w:val="24"/>
              </w:rPr>
              <w:t>ласти «Дворец детского и юношеского творчества» и государс</w:t>
            </w:r>
            <w:r w:rsidRPr="00853CE7">
              <w:rPr>
                <w:color w:val="000000"/>
                <w:sz w:val="24"/>
                <w:szCs w:val="24"/>
              </w:rPr>
              <w:t>т</w:t>
            </w:r>
            <w:r w:rsidRPr="00853CE7">
              <w:rPr>
                <w:color w:val="000000"/>
                <w:sz w:val="24"/>
                <w:szCs w:val="24"/>
              </w:rPr>
              <w:t>венным бюджетным образовательным учреждением Архангельской области кадетская школа-интернат «Архангельский морской каде</w:t>
            </w:r>
            <w:r w:rsidRPr="00853CE7">
              <w:rPr>
                <w:color w:val="000000"/>
                <w:sz w:val="24"/>
                <w:szCs w:val="24"/>
              </w:rPr>
              <w:t>т</w:t>
            </w:r>
            <w:r w:rsidRPr="00853CE7">
              <w:rPr>
                <w:color w:val="000000"/>
                <w:sz w:val="24"/>
                <w:szCs w:val="24"/>
              </w:rPr>
              <w:t>ский корпус имени Адмирала Флота Советского Союза Н.Г. Кузн</w:t>
            </w:r>
            <w:r w:rsidRPr="00853CE7">
              <w:rPr>
                <w:color w:val="000000"/>
                <w:sz w:val="24"/>
                <w:szCs w:val="24"/>
              </w:rPr>
              <w:t>е</w:t>
            </w:r>
            <w:r w:rsidRPr="00853CE7">
              <w:rPr>
                <w:color w:val="000000"/>
                <w:sz w:val="24"/>
                <w:szCs w:val="24"/>
              </w:rPr>
              <w:t>цова» организовывать методические семинары, посвященные в</w:t>
            </w:r>
            <w:r w:rsidRPr="00853CE7">
              <w:rPr>
                <w:color w:val="000000"/>
                <w:sz w:val="24"/>
                <w:szCs w:val="24"/>
              </w:rPr>
              <w:t>о</w:t>
            </w:r>
            <w:r w:rsidRPr="00853CE7">
              <w:rPr>
                <w:color w:val="000000"/>
                <w:sz w:val="24"/>
                <w:szCs w:val="24"/>
              </w:rPr>
              <w:t>просам патриотического воспитания обучающихся.</w:t>
            </w:r>
            <w:proofErr w:type="gramEnd"/>
          </w:p>
          <w:p w:rsidR="00F060A2" w:rsidRDefault="00F060A2" w:rsidP="00511BB9">
            <w:pPr>
              <w:pStyle w:val="10"/>
              <w:shd w:val="clear" w:color="auto" w:fill="auto"/>
              <w:tabs>
                <w:tab w:val="left" w:pos="709"/>
                <w:tab w:val="left" w:pos="1196"/>
              </w:tabs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060A2" w:rsidRDefault="00F060A2" w:rsidP="00511BB9">
            <w:pPr>
              <w:pStyle w:val="10"/>
              <w:shd w:val="clear" w:color="auto" w:fill="auto"/>
              <w:tabs>
                <w:tab w:val="left" w:pos="709"/>
                <w:tab w:val="left" w:pos="1196"/>
              </w:tabs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060A2" w:rsidRDefault="00F060A2" w:rsidP="00511BB9">
            <w:pPr>
              <w:pStyle w:val="10"/>
              <w:shd w:val="clear" w:color="auto" w:fill="auto"/>
              <w:tabs>
                <w:tab w:val="left" w:pos="709"/>
                <w:tab w:val="left" w:pos="1196"/>
              </w:tabs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060A2" w:rsidRDefault="00F060A2" w:rsidP="00511BB9">
            <w:pPr>
              <w:pStyle w:val="10"/>
              <w:shd w:val="clear" w:color="auto" w:fill="auto"/>
              <w:tabs>
                <w:tab w:val="left" w:pos="709"/>
                <w:tab w:val="left" w:pos="1196"/>
              </w:tabs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060A2" w:rsidRDefault="00F060A2" w:rsidP="00511BB9">
            <w:pPr>
              <w:pStyle w:val="10"/>
              <w:shd w:val="clear" w:color="auto" w:fill="auto"/>
              <w:tabs>
                <w:tab w:val="left" w:pos="709"/>
                <w:tab w:val="left" w:pos="1196"/>
              </w:tabs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060A2" w:rsidRDefault="00F060A2" w:rsidP="00511BB9">
            <w:pPr>
              <w:pStyle w:val="10"/>
              <w:shd w:val="clear" w:color="auto" w:fill="auto"/>
              <w:tabs>
                <w:tab w:val="left" w:pos="709"/>
                <w:tab w:val="left" w:pos="1196"/>
              </w:tabs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060A2" w:rsidRDefault="00F060A2" w:rsidP="00511BB9">
            <w:pPr>
              <w:pStyle w:val="10"/>
              <w:shd w:val="clear" w:color="auto" w:fill="auto"/>
              <w:tabs>
                <w:tab w:val="left" w:pos="709"/>
                <w:tab w:val="left" w:pos="1196"/>
              </w:tabs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060A2" w:rsidRDefault="00F060A2" w:rsidP="00511BB9">
            <w:pPr>
              <w:pStyle w:val="10"/>
              <w:shd w:val="clear" w:color="auto" w:fill="auto"/>
              <w:tabs>
                <w:tab w:val="left" w:pos="709"/>
                <w:tab w:val="left" w:pos="1196"/>
              </w:tabs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060A2" w:rsidRDefault="00F060A2" w:rsidP="00511BB9">
            <w:pPr>
              <w:pStyle w:val="10"/>
              <w:shd w:val="clear" w:color="auto" w:fill="auto"/>
              <w:tabs>
                <w:tab w:val="left" w:pos="709"/>
                <w:tab w:val="left" w:pos="1196"/>
              </w:tabs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060A2" w:rsidRDefault="00F060A2" w:rsidP="00511BB9">
            <w:pPr>
              <w:pStyle w:val="10"/>
              <w:shd w:val="clear" w:color="auto" w:fill="auto"/>
              <w:tabs>
                <w:tab w:val="left" w:pos="709"/>
                <w:tab w:val="left" w:pos="1196"/>
              </w:tabs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060A2" w:rsidRDefault="00F060A2" w:rsidP="00511BB9">
            <w:pPr>
              <w:pStyle w:val="10"/>
              <w:shd w:val="clear" w:color="auto" w:fill="auto"/>
              <w:tabs>
                <w:tab w:val="left" w:pos="709"/>
                <w:tab w:val="left" w:pos="1196"/>
              </w:tabs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060A2" w:rsidRDefault="00F060A2" w:rsidP="00511BB9">
            <w:pPr>
              <w:pStyle w:val="10"/>
              <w:shd w:val="clear" w:color="auto" w:fill="auto"/>
              <w:tabs>
                <w:tab w:val="left" w:pos="709"/>
                <w:tab w:val="left" w:pos="1196"/>
              </w:tabs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060A2" w:rsidRDefault="00F060A2" w:rsidP="00511BB9">
            <w:pPr>
              <w:pStyle w:val="10"/>
              <w:shd w:val="clear" w:color="auto" w:fill="auto"/>
              <w:tabs>
                <w:tab w:val="left" w:pos="709"/>
                <w:tab w:val="left" w:pos="1196"/>
              </w:tabs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060A2" w:rsidRDefault="00F060A2" w:rsidP="00511BB9">
            <w:pPr>
              <w:pStyle w:val="10"/>
              <w:shd w:val="clear" w:color="auto" w:fill="auto"/>
              <w:tabs>
                <w:tab w:val="left" w:pos="709"/>
                <w:tab w:val="left" w:pos="1196"/>
              </w:tabs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060A2" w:rsidRDefault="00F060A2" w:rsidP="00511BB9">
            <w:pPr>
              <w:pStyle w:val="10"/>
              <w:shd w:val="clear" w:color="auto" w:fill="auto"/>
              <w:tabs>
                <w:tab w:val="left" w:pos="709"/>
                <w:tab w:val="left" w:pos="1196"/>
              </w:tabs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060A2" w:rsidRDefault="00F060A2" w:rsidP="00511BB9">
            <w:pPr>
              <w:pStyle w:val="10"/>
              <w:shd w:val="clear" w:color="auto" w:fill="auto"/>
              <w:tabs>
                <w:tab w:val="left" w:pos="709"/>
                <w:tab w:val="left" w:pos="1196"/>
              </w:tabs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060A2" w:rsidRDefault="00F060A2" w:rsidP="00511BB9">
            <w:pPr>
              <w:pStyle w:val="10"/>
              <w:shd w:val="clear" w:color="auto" w:fill="auto"/>
              <w:tabs>
                <w:tab w:val="left" w:pos="709"/>
                <w:tab w:val="left" w:pos="1196"/>
              </w:tabs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060A2" w:rsidRDefault="00F060A2" w:rsidP="00511BB9">
            <w:pPr>
              <w:pStyle w:val="10"/>
              <w:shd w:val="clear" w:color="auto" w:fill="auto"/>
              <w:tabs>
                <w:tab w:val="left" w:pos="709"/>
                <w:tab w:val="left" w:pos="1196"/>
              </w:tabs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060A2" w:rsidRDefault="00F060A2" w:rsidP="00511BB9">
            <w:pPr>
              <w:pStyle w:val="10"/>
              <w:shd w:val="clear" w:color="auto" w:fill="auto"/>
              <w:tabs>
                <w:tab w:val="left" w:pos="709"/>
                <w:tab w:val="left" w:pos="1196"/>
              </w:tabs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B8442F" w:rsidRPr="00853CE7" w:rsidRDefault="00B8442F" w:rsidP="00511BB9">
            <w:pPr>
              <w:pStyle w:val="10"/>
              <w:shd w:val="clear" w:color="auto" w:fill="auto"/>
              <w:tabs>
                <w:tab w:val="left" w:pos="709"/>
                <w:tab w:val="left" w:pos="1196"/>
              </w:tabs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511BB9" w:rsidRPr="00853CE7" w:rsidRDefault="00511BB9" w:rsidP="00511B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53CE7">
              <w:rPr>
                <w:color w:val="000000"/>
              </w:rPr>
              <w:t xml:space="preserve">  </w:t>
            </w:r>
            <w:r w:rsidRPr="00F060A2">
              <w:rPr>
                <w:b/>
                <w:color w:val="000000"/>
              </w:rPr>
              <w:t>2.4.</w:t>
            </w:r>
            <w:r w:rsidRPr="00853CE7">
              <w:rPr>
                <w:color w:val="000000"/>
              </w:rPr>
              <w:t xml:space="preserve"> Обратить внимание на выполнение пункта 2 статьи 6 </w:t>
            </w:r>
            <w:r w:rsidRPr="00853CE7">
              <w:rPr>
                <w:bCs/>
              </w:rPr>
              <w:t>о</w:t>
            </w:r>
            <w:r w:rsidRPr="00853CE7">
              <w:rPr>
                <w:bCs/>
              </w:rPr>
              <w:t>б</w:t>
            </w:r>
            <w:r w:rsidRPr="00853CE7">
              <w:rPr>
                <w:bCs/>
              </w:rPr>
              <w:t>ластного закона от 22 февраля 2013 года № 615-37-ОЗ «О каде</w:t>
            </w:r>
            <w:r w:rsidRPr="00853CE7">
              <w:rPr>
                <w:bCs/>
              </w:rPr>
              <w:t>т</w:t>
            </w:r>
            <w:r w:rsidRPr="00853CE7">
              <w:rPr>
                <w:bCs/>
              </w:rPr>
              <w:t>ском образовании в Архангельской области» в части необходим</w:t>
            </w:r>
            <w:r w:rsidRPr="00853CE7">
              <w:rPr>
                <w:bCs/>
              </w:rPr>
              <w:t>о</w:t>
            </w:r>
            <w:r w:rsidRPr="00853CE7">
              <w:rPr>
                <w:bCs/>
              </w:rPr>
              <w:t xml:space="preserve">сти </w:t>
            </w:r>
            <w:r w:rsidRPr="00853CE7">
              <w:t xml:space="preserve">создания и деятельности кадетских классов, кадетских групп в соответствии с требованиями, установленными постановлением министерства образования и науки Архангельской области.  </w:t>
            </w:r>
          </w:p>
          <w:p w:rsidR="00511BB9" w:rsidRPr="00853CE7" w:rsidRDefault="00511BB9" w:rsidP="00511BB9">
            <w:pPr>
              <w:pStyle w:val="10"/>
              <w:shd w:val="clear" w:color="auto" w:fill="auto"/>
              <w:tabs>
                <w:tab w:val="left" w:pos="567"/>
                <w:tab w:val="left" w:pos="119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53CE7">
              <w:rPr>
                <w:color w:val="000000"/>
                <w:sz w:val="24"/>
                <w:szCs w:val="24"/>
              </w:rPr>
              <w:t xml:space="preserve">         </w:t>
            </w:r>
            <w:r w:rsidRPr="00F060A2">
              <w:rPr>
                <w:b/>
                <w:color w:val="000000"/>
                <w:sz w:val="24"/>
                <w:szCs w:val="24"/>
              </w:rPr>
              <w:t>2.5.</w:t>
            </w:r>
            <w:r w:rsidRPr="00853CE7">
              <w:rPr>
                <w:color w:val="000000"/>
                <w:sz w:val="24"/>
                <w:szCs w:val="24"/>
              </w:rPr>
              <w:t xml:space="preserve"> Продолжить формирование информационной базы да</w:t>
            </w:r>
            <w:r w:rsidRPr="00853CE7">
              <w:rPr>
                <w:color w:val="000000"/>
                <w:sz w:val="24"/>
                <w:szCs w:val="24"/>
              </w:rPr>
              <w:t>н</w:t>
            </w:r>
            <w:r w:rsidRPr="00853CE7">
              <w:rPr>
                <w:color w:val="000000"/>
                <w:sz w:val="24"/>
                <w:szCs w:val="24"/>
              </w:rPr>
              <w:t xml:space="preserve">ных о муниципальных </w:t>
            </w:r>
            <w:r w:rsidRPr="00853CE7">
              <w:rPr>
                <w:sz w:val="24"/>
                <w:szCs w:val="24"/>
              </w:rPr>
              <w:t>общеобразовательных организациях, име</w:t>
            </w:r>
            <w:r w:rsidRPr="00853CE7">
              <w:rPr>
                <w:sz w:val="24"/>
                <w:szCs w:val="24"/>
              </w:rPr>
              <w:t>ю</w:t>
            </w:r>
            <w:r w:rsidRPr="00853CE7">
              <w:rPr>
                <w:sz w:val="24"/>
                <w:szCs w:val="24"/>
              </w:rPr>
              <w:t>щих кадетские классы.</w:t>
            </w:r>
          </w:p>
          <w:p w:rsidR="00511BB9" w:rsidRPr="00853CE7" w:rsidRDefault="00511BB9" w:rsidP="00511BB9">
            <w:pPr>
              <w:pStyle w:val="10"/>
              <w:shd w:val="clear" w:color="auto" w:fill="auto"/>
              <w:tabs>
                <w:tab w:val="left" w:pos="105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53CE7">
              <w:rPr>
                <w:sz w:val="24"/>
                <w:szCs w:val="24"/>
              </w:rPr>
              <w:t xml:space="preserve">     </w:t>
            </w:r>
          </w:p>
          <w:p w:rsidR="00511BB9" w:rsidRDefault="00511BB9" w:rsidP="00511BB9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8425" w:type="dxa"/>
          </w:tcPr>
          <w:p w:rsidR="003167AE" w:rsidRDefault="003167AE" w:rsidP="002E1364">
            <w:pPr>
              <w:pStyle w:val="10"/>
              <w:shd w:val="clear" w:color="auto" w:fill="auto"/>
              <w:spacing w:line="240" w:lineRule="auto"/>
              <w:ind w:left="40" w:right="40" w:firstLine="680"/>
              <w:jc w:val="both"/>
              <w:rPr>
                <w:b/>
                <w:sz w:val="24"/>
                <w:szCs w:val="24"/>
              </w:rPr>
            </w:pPr>
          </w:p>
          <w:p w:rsidR="003167AE" w:rsidRDefault="003167AE" w:rsidP="002E1364">
            <w:pPr>
              <w:pStyle w:val="10"/>
              <w:shd w:val="clear" w:color="auto" w:fill="auto"/>
              <w:spacing w:line="240" w:lineRule="auto"/>
              <w:ind w:left="40" w:right="40" w:firstLine="680"/>
              <w:jc w:val="both"/>
              <w:rPr>
                <w:b/>
                <w:sz w:val="24"/>
                <w:szCs w:val="24"/>
              </w:rPr>
            </w:pPr>
          </w:p>
          <w:p w:rsidR="003167AE" w:rsidRDefault="003167AE" w:rsidP="002E1364">
            <w:pPr>
              <w:pStyle w:val="10"/>
              <w:shd w:val="clear" w:color="auto" w:fill="auto"/>
              <w:spacing w:line="240" w:lineRule="auto"/>
              <w:ind w:left="40" w:right="40" w:firstLine="680"/>
              <w:jc w:val="both"/>
              <w:rPr>
                <w:b/>
                <w:sz w:val="24"/>
                <w:szCs w:val="24"/>
              </w:rPr>
            </w:pPr>
          </w:p>
          <w:p w:rsidR="009A317C" w:rsidRPr="009A317C" w:rsidRDefault="009A317C" w:rsidP="002E1364">
            <w:pPr>
              <w:pStyle w:val="10"/>
              <w:shd w:val="clear" w:color="auto" w:fill="auto"/>
              <w:spacing w:line="240" w:lineRule="auto"/>
              <w:ind w:left="40" w:right="40" w:firstLine="680"/>
              <w:jc w:val="both"/>
              <w:rPr>
                <w:b/>
                <w:sz w:val="24"/>
                <w:szCs w:val="24"/>
              </w:rPr>
            </w:pPr>
            <w:r w:rsidRPr="009A317C">
              <w:rPr>
                <w:b/>
                <w:sz w:val="24"/>
                <w:szCs w:val="24"/>
              </w:rPr>
              <w:t xml:space="preserve">По </w:t>
            </w:r>
            <w:r w:rsidR="002E1364" w:rsidRPr="009A317C">
              <w:rPr>
                <w:b/>
                <w:sz w:val="24"/>
                <w:szCs w:val="24"/>
              </w:rPr>
              <w:t>пункт</w:t>
            </w:r>
            <w:r w:rsidRPr="009A317C">
              <w:rPr>
                <w:b/>
                <w:sz w:val="24"/>
                <w:szCs w:val="24"/>
              </w:rPr>
              <w:t>у</w:t>
            </w:r>
            <w:r w:rsidR="002E1364" w:rsidRPr="009A317C">
              <w:rPr>
                <w:b/>
                <w:sz w:val="24"/>
                <w:szCs w:val="24"/>
              </w:rPr>
              <w:t xml:space="preserve"> 2</w:t>
            </w:r>
            <w:r w:rsidR="003167AE">
              <w:rPr>
                <w:b/>
                <w:sz w:val="24"/>
                <w:szCs w:val="24"/>
              </w:rPr>
              <w:t>.1.</w:t>
            </w:r>
            <w:r w:rsidR="002E1364" w:rsidRPr="009A317C">
              <w:rPr>
                <w:b/>
                <w:sz w:val="24"/>
                <w:szCs w:val="24"/>
              </w:rPr>
              <w:t xml:space="preserve"> </w:t>
            </w:r>
          </w:p>
          <w:p w:rsidR="002E1364" w:rsidRPr="00323BED" w:rsidRDefault="002E1364" w:rsidP="002E1364">
            <w:pPr>
              <w:pStyle w:val="10"/>
              <w:shd w:val="clear" w:color="auto" w:fill="auto"/>
              <w:spacing w:line="240" w:lineRule="auto"/>
              <w:ind w:left="40" w:right="40" w:firstLine="680"/>
              <w:jc w:val="both"/>
              <w:rPr>
                <w:sz w:val="24"/>
                <w:szCs w:val="24"/>
              </w:rPr>
            </w:pPr>
            <w:r w:rsidRPr="00323BED">
              <w:rPr>
                <w:sz w:val="24"/>
                <w:szCs w:val="24"/>
              </w:rPr>
              <w:t>Постановлением министерства образования и науки Архангельской о</w:t>
            </w:r>
            <w:r w:rsidRPr="00323BED">
              <w:rPr>
                <w:sz w:val="24"/>
                <w:szCs w:val="24"/>
              </w:rPr>
              <w:t>б</w:t>
            </w:r>
            <w:r w:rsidRPr="00323BED">
              <w:rPr>
                <w:sz w:val="24"/>
                <w:szCs w:val="24"/>
              </w:rPr>
              <w:t>ласти от 04 декабря 2015 года № 17 утвержден порядок создания и деятельн</w:t>
            </w:r>
            <w:r w:rsidRPr="00323BED">
              <w:rPr>
                <w:sz w:val="24"/>
                <w:szCs w:val="24"/>
              </w:rPr>
              <w:t>о</w:t>
            </w:r>
            <w:r w:rsidRPr="00323BED">
              <w:rPr>
                <w:sz w:val="24"/>
                <w:szCs w:val="24"/>
              </w:rPr>
              <w:t>сти кадетских классов в государственных и муниципальных общеобразов</w:t>
            </w:r>
            <w:r w:rsidRPr="00323BED">
              <w:rPr>
                <w:sz w:val="24"/>
                <w:szCs w:val="24"/>
              </w:rPr>
              <w:t>а</w:t>
            </w:r>
            <w:r w:rsidRPr="00323BED">
              <w:rPr>
                <w:sz w:val="24"/>
                <w:szCs w:val="24"/>
              </w:rPr>
              <w:t>тельных организациях, расположенных на территории Архангельской обла</w:t>
            </w:r>
            <w:r w:rsidRPr="00323BED">
              <w:rPr>
                <w:sz w:val="24"/>
                <w:szCs w:val="24"/>
              </w:rPr>
              <w:t>с</w:t>
            </w:r>
            <w:r w:rsidRPr="00323BED">
              <w:rPr>
                <w:sz w:val="24"/>
                <w:szCs w:val="24"/>
              </w:rPr>
              <w:t>ти.</w:t>
            </w:r>
          </w:p>
          <w:p w:rsidR="002E1364" w:rsidRPr="00323BED" w:rsidRDefault="002E1364" w:rsidP="002E1364">
            <w:pPr>
              <w:pStyle w:val="10"/>
              <w:shd w:val="clear" w:color="auto" w:fill="auto"/>
              <w:tabs>
                <w:tab w:val="left" w:pos="5760"/>
              </w:tabs>
              <w:spacing w:line="240" w:lineRule="auto"/>
              <w:ind w:left="40" w:right="40" w:firstLine="680"/>
              <w:jc w:val="both"/>
              <w:rPr>
                <w:sz w:val="24"/>
                <w:szCs w:val="24"/>
              </w:rPr>
            </w:pPr>
            <w:r w:rsidRPr="00323BED">
              <w:rPr>
                <w:sz w:val="24"/>
                <w:szCs w:val="24"/>
              </w:rPr>
              <w:t>Распоряжением министерства образования и науки Архангельской о</w:t>
            </w:r>
            <w:r w:rsidRPr="00323BED">
              <w:rPr>
                <w:sz w:val="24"/>
                <w:szCs w:val="24"/>
              </w:rPr>
              <w:t>б</w:t>
            </w:r>
            <w:r w:rsidRPr="00323BED">
              <w:rPr>
                <w:sz w:val="24"/>
                <w:szCs w:val="24"/>
              </w:rPr>
              <w:t>ласти от 15 декабря 2015 года №</w:t>
            </w:r>
            <w:r>
              <w:rPr>
                <w:sz w:val="24"/>
                <w:szCs w:val="24"/>
              </w:rPr>
              <w:t xml:space="preserve"> </w:t>
            </w:r>
            <w:r w:rsidRPr="00323BED">
              <w:rPr>
                <w:sz w:val="24"/>
                <w:szCs w:val="24"/>
              </w:rPr>
              <w:t>2445 утверждено положение</w:t>
            </w:r>
            <w:r>
              <w:rPr>
                <w:sz w:val="24"/>
                <w:szCs w:val="24"/>
              </w:rPr>
              <w:t xml:space="preserve"> </w:t>
            </w:r>
            <w:r w:rsidRPr="00323BED">
              <w:rPr>
                <w:sz w:val="24"/>
                <w:szCs w:val="24"/>
              </w:rPr>
              <w:t>о региональном ресурсном центре в сфере кадетского образования в Архангельской области.</w:t>
            </w:r>
          </w:p>
          <w:p w:rsidR="003167AE" w:rsidRDefault="003167AE" w:rsidP="002E1364">
            <w:pPr>
              <w:pStyle w:val="10"/>
              <w:shd w:val="clear" w:color="auto" w:fill="auto"/>
              <w:spacing w:line="240" w:lineRule="auto"/>
              <w:ind w:left="40" w:right="40" w:firstLine="680"/>
              <w:jc w:val="both"/>
              <w:rPr>
                <w:sz w:val="24"/>
                <w:szCs w:val="24"/>
              </w:rPr>
            </w:pPr>
          </w:p>
          <w:p w:rsidR="00F060A2" w:rsidRPr="009A317C" w:rsidRDefault="00F060A2" w:rsidP="00F060A2">
            <w:pPr>
              <w:pStyle w:val="10"/>
              <w:shd w:val="clear" w:color="auto" w:fill="auto"/>
              <w:spacing w:line="240" w:lineRule="auto"/>
              <w:ind w:left="40" w:right="40" w:firstLine="680"/>
              <w:jc w:val="both"/>
              <w:rPr>
                <w:b/>
                <w:sz w:val="24"/>
                <w:szCs w:val="24"/>
              </w:rPr>
            </w:pPr>
            <w:r w:rsidRPr="009A317C">
              <w:rPr>
                <w:b/>
                <w:sz w:val="24"/>
                <w:szCs w:val="24"/>
              </w:rPr>
              <w:t>По пункт</w:t>
            </w:r>
            <w:r>
              <w:rPr>
                <w:b/>
                <w:sz w:val="24"/>
                <w:szCs w:val="24"/>
              </w:rPr>
              <w:t>ам</w:t>
            </w:r>
            <w:r w:rsidRPr="009A317C">
              <w:rPr>
                <w:b/>
                <w:sz w:val="24"/>
                <w:szCs w:val="24"/>
              </w:rPr>
              <w:t xml:space="preserve"> 2</w:t>
            </w:r>
            <w:r>
              <w:rPr>
                <w:b/>
                <w:sz w:val="24"/>
                <w:szCs w:val="24"/>
              </w:rPr>
              <w:t>.2.</w:t>
            </w:r>
            <w:r w:rsidRPr="009A317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2.3.</w:t>
            </w:r>
          </w:p>
          <w:p w:rsidR="002E1364" w:rsidRPr="00323BED" w:rsidRDefault="002E1364" w:rsidP="002E1364">
            <w:pPr>
              <w:pStyle w:val="10"/>
              <w:shd w:val="clear" w:color="auto" w:fill="auto"/>
              <w:spacing w:line="240" w:lineRule="auto"/>
              <w:ind w:left="40" w:right="40" w:firstLine="680"/>
              <w:jc w:val="both"/>
              <w:rPr>
                <w:sz w:val="24"/>
                <w:szCs w:val="24"/>
              </w:rPr>
            </w:pPr>
            <w:r w:rsidRPr="00323BED">
              <w:rPr>
                <w:sz w:val="24"/>
                <w:szCs w:val="24"/>
              </w:rPr>
              <w:t>Подготовку, переподготовку и повышение квалификации специалистов, работающих в кадетских классах, кадетских группах, кадетских школах, к</w:t>
            </w:r>
            <w:r w:rsidRPr="00323BED">
              <w:rPr>
                <w:sz w:val="24"/>
                <w:szCs w:val="24"/>
              </w:rPr>
              <w:t>а</w:t>
            </w:r>
            <w:r w:rsidRPr="00323BED">
              <w:rPr>
                <w:sz w:val="24"/>
                <w:szCs w:val="24"/>
              </w:rPr>
              <w:t>детских школах-интернатах осуществляет государственное автономное обр</w:t>
            </w:r>
            <w:r w:rsidRPr="00323BED">
              <w:rPr>
                <w:sz w:val="24"/>
                <w:szCs w:val="24"/>
              </w:rPr>
              <w:t>а</w:t>
            </w:r>
            <w:r w:rsidRPr="00323BED">
              <w:rPr>
                <w:sz w:val="24"/>
                <w:szCs w:val="24"/>
              </w:rPr>
              <w:t xml:space="preserve">зовательное учреждение «Архангельский областной институт </w:t>
            </w:r>
            <w:proofErr w:type="gramStart"/>
            <w:r w:rsidRPr="00323BED">
              <w:rPr>
                <w:sz w:val="24"/>
                <w:szCs w:val="24"/>
              </w:rPr>
              <w:t>открытого</w:t>
            </w:r>
            <w:proofErr w:type="gramEnd"/>
            <w:r w:rsidRPr="00323BED">
              <w:rPr>
                <w:sz w:val="24"/>
                <w:szCs w:val="24"/>
              </w:rPr>
              <w:t xml:space="preserve"> обр</w:t>
            </w:r>
            <w:r w:rsidRPr="00323BED">
              <w:rPr>
                <w:sz w:val="24"/>
                <w:szCs w:val="24"/>
              </w:rPr>
              <w:t>а</w:t>
            </w:r>
            <w:r w:rsidRPr="00323BED">
              <w:rPr>
                <w:sz w:val="24"/>
                <w:szCs w:val="24"/>
              </w:rPr>
              <w:t>зования».</w:t>
            </w:r>
          </w:p>
          <w:p w:rsidR="002E1364" w:rsidRPr="00323BED" w:rsidRDefault="002E1364" w:rsidP="002E1364">
            <w:pPr>
              <w:pStyle w:val="10"/>
              <w:shd w:val="clear" w:color="auto" w:fill="auto"/>
              <w:spacing w:line="240" w:lineRule="auto"/>
              <w:ind w:left="40" w:right="40" w:firstLine="680"/>
              <w:jc w:val="both"/>
              <w:rPr>
                <w:sz w:val="24"/>
                <w:szCs w:val="24"/>
              </w:rPr>
            </w:pPr>
            <w:r w:rsidRPr="00323BED">
              <w:rPr>
                <w:sz w:val="24"/>
                <w:szCs w:val="24"/>
              </w:rPr>
              <w:t xml:space="preserve">В 2015 году </w:t>
            </w:r>
            <w:proofErr w:type="gramStart"/>
            <w:r w:rsidRPr="00323BED">
              <w:rPr>
                <w:sz w:val="24"/>
                <w:szCs w:val="24"/>
              </w:rPr>
              <w:t>обучение по программам</w:t>
            </w:r>
            <w:proofErr w:type="gramEnd"/>
            <w:r w:rsidRPr="00323BED">
              <w:rPr>
                <w:sz w:val="24"/>
                <w:szCs w:val="24"/>
              </w:rPr>
              <w:t xml:space="preserve"> повышения квалификации, в к</w:t>
            </w:r>
            <w:r w:rsidRPr="00323BED">
              <w:rPr>
                <w:sz w:val="24"/>
                <w:szCs w:val="24"/>
              </w:rPr>
              <w:t>о</w:t>
            </w:r>
            <w:r w:rsidRPr="00323BED">
              <w:rPr>
                <w:sz w:val="24"/>
                <w:szCs w:val="24"/>
              </w:rPr>
              <w:t>торых рассматриваются вопросы патриотического воспитания и кадетского образования прошли 175 человек. Специалисты института также оказывают консультативную помощь работникам образования.</w:t>
            </w:r>
          </w:p>
          <w:p w:rsidR="002E1364" w:rsidRPr="00323BED" w:rsidRDefault="002E1364" w:rsidP="002E1364">
            <w:pPr>
              <w:pStyle w:val="10"/>
              <w:shd w:val="clear" w:color="auto" w:fill="auto"/>
              <w:spacing w:line="240" w:lineRule="auto"/>
              <w:ind w:left="40" w:right="40" w:firstLine="680"/>
              <w:jc w:val="both"/>
              <w:rPr>
                <w:sz w:val="24"/>
                <w:szCs w:val="24"/>
              </w:rPr>
            </w:pPr>
            <w:proofErr w:type="gramStart"/>
            <w:r w:rsidRPr="00323BED">
              <w:rPr>
                <w:sz w:val="24"/>
                <w:szCs w:val="24"/>
              </w:rPr>
              <w:t>В рамках плана областных мероприятий со специалистами органов и учреждений образования, направленного на повышение воспитательного п</w:t>
            </w:r>
            <w:r w:rsidRPr="00323BED">
              <w:rPr>
                <w:sz w:val="24"/>
                <w:szCs w:val="24"/>
              </w:rPr>
              <w:t>о</w:t>
            </w:r>
            <w:r w:rsidRPr="00323BED">
              <w:rPr>
                <w:sz w:val="24"/>
                <w:szCs w:val="24"/>
              </w:rPr>
              <w:lastRenderedPageBreak/>
              <w:t>тенциала образовательных учреждений, стимулирование инновационной де</w:t>
            </w:r>
            <w:r w:rsidRPr="00323BED">
              <w:rPr>
                <w:sz w:val="24"/>
                <w:szCs w:val="24"/>
              </w:rPr>
              <w:t>я</w:t>
            </w:r>
            <w:r w:rsidRPr="00323BED">
              <w:rPr>
                <w:sz w:val="24"/>
                <w:szCs w:val="24"/>
              </w:rPr>
              <w:t>тельности на 2015 год, утвержденного распоряжением министерства образ</w:t>
            </w:r>
            <w:r w:rsidRPr="00323BED">
              <w:rPr>
                <w:sz w:val="24"/>
                <w:szCs w:val="24"/>
              </w:rPr>
              <w:t>о</w:t>
            </w:r>
            <w:r w:rsidRPr="00323BED">
              <w:rPr>
                <w:sz w:val="24"/>
                <w:szCs w:val="24"/>
              </w:rPr>
              <w:t>вания и науки Архангельской области от 22 января 2015 года № 64, проведены конкурсы для педагогических работников:</w:t>
            </w:r>
            <w:proofErr w:type="gramEnd"/>
          </w:p>
          <w:p w:rsidR="002E1364" w:rsidRPr="00323BED" w:rsidRDefault="002E1364" w:rsidP="002E1364">
            <w:pPr>
              <w:pStyle w:val="10"/>
              <w:shd w:val="clear" w:color="auto" w:fill="auto"/>
              <w:spacing w:line="240" w:lineRule="auto"/>
              <w:ind w:left="80" w:right="80" w:firstLine="680"/>
              <w:jc w:val="both"/>
              <w:rPr>
                <w:sz w:val="24"/>
                <w:szCs w:val="24"/>
              </w:rPr>
            </w:pPr>
            <w:r w:rsidRPr="00323BED">
              <w:rPr>
                <w:sz w:val="24"/>
                <w:szCs w:val="24"/>
              </w:rPr>
              <w:t>областной конкурс методических материалов по патриотическому во</w:t>
            </w:r>
            <w:r w:rsidRPr="00323BED">
              <w:rPr>
                <w:sz w:val="24"/>
                <w:szCs w:val="24"/>
              </w:rPr>
              <w:t>с</w:t>
            </w:r>
            <w:r w:rsidRPr="00323BED">
              <w:rPr>
                <w:sz w:val="24"/>
                <w:szCs w:val="24"/>
              </w:rPr>
              <w:t>питанию «Я только слышал о войне»;</w:t>
            </w:r>
          </w:p>
          <w:p w:rsidR="002E1364" w:rsidRPr="00323BED" w:rsidRDefault="002E1364" w:rsidP="002E1364">
            <w:pPr>
              <w:pStyle w:val="10"/>
              <w:shd w:val="clear" w:color="auto" w:fill="auto"/>
              <w:spacing w:line="240" w:lineRule="auto"/>
              <w:ind w:left="80" w:right="80" w:firstLine="680"/>
              <w:jc w:val="both"/>
              <w:rPr>
                <w:sz w:val="24"/>
                <w:szCs w:val="24"/>
              </w:rPr>
            </w:pPr>
            <w:r w:rsidRPr="00323BED">
              <w:rPr>
                <w:sz w:val="24"/>
                <w:szCs w:val="24"/>
              </w:rPr>
              <w:t>региональный этап Всероссийского конкурса дополнительных образ</w:t>
            </w:r>
            <w:r w:rsidRPr="00323BED">
              <w:rPr>
                <w:sz w:val="24"/>
                <w:szCs w:val="24"/>
              </w:rPr>
              <w:t>о</w:t>
            </w:r>
            <w:r w:rsidRPr="00323BED">
              <w:rPr>
                <w:sz w:val="24"/>
                <w:szCs w:val="24"/>
              </w:rPr>
              <w:t>вательных программ.</w:t>
            </w:r>
          </w:p>
          <w:p w:rsidR="002E1364" w:rsidRPr="00323BED" w:rsidRDefault="002E1364" w:rsidP="002E1364">
            <w:pPr>
              <w:pStyle w:val="10"/>
              <w:shd w:val="clear" w:color="auto" w:fill="auto"/>
              <w:spacing w:line="240" w:lineRule="auto"/>
              <w:ind w:left="80" w:right="80" w:firstLine="680"/>
              <w:jc w:val="both"/>
              <w:rPr>
                <w:sz w:val="24"/>
                <w:szCs w:val="24"/>
              </w:rPr>
            </w:pPr>
            <w:r w:rsidRPr="00323BED">
              <w:rPr>
                <w:sz w:val="24"/>
                <w:szCs w:val="24"/>
              </w:rPr>
              <w:t>18 марта 2015 года в рамках работы областной педагогической конф</w:t>
            </w:r>
            <w:r w:rsidRPr="00323BED">
              <w:rPr>
                <w:sz w:val="24"/>
                <w:szCs w:val="24"/>
              </w:rPr>
              <w:t>е</w:t>
            </w:r>
            <w:r w:rsidRPr="00323BED">
              <w:rPr>
                <w:sz w:val="24"/>
                <w:szCs w:val="24"/>
              </w:rPr>
              <w:t>ренции «Дополнительное образование детей: новые вызовы - новые реш</w:t>
            </w:r>
            <w:r w:rsidRPr="00323BED">
              <w:rPr>
                <w:sz w:val="24"/>
                <w:szCs w:val="24"/>
              </w:rPr>
              <w:t>е</w:t>
            </w:r>
            <w:r w:rsidRPr="00323BED">
              <w:rPr>
                <w:sz w:val="24"/>
                <w:szCs w:val="24"/>
              </w:rPr>
              <w:t>ния» состоялось заседание секции «Патриотическое воспитание: опыт работы и эффективные модели».</w:t>
            </w:r>
          </w:p>
          <w:p w:rsidR="002E1364" w:rsidRPr="00323BED" w:rsidRDefault="002E1364" w:rsidP="002E1364">
            <w:pPr>
              <w:pStyle w:val="10"/>
              <w:shd w:val="clear" w:color="auto" w:fill="auto"/>
              <w:spacing w:line="240" w:lineRule="auto"/>
              <w:ind w:left="80" w:right="80" w:firstLine="680"/>
              <w:jc w:val="both"/>
              <w:rPr>
                <w:sz w:val="24"/>
                <w:szCs w:val="24"/>
              </w:rPr>
            </w:pPr>
            <w:r w:rsidRPr="00323BED">
              <w:rPr>
                <w:sz w:val="24"/>
                <w:szCs w:val="24"/>
              </w:rPr>
              <w:t>В 2015 году в рамках областных массовых мероприятий военно-патриотического направления для педагогических работников проведены м</w:t>
            </w:r>
            <w:r w:rsidRPr="00323BED">
              <w:rPr>
                <w:sz w:val="24"/>
                <w:szCs w:val="24"/>
              </w:rPr>
              <w:t>е</w:t>
            </w:r>
            <w:r w:rsidRPr="00323BED">
              <w:rPr>
                <w:sz w:val="24"/>
                <w:szCs w:val="24"/>
              </w:rPr>
              <w:t>тодические мероприятия, посвященные вопросам патриотического воспит</w:t>
            </w:r>
            <w:r w:rsidRPr="00323BED">
              <w:rPr>
                <w:sz w:val="24"/>
                <w:szCs w:val="24"/>
              </w:rPr>
              <w:t>а</w:t>
            </w:r>
            <w:r w:rsidRPr="00323BED">
              <w:rPr>
                <w:sz w:val="24"/>
                <w:szCs w:val="24"/>
              </w:rPr>
              <w:t>ния обучающихся.</w:t>
            </w:r>
          </w:p>
          <w:p w:rsidR="002E1364" w:rsidRPr="00323BED" w:rsidRDefault="002E1364" w:rsidP="002E1364">
            <w:pPr>
              <w:pStyle w:val="10"/>
              <w:shd w:val="clear" w:color="auto" w:fill="auto"/>
              <w:spacing w:line="240" w:lineRule="auto"/>
              <w:ind w:left="80" w:right="80" w:firstLine="680"/>
              <w:jc w:val="both"/>
              <w:rPr>
                <w:sz w:val="24"/>
                <w:szCs w:val="24"/>
              </w:rPr>
            </w:pPr>
            <w:r w:rsidRPr="00323BED">
              <w:rPr>
                <w:sz w:val="24"/>
                <w:szCs w:val="24"/>
              </w:rPr>
              <w:t>На областном смотре-конкурсе почетных караулов образовательных организаций проведен круглый стол по обмену опытом на тему «Организация деятельности патриотических объединений в образовательных организац</w:t>
            </w:r>
            <w:r w:rsidRPr="00323BED">
              <w:rPr>
                <w:sz w:val="24"/>
                <w:szCs w:val="24"/>
              </w:rPr>
              <w:t>и</w:t>
            </w:r>
            <w:r w:rsidRPr="00323BED">
              <w:rPr>
                <w:sz w:val="24"/>
                <w:szCs w:val="24"/>
              </w:rPr>
              <w:t>ях».</w:t>
            </w:r>
          </w:p>
          <w:p w:rsidR="002E1364" w:rsidRPr="00323BED" w:rsidRDefault="002E1364" w:rsidP="002E1364">
            <w:pPr>
              <w:pStyle w:val="10"/>
              <w:shd w:val="clear" w:color="auto" w:fill="auto"/>
              <w:spacing w:line="240" w:lineRule="auto"/>
              <w:ind w:left="80" w:right="80" w:firstLine="680"/>
              <w:jc w:val="both"/>
              <w:rPr>
                <w:sz w:val="24"/>
                <w:szCs w:val="24"/>
              </w:rPr>
            </w:pPr>
            <w:r w:rsidRPr="00323BED">
              <w:rPr>
                <w:sz w:val="24"/>
                <w:szCs w:val="24"/>
              </w:rPr>
              <w:t>На совещаниях руководителей областных финалов военно-спортивных игр «Зарница» и «</w:t>
            </w:r>
            <w:proofErr w:type="spellStart"/>
            <w:r w:rsidRPr="00323BED">
              <w:rPr>
                <w:sz w:val="24"/>
                <w:szCs w:val="24"/>
              </w:rPr>
              <w:t>Зарничка</w:t>
            </w:r>
            <w:proofErr w:type="spellEnd"/>
            <w:r w:rsidRPr="00323BED">
              <w:rPr>
                <w:sz w:val="24"/>
                <w:szCs w:val="24"/>
              </w:rPr>
              <w:t>» рассмотрены вопросы организации военно-патриотических игр.</w:t>
            </w:r>
          </w:p>
          <w:p w:rsidR="002E1364" w:rsidRPr="00323BED" w:rsidRDefault="002E1364" w:rsidP="002E1364">
            <w:pPr>
              <w:pStyle w:val="10"/>
              <w:shd w:val="clear" w:color="auto" w:fill="auto"/>
              <w:spacing w:line="240" w:lineRule="auto"/>
              <w:ind w:left="80" w:right="80" w:firstLine="680"/>
              <w:jc w:val="both"/>
              <w:rPr>
                <w:sz w:val="24"/>
                <w:szCs w:val="24"/>
              </w:rPr>
            </w:pPr>
            <w:r w:rsidRPr="00323BED">
              <w:rPr>
                <w:sz w:val="24"/>
                <w:szCs w:val="24"/>
              </w:rPr>
              <w:t xml:space="preserve">В </w:t>
            </w:r>
            <w:proofErr w:type="gramStart"/>
            <w:r w:rsidRPr="00323BED">
              <w:rPr>
                <w:sz w:val="24"/>
                <w:szCs w:val="24"/>
              </w:rPr>
              <w:t>рамках</w:t>
            </w:r>
            <w:proofErr w:type="gramEnd"/>
            <w:r w:rsidRPr="00323BED">
              <w:rPr>
                <w:sz w:val="24"/>
                <w:szCs w:val="24"/>
              </w:rPr>
              <w:t xml:space="preserve"> 1Уобластного слета кадетских объединений образовательных учреждений состоялся круглый стол на тему: «Реализация кадетского комп</w:t>
            </w:r>
            <w:r w:rsidRPr="00323BED">
              <w:rPr>
                <w:sz w:val="24"/>
                <w:szCs w:val="24"/>
              </w:rPr>
              <w:t>о</w:t>
            </w:r>
            <w:r w:rsidRPr="00323BED">
              <w:rPr>
                <w:sz w:val="24"/>
                <w:szCs w:val="24"/>
              </w:rPr>
              <w:t>нента в образовательных организациях».</w:t>
            </w:r>
          </w:p>
          <w:p w:rsidR="002E1364" w:rsidRPr="00323BED" w:rsidRDefault="002E1364" w:rsidP="002E1364">
            <w:pPr>
              <w:pStyle w:val="10"/>
              <w:shd w:val="clear" w:color="auto" w:fill="auto"/>
              <w:spacing w:line="240" w:lineRule="auto"/>
              <w:ind w:left="80" w:right="80" w:firstLine="680"/>
              <w:jc w:val="both"/>
              <w:rPr>
                <w:sz w:val="24"/>
                <w:szCs w:val="24"/>
              </w:rPr>
            </w:pPr>
            <w:r w:rsidRPr="00323BED">
              <w:rPr>
                <w:sz w:val="24"/>
                <w:szCs w:val="24"/>
              </w:rPr>
              <w:t>18-19 ноября 2015 года в Вельском районе состоялось совещание рук</w:t>
            </w:r>
            <w:r w:rsidRPr="00323BED">
              <w:rPr>
                <w:sz w:val="24"/>
                <w:szCs w:val="24"/>
              </w:rPr>
              <w:t>о</w:t>
            </w:r>
            <w:r w:rsidRPr="00323BED">
              <w:rPr>
                <w:sz w:val="24"/>
                <w:szCs w:val="24"/>
              </w:rPr>
              <w:t>водителей муниципальных органов управления в сфере образования. На с</w:t>
            </w:r>
            <w:r w:rsidRPr="00323BED">
              <w:rPr>
                <w:sz w:val="24"/>
                <w:szCs w:val="24"/>
              </w:rPr>
              <w:t>о</w:t>
            </w:r>
            <w:r w:rsidRPr="00323BED">
              <w:rPr>
                <w:sz w:val="24"/>
                <w:szCs w:val="24"/>
              </w:rPr>
              <w:t>вещании «Средняя школа № 90 п. Кулой» Вельского района представила опыт работы по патриотическому воспитанию и кадетскому образованию.</w:t>
            </w:r>
          </w:p>
          <w:p w:rsidR="002E1364" w:rsidRPr="00323BED" w:rsidRDefault="002E1364" w:rsidP="002E1364">
            <w:pPr>
              <w:pStyle w:val="10"/>
              <w:shd w:val="clear" w:color="auto" w:fill="auto"/>
              <w:spacing w:line="240" w:lineRule="auto"/>
              <w:ind w:left="80" w:right="80" w:firstLine="680"/>
              <w:jc w:val="both"/>
              <w:rPr>
                <w:sz w:val="24"/>
                <w:szCs w:val="24"/>
              </w:rPr>
            </w:pPr>
            <w:r w:rsidRPr="00323BED">
              <w:rPr>
                <w:sz w:val="24"/>
                <w:szCs w:val="24"/>
              </w:rPr>
              <w:t>В 2016 году деятельность по проведению конкурса на выявление лу</w:t>
            </w:r>
            <w:r w:rsidRPr="00323BED">
              <w:rPr>
                <w:sz w:val="24"/>
                <w:szCs w:val="24"/>
              </w:rPr>
              <w:t>ч</w:t>
            </w:r>
            <w:r w:rsidRPr="00323BED">
              <w:rPr>
                <w:sz w:val="24"/>
                <w:szCs w:val="24"/>
              </w:rPr>
              <w:t>ших практик, разработке инструктивно-методических материалов в сфере к</w:t>
            </w:r>
            <w:r w:rsidRPr="00323BED">
              <w:rPr>
                <w:sz w:val="24"/>
                <w:szCs w:val="24"/>
              </w:rPr>
              <w:t>а</w:t>
            </w:r>
            <w:r w:rsidRPr="00323BED">
              <w:rPr>
                <w:sz w:val="24"/>
                <w:szCs w:val="24"/>
              </w:rPr>
              <w:t>детского образования и воспитания предусмотрена в программе развития г</w:t>
            </w:r>
            <w:r w:rsidRPr="00323BED">
              <w:rPr>
                <w:sz w:val="24"/>
                <w:szCs w:val="24"/>
              </w:rPr>
              <w:t>о</w:t>
            </w:r>
            <w:r w:rsidRPr="00323BED">
              <w:rPr>
                <w:sz w:val="24"/>
                <w:szCs w:val="24"/>
              </w:rPr>
              <w:t xml:space="preserve">сударственного бюджетного образовательного учреждения Архангельской области кадетской школы-интерната «Архангельский морской кадетский </w:t>
            </w:r>
            <w:r w:rsidRPr="00323BED">
              <w:rPr>
                <w:sz w:val="24"/>
                <w:szCs w:val="24"/>
              </w:rPr>
              <w:lastRenderedPageBreak/>
              <w:t>корпус имени Адмирала Флота Советского Союза Н.Г. Кузнецова» как р</w:t>
            </w:r>
            <w:r w:rsidRPr="00323BED">
              <w:rPr>
                <w:sz w:val="24"/>
                <w:szCs w:val="24"/>
              </w:rPr>
              <w:t>е</w:t>
            </w:r>
            <w:r w:rsidRPr="00323BED">
              <w:rPr>
                <w:sz w:val="24"/>
                <w:szCs w:val="24"/>
              </w:rPr>
              <w:t>сурсного центра кадетского образования.</w:t>
            </w:r>
          </w:p>
          <w:p w:rsidR="002E1364" w:rsidRPr="00323BED" w:rsidRDefault="002E1364" w:rsidP="002E1364">
            <w:pPr>
              <w:pStyle w:val="10"/>
              <w:shd w:val="clear" w:color="auto" w:fill="auto"/>
              <w:spacing w:line="240" w:lineRule="auto"/>
              <w:ind w:left="80" w:right="80" w:firstLine="680"/>
              <w:jc w:val="both"/>
              <w:rPr>
                <w:sz w:val="24"/>
                <w:szCs w:val="24"/>
              </w:rPr>
            </w:pPr>
            <w:r w:rsidRPr="00323BED">
              <w:rPr>
                <w:sz w:val="24"/>
                <w:szCs w:val="24"/>
              </w:rPr>
              <w:t>Издание тематического номера журнала «Северная Двина», посвяще</w:t>
            </w:r>
            <w:r w:rsidRPr="00323BED">
              <w:rPr>
                <w:sz w:val="24"/>
                <w:szCs w:val="24"/>
              </w:rPr>
              <w:t>н</w:t>
            </w:r>
            <w:r w:rsidRPr="00323BED">
              <w:rPr>
                <w:sz w:val="24"/>
                <w:szCs w:val="24"/>
              </w:rPr>
              <w:t>ного проблемам кадетского образования и воспитания с представлением лучших практик по данному направлению, а также опыта работы государс</w:t>
            </w:r>
            <w:r w:rsidRPr="00323BED">
              <w:rPr>
                <w:sz w:val="24"/>
                <w:szCs w:val="24"/>
              </w:rPr>
              <w:t>т</w:t>
            </w:r>
            <w:r w:rsidRPr="00323BED">
              <w:rPr>
                <w:sz w:val="24"/>
                <w:szCs w:val="24"/>
              </w:rPr>
              <w:t>венного бюджетного образовательного учреждения Архангельской области кадетской школы-интерната «Архангельский морской кадетский корпус им</w:t>
            </w:r>
            <w:r w:rsidRPr="00323BED">
              <w:rPr>
                <w:sz w:val="24"/>
                <w:szCs w:val="24"/>
              </w:rPr>
              <w:t>е</w:t>
            </w:r>
            <w:r w:rsidRPr="00323BED">
              <w:rPr>
                <w:sz w:val="24"/>
                <w:szCs w:val="24"/>
              </w:rPr>
              <w:t>ни Адмирала Флота Советского Союза Н.Г. Кузнецова» запланировано на 2016 год.</w:t>
            </w:r>
          </w:p>
          <w:p w:rsidR="00B8442F" w:rsidRDefault="00B8442F" w:rsidP="00F060A2">
            <w:pPr>
              <w:pStyle w:val="10"/>
              <w:shd w:val="clear" w:color="auto" w:fill="auto"/>
              <w:spacing w:line="240" w:lineRule="auto"/>
              <w:ind w:left="40" w:right="40" w:firstLine="680"/>
              <w:jc w:val="both"/>
              <w:rPr>
                <w:b/>
                <w:sz w:val="24"/>
                <w:szCs w:val="24"/>
              </w:rPr>
            </w:pPr>
          </w:p>
          <w:p w:rsidR="00F060A2" w:rsidRPr="009A317C" w:rsidRDefault="00F060A2" w:rsidP="00F060A2">
            <w:pPr>
              <w:pStyle w:val="10"/>
              <w:shd w:val="clear" w:color="auto" w:fill="auto"/>
              <w:spacing w:line="240" w:lineRule="auto"/>
              <w:ind w:left="40" w:right="40" w:firstLine="680"/>
              <w:jc w:val="both"/>
              <w:rPr>
                <w:b/>
                <w:sz w:val="24"/>
                <w:szCs w:val="24"/>
              </w:rPr>
            </w:pPr>
            <w:r w:rsidRPr="009A317C">
              <w:rPr>
                <w:b/>
                <w:sz w:val="24"/>
                <w:szCs w:val="24"/>
              </w:rPr>
              <w:t>По пункт</w:t>
            </w:r>
            <w:r>
              <w:rPr>
                <w:b/>
                <w:sz w:val="24"/>
                <w:szCs w:val="24"/>
              </w:rPr>
              <w:t>ам</w:t>
            </w:r>
            <w:r w:rsidRPr="009A317C">
              <w:rPr>
                <w:b/>
                <w:sz w:val="24"/>
                <w:szCs w:val="24"/>
              </w:rPr>
              <w:t xml:space="preserve"> 2</w:t>
            </w:r>
            <w:r>
              <w:rPr>
                <w:b/>
                <w:sz w:val="24"/>
                <w:szCs w:val="24"/>
              </w:rPr>
              <w:t>.4.</w:t>
            </w:r>
            <w:r w:rsidRPr="009A317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2.5.</w:t>
            </w:r>
          </w:p>
          <w:p w:rsidR="002E1364" w:rsidRPr="00323BED" w:rsidRDefault="002E1364" w:rsidP="002E1364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323BED">
              <w:t>Ежегодно министерством образования и науки Архангельской области проводится мониторинг создания и деятельности кадетских классов в муниц</w:t>
            </w:r>
            <w:r w:rsidRPr="00323BED">
              <w:t>и</w:t>
            </w:r>
            <w:r w:rsidRPr="00323BED">
              <w:t>пальных общеобразовательных организациях на основании данных, предста</w:t>
            </w:r>
            <w:r w:rsidRPr="00323BED">
              <w:t>в</w:t>
            </w:r>
            <w:r w:rsidRPr="00323BED">
              <w:t xml:space="preserve">ленных муниципальными органами, осуществляющими управление </w:t>
            </w:r>
            <w:r w:rsidRPr="00323BED">
              <w:rPr>
                <w:rStyle w:val="11pt"/>
              </w:rPr>
              <w:t xml:space="preserve">в </w:t>
            </w:r>
            <w:r w:rsidRPr="00323BED">
              <w:t>сфере образования. Мониторинг проводится по направлениям деятельности каде</w:t>
            </w:r>
            <w:r w:rsidRPr="00323BED">
              <w:t>т</w:t>
            </w:r>
            <w:r w:rsidRPr="00323BED">
              <w:t>ских классов (групп), количеству обучающихся. В настоящее время в Арха</w:t>
            </w:r>
            <w:r w:rsidRPr="00323BED">
              <w:t>н</w:t>
            </w:r>
            <w:r w:rsidRPr="00323BED">
              <w:t xml:space="preserve">гельской области действуют 177 классов морской, </w:t>
            </w:r>
            <w:proofErr w:type="spellStart"/>
            <w:r w:rsidRPr="00323BED">
              <w:t>военно</w:t>
            </w:r>
            <w:proofErr w:type="spellEnd"/>
            <w:r>
              <w:t xml:space="preserve"> </w:t>
            </w:r>
            <w:r w:rsidRPr="00323BED">
              <w:t>- патриотической направленности, по направлениям деятельности МЧС,</w:t>
            </w:r>
            <w:r>
              <w:t xml:space="preserve"> </w:t>
            </w:r>
            <w:r w:rsidRPr="00323BED">
              <w:t>МВД.</w:t>
            </w:r>
          </w:p>
          <w:p w:rsidR="00511BB9" w:rsidRPr="00C57BCA" w:rsidRDefault="00511BB9" w:rsidP="00E57A6A">
            <w:pPr>
              <w:pStyle w:val="10"/>
              <w:shd w:val="clear" w:color="auto" w:fill="auto"/>
              <w:spacing w:line="240" w:lineRule="auto"/>
              <w:ind w:left="20" w:right="340" w:firstLine="660"/>
              <w:jc w:val="both"/>
              <w:rPr>
                <w:sz w:val="24"/>
                <w:szCs w:val="24"/>
              </w:rPr>
            </w:pPr>
          </w:p>
        </w:tc>
      </w:tr>
      <w:tr w:rsidR="00511BB9" w:rsidRPr="008663E0" w:rsidTr="00E57A6A">
        <w:tc>
          <w:tcPr>
            <w:tcW w:w="7224" w:type="dxa"/>
          </w:tcPr>
          <w:p w:rsidR="00511BB9" w:rsidRPr="00511BB9" w:rsidRDefault="00511BB9" w:rsidP="00511BB9">
            <w:pPr>
              <w:pStyle w:val="10"/>
              <w:shd w:val="clear" w:color="auto" w:fill="auto"/>
              <w:tabs>
                <w:tab w:val="left" w:pos="105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511BB9" w:rsidRPr="00511BB9" w:rsidRDefault="002E1364" w:rsidP="00511BB9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511BB9" w:rsidRPr="00511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Министерству по делам молодежи и спорту Архангельской области: </w:t>
            </w:r>
          </w:p>
          <w:p w:rsidR="00511BB9" w:rsidRPr="00853CE7" w:rsidRDefault="00511BB9" w:rsidP="00511BB9">
            <w:pPr>
              <w:pStyle w:val="10"/>
              <w:shd w:val="clear" w:color="auto" w:fill="auto"/>
              <w:tabs>
                <w:tab w:val="left" w:pos="709"/>
              </w:tabs>
              <w:spacing w:line="240" w:lineRule="auto"/>
              <w:rPr>
                <w:sz w:val="24"/>
                <w:szCs w:val="24"/>
              </w:rPr>
            </w:pPr>
          </w:p>
          <w:p w:rsidR="00511BB9" w:rsidRPr="00853CE7" w:rsidRDefault="00511BB9" w:rsidP="00511BB9">
            <w:pPr>
              <w:pStyle w:val="af0"/>
              <w:rPr>
                <w:sz w:val="24"/>
                <w:szCs w:val="24"/>
              </w:rPr>
            </w:pPr>
            <w:r w:rsidRPr="00853CE7">
              <w:rPr>
                <w:sz w:val="24"/>
                <w:szCs w:val="24"/>
              </w:rPr>
              <w:t xml:space="preserve">3.1. </w:t>
            </w:r>
            <w:proofErr w:type="gramStart"/>
            <w:r w:rsidRPr="00853CE7">
              <w:rPr>
                <w:sz w:val="24"/>
                <w:szCs w:val="24"/>
              </w:rPr>
              <w:t>Министерству по делам молодежи и спорту Архангел</w:t>
            </w:r>
            <w:r w:rsidRPr="00853CE7">
              <w:rPr>
                <w:sz w:val="24"/>
                <w:szCs w:val="24"/>
              </w:rPr>
              <w:t>ь</w:t>
            </w:r>
            <w:r w:rsidRPr="00853CE7">
              <w:rPr>
                <w:sz w:val="24"/>
                <w:szCs w:val="24"/>
              </w:rPr>
              <w:t>ской области совместно с министерством образования и науки А</w:t>
            </w:r>
            <w:r w:rsidRPr="00853CE7">
              <w:rPr>
                <w:sz w:val="24"/>
                <w:szCs w:val="24"/>
              </w:rPr>
              <w:t>р</w:t>
            </w:r>
            <w:r w:rsidRPr="00853CE7">
              <w:rPr>
                <w:sz w:val="24"/>
                <w:szCs w:val="24"/>
              </w:rPr>
              <w:t>хангельской области, государственным автономным образовател</w:t>
            </w:r>
            <w:r w:rsidRPr="00853CE7">
              <w:rPr>
                <w:sz w:val="24"/>
                <w:szCs w:val="24"/>
              </w:rPr>
              <w:t>ь</w:t>
            </w:r>
            <w:r w:rsidRPr="00853CE7">
              <w:rPr>
                <w:sz w:val="24"/>
                <w:szCs w:val="24"/>
              </w:rPr>
              <w:t>ным учреждением «Архангельский областной институт открытого образования» и ГАУ Архангельской области «Центр патриотич</w:t>
            </w:r>
            <w:r w:rsidRPr="00853CE7">
              <w:rPr>
                <w:sz w:val="24"/>
                <w:szCs w:val="24"/>
              </w:rPr>
              <w:t>е</w:t>
            </w:r>
            <w:r w:rsidRPr="00853CE7">
              <w:rPr>
                <w:sz w:val="24"/>
                <w:szCs w:val="24"/>
              </w:rPr>
              <w:t>ского воспитания и допризывной молодежи «Патриот» продолжить работу по организации семинаров и курсов повышения квалифик</w:t>
            </w:r>
            <w:r w:rsidRPr="00853CE7">
              <w:rPr>
                <w:sz w:val="24"/>
                <w:szCs w:val="24"/>
              </w:rPr>
              <w:t>а</w:t>
            </w:r>
            <w:r w:rsidRPr="00853CE7">
              <w:rPr>
                <w:sz w:val="24"/>
                <w:szCs w:val="24"/>
              </w:rPr>
              <w:t>ции для учителей и преподавателей учебной дисциплины «Основы безопасности жизнедеятельности», руководителей кадетских кла</w:t>
            </w:r>
            <w:r w:rsidRPr="00853CE7">
              <w:rPr>
                <w:sz w:val="24"/>
                <w:szCs w:val="24"/>
              </w:rPr>
              <w:t>с</w:t>
            </w:r>
            <w:r w:rsidRPr="00853CE7">
              <w:rPr>
                <w:sz w:val="24"/>
                <w:szCs w:val="24"/>
              </w:rPr>
              <w:t>сов, заместителей директоров образовательных</w:t>
            </w:r>
            <w:proofErr w:type="gramEnd"/>
            <w:r w:rsidRPr="00853CE7">
              <w:rPr>
                <w:sz w:val="24"/>
                <w:szCs w:val="24"/>
              </w:rPr>
              <w:t xml:space="preserve"> организаций по </w:t>
            </w:r>
            <w:r w:rsidRPr="00853CE7">
              <w:rPr>
                <w:sz w:val="24"/>
                <w:szCs w:val="24"/>
              </w:rPr>
              <w:lastRenderedPageBreak/>
              <w:t>воспитательной работе и специалистов сферы образования, кур</w:t>
            </w:r>
            <w:r w:rsidRPr="00853CE7">
              <w:rPr>
                <w:sz w:val="24"/>
                <w:szCs w:val="24"/>
              </w:rPr>
              <w:t>и</w:t>
            </w:r>
            <w:r w:rsidRPr="00853CE7">
              <w:rPr>
                <w:sz w:val="24"/>
                <w:szCs w:val="24"/>
              </w:rPr>
              <w:t>рующих вопросы патриотического воспитания.</w:t>
            </w:r>
          </w:p>
          <w:p w:rsidR="00511BB9" w:rsidRDefault="00511BB9" w:rsidP="00511BB9">
            <w:pPr>
              <w:pStyle w:val="af0"/>
              <w:rPr>
                <w:sz w:val="24"/>
                <w:szCs w:val="24"/>
              </w:rPr>
            </w:pPr>
            <w:r w:rsidRPr="00853CE7">
              <w:rPr>
                <w:sz w:val="24"/>
                <w:szCs w:val="24"/>
              </w:rPr>
              <w:t>3.2. Продолжить работу по организации оборонно-спортивных лагерей для молодежи допризывного возраста.</w:t>
            </w:r>
          </w:p>
          <w:p w:rsidR="00F060A2" w:rsidRDefault="00F060A2" w:rsidP="00511BB9">
            <w:pPr>
              <w:pStyle w:val="af0"/>
              <w:rPr>
                <w:sz w:val="24"/>
                <w:szCs w:val="24"/>
              </w:rPr>
            </w:pPr>
          </w:p>
          <w:p w:rsidR="00F060A2" w:rsidRDefault="00F060A2" w:rsidP="00511BB9">
            <w:pPr>
              <w:pStyle w:val="af0"/>
              <w:rPr>
                <w:sz w:val="24"/>
                <w:szCs w:val="24"/>
              </w:rPr>
            </w:pPr>
          </w:p>
          <w:p w:rsidR="00F060A2" w:rsidRDefault="00F060A2" w:rsidP="00511BB9">
            <w:pPr>
              <w:pStyle w:val="af0"/>
              <w:rPr>
                <w:sz w:val="24"/>
                <w:szCs w:val="24"/>
              </w:rPr>
            </w:pPr>
          </w:p>
          <w:p w:rsidR="00F060A2" w:rsidRDefault="00F060A2" w:rsidP="00511BB9">
            <w:pPr>
              <w:pStyle w:val="af0"/>
              <w:rPr>
                <w:sz w:val="24"/>
                <w:szCs w:val="24"/>
              </w:rPr>
            </w:pPr>
          </w:p>
          <w:p w:rsidR="00F060A2" w:rsidRDefault="00F060A2" w:rsidP="00511BB9">
            <w:pPr>
              <w:pStyle w:val="af0"/>
              <w:rPr>
                <w:szCs w:val="28"/>
              </w:rPr>
            </w:pPr>
          </w:p>
          <w:p w:rsidR="00511BB9" w:rsidRDefault="00511BB9" w:rsidP="00511BB9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8425" w:type="dxa"/>
          </w:tcPr>
          <w:p w:rsidR="00511BB9" w:rsidRPr="00C57BCA" w:rsidRDefault="00511BB9" w:rsidP="00E57A6A">
            <w:pPr>
              <w:pStyle w:val="10"/>
              <w:shd w:val="clear" w:color="auto" w:fill="auto"/>
              <w:spacing w:line="240" w:lineRule="auto"/>
              <w:ind w:left="20" w:right="340" w:firstLine="660"/>
              <w:jc w:val="both"/>
              <w:rPr>
                <w:sz w:val="24"/>
                <w:szCs w:val="24"/>
              </w:rPr>
            </w:pPr>
          </w:p>
        </w:tc>
      </w:tr>
      <w:tr w:rsidR="002E1364" w:rsidRPr="008663E0" w:rsidTr="002E1364">
        <w:tc>
          <w:tcPr>
            <w:tcW w:w="15649" w:type="dxa"/>
            <w:gridSpan w:val="2"/>
          </w:tcPr>
          <w:p w:rsidR="002E1364" w:rsidRDefault="002E1364" w:rsidP="002E1364">
            <w:pPr>
              <w:jc w:val="center"/>
              <w:rPr>
                <w:b/>
              </w:rPr>
            </w:pPr>
            <w:r w:rsidRPr="002E1364">
              <w:rPr>
                <w:b/>
                <w:bCs/>
              </w:rPr>
              <w:lastRenderedPageBreak/>
              <w:t xml:space="preserve">«Круглый стол» на тему: </w:t>
            </w:r>
            <w:r w:rsidRPr="002E1364">
              <w:rPr>
                <w:b/>
              </w:rPr>
              <w:t>«О реализации Концепции развития дополнительного образования детей в Российской Федерации на территории Архангельской области»</w:t>
            </w:r>
          </w:p>
          <w:p w:rsidR="00DF3F0B" w:rsidRPr="002E1364" w:rsidRDefault="00F060A2" w:rsidP="00DF3F0B">
            <w:pPr>
              <w:pStyle w:val="af0"/>
              <w:ind w:firstLine="0"/>
              <w:jc w:val="center"/>
              <w:rPr>
                <w:b/>
                <w:bCs/>
              </w:rPr>
            </w:pPr>
            <w:r>
              <w:rPr>
                <w:sz w:val="24"/>
                <w:szCs w:val="24"/>
              </w:rPr>
              <w:t>(</w:t>
            </w:r>
            <w:r w:rsidR="00DF3F0B">
              <w:rPr>
                <w:sz w:val="24"/>
                <w:szCs w:val="24"/>
              </w:rPr>
              <w:t xml:space="preserve">22 октября </w:t>
            </w:r>
            <w:r w:rsidR="00DF3F0B">
              <w:rPr>
                <w:bCs/>
                <w:sz w:val="24"/>
                <w:szCs w:val="24"/>
              </w:rPr>
              <w:t>2015 года</w:t>
            </w:r>
            <w:r>
              <w:rPr>
                <w:bCs/>
                <w:sz w:val="24"/>
                <w:szCs w:val="24"/>
              </w:rPr>
              <w:t>)</w:t>
            </w:r>
          </w:p>
          <w:p w:rsidR="002E1364" w:rsidRPr="002E1364" w:rsidRDefault="002E1364" w:rsidP="002E1364">
            <w:pPr>
              <w:pStyle w:val="10"/>
              <w:shd w:val="clear" w:color="auto" w:fill="auto"/>
              <w:spacing w:line="240" w:lineRule="auto"/>
              <w:ind w:left="20" w:right="340" w:firstLine="660"/>
              <w:rPr>
                <w:sz w:val="24"/>
                <w:szCs w:val="24"/>
              </w:rPr>
            </w:pPr>
          </w:p>
        </w:tc>
      </w:tr>
      <w:tr w:rsidR="00511BB9" w:rsidRPr="008663E0" w:rsidTr="00E57A6A">
        <w:tc>
          <w:tcPr>
            <w:tcW w:w="7224" w:type="dxa"/>
          </w:tcPr>
          <w:p w:rsidR="002E1364" w:rsidRPr="0088469B" w:rsidRDefault="002E1364" w:rsidP="002E1364">
            <w:pPr>
              <w:tabs>
                <w:tab w:val="left" w:pos="900"/>
              </w:tabs>
              <w:ind w:left="900"/>
              <w:jc w:val="both"/>
              <w:rPr>
                <w:b/>
              </w:rPr>
            </w:pPr>
            <w:r w:rsidRPr="0088469B">
              <w:rPr>
                <w:b/>
              </w:rPr>
              <w:t>1.  Правительству</w:t>
            </w:r>
            <w:r w:rsidRPr="0088469B">
              <w:t xml:space="preserve"> </w:t>
            </w:r>
            <w:smartTag w:uri="urn:schemas-microsoft-com:office:smarttags" w:element="PersonName">
              <w:r w:rsidRPr="0088469B">
                <w:rPr>
                  <w:b/>
                </w:rPr>
                <w:t>Архангельск</w:t>
              </w:r>
            </w:smartTag>
            <w:r w:rsidRPr="0088469B">
              <w:rPr>
                <w:b/>
              </w:rPr>
              <w:t xml:space="preserve">ой области: </w:t>
            </w:r>
          </w:p>
          <w:p w:rsidR="002E1364" w:rsidRPr="0088469B" w:rsidRDefault="002E1364" w:rsidP="002E1364">
            <w:pPr>
              <w:tabs>
                <w:tab w:val="left" w:pos="900"/>
              </w:tabs>
              <w:ind w:left="900"/>
              <w:jc w:val="both"/>
              <w:rPr>
                <w:b/>
              </w:rPr>
            </w:pPr>
          </w:p>
          <w:p w:rsidR="002E1364" w:rsidRDefault="002E1364" w:rsidP="002E1364">
            <w:pPr>
              <w:ind w:firstLine="720"/>
              <w:jc w:val="both"/>
            </w:pPr>
            <w:r w:rsidRPr="00F060A2">
              <w:rPr>
                <w:b/>
              </w:rPr>
              <w:t>1.1.</w:t>
            </w:r>
            <w:r w:rsidRPr="0088469B">
              <w:t xml:space="preserve"> </w:t>
            </w:r>
            <w:proofErr w:type="gramStart"/>
            <w:r w:rsidRPr="0088469B">
              <w:t xml:space="preserve">При формировании </w:t>
            </w:r>
            <w:r w:rsidRPr="0088469B">
              <w:rPr>
                <w:bCs/>
              </w:rPr>
              <w:t xml:space="preserve">проекта областного закона </w:t>
            </w:r>
            <w:r w:rsidRPr="0088469B">
              <w:t>«Об о</w:t>
            </w:r>
            <w:r w:rsidRPr="0088469B">
              <w:t>б</w:t>
            </w:r>
            <w:r w:rsidRPr="0088469B">
              <w:t>ластном бюджете на 2016 год» рассмотреть возможность увелич</w:t>
            </w:r>
            <w:r w:rsidRPr="0088469B">
              <w:t>е</w:t>
            </w:r>
            <w:r w:rsidRPr="0088469B">
              <w:t xml:space="preserve">ния финансирования подпрограммы </w:t>
            </w:r>
            <w:r w:rsidRPr="0088469B">
              <w:rPr>
                <w:bCs/>
              </w:rPr>
              <w:t xml:space="preserve">№ 1 «Развитие дошкольного, общего и дополнительного образования детей» государственной программы Архангельской области </w:t>
            </w:r>
            <w:r w:rsidRPr="0088469B">
              <w:t xml:space="preserve"> «</w:t>
            </w:r>
            <w:r w:rsidRPr="0088469B">
              <w:rPr>
                <w:bCs/>
              </w:rPr>
              <w:t xml:space="preserve">Развитие образования и науки Архангельской области (2013 – 2018 годы)» </w:t>
            </w:r>
            <w:r w:rsidRPr="0088469B">
              <w:rPr>
                <w:color w:val="000000"/>
                <w:spacing w:val="4"/>
              </w:rPr>
              <w:t>на у</w:t>
            </w:r>
            <w:r w:rsidRPr="0088469B">
              <w:t>крепление матер</w:t>
            </w:r>
            <w:r w:rsidRPr="0088469B">
              <w:t>и</w:t>
            </w:r>
            <w:r w:rsidRPr="0088469B">
              <w:t>ально-технической базы развития государственных и муниципал</w:t>
            </w:r>
            <w:r w:rsidRPr="0088469B">
              <w:t>ь</w:t>
            </w:r>
            <w:r w:rsidRPr="0088469B">
              <w:t>ных образовательных организаций, реализующих образовательные программы дополнительного образования детей, на организацию системы областных мероприятий, обеспечивающих выявление</w:t>
            </w:r>
            <w:proofErr w:type="gramEnd"/>
            <w:r w:rsidRPr="0088469B">
              <w:t xml:space="preserve"> и поддержку интеллектуально одаренных и талантливых детей, а также воспитательных мероприятий патриотической, гражданской, духовно-нравственной, художественно-эстетической, спортивной и иной направленности.</w:t>
            </w:r>
          </w:p>
          <w:p w:rsidR="00F060A2" w:rsidRPr="0088469B" w:rsidRDefault="00F060A2" w:rsidP="002E1364">
            <w:pPr>
              <w:ind w:firstLine="720"/>
              <w:jc w:val="both"/>
            </w:pPr>
          </w:p>
          <w:p w:rsidR="002E1364" w:rsidRDefault="002E1364" w:rsidP="002E1364">
            <w:pPr>
              <w:shd w:val="clear" w:color="auto" w:fill="FFFFFF"/>
              <w:tabs>
                <w:tab w:val="left" w:pos="709"/>
              </w:tabs>
              <w:ind w:firstLine="540"/>
              <w:jc w:val="both"/>
              <w:rPr>
                <w:color w:val="000000"/>
              </w:rPr>
            </w:pPr>
            <w:r w:rsidRPr="00F060A2">
              <w:rPr>
                <w:b/>
              </w:rPr>
              <w:t xml:space="preserve">  1.2.</w:t>
            </w:r>
            <w:r w:rsidRPr="0088469B">
              <w:t xml:space="preserve"> Способствовать укреплению м</w:t>
            </w:r>
            <w:r w:rsidRPr="0088469B">
              <w:rPr>
                <w:color w:val="000000"/>
              </w:rPr>
              <w:t>ежотраслевого взаимоде</w:t>
            </w:r>
            <w:r w:rsidRPr="0088469B">
              <w:rPr>
                <w:color w:val="000000"/>
              </w:rPr>
              <w:t>й</w:t>
            </w:r>
            <w:r w:rsidRPr="0088469B">
              <w:rPr>
                <w:color w:val="000000"/>
              </w:rPr>
              <w:t xml:space="preserve">ствия в целях объединения усилий </w:t>
            </w:r>
            <w:r w:rsidRPr="0088469B">
              <w:t xml:space="preserve">органов государственной власти </w:t>
            </w:r>
            <w:smartTag w:uri="urn:schemas-microsoft-com:office:smarttags" w:element="PersonName">
              <w:r w:rsidRPr="0088469B">
                <w:t>Архангельск</w:t>
              </w:r>
            </w:smartTag>
            <w:r w:rsidRPr="0088469B">
              <w:t>ой области, органов местного самоуправления мун</w:t>
            </w:r>
            <w:r w:rsidRPr="0088469B">
              <w:t>и</w:t>
            </w:r>
            <w:r w:rsidRPr="0088469B">
              <w:t xml:space="preserve">ципальных образований </w:t>
            </w:r>
            <w:smartTag w:uri="urn:schemas-microsoft-com:office:smarttags" w:element="PersonName">
              <w:r w:rsidRPr="0088469B">
                <w:t>Архангельск</w:t>
              </w:r>
            </w:smartTag>
            <w:r w:rsidRPr="0088469B">
              <w:t xml:space="preserve">ой области, </w:t>
            </w:r>
            <w:r w:rsidRPr="0088469B">
              <w:rPr>
                <w:color w:val="000000"/>
              </w:rPr>
              <w:t>организаций обр</w:t>
            </w:r>
            <w:r w:rsidRPr="0088469B">
              <w:rPr>
                <w:color w:val="000000"/>
              </w:rPr>
              <w:t>а</w:t>
            </w:r>
            <w:r w:rsidRPr="0088469B">
              <w:rPr>
                <w:color w:val="000000"/>
              </w:rPr>
              <w:lastRenderedPageBreak/>
              <w:t xml:space="preserve">зования, здравоохранения, учреждений культуры и спорта </w:t>
            </w:r>
            <w:r w:rsidRPr="0088469B">
              <w:t>по в</w:t>
            </w:r>
            <w:r w:rsidRPr="0088469B">
              <w:t>о</w:t>
            </w:r>
            <w:r w:rsidRPr="0088469B">
              <w:t xml:space="preserve">просам развития системы дополнительного образования детей </w:t>
            </w:r>
            <w:r w:rsidRPr="0088469B">
              <w:rPr>
                <w:color w:val="000000"/>
              </w:rPr>
              <w:t xml:space="preserve">на территории </w:t>
            </w:r>
            <w:smartTag w:uri="urn:schemas-microsoft-com:office:smarttags" w:element="PersonName">
              <w:r w:rsidRPr="0088469B">
                <w:rPr>
                  <w:color w:val="000000"/>
                </w:rPr>
                <w:t>Архангельск</w:t>
              </w:r>
            </w:smartTag>
            <w:r w:rsidRPr="0088469B">
              <w:rPr>
                <w:color w:val="000000"/>
              </w:rPr>
              <w:t>ой области.</w:t>
            </w:r>
          </w:p>
          <w:p w:rsidR="00F060A2" w:rsidRDefault="00F060A2" w:rsidP="002E1364">
            <w:pPr>
              <w:shd w:val="clear" w:color="auto" w:fill="FFFFFF"/>
              <w:tabs>
                <w:tab w:val="left" w:pos="709"/>
              </w:tabs>
              <w:ind w:firstLine="540"/>
              <w:jc w:val="both"/>
              <w:rPr>
                <w:color w:val="000000"/>
              </w:rPr>
            </w:pPr>
          </w:p>
          <w:p w:rsidR="00F060A2" w:rsidRDefault="00F060A2" w:rsidP="002E1364">
            <w:pPr>
              <w:shd w:val="clear" w:color="auto" w:fill="FFFFFF"/>
              <w:tabs>
                <w:tab w:val="left" w:pos="709"/>
              </w:tabs>
              <w:ind w:firstLine="540"/>
              <w:jc w:val="both"/>
              <w:rPr>
                <w:color w:val="000000"/>
              </w:rPr>
            </w:pPr>
          </w:p>
          <w:p w:rsidR="00F060A2" w:rsidRDefault="00F060A2" w:rsidP="002E1364">
            <w:pPr>
              <w:shd w:val="clear" w:color="auto" w:fill="FFFFFF"/>
              <w:tabs>
                <w:tab w:val="left" w:pos="709"/>
              </w:tabs>
              <w:ind w:firstLine="540"/>
              <w:jc w:val="both"/>
              <w:rPr>
                <w:color w:val="000000"/>
              </w:rPr>
            </w:pPr>
          </w:p>
          <w:p w:rsidR="00F060A2" w:rsidRDefault="00F060A2" w:rsidP="002E1364">
            <w:pPr>
              <w:shd w:val="clear" w:color="auto" w:fill="FFFFFF"/>
              <w:tabs>
                <w:tab w:val="left" w:pos="709"/>
              </w:tabs>
              <w:ind w:firstLine="540"/>
              <w:jc w:val="both"/>
              <w:rPr>
                <w:color w:val="000000"/>
              </w:rPr>
            </w:pPr>
          </w:p>
          <w:p w:rsidR="00F060A2" w:rsidRDefault="00F060A2" w:rsidP="002E1364">
            <w:pPr>
              <w:shd w:val="clear" w:color="auto" w:fill="FFFFFF"/>
              <w:tabs>
                <w:tab w:val="left" w:pos="709"/>
              </w:tabs>
              <w:ind w:firstLine="540"/>
              <w:jc w:val="both"/>
              <w:rPr>
                <w:color w:val="000000"/>
              </w:rPr>
            </w:pPr>
          </w:p>
          <w:p w:rsidR="00F060A2" w:rsidRDefault="00F060A2" w:rsidP="002E1364">
            <w:pPr>
              <w:shd w:val="clear" w:color="auto" w:fill="FFFFFF"/>
              <w:tabs>
                <w:tab w:val="left" w:pos="709"/>
              </w:tabs>
              <w:ind w:firstLine="540"/>
              <w:jc w:val="both"/>
              <w:rPr>
                <w:color w:val="000000"/>
              </w:rPr>
            </w:pPr>
          </w:p>
          <w:p w:rsidR="00F060A2" w:rsidRDefault="00F060A2" w:rsidP="002E1364">
            <w:pPr>
              <w:shd w:val="clear" w:color="auto" w:fill="FFFFFF"/>
              <w:tabs>
                <w:tab w:val="left" w:pos="709"/>
              </w:tabs>
              <w:ind w:firstLine="540"/>
              <w:jc w:val="both"/>
              <w:rPr>
                <w:color w:val="000000"/>
              </w:rPr>
            </w:pPr>
          </w:p>
          <w:p w:rsidR="00F060A2" w:rsidRDefault="00F060A2" w:rsidP="002E1364">
            <w:pPr>
              <w:shd w:val="clear" w:color="auto" w:fill="FFFFFF"/>
              <w:tabs>
                <w:tab w:val="left" w:pos="709"/>
              </w:tabs>
              <w:ind w:firstLine="540"/>
              <w:jc w:val="both"/>
              <w:rPr>
                <w:color w:val="000000"/>
              </w:rPr>
            </w:pPr>
          </w:p>
          <w:p w:rsidR="00F060A2" w:rsidRDefault="00F060A2" w:rsidP="002E1364">
            <w:pPr>
              <w:shd w:val="clear" w:color="auto" w:fill="FFFFFF"/>
              <w:tabs>
                <w:tab w:val="left" w:pos="709"/>
              </w:tabs>
              <w:ind w:firstLine="540"/>
              <w:jc w:val="both"/>
              <w:rPr>
                <w:color w:val="000000"/>
              </w:rPr>
            </w:pPr>
          </w:p>
          <w:p w:rsidR="00F060A2" w:rsidRDefault="00F060A2" w:rsidP="002E1364">
            <w:pPr>
              <w:shd w:val="clear" w:color="auto" w:fill="FFFFFF"/>
              <w:tabs>
                <w:tab w:val="left" w:pos="709"/>
              </w:tabs>
              <w:ind w:firstLine="540"/>
              <w:jc w:val="both"/>
              <w:rPr>
                <w:color w:val="000000"/>
              </w:rPr>
            </w:pPr>
          </w:p>
          <w:p w:rsidR="00F060A2" w:rsidRDefault="00F060A2" w:rsidP="002E1364">
            <w:pPr>
              <w:shd w:val="clear" w:color="auto" w:fill="FFFFFF"/>
              <w:tabs>
                <w:tab w:val="left" w:pos="709"/>
              </w:tabs>
              <w:ind w:firstLine="540"/>
              <w:jc w:val="both"/>
              <w:rPr>
                <w:color w:val="000000"/>
              </w:rPr>
            </w:pPr>
          </w:p>
          <w:p w:rsidR="00F060A2" w:rsidRDefault="00F060A2" w:rsidP="002E1364">
            <w:pPr>
              <w:shd w:val="clear" w:color="auto" w:fill="FFFFFF"/>
              <w:tabs>
                <w:tab w:val="left" w:pos="709"/>
              </w:tabs>
              <w:ind w:firstLine="540"/>
              <w:jc w:val="both"/>
              <w:rPr>
                <w:color w:val="000000"/>
              </w:rPr>
            </w:pPr>
          </w:p>
          <w:p w:rsidR="00F060A2" w:rsidRDefault="00F060A2" w:rsidP="002E1364">
            <w:pPr>
              <w:shd w:val="clear" w:color="auto" w:fill="FFFFFF"/>
              <w:tabs>
                <w:tab w:val="left" w:pos="709"/>
              </w:tabs>
              <w:ind w:firstLine="540"/>
              <w:jc w:val="both"/>
              <w:rPr>
                <w:color w:val="000000"/>
              </w:rPr>
            </w:pPr>
          </w:p>
          <w:p w:rsidR="00F060A2" w:rsidRDefault="00F060A2" w:rsidP="002E1364">
            <w:pPr>
              <w:shd w:val="clear" w:color="auto" w:fill="FFFFFF"/>
              <w:tabs>
                <w:tab w:val="left" w:pos="709"/>
              </w:tabs>
              <w:ind w:firstLine="540"/>
              <w:jc w:val="both"/>
              <w:rPr>
                <w:color w:val="000000"/>
              </w:rPr>
            </w:pPr>
          </w:p>
          <w:p w:rsidR="00F060A2" w:rsidRDefault="00F060A2" w:rsidP="002E1364">
            <w:pPr>
              <w:shd w:val="clear" w:color="auto" w:fill="FFFFFF"/>
              <w:tabs>
                <w:tab w:val="left" w:pos="709"/>
              </w:tabs>
              <w:ind w:firstLine="540"/>
              <w:jc w:val="both"/>
              <w:rPr>
                <w:color w:val="000000"/>
              </w:rPr>
            </w:pPr>
          </w:p>
          <w:p w:rsidR="00F060A2" w:rsidRDefault="00F060A2" w:rsidP="002E1364">
            <w:pPr>
              <w:shd w:val="clear" w:color="auto" w:fill="FFFFFF"/>
              <w:tabs>
                <w:tab w:val="left" w:pos="709"/>
              </w:tabs>
              <w:ind w:firstLine="540"/>
              <w:jc w:val="both"/>
              <w:rPr>
                <w:color w:val="000000"/>
              </w:rPr>
            </w:pPr>
          </w:p>
          <w:p w:rsidR="00F060A2" w:rsidRDefault="00F060A2" w:rsidP="002E1364">
            <w:pPr>
              <w:shd w:val="clear" w:color="auto" w:fill="FFFFFF"/>
              <w:tabs>
                <w:tab w:val="left" w:pos="709"/>
              </w:tabs>
              <w:ind w:firstLine="540"/>
              <w:jc w:val="both"/>
              <w:rPr>
                <w:color w:val="000000"/>
              </w:rPr>
            </w:pPr>
          </w:p>
          <w:p w:rsidR="00F060A2" w:rsidRDefault="00F060A2" w:rsidP="002E1364">
            <w:pPr>
              <w:shd w:val="clear" w:color="auto" w:fill="FFFFFF"/>
              <w:tabs>
                <w:tab w:val="left" w:pos="709"/>
              </w:tabs>
              <w:ind w:firstLine="540"/>
              <w:jc w:val="both"/>
              <w:rPr>
                <w:color w:val="000000"/>
              </w:rPr>
            </w:pPr>
          </w:p>
          <w:p w:rsidR="00F060A2" w:rsidRDefault="00F060A2" w:rsidP="002E1364">
            <w:pPr>
              <w:shd w:val="clear" w:color="auto" w:fill="FFFFFF"/>
              <w:tabs>
                <w:tab w:val="left" w:pos="709"/>
              </w:tabs>
              <w:ind w:firstLine="540"/>
              <w:jc w:val="both"/>
              <w:rPr>
                <w:color w:val="000000"/>
              </w:rPr>
            </w:pPr>
          </w:p>
          <w:p w:rsidR="00F060A2" w:rsidRPr="0088469B" w:rsidRDefault="00F060A2" w:rsidP="002E1364">
            <w:pPr>
              <w:shd w:val="clear" w:color="auto" w:fill="FFFFFF"/>
              <w:tabs>
                <w:tab w:val="left" w:pos="709"/>
              </w:tabs>
              <w:ind w:firstLine="540"/>
              <w:jc w:val="both"/>
              <w:rPr>
                <w:color w:val="000000"/>
              </w:rPr>
            </w:pPr>
          </w:p>
          <w:p w:rsidR="002E1364" w:rsidRPr="0088469B" w:rsidRDefault="002E1364" w:rsidP="002E1364">
            <w:pPr>
              <w:ind w:firstLine="737"/>
              <w:jc w:val="both"/>
            </w:pPr>
            <w:r w:rsidRPr="00F060A2">
              <w:rPr>
                <w:b/>
                <w:color w:val="000000"/>
              </w:rPr>
              <w:t>1.3.</w:t>
            </w:r>
            <w:r w:rsidRPr="0088469B">
              <w:rPr>
                <w:color w:val="000000"/>
              </w:rPr>
              <w:t xml:space="preserve"> </w:t>
            </w:r>
            <w:r w:rsidRPr="0088469B">
              <w:t>Рассмотреть возможность организационной и финанс</w:t>
            </w:r>
            <w:r w:rsidRPr="0088469B">
              <w:t>о</w:t>
            </w:r>
            <w:r w:rsidRPr="0088469B">
              <w:t xml:space="preserve">вой поддержки </w:t>
            </w:r>
            <w:proofErr w:type="spellStart"/>
            <w:r w:rsidRPr="0088469B">
              <w:t>детско</w:t>
            </w:r>
            <w:proofErr w:type="spellEnd"/>
            <w:r w:rsidRPr="0088469B">
              <w:t xml:space="preserve">–юношеских спортивных школ (ДЮСШ) и спортивных </w:t>
            </w:r>
            <w:proofErr w:type="spellStart"/>
            <w:r w:rsidRPr="0088469B">
              <w:t>детско</w:t>
            </w:r>
            <w:proofErr w:type="spellEnd"/>
            <w:r w:rsidRPr="0088469B">
              <w:t xml:space="preserve">–юношеских школ олимпийского резерва (СДЮШОР), спортивных клубов, а также внедрения комплекса «Готов к труду и обороне» (ГТО) на территориях муниципальных образований </w:t>
            </w:r>
            <w:smartTag w:uri="urn:schemas-microsoft-com:office:smarttags" w:element="PersonName">
              <w:r w:rsidRPr="0088469B">
                <w:t>Архангельск</w:t>
              </w:r>
            </w:smartTag>
            <w:r w:rsidRPr="0088469B">
              <w:t>ой области.</w:t>
            </w:r>
          </w:p>
          <w:p w:rsidR="002E1364" w:rsidRPr="0088469B" w:rsidRDefault="002E1364" w:rsidP="002E1364">
            <w:pPr>
              <w:shd w:val="clear" w:color="auto" w:fill="FFFFFF"/>
              <w:tabs>
                <w:tab w:val="left" w:pos="709"/>
              </w:tabs>
              <w:ind w:firstLine="540"/>
              <w:jc w:val="both"/>
              <w:rPr>
                <w:color w:val="000000"/>
              </w:rPr>
            </w:pPr>
          </w:p>
          <w:p w:rsidR="00511BB9" w:rsidRDefault="00511BB9" w:rsidP="00511BB9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8425" w:type="dxa"/>
          </w:tcPr>
          <w:p w:rsidR="00F060A2" w:rsidRDefault="00F060A2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F060A2" w:rsidRDefault="00F060A2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2E1364" w:rsidRPr="00FF2A29" w:rsidRDefault="002E1364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  <w:r w:rsidRPr="00FF2A29">
              <w:rPr>
                <w:b/>
                <w:sz w:val="24"/>
                <w:szCs w:val="24"/>
              </w:rPr>
              <w:t>По пункту 1.1.</w:t>
            </w:r>
          </w:p>
          <w:p w:rsidR="002E1364" w:rsidRDefault="002E1364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proofErr w:type="gramStart"/>
            <w:r w:rsidRPr="00FF2A29">
              <w:rPr>
                <w:sz w:val="24"/>
                <w:szCs w:val="24"/>
              </w:rPr>
              <w:t>В государственной программе Архангельской области «Развитие обр</w:t>
            </w:r>
            <w:r w:rsidRPr="00FF2A29">
              <w:rPr>
                <w:sz w:val="24"/>
                <w:szCs w:val="24"/>
              </w:rPr>
              <w:t>а</w:t>
            </w:r>
            <w:r w:rsidRPr="00FF2A29">
              <w:rPr>
                <w:sz w:val="24"/>
                <w:szCs w:val="24"/>
              </w:rPr>
              <w:t>зования и науки Архангельской области (2013-2018 годы)», утвержденной п</w:t>
            </w:r>
            <w:r w:rsidRPr="00FF2A29">
              <w:rPr>
                <w:sz w:val="24"/>
                <w:szCs w:val="24"/>
              </w:rPr>
              <w:t>о</w:t>
            </w:r>
            <w:r w:rsidRPr="00FF2A29">
              <w:rPr>
                <w:sz w:val="24"/>
                <w:szCs w:val="24"/>
              </w:rPr>
              <w:t>становлением Правительства Архангельской области от 12 октября 2012 года № 463-пп, средства на организацию и проведение в 2016 году системы облас</w:t>
            </w:r>
            <w:r w:rsidRPr="00FF2A29">
              <w:rPr>
                <w:sz w:val="24"/>
                <w:szCs w:val="24"/>
              </w:rPr>
              <w:t>т</w:t>
            </w:r>
            <w:r w:rsidRPr="00FF2A29">
              <w:rPr>
                <w:sz w:val="24"/>
                <w:szCs w:val="24"/>
              </w:rPr>
              <w:t>ных мероприятий, обеспечивающих выявление и поддержку интеллектуально одаренных и талантливых детей, воспитательных мероприятий патриотич</w:t>
            </w:r>
            <w:r w:rsidRPr="00FF2A29">
              <w:rPr>
                <w:sz w:val="24"/>
                <w:szCs w:val="24"/>
              </w:rPr>
              <w:t>е</w:t>
            </w:r>
            <w:r w:rsidRPr="00FF2A29">
              <w:rPr>
                <w:sz w:val="24"/>
                <w:szCs w:val="24"/>
              </w:rPr>
              <w:t>ской, гражданской, духовно-нравственной, художественно</w:t>
            </w:r>
            <w:r>
              <w:rPr>
                <w:sz w:val="24"/>
                <w:szCs w:val="24"/>
              </w:rPr>
              <w:t>-</w:t>
            </w:r>
            <w:r w:rsidRPr="00FF2A29">
              <w:rPr>
                <w:sz w:val="24"/>
                <w:szCs w:val="24"/>
              </w:rPr>
              <w:softHyphen/>
              <w:t>эстетической, спо</w:t>
            </w:r>
            <w:r w:rsidRPr="00FF2A29">
              <w:rPr>
                <w:sz w:val="24"/>
                <w:szCs w:val="24"/>
              </w:rPr>
              <w:t>р</w:t>
            </w:r>
            <w:r w:rsidRPr="00FF2A29">
              <w:rPr>
                <w:sz w:val="24"/>
                <w:szCs w:val="24"/>
              </w:rPr>
              <w:t>тивной и иной направленности, а также средства на укрепление материально-технической</w:t>
            </w:r>
            <w:proofErr w:type="gramEnd"/>
            <w:r w:rsidRPr="00FF2A29">
              <w:rPr>
                <w:sz w:val="24"/>
                <w:szCs w:val="24"/>
              </w:rPr>
              <w:t xml:space="preserve"> </w:t>
            </w:r>
            <w:proofErr w:type="gramStart"/>
            <w:r w:rsidRPr="00FF2A29">
              <w:rPr>
                <w:sz w:val="24"/>
                <w:szCs w:val="24"/>
              </w:rPr>
              <w:t>базы государственных организаций дополнительного образования детей запланированы на уровне 2015 года.</w:t>
            </w:r>
            <w:proofErr w:type="gramEnd"/>
            <w:r w:rsidRPr="00FF2A29">
              <w:rPr>
                <w:sz w:val="24"/>
                <w:szCs w:val="24"/>
              </w:rPr>
              <w:t xml:space="preserve"> Областной бюджет на 2016 год у</w:t>
            </w:r>
            <w:r w:rsidRPr="00FF2A29">
              <w:rPr>
                <w:sz w:val="24"/>
                <w:szCs w:val="24"/>
              </w:rPr>
              <w:t>т</w:t>
            </w:r>
            <w:r w:rsidRPr="00FF2A29">
              <w:rPr>
                <w:sz w:val="24"/>
                <w:szCs w:val="24"/>
              </w:rPr>
              <w:t>вержден с предельно допустимым размером дефицита и не располагает св</w:t>
            </w:r>
            <w:r w:rsidRPr="00FF2A29">
              <w:rPr>
                <w:sz w:val="24"/>
                <w:szCs w:val="24"/>
              </w:rPr>
              <w:t>о</w:t>
            </w:r>
            <w:r w:rsidRPr="00FF2A29">
              <w:rPr>
                <w:sz w:val="24"/>
                <w:szCs w:val="24"/>
              </w:rPr>
              <w:t>бодными средствами на увеличение объема расходов на указанные меропри</w:t>
            </w:r>
            <w:r w:rsidRPr="00FF2A29">
              <w:rPr>
                <w:sz w:val="24"/>
                <w:szCs w:val="24"/>
              </w:rPr>
              <w:t>я</w:t>
            </w:r>
            <w:r w:rsidRPr="00FF2A29">
              <w:rPr>
                <w:sz w:val="24"/>
                <w:szCs w:val="24"/>
              </w:rPr>
              <w:t>тия.</w:t>
            </w:r>
          </w:p>
          <w:p w:rsidR="00F060A2" w:rsidRPr="00FF2A29" w:rsidRDefault="00F060A2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</w:p>
          <w:p w:rsidR="002E1364" w:rsidRPr="00FF2A29" w:rsidRDefault="002E1364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  <w:r w:rsidRPr="00FF2A29">
              <w:rPr>
                <w:b/>
                <w:sz w:val="24"/>
                <w:szCs w:val="24"/>
              </w:rPr>
              <w:t>По пункту 1.2.</w:t>
            </w:r>
          </w:p>
          <w:p w:rsidR="002E1364" w:rsidRPr="00FF2A29" w:rsidRDefault="002E1364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proofErr w:type="gramStart"/>
            <w:r w:rsidRPr="00FF2A29">
              <w:rPr>
                <w:sz w:val="24"/>
                <w:szCs w:val="24"/>
              </w:rPr>
              <w:t>Укрепление межотраслевого взаимодействия в целях объединения ус</w:t>
            </w:r>
            <w:r w:rsidRPr="00FF2A29">
              <w:rPr>
                <w:sz w:val="24"/>
                <w:szCs w:val="24"/>
              </w:rPr>
              <w:t>и</w:t>
            </w:r>
            <w:r w:rsidRPr="00FF2A29">
              <w:rPr>
                <w:sz w:val="24"/>
                <w:szCs w:val="24"/>
              </w:rPr>
              <w:t>лий органов государственной власти Архангельской области, органов местного самоуправления муниципальных образований Архангельской области, учре</w:t>
            </w:r>
            <w:r w:rsidRPr="00FF2A29">
              <w:rPr>
                <w:sz w:val="24"/>
                <w:szCs w:val="24"/>
              </w:rPr>
              <w:t>ж</w:t>
            </w:r>
            <w:r w:rsidRPr="00FF2A29">
              <w:rPr>
                <w:sz w:val="24"/>
                <w:szCs w:val="24"/>
              </w:rPr>
              <w:lastRenderedPageBreak/>
              <w:t>дений образования, здравоохранения, культуры и спорта осуществляется через организацию совместных мероприятий (например, Дельфийский фестиваль, Чемпионат по чтению вслух «Страница 16», Президентские спортивные игры и состязания</w:t>
            </w:r>
            <w:r w:rsidR="00F060A2">
              <w:rPr>
                <w:sz w:val="24"/>
                <w:szCs w:val="24"/>
              </w:rPr>
              <w:t>.</w:t>
            </w:r>
            <w:proofErr w:type="gramEnd"/>
            <w:r w:rsidRPr="00FF2A29">
              <w:rPr>
                <w:sz w:val="24"/>
                <w:szCs w:val="24"/>
              </w:rPr>
              <w:t xml:space="preserve"> Для решения вопросов сотрудничества формируются межведомс</w:t>
            </w:r>
            <w:r w:rsidRPr="00FF2A29">
              <w:rPr>
                <w:sz w:val="24"/>
                <w:szCs w:val="24"/>
              </w:rPr>
              <w:t>т</w:t>
            </w:r>
            <w:r w:rsidRPr="00FF2A29">
              <w:rPr>
                <w:sz w:val="24"/>
                <w:szCs w:val="24"/>
              </w:rPr>
              <w:t>венные рабочие группы. Так, в течение 2015 года при министерстве образов</w:t>
            </w:r>
            <w:r w:rsidRPr="00FF2A29">
              <w:rPr>
                <w:sz w:val="24"/>
                <w:szCs w:val="24"/>
              </w:rPr>
              <w:t>а</w:t>
            </w:r>
            <w:r w:rsidRPr="00FF2A29">
              <w:rPr>
                <w:sz w:val="24"/>
                <w:szCs w:val="24"/>
              </w:rPr>
              <w:t>ния и науки Архангельской области организована деятельность рабочей гру</w:t>
            </w:r>
            <w:r w:rsidRPr="00FF2A29">
              <w:rPr>
                <w:sz w:val="24"/>
                <w:szCs w:val="24"/>
              </w:rPr>
              <w:t>п</w:t>
            </w:r>
            <w:r w:rsidRPr="00FF2A29">
              <w:rPr>
                <w:sz w:val="24"/>
                <w:szCs w:val="24"/>
              </w:rPr>
              <w:t>пы по формированию комплекса мер, направленного на создание в Архангел</w:t>
            </w:r>
            <w:r w:rsidRPr="00FF2A29">
              <w:rPr>
                <w:sz w:val="24"/>
                <w:szCs w:val="24"/>
              </w:rPr>
              <w:t>ь</w:t>
            </w:r>
            <w:r w:rsidRPr="00FF2A29">
              <w:rPr>
                <w:sz w:val="24"/>
                <w:szCs w:val="24"/>
              </w:rPr>
              <w:t>ской области условий для развития дополнительного образования детей в сф</w:t>
            </w:r>
            <w:r w:rsidRPr="00FF2A29">
              <w:rPr>
                <w:sz w:val="24"/>
                <w:szCs w:val="24"/>
              </w:rPr>
              <w:t>е</w:t>
            </w:r>
            <w:r w:rsidRPr="00FF2A29">
              <w:rPr>
                <w:sz w:val="24"/>
                <w:szCs w:val="24"/>
              </w:rPr>
              <w:t>ре научно-технического творчества. Результаты деятельности рабочей группы представлены на заседании Координационного совета по поддержке молодых талантов при Губернаторе Архангельской области 25 декабря 2015 года.</w:t>
            </w:r>
          </w:p>
          <w:p w:rsidR="002E1364" w:rsidRPr="00FF2A29" w:rsidRDefault="002E1364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r w:rsidRPr="00FF2A29">
              <w:rPr>
                <w:sz w:val="24"/>
                <w:szCs w:val="24"/>
              </w:rPr>
              <w:t>Вопросы развития сферы дополнительного образования детей рассмо</w:t>
            </w:r>
            <w:r w:rsidRPr="00FF2A29">
              <w:rPr>
                <w:sz w:val="24"/>
                <w:szCs w:val="24"/>
              </w:rPr>
              <w:t>т</w:t>
            </w:r>
            <w:r w:rsidRPr="00FF2A29">
              <w:rPr>
                <w:sz w:val="24"/>
                <w:szCs w:val="24"/>
              </w:rPr>
              <w:t>рены на совещании руководителей муниципальных органов управления обр</w:t>
            </w:r>
            <w:r w:rsidRPr="00FF2A29">
              <w:rPr>
                <w:sz w:val="24"/>
                <w:szCs w:val="24"/>
              </w:rPr>
              <w:t>а</w:t>
            </w:r>
            <w:r w:rsidRPr="00FF2A29">
              <w:rPr>
                <w:sz w:val="24"/>
                <w:szCs w:val="24"/>
              </w:rPr>
              <w:t>зованием Архангельской области, которое состоялось</w:t>
            </w:r>
            <w:r>
              <w:rPr>
                <w:sz w:val="24"/>
                <w:szCs w:val="24"/>
              </w:rPr>
              <w:t xml:space="preserve"> </w:t>
            </w:r>
            <w:r w:rsidRPr="00FF2A29">
              <w:rPr>
                <w:sz w:val="24"/>
                <w:szCs w:val="24"/>
              </w:rPr>
              <w:t xml:space="preserve">18-19 ноября 2015 года в </w:t>
            </w:r>
            <w:proofErr w:type="gramStart"/>
            <w:r w:rsidRPr="00FF2A29">
              <w:rPr>
                <w:sz w:val="24"/>
                <w:szCs w:val="24"/>
              </w:rPr>
              <w:t>г</w:t>
            </w:r>
            <w:proofErr w:type="gramEnd"/>
            <w:r w:rsidRPr="00FF2A29">
              <w:rPr>
                <w:sz w:val="24"/>
                <w:szCs w:val="24"/>
              </w:rPr>
              <w:t>. Вельске.</w:t>
            </w:r>
          </w:p>
          <w:p w:rsidR="002E1364" w:rsidRPr="00FF2A29" w:rsidRDefault="002E1364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proofErr w:type="gramStart"/>
            <w:r w:rsidRPr="00FF2A29">
              <w:rPr>
                <w:sz w:val="24"/>
                <w:szCs w:val="24"/>
              </w:rPr>
              <w:t>Вопросы повышения эффективности межведомственного взаимодейс</w:t>
            </w:r>
            <w:r w:rsidRPr="00FF2A29">
              <w:rPr>
                <w:sz w:val="24"/>
                <w:szCs w:val="24"/>
              </w:rPr>
              <w:t>т</w:t>
            </w:r>
            <w:r w:rsidRPr="00FF2A29">
              <w:rPr>
                <w:sz w:val="24"/>
                <w:szCs w:val="24"/>
              </w:rPr>
              <w:t>вия в сфере дополнительного образования детей решались в рамках областного родительского собрания «Дополнительное образование: образовательный р</w:t>
            </w:r>
            <w:r w:rsidRPr="00FF2A29">
              <w:rPr>
                <w:sz w:val="24"/>
                <w:szCs w:val="24"/>
              </w:rPr>
              <w:t>е</w:t>
            </w:r>
            <w:r w:rsidRPr="00FF2A29">
              <w:rPr>
                <w:sz w:val="24"/>
                <w:szCs w:val="24"/>
              </w:rPr>
              <w:t>сурс для всей семьи», которое было организовано министерством образования и науки Архангельской области совместно с министерством по делам молод</w:t>
            </w:r>
            <w:r w:rsidRPr="00FF2A29">
              <w:rPr>
                <w:sz w:val="24"/>
                <w:szCs w:val="24"/>
              </w:rPr>
              <w:t>е</w:t>
            </w:r>
            <w:r w:rsidRPr="00FF2A29">
              <w:rPr>
                <w:sz w:val="24"/>
                <w:szCs w:val="24"/>
              </w:rPr>
              <w:t xml:space="preserve">жи и спорту Архангельской области и министерством культуры Архангельской области 16 сентября 2015 года в формате </w:t>
            </w:r>
            <w:proofErr w:type="spellStart"/>
            <w:r w:rsidRPr="00FF2A29">
              <w:rPr>
                <w:sz w:val="24"/>
                <w:szCs w:val="24"/>
              </w:rPr>
              <w:t>видео-конференц-связи</w:t>
            </w:r>
            <w:proofErr w:type="spellEnd"/>
            <w:r w:rsidRPr="00FF2A29">
              <w:rPr>
                <w:sz w:val="24"/>
                <w:szCs w:val="24"/>
              </w:rPr>
              <w:t>.</w:t>
            </w:r>
            <w:proofErr w:type="gramEnd"/>
          </w:p>
          <w:p w:rsidR="00F060A2" w:rsidRDefault="00F060A2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2E1364" w:rsidRPr="00FF2A29" w:rsidRDefault="002E1364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  <w:r w:rsidRPr="00FF2A29">
              <w:rPr>
                <w:b/>
                <w:sz w:val="24"/>
                <w:szCs w:val="24"/>
              </w:rPr>
              <w:t>По пункту 1.3.</w:t>
            </w:r>
          </w:p>
          <w:p w:rsidR="002E1364" w:rsidRPr="00FF2A29" w:rsidRDefault="002E1364" w:rsidP="005F0B63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proofErr w:type="gramStart"/>
            <w:r w:rsidRPr="00FF2A29">
              <w:rPr>
                <w:sz w:val="24"/>
                <w:szCs w:val="24"/>
              </w:rPr>
              <w:t>В 2015 году подписано соглашение между Правительством Архангел</w:t>
            </w:r>
            <w:r w:rsidRPr="00FF2A29">
              <w:rPr>
                <w:sz w:val="24"/>
                <w:szCs w:val="24"/>
              </w:rPr>
              <w:t>ь</w:t>
            </w:r>
            <w:r w:rsidRPr="00FF2A29">
              <w:rPr>
                <w:sz w:val="24"/>
                <w:szCs w:val="24"/>
              </w:rPr>
              <w:t>ской области и Министерством спорта Российской Федерации о предоставл</w:t>
            </w:r>
            <w:r w:rsidRPr="00FF2A29">
              <w:rPr>
                <w:sz w:val="24"/>
                <w:szCs w:val="24"/>
              </w:rPr>
              <w:t>е</w:t>
            </w:r>
            <w:r w:rsidRPr="00FF2A29">
              <w:rPr>
                <w:sz w:val="24"/>
                <w:szCs w:val="24"/>
              </w:rPr>
              <w:t>нии субсидии из федерального бюджета бюджету Архангельской области на реализацию мероприятий по поэтапному внедрению Всероссийского физкул</w:t>
            </w:r>
            <w:r w:rsidRPr="00FF2A29">
              <w:rPr>
                <w:sz w:val="24"/>
                <w:szCs w:val="24"/>
              </w:rPr>
              <w:t>ь</w:t>
            </w:r>
            <w:r w:rsidRPr="00FF2A29">
              <w:rPr>
                <w:sz w:val="24"/>
                <w:szCs w:val="24"/>
              </w:rPr>
              <w:t>турно-спортивного комплекса «Готов к труду и обороне» (далее — ВФСК ГТО) в рамках подпрограммы «Развитие физической культуры и массового спорта» государственной программы Российской Федерации «Развитие</w:t>
            </w:r>
            <w:r w:rsidR="005F0B63">
              <w:rPr>
                <w:sz w:val="24"/>
                <w:szCs w:val="24"/>
              </w:rPr>
              <w:t xml:space="preserve"> </w:t>
            </w:r>
            <w:r w:rsidRPr="00FF2A29">
              <w:rPr>
                <w:sz w:val="24"/>
                <w:szCs w:val="24"/>
              </w:rPr>
              <w:t>физ</w:t>
            </w:r>
            <w:r w:rsidRPr="00FF2A29">
              <w:rPr>
                <w:sz w:val="24"/>
                <w:szCs w:val="24"/>
              </w:rPr>
              <w:t>и</w:t>
            </w:r>
            <w:r w:rsidRPr="00FF2A29">
              <w:rPr>
                <w:sz w:val="24"/>
                <w:szCs w:val="24"/>
              </w:rPr>
              <w:t>ческой культуры и спорта».</w:t>
            </w:r>
            <w:proofErr w:type="gramEnd"/>
          </w:p>
          <w:p w:rsidR="002E1364" w:rsidRPr="00FF2A29" w:rsidRDefault="002E1364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r w:rsidRPr="00FF2A29">
              <w:rPr>
                <w:sz w:val="24"/>
                <w:szCs w:val="24"/>
              </w:rPr>
              <w:t>По результатам проведенной работы на территории Архангельской о</w:t>
            </w:r>
            <w:r w:rsidRPr="00FF2A29">
              <w:rPr>
                <w:sz w:val="24"/>
                <w:szCs w:val="24"/>
              </w:rPr>
              <w:t>б</w:t>
            </w:r>
            <w:r w:rsidRPr="00FF2A29">
              <w:rPr>
                <w:sz w:val="24"/>
                <w:szCs w:val="24"/>
              </w:rPr>
              <w:t xml:space="preserve">ласти будет обустроено 3 центра тестирования ВФСК ГТО. Органами местного самоуправления муниципальных районов и городских округов Архангельской </w:t>
            </w:r>
            <w:r w:rsidRPr="00FF2A29">
              <w:rPr>
                <w:sz w:val="24"/>
                <w:szCs w:val="24"/>
              </w:rPr>
              <w:lastRenderedPageBreak/>
              <w:t>области создано 24 Центра тестирования ВФСК ГТО. На приобретение обор</w:t>
            </w:r>
            <w:r w:rsidRPr="00FF2A29">
              <w:rPr>
                <w:sz w:val="24"/>
                <w:szCs w:val="24"/>
              </w:rPr>
              <w:t>у</w:t>
            </w:r>
            <w:r w:rsidRPr="00FF2A29">
              <w:rPr>
                <w:sz w:val="24"/>
                <w:szCs w:val="24"/>
              </w:rPr>
              <w:t>дования и инвентаря для оснащения центров тестирования, включающих в себя места тестирования по выполнению видов испытаний (тестов), нормативов, требований к оценке уровня знаний и умений в области физической культуры и спорта, выделено финансирование в размере 2 276, 5 тыс. рублей. Правител</w:t>
            </w:r>
            <w:r w:rsidRPr="00FF2A29">
              <w:rPr>
                <w:sz w:val="24"/>
                <w:szCs w:val="24"/>
              </w:rPr>
              <w:t>ь</w:t>
            </w:r>
            <w:r w:rsidRPr="00FF2A29">
              <w:rPr>
                <w:sz w:val="24"/>
                <w:szCs w:val="24"/>
              </w:rPr>
              <w:t>ство Архангельской обеспечивает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F2A29">
              <w:rPr>
                <w:sz w:val="24"/>
                <w:szCs w:val="24"/>
              </w:rPr>
              <w:t>софинансирование</w:t>
            </w:r>
            <w:proofErr w:type="spellEnd"/>
            <w:r w:rsidRPr="00FF2A29">
              <w:rPr>
                <w:sz w:val="24"/>
                <w:szCs w:val="24"/>
              </w:rPr>
              <w:t xml:space="preserve"> в размере 119,8 тыс. ру</w:t>
            </w:r>
            <w:r w:rsidRPr="00FF2A29">
              <w:rPr>
                <w:sz w:val="24"/>
                <w:szCs w:val="24"/>
              </w:rPr>
              <w:t>б</w:t>
            </w:r>
            <w:r w:rsidRPr="00FF2A29">
              <w:rPr>
                <w:sz w:val="24"/>
                <w:szCs w:val="24"/>
              </w:rPr>
              <w:t>лей.</w:t>
            </w:r>
          </w:p>
          <w:p w:rsidR="002E1364" w:rsidRPr="00FF2A29" w:rsidRDefault="002E1364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r w:rsidRPr="00FF2A29">
              <w:rPr>
                <w:sz w:val="24"/>
                <w:szCs w:val="24"/>
              </w:rPr>
              <w:t xml:space="preserve">В </w:t>
            </w:r>
            <w:proofErr w:type="gramStart"/>
            <w:r w:rsidRPr="00FF2A29">
              <w:rPr>
                <w:sz w:val="24"/>
                <w:szCs w:val="24"/>
              </w:rPr>
              <w:t>рамках</w:t>
            </w:r>
            <w:proofErr w:type="gramEnd"/>
            <w:r w:rsidRPr="00FF2A29">
              <w:rPr>
                <w:sz w:val="24"/>
                <w:szCs w:val="24"/>
              </w:rPr>
              <w:t xml:space="preserve"> реализации благотворительного проекта «Поколение </w:t>
            </w:r>
            <w:r w:rsidR="005F0B63">
              <w:rPr>
                <w:sz w:val="24"/>
                <w:szCs w:val="24"/>
              </w:rPr>
              <w:t>«</w:t>
            </w:r>
            <w:proofErr w:type="spellStart"/>
            <w:r w:rsidRPr="00FF2A29">
              <w:rPr>
                <w:sz w:val="24"/>
                <w:szCs w:val="24"/>
              </w:rPr>
              <w:t>Спор</w:t>
            </w:r>
            <w:r w:rsidRPr="00FF2A29">
              <w:rPr>
                <w:sz w:val="24"/>
                <w:szCs w:val="24"/>
              </w:rPr>
              <w:t>т</w:t>
            </w:r>
            <w:r w:rsidRPr="00FF2A29">
              <w:rPr>
                <w:sz w:val="24"/>
                <w:szCs w:val="24"/>
              </w:rPr>
              <w:t>мастер</w:t>
            </w:r>
            <w:proofErr w:type="spellEnd"/>
            <w:r w:rsidRPr="00FF2A29">
              <w:rPr>
                <w:sz w:val="24"/>
                <w:szCs w:val="24"/>
              </w:rPr>
              <w:t>» на территории города Архангельска оборудованы 10 спортивных пл</w:t>
            </w:r>
            <w:r w:rsidRPr="00FF2A29">
              <w:rPr>
                <w:sz w:val="24"/>
                <w:szCs w:val="24"/>
              </w:rPr>
              <w:t>о</w:t>
            </w:r>
            <w:r w:rsidRPr="00FF2A29">
              <w:rPr>
                <w:sz w:val="24"/>
                <w:szCs w:val="24"/>
              </w:rPr>
              <w:t xml:space="preserve">щадок открытого типа. Данные площадки </w:t>
            </w:r>
            <w:proofErr w:type="gramStart"/>
            <w:r w:rsidRPr="00FF2A29">
              <w:rPr>
                <w:sz w:val="24"/>
                <w:szCs w:val="24"/>
              </w:rPr>
              <w:t>находятся в свободном доступе и могут</w:t>
            </w:r>
            <w:proofErr w:type="gramEnd"/>
            <w:r w:rsidRPr="00FF2A29">
              <w:rPr>
                <w:sz w:val="24"/>
                <w:szCs w:val="24"/>
              </w:rPr>
              <w:t xml:space="preserve"> являться базой для подготовки и выполнения нормативов (тестов) ВФСК ГТО.</w:t>
            </w:r>
          </w:p>
          <w:p w:rsidR="002E1364" w:rsidRPr="00FF2A29" w:rsidRDefault="002E1364" w:rsidP="002E1364">
            <w:pPr>
              <w:pStyle w:val="20"/>
              <w:shd w:val="clear" w:color="auto" w:fill="auto"/>
              <w:spacing w:line="240" w:lineRule="auto"/>
              <w:ind w:firstLine="700"/>
              <w:jc w:val="both"/>
              <w:rPr>
                <w:sz w:val="24"/>
                <w:szCs w:val="24"/>
              </w:rPr>
            </w:pPr>
            <w:proofErr w:type="gramStart"/>
            <w:r w:rsidRPr="00FF2A29">
              <w:rPr>
                <w:sz w:val="24"/>
                <w:szCs w:val="24"/>
              </w:rPr>
              <w:t>В рамках организационной и финансовой поддержки детско-юношеских спортивных школ и спортивных детско-юношеских школ олимпийского резе</w:t>
            </w:r>
            <w:r w:rsidRPr="00FF2A29">
              <w:rPr>
                <w:sz w:val="24"/>
                <w:szCs w:val="24"/>
              </w:rPr>
              <w:t>р</w:t>
            </w:r>
            <w:r w:rsidRPr="00FF2A29">
              <w:rPr>
                <w:sz w:val="24"/>
                <w:szCs w:val="24"/>
              </w:rPr>
              <w:t xml:space="preserve">ва (далее - СДЮШОР) в 2015 году приобретен автобус для транспортировки спортсменов, тренерско-преподавательского состава в </w:t>
            </w:r>
            <w:proofErr w:type="spellStart"/>
            <w:r w:rsidRPr="00FF2A29">
              <w:rPr>
                <w:sz w:val="24"/>
                <w:szCs w:val="24"/>
              </w:rPr>
              <w:t>Устьянскую</w:t>
            </w:r>
            <w:proofErr w:type="spellEnd"/>
            <w:r w:rsidRPr="00FF2A29">
              <w:rPr>
                <w:sz w:val="24"/>
                <w:szCs w:val="24"/>
              </w:rPr>
              <w:t xml:space="preserve"> СДЮШОР.</w:t>
            </w:r>
            <w:proofErr w:type="gramEnd"/>
            <w:r w:rsidRPr="00FF2A29">
              <w:rPr>
                <w:sz w:val="24"/>
                <w:szCs w:val="24"/>
              </w:rPr>
              <w:t xml:space="preserve"> Спортивные школы Архангельской области ежегодно принимают участие в проекте «Приоритетные виды спорта» - выделенные денежные средства расх</w:t>
            </w:r>
            <w:r w:rsidRPr="00FF2A29">
              <w:rPr>
                <w:sz w:val="24"/>
                <w:szCs w:val="24"/>
              </w:rPr>
              <w:t>о</w:t>
            </w:r>
            <w:r w:rsidRPr="00FF2A29">
              <w:rPr>
                <w:sz w:val="24"/>
                <w:szCs w:val="24"/>
              </w:rPr>
              <w:t>дуются на приобретение спортивного инвентаря и оборудования.</w:t>
            </w:r>
          </w:p>
          <w:p w:rsidR="002E1364" w:rsidRPr="00FF2A29" w:rsidRDefault="002E1364" w:rsidP="002E1364">
            <w:pPr>
              <w:pStyle w:val="20"/>
              <w:shd w:val="clear" w:color="auto" w:fill="auto"/>
              <w:spacing w:line="240" w:lineRule="auto"/>
              <w:ind w:firstLine="700"/>
              <w:jc w:val="both"/>
              <w:rPr>
                <w:sz w:val="24"/>
                <w:szCs w:val="24"/>
              </w:rPr>
            </w:pPr>
            <w:r w:rsidRPr="00FF2A29">
              <w:rPr>
                <w:sz w:val="24"/>
                <w:szCs w:val="24"/>
              </w:rPr>
              <w:t>26-27 ноября 2015 года на базе государственного бюджетного учрежд</w:t>
            </w:r>
            <w:r w:rsidRPr="00FF2A29">
              <w:rPr>
                <w:sz w:val="24"/>
                <w:szCs w:val="24"/>
              </w:rPr>
              <w:t>е</w:t>
            </w:r>
            <w:r w:rsidRPr="00FF2A29">
              <w:rPr>
                <w:sz w:val="24"/>
                <w:szCs w:val="24"/>
              </w:rPr>
              <w:t>ния Архангельской области «Молодежный центр» министерством по делам молодежи и спорту Архангельской области проведен семинар-совещание для специалистов и руководителей Архангельской области в области физической культуры и спорта.</w:t>
            </w:r>
          </w:p>
          <w:p w:rsidR="002E1364" w:rsidRPr="00FF2A29" w:rsidRDefault="002E1364" w:rsidP="002E1364">
            <w:pPr>
              <w:pStyle w:val="20"/>
              <w:shd w:val="clear" w:color="auto" w:fill="auto"/>
              <w:spacing w:line="240" w:lineRule="auto"/>
              <w:ind w:firstLine="700"/>
              <w:jc w:val="both"/>
              <w:rPr>
                <w:sz w:val="24"/>
                <w:szCs w:val="24"/>
              </w:rPr>
            </w:pPr>
            <w:proofErr w:type="gramStart"/>
            <w:r w:rsidRPr="00FF2A29">
              <w:rPr>
                <w:sz w:val="24"/>
                <w:szCs w:val="24"/>
              </w:rPr>
              <w:t>С 14 по 17 декабря 2015 года на базе государственного автономного о</w:t>
            </w:r>
            <w:r w:rsidRPr="00FF2A29">
              <w:rPr>
                <w:sz w:val="24"/>
                <w:szCs w:val="24"/>
              </w:rPr>
              <w:t>б</w:t>
            </w:r>
            <w:r w:rsidRPr="00FF2A29">
              <w:rPr>
                <w:sz w:val="24"/>
                <w:szCs w:val="24"/>
              </w:rPr>
              <w:t>разовательного учреждения Архангельской области «Архангельский областной институт открытого образования» (далее - АО ИОО) министерством по делам молодежи и спорту Архангельской области совместно с министерством обр</w:t>
            </w:r>
            <w:r w:rsidRPr="00FF2A29">
              <w:rPr>
                <w:sz w:val="24"/>
                <w:szCs w:val="24"/>
              </w:rPr>
              <w:t>а</w:t>
            </w:r>
            <w:r w:rsidRPr="00FF2A29">
              <w:rPr>
                <w:sz w:val="24"/>
                <w:szCs w:val="24"/>
              </w:rPr>
              <w:t>зования и науки Архангельской области проведены курсы повышения квал</w:t>
            </w:r>
            <w:r w:rsidRPr="00FF2A29">
              <w:rPr>
                <w:sz w:val="24"/>
                <w:szCs w:val="24"/>
              </w:rPr>
              <w:t>и</w:t>
            </w:r>
            <w:r w:rsidRPr="00FF2A29">
              <w:rPr>
                <w:sz w:val="24"/>
                <w:szCs w:val="24"/>
              </w:rPr>
              <w:t>фикации для учителей, тренеров-преподавателей, инструкторов по физической культуре, педагогов дополнительного образования образовательных организ</w:t>
            </w:r>
            <w:r w:rsidRPr="00FF2A29">
              <w:rPr>
                <w:sz w:val="24"/>
                <w:szCs w:val="24"/>
              </w:rPr>
              <w:t>а</w:t>
            </w:r>
            <w:r w:rsidRPr="00FF2A29">
              <w:rPr>
                <w:sz w:val="24"/>
                <w:szCs w:val="24"/>
              </w:rPr>
              <w:t>ций, специалистов физической культуры и спорта</w:t>
            </w:r>
            <w:proofErr w:type="gramEnd"/>
            <w:r w:rsidRPr="00FF2A29">
              <w:rPr>
                <w:sz w:val="24"/>
                <w:szCs w:val="24"/>
              </w:rPr>
              <w:t>, работников социальной сферы, курирующих данное направление, по темам: «О внедрении Всеросси</w:t>
            </w:r>
            <w:r w:rsidRPr="00FF2A29">
              <w:rPr>
                <w:sz w:val="24"/>
                <w:szCs w:val="24"/>
              </w:rPr>
              <w:t>й</w:t>
            </w:r>
            <w:r w:rsidRPr="00FF2A29">
              <w:rPr>
                <w:sz w:val="24"/>
                <w:szCs w:val="24"/>
              </w:rPr>
              <w:t>ского физкультурно-спортивного комплекса «Готов к труду и обороне» (ГТО) в субъектах Российской Федерации» и «Судейство соревнований Всеросси</w:t>
            </w:r>
            <w:r w:rsidRPr="00FF2A29">
              <w:rPr>
                <w:sz w:val="24"/>
                <w:szCs w:val="24"/>
              </w:rPr>
              <w:t>й</w:t>
            </w:r>
            <w:r w:rsidRPr="00FF2A29">
              <w:rPr>
                <w:sz w:val="24"/>
                <w:szCs w:val="24"/>
              </w:rPr>
              <w:lastRenderedPageBreak/>
              <w:t>ского физкультурно-спортивного комплекса ГТО».</w:t>
            </w:r>
          </w:p>
          <w:p w:rsidR="002E1364" w:rsidRPr="00FF2A29" w:rsidRDefault="002E1364" w:rsidP="002E1364">
            <w:pPr>
              <w:pStyle w:val="20"/>
              <w:shd w:val="clear" w:color="auto" w:fill="auto"/>
              <w:spacing w:line="240" w:lineRule="auto"/>
              <w:ind w:firstLine="700"/>
              <w:jc w:val="both"/>
              <w:rPr>
                <w:sz w:val="24"/>
                <w:szCs w:val="24"/>
              </w:rPr>
            </w:pPr>
            <w:proofErr w:type="gramStart"/>
            <w:r w:rsidRPr="00FF2A29">
              <w:rPr>
                <w:sz w:val="24"/>
                <w:szCs w:val="24"/>
              </w:rPr>
              <w:t>В целях стимулирования образовательных организаций к созданию и развитию школьных спортивных клубов, а также выявления лучших практик их деятельности министерством образования и науки Архангельской области совместно с министерством по делам молодежи и спорту Архангельской о</w:t>
            </w:r>
            <w:r w:rsidRPr="00FF2A29">
              <w:rPr>
                <w:sz w:val="24"/>
                <w:szCs w:val="24"/>
              </w:rPr>
              <w:t>б</w:t>
            </w:r>
            <w:r w:rsidRPr="00FF2A29">
              <w:rPr>
                <w:sz w:val="24"/>
                <w:szCs w:val="24"/>
              </w:rPr>
              <w:t>ласти в декабре 2015 года проведен региональный этап открытого публичного Всероссийского смотра-конкурса на лучшую постановку физкультурной раб</w:t>
            </w:r>
            <w:r w:rsidRPr="00FF2A29">
              <w:rPr>
                <w:sz w:val="24"/>
                <w:szCs w:val="24"/>
              </w:rPr>
              <w:t>о</w:t>
            </w:r>
            <w:r w:rsidRPr="00FF2A29">
              <w:rPr>
                <w:sz w:val="24"/>
                <w:szCs w:val="24"/>
              </w:rPr>
              <w:t>ты и развитие массового спорта среди школьных спортивных клубов.</w:t>
            </w:r>
            <w:proofErr w:type="gramEnd"/>
          </w:p>
          <w:p w:rsidR="00511BB9" w:rsidRDefault="00511BB9" w:rsidP="00E57A6A">
            <w:pPr>
              <w:pStyle w:val="10"/>
              <w:shd w:val="clear" w:color="auto" w:fill="auto"/>
              <w:spacing w:line="240" w:lineRule="auto"/>
              <w:ind w:left="20" w:right="340" w:firstLine="660"/>
              <w:jc w:val="both"/>
              <w:rPr>
                <w:sz w:val="24"/>
                <w:szCs w:val="24"/>
              </w:rPr>
            </w:pPr>
          </w:p>
          <w:p w:rsidR="00F060A2" w:rsidRPr="00C57BCA" w:rsidRDefault="00F060A2" w:rsidP="00E57A6A">
            <w:pPr>
              <w:pStyle w:val="10"/>
              <w:shd w:val="clear" w:color="auto" w:fill="auto"/>
              <w:spacing w:line="240" w:lineRule="auto"/>
              <w:ind w:left="20" w:right="340" w:firstLine="660"/>
              <w:jc w:val="both"/>
              <w:rPr>
                <w:sz w:val="24"/>
                <w:szCs w:val="24"/>
              </w:rPr>
            </w:pPr>
          </w:p>
        </w:tc>
      </w:tr>
      <w:tr w:rsidR="00511BB9" w:rsidRPr="008663E0" w:rsidTr="00E57A6A">
        <w:tc>
          <w:tcPr>
            <w:tcW w:w="7224" w:type="dxa"/>
          </w:tcPr>
          <w:p w:rsidR="002E1364" w:rsidRPr="0088469B" w:rsidRDefault="002E1364" w:rsidP="002E1364">
            <w:pPr>
              <w:pStyle w:val="ad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6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Министерству образования и науки Архангельской обла</w:t>
            </w:r>
            <w:r w:rsidRPr="0088469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84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ти: </w:t>
            </w:r>
          </w:p>
          <w:p w:rsidR="002E1364" w:rsidRPr="0088469B" w:rsidRDefault="002E1364" w:rsidP="002E1364">
            <w:pPr>
              <w:ind w:right="21"/>
              <w:jc w:val="both"/>
            </w:pPr>
            <w:r w:rsidRPr="0088469B">
              <w:t xml:space="preserve">         </w:t>
            </w:r>
          </w:p>
          <w:p w:rsidR="002E1364" w:rsidRDefault="002E1364" w:rsidP="002E1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0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2.1.</w:t>
            </w:r>
            <w:r w:rsidRPr="00884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84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 xml:space="preserve"> целях обеспечения сетевого взаимодействия с мун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ципальными образовательными организациями, реализующими д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полнительные общеобразовательные программы, для решения з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дач развития системы дополнительного образования организовать работу государственных учреждений дополнительного образования детей Архангельской области как ресурсных центров, предусмо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 xml:space="preserve">рев разработку необходимой региональной нормативно-правовой базы и финансирование, в срок до 01 января 2016 года. </w:t>
            </w:r>
            <w:proofErr w:type="gramEnd"/>
          </w:p>
          <w:p w:rsidR="00F060A2" w:rsidRDefault="00F060A2" w:rsidP="002E1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A2" w:rsidRDefault="00F060A2" w:rsidP="002E1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A2" w:rsidRDefault="00F060A2" w:rsidP="002E1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A2" w:rsidRDefault="00F060A2" w:rsidP="002E1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A2" w:rsidRDefault="00F060A2" w:rsidP="002E1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A2" w:rsidRDefault="00F060A2" w:rsidP="002E1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A2" w:rsidRDefault="00F060A2" w:rsidP="002E1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A2" w:rsidRDefault="00F060A2" w:rsidP="002E1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A2" w:rsidRDefault="00F060A2" w:rsidP="002E1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A2" w:rsidRDefault="00F060A2" w:rsidP="002E1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A2" w:rsidRDefault="00F060A2" w:rsidP="002E1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A2" w:rsidRDefault="00F060A2" w:rsidP="002E1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A2" w:rsidRDefault="00F060A2" w:rsidP="002E1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A2" w:rsidRDefault="00F060A2" w:rsidP="002E1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A2" w:rsidRDefault="00F060A2" w:rsidP="002E1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A2" w:rsidRDefault="00F060A2" w:rsidP="002E1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A2" w:rsidRDefault="00F060A2" w:rsidP="002E1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A2" w:rsidRDefault="00F060A2" w:rsidP="002E1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A2" w:rsidRDefault="00F060A2" w:rsidP="002E1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A2" w:rsidRPr="0088469B" w:rsidRDefault="00F060A2" w:rsidP="002E1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64" w:rsidRDefault="002E1364" w:rsidP="002E1364">
            <w:pPr>
              <w:ind w:firstLine="708"/>
              <w:jc w:val="both"/>
            </w:pPr>
            <w:r w:rsidRPr="00F060A2">
              <w:rPr>
                <w:b/>
              </w:rPr>
              <w:t>2.2.</w:t>
            </w:r>
            <w:r w:rsidRPr="0088469B">
              <w:t xml:space="preserve"> Внедрить в течение 2016 года электронную систему уч</w:t>
            </w:r>
            <w:r w:rsidRPr="0088469B">
              <w:t>е</w:t>
            </w:r>
            <w:r w:rsidRPr="0088469B">
              <w:t>та контингента обучающихся по дополнительным общеобразов</w:t>
            </w:r>
            <w:r w:rsidRPr="0088469B">
              <w:t>а</w:t>
            </w:r>
            <w:r w:rsidRPr="0088469B">
              <w:t xml:space="preserve">тельным программам в целях получения объективной </w:t>
            </w:r>
            <w:proofErr w:type="gramStart"/>
            <w:r w:rsidRPr="0088469B">
              <w:t>информации</w:t>
            </w:r>
            <w:proofErr w:type="gramEnd"/>
            <w:r w:rsidRPr="0088469B">
              <w:t xml:space="preserve"> о количестве обучающихся по различным направленностям допо</w:t>
            </w:r>
            <w:r w:rsidRPr="0088469B">
              <w:t>л</w:t>
            </w:r>
            <w:r w:rsidRPr="0088469B">
              <w:t>нительного образования, повышения эффективности информац</w:t>
            </w:r>
            <w:r w:rsidRPr="0088469B">
              <w:t>и</w:t>
            </w:r>
            <w:r w:rsidRPr="0088469B">
              <w:t>онного обмена.</w:t>
            </w:r>
          </w:p>
          <w:p w:rsidR="00F060A2" w:rsidRDefault="00F060A2" w:rsidP="002E1364">
            <w:pPr>
              <w:ind w:firstLine="708"/>
              <w:jc w:val="both"/>
            </w:pPr>
          </w:p>
          <w:p w:rsidR="00F060A2" w:rsidRDefault="00F060A2" w:rsidP="002E1364">
            <w:pPr>
              <w:ind w:firstLine="708"/>
              <w:jc w:val="both"/>
            </w:pPr>
          </w:p>
          <w:p w:rsidR="00F060A2" w:rsidRDefault="00F060A2" w:rsidP="002E1364">
            <w:pPr>
              <w:ind w:firstLine="708"/>
              <w:jc w:val="both"/>
            </w:pPr>
          </w:p>
          <w:p w:rsidR="00F060A2" w:rsidRDefault="00F060A2" w:rsidP="002E1364">
            <w:pPr>
              <w:ind w:firstLine="708"/>
              <w:jc w:val="both"/>
            </w:pPr>
          </w:p>
          <w:p w:rsidR="00F060A2" w:rsidRDefault="00F060A2" w:rsidP="002E1364">
            <w:pPr>
              <w:ind w:firstLine="708"/>
              <w:jc w:val="both"/>
            </w:pPr>
          </w:p>
          <w:p w:rsidR="00F060A2" w:rsidRDefault="00F060A2" w:rsidP="002E1364">
            <w:pPr>
              <w:ind w:firstLine="708"/>
              <w:jc w:val="both"/>
            </w:pPr>
          </w:p>
          <w:p w:rsidR="00F060A2" w:rsidRDefault="00F060A2" w:rsidP="002E1364">
            <w:pPr>
              <w:ind w:firstLine="708"/>
              <w:jc w:val="both"/>
            </w:pPr>
          </w:p>
          <w:p w:rsidR="00F060A2" w:rsidRDefault="00F060A2" w:rsidP="002E1364">
            <w:pPr>
              <w:ind w:firstLine="708"/>
              <w:jc w:val="both"/>
            </w:pPr>
          </w:p>
          <w:p w:rsidR="00F060A2" w:rsidRDefault="00F060A2" w:rsidP="002E1364">
            <w:pPr>
              <w:ind w:firstLine="708"/>
              <w:jc w:val="both"/>
            </w:pPr>
          </w:p>
          <w:p w:rsidR="00F060A2" w:rsidRDefault="00F060A2" w:rsidP="002E1364">
            <w:pPr>
              <w:ind w:firstLine="708"/>
              <w:jc w:val="both"/>
            </w:pPr>
          </w:p>
          <w:p w:rsidR="00F060A2" w:rsidRDefault="00F060A2" w:rsidP="002E1364">
            <w:pPr>
              <w:ind w:firstLine="708"/>
              <w:jc w:val="both"/>
            </w:pPr>
          </w:p>
          <w:p w:rsidR="00F060A2" w:rsidRDefault="00F060A2" w:rsidP="002E1364">
            <w:pPr>
              <w:ind w:firstLine="708"/>
              <w:jc w:val="both"/>
            </w:pPr>
          </w:p>
          <w:p w:rsidR="00F060A2" w:rsidRDefault="00F060A2" w:rsidP="002E1364">
            <w:pPr>
              <w:ind w:firstLine="708"/>
              <w:jc w:val="both"/>
            </w:pPr>
          </w:p>
          <w:p w:rsidR="002E1364" w:rsidRPr="0088469B" w:rsidRDefault="002E1364" w:rsidP="002E1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0A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заинтересованными органами исполн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 xml:space="preserve">тельной власти </w:t>
            </w:r>
            <w:smartTag w:uri="urn:schemas-microsoft-com:office:smarttags" w:element="PersonName">
              <w:r w:rsidRPr="0088469B">
                <w:rPr>
                  <w:rFonts w:ascii="Times New Roman" w:hAnsi="Times New Roman" w:cs="Times New Roman"/>
                  <w:sz w:val="24"/>
                  <w:szCs w:val="24"/>
                </w:rPr>
                <w:t>Архангельск</w:t>
              </w:r>
            </w:smartTag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ой области и органами местного сам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управления разработать:</w:t>
            </w:r>
          </w:p>
          <w:p w:rsidR="002E1364" w:rsidRPr="0088469B" w:rsidRDefault="002E1364" w:rsidP="002E1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69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план мероприятий по научно-техническому творчеству и освоению инженерно-технических компетенций, в том числе робототехнике, предусмотрев организацию сетевого взаимодействия общеобразовательных организаций, организаций дополнительного образования, профессиональных образовательных организаций, промышленных предприятий и </w:t>
            </w:r>
            <w:proofErr w:type="spellStart"/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бизнес-структур</w:t>
            </w:r>
            <w:proofErr w:type="spellEnd"/>
            <w:r w:rsidRPr="0088469B">
              <w:rPr>
                <w:rFonts w:ascii="Times New Roman" w:hAnsi="Times New Roman" w:cs="Times New Roman"/>
                <w:sz w:val="24"/>
                <w:szCs w:val="24"/>
              </w:rPr>
              <w:t xml:space="preserve"> в сфере научно-технического творчества, а также меры поддержки и 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 одаренных детей по данному направлению де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тельности в срок до 15 декабря 2015 года;</w:t>
            </w:r>
            <w:proofErr w:type="gramEnd"/>
          </w:p>
          <w:p w:rsidR="002E1364" w:rsidRDefault="002E1364" w:rsidP="002E1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комплекс мер (план мероприятий, «дорожную карту») по реализации в </w:t>
            </w:r>
            <w:smartTag w:uri="urn:schemas-microsoft-com:office:smarttags" w:element="PersonName">
              <w:r w:rsidRPr="0088469B">
                <w:rPr>
                  <w:rFonts w:ascii="Times New Roman" w:hAnsi="Times New Roman" w:cs="Times New Roman"/>
                  <w:sz w:val="24"/>
                  <w:szCs w:val="24"/>
                </w:rPr>
                <w:t>Архангельск</w:t>
              </w:r>
            </w:smartTag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ой области I этапа Концепции развития дополнительного образования детей в Российской Фед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рации – до 01 января 2016 года.</w:t>
            </w:r>
          </w:p>
          <w:p w:rsidR="00F060A2" w:rsidRPr="0088469B" w:rsidRDefault="00F060A2" w:rsidP="002E1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64" w:rsidRDefault="002E1364" w:rsidP="002E1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0A2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Совместно с государственным образовательным учре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дением дополнительного образования детей Архангельской обла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ти «Дворец детского и юношеского творчества» и государственным автономным образовательным учреждением Архангельской обла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ти «Архангельский институт открытого образования» организовать участие образовательных организаций, расположенных на террит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рии Архангельской области, в формировании единого национал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 xml:space="preserve">ного портала дополнительного образования детей, создать </w:t>
            </w:r>
            <w:r w:rsidRPr="0088469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реги</w:t>
            </w:r>
            <w:r w:rsidRPr="0088469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8469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нальную информационную базу данных </w:t>
            </w:r>
            <w:proofErr w:type="spellStart"/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88469B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грамм дополнительного образования на территории Архангельской области.</w:t>
            </w:r>
            <w:proofErr w:type="gramEnd"/>
          </w:p>
          <w:p w:rsidR="00F060A2" w:rsidRDefault="00F060A2" w:rsidP="002E1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A2" w:rsidRDefault="00F060A2" w:rsidP="002E1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A2" w:rsidRDefault="00F060A2" w:rsidP="002E1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A2" w:rsidRDefault="00F060A2" w:rsidP="002E1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A2" w:rsidRDefault="00F060A2" w:rsidP="002E1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A2" w:rsidRDefault="00F060A2" w:rsidP="002E1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A2" w:rsidRDefault="00F060A2" w:rsidP="002E1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A2" w:rsidRDefault="00F060A2" w:rsidP="002E1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A2" w:rsidRDefault="00F060A2" w:rsidP="002E1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A2" w:rsidRPr="0088469B" w:rsidRDefault="00F060A2" w:rsidP="002E1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64" w:rsidRPr="0088469B" w:rsidRDefault="002E1364" w:rsidP="002E1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0A2"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Совместно с заинтересованными органами исполн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тельной власти Архангельской области и органами местного сам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управления Архангельской области провести в 2016 году мер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приятия, направленные на изучение лучших практик в сфере д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 детей и стимулирование инновацио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ной деятельности, в том числе на конкурсной основе, в целях о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новления содержания, форм и технологий дополнительного обр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зования детей, обратив внимание на следующие направления:</w:t>
            </w:r>
            <w:proofErr w:type="gramEnd"/>
          </w:p>
          <w:p w:rsidR="002E1364" w:rsidRPr="0088469B" w:rsidRDefault="002E1364" w:rsidP="002E1364">
            <w:pPr>
              <w:ind w:firstLine="709"/>
              <w:jc w:val="both"/>
            </w:pPr>
            <w:r w:rsidRPr="0088469B">
              <w:t>деятельность нетиповых образовательных организаций, ре</w:t>
            </w:r>
            <w:r w:rsidRPr="0088469B">
              <w:t>а</w:t>
            </w:r>
            <w:r w:rsidRPr="0088469B">
              <w:t>лизующих дополнительные образовательные программы;</w:t>
            </w:r>
          </w:p>
          <w:p w:rsidR="002E1364" w:rsidRPr="0088469B" w:rsidRDefault="002E1364" w:rsidP="002E1364">
            <w:pPr>
              <w:ind w:firstLine="709"/>
              <w:jc w:val="both"/>
            </w:pPr>
            <w:r w:rsidRPr="0088469B">
              <w:t>организация сетевого взаимодействия образовательных о</w:t>
            </w:r>
            <w:r w:rsidRPr="0088469B">
              <w:t>р</w:t>
            </w:r>
            <w:r w:rsidRPr="0088469B">
              <w:t>ганизаций, реализующих дополнительные образовательные пр</w:t>
            </w:r>
            <w:r w:rsidRPr="0088469B">
              <w:t>о</w:t>
            </w:r>
            <w:r w:rsidRPr="0088469B">
              <w:t xml:space="preserve">граммы, промышленных предприятий и </w:t>
            </w:r>
            <w:proofErr w:type="spellStart"/>
            <w:proofErr w:type="gramStart"/>
            <w:r w:rsidRPr="0088469B">
              <w:t>бизнес-структур</w:t>
            </w:r>
            <w:proofErr w:type="spellEnd"/>
            <w:proofErr w:type="gramEnd"/>
            <w:r w:rsidRPr="0088469B">
              <w:t xml:space="preserve"> по ра</w:t>
            </w:r>
            <w:r w:rsidRPr="0088469B">
              <w:t>з</w:t>
            </w:r>
            <w:r w:rsidRPr="0088469B">
              <w:t>личным направлениям дополнительного образования, в том числе по направлению научно-технического творчества;</w:t>
            </w:r>
          </w:p>
          <w:p w:rsidR="002E1364" w:rsidRDefault="002E1364" w:rsidP="002E1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государственно-частного и социального пар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 xml:space="preserve">нерства 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br/>
              <w:t>в системе дополнительного образования детей</w:t>
            </w:r>
            <w:r w:rsidR="00833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DF2" w:rsidRPr="0088469B" w:rsidRDefault="00833DF2" w:rsidP="002E1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64" w:rsidRDefault="002E1364" w:rsidP="002E1364">
            <w:pPr>
              <w:pStyle w:val="ConsPlusNormal"/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0A2">
              <w:rPr>
                <w:rFonts w:ascii="Times New Roman" w:hAnsi="Times New Roman" w:cs="Times New Roman"/>
                <w:b/>
                <w:sz w:val="24"/>
                <w:szCs w:val="24"/>
              </w:rPr>
              <w:t>2.6.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Совместно с государственным автономным образов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тельным учреждением Архангельской области «Архангельский и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ститут открытого образования» и государственным образовател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ным учреждением дополнительного образования детей Архангел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ской области «Дворец детского и юношеского творчества» подг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товить инструктивно-методические материалы по приоритетным направлениям развития дополнительного образования детей, в том числе, с разъяснением понятий «дополнительное образование д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тей» и «внеурочная деятельность», финансирования системы д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образования, недопущения «свертывания» системы организации дополнительного образования детей.</w:t>
            </w:r>
            <w:proofErr w:type="gramEnd"/>
          </w:p>
          <w:p w:rsidR="00F060A2" w:rsidRDefault="00F060A2" w:rsidP="002E1364">
            <w:pPr>
              <w:pStyle w:val="ConsPlusNormal"/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DF2" w:rsidRPr="0088469B" w:rsidRDefault="00833DF2" w:rsidP="002E1364">
            <w:pPr>
              <w:pStyle w:val="ConsPlusNormal"/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64" w:rsidRDefault="002E1364" w:rsidP="002E1364">
            <w:pPr>
              <w:ind w:firstLine="709"/>
              <w:jc w:val="both"/>
            </w:pPr>
            <w:r w:rsidRPr="00F060A2">
              <w:rPr>
                <w:b/>
              </w:rPr>
              <w:t>2.7.</w:t>
            </w:r>
            <w:r w:rsidRPr="0088469B">
              <w:t xml:space="preserve"> Министерству образования и науки </w:t>
            </w:r>
            <w:smartTag w:uri="urn:schemas-microsoft-com:office:smarttags" w:element="PersonName">
              <w:r w:rsidRPr="0088469B">
                <w:t>Архангельск</w:t>
              </w:r>
            </w:smartTag>
            <w:r w:rsidRPr="0088469B">
              <w:t>ой о</w:t>
            </w:r>
            <w:r w:rsidRPr="0088469B">
              <w:t>б</w:t>
            </w:r>
            <w:r w:rsidRPr="0088469B">
              <w:t xml:space="preserve">ласти  совместно с </w:t>
            </w:r>
            <w:r w:rsidRPr="0088469B">
              <w:rPr>
                <w:bCs/>
              </w:rPr>
              <w:t xml:space="preserve">государственным автономным образовательным учреждением </w:t>
            </w:r>
            <w:smartTag w:uri="urn:schemas-microsoft-com:office:smarttags" w:element="PersonName">
              <w:r w:rsidRPr="0088469B">
                <w:t>Архангельск</w:t>
              </w:r>
            </w:smartTag>
            <w:r w:rsidRPr="0088469B">
              <w:t>ой области «Центр оценки качества о</w:t>
            </w:r>
            <w:r w:rsidRPr="0088469B">
              <w:t>б</w:t>
            </w:r>
            <w:r w:rsidRPr="0088469B">
              <w:t>разования» разработать систему мониторинговых исследований к</w:t>
            </w:r>
            <w:r w:rsidRPr="0088469B">
              <w:t>а</w:t>
            </w:r>
            <w:r w:rsidRPr="0088469B">
              <w:t xml:space="preserve">чества дополнительного образования детей в </w:t>
            </w:r>
            <w:smartTag w:uri="urn:schemas-microsoft-com:office:smarttags" w:element="PersonName">
              <w:r w:rsidRPr="0088469B">
                <w:t>Архангельск</w:t>
              </w:r>
            </w:smartTag>
            <w:r w:rsidRPr="0088469B">
              <w:t>ой обла</w:t>
            </w:r>
            <w:r w:rsidRPr="0088469B">
              <w:t>с</w:t>
            </w:r>
            <w:r w:rsidRPr="0088469B">
              <w:t>ти по актуальным направлениям его развития.</w:t>
            </w:r>
          </w:p>
          <w:p w:rsidR="00F060A2" w:rsidRDefault="00F060A2" w:rsidP="002E1364">
            <w:pPr>
              <w:ind w:firstLine="709"/>
              <w:jc w:val="both"/>
            </w:pPr>
          </w:p>
          <w:p w:rsidR="00F060A2" w:rsidRDefault="00F060A2" w:rsidP="002E1364">
            <w:pPr>
              <w:ind w:firstLine="709"/>
              <w:jc w:val="both"/>
            </w:pPr>
          </w:p>
          <w:p w:rsidR="00F060A2" w:rsidRDefault="00F060A2" w:rsidP="002E1364">
            <w:pPr>
              <w:ind w:firstLine="709"/>
              <w:jc w:val="both"/>
            </w:pPr>
          </w:p>
          <w:p w:rsidR="00F060A2" w:rsidRDefault="00F060A2" w:rsidP="002E1364">
            <w:pPr>
              <w:ind w:firstLine="709"/>
              <w:jc w:val="both"/>
            </w:pPr>
          </w:p>
          <w:p w:rsidR="00F060A2" w:rsidRDefault="00F060A2" w:rsidP="002E1364">
            <w:pPr>
              <w:ind w:firstLine="709"/>
              <w:jc w:val="both"/>
            </w:pPr>
          </w:p>
          <w:p w:rsidR="00F060A2" w:rsidRDefault="00F060A2" w:rsidP="002E1364">
            <w:pPr>
              <w:ind w:firstLine="709"/>
              <w:jc w:val="both"/>
            </w:pPr>
          </w:p>
          <w:p w:rsidR="00F060A2" w:rsidRDefault="00F060A2" w:rsidP="002E1364">
            <w:pPr>
              <w:ind w:firstLine="709"/>
              <w:jc w:val="both"/>
            </w:pPr>
          </w:p>
          <w:p w:rsidR="00F060A2" w:rsidRDefault="00F060A2" w:rsidP="002E1364">
            <w:pPr>
              <w:ind w:firstLine="709"/>
              <w:jc w:val="both"/>
            </w:pPr>
          </w:p>
          <w:p w:rsidR="00F060A2" w:rsidRDefault="00F060A2" w:rsidP="002E1364">
            <w:pPr>
              <w:ind w:firstLine="709"/>
              <w:jc w:val="both"/>
            </w:pPr>
          </w:p>
          <w:p w:rsidR="00F060A2" w:rsidRDefault="00F060A2" w:rsidP="002E1364">
            <w:pPr>
              <w:ind w:firstLine="709"/>
              <w:jc w:val="both"/>
            </w:pPr>
          </w:p>
          <w:p w:rsidR="00F060A2" w:rsidRDefault="00F060A2" w:rsidP="002E1364">
            <w:pPr>
              <w:ind w:firstLine="709"/>
              <w:jc w:val="both"/>
            </w:pPr>
          </w:p>
          <w:p w:rsidR="00F060A2" w:rsidRDefault="00F060A2" w:rsidP="002E1364">
            <w:pPr>
              <w:ind w:firstLine="709"/>
              <w:jc w:val="both"/>
            </w:pPr>
          </w:p>
          <w:p w:rsidR="00F060A2" w:rsidRDefault="00F060A2" w:rsidP="002E1364">
            <w:pPr>
              <w:ind w:firstLine="709"/>
              <w:jc w:val="both"/>
            </w:pPr>
          </w:p>
          <w:p w:rsidR="00F060A2" w:rsidRDefault="00F060A2" w:rsidP="002E1364">
            <w:pPr>
              <w:ind w:firstLine="709"/>
              <w:jc w:val="both"/>
            </w:pPr>
          </w:p>
          <w:p w:rsidR="00F060A2" w:rsidRDefault="00F060A2" w:rsidP="002E1364">
            <w:pPr>
              <w:ind w:firstLine="709"/>
              <w:jc w:val="both"/>
            </w:pPr>
          </w:p>
          <w:p w:rsidR="00833DF2" w:rsidRDefault="00833DF2" w:rsidP="002E1364">
            <w:pPr>
              <w:pStyle w:val="ad"/>
              <w:spacing w:after="0" w:line="240" w:lineRule="auto"/>
              <w:ind w:left="0" w:firstLine="7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364" w:rsidRDefault="002E1364" w:rsidP="002E1364">
            <w:pPr>
              <w:pStyle w:val="ad"/>
              <w:spacing w:after="0" w:line="240" w:lineRule="auto"/>
              <w:ind w:left="0" w:firstLine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0A2">
              <w:rPr>
                <w:rFonts w:ascii="Times New Roman" w:hAnsi="Times New Roman" w:cs="Times New Roman"/>
                <w:b/>
                <w:sz w:val="24"/>
                <w:szCs w:val="24"/>
              </w:rPr>
              <w:t>2.8.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Совместно с министерством по делам молодежи и спо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ту Архангельской области организовать областной семинар для р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ководителей образовательных организаций, в которых созданы школьные спортивные клубы, а также специалистов в сфере физ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 xml:space="preserve">ческой культуры и спорта на базе </w:t>
            </w:r>
            <w:r w:rsidRPr="00884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государственного автономного образовательного учреждения «Архангельский областной институт открытого образования» 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8469B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государственного автономного учрежд</w:t>
            </w:r>
            <w:r w:rsidRPr="0088469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8469B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«Центр развития массового спорта» по вопросам развития детско-юношеского спорта.</w:t>
            </w:r>
            <w:proofErr w:type="gramEnd"/>
          </w:p>
          <w:p w:rsidR="00F060A2" w:rsidRPr="0088469B" w:rsidRDefault="00F060A2" w:rsidP="002E1364">
            <w:pPr>
              <w:pStyle w:val="ad"/>
              <w:spacing w:after="0" w:line="240" w:lineRule="auto"/>
              <w:ind w:left="0" w:firstLine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64" w:rsidRPr="0088469B" w:rsidRDefault="002E1364" w:rsidP="002E1364">
            <w:pPr>
              <w:numPr>
                <w:ilvl w:val="1"/>
                <w:numId w:val="13"/>
              </w:numPr>
              <w:ind w:left="0" w:firstLine="720"/>
              <w:jc w:val="both"/>
            </w:pPr>
            <w:r w:rsidRPr="0088469B">
              <w:t>Рассмотреть возможность включения в программы дополнительного образования детей курса «Основы предприним</w:t>
            </w:r>
            <w:r w:rsidRPr="0088469B">
              <w:t>а</w:t>
            </w:r>
            <w:r w:rsidRPr="0088469B">
              <w:t>тельской деятельности».</w:t>
            </w:r>
          </w:p>
          <w:p w:rsidR="002E1364" w:rsidRPr="0088469B" w:rsidRDefault="002E1364" w:rsidP="002E1364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511BB9" w:rsidRDefault="00511BB9" w:rsidP="00511BB9">
            <w:pPr>
              <w:tabs>
                <w:tab w:val="left" w:pos="709"/>
              </w:tabs>
              <w:jc w:val="center"/>
              <w:rPr>
                <w:b/>
              </w:rPr>
            </w:pPr>
          </w:p>
          <w:p w:rsidR="00991732" w:rsidRDefault="00991732" w:rsidP="00511BB9">
            <w:pPr>
              <w:tabs>
                <w:tab w:val="left" w:pos="709"/>
              </w:tabs>
              <w:jc w:val="center"/>
              <w:rPr>
                <w:b/>
              </w:rPr>
            </w:pPr>
          </w:p>
          <w:p w:rsidR="00991732" w:rsidRDefault="00991732" w:rsidP="00511BB9">
            <w:pPr>
              <w:tabs>
                <w:tab w:val="left" w:pos="709"/>
              </w:tabs>
              <w:jc w:val="center"/>
              <w:rPr>
                <w:b/>
              </w:rPr>
            </w:pPr>
          </w:p>
          <w:p w:rsidR="00991732" w:rsidRDefault="00991732" w:rsidP="00511BB9">
            <w:pPr>
              <w:tabs>
                <w:tab w:val="left" w:pos="709"/>
              </w:tabs>
              <w:jc w:val="center"/>
              <w:rPr>
                <w:b/>
              </w:rPr>
            </w:pPr>
          </w:p>
          <w:p w:rsidR="00991732" w:rsidRDefault="00991732" w:rsidP="00511BB9">
            <w:pPr>
              <w:tabs>
                <w:tab w:val="left" w:pos="709"/>
              </w:tabs>
              <w:jc w:val="center"/>
              <w:rPr>
                <w:b/>
              </w:rPr>
            </w:pPr>
          </w:p>
          <w:p w:rsidR="00991732" w:rsidRDefault="00991732" w:rsidP="00511BB9">
            <w:pPr>
              <w:tabs>
                <w:tab w:val="left" w:pos="709"/>
              </w:tabs>
              <w:jc w:val="center"/>
              <w:rPr>
                <w:b/>
              </w:rPr>
            </w:pPr>
          </w:p>
          <w:p w:rsidR="00991732" w:rsidRDefault="00991732" w:rsidP="00511BB9">
            <w:pPr>
              <w:tabs>
                <w:tab w:val="left" w:pos="709"/>
              </w:tabs>
              <w:jc w:val="center"/>
              <w:rPr>
                <w:b/>
              </w:rPr>
            </w:pPr>
          </w:p>
          <w:p w:rsidR="00991732" w:rsidRDefault="00991732" w:rsidP="00511BB9">
            <w:pPr>
              <w:tabs>
                <w:tab w:val="left" w:pos="709"/>
              </w:tabs>
              <w:jc w:val="center"/>
              <w:rPr>
                <w:b/>
              </w:rPr>
            </w:pPr>
          </w:p>
          <w:p w:rsidR="00991732" w:rsidRDefault="00991732" w:rsidP="00511BB9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8425" w:type="dxa"/>
          </w:tcPr>
          <w:p w:rsidR="00F060A2" w:rsidRDefault="00F060A2" w:rsidP="002E1364">
            <w:pPr>
              <w:pStyle w:val="20"/>
              <w:shd w:val="clear" w:color="auto" w:fill="auto"/>
              <w:spacing w:line="240" w:lineRule="auto"/>
              <w:ind w:firstLine="700"/>
              <w:jc w:val="both"/>
              <w:rPr>
                <w:b/>
                <w:sz w:val="24"/>
                <w:szCs w:val="24"/>
              </w:rPr>
            </w:pPr>
          </w:p>
          <w:p w:rsidR="00F060A2" w:rsidRDefault="00F060A2" w:rsidP="002E1364">
            <w:pPr>
              <w:pStyle w:val="20"/>
              <w:shd w:val="clear" w:color="auto" w:fill="auto"/>
              <w:spacing w:line="240" w:lineRule="auto"/>
              <w:ind w:firstLine="700"/>
              <w:jc w:val="both"/>
              <w:rPr>
                <w:b/>
                <w:sz w:val="24"/>
                <w:szCs w:val="24"/>
              </w:rPr>
            </w:pPr>
          </w:p>
          <w:p w:rsidR="00F060A2" w:rsidRDefault="00F060A2" w:rsidP="002E1364">
            <w:pPr>
              <w:pStyle w:val="20"/>
              <w:shd w:val="clear" w:color="auto" w:fill="auto"/>
              <w:spacing w:line="240" w:lineRule="auto"/>
              <w:ind w:firstLine="700"/>
              <w:jc w:val="both"/>
              <w:rPr>
                <w:b/>
                <w:sz w:val="24"/>
                <w:szCs w:val="24"/>
              </w:rPr>
            </w:pPr>
          </w:p>
          <w:p w:rsidR="002E1364" w:rsidRPr="00FF2A29" w:rsidRDefault="002E1364" w:rsidP="002E1364">
            <w:pPr>
              <w:pStyle w:val="20"/>
              <w:shd w:val="clear" w:color="auto" w:fill="auto"/>
              <w:spacing w:line="240" w:lineRule="auto"/>
              <w:ind w:firstLine="700"/>
              <w:jc w:val="both"/>
              <w:rPr>
                <w:b/>
                <w:sz w:val="24"/>
                <w:szCs w:val="24"/>
              </w:rPr>
            </w:pPr>
            <w:r w:rsidRPr="00FF2A29">
              <w:rPr>
                <w:b/>
                <w:sz w:val="24"/>
                <w:szCs w:val="24"/>
              </w:rPr>
              <w:t>По пункту 2.1.</w:t>
            </w:r>
          </w:p>
          <w:p w:rsidR="005F0B63" w:rsidRDefault="002E1364" w:rsidP="002E1364">
            <w:pPr>
              <w:pStyle w:val="20"/>
              <w:shd w:val="clear" w:color="auto" w:fill="auto"/>
              <w:tabs>
                <w:tab w:val="left" w:pos="5588"/>
              </w:tabs>
              <w:spacing w:line="240" w:lineRule="auto"/>
              <w:ind w:firstLine="700"/>
              <w:jc w:val="both"/>
              <w:rPr>
                <w:sz w:val="24"/>
                <w:szCs w:val="24"/>
              </w:rPr>
            </w:pPr>
            <w:r w:rsidRPr="00FF2A29">
              <w:rPr>
                <w:sz w:val="24"/>
                <w:szCs w:val="24"/>
              </w:rPr>
              <w:t>Распоряжением министерства образования и науки Архангельской о</w:t>
            </w:r>
            <w:r w:rsidRPr="00FF2A29">
              <w:rPr>
                <w:sz w:val="24"/>
                <w:szCs w:val="24"/>
              </w:rPr>
              <w:t>б</w:t>
            </w:r>
            <w:r w:rsidRPr="00FF2A29">
              <w:rPr>
                <w:sz w:val="24"/>
                <w:szCs w:val="24"/>
              </w:rPr>
              <w:t>ласти от 15 декабря 2015 года №</w:t>
            </w:r>
            <w:r>
              <w:rPr>
                <w:sz w:val="24"/>
                <w:szCs w:val="24"/>
              </w:rPr>
              <w:t xml:space="preserve"> </w:t>
            </w:r>
            <w:r w:rsidRPr="00FF2A29">
              <w:rPr>
                <w:sz w:val="24"/>
                <w:szCs w:val="24"/>
              </w:rPr>
              <w:t xml:space="preserve">2445 </w:t>
            </w:r>
            <w:r>
              <w:rPr>
                <w:sz w:val="24"/>
                <w:szCs w:val="24"/>
              </w:rPr>
              <w:t>у</w:t>
            </w:r>
            <w:r w:rsidRPr="00FF2A29">
              <w:rPr>
                <w:sz w:val="24"/>
                <w:szCs w:val="24"/>
              </w:rPr>
              <w:t>тверждено положение</w:t>
            </w:r>
            <w:r>
              <w:rPr>
                <w:sz w:val="24"/>
                <w:szCs w:val="24"/>
              </w:rPr>
              <w:t xml:space="preserve"> </w:t>
            </w:r>
            <w:r w:rsidRPr="00FF2A29">
              <w:rPr>
                <w:sz w:val="24"/>
                <w:szCs w:val="24"/>
              </w:rPr>
              <w:t>о региональном ресурсном центре в сфере дополнительного образования в Архангельской о</w:t>
            </w:r>
            <w:r w:rsidRPr="00FF2A29">
              <w:rPr>
                <w:sz w:val="24"/>
                <w:szCs w:val="24"/>
              </w:rPr>
              <w:t>б</w:t>
            </w:r>
            <w:r w:rsidRPr="00FF2A29">
              <w:rPr>
                <w:sz w:val="24"/>
                <w:szCs w:val="24"/>
              </w:rPr>
              <w:t xml:space="preserve">ласти. </w:t>
            </w:r>
            <w:r>
              <w:rPr>
                <w:sz w:val="24"/>
                <w:szCs w:val="24"/>
              </w:rPr>
              <w:t xml:space="preserve">  </w:t>
            </w:r>
          </w:p>
          <w:p w:rsidR="002E1364" w:rsidRPr="00FF2A29" w:rsidRDefault="002E1364" w:rsidP="002E1364">
            <w:pPr>
              <w:pStyle w:val="20"/>
              <w:shd w:val="clear" w:color="auto" w:fill="auto"/>
              <w:tabs>
                <w:tab w:val="left" w:pos="5588"/>
              </w:tabs>
              <w:spacing w:line="240" w:lineRule="auto"/>
              <w:ind w:firstLine="700"/>
              <w:jc w:val="both"/>
              <w:rPr>
                <w:sz w:val="24"/>
                <w:szCs w:val="24"/>
              </w:rPr>
            </w:pPr>
            <w:r w:rsidRPr="00FF2A29">
              <w:rPr>
                <w:sz w:val="24"/>
                <w:szCs w:val="24"/>
              </w:rPr>
              <w:t>25 декабря 2015 года состоялась презентация программ образовател</w:t>
            </w:r>
            <w:r w:rsidRPr="00FF2A29">
              <w:rPr>
                <w:sz w:val="24"/>
                <w:szCs w:val="24"/>
              </w:rPr>
              <w:t>ь</w:t>
            </w:r>
            <w:r w:rsidRPr="00FF2A29">
              <w:rPr>
                <w:sz w:val="24"/>
                <w:szCs w:val="24"/>
              </w:rPr>
              <w:t>ных организаций, претендующих на присвоение регионального ресурсного центра. В презентации приняли участие 5 образовательных организаций:</w:t>
            </w:r>
          </w:p>
          <w:p w:rsidR="002E1364" w:rsidRPr="00FF2A29" w:rsidRDefault="005F0B63" w:rsidP="002E1364">
            <w:pPr>
              <w:pStyle w:val="20"/>
              <w:shd w:val="clear" w:color="auto" w:fill="auto"/>
              <w:tabs>
                <w:tab w:val="right" w:pos="4874"/>
                <w:tab w:val="center" w:pos="6612"/>
                <w:tab w:val="right" w:pos="9853"/>
              </w:tabs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2E1364" w:rsidRPr="00FF2A29">
              <w:rPr>
                <w:sz w:val="24"/>
                <w:szCs w:val="24"/>
              </w:rPr>
              <w:t>осударственное</w:t>
            </w:r>
            <w:r w:rsidR="002E1364">
              <w:rPr>
                <w:sz w:val="24"/>
                <w:szCs w:val="24"/>
              </w:rPr>
              <w:t xml:space="preserve"> </w:t>
            </w:r>
            <w:r w:rsidR="002E1364" w:rsidRPr="00FF2A29">
              <w:rPr>
                <w:sz w:val="24"/>
                <w:szCs w:val="24"/>
              </w:rPr>
              <w:t>бюджетное</w:t>
            </w:r>
            <w:r w:rsidR="002E1364" w:rsidRPr="00FF2A29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="002E1364" w:rsidRPr="00FF2A29">
              <w:rPr>
                <w:sz w:val="24"/>
                <w:szCs w:val="24"/>
              </w:rPr>
              <w:t>образовательное</w:t>
            </w:r>
            <w:r>
              <w:rPr>
                <w:sz w:val="24"/>
                <w:szCs w:val="24"/>
              </w:rPr>
              <w:t xml:space="preserve"> </w:t>
            </w:r>
            <w:r w:rsidR="002E1364" w:rsidRPr="00FF2A29">
              <w:rPr>
                <w:sz w:val="24"/>
                <w:szCs w:val="24"/>
              </w:rPr>
              <w:tab/>
              <w:t>учреждение</w:t>
            </w:r>
            <w:r w:rsidR="002E1364">
              <w:rPr>
                <w:sz w:val="24"/>
                <w:szCs w:val="24"/>
              </w:rPr>
              <w:t xml:space="preserve"> </w:t>
            </w:r>
            <w:r w:rsidR="002E1364" w:rsidRPr="00FF2A29">
              <w:rPr>
                <w:sz w:val="24"/>
                <w:szCs w:val="24"/>
              </w:rPr>
              <w:t>дополнител</w:t>
            </w:r>
            <w:r w:rsidR="002E1364" w:rsidRPr="00FF2A29">
              <w:rPr>
                <w:sz w:val="24"/>
                <w:szCs w:val="24"/>
              </w:rPr>
              <w:t>ь</w:t>
            </w:r>
            <w:r w:rsidR="002E1364" w:rsidRPr="00FF2A29">
              <w:rPr>
                <w:sz w:val="24"/>
                <w:szCs w:val="24"/>
              </w:rPr>
              <w:t>ного образования детей Архангельской области «Дворец детского и юношеск</w:t>
            </w:r>
            <w:r w:rsidR="002E1364" w:rsidRPr="00FF2A29">
              <w:rPr>
                <w:sz w:val="24"/>
                <w:szCs w:val="24"/>
              </w:rPr>
              <w:t>о</w:t>
            </w:r>
            <w:r w:rsidR="002E1364" w:rsidRPr="00FF2A29">
              <w:rPr>
                <w:sz w:val="24"/>
                <w:szCs w:val="24"/>
              </w:rPr>
              <w:t>го творчества» (техническая, естественнонаучная, физкультурно</w:t>
            </w:r>
            <w:r w:rsidR="002E1364">
              <w:rPr>
                <w:sz w:val="24"/>
                <w:szCs w:val="24"/>
              </w:rPr>
              <w:t>-</w:t>
            </w:r>
            <w:r w:rsidR="002E1364" w:rsidRPr="00FF2A29">
              <w:rPr>
                <w:sz w:val="24"/>
                <w:szCs w:val="24"/>
              </w:rPr>
              <w:softHyphen/>
              <w:t>спортивная, художественная, туристско-краеведческая,</w:t>
            </w:r>
            <w:r w:rsidR="002E1364">
              <w:rPr>
                <w:sz w:val="24"/>
                <w:szCs w:val="24"/>
              </w:rPr>
              <w:t xml:space="preserve"> </w:t>
            </w:r>
            <w:r w:rsidR="002E1364" w:rsidRPr="00FF2A29">
              <w:rPr>
                <w:sz w:val="24"/>
                <w:szCs w:val="24"/>
              </w:rPr>
              <w:t>социально</w:t>
            </w:r>
            <w:r w:rsidR="002E1364">
              <w:rPr>
                <w:sz w:val="24"/>
                <w:szCs w:val="24"/>
              </w:rPr>
              <w:t>-</w:t>
            </w:r>
            <w:r w:rsidR="002E1364" w:rsidRPr="00FF2A29">
              <w:rPr>
                <w:sz w:val="24"/>
                <w:szCs w:val="24"/>
              </w:rPr>
              <w:softHyphen/>
              <w:t>педагогическая напра</w:t>
            </w:r>
            <w:r w:rsidR="002E1364" w:rsidRPr="00FF2A29">
              <w:rPr>
                <w:sz w:val="24"/>
                <w:szCs w:val="24"/>
              </w:rPr>
              <w:t>в</w:t>
            </w:r>
            <w:r w:rsidR="002E1364" w:rsidRPr="00FF2A29">
              <w:rPr>
                <w:sz w:val="24"/>
                <w:szCs w:val="24"/>
              </w:rPr>
              <w:t>ленности);</w:t>
            </w:r>
          </w:p>
          <w:p w:rsidR="002E1364" w:rsidRPr="00FF2A29" w:rsidRDefault="005F0B63" w:rsidP="005F0B63">
            <w:pPr>
              <w:pStyle w:val="20"/>
              <w:shd w:val="clear" w:color="auto" w:fill="auto"/>
              <w:tabs>
                <w:tab w:val="right" w:pos="4874"/>
                <w:tab w:val="center" w:pos="6612"/>
                <w:tab w:val="right" w:pos="9853"/>
              </w:tabs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2E1364" w:rsidRPr="00FF2A29">
              <w:rPr>
                <w:sz w:val="24"/>
                <w:szCs w:val="24"/>
              </w:rPr>
              <w:t>осударственное</w:t>
            </w:r>
            <w:r>
              <w:rPr>
                <w:sz w:val="24"/>
                <w:szCs w:val="24"/>
              </w:rPr>
              <w:t xml:space="preserve"> </w:t>
            </w:r>
            <w:r w:rsidR="002E1364" w:rsidRPr="00FF2A29">
              <w:rPr>
                <w:sz w:val="24"/>
                <w:szCs w:val="24"/>
              </w:rPr>
              <w:t>бюджетное</w:t>
            </w:r>
            <w:r>
              <w:rPr>
                <w:sz w:val="24"/>
                <w:szCs w:val="24"/>
              </w:rPr>
              <w:t xml:space="preserve"> </w:t>
            </w:r>
            <w:r w:rsidR="002E1364" w:rsidRPr="00FF2A29">
              <w:rPr>
                <w:sz w:val="24"/>
                <w:szCs w:val="24"/>
              </w:rPr>
              <w:tab/>
              <w:t>образовательное</w:t>
            </w:r>
            <w:r w:rsidR="002E1364" w:rsidRPr="00FF2A29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="002E1364" w:rsidRPr="00FF2A29">
              <w:rPr>
                <w:sz w:val="24"/>
                <w:szCs w:val="24"/>
              </w:rPr>
              <w:t>учреждение</w:t>
            </w:r>
            <w:r w:rsidR="002E1364">
              <w:rPr>
                <w:sz w:val="24"/>
                <w:szCs w:val="24"/>
              </w:rPr>
              <w:t xml:space="preserve"> </w:t>
            </w:r>
            <w:proofErr w:type="gramStart"/>
            <w:r w:rsidR="002E1364" w:rsidRPr="00FF2A29">
              <w:rPr>
                <w:sz w:val="24"/>
                <w:szCs w:val="24"/>
              </w:rPr>
              <w:t>дополнител</w:t>
            </w:r>
            <w:r w:rsidR="002E1364" w:rsidRPr="00FF2A29">
              <w:rPr>
                <w:sz w:val="24"/>
                <w:szCs w:val="24"/>
              </w:rPr>
              <w:t>ь</w:t>
            </w:r>
            <w:r w:rsidR="002E1364" w:rsidRPr="00FF2A29">
              <w:rPr>
                <w:sz w:val="24"/>
                <w:szCs w:val="24"/>
              </w:rPr>
              <w:t>ного</w:t>
            </w:r>
            <w:proofErr w:type="gramEnd"/>
            <w:r w:rsidR="002E1364" w:rsidRPr="00FF2A29">
              <w:rPr>
                <w:sz w:val="24"/>
                <w:szCs w:val="24"/>
              </w:rPr>
              <w:t xml:space="preserve"> образования «Детская школа народных ремесел» (художественная н</w:t>
            </w:r>
            <w:r w:rsidR="002E1364" w:rsidRPr="00FF2A29">
              <w:rPr>
                <w:sz w:val="24"/>
                <w:szCs w:val="24"/>
              </w:rPr>
              <w:t>а</w:t>
            </w:r>
            <w:r w:rsidR="002E1364" w:rsidRPr="00FF2A29">
              <w:rPr>
                <w:sz w:val="24"/>
                <w:szCs w:val="24"/>
              </w:rPr>
              <w:t>правленность);</w:t>
            </w:r>
          </w:p>
          <w:p w:rsidR="002E1364" w:rsidRPr="00FF2A29" w:rsidRDefault="002E1364" w:rsidP="005F0B63">
            <w:pPr>
              <w:pStyle w:val="20"/>
              <w:shd w:val="clear" w:color="auto" w:fill="auto"/>
              <w:tabs>
                <w:tab w:val="right" w:pos="4874"/>
                <w:tab w:val="center" w:pos="6612"/>
                <w:tab w:val="right" w:pos="9853"/>
              </w:tabs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r w:rsidRPr="00FF2A29">
              <w:rPr>
                <w:sz w:val="24"/>
                <w:szCs w:val="24"/>
              </w:rPr>
              <w:t>муниципальное бюджетное образовательное учреждение дополнител</w:t>
            </w:r>
            <w:r w:rsidRPr="00FF2A29">
              <w:rPr>
                <w:sz w:val="24"/>
                <w:szCs w:val="24"/>
              </w:rPr>
              <w:t>ь</w:t>
            </w:r>
            <w:r w:rsidRPr="00FF2A29">
              <w:rPr>
                <w:sz w:val="24"/>
                <w:szCs w:val="24"/>
              </w:rPr>
              <w:t>ного образования «Центр</w:t>
            </w:r>
            <w:r w:rsidR="005F0B63">
              <w:rPr>
                <w:sz w:val="24"/>
                <w:szCs w:val="24"/>
              </w:rPr>
              <w:t xml:space="preserve"> </w:t>
            </w:r>
            <w:r w:rsidRPr="00FF2A29">
              <w:rPr>
                <w:sz w:val="24"/>
                <w:szCs w:val="24"/>
              </w:rPr>
              <w:t>юношеского</w:t>
            </w:r>
            <w:r w:rsidR="005F0B63">
              <w:rPr>
                <w:sz w:val="24"/>
                <w:szCs w:val="24"/>
              </w:rPr>
              <w:t xml:space="preserve"> </w:t>
            </w:r>
            <w:r w:rsidRPr="00FF2A29">
              <w:rPr>
                <w:sz w:val="24"/>
                <w:szCs w:val="24"/>
              </w:rPr>
              <w:tab/>
              <w:t>научно-технического</w:t>
            </w:r>
            <w:r w:rsidRPr="00FF2A29">
              <w:rPr>
                <w:sz w:val="24"/>
                <w:szCs w:val="24"/>
              </w:rPr>
              <w:tab/>
              <w:t>творчества»</w:t>
            </w:r>
            <w:r w:rsidR="005F0B63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FF2A29">
              <w:rPr>
                <w:sz w:val="24"/>
                <w:szCs w:val="24"/>
              </w:rPr>
              <w:t>г</w:t>
            </w:r>
            <w:proofErr w:type="gramEnd"/>
            <w:r w:rsidRPr="00FF2A29">
              <w:rPr>
                <w:sz w:val="24"/>
                <w:szCs w:val="24"/>
              </w:rPr>
              <w:t>. Северодвинска (техническая направленность);</w:t>
            </w:r>
          </w:p>
          <w:p w:rsidR="002E1364" w:rsidRPr="00FF2A29" w:rsidRDefault="002E1364" w:rsidP="005F0B63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r w:rsidRPr="00FF2A29">
              <w:rPr>
                <w:sz w:val="24"/>
                <w:szCs w:val="24"/>
              </w:rPr>
              <w:t xml:space="preserve">муниципальное бюджетное образовательное учреждение </w:t>
            </w:r>
            <w:proofErr w:type="gramStart"/>
            <w:r w:rsidRPr="00FF2A29">
              <w:rPr>
                <w:sz w:val="24"/>
                <w:szCs w:val="24"/>
              </w:rPr>
              <w:t>дополнител</w:t>
            </w:r>
            <w:r w:rsidRPr="00FF2A29">
              <w:rPr>
                <w:sz w:val="24"/>
                <w:szCs w:val="24"/>
              </w:rPr>
              <w:t>ь</w:t>
            </w:r>
            <w:r w:rsidRPr="00FF2A29">
              <w:rPr>
                <w:sz w:val="24"/>
                <w:szCs w:val="24"/>
              </w:rPr>
              <w:t>ного</w:t>
            </w:r>
            <w:proofErr w:type="gramEnd"/>
            <w:r w:rsidRPr="00FF2A29">
              <w:rPr>
                <w:sz w:val="24"/>
                <w:szCs w:val="24"/>
              </w:rPr>
              <w:t xml:space="preserve"> образования «Детско-юношеский центр» г. Северодвинска (социально</w:t>
            </w:r>
            <w:r w:rsidRPr="00FF2A2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-</w:t>
            </w:r>
            <w:r w:rsidRPr="00FF2A29">
              <w:rPr>
                <w:sz w:val="24"/>
                <w:szCs w:val="24"/>
              </w:rPr>
              <w:t>педагогическая направленность);</w:t>
            </w:r>
          </w:p>
          <w:p w:rsidR="002E1364" w:rsidRPr="00FF2A29" w:rsidRDefault="002E1364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r w:rsidRPr="00FF2A29">
              <w:rPr>
                <w:sz w:val="24"/>
                <w:szCs w:val="24"/>
              </w:rPr>
              <w:lastRenderedPageBreak/>
              <w:t>государственное бюджетное образовательное учреждение Архангел</w:t>
            </w:r>
            <w:r w:rsidRPr="00FF2A29">
              <w:rPr>
                <w:sz w:val="24"/>
                <w:szCs w:val="24"/>
              </w:rPr>
              <w:t>ь</w:t>
            </w:r>
            <w:r w:rsidRPr="00FF2A29">
              <w:rPr>
                <w:sz w:val="24"/>
                <w:szCs w:val="24"/>
              </w:rPr>
              <w:t>ской области кадетская школа-интернат «Архангельский морской кадетский корпус имени Адмирала Флота Н.Г. Кузнецова» (кадетское образование).</w:t>
            </w:r>
          </w:p>
          <w:p w:rsidR="002E1364" w:rsidRPr="00FF2A29" w:rsidRDefault="002E1364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r w:rsidRPr="00FF2A29">
              <w:rPr>
                <w:sz w:val="24"/>
                <w:szCs w:val="24"/>
              </w:rPr>
              <w:t>В настоящий момент готовится распоряжение о присвоении данным о</w:t>
            </w:r>
            <w:r w:rsidRPr="00FF2A29">
              <w:rPr>
                <w:sz w:val="24"/>
                <w:szCs w:val="24"/>
              </w:rPr>
              <w:t>б</w:t>
            </w:r>
            <w:r w:rsidRPr="00FF2A29">
              <w:rPr>
                <w:sz w:val="24"/>
                <w:szCs w:val="24"/>
              </w:rPr>
              <w:t>разовательным организациям статуса регионального ресурсного центра.</w:t>
            </w:r>
          </w:p>
          <w:p w:rsidR="00F060A2" w:rsidRDefault="00F060A2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2E1364" w:rsidRPr="00743576" w:rsidRDefault="002E1364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  <w:r w:rsidRPr="00743576">
              <w:rPr>
                <w:b/>
                <w:sz w:val="24"/>
                <w:szCs w:val="24"/>
              </w:rPr>
              <w:t>По пункту 2.2.</w:t>
            </w:r>
          </w:p>
          <w:p w:rsidR="002E1364" w:rsidRPr="00FF2A29" w:rsidRDefault="002E1364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proofErr w:type="gramStart"/>
            <w:r w:rsidRPr="00FF2A29">
              <w:rPr>
                <w:sz w:val="24"/>
                <w:szCs w:val="24"/>
              </w:rPr>
              <w:t>Согласно плану мероприятий («дорожной карте») по созданию реги</w:t>
            </w:r>
            <w:r w:rsidRPr="00FF2A29">
              <w:rPr>
                <w:sz w:val="24"/>
                <w:szCs w:val="24"/>
              </w:rPr>
              <w:t>о</w:t>
            </w:r>
            <w:r w:rsidRPr="00FF2A29">
              <w:rPr>
                <w:sz w:val="24"/>
                <w:szCs w:val="24"/>
              </w:rPr>
              <w:t>нального сегмента единой федеральной межведомственной системы учета ко</w:t>
            </w:r>
            <w:r w:rsidRPr="00FF2A29">
              <w:rPr>
                <w:sz w:val="24"/>
                <w:szCs w:val="24"/>
              </w:rPr>
              <w:t>н</w:t>
            </w:r>
            <w:r w:rsidRPr="00FF2A29">
              <w:rPr>
                <w:sz w:val="24"/>
                <w:szCs w:val="24"/>
              </w:rPr>
              <w:t>тингента обучающихся по основным образовательным программам и дополн</w:t>
            </w:r>
            <w:r w:rsidRPr="00FF2A29">
              <w:rPr>
                <w:sz w:val="24"/>
                <w:szCs w:val="24"/>
              </w:rPr>
              <w:t>и</w:t>
            </w:r>
            <w:r w:rsidRPr="00FF2A29">
              <w:rPr>
                <w:sz w:val="24"/>
                <w:szCs w:val="24"/>
              </w:rPr>
              <w:t>тельным общеобразовательным программам в Архангельской области, утве</w:t>
            </w:r>
            <w:r w:rsidRPr="00FF2A29">
              <w:rPr>
                <w:sz w:val="24"/>
                <w:szCs w:val="24"/>
              </w:rPr>
              <w:t>р</w:t>
            </w:r>
            <w:r w:rsidRPr="00FF2A29">
              <w:rPr>
                <w:sz w:val="24"/>
                <w:szCs w:val="24"/>
              </w:rPr>
              <w:t>жденному распоряжением Правительства Архангельской области от 03 ноября 2015 года № 367-рп, (далее - региональная ИС «Контингент») первичное н</w:t>
            </w:r>
            <w:r w:rsidRPr="00FF2A29">
              <w:rPr>
                <w:sz w:val="24"/>
                <w:szCs w:val="24"/>
              </w:rPr>
              <w:t>а</w:t>
            </w:r>
            <w:r w:rsidRPr="00FF2A29">
              <w:rPr>
                <w:sz w:val="24"/>
                <w:szCs w:val="24"/>
              </w:rPr>
              <w:t>полнение и выверка данных региональной ИС «Контингент» планируется на март 2016 года, а экспертиза и ввод в</w:t>
            </w:r>
            <w:proofErr w:type="gramEnd"/>
            <w:r w:rsidRPr="00FF2A29">
              <w:rPr>
                <w:sz w:val="24"/>
                <w:szCs w:val="24"/>
              </w:rPr>
              <w:t xml:space="preserve"> промышленную эксплуатацию - на о</w:t>
            </w:r>
            <w:r w:rsidRPr="00FF2A29">
              <w:rPr>
                <w:sz w:val="24"/>
                <w:szCs w:val="24"/>
              </w:rPr>
              <w:t>к</w:t>
            </w:r>
            <w:r w:rsidRPr="00FF2A29">
              <w:rPr>
                <w:sz w:val="24"/>
                <w:szCs w:val="24"/>
              </w:rPr>
              <w:t>тябрь 2016 года.</w:t>
            </w:r>
          </w:p>
          <w:p w:rsidR="002E1364" w:rsidRPr="00FF2A29" w:rsidRDefault="002E1364" w:rsidP="002E1364">
            <w:pPr>
              <w:pStyle w:val="20"/>
              <w:shd w:val="clear" w:color="auto" w:fill="auto"/>
              <w:tabs>
                <w:tab w:val="left" w:pos="730"/>
                <w:tab w:val="right" w:pos="7967"/>
                <w:tab w:val="right" w:pos="9853"/>
              </w:tabs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proofErr w:type="gramStart"/>
            <w:r w:rsidRPr="00FF2A29">
              <w:rPr>
                <w:sz w:val="24"/>
                <w:szCs w:val="24"/>
              </w:rPr>
              <w:t>В настоящее время согласно распоряжению министерства образования и</w:t>
            </w:r>
            <w:r>
              <w:rPr>
                <w:sz w:val="24"/>
                <w:szCs w:val="24"/>
              </w:rPr>
              <w:t xml:space="preserve"> </w:t>
            </w:r>
            <w:r w:rsidRPr="00FF2A29">
              <w:rPr>
                <w:sz w:val="24"/>
                <w:szCs w:val="24"/>
              </w:rPr>
              <w:t>науки Архангельской области от</w:t>
            </w:r>
            <w:r>
              <w:rPr>
                <w:sz w:val="24"/>
                <w:szCs w:val="24"/>
              </w:rPr>
              <w:t xml:space="preserve"> </w:t>
            </w:r>
            <w:r w:rsidRPr="00FF2A29">
              <w:rPr>
                <w:sz w:val="24"/>
                <w:szCs w:val="24"/>
              </w:rPr>
              <w:t>08 мая</w:t>
            </w:r>
            <w:r>
              <w:rPr>
                <w:sz w:val="24"/>
                <w:szCs w:val="24"/>
              </w:rPr>
              <w:t xml:space="preserve"> </w:t>
            </w:r>
            <w:r w:rsidRPr="00FF2A29">
              <w:rPr>
                <w:sz w:val="24"/>
                <w:szCs w:val="24"/>
              </w:rPr>
              <w:t>2015 года</w:t>
            </w:r>
            <w:r>
              <w:rPr>
                <w:sz w:val="24"/>
                <w:szCs w:val="24"/>
              </w:rPr>
              <w:t xml:space="preserve"> </w:t>
            </w:r>
            <w:r w:rsidRPr="00FF2A29">
              <w:rPr>
                <w:sz w:val="24"/>
                <w:szCs w:val="24"/>
              </w:rPr>
              <w:t>№</w:t>
            </w:r>
            <w:r w:rsidRPr="00FF2A29">
              <w:rPr>
                <w:sz w:val="24"/>
                <w:szCs w:val="24"/>
              </w:rPr>
              <w:tab/>
              <w:t>1035 сформирована раб</w:t>
            </w:r>
            <w:r w:rsidRPr="00FF2A29">
              <w:rPr>
                <w:sz w:val="24"/>
                <w:szCs w:val="24"/>
              </w:rPr>
              <w:t>о</w:t>
            </w:r>
            <w:r w:rsidRPr="00FF2A29">
              <w:rPr>
                <w:sz w:val="24"/>
                <w:szCs w:val="24"/>
              </w:rPr>
              <w:t>чая группа по созданию региональной</w:t>
            </w:r>
            <w:r>
              <w:rPr>
                <w:sz w:val="24"/>
                <w:szCs w:val="24"/>
              </w:rPr>
              <w:t xml:space="preserve"> </w:t>
            </w:r>
            <w:r w:rsidRPr="00FF2A29">
              <w:rPr>
                <w:sz w:val="24"/>
                <w:szCs w:val="24"/>
              </w:rPr>
              <w:t>ИС</w:t>
            </w:r>
            <w:r>
              <w:rPr>
                <w:sz w:val="24"/>
                <w:szCs w:val="24"/>
              </w:rPr>
              <w:t xml:space="preserve"> </w:t>
            </w:r>
            <w:r w:rsidRPr="00FF2A29">
              <w:rPr>
                <w:sz w:val="24"/>
                <w:szCs w:val="24"/>
              </w:rPr>
              <w:t>«Контингент» в Архангельской</w:t>
            </w:r>
            <w:r>
              <w:rPr>
                <w:sz w:val="24"/>
                <w:szCs w:val="24"/>
              </w:rPr>
              <w:t xml:space="preserve"> </w:t>
            </w:r>
            <w:r w:rsidRPr="00FF2A29">
              <w:rPr>
                <w:sz w:val="24"/>
                <w:szCs w:val="24"/>
              </w:rPr>
              <w:t>о</w:t>
            </w:r>
            <w:r w:rsidRPr="00FF2A29">
              <w:rPr>
                <w:sz w:val="24"/>
                <w:szCs w:val="24"/>
              </w:rPr>
              <w:t>б</w:t>
            </w:r>
            <w:r w:rsidRPr="00FF2A29">
              <w:rPr>
                <w:sz w:val="24"/>
                <w:szCs w:val="24"/>
              </w:rPr>
              <w:t>ласти,</w:t>
            </w:r>
            <w:r>
              <w:rPr>
                <w:sz w:val="24"/>
                <w:szCs w:val="24"/>
              </w:rPr>
              <w:t xml:space="preserve"> </w:t>
            </w:r>
            <w:r w:rsidRPr="00FF2A29">
              <w:rPr>
                <w:sz w:val="24"/>
                <w:szCs w:val="24"/>
              </w:rPr>
              <w:t>разработано</w:t>
            </w:r>
            <w:r>
              <w:rPr>
                <w:sz w:val="24"/>
                <w:szCs w:val="24"/>
              </w:rPr>
              <w:t xml:space="preserve"> </w:t>
            </w:r>
            <w:r w:rsidRPr="00FF2A29">
              <w:rPr>
                <w:sz w:val="24"/>
                <w:szCs w:val="24"/>
              </w:rPr>
              <w:t>и утверждено</w:t>
            </w:r>
            <w:r>
              <w:rPr>
                <w:sz w:val="24"/>
                <w:szCs w:val="24"/>
              </w:rPr>
              <w:t xml:space="preserve"> </w:t>
            </w:r>
            <w:r w:rsidRPr="00FF2A29">
              <w:rPr>
                <w:sz w:val="24"/>
                <w:szCs w:val="24"/>
              </w:rPr>
              <w:t>техническое задание и проект документа «Модель угроз и нарушителя безопасности персональных данных</w:t>
            </w:r>
            <w:r>
              <w:rPr>
                <w:sz w:val="24"/>
                <w:szCs w:val="24"/>
              </w:rPr>
              <w:t xml:space="preserve"> </w:t>
            </w:r>
            <w:r w:rsidRPr="00FF2A29">
              <w:rPr>
                <w:sz w:val="24"/>
                <w:szCs w:val="24"/>
              </w:rPr>
              <w:t>при их</w:t>
            </w:r>
            <w:r>
              <w:rPr>
                <w:sz w:val="24"/>
                <w:szCs w:val="24"/>
              </w:rPr>
              <w:t xml:space="preserve"> </w:t>
            </w:r>
            <w:r w:rsidRPr="00FF2A29">
              <w:rPr>
                <w:sz w:val="24"/>
                <w:szCs w:val="24"/>
              </w:rPr>
              <w:t>обр</w:t>
            </w:r>
            <w:r w:rsidRPr="00FF2A29">
              <w:rPr>
                <w:sz w:val="24"/>
                <w:szCs w:val="24"/>
              </w:rPr>
              <w:t>а</w:t>
            </w:r>
            <w:r w:rsidRPr="00FF2A29">
              <w:rPr>
                <w:sz w:val="24"/>
                <w:szCs w:val="24"/>
              </w:rPr>
              <w:t>ботке в</w:t>
            </w:r>
            <w:r>
              <w:rPr>
                <w:sz w:val="24"/>
                <w:szCs w:val="24"/>
              </w:rPr>
              <w:t xml:space="preserve"> </w:t>
            </w:r>
            <w:r w:rsidRPr="00FF2A29">
              <w:rPr>
                <w:sz w:val="24"/>
                <w:szCs w:val="24"/>
              </w:rPr>
              <w:t>региональной</w:t>
            </w:r>
            <w:r>
              <w:rPr>
                <w:sz w:val="24"/>
                <w:szCs w:val="24"/>
              </w:rPr>
              <w:t xml:space="preserve">  </w:t>
            </w:r>
            <w:r w:rsidRPr="00FF2A29">
              <w:rPr>
                <w:sz w:val="24"/>
                <w:szCs w:val="24"/>
              </w:rPr>
              <w:t>ИС</w:t>
            </w:r>
            <w:r w:rsidRPr="00FF2A29">
              <w:rPr>
                <w:sz w:val="24"/>
                <w:szCs w:val="24"/>
              </w:rPr>
              <w:tab/>
            </w:r>
            <w:r w:rsidR="00BE2208">
              <w:rPr>
                <w:sz w:val="24"/>
                <w:szCs w:val="24"/>
              </w:rPr>
              <w:t xml:space="preserve"> </w:t>
            </w:r>
            <w:r w:rsidRPr="00FF2A29">
              <w:rPr>
                <w:sz w:val="24"/>
                <w:szCs w:val="24"/>
              </w:rPr>
              <w:t>«Контингент». 19 ноября 2015</w:t>
            </w:r>
            <w:r>
              <w:rPr>
                <w:sz w:val="24"/>
                <w:szCs w:val="24"/>
              </w:rPr>
              <w:t xml:space="preserve"> </w:t>
            </w:r>
            <w:r w:rsidRPr="00FF2A29">
              <w:rPr>
                <w:sz w:val="24"/>
                <w:szCs w:val="24"/>
              </w:rPr>
              <w:t>года с</w:t>
            </w:r>
            <w:r>
              <w:rPr>
                <w:sz w:val="24"/>
                <w:szCs w:val="24"/>
              </w:rPr>
              <w:t xml:space="preserve"> </w:t>
            </w:r>
            <w:r w:rsidRPr="00FF2A29">
              <w:rPr>
                <w:sz w:val="24"/>
                <w:szCs w:val="24"/>
              </w:rPr>
              <w:t>обществом с</w:t>
            </w:r>
            <w:r w:rsidR="00BE2208">
              <w:rPr>
                <w:sz w:val="24"/>
                <w:szCs w:val="24"/>
              </w:rPr>
              <w:t xml:space="preserve"> </w:t>
            </w:r>
            <w:r w:rsidRPr="00FF2A29">
              <w:rPr>
                <w:sz w:val="24"/>
                <w:szCs w:val="24"/>
              </w:rPr>
              <w:t>ограниченной</w:t>
            </w:r>
            <w:r>
              <w:rPr>
                <w:sz w:val="24"/>
                <w:szCs w:val="24"/>
              </w:rPr>
              <w:t xml:space="preserve"> </w:t>
            </w:r>
            <w:r w:rsidRPr="00FF2A29">
              <w:rPr>
                <w:sz w:val="24"/>
                <w:szCs w:val="24"/>
              </w:rPr>
              <w:t>ответственностью «</w:t>
            </w:r>
            <w:proofErr w:type="spellStart"/>
            <w:r w:rsidRPr="00FF2A29">
              <w:rPr>
                <w:sz w:val="24"/>
                <w:szCs w:val="24"/>
              </w:rPr>
              <w:t>АНсистемс</w:t>
            </w:r>
            <w:proofErr w:type="spellEnd"/>
            <w:proofErr w:type="gramEnd"/>
            <w:r w:rsidRPr="00FF2A29">
              <w:rPr>
                <w:sz w:val="24"/>
                <w:szCs w:val="24"/>
              </w:rPr>
              <w:t>» заключен контракт на реализ</w:t>
            </w:r>
            <w:r w:rsidRPr="00FF2A29">
              <w:rPr>
                <w:sz w:val="24"/>
                <w:szCs w:val="24"/>
              </w:rPr>
              <w:t>а</w:t>
            </w:r>
            <w:r w:rsidRPr="00FF2A29">
              <w:rPr>
                <w:sz w:val="24"/>
                <w:szCs w:val="24"/>
              </w:rPr>
              <w:t xml:space="preserve">цию проекта по внедрению </w:t>
            </w:r>
            <w:proofErr w:type="gramStart"/>
            <w:r w:rsidRPr="00FF2A29">
              <w:rPr>
                <w:sz w:val="24"/>
                <w:szCs w:val="24"/>
              </w:rPr>
              <w:t>региональной</w:t>
            </w:r>
            <w:proofErr w:type="gramEnd"/>
            <w:r w:rsidRPr="00FF2A29">
              <w:rPr>
                <w:sz w:val="24"/>
                <w:szCs w:val="24"/>
              </w:rPr>
              <w:t xml:space="preserve"> ИС «Контингент».</w:t>
            </w:r>
          </w:p>
          <w:p w:rsidR="00F060A2" w:rsidRDefault="00F060A2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2E1364" w:rsidRPr="00743576" w:rsidRDefault="002E1364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  <w:r w:rsidRPr="00743576">
              <w:rPr>
                <w:b/>
                <w:sz w:val="24"/>
                <w:szCs w:val="24"/>
              </w:rPr>
              <w:t>По пункту 2.3.</w:t>
            </w:r>
          </w:p>
          <w:p w:rsidR="002E1364" w:rsidRPr="00FF2A29" w:rsidRDefault="002E1364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r w:rsidRPr="00FF2A29">
              <w:rPr>
                <w:sz w:val="24"/>
                <w:szCs w:val="24"/>
              </w:rPr>
              <w:t>Согласно решению Координационного совета по поддержке молодых талантов при Губернаторе Архангельской области межведомственный ко</w:t>
            </w:r>
            <w:r w:rsidRPr="00FF2A29">
              <w:rPr>
                <w:sz w:val="24"/>
                <w:szCs w:val="24"/>
              </w:rPr>
              <w:t>м</w:t>
            </w:r>
            <w:r w:rsidRPr="00FF2A29">
              <w:rPr>
                <w:sz w:val="24"/>
                <w:szCs w:val="24"/>
              </w:rPr>
              <w:t>плекс мер по развитию технического творчества будет утвержден до 01 февр</w:t>
            </w:r>
            <w:r w:rsidRPr="00FF2A29">
              <w:rPr>
                <w:sz w:val="24"/>
                <w:szCs w:val="24"/>
              </w:rPr>
              <w:t>а</w:t>
            </w:r>
            <w:r w:rsidRPr="00FF2A29">
              <w:rPr>
                <w:sz w:val="24"/>
                <w:szCs w:val="24"/>
              </w:rPr>
              <w:t>ля 2016 года.</w:t>
            </w:r>
          </w:p>
          <w:p w:rsidR="002E1364" w:rsidRPr="00FF2A29" w:rsidRDefault="002E1364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r w:rsidRPr="00FF2A29">
              <w:rPr>
                <w:sz w:val="24"/>
                <w:szCs w:val="24"/>
              </w:rPr>
              <w:t xml:space="preserve">Министерством образования и науки Архангельской области разработан проект плана мероприятий по реализации первого этапа Концепции развития дополнительного образования на 2016-2017 годы. </w:t>
            </w:r>
            <w:proofErr w:type="gramStart"/>
            <w:r w:rsidRPr="00FF2A29">
              <w:rPr>
                <w:sz w:val="24"/>
                <w:szCs w:val="24"/>
              </w:rPr>
              <w:t>В данном проекте пред</w:t>
            </w:r>
            <w:r w:rsidRPr="00FF2A29">
              <w:rPr>
                <w:sz w:val="24"/>
                <w:szCs w:val="24"/>
              </w:rPr>
              <w:t>у</w:t>
            </w:r>
            <w:r w:rsidRPr="00FF2A29">
              <w:rPr>
                <w:sz w:val="24"/>
                <w:szCs w:val="24"/>
              </w:rPr>
              <w:t>смотрены мероприятия, направленные на изучение лучших практик в сфере дополнительного образования, организацию сетевого взаимодействия образ</w:t>
            </w:r>
            <w:r w:rsidRPr="00FF2A29">
              <w:rPr>
                <w:sz w:val="24"/>
                <w:szCs w:val="24"/>
              </w:rPr>
              <w:t>о</w:t>
            </w:r>
            <w:r w:rsidRPr="00FF2A29">
              <w:rPr>
                <w:sz w:val="24"/>
                <w:szCs w:val="24"/>
              </w:rPr>
              <w:lastRenderedPageBreak/>
              <w:t>вательных учреждений, реализацию государственно-частного и социального партнерства в системе дополнительного образования детей.</w:t>
            </w:r>
            <w:proofErr w:type="gramEnd"/>
            <w:r w:rsidRPr="00FF2A29">
              <w:rPr>
                <w:sz w:val="24"/>
                <w:szCs w:val="24"/>
              </w:rPr>
              <w:t xml:space="preserve"> Утверждение да</w:t>
            </w:r>
            <w:r w:rsidRPr="00FF2A29">
              <w:rPr>
                <w:sz w:val="24"/>
                <w:szCs w:val="24"/>
              </w:rPr>
              <w:t>н</w:t>
            </w:r>
            <w:r w:rsidRPr="00FF2A29">
              <w:rPr>
                <w:sz w:val="24"/>
                <w:szCs w:val="24"/>
              </w:rPr>
              <w:t>ного плана состоится в максимально короткие сроки по завершении организ</w:t>
            </w:r>
            <w:r w:rsidRPr="00FF2A29">
              <w:rPr>
                <w:sz w:val="24"/>
                <w:szCs w:val="24"/>
              </w:rPr>
              <w:t>а</w:t>
            </w:r>
            <w:r w:rsidRPr="00FF2A29">
              <w:rPr>
                <w:sz w:val="24"/>
                <w:szCs w:val="24"/>
              </w:rPr>
              <w:t>ционно-штатных мероприятий в Правительстве Архангельской области.</w:t>
            </w:r>
          </w:p>
          <w:p w:rsidR="00F060A2" w:rsidRDefault="00F060A2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F060A2" w:rsidRDefault="00F060A2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F060A2" w:rsidRDefault="00F060A2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2E1364" w:rsidRPr="00743576" w:rsidRDefault="002E1364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  <w:r w:rsidRPr="00743576">
              <w:rPr>
                <w:b/>
                <w:sz w:val="24"/>
                <w:szCs w:val="24"/>
              </w:rPr>
              <w:t>По пункту 2.4.</w:t>
            </w:r>
          </w:p>
          <w:p w:rsidR="002E1364" w:rsidRPr="00FF2A29" w:rsidRDefault="002E1364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proofErr w:type="gramStart"/>
            <w:r w:rsidRPr="00FF2A29">
              <w:rPr>
                <w:sz w:val="24"/>
                <w:szCs w:val="24"/>
              </w:rPr>
              <w:t>Во исполнение пункта 40 плана мероприятий на 2015-2020 годы по ре</w:t>
            </w:r>
            <w:r w:rsidRPr="00FF2A29">
              <w:rPr>
                <w:sz w:val="24"/>
                <w:szCs w:val="24"/>
              </w:rPr>
              <w:t>а</w:t>
            </w:r>
            <w:r w:rsidRPr="00FF2A29">
              <w:rPr>
                <w:sz w:val="24"/>
                <w:szCs w:val="24"/>
              </w:rPr>
              <w:t>лизации Концепции развития дополнительного образования детей, утвержде</w:t>
            </w:r>
            <w:r w:rsidRPr="00FF2A29">
              <w:rPr>
                <w:sz w:val="24"/>
                <w:szCs w:val="24"/>
              </w:rPr>
              <w:t>н</w:t>
            </w:r>
            <w:r w:rsidRPr="00FF2A29">
              <w:rPr>
                <w:sz w:val="24"/>
                <w:szCs w:val="24"/>
              </w:rPr>
              <w:t>ного распоряжением Правительства Российской Федерации от 24 апреля 2015 года № 729-р, государственное бюджетное образовательное учреждение д</w:t>
            </w:r>
            <w:r w:rsidRPr="00FF2A29">
              <w:rPr>
                <w:sz w:val="24"/>
                <w:szCs w:val="24"/>
              </w:rPr>
              <w:t>о</w:t>
            </w:r>
            <w:r w:rsidRPr="00FF2A29">
              <w:rPr>
                <w:sz w:val="24"/>
                <w:szCs w:val="24"/>
              </w:rPr>
              <w:t>полнительного образования детей «Дворец детского и юношеского творчества» (далее - ГБОУ «ДДЮТ») определено оператором, отвечающим за наполнение, актуализацию, достоверность предоставления информации и ее размещение на Всероссийском информационном портале «Дополнительное образование</w:t>
            </w:r>
            <w:proofErr w:type="gramEnd"/>
            <w:r w:rsidRPr="00FF2A29">
              <w:rPr>
                <w:sz w:val="24"/>
                <w:szCs w:val="24"/>
              </w:rPr>
              <w:t xml:space="preserve">» </w:t>
            </w:r>
            <w:hyperlink r:id="rId10" w:history="1">
              <w:r w:rsidRPr="00BE2208">
                <w:rPr>
                  <w:rStyle w:val="af"/>
                  <w:color w:val="auto"/>
                  <w:sz w:val="24"/>
                  <w:szCs w:val="24"/>
                </w:rPr>
                <w:t>http://dop.edu.ru</w:t>
              </w:r>
            </w:hyperlink>
            <w:r w:rsidRPr="00FF2A29">
              <w:rPr>
                <w:sz w:val="24"/>
                <w:szCs w:val="24"/>
              </w:rPr>
              <w:t xml:space="preserve"> (распоряжение министерства образования и науки Архангел</w:t>
            </w:r>
            <w:r w:rsidRPr="00FF2A29">
              <w:rPr>
                <w:sz w:val="24"/>
                <w:szCs w:val="24"/>
              </w:rPr>
              <w:t>ь</w:t>
            </w:r>
            <w:r w:rsidRPr="00FF2A29">
              <w:rPr>
                <w:sz w:val="24"/>
                <w:szCs w:val="24"/>
              </w:rPr>
              <w:t>ской области от 24 декабря 2015 года № 2531). Работы выполняются в план</w:t>
            </w:r>
            <w:r w:rsidRPr="00FF2A29">
              <w:rPr>
                <w:sz w:val="24"/>
                <w:szCs w:val="24"/>
              </w:rPr>
              <w:t>о</w:t>
            </w:r>
            <w:r w:rsidRPr="00FF2A29">
              <w:rPr>
                <w:sz w:val="24"/>
                <w:szCs w:val="24"/>
              </w:rPr>
              <w:t>вом режиме по мере поступления указаний от федерального оператора.</w:t>
            </w:r>
          </w:p>
          <w:p w:rsidR="002E1364" w:rsidRPr="00FF2A29" w:rsidRDefault="002E1364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r w:rsidRPr="00FF2A29">
              <w:rPr>
                <w:sz w:val="24"/>
                <w:szCs w:val="24"/>
              </w:rPr>
              <w:t xml:space="preserve">ГБОУ «ДДЮТ» совместно с АО ИОО разрабатывают информационную «базу данных» </w:t>
            </w:r>
            <w:proofErr w:type="spellStart"/>
            <w:r w:rsidRPr="00FF2A29">
              <w:rPr>
                <w:sz w:val="24"/>
                <w:szCs w:val="24"/>
              </w:rPr>
              <w:t>общеразвивающих</w:t>
            </w:r>
            <w:proofErr w:type="spellEnd"/>
            <w:r w:rsidRPr="00FF2A29">
              <w:rPr>
                <w:sz w:val="24"/>
                <w:szCs w:val="24"/>
              </w:rPr>
              <w:t xml:space="preserve"> программ дополнительного образования. Наполнение данной базы информацией о программах технической направле</w:t>
            </w:r>
            <w:r w:rsidRPr="00FF2A29">
              <w:rPr>
                <w:sz w:val="24"/>
                <w:szCs w:val="24"/>
              </w:rPr>
              <w:t>н</w:t>
            </w:r>
            <w:r w:rsidRPr="00FF2A29">
              <w:rPr>
                <w:sz w:val="24"/>
                <w:szCs w:val="24"/>
              </w:rPr>
              <w:t>ности запланировано на первый квартал 2016 года. Наполнение информацио</w:t>
            </w:r>
            <w:r w:rsidRPr="00FF2A29">
              <w:rPr>
                <w:sz w:val="24"/>
                <w:szCs w:val="24"/>
              </w:rPr>
              <w:t>н</w:t>
            </w:r>
            <w:r w:rsidRPr="00FF2A29">
              <w:rPr>
                <w:sz w:val="24"/>
                <w:szCs w:val="24"/>
              </w:rPr>
              <w:t xml:space="preserve">ной «базы данных» программами </w:t>
            </w:r>
            <w:proofErr w:type="spellStart"/>
            <w:proofErr w:type="gramStart"/>
            <w:r w:rsidRPr="00FF2A29">
              <w:rPr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FF2A29">
              <w:rPr>
                <w:sz w:val="24"/>
                <w:szCs w:val="24"/>
              </w:rPr>
              <w:t>, физкультурно-спортивной, художественной, туристско-краеведческой, социально-педагогической направленностей запланировано на первое полугодие 2016 г</w:t>
            </w:r>
            <w:r w:rsidRPr="00FF2A29">
              <w:rPr>
                <w:sz w:val="24"/>
                <w:szCs w:val="24"/>
              </w:rPr>
              <w:t>о</w:t>
            </w:r>
            <w:r w:rsidRPr="00FF2A29">
              <w:rPr>
                <w:sz w:val="24"/>
                <w:szCs w:val="24"/>
              </w:rPr>
              <w:t>да.</w:t>
            </w:r>
          </w:p>
          <w:p w:rsidR="00F060A2" w:rsidRDefault="00F060A2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F060A2" w:rsidRDefault="008E2E96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Исполнение мероприятий п.2.5 в 2016 году.</w:t>
            </w:r>
          </w:p>
          <w:p w:rsidR="00F060A2" w:rsidRDefault="00F060A2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F060A2" w:rsidRDefault="00F060A2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F060A2" w:rsidRDefault="00F060A2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F060A2" w:rsidRDefault="00F060A2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F060A2" w:rsidRDefault="00F060A2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F060A2" w:rsidRDefault="00F060A2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F060A2" w:rsidRDefault="00F060A2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F060A2" w:rsidRDefault="00F060A2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F060A2" w:rsidRDefault="00F060A2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F060A2" w:rsidRDefault="00F060A2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F060A2" w:rsidRDefault="00F060A2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F060A2" w:rsidRDefault="00F060A2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F060A2" w:rsidRDefault="00F060A2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F060A2" w:rsidRDefault="00F060A2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F060A2" w:rsidRDefault="00F060A2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F060A2" w:rsidRDefault="00F060A2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F060A2" w:rsidRDefault="00F060A2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833DF2" w:rsidRDefault="00833DF2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2E1364" w:rsidRPr="00743576" w:rsidRDefault="002E1364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  <w:r w:rsidRPr="00743576">
              <w:rPr>
                <w:b/>
                <w:sz w:val="24"/>
                <w:szCs w:val="24"/>
              </w:rPr>
              <w:t>По пункту 2.6.</w:t>
            </w:r>
          </w:p>
          <w:p w:rsidR="002E1364" w:rsidRPr="00FF2A29" w:rsidRDefault="002E1364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r w:rsidRPr="00FF2A29">
              <w:rPr>
                <w:sz w:val="24"/>
                <w:szCs w:val="24"/>
              </w:rPr>
              <w:t>Министерством образования и науки Архангельской области совместно с АО ИОО и ГБОУ «ДДЮТ» разрабатываются методические материалы по в</w:t>
            </w:r>
            <w:r w:rsidRPr="00FF2A29">
              <w:rPr>
                <w:sz w:val="24"/>
                <w:szCs w:val="24"/>
              </w:rPr>
              <w:t>о</w:t>
            </w:r>
            <w:r w:rsidRPr="00FF2A29">
              <w:rPr>
                <w:sz w:val="24"/>
                <w:szCs w:val="24"/>
              </w:rPr>
              <w:t>просу взаимодействия общеобразовательных организаций и организаций д</w:t>
            </w:r>
            <w:r w:rsidRPr="00FF2A29">
              <w:rPr>
                <w:sz w:val="24"/>
                <w:szCs w:val="24"/>
              </w:rPr>
              <w:t>о</w:t>
            </w:r>
            <w:r w:rsidRPr="00FF2A29">
              <w:rPr>
                <w:sz w:val="24"/>
                <w:szCs w:val="24"/>
              </w:rPr>
              <w:t>полнительного образования Архангельской области в реализации дополн</w:t>
            </w:r>
            <w:r w:rsidRPr="00FF2A29">
              <w:rPr>
                <w:sz w:val="24"/>
                <w:szCs w:val="24"/>
              </w:rPr>
              <w:t>и</w:t>
            </w:r>
            <w:r w:rsidRPr="00FF2A29">
              <w:rPr>
                <w:sz w:val="24"/>
                <w:szCs w:val="24"/>
              </w:rPr>
              <w:t>тельных общеобразовательных программ.</w:t>
            </w:r>
          </w:p>
          <w:p w:rsidR="002E1364" w:rsidRDefault="002E1364" w:rsidP="002E1364">
            <w:pPr>
              <w:pStyle w:val="20"/>
              <w:shd w:val="clear" w:color="auto" w:fill="auto"/>
              <w:spacing w:line="240" w:lineRule="auto"/>
              <w:ind w:firstLine="700"/>
              <w:jc w:val="both"/>
              <w:rPr>
                <w:sz w:val="24"/>
                <w:szCs w:val="24"/>
              </w:rPr>
            </w:pPr>
            <w:r w:rsidRPr="00FF2A29">
              <w:rPr>
                <w:sz w:val="24"/>
                <w:szCs w:val="24"/>
              </w:rPr>
              <w:t>Кроме этого, в адрес муниципальных органов управления образованием Архангельской области направлены методические рекомендации Министерс</w:t>
            </w:r>
            <w:r w:rsidRPr="00FF2A29">
              <w:rPr>
                <w:sz w:val="24"/>
                <w:szCs w:val="24"/>
              </w:rPr>
              <w:t>т</w:t>
            </w:r>
            <w:r w:rsidRPr="00FF2A29">
              <w:rPr>
                <w:sz w:val="24"/>
                <w:szCs w:val="24"/>
              </w:rPr>
              <w:t>ва образования и науки Российской Федерации по организации внеурочной деятельности и реализации дополнительных общеобразовательных программ (письмо Министерства образования и науки Российской Федерации от 14 д</w:t>
            </w:r>
            <w:r w:rsidRPr="00FF2A29">
              <w:rPr>
                <w:sz w:val="24"/>
                <w:szCs w:val="24"/>
              </w:rPr>
              <w:t>е</w:t>
            </w:r>
            <w:r w:rsidRPr="00FF2A29">
              <w:rPr>
                <w:sz w:val="24"/>
                <w:szCs w:val="24"/>
              </w:rPr>
              <w:t>кабря 2015 года № 09-3564).</w:t>
            </w:r>
          </w:p>
          <w:p w:rsidR="00F060A2" w:rsidRPr="00FF2A29" w:rsidRDefault="00F060A2" w:rsidP="002E1364">
            <w:pPr>
              <w:pStyle w:val="20"/>
              <w:shd w:val="clear" w:color="auto" w:fill="auto"/>
              <w:spacing w:line="240" w:lineRule="auto"/>
              <w:ind w:firstLine="700"/>
              <w:jc w:val="both"/>
              <w:rPr>
                <w:sz w:val="24"/>
                <w:szCs w:val="24"/>
              </w:rPr>
            </w:pPr>
          </w:p>
          <w:p w:rsidR="002E1364" w:rsidRPr="00743576" w:rsidRDefault="002E1364" w:rsidP="002E1364">
            <w:pPr>
              <w:pStyle w:val="20"/>
              <w:shd w:val="clear" w:color="auto" w:fill="auto"/>
              <w:spacing w:line="240" w:lineRule="auto"/>
              <w:ind w:firstLine="700"/>
              <w:jc w:val="both"/>
              <w:rPr>
                <w:b/>
                <w:sz w:val="24"/>
                <w:szCs w:val="24"/>
              </w:rPr>
            </w:pPr>
            <w:r w:rsidRPr="00743576">
              <w:rPr>
                <w:b/>
                <w:sz w:val="24"/>
                <w:szCs w:val="24"/>
              </w:rPr>
              <w:t>По пункту 2.7.</w:t>
            </w:r>
          </w:p>
          <w:p w:rsidR="002E1364" w:rsidRPr="00FF2A29" w:rsidRDefault="002E1364" w:rsidP="002E1364">
            <w:pPr>
              <w:pStyle w:val="20"/>
              <w:shd w:val="clear" w:color="auto" w:fill="auto"/>
              <w:spacing w:line="240" w:lineRule="auto"/>
              <w:ind w:firstLine="700"/>
              <w:jc w:val="both"/>
              <w:rPr>
                <w:sz w:val="24"/>
                <w:szCs w:val="24"/>
              </w:rPr>
            </w:pPr>
            <w:r w:rsidRPr="00FF2A29">
              <w:rPr>
                <w:sz w:val="24"/>
                <w:szCs w:val="24"/>
              </w:rPr>
              <w:t>На заседании коллегии министерства образования и науки Архангел</w:t>
            </w:r>
            <w:r w:rsidRPr="00FF2A29">
              <w:rPr>
                <w:sz w:val="24"/>
                <w:szCs w:val="24"/>
              </w:rPr>
              <w:t>ь</w:t>
            </w:r>
            <w:r w:rsidRPr="00FF2A29">
              <w:rPr>
                <w:sz w:val="24"/>
                <w:szCs w:val="24"/>
              </w:rPr>
              <w:t>ской области в декабре 2015 года рассмотрен вопрос «О формировании реги</w:t>
            </w:r>
            <w:r w:rsidRPr="00FF2A29">
              <w:rPr>
                <w:sz w:val="24"/>
                <w:szCs w:val="24"/>
              </w:rPr>
              <w:t>о</w:t>
            </w:r>
            <w:r w:rsidRPr="00FF2A29">
              <w:rPr>
                <w:sz w:val="24"/>
                <w:szCs w:val="24"/>
              </w:rPr>
              <w:t>нальной системы оценки качества образования в Архангельской области». По результатам рассмотрения готовится к утверждению положение о данной си</w:t>
            </w:r>
            <w:r w:rsidRPr="00FF2A29">
              <w:rPr>
                <w:sz w:val="24"/>
                <w:szCs w:val="24"/>
              </w:rPr>
              <w:t>с</w:t>
            </w:r>
            <w:r w:rsidRPr="00FF2A29">
              <w:rPr>
                <w:sz w:val="24"/>
                <w:szCs w:val="24"/>
              </w:rPr>
              <w:t>теме, в котором в том числе учтены оценочные процедуры для организаций дополнительного детей.</w:t>
            </w:r>
          </w:p>
          <w:p w:rsidR="002E1364" w:rsidRPr="00FF2A29" w:rsidRDefault="002E1364" w:rsidP="002E1364">
            <w:pPr>
              <w:pStyle w:val="20"/>
              <w:shd w:val="clear" w:color="auto" w:fill="auto"/>
              <w:spacing w:line="240" w:lineRule="auto"/>
              <w:ind w:firstLine="700"/>
              <w:jc w:val="both"/>
              <w:rPr>
                <w:sz w:val="24"/>
                <w:szCs w:val="24"/>
              </w:rPr>
            </w:pPr>
            <w:r w:rsidRPr="00FF2A29">
              <w:rPr>
                <w:sz w:val="24"/>
                <w:szCs w:val="24"/>
              </w:rPr>
              <w:t>На 2016 год министерством образования и науки Архангельской обла</w:t>
            </w:r>
            <w:r w:rsidRPr="00FF2A29">
              <w:rPr>
                <w:sz w:val="24"/>
                <w:szCs w:val="24"/>
              </w:rPr>
              <w:t>с</w:t>
            </w:r>
            <w:r w:rsidRPr="00FF2A29">
              <w:rPr>
                <w:sz w:val="24"/>
                <w:szCs w:val="24"/>
              </w:rPr>
              <w:t>ти запланировано проведение независимой оценки качества образовательной деятельности организаций дополнительного образования детей, предусмотре</w:t>
            </w:r>
            <w:r w:rsidRPr="00FF2A29">
              <w:rPr>
                <w:sz w:val="24"/>
                <w:szCs w:val="24"/>
              </w:rPr>
              <w:t>н</w:t>
            </w:r>
            <w:r w:rsidRPr="00FF2A29">
              <w:rPr>
                <w:sz w:val="24"/>
                <w:szCs w:val="24"/>
              </w:rPr>
              <w:lastRenderedPageBreak/>
              <w:t>ной статьей 95.2 Федерального закона от 29 декабря 2012 года № 273-ФЗ «Об образовании в Российской Федерации».</w:t>
            </w:r>
          </w:p>
          <w:p w:rsidR="007E02F1" w:rsidRDefault="002E1364" w:rsidP="002E1364">
            <w:pPr>
              <w:pStyle w:val="20"/>
              <w:shd w:val="clear" w:color="auto" w:fill="auto"/>
              <w:tabs>
                <w:tab w:val="left" w:pos="2724"/>
              </w:tabs>
              <w:spacing w:line="240" w:lineRule="auto"/>
              <w:ind w:firstLine="700"/>
              <w:jc w:val="both"/>
              <w:rPr>
                <w:sz w:val="24"/>
                <w:szCs w:val="24"/>
              </w:rPr>
            </w:pPr>
            <w:r w:rsidRPr="00FF2A29">
              <w:rPr>
                <w:sz w:val="24"/>
                <w:szCs w:val="24"/>
              </w:rPr>
              <w:t xml:space="preserve">В период с сентября по ноябрь 2016 года данная оценка будет проведена в </w:t>
            </w:r>
            <w:proofErr w:type="gramStart"/>
            <w:r w:rsidRPr="00FF2A29">
              <w:rPr>
                <w:sz w:val="24"/>
                <w:szCs w:val="24"/>
              </w:rPr>
              <w:t>г</w:t>
            </w:r>
            <w:proofErr w:type="gramEnd"/>
            <w:r w:rsidRPr="00FF2A29">
              <w:rPr>
                <w:sz w:val="24"/>
                <w:szCs w:val="24"/>
              </w:rPr>
              <w:t xml:space="preserve">. Северодвинске, г. </w:t>
            </w:r>
            <w:proofErr w:type="spellStart"/>
            <w:r w:rsidRPr="00FF2A29">
              <w:rPr>
                <w:sz w:val="24"/>
                <w:szCs w:val="24"/>
              </w:rPr>
              <w:t>Новодвинске</w:t>
            </w:r>
            <w:proofErr w:type="spellEnd"/>
            <w:r w:rsidRPr="00FF2A29">
              <w:rPr>
                <w:sz w:val="24"/>
                <w:szCs w:val="24"/>
              </w:rPr>
              <w:t xml:space="preserve">, </w:t>
            </w:r>
            <w:proofErr w:type="spellStart"/>
            <w:r w:rsidRPr="00FF2A29">
              <w:rPr>
                <w:sz w:val="24"/>
                <w:szCs w:val="24"/>
              </w:rPr>
              <w:t>Верхнетоемском</w:t>
            </w:r>
            <w:proofErr w:type="spellEnd"/>
            <w:r w:rsidRPr="00FF2A29">
              <w:rPr>
                <w:sz w:val="24"/>
                <w:szCs w:val="24"/>
              </w:rPr>
              <w:t xml:space="preserve">, </w:t>
            </w:r>
            <w:proofErr w:type="spellStart"/>
            <w:r w:rsidRPr="00FF2A29">
              <w:rPr>
                <w:sz w:val="24"/>
                <w:szCs w:val="24"/>
              </w:rPr>
              <w:t>Виноградовском</w:t>
            </w:r>
            <w:proofErr w:type="spellEnd"/>
            <w:r w:rsidRPr="00FF2A29">
              <w:rPr>
                <w:sz w:val="24"/>
                <w:szCs w:val="24"/>
              </w:rPr>
              <w:t xml:space="preserve">, </w:t>
            </w:r>
            <w:proofErr w:type="spellStart"/>
            <w:r w:rsidRPr="00FF2A29">
              <w:rPr>
                <w:sz w:val="24"/>
                <w:szCs w:val="24"/>
              </w:rPr>
              <w:t>Ко</w:t>
            </w:r>
            <w:r w:rsidRPr="00FF2A29">
              <w:rPr>
                <w:sz w:val="24"/>
                <w:szCs w:val="24"/>
              </w:rPr>
              <w:t>т</w:t>
            </w:r>
            <w:r w:rsidRPr="00FF2A29">
              <w:rPr>
                <w:sz w:val="24"/>
                <w:szCs w:val="24"/>
              </w:rPr>
              <w:t>ласском</w:t>
            </w:r>
            <w:proofErr w:type="spellEnd"/>
            <w:r w:rsidRPr="00FF2A29">
              <w:rPr>
                <w:sz w:val="24"/>
                <w:szCs w:val="24"/>
              </w:rPr>
              <w:t xml:space="preserve">, </w:t>
            </w:r>
            <w:proofErr w:type="spellStart"/>
            <w:r w:rsidRPr="00FF2A29">
              <w:rPr>
                <w:sz w:val="24"/>
                <w:szCs w:val="24"/>
              </w:rPr>
              <w:t>Каргопольском</w:t>
            </w:r>
            <w:proofErr w:type="spellEnd"/>
            <w:r w:rsidRPr="00FF2A29">
              <w:rPr>
                <w:sz w:val="24"/>
                <w:szCs w:val="24"/>
              </w:rPr>
              <w:t>, Ленском, Мезенском, Плесецком, Шенкурском ра</w:t>
            </w:r>
            <w:r w:rsidRPr="00FF2A29">
              <w:rPr>
                <w:sz w:val="24"/>
                <w:szCs w:val="24"/>
              </w:rPr>
              <w:t>й</w:t>
            </w:r>
            <w:r w:rsidRPr="00FF2A29">
              <w:rPr>
                <w:sz w:val="24"/>
                <w:szCs w:val="24"/>
              </w:rPr>
              <w:t xml:space="preserve">онах. </w:t>
            </w:r>
          </w:p>
          <w:p w:rsidR="002E1364" w:rsidRPr="00FF2A29" w:rsidRDefault="002E1364" w:rsidP="002E1364">
            <w:pPr>
              <w:pStyle w:val="20"/>
              <w:shd w:val="clear" w:color="auto" w:fill="auto"/>
              <w:tabs>
                <w:tab w:val="left" w:pos="2724"/>
              </w:tabs>
              <w:spacing w:line="240" w:lineRule="auto"/>
              <w:ind w:firstLine="700"/>
              <w:jc w:val="both"/>
              <w:rPr>
                <w:sz w:val="24"/>
                <w:szCs w:val="24"/>
              </w:rPr>
            </w:pPr>
            <w:proofErr w:type="gramStart"/>
            <w:r w:rsidRPr="00FF2A29">
              <w:rPr>
                <w:sz w:val="24"/>
                <w:szCs w:val="24"/>
              </w:rPr>
              <w:t>В 2017 году исследования будут проведены в г. Архангельске, а также в Красноборском,</w:t>
            </w:r>
            <w:r w:rsidR="009A317C">
              <w:rPr>
                <w:sz w:val="24"/>
                <w:szCs w:val="24"/>
              </w:rPr>
              <w:t xml:space="preserve"> </w:t>
            </w:r>
            <w:proofErr w:type="spellStart"/>
            <w:r w:rsidRPr="00FF2A29">
              <w:rPr>
                <w:sz w:val="24"/>
                <w:szCs w:val="24"/>
              </w:rPr>
              <w:t>Пинежском</w:t>
            </w:r>
            <w:proofErr w:type="spellEnd"/>
            <w:r w:rsidRPr="00FF2A29">
              <w:rPr>
                <w:sz w:val="24"/>
                <w:szCs w:val="24"/>
              </w:rPr>
              <w:t>, Приморском, Холмогорском районах.</w:t>
            </w:r>
            <w:proofErr w:type="gramEnd"/>
          </w:p>
          <w:p w:rsidR="002E1364" w:rsidRPr="00FF2A29" w:rsidRDefault="007E02F1" w:rsidP="002E1364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2E1364" w:rsidRPr="00FF2A29">
              <w:rPr>
                <w:sz w:val="24"/>
                <w:szCs w:val="24"/>
              </w:rPr>
              <w:t>В 2018 году мониторинг состоится в городах Коряжма, Котлас и Ми</w:t>
            </w:r>
            <w:r w:rsidR="002E1364" w:rsidRPr="00FF2A29">
              <w:rPr>
                <w:sz w:val="24"/>
                <w:szCs w:val="24"/>
              </w:rPr>
              <w:t>р</w:t>
            </w:r>
            <w:r w:rsidR="002E1364" w:rsidRPr="00FF2A29">
              <w:rPr>
                <w:sz w:val="24"/>
                <w:szCs w:val="24"/>
              </w:rPr>
              <w:t xml:space="preserve">ный, а также в Вельском, </w:t>
            </w:r>
            <w:proofErr w:type="spellStart"/>
            <w:r w:rsidR="002E1364" w:rsidRPr="00FF2A29">
              <w:rPr>
                <w:sz w:val="24"/>
                <w:szCs w:val="24"/>
              </w:rPr>
              <w:t>Вилегодском</w:t>
            </w:r>
            <w:proofErr w:type="spellEnd"/>
            <w:r w:rsidR="002E1364" w:rsidRPr="00FF2A29">
              <w:rPr>
                <w:sz w:val="24"/>
                <w:szCs w:val="24"/>
              </w:rPr>
              <w:t xml:space="preserve">, </w:t>
            </w:r>
            <w:proofErr w:type="spellStart"/>
            <w:r w:rsidR="002E1364" w:rsidRPr="00FF2A29">
              <w:rPr>
                <w:sz w:val="24"/>
                <w:szCs w:val="24"/>
              </w:rPr>
              <w:t>Коношском</w:t>
            </w:r>
            <w:proofErr w:type="spellEnd"/>
            <w:r w:rsidR="002E1364" w:rsidRPr="00FF2A29">
              <w:rPr>
                <w:sz w:val="24"/>
                <w:szCs w:val="24"/>
              </w:rPr>
              <w:t xml:space="preserve">, Лешуконском, </w:t>
            </w:r>
            <w:proofErr w:type="spellStart"/>
            <w:r w:rsidR="002E1364" w:rsidRPr="00FF2A29">
              <w:rPr>
                <w:sz w:val="24"/>
                <w:szCs w:val="24"/>
              </w:rPr>
              <w:t>Няндо</w:t>
            </w:r>
            <w:r w:rsidR="002E1364" w:rsidRPr="00FF2A29">
              <w:rPr>
                <w:sz w:val="24"/>
                <w:szCs w:val="24"/>
              </w:rPr>
              <w:t>м</w:t>
            </w:r>
            <w:r w:rsidR="002E1364" w:rsidRPr="00FF2A29">
              <w:rPr>
                <w:sz w:val="24"/>
                <w:szCs w:val="24"/>
              </w:rPr>
              <w:t>ском</w:t>
            </w:r>
            <w:proofErr w:type="spellEnd"/>
            <w:r w:rsidR="002E1364" w:rsidRPr="00FF2A29">
              <w:rPr>
                <w:sz w:val="24"/>
                <w:szCs w:val="24"/>
              </w:rPr>
              <w:t xml:space="preserve">, Онежском, </w:t>
            </w:r>
            <w:proofErr w:type="spellStart"/>
            <w:r w:rsidR="002E1364" w:rsidRPr="00FF2A29">
              <w:rPr>
                <w:sz w:val="24"/>
                <w:szCs w:val="24"/>
              </w:rPr>
              <w:t>Устьянском</w:t>
            </w:r>
            <w:proofErr w:type="spellEnd"/>
            <w:r w:rsidR="002E1364" w:rsidRPr="00FF2A29">
              <w:rPr>
                <w:sz w:val="24"/>
                <w:szCs w:val="24"/>
              </w:rPr>
              <w:t xml:space="preserve"> районах.</w:t>
            </w:r>
          </w:p>
          <w:p w:rsidR="00833DF2" w:rsidRDefault="00833DF2" w:rsidP="002E1364">
            <w:pPr>
              <w:pStyle w:val="20"/>
              <w:shd w:val="clear" w:color="auto" w:fill="auto"/>
              <w:spacing w:line="240" w:lineRule="auto"/>
              <w:ind w:firstLine="700"/>
              <w:jc w:val="both"/>
              <w:rPr>
                <w:b/>
                <w:sz w:val="24"/>
                <w:szCs w:val="24"/>
              </w:rPr>
            </w:pPr>
          </w:p>
          <w:p w:rsidR="002E1364" w:rsidRPr="00743576" w:rsidRDefault="002E1364" w:rsidP="002E1364">
            <w:pPr>
              <w:pStyle w:val="20"/>
              <w:shd w:val="clear" w:color="auto" w:fill="auto"/>
              <w:spacing w:line="240" w:lineRule="auto"/>
              <w:ind w:firstLine="700"/>
              <w:jc w:val="both"/>
              <w:rPr>
                <w:b/>
                <w:sz w:val="24"/>
                <w:szCs w:val="24"/>
              </w:rPr>
            </w:pPr>
            <w:r w:rsidRPr="00743576">
              <w:rPr>
                <w:b/>
                <w:sz w:val="24"/>
                <w:szCs w:val="24"/>
              </w:rPr>
              <w:t>По пункту 2.8.</w:t>
            </w:r>
          </w:p>
          <w:p w:rsidR="002E1364" w:rsidRDefault="002E1364" w:rsidP="002E1364">
            <w:pPr>
              <w:pStyle w:val="20"/>
              <w:shd w:val="clear" w:color="auto" w:fill="auto"/>
              <w:tabs>
                <w:tab w:val="left" w:pos="2724"/>
              </w:tabs>
              <w:spacing w:line="240" w:lineRule="auto"/>
              <w:ind w:firstLine="700"/>
              <w:jc w:val="both"/>
              <w:rPr>
                <w:sz w:val="24"/>
                <w:szCs w:val="24"/>
              </w:rPr>
            </w:pPr>
            <w:r w:rsidRPr="00FF2A29">
              <w:rPr>
                <w:sz w:val="24"/>
                <w:szCs w:val="24"/>
              </w:rPr>
              <w:t>Министерством образования и науки Архангельской области, министе</w:t>
            </w:r>
            <w:r w:rsidRPr="00FF2A29">
              <w:rPr>
                <w:sz w:val="24"/>
                <w:szCs w:val="24"/>
              </w:rPr>
              <w:t>р</w:t>
            </w:r>
            <w:r w:rsidRPr="00FF2A29">
              <w:rPr>
                <w:sz w:val="24"/>
                <w:szCs w:val="24"/>
              </w:rPr>
              <w:t>ством по</w:t>
            </w:r>
            <w:r w:rsidR="007E02F1">
              <w:rPr>
                <w:sz w:val="24"/>
                <w:szCs w:val="24"/>
              </w:rPr>
              <w:t xml:space="preserve"> </w:t>
            </w:r>
            <w:r w:rsidRPr="00FF2A29">
              <w:rPr>
                <w:sz w:val="24"/>
                <w:szCs w:val="24"/>
              </w:rPr>
              <w:t>делам молодежи и спорту на базе АО ИОО</w:t>
            </w:r>
            <w:r>
              <w:rPr>
                <w:sz w:val="24"/>
                <w:szCs w:val="24"/>
              </w:rPr>
              <w:t xml:space="preserve"> </w:t>
            </w:r>
            <w:r w:rsidRPr="00FF2A29">
              <w:rPr>
                <w:sz w:val="24"/>
                <w:szCs w:val="24"/>
              </w:rPr>
              <w:t>с привлечением госуда</w:t>
            </w:r>
            <w:r w:rsidRPr="00FF2A29">
              <w:rPr>
                <w:sz w:val="24"/>
                <w:szCs w:val="24"/>
              </w:rPr>
              <w:t>р</w:t>
            </w:r>
            <w:r w:rsidRPr="00FF2A29">
              <w:rPr>
                <w:sz w:val="24"/>
                <w:szCs w:val="24"/>
              </w:rPr>
              <w:t>ственного автономного учреждения Архангельской области «Центр развития массового спорта» запланирован обучающий семинар для руководителей</w:t>
            </w:r>
            <w:r>
              <w:rPr>
                <w:sz w:val="24"/>
                <w:szCs w:val="24"/>
              </w:rPr>
              <w:t xml:space="preserve"> </w:t>
            </w:r>
            <w:r w:rsidRPr="00FF2A29">
              <w:rPr>
                <w:sz w:val="24"/>
                <w:szCs w:val="24"/>
              </w:rPr>
              <w:t>спо</w:t>
            </w:r>
            <w:r w:rsidRPr="00FF2A29">
              <w:rPr>
                <w:sz w:val="24"/>
                <w:szCs w:val="24"/>
              </w:rPr>
              <w:t>р</w:t>
            </w:r>
            <w:r w:rsidRPr="00FF2A29">
              <w:rPr>
                <w:sz w:val="24"/>
                <w:szCs w:val="24"/>
              </w:rPr>
              <w:t xml:space="preserve">тивных клубов, руководителей </w:t>
            </w:r>
            <w:r>
              <w:rPr>
                <w:sz w:val="24"/>
                <w:szCs w:val="24"/>
              </w:rPr>
              <w:t>о</w:t>
            </w:r>
            <w:r w:rsidRPr="00FF2A29">
              <w:rPr>
                <w:sz w:val="24"/>
                <w:szCs w:val="24"/>
              </w:rPr>
              <w:t>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FF2A29">
              <w:rPr>
                <w:sz w:val="24"/>
                <w:szCs w:val="24"/>
              </w:rPr>
              <w:t xml:space="preserve">организаций, где созданы спортклубы, а также специалистов в сфере физической культуры и спорта. Данное мероприятие состоится в режиме </w:t>
            </w:r>
            <w:proofErr w:type="spellStart"/>
            <w:proofErr w:type="gramStart"/>
            <w:r w:rsidRPr="00FF2A29">
              <w:rPr>
                <w:sz w:val="24"/>
                <w:szCs w:val="24"/>
              </w:rPr>
              <w:t>видео-конференц</w:t>
            </w:r>
            <w:r w:rsidRPr="00FF2A29">
              <w:rPr>
                <w:sz w:val="24"/>
                <w:szCs w:val="24"/>
              </w:rPr>
              <w:softHyphen/>
              <w:t>связи</w:t>
            </w:r>
            <w:proofErr w:type="spellEnd"/>
            <w:proofErr w:type="gramEnd"/>
            <w:r w:rsidRPr="00FF2A29">
              <w:rPr>
                <w:sz w:val="24"/>
                <w:szCs w:val="24"/>
              </w:rPr>
              <w:t xml:space="preserve"> 05 февраля 2016 года.</w:t>
            </w:r>
          </w:p>
          <w:p w:rsidR="00F060A2" w:rsidRPr="00FF2A29" w:rsidRDefault="00F060A2" w:rsidP="002E1364">
            <w:pPr>
              <w:pStyle w:val="20"/>
              <w:shd w:val="clear" w:color="auto" w:fill="auto"/>
              <w:tabs>
                <w:tab w:val="left" w:pos="2724"/>
              </w:tabs>
              <w:spacing w:line="240" w:lineRule="auto"/>
              <w:ind w:firstLine="700"/>
              <w:jc w:val="both"/>
              <w:rPr>
                <w:sz w:val="24"/>
                <w:szCs w:val="24"/>
              </w:rPr>
            </w:pPr>
          </w:p>
          <w:p w:rsidR="002E1364" w:rsidRPr="00743576" w:rsidRDefault="002E1364" w:rsidP="002E1364">
            <w:pPr>
              <w:pStyle w:val="20"/>
              <w:shd w:val="clear" w:color="auto" w:fill="auto"/>
              <w:spacing w:line="240" w:lineRule="auto"/>
              <w:ind w:firstLine="700"/>
              <w:jc w:val="both"/>
              <w:rPr>
                <w:b/>
                <w:sz w:val="24"/>
                <w:szCs w:val="24"/>
              </w:rPr>
            </w:pPr>
            <w:r w:rsidRPr="00743576">
              <w:rPr>
                <w:b/>
                <w:sz w:val="24"/>
                <w:szCs w:val="24"/>
              </w:rPr>
              <w:t>По пункту 2.9.</w:t>
            </w:r>
          </w:p>
          <w:p w:rsidR="002E1364" w:rsidRPr="00FF2A29" w:rsidRDefault="002E1364" w:rsidP="002E1364">
            <w:pPr>
              <w:pStyle w:val="20"/>
              <w:shd w:val="clear" w:color="auto" w:fill="auto"/>
              <w:spacing w:line="240" w:lineRule="auto"/>
              <w:ind w:firstLine="700"/>
              <w:jc w:val="both"/>
              <w:rPr>
                <w:sz w:val="24"/>
                <w:szCs w:val="24"/>
              </w:rPr>
            </w:pPr>
            <w:r w:rsidRPr="00FF2A29">
              <w:rPr>
                <w:sz w:val="24"/>
                <w:szCs w:val="24"/>
              </w:rPr>
              <w:t>В план областных массовых мероприятий, утвержденный распоряжен</w:t>
            </w:r>
            <w:r w:rsidRPr="00FF2A29">
              <w:rPr>
                <w:sz w:val="24"/>
                <w:szCs w:val="24"/>
              </w:rPr>
              <w:t>и</w:t>
            </w:r>
            <w:r w:rsidRPr="00FF2A29">
              <w:rPr>
                <w:sz w:val="24"/>
                <w:szCs w:val="24"/>
              </w:rPr>
              <w:t>ем министерства образования и науки Архангельской от 17 декабря 2015 года № 2482, включен фестиваль предпринимательских инициатив, финансовых и социальных проектов обучающихся.</w:t>
            </w:r>
          </w:p>
          <w:p w:rsidR="002E1364" w:rsidRPr="00FF2A29" w:rsidRDefault="002E1364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r w:rsidRPr="00FF2A29">
              <w:rPr>
                <w:sz w:val="24"/>
                <w:szCs w:val="24"/>
              </w:rPr>
              <w:t>Также в программе развития государственного бюджетного образов</w:t>
            </w:r>
            <w:r w:rsidRPr="00FF2A29">
              <w:rPr>
                <w:sz w:val="24"/>
                <w:szCs w:val="24"/>
              </w:rPr>
              <w:t>а</w:t>
            </w:r>
            <w:r w:rsidRPr="00FF2A29">
              <w:rPr>
                <w:sz w:val="24"/>
                <w:szCs w:val="24"/>
              </w:rPr>
              <w:t>тельного учреждения дополнительного образования «Детская школа народных ремесел» как ресурсного центра в сфере дополнительного образования пре</w:t>
            </w:r>
            <w:r w:rsidRPr="00FF2A29">
              <w:rPr>
                <w:sz w:val="24"/>
                <w:szCs w:val="24"/>
              </w:rPr>
              <w:t>д</w:t>
            </w:r>
            <w:r w:rsidRPr="00FF2A29">
              <w:rPr>
                <w:sz w:val="24"/>
                <w:szCs w:val="24"/>
              </w:rPr>
              <w:t>ставлено внедрение курса «Основы предпринимательства».</w:t>
            </w:r>
          </w:p>
          <w:p w:rsidR="00511BB9" w:rsidRPr="00C57BCA" w:rsidRDefault="00511BB9" w:rsidP="00E57A6A">
            <w:pPr>
              <w:pStyle w:val="10"/>
              <w:shd w:val="clear" w:color="auto" w:fill="auto"/>
              <w:spacing w:line="240" w:lineRule="auto"/>
              <w:ind w:left="20" w:right="340" w:firstLine="660"/>
              <w:jc w:val="both"/>
              <w:rPr>
                <w:sz w:val="24"/>
                <w:szCs w:val="24"/>
              </w:rPr>
            </w:pPr>
          </w:p>
        </w:tc>
      </w:tr>
      <w:tr w:rsidR="00511BB9" w:rsidRPr="008663E0" w:rsidTr="00E57A6A">
        <w:tc>
          <w:tcPr>
            <w:tcW w:w="7224" w:type="dxa"/>
          </w:tcPr>
          <w:p w:rsidR="002E1364" w:rsidRPr="0088469B" w:rsidRDefault="002E1364" w:rsidP="002E1364">
            <w:pPr>
              <w:pStyle w:val="10"/>
              <w:shd w:val="clear" w:color="auto" w:fill="auto"/>
              <w:tabs>
                <w:tab w:val="left" w:pos="1055"/>
              </w:tabs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  <w:r w:rsidRPr="0088469B">
              <w:rPr>
                <w:b/>
                <w:sz w:val="24"/>
                <w:szCs w:val="24"/>
              </w:rPr>
              <w:lastRenderedPageBreak/>
              <w:t xml:space="preserve">3. Министерству по делам молодежи и спорту </w:t>
            </w:r>
            <w:smartTag w:uri="urn:schemas-microsoft-com:office:smarttags" w:element="PersonName">
              <w:r w:rsidRPr="0088469B">
                <w:rPr>
                  <w:b/>
                  <w:sz w:val="24"/>
                  <w:szCs w:val="24"/>
                </w:rPr>
                <w:t>Архангел</w:t>
              </w:r>
              <w:r w:rsidRPr="0088469B">
                <w:rPr>
                  <w:b/>
                  <w:sz w:val="24"/>
                  <w:szCs w:val="24"/>
                </w:rPr>
                <w:t>ь</w:t>
              </w:r>
              <w:r w:rsidRPr="0088469B">
                <w:rPr>
                  <w:b/>
                  <w:sz w:val="24"/>
                  <w:szCs w:val="24"/>
                </w:rPr>
                <w:t>ск</w:t>
              </w:r>
            </w:smartTag>
            <w:r w:rsidRPr="0088469B">
              <w:rPr>
                <w:b/>
                <w:sz w:val="24"/>
                <w:szCs w:val="24"/>
              </w:rPr>
              <w:t xml:space="preserve">ой области: </w:t>
            </w:r>
          </w:p>
          <w:p w:rsidR="002E1364" w:rsidRPr="0088469B" w:rsidRDefault="002E1364" w:rsidP="002E1364">
            <w:pPr>
              <w:pStyle w:val="10"/>
              <w:shd w:val="clear" w:color="auto" w:fill="auto"/>
              <w:tabs>
                <w:tab w:val="left" w:pos="709"/>
              </w:tabs>
              <w:spacing w:line="240" w:lineRule="auto"/>
              <w:rPr>
                <w:sz w:val="24"/>
                <w:szCs w:val="24"/>
              </w:rPr>
            </w:pPr>
          </w:p>
          <w:p w:rsidR="002E1364" w:rsidRDefault="002E1364" w:rsidP="002E136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00C08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 xml:space="preserve"> Ввести четкий </w:t>
            </w:r>
            <w:proofErr w:type="gramStart"/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8469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сведений муниципальными образованиями </w:t>
            </w:r>
            <w:smartTag w:uri="urn:schemas-microsoft-com:office:smarttags" w:element="PersonName">
              <w:r w:rsidRPr="0088469B">
                <w:rPr>
                  <w:rFonts w:ascii="Times New Roman" w:hAnsi="Times New Roman" w:cs="Times New Roman"/>
                  <w:sz w:val="24"/>
                  <w:szCs w:val="24"/>
                </w:rPr>
                <w:t>Архангельск</w:t>
              </w:r>
            </w:smartTag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ой области, выделив предлагаемые статистические параметры организации деятельн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 xml:space="preserve">сти спортивных клубов и детско-юношеских спортивных школ в методике и таблицах. </w:t>
            </w:r>
          </w:p>
          <w:p w:rsidR="00200C08" w:rsidRDefault="00200C08" w:rsidP="002E136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C08" w:rsidRDefault="00200C08" w:rsidP="002E136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C08" w:rsidRDefault="00200C08" w:rsidP="002E136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C08" w:rsidRDefault="00200C08" w:rsidP="002E136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C08" w:rsidRDefault="00200C08" w:rsidP="002E136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C08" w:rsidRDefault="00200C08" w:rsidP="002E136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C08" w:rsidRDefault="00200C08" w:rsidP="002E136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C08" w:rsidRDefault="00200C08" w:rsidP="002E136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C08" w:rsidRDefault="00200C08" w:rsidP="002E136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C08" w:rsidRDefault="00200C08" w:rsidP="002E136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C08" w:rsidRDefault="00200C08" w:rsidP="002E136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C08" w:rsidRDefault="00200C08" w:rsidP="002E136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C08" w:rsidRDefault="00200C08" w:rsidP="002E136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C08" w:rsidRDefault="00200C08" w:rsidP="002E136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C08" w:rsidRDefault="00200C08" w:rsidP="002E136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C08" w:rsidRDefault="00200C08" w:rsidP="002E136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C08" w:rsidRDefault="00200C08" w:rsidP="002E136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C08" w:rsidRDefault="00200C08" w:rsidP="002E136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574" w:rsidRPr="0088469B" w:rsidRDefault="00E90574" w:rsidP="002E136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64" w:rsidRDefault="002E1364" w:rsidP="002E136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3.2.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 xml:space="preserve"> Направить в адрес предприятий и организаций </w:t>
            </w:r>
            <w:smartTag w:uri="urn:schemas-microsoft-com:office:smarttags" w:element="PersonName">
              <w:r w:rsidRPr="0088469B">
                <w:rPr>
                  <w:rFonts w:ascii="Times New Roman" w:hAnsi="Times New Roman" w:cs="Times New Roman"/>
                  <w:sz w:val="24"/>
                  <w:szCs w:val="24"/>
                </w:rPr>
                <w:t>Арха</w:t>
              </w:r>
              <w:r w:rsidRPr="0088469B">
                <w:rPr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Pr="0088469B">
                <w:rPr>
                  <w:rFonts w:ascii="Times New Roman" w:hAnsi="Times New Roman" w:cs="Times New Roman"/>
                  <w:sz w:val="24"/>
                  <w:szCs w:val="24"/>
                </w:rPr>
                <w:t>гельск</w:t>
              </w:r>
            </w:smartTag>
            <w:r w:rsidRPr="0088469B">
              <w:rPr>
                <w:rFonts w:ascii="Times New Roman" w:hAnsi="Times New Roman" w:cs="Times New Roman"/>
                <w:sz w:val="24"/>
                <w:szCs w:val="24"/>
              </w:rPr>
              <w:t xml:space="preserve">ой области методические рекомендации по созданию в них спортивных клубов. </w:t>
            </w:r>
          </w:p>
          <w:p w:rsidR="00200C08" w:rsidRDefault="00200C08" w:rsidP="002E136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C08" w:rsidRDefault="00200C08" w:rsidP="002E136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C08" w:rsidRDefault="00200C08" w:rsidP="002E136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574" w:rsidRDefault="00E90574" w:rsidP="002E136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64" w:rsidRPr="0088469B" w:rsidRDefault="002E1364" w:rsidP="002E136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3.3.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 xml:space="preserve"> В ходе организации работы по поддержке молодежного 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предусмотреть осуществление деятельности по созданию и поддержке субъектов малого и среднего предприн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мательства, оказывающих услуги дополнительного образования детей.</w:t>
            </w:r>
          </w:p>
          <w:p w:rsidR="00200C08" w:rsidRDefault="002E1364" w:rsidP="002E136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200C08" w:rsidRDefault="00200C08" w:rsidP="002E136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C08" w:rsidRDefault="00200C08" w:rsidP="002E136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C08" w:rsidRDefault="00200C08" w:rsidP="002E136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C08" w:rsidRDefault="00200C08" w:rsidP="002E136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C08" w:rsidRDefault="002E1364" w:rsidP="002E136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2E1364" w:rsidRDefault="002E1364" w:rsidP="002E136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3.4.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министерством образования и науки </w:t>
            </w:r>
            <w:smartTag w:uri="urn:schemas-microsoft-com:office:smarttags" w:element="PersonName">
              <w:r w:rsidRPr="0088469B">
                <w:rPr>
                  <w:rFonts w:ascii="Times New Roman" w:hAnsi="Times New Roman" w:cs="Times New Roman"/>
                  <w:sz w:val="24"/>
                  <w:szCs w:val="24"/>
                </w:rPr>
                <w:t>Архангел</w:t>
              </w:r>
              <w:r w:rsidRPr="0088469B">
                <w:rPr>
                  <w:rFonts w:ascii="Times New Roman" w:hAnsi="Times New Roman" w:cs="Times New Roman"/>
                  <w:sz w:val="24"/>
                  <w:szCs w:val="24"/>
                </w:rPr>
                <w:t>ь</w:t>
              </w:r>
              <w:r w:rsidRPr="0088469B">
                <w:rPr>
                  <w:rFonts w:ascii="Times New Roman" w:hAnsi="Times New Roman" w:cs="Times New Roman"/>
                  <w:sz w:val="24"/>
                  <w:szCs w:val="24"/>
                </w:rPr>
                <w:t>ск</w:t>
              </w:r>
            </w:smartTag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ой области предусмотреть организацию мероприятий по пов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шению профессионального уровня педагогических работников д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 в сфере духовно-нравственного, гра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469B">
              <w:rPr>
                <w:rFonts w:ascii="Times New Roman" w:hAnsi="Times New Roman" w:cs="Times New Roman"/>
                <w:sz w:val="24"/>
                <w:szCs w:val="24"/>
              </w:rPr>
              <w:t>данского и патриотического воспитания учащихся.</w:t>
            </w:r>
          </w:p>
          <w:p w:rsidR="00833DF2" w:rsidRDefault="00833DF2" w:rsidP="002E136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64" w:rsidRPr="0088469B" w:rsidRDefault="002E1364" w:rsidP="002E1364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firstLine="540"/>
              <w:jc w:val="both"/>
              <w:rPr>
                <w:sz w:val="24"/>
                <w:szCs w:val="24"/>
              </w:rPr>
            </w:pPr>
            <w:r w:rsidRPr="0088469B">
              <w:rPr>
                <w:sz w:val="24"/>
                <w:szCs w:val="24"/>
              </w:rPr>
              <w:t xml:space="preserve">   </w:t>
            </w:r>
            <w:r w:rsidRPr="00200C08">
              <w:rPr>
                <w:b/>
                <w:sz w:val="24"/>
                <w:szCs w:val="24"/>
              </w:rPr>
              <w:t>3.5.</w:t>
            </w:r>
            <w:r w:rsidRPr="0088469B">
              <w:rPr>
                <w:sz w:val="24"/>
                <w:szCs w:val="24"/>
              </w:rPr>
              <w:t xml:space="preserve"> Совместно с министерством культуры </w:t>
            </w:r>
            <w:smartTag w:uri="urn:schemas-microsoft-com:office:smarttags" w:element="PersonName">
              <w:r w:rsidRPr="0088469B">
                <w:rPr>
                  <w:sz w:val="24"/>
                  <w:szCs w:val="24"/>
                </w:rPr>
                <w:t>Архангельск</w:t>
              </w:r>
            </w:smartTag>
            <w:r w:rsidRPr="0088469B">
              <w:rPr>
                <w:sz w:val="24"/>
                <w:szCs w:val="24"/>
              </w:rPr>
              <w:t xml:space="preserve">ой области в целях обеспечения реализации прав детей на </w:t>
            </w:r>
            <w:proofErr w:type="gramStart"/>
            <w:r w:rsidRPr="0088469B">
              <w:rPr>
                <w:sz w:val="24"/>
                <w:szCs w:val="24"/>
              </w:rPr>
              <w:t>доступное</w:t>
            </w:r>
            <w:proofErr w:type="gramEnd"/>
            <w:r w:rsidRPr="0088469B">
              <w:rPr>
                <w:sz w:val="24"/>
                <w:szCs w:val="24"/>
              </w:rPr>
              <w:t xml:space="preserve"> качественное образование провести с органами местного сам</w:t>
            </w:r>
            <w:r w:rsidRPr="0088469B">
              <w:rPr>
                <w:sz w:val="24"/>
                <w:szCs w:val="24"/>
              </w:rPr>
              <w:t>о</w:t>
            </w:r>
            <w:r w:rsidRPr="0088469B">
              <w:rPr>
                <w:sz w:val="24"/>
                <w:szCs w:val="24"/>
              </w:rPr>
              <w:t xml:space="preserve">управления разъяснительную работу об особенностях реализации </w:t>
            </w:r>
            <w:proofErr w:type="spellStart"/>
            <w:r w:rsidRPr="0088469B">
              <w:rPr>
                <w:sz w:val="24"/>
                <w:szCs w:val="24"/>
              </w:rPr>
              <w:t>предпрофессиональных</w:t>
            </w:r>
            <w:proofErr w:type="spellEnd"/>
            <w:r w:rsidRPr="0088469B">
              <w:rPr>
                <w:sz w:val="24"/>
                <w:szCs w:val="24"/>
              </w:rPr>
              <w:t xml:space="preserve"> образовательных программ дополнител</w:t>
            </w:r>
            <w:r w:rsidRPr="0088469B">
              <w:rPr>
                <w:sz w:val="24"/>
                <w:szCs w:val="24"/>
              </w:rPr>
              <w:t>ь</w:t>
            </w:r>
            <w:r w:rsidRPr="0088469B">
              <w:rPr>
                <w:sz w:val="24"/>
                <w:szCs w:val="24"/>
              </w:rPr>
              <w:t>ного образования детей, неправомерности присоединения муниц</w:t>
            </w:r>
            <w:r w:rsidRPr="0088469B">
              <w:rPr>
                <w:sz w:val="24"/>
                <w:szCs w:val="24"/>
              </w:rPr>
              <w:t>и</w:t>
            </w:r>
            <w:r w:rsidRPr="0088469B">
              <w:rPr>
                <w:sz w:val="24"/>
                <w:szCs w:val="24"/>
              </w:rPr>
              <w:t>пальных детско-юношеских спортивных школ и детских школ и</w:t>
            </w:r>
            <w:r w:rsidRPr="0088469B">
              <w:rPr>
                <w:sz w:val="24"/>
                <w:szCs w:val="24"/>
              </w:rPr>
              <w:t>с</w:t>
            </w:r>
            <w:r w:rsidRPr="0088469B">
              <w:rPr>
                <w:sz w:val="24"/>
                <w:szCs w:val="24"/>
              </w:rPr>
              <w:t>кусств к общеобразовательным организациям.</w:t>
            </w:r>
          </w:p>
          <w:p w:rsidR="002E1364" w:rsidRPr="0088469B" w:rsidRDefault="002E1364" w:rsidP="002E1364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511BB9" w:rsidRDefault="00511BB9" w:rsidP="00511BB9">
            <w:pPr>
              <w:tabs>
                <w:tab w:val="left" w:pos="709"/>
              </w:tabs>
              <w:jc w:val="center"/>
              <w:rPr>
                <w:b/>
              </w:rPr>
            </w:pPr>
          </w:p>
          <w:p w:rsidR="00991732" w:rsidRDefault="00991732" w:rsidP="00511BB9">
            <w:pPr>
              <w:tabs>
                <w:tab w:val="left" w:pos="709"/>
              </w:tabs>
              <w:jc w:val="center"/>
              <w:rPr>
                <w:b/>
              </w:rPr>
            </w:pPr>
          </w:p>
          <w:p w:rsidR="00991732" w:rsidRDefault="00991732" w:rsidP="00511BB9">
            <w:pPr>
              <w:tabs>
                <w:tab w:val="left" w:pos="709"/>
              </w:tabs>
              <w:jc w:val="center"/>
              <w:rPr>
                <w:b/>
              </w:rPr>
            </w:pPr>
          </w:p>
          <w:p w:rsidR="00991732" w:rsidRDefault="00991732" w:rsidP="00511BB9">
            <w:pPr>
              <w:tabs>
                <w:tab w:val="left" w:pos="709"/>
              </w:tabs>
              <w:jc w:val="center"/>
              <w:rPr>
                <w:b/>
              </w:rPr>
            </w:pPr>
          </w:p>
          <w:p w:rsidR="00991732" w:rsidRDefault="00991732" w:rsidP="00511BB9">
            <w:pPr>
              <w:tabs>
                <w:tab w:val="left" w:pos="709"/>
              </w:tabs>
              <w:jc w:val="center"/>
              <w:rPr>
                <w:b/>
              </w:rPr>
            </w:pPr>
          </w:p>
          <w:p w:rsidR="00991732" w:rsidRDefault="00991732" w:rsidP="00511BB9">
            <w:pPr>
              <w:tabs>
                <w:tab w:val="left" w:pos="709"/>
              </w:tabs>
              <w:jc w:val="center"/>
              <w:rPr>
                <w:b/>
              </w:rPr>
            </w:pPr>
          </w:p>
          <w:p w:rsidR="00991732" w:rsidRDefault="00991732" w:rsidP="00511BB9">
            <w:pPr>
              <w:tabs>
                <w:tab w:val="left" w:pos="709"/>
              </w:tabs>
              <w:jc w:val="center"/>
              <w:rPr>
                <w:b/>
              </w:rPr>
            </w:pPr>
          </w:p>
          <w:p w:rsidR="00991732" w:rsidRDefault="00991732" w:rsidP="00511BB9">
            <w:pPr>
              <w:tabs>
                <w:tab w:val="left" w:pos="709"/>
              </w:tabs>
              <w:jc w:val="center"/>
              <w:rPr>
                <w:b/>
              </w:rPr>
            </w:pPr>
          </w:p>
          <w:p w:rsidR="00991732" w:rsidRDefault="00991732" w:rsidP="00511BB9">
            <w:pPr>
              <w:tabs>
                <w:tab w:val="left" w:pos="709"/>
              </w:tabs>
              <w:jc w:val="center"/>
              <w:rPr>
                <w:b/>
              </w:rPr>
            </w:pPr>
          </w:p>
          <w:p w:rsidR="00991732" w:rsidRDefault="00991732" w:rsidP="00511BB9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8425" w:type="dxa"/>
          </w:tcPr>
          <w:p w:rsidR="002E1364" w:rsidRPr="00FF2A29" w:rsidRDefault="002E1364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</w:p>
          <w:p w:rsidR="002E1364" w:rsidRDefault="002E1364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2E1364" w:rsidRDefault="002E1364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2E1364" w:rsidRPr="00743576" w:rsidRDefault="002E1364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  <w:r w:rsidRPr="00743576">
              <w:rPr>
                <w:b/>
                <w:sz w:val="24"/>
                <w:szCs w:val="24"/>
              </w:rPr>
              <w:t>По пункту 3.1</w:t>
            </w:r>
          </w:p>
          <w:p w:rsidR="002E1364" w:rsidRPr="00FF2A29" w:rsidRDefault="002E1364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r w:rsidRPr="00FF2A29">
              <w:rPr>
                <w:sz w:val="24"/>
                <w:szCs w:val="24"/>
              </w:rPr>
              <w:t>В адрес глав муниципальных образований Архангельской области в IV квартале 2015 года направлены информационные запросы «О показателях об</w:t>
            </w:r>
            <w:r w:rsidRPr="00FF2A29">
              <w:rPr>
                <w:sz w:val="24"/>
                <w:szCs w:val="24"/>
              </w:rPr>
              <w:t>ъ</w:t>
            </w:r>
            <w:r w:rsidRPr="00FF2A29">
              <w:rPr>
                <w:sz w:val="24"/>
                <w:szCs w:val="24"/>
              </w:rPr>
              <w:t>емов финансирования ДЮСШ», «О данных по штатным тренерам», «О пр</w:t>
            </w:r>
            <w:r w:rsidRPr="00FF2A29">
              <w:rPr>
                <w:sz w:val="24"/>
                <w:szCs w:val="24"/>
              </w:rPr>
              <w:t>е</w:t>
            </w:r>
            <w:r w:rsidRPr="00FF2A29">
              <w:rPr>
                <w:sz w:val="24"/>
                <w:szCs w:val="24"/>
              </w:rPr>
              <w:t xml:space="preserve">доставлении данных в реестр организаций, осуществляющих </w:t>
            </w:r>
            <w:proofErr w:type="spellStart"/>
            <w:r w:rsidRPr="00FF2A29">
              <w:rPr>
                <w:sz w:val="24"/>
                <w:szCs w:val="24"/>
              </w:rPr>
              <w:t>спортподгото</w:t>
            </w:r>
            <w:r w:rsidRPr="00FF2A29">
              <w:rPr>
                <w:sz w:val="24"/>
                <w:szCs w:val="24"/>
              </w:rPr>
              <w:t>в</w:t>
            </w:r>
            <w:r w:rsidRPr="00FF2A29">
              <w:rPr>
                <w:sz w:val="24"/>
                <w:szCs w:val="24"/>
              </w:rPr>
              <w:t>ку</w:t>
            </w:r>
            <w:proofErr w:type="spellEnd"/>
            <w:r w:rsidRPr="00FF2A29">
              <w:rPr>
                <w:sz w:val="24"/>
                <w:szCs w:val="24"/>
              </w:rPr>
              <w:t>», «О подготовке ежегодного отчета по федеральной форме 1-ФК», «О смо</w:t>
            </w:r>
            <w:r w:rsidRPr="00FF2A29">
              <w:rPr>
                <w:sz w:val="24"/>
                <w:szCs w:val="24"/>
              </w:rPr>
              <w:t>т</w:t>
            </w:r>
            <w:r w:rsidRPr="00FF2A29">
              <w:rPr>
                <w:sz w:val="24"/>
                <w:szCs w:val="24"/>
              </w:rPr>
              <w:t>ре-конкурсе по итогам 2015 года». Также в адрес органов местного самоупра</w:t>
            </w:r>
            <w:r w:rsidRPr="00FF2A29">
              <w:rPr>
                <w:sz w:val="24"/>
                <w:szCs w:val="24"/>
              </w:rPr>
              <w:t>в</w:t>
            </w:r>
            <w:r w:rsidRPr="00FF2A29">
              <w:rPr>
                <w:sz w:val="24"/>
                <w:szCs w:val="24"/>
              </w:rPr>
              <w:t>ления направлены методические рекомендации по вопросам организации сбора первичных данных от учреждений и организаций, осуществляющих деятел</w:t>
            </w:r>
            <w:r w:rsidRPr="00FF2A29">
              <w:rPr>
                <w:sz w:val="24"/>
                <w:szCs w:val="24"/>
              </w:rPr>
              <w:t>ь</w:t>
            </w:r>
            <w:r w:rsidRPr="00FF2A29">
              <w:rPr>
                <w:sz w:val="24"/>
                <w:szCs w:val="24"/>
              </w:rPr>
              <w:t>ность по физической культуре и спорту и предоставляющих статистическую отчетность.</w:t>
            </w:r>
          </w:p>
          <w:p w:rsidR="002E1364" w:rsidRPr="00FF2A29" w:rsidRDefault="002E1364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r w:rsidRPr="00FF2A29">
              <w:rPr>
                <w:sz w:val="24"/>
                <w:szCs w:val="24"/>
              </w:rPr>
              <w:t>Дополнительно по данному вопросу министерством по делам молодежи и спорту Архангельской области разработаны следующие документы:</w:t>
            </w:r>
          </w:p>
          <w:p w:rsidR="002E1364" w:rsidRPr="00FF2A29" w:rsidRDefault="002E1364" w:rsidP="002E1364">
            <w:pPr>
              <w:pStyle w:val="20"/>
              <w:shd w:val="clear" w:color="auto" w:fill="auto"/>
              <w:tabs>
                <w:tab w:val="right" w:pos="9787"/>
              </w:tabs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r w:rsidRPr="00FF2A29">
              <w:rPr>
                <w:sz w:val="24"/>
                <w:szCs w:val="24"/>
              </w:rPr>
              <w:t>распоряжение от 08 октября 2015 года №</w:t>
            </w:r>
            <w:r>
              <w:rPr>
                <w:sz w:val="24"/>
                <w:szCs w:val="24"/>
              </w:rPr>
              <w:t xml:space="preserve"> </w:t>
            </w:r>
            <w:r w:rsidRPr="00FF2A29">
              <w:rPr>
                <w:sz w:val="24"/>
                <w:szCs w:val="24"/>
              </w:rPr>
              <w:t>398</w:t>
            </w:r>
            <w:r>
              <w:rPr>
                <w:sz w:val="24"/>
                <w:szCs w:val="24"/>
              </w:rPr>
              <w:t xml:space="preserve"> </w:t>
            </w:r>
            <w:r w:rsidRPr="00FF2A29">
              <w:rPr>
                <w:sz w:val="24"/>
                <w:szCs w:val="24"/>
              </w:rPr>
              <w:t>«Об утверждении Полож</w:t>
            </w:r>
            <w:r w:rsidRPr="00FF2A29">
              <w:rPr>
                <w:sz w:val="24"/>
                <w:szCs w:val="24"/>
              </w:rPr>
              <w:t>е</w:t>
            </w:r>
            <w:r w:rsidRPr="00FF2A29">
              <w:rPr>
                <w:sz w:val="24"/>
                <w:szCs w:val="24"/>
              </w:rPr>
              <w:t>ния о проведении областного смотра-конкурса на лучшую организацию фи</w:t>
            </w:r>
            <w:r w:rsidRPr="00FF2A29">
              <w:rPr>
                <w:sz w:val="24"/>
                <w:szCs w:val="24"/>
              </w:rPr>
              <w:t>з</w:t>
            </w:r>
            <w:r w:rsidRPr="00FF2A29">
              <w:rPr>
                <w:sz w:val="24"/>
                <w:szCs w:val="24"/>
              </w:rPr>
              <w:t>культурно-спортивной работы среди муниципальных организаций Архангел</w:t>
            </w:r>
            <w:r w:rsidRPr="00FF2A29">
              <w:rPr>
                <w:sz w:val="24"/>
                <w:szCs w:val="24"/>
              </w:rPr>
              <w:t>ь</w:t>
            </w:r>
            <w:r w:rsidRPr="00FF2A29">
              <w:rPr>
                <w:sz w:val="24"/>
                <w:szCs w:val="24"/>
              </w:rPr>
              <w:t>ской области»;</w:t>
            </w:r>
          </w:p>
          <w:p w:rsidR="002E1364" w:rsidRPr="00FF2A29" w:rsidRDefault="002E1364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r w:rsidRPr="00FF2A29">
              <w:rPr>
                <w:sz w:val="24"/>
                <w:szCs w:val="24"/>
              </w:rPr>
              <w:t>Положение о проведение смотра-конкурса на лучшую организацию фи</w:t>
            </w:r>
            <w:r w:rsidRPr="00FF2A29">
              <w:rPr>
                <w:sz w:val="24"/>
                <w:szCs w:val="24"/>
              </w:rPr>
              <w:t>з</w:t>
            </w:r>
            <w:r w:rsidRPr="00FF2A29">
              <w:rPr>
                <w:sz w:val="24"/>
                <w:szCs w:val="24"/>
              </w:rPr>
              <w:t>культурно-спортивной работы среди муниципальных районов и городских о</w:t>
            </w:r>
            <w:r w:rsidRPr="00FF2A29">
              <w:rPr>
                <w:sz w:val="24"/>
                <w:szCs w:val="24"/>
              </w:rPr>
              <w:t>к</w:t>
            </w:r>
            <w:r w:rsidRPr="00FF2A29">
              <w:rPr>
                <w:sz w:val="24"/>
                <w:szCs w:val="24"/>
              </w:rPr>
              <w:t>ругов Архангельской области;</w:t>
            </w:r>
          </w:p>
          <w:p w:rsidR="002E1364" w:rsidRPr="00FF2A29" w:rsidRDefault="002E1364" w:rsidP="002E1364">
            <w:pPr>
              <w:pStyle w:val="20"/>
              <w:shd w:val="clear" w:color="auto" w:fill="auto"/>
              <w:tabs>
                <w:tab w:val="left" w:pos="6758"/>
              </w:tabs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r w:rsidRPr="00FF2A29">
              <w:rPr>
                <w:sz w:val="24"/>
                <w:szCs w:val="24"/>
              </w:rPr>
              <w:t>приказ от 08 октября 2015 года №</w:t>
            </w:r>
            <w:r>
              <w:rPr>
                <w:sz w:val="24"/>
                <w:szCs w:val="24"/>
              </w:rPr>
              <w:t xml:space="preserve"> </w:t>
            </w:r>
            <w:r w:rsidRPr="00FF2A29">
              <w:rPr>
                <w:sz w:val="24"/>
                <w:szCs w:val="24"/>
              </w:rPr>
              <w:t>65 «Об утверждении</w:t>
            </w:r>
            <w:r>
              <w:rPr>
                <w:sz w:val="24"/>
                <w:szCs w:val="24"/>
              </w:rPr>
              <w:t xml:space="preserve"> </w:t>
            </w:r>
            <w:r w:rsidRPr="00FF2A29">
              <w:rPr>
                <w:sz w:val="24"/>
                <w:szCs w:val="24"/>
              </w:rPr>
              <w:t>состава коми</w:t>
            </w:r>
            <w:r w:rsidRPr="00FF2A29">
              <w:rPr>
                <w:sz w:val="24"/>
                <w:szCs w:val="24"/>
              </w:rPr>
              <w:t>с</w:t>
            </w:r>
            <w:r w:rsidRPr="00FF2A29">
              <w:rPr>
                <w:sz w:val="24"/>
                <w:szCs w:val="24"/>
              </w:rPr>
              <w:t>сии министерства по делам молодежи и спорту Архангельской области по по</w:t>
            </w:r>
            <w:r w:rsidRPr="00FF2A29">
              <w:rPr>
                <w:sz w:val="24"/>
                <w:szCs w:val="24"/>
              </w:rPr>
              <w:t>д</w:t>
            </w:r>
            <w:r w:rsidRPr="00FF2A29">
              <w:rPr>
                <w:sz w:val="24"/>
                <w:szCs w:val="24"/>
              </w:rPr>
              <w:t>ведению итогов областных конкурсов в сфере физической культуры и спорта».</w:t>
            </w:r>
          </w:p>
          <w:p w:rsidR="00E90574" w:rsidRDefault="00E90574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2E1364" w:rsidRPr="00743576" w:rsidRDefault="002E1364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  <w:r w:rsidRPr="00743576">
              <w:rPr>
                <w:b/>
                <w:sz w:val="24"/>
                <w:szCs w:val="24"/>
              </w:rPr>
              <w:t>По пункту 3.2</w:t>
            </w:r>
          </w:p>
          <w:p w:rsidR="002E1364" w:rsidRPr="00FF2A29" w:rsidRDefault="002E1364" w:rsidP="002E1364">
            <w:pPr>
              <w:pStyle w:val="20"/>
              <w:shd w:val="clear" w:color="auto" w:fill="auto"/>
              <w:tabs>
                <w:tab w:val="left" w:pos="2658"/>
                <w:tab w:val="right" w:pos="9787"/>
              </w:tabs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r w:rsidRPr="00FF2A29">
              <w:rPr>
                <w:sz w:val="24"/>
                <w:szCs w:val="24"/>
              </w:rPr>
              <w:t>Министерством по делам молодежи и спорту Архангельской области совместно с государственным автономным учреждением Архангельской о</w:t>
            </w:r>
            <w:r w:rsidRPr="00FF2A29">
              <w:rPr>
                <w:sz w:val="24"/>
                <w:szCs w:val="24"/>
              </w:rPr>
              <w:t>б</w:t>
            </w:r>
            <w:r w:rsidRPr="00FF2A29">
              <w:rPr>
                <w:sz w:val="24"/>
                <w:szCs w:val="24"/>
              </w:rPr>
              <w:t>ласти «Центр развития</w:t>
            </w:r>
            <w:r>
              <w:rPr>
                <w:sz w:val="24"/>
                <w:szCs w:val="24"/>
              </w:rPr>
              <w:t xml:space="preserve"> </w:t>
            </w:r>
            <w:r w:rsidRPr="00FF2A29">
              <w:rPr>
                <w:sz w:val="24"/>
                <w:szCs w:val="24"/>
              </w:rPr>
              <w:t>массового спорта»</w:t>
            </w:r>
            <w:r>
              <w:rPr>
                <w:sz w:val="24"/>
                <w:szCs w:val="24"/>
              </w:rPr>
              <w:t xml:space="preserve"> </w:t>
            </w:r>
            <w:r w:rsidRPr="00FF2A29">
              <w:rPr>
                <w:sz w:val="24"/>
                <w:szCs w:val="24"/>
              </w:rPr>
              <w:t>разрабатываются методические</w:t>
            </w:r>
            <w:r>
              <w:rPr>
                <w:sz w:val="24"/>
                <w:szCs w:val="24"/>
              </w:rPr>
              <w:t xml:space="preserve"> </w:t>
            </w:r>
            <w:r w:rsidRPr="00FF2A29">
              <w:rPr>
                <w:sz w:val="24"/>
                <w:szCs w:val="24"/>
              </w:rPr>
              <w:t>р</w:t>
            </w:r>
            <w:r w:rsidRPr="00FF2A29">
              <w:rPr>
                <w:sz w:val="24"/>
                <w:szCs w:val="24"/>
              </w:rPr>
              <w:t>е</w:t>
            </w:r>
            <w:r w:rsidRPr="00FF2A29">
              <w:rPr>
                <w:sz w:val="24"/>
                <w:szCs w:val="24"/>
              </w:rPr>
              <w:t>комендации по созданию спортивных клубов на предприятиях и организациях Архангельской области.</w:t>
            </w:r>
          </w:p>
          <w:p w:rsidR="00E90574" w:rsidRDefault="00E90574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2E1364" w:rsidRPr="00743576" w:rsidRDefault="002E1364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  <w:r w:rsidRPr="00743576">
              <w:rPr>
                <w:b/>
                <w:sz w:val="24"/>
                <w:szCs w:val="24"/>
              </w:rPr>
              <w:t>По пункту 3.3.</w:t>
            </w:r>
          </w:p>
          <w:p w:rsidR="002E1364" w:rsidRPr="00FF2A29" w:rsidRDefault="002E1364" w:rsidP="002E1364">
            <w:pPr>
              <w:pStyle w:val="20"/>
              <w:shd w:val="clear" w:color="auto" w:fill="auto"/>
              <w:tabs>
                <w:tab w:val="left" w:pos="2658"/>
                <w:tab w:val="right" w:pos="9787"/>
              </w:tabs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proofErr w:type="gramStart"/>
            <w:r w:rsidRPr="00FF2A29">
              <w:rPr>
                <w:sz w:val="24"/>
                <w:szCs w:val="24"/>
              </w:rPr>
              <w:lastRenderedPageBreak/>
              <w:t>Министерством по делам молодежи и спорту Архангельской области оказывается помощь общественным организациям, молодежным и спортивным объединениям в</w:t>
            </w:r>
            <w:r>
              <w:rPr>
                <w:sz w:val="24"/>
                <w:szCs w:val="24"/>
              </w:rPr>
              <w:t xml:space="preserve"> </w:t>
            </w:r>
            <w:r w:rsidRPr="00FF2A29">
              <w:rPr>
                <w:sz w:val="24"/>
                <w:szCs w:val="24"/>
              </w:rPr>
              <w:t>рамках 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FF2A29">
              <w:rPr>
                <w:sz w:val="24"/>
                <w:szCs w:val="24"/>
              </w:rPr>
              <w:t>государственной программы</w:t>
            </w:r>
            <w:r>
              <w:rPr>
                <w:sz w:val="24"/>
                <w:szCs w:val="24"/>
              </w:rPr>
              <w:t xml:space="preserve"> </w:t>
            </w:r>
            <w:r w:rsidRPr="00FF2A29">
              <w:rPr>
                <w:sz w:val="24"/>
                <w:szCs w:val="24"/>
              </w:rPr>
              <w:t>Архангел</w:t>
            </w:r>
            <w:r w:rsidRPr="00FF2A29">
              <w:rPr>
                <w:sz w:val="24"/>
                <w:szCs w:val="24"/>
              </w:rPr>
              <w:t>ь</w:t>
            </w:r>
            <w:r w:rsidRPr="00FF2A29">
              <w:rPr>
                <w:sz w:val="24"/>
                <w:szCs w:val="24"/>
              </w:rPr>
              <w:t>ской области «Патриотическое воспитание, развитие</w:t>
            </w:r>
            <w:r>
              <w:rPr>
                <w:sz w:val="24"/>
                <w:szCs w:val="24"/>
              </w:rPr>
              <w:t xml:space="preserve"> </w:t>
            </w:r>
            <w:r w:rsidRPr="00FF2A29">
              <w:rPr>
                <w:sz w:val="24"/>
                <w:szCs w:val="24"/>
              </w:rPr>
              <w:t>культуры, спорта, тури</w:t>
            </w:r>
            <w:r w:rsidRPr="00FF2A29">
              <w:rPr>
                <w:sz w:val="24"/>
                <w:szCs w:val="24"/>
              </w:rPr>
              <w:t>з</w:t>
            </w:r>
            <w:r w:rsidRPr="00FF2A29">
              <w:rPr>
                <w:sz w:val="24"/>
                <w:szCs w:val="24"/>
              </w:rPr>
              <w:t>ма и повышение эффективности реализации молодежной политики в Арха</w:t>
            </w:r>
            <w:r w:rsidRPr="00FF2A29">
              <w:rPr>
                <w:sz w:val="24"/>
                <w:szCs w:val="24"/>
              </w:rPr>
              <w:t>н</w:t>
            </w:r>
            <w:r w:rsidRPr="00FF2A29">
              <w:rPr>
                <w:sz w:val="24"/>
                <w:szCs w:val="24"/>
              </w:rPr>
              <w:t>гельской области (2014-2020 годы)», утвержденной постановлением Прав</w:t>
            </w:r>
            <w:r w:rsidRPr="00FF2A29">
              <w:rPr>
                <w:sz w:val="24"/>
                <w:szCs w:val="24"/>
              </w:rPr>
              <w:t>и</w:t>
            </w:r>
            <w:r w:rsidRPr="00FF2A29">
              <w:rPr>
                <w:sz w:val="24"/>
                <w:szCs w:val="24"/>
              </w:rPr>
              <w:t>тельства Архангельской области от 19 июля 2013 года № 330-пп.</w:t>
            </w:r>
            <w:proofErr w:type="gramEnd"/>
            <w:r w:rsidRPr="00FF2A29">
              <w:rPr>
                <w:sz w:val="24"/>
                <w:szCs w:val="24"/>
              </w:rPr>
              <w:t xml:space="preserve"> Поддержка деятельности организаций физкультурно-спортивной направленности осущ</w:t>
            </w:r>
            <w:r w:rsidRPr="00FF2A29">
              <w:rPr>
                <w:sz w:val="24"/>
                <w:szCs w:val="24"/>
              </w:rPr>
              <w:t>е</w:t>
            </w:r>
            <w:r w:rsidRPr="00FF2A29">
              <w:rPr>
                <w:sz w:val="24"/>
                <w:szCs w:val="24"/>
              </w:rPr>
              <w:t>ствляется через выделение грантов на конкурсной основе.</w:t>
            </w:r>
          </w:p>
          <w:p w:rsidR="00200C08" w:rsidRDefault="00200C08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2E1364" w:rsidRPr="00743576" w:rsidRDefault="002E1364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  <w:r w:rsidRPr="00743576">
              <w:rPr>
                <w:b/>
                <w:sz w:val="24"/>
                <w:szCs w:val="24"/>
              </w:rPr>
              <w:t>По пункту 3.4.</w:t>
            </w:r>
          </w:p>
          <w:p w:rsidR="002E1364" w:rsidRDefault="002E1364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r w:rsidRPr="00FF2A29">
              <w:rPr>
                <w:sz w:val="24"/>
                <w:szCs w:val="24"/>
              </w:rPr>
              <w:t xml:space="preserve">В </w:t>
            </w:r>
            <w:proofErr w:type="gramStart"/>
            <w:r w:rsidRPr="00FF2A29">
              <w:rPr>
                <w:sz w:val="24"/>
                <w:szCs w:val="24"/>
              </w:rPr>
              <w:t>плане</w:t>
            </w:r>
            <w:proofErr w:type="gramEnd"/>
            <w:r w:rsidRPr="00FF2A29">
              <w:rPr>
                <w:sz w:val="24"/>
                <w:szCs w:val="24"/>
              </w:rPr>
              <w:t xml:space="preserve"> курсовых и научно-методических мероприятий АО ИОО пред</w:t>
            </w:r>
            <w:r w:rsidRPr="00FF2A29">
              <w:rPr>
                <w:sz w:val="24"/>
                <w:szCs w:val="24"/>
              </w:rPr>
              <w:t>у</w:t>
            </w:r>
            <w:r w:rsidRPr="00FF2A29">
              <w:rPr>
                <w:sz w:val="24"/>
                <w:szCs w:val="24"/>
              </w:rPr>
              <w:t>смотрена подготовка, переподготовка и повышение квалификации педагогич</w:t>
            </w:r>
            <w:r w:rsidRPr="00FF2A29">
              <w:rPr>
                <w:sz w:val="24"/>
                <w:szCs w:val="24"/>
              </w:rPr>
              <w:t>е</w:t>
            </w:r>
            <w:r w:rsidRPr="00FF2A29">
              <w:rPr>
                <w:sz w:val="24"/>
                <w:szCs w:val="24"/>
              </w:rPr>
              <w:t>ских работников в сфере духовно-нравственного, гражданского и патриотич</w:t>
            </w:r>
            <w:r w:rsidRPr="00FF2A29">
              <w:rPr>
                <w:sz w:val="24"/>
                <w:szCs w:val="24"/>
              </w:rPr>
              <w:t>е</w:t>
            </w:r>
            <w:r w:rsidRPr="00FF2A29">
              <w:rPr>
                <w:sz w:val="24"/>
                <w:szCs w:val="24"/>
              </w:rPr>
              <w:t>ского воспитания.</w:t>
            </w:r>
          </w:p>
          <w:p w:rsidR="00833DF2" w:rsidRDefault="00833DF2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2E1364" w:rsidRPr="00743576" w:rsidRDefault="002E1364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  <w:r w:rsidRPr="00743576">
              <w:rPr>
                <w:b/>
                <w:sz w:val="24"/>
                <w:szCs w:val="24"/>
              </w:rPr>
              <w:t>По пункту 3.5.</w:t>
            </w:r>
          </w:p>
          <w:p w:rsidR="002E1364" w:rsidRPr="00FF2A29" w:rsidRDefault="002E1364" w:rsidP="002E1364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r w:rsidRPr="00FF2A29">
              <w:rPr>
                <w:sz w:val="24"/>
                <w:szCs w:val="24"/>
              </w:rPr>
              <w:t>Вопросы</w:t>
            </w:r>
            <w:r>
              <w:rPr>
                <w:sz w:val="24"/>
                <w:szCs w:val="24"/>
              </w:rPr>
              <w:t xml:space="preserve"> </w:t>
            </w:r>
            <w:r w:rsidRPr="00FF2A29">
              <w:rPr>
                <w:sz w:val="24"/>
                <w:szCs w:val="24"/>
              </w:rPr>
              <w:t xml:space="preserve">реализации </w:t>
            </w:r>
            <w:proofErr w:type="spellStart"/>
            <w:r w:rsidRPr="00FF2A29">
              <w:rPr>
                <w:sz w:val="24"/>
                <w:szCs w:val="24"/>
              </w:rPr>
              <w:t>общеразвивающих</w:t>
            </w:r>
            <w:proofErr w:type="spellEnd"/>
            <w:r w:rsidRPr="00FF2A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F2A29">
              <w:rPr>
                <w:sz w:val="24"/>
                <w:szCs w:val="24"/>
              </w:rPr>
              <w:t>предпрофессиональных</w:t>
            </w:r>
            <w:proofErr w:type="spellEnd"/>
            <w:r w:rsidRPr="00FF2A29">
              <w:rPr>
                <w:sz w:val="24"/>
                <w:szCs w:val="24"/>
              </w:rPr>
              <w:t xml:space="preserve"> обр</w:t>
            </w:r>
            <w:r w:rsidRPr="00FF2A29">
              <w:rPr>
                <w:sz w:val="24"/>
                <w:szCs w:val="24"/>
              </w:rPr>
              <w:t>а</w:t>
            </w:r>
            <w:r w:rsidRPr="00FF2A29">
              <w:rPr>
                <w:sz w:val="24"/>
                <w:szCs w:val="24"/>
              </w:rPr>
              <w:t>зовательных программ и программ спортивной подготовки рассматривались на совещаниях руководителей органов управления физической культурой и спо</w:t>
            </w:r>
            <w:r w:rsidRPr="00FF2A29">
              <w:rPr>
                <w:sz w:val="24"/>
                <w:szCs w:val="24"/>
              </w:rPr>
              <w:t>р</w:t>
            </w:r>
            <w:r w:rsidRPr="00FF2A29">
              <w:rPr>
                <w:sz w:val="24"/>
                <w:szCs w:val="24"/>
              </w:rPr>
              <w:t>том муниципальных образований Архангельской области. Также в муниц</w:t>
            </w:r>
            <w:r w:rsidRPr="00FF2A29">
              <w:rPr>
                <w:sz w:val="24"/>
                <w:szCs w:val="24"/>
              </w:rPr>
              <w:t>и</w:t>
            </w:r>
            <w:r w:rsidRPr="00FF2A29">
              <w:rPr>
                <w:sz w:val="24"/>
                <w:szCs w:val="24"/>
              </w:rPr>
              <w:t xml:space="preserve">пальные образования Архангельской области направлены рекомендации об особенностях реализации </w:t>
            </w:r>
            <w:proofErr w:type="spellStart"/>
            <w:r w:rsidRPr="00FF2A29">
              <w:rPr>
                <w:sz w:val="24"/>
                <w:szCs w:val="24"/>
              </w:rPr>
              <w:t>предпрофессиональных</w:t>
            </w:r>
            <w:proofErr w:type="spellEnd"/>
            <w:r w:rsidRPr="00FF2A29">
              <w:rPr>
                <w:sz w:val="24"/>
                <w:szCs w:val="24"/>
              </w:rPr>
              <w:t xml:space="preserve"> образовательных программ и программ спортивной подготовки в </w:t>
            </w:r>
            <w:proofErr w:type="spellStart"/>
            <w:r w:rsidRPr="00FF2A29">
              <w:rPr>
                <w:sz w:val="24"/>
                <w:szCs w:val="24"/>
              </w:rPr>
              <w:t>детск</w:t>
            </w:r>
            <w:proofErr w:type="gramStart"/>
            <w:r w:rsidRPr="00FF2A29">
              <w:rPr>
                <w:sz w:val="24"/>
                <w:szCs w:val="24"/>
              </w:rPr>
              <w:t>о</w:t>
            </w:r>
            <w:proofErr w:type="spellEnd"/>
            <w:r w:rsidRPr="00FF2A29">
              <w:rPr>
                <w:sz w:val="24"/>
                <w:szCs w:val="24"/>
              </w:rPr>
              <w:t>-</w:t>
            </w:r>
            <w:proofErr w:type="gramEnd"/>
            <w:r w:rsidRPr="00FF2A29">
              <w:rPr>
                <w:sz w:val="24"/>
                <w:szCs w:val="24"/>
              </w:rPr>
              <w:t xml:space="preserve"> юношеских спортивных школах.</w:t>
            </w:r>
          </w:p>
          <w:p w:rsidR="00511BB9" w:rsidRDefault="002E1364" w:rsidP="002E1364">
            <w:pPr>
              <w:pStyle w:val="10"/>
              <w:shd w:val="clear" w:color="auto" w:fill="auto"/>
              <w:spacing w:line="240" w:lineRule="auto"/>
              <w:ind w:left="20" w:right="340" w:firstLine="660"/>
              <w:jc w:val="both"/>
              <w:rPr>
                <w:sz w:val="24"/>
                <w:szCs w:val="24"/>
              </w:rPr>
            </w:pPr>
            <w:r w:rsidRPr="00FF2A29">
              <w:rPr>
                <w:sz w:val="24"/>
                <w:szCs w:val="24"/>
              </w:rPr>
              <w:t>Министерством образования и науки Архангельской области в адрес глав муниципальных районов и городских округов Архангельской области направлено письмо от 07 декабря 2015 года №</w:t>
            </w:r>
            <w:r>
              <w:rPr>
                <w:sz w:val="24"/>
                <w:szCs w:val="24"/>
              </w:rPr>
              <w:t xml:space="preserve"> </w:t>
            </w:r>
            <w:r w:rsidRPr="00FF2A29">
              <w:rPr>
                <w:sz w:val="24"/>
                <w:szCs w:val="24"/>
              </w:rPr>
              <w:t>209/02-09/9030 «О недопу</w:t>
            </w:r>
            <w:r w:rsidRPr="00FF2A29">
              <w:rPr>
                <w:sz w:val="24"/>
                <w:szCs w:val="24"/>
              </w:rPr>
              <w:t>с</w:t>
            </w:r>
            <w:r w:rsidRPr="00FF2A29">
              <w:rPr>
                <w:sz w:val="24"/>
                <w:szCs w:val="24"/>
              </w:rPr>
              <w:t>тимости свертывания сети учреждений</w:t>
            </w:r>
            <w:r>
              <w:rPr>
                <w:sz w:val="24"/>
                <w:szCs w:val="24"/>
              </w:rPr>
              <w:t xml:space="preserve"> д</w:t>
            </w:r>
            <w:r w:rsidRPr="00FF2A29">
              <w:rPr>
                <w:sz w:val="24"/>
                <w:szCs w:val="24"/>
              </w:rPr>
              <w:t>ополнительного образования.</w:t>
            </w:r>
          </w:p>
          <w:p w:rsidR="009A317C" w:rsidRPr="00C57BCA" w:rsidRDefault="009A317C" w:rsidP="002E1364">
            <w:pPr>
              <w:pStyle w:val="10"/>
              <w:shd w:val="clear" w:color="auto" w:fill="auto"/>
              <w:spacing w:line="240" w:lineRule="auto"/>
              <w:ind w:left="20" w:right="340" w:firstLine="660"/>
              <w:jc w:val="both"/>
              <w:rPr>
                <w:sz w:val="24"/>
                <w:szCs w:val="24"/>
              </w:rPr>
            </w:pPr>
          </w:p>
        </w:tc>
      </w:tr>
      <w:tr w:rsidR="002E1364" w:rsidRPr="008663E0" w:rsidTr="002E1364">
        <w:tc>
          <w:tcPr>
            <w:tcW w:w="15649" w:type="dxa"/>
            <w:gridSpan w:val="2"/>
          </w:tcPr>
          <w:p w:rsidR="00FD6EB3" w:rsidRDefault="0005600E" w:rsidP="00BE0DB8">
            <w:pPr>
              <w:pStyle w:val="20"/>
              <w:shd w:val="clear" w:color="auto" w:fill="auto"/>
              <w:spacing w:line="240" w:lineRule="auto"/>
              <w:ind w:firstLine="680"/>
              <w:rPr>
                <w:b/>
                <w:bCs/>
                <w:sz w:val="24"/>
                <w:szCs w:val="24"/>
              </w:rPr>
            </w:pPr>
            <w:r w:rsidRPr="00E44D0D">
              <w:rPr>
                <w:b/>
                <w:sz w:val="24"/>
                <w:szCs w:val="24"/>
              </w:rPr>
              <w:lastRenderedPageBreak/>
              <w:t>«</w:t>
            </w:r>
            <w:r w:rsidR="00833DF2">
              <w:rPr>
                <w:b/>
                <w:sz w:val="24"/>
                <w:szCs w:val="24"/>
              </w:rPr>
              <w:t>К</w:t>
            </w:r>
            <w:r w:rsidRPr="00E44D0D">
              <w:rPr>
                <w:b/>
                <w:sz w:val="24"/>
                <w:szCs w:val="24"/>
              </w:rPr>
              <w:t>руглы</w:t>
            </w:r>
            <w:r w:rsidR="00BE0DB8">
              <w:rPr>
                <w:b/>
                <w:sz w:val="24"/>
                <w:szCs w:val="24"/>
              </w:rPr>
              <w:t>е</w:t>
            </w:r>
            <w:r w:rsidRPr="00E44D0D">
              <w:rPr>
                <w:b/>
                <w:sz w:val="24"/>
                <w:szCs w:val="24"/>
              </w:rPr>
              <w:t xml:space="preserve"> стол</w:t>
            </w:r>
            <w:r w:rsidR="00BE0DB8">
              <w:rPr>
                <w:b/>
                <w:sz w:val="24"/>
                <w:szCs w:val="24"/>
              </w:rPr>
              <w:t>ы</w:t>
            </w:r>
            <w:r w:rsidRPr="00E44D0D">
              <w:rPr>
                <w:b/>
                <w:sz w:val="24"/>
                <w:szCs w:val="24"/>
              </w:rPr>
              <w:t>» на тему: «</w:t>
            </w:r>
            <w:r w:rsidRPr="00E44D0D">
              <w:rPr>
                <w:b/>
                <w:bCs/>
                <w:sz w:val="24"/>
                <w:szCs w:val="24"/>
              </w:rPr>
              <w:t xml:space="preserve">Создание условий для развития школьного спорта </w:t>
            </w:r>
            <w:proofErr w:type="gramStart"/>
            <w:r w:rsidRPr="00E44D0D">
              <w:rPr>
                <w:b/>
                <w:bCs/>
                <w:sz w:val="24"/>
                <w:szCs w:val="24"/>
              </w:rPr>
              <w:t>в</w:t>
            </w:r>
            <w:proofErr w:type="gramEnd"/>
            <w:r w:rsidRPr="00E44D0D">
              <w:rPr>
                <w:b/>
                <w:bCs/>
                <w:sz w:val="24"/>
                <w:szCs w:val="24"/>
              </w:rPr>
              <w:t xml:space="preserve"> муниципальных </w:t>
            </w:r>
          </w:p>
          <w:p w:rsidR="00FD6EB3" w:rsidRDefault="0005600E" w:rsidP="00BE0DB8">
            <w:pPr>
              <w:pStyle w:val="20"/>
              <w:shd w:val="clear" w:color="auto" w:fill="auto"/>
              <w:spacing w:line="240" w:lineRule="auto"/>
              <w:ind w:firstLine="680"/>
              <w:rPr>
                <w:b/>
                <w:bCs/>
                <w:sz w:val="24"/>
                <w:szCs w:val="24"/>
              </w:rPr>
            </w:pPr>
            <w:r w:rsidRPr="00E44D0D">
              <w:rPr>
                <w:b/>
                <w:bCs/>
                <w:sz w:val="24"/>
                <w:szCs w:val="24"/>
              </w:rPr>
              <w:t xml:space="preserve">общеобразовательных </w:t>
            </w:r>
            <w:proofErr w:type="gramStart"/>
            <w:r w:rsidRPr="00E44D0D">
              <w:rPr>
                <w:b/>
                <w:bCs/>
                <w:sz w:val="24"/>
                <w:szCs w:val="24"/>
              </w:rPr>
              <w:t>организациях</w:t>
            </w:r>
            <w:proofErr w:type="gramEnd"/>
            <w:r w:rsidRPr="00E44D0D">
              <w:rPr>
                <w:b/>
                <w:bCs/>
                <w:sz w:val="24"/>
                <w:szCs w:val="24"/>
              </w:rPr>
              <w:t xml:space="preserve"> Архангельской области»</w:t>
            </w:r>
          </w:p>
          <w:p w:rsidR="00DF3F0B" w:rsidRPr="00833DF2" w:rsidRDefault="00BE0DB8" w:rsidP="00BE0DB8">
            <w:pPr>
              <w:pStyle w:val="20"/>
              <w:shd w:val="clear" w:color="auto" w:fill="auto"/>
              <w:spacing w:line="240" w:lineRule="auto"/>
              <w:ind w:firstLine="68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33DF2">
              <w:rPr>
                <w:bCs/>
                <w:sz w:val="24"/>
                <w:szCs w:val="24"/>
              </w:rPr>
              <w:t>(</w:t>
            </w:r>
            <w:r w:rsidR="0005600E" w:rsidRPr="00833DF2">
              <w:rPr>
                <w:bCs/>
                <w:sz w:val="24"/>
                <w:szCs w:val="24"/>
              </w:rPr>
              <w:t>МО «Котлас», МО «</w:t>
            </w:r>
            <w:proofErr w:type="spellStart"/>
            <w:r w:rsidR="0005600E" w:rsidRPr="00833DF2">
              <w:rPr>
                <w:bCs/>
                <w:sz w:val="24"/>
                <w:szCs w:val="24"/>
              </w:rPr>
              <w:t>Вилегодский</w:t>
            </w:r>
            <w:proofErr w:type="spellEnd"/>
            <w:r w:rsidR="0005600E" w:rsidRPr="00833DF2">
              <w:rPr>
                <w:bCs/>
                <w:sz w:val="24"/>
                <w:szCs w:val="24"/>
              </w:rPr>
              <w:t xml:space="preserve"> муниципальный район»,  МО «</w:t>
            </w:r>
            <w:proofErr w:type="spellStart"/>
            <w:r w:rsidR="0005600E" w:rsidRPr="00833DF2">
              <w:rPr>
                <w:bCs/>
                <w:sz w:val="24"/>
                <w:szCs w:val="24"/>
              </w:rPr>
              <w:t>Красноборский</w:t>
            </w:r>
            <w:proofErr w:type="spellEnd"/>
            <w:r w:rsidR="0005600E" w:rsidRPr="00833DF2">
              <w:rPr>
                <w:bCs/>
                <w:sz w:val="24"/>
                <w:szCs w:val="24"/>
              </w:rPr>
              <w:t xml:space="preserve"> муниципальный район»</w:t>
            </w:r>
            <w:proofErr w:type="gramEnd"/>
          </w:p>
          <w:p w:rsidR="002E1364" w:rsidRPr="00833DF2" w:rsidRDefault="00DF3F0B" w:rsidP="00DF3F0B">
            <w:pPr>
              <w:pStyle w:val="af0"/>
              <w:ind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833DF2">
              <w:rPr>
                <w:sz w:val="24"/>
                <w:szCs w:val="24"/>
              </w:rPr>
              <w:t>18 ноября – 20 ноября 2015 года</w:t>
            </w:r>
            <w:r w:rsidR="00BE0DB8" w:rsidRPr="00833DF2">
              <w:rPr>
                <w:bCs/>
                <w:sz w:val="24"/>
                <w:szCs w:val="24"/>
              </w:rPr>
              <w:t>).</w:t>
            </w:r>
            <w:proofErr w:type="gramEnd"/>
          </w:p>
          <w:p w:rsidR="00BE0DB8" w:rsidRPr="00E44D0D" w:rsidRDefault="00BE0DB8" w:rsidP="00BE0DB8">
            <w:pPr>
              <w:pStyle w:val="20"/>
              <w:shd w:val="clear" w:color="auto" w:fill="auto"/>
              <w:spacing w:line="240" w:lineRule="auto"/>
              <w:ind w:firstLine="680"/>
              <w:rPr>
                <w:b/>
                <w:sz w:val="24"/>
                <w:szCs w:val="24"/>
              </w:rPr>
            </w:pPr>
          </w:p>
        </w:tc>
      </w:tr>
      <w:tr w:rsidR="002E1364" w:rsidRPr="008663E0" w:rsidTr="00E57A6A">
        <w:tc>
          <w:tcPr>
            <w:tcW w:w="7224" w:type="dxa"/>
          </w:tcPr>
          <w:p w:rsidR="0005600E" w:rsidRPr="0005600E" w:rsidRDefault="0005600E" w:rsidP="0005600E">
            <w:pPr>
              <w:numPr>
                <w:ilvl w:val="0"/>
                <w:numId w:val="14"/>
              </w:numPr>
              <w:tabs>
                <w:tab w:val="num" w:pos="0"/>
              </w:tabs>
              <w:ind w:left="0" w:firstLine="720"/>
              <w:jc w:val="both"/>
              <w:rPr>
                <w:b/>
              </w:rPr>
            </w:pPr>
            <w:r w:rsidRPr="0005600E">
              <w:t xml:space="preserve"> </w:t>
            </w:r>
            <w:r w:rsidRPr="0005600E">
              <w:rPr>
                <w:b/>
              </w:rPr>
              <w:t xml:space="preserve">Правительству Архангельской области: </w:t>
            </w:r>
          </w:p>
          <w:p w:rsidR="0005600E" w:rsidRPr="0005600E" w:rsidRDefault="0005600E" w:rsidP="0005600E">
            <w:pPr>
              <w:pStyle w:val="af2"/>
              <w:tabs>
                <w:tab w:val="left" w:pos="720"/>
              </w:tabs>
              <w:ind w:firstLine="720"/>
              <w:rPr>
                <w:sz w:val="24"/>
                <w:szCs w:val="24"/>
              </w:rPr>
            </w:pPr>
          </w:p>
          <w:p w:rsidR="0005600E" w:rsidRDefault="0005600E" w:rsidP="0005600E">
            <w:pPr>
              <w:autoSpaceDE w:val="0"/>
              <w:autoSpaceDN w:val="0"/>
              <w:adjustRightInd w:val="0"/>
              <w:ind w:firstLine="720"/>
              <w:jc w:val="both"/>
            </w:pPr>
            <w:r w:rsidRPr="0005600E">
              <w:t>1.1. Внести изменения в государственную программу</w:t>
            </w:r>
            <w:r w:rsidRPr="0005600E">
              <w:rPr>
                <w:bCs/>
              </w:rPr>
              <w:t xml:space="preserve"> А</w:t>
            </w:r>
            <w:r w:rsidRPr="0005600E">
              <w:rPr>
                <w:bCs/>
              </w:rPr>
              <w:t>р</w:t>
            </w:r>
            <w:r w:rsidRPr="0005600E">
              <w:rPr>
                <w:bCs/>
              </w:rPr>
              <w:t xml:space="preserve">хангельской области </w:t>
            </w:r>
            <w:r w:rsidRPr="0005600E">
              <w:t>«</w:t>
            </w:r>
            <w:r w:rsidRPr="0005600E">
              <w:rPr>
                <w:bCs/>
              </w:rPr>
              <w:t>Развитие образования и науки Архангел</w:t>
            </w:r>
            <w:r w:rsidRPr="0005600E">
              <w:rPr>
                <w:bCs/>
              </w:rPr>
              <w:t>ь</w:t>
            </w:r>
            <w:r w:rsidRPr="0005600E">
              <w:rPr>
                <w:bCs/>
              </w:rPr>
              <w:t xml:space="preserve">ской области (2013 – 2018 годы)», включив в нее мероприятия по ремонту, реконструкции и </w:t>
            </w:r>
            <w:r w:rsidRPr="0005600E">
              <w:t>строительству спортивных залов общ</w:t>
            </w:r>
            <w:r w:rsidRPr="0005600E">
              <w:t>е</w:t>
            </w:r>
            <w:r w:rsidRPr="0005600E">
              <w:t>образовательных организаций, приобретению спортивного обор</w:t>
            </w:r>
            <w:r w:rsidRPr="0005600E">
              <w:t>у</w:t>
            </w:r>
            <w:r w:rsidRPr="0005600E">
              <w:t>дования и инвентаря для занятий обучающихся физической кул</w:t>
            </w:r>
            <w:r w:rsidRPr="0005600E">
              <w:t>ь</w:t>
            </w:r>
            <w:r w:rsidRPr="0005600E">
              <w:t>турой и спортом, развитию спортивных клубов при образовател</w:t>
            </w:r>
            <w:r w:rsidRPr="0005600E">
              <w:t>ь</w:t>
            </w:r>
            <w:r w:rsidRPr="0005600E">
              <w:t xml:space="preserve">ных организациях Архангельской области.      </w:t>
            </w:r>
          </w:p>
          <w:p w:rsidR="00833DF2" w:rsidRDefault="00833DF2" w:rsidP="0005600E">
            <w:pPr>
              <w:autoSpaceDE w:val="0"/>
              <w:autoSpaceDN w:val="0"/>
              <w:adjustRightInd w:val="0"/>
              <w:ind w:firstLine="720"/>
              <w:jc w:val="both"/>
            </w:pPr>
          </w:p>
          <w:p w:rsidR="00833DF2" w:rsidRDefault="00833DF2" w:rsidP="0005600E">
            <w:pPr>
              <w:autoSpaceDE w:val="0"/>
              <w:autoSpaceDN w:val="0"/>
              <w:adjustRightInd w:val="0"/>
              <w:ind w:firstLine="720"/>
              <w:jc w:val="both"/>
            </w:pPr>
          </w:p>
          <w:p w:rsidR="00833DF2" w:rsidRDefault="00833DF2" w:rsidP="0005600E">
            <w:pPr>
              <w:autoSpaceDE w:val="0"/>
              <w:autoSpaceDN w:val="0"/>
              <w:adjustRightInd w:val="0"/>
              <w:ind w:firstLine="720"/>
              <w:jc w:val="both"/>
            </w:pPr>
          </w:p>
          <w:p w:rsidR="00833DF2" w:rsidRDefault="00833DF2" w:rsidP="0005600E">
            <w:pPr>
              <w:autoSpaceDE w:val="0"/>
              <w:autoSpaceDN w:val="0"/>
              <w:adjustRightInd w:val="0"/>
              <w:ind w:firstLine="720"/>
              <w:jc w:val="both"/>
            </w:pPr>
          </w:p>
          <w:p w:rsidR="0005600E" w:rsidRPr="0005600E" w:rsidRDefault="0005600E" w:rsidP="0005600E">
            <w:pPr>
              <w:tabs>
                <w:tab w:val="left" w:pos="900"/>
                <w:tab w:val="left" w:pos="1080"/>
              </w:tabs>
              <w:ind w:firstLine="709"/>
              <w:jc w:val="both"/>
            </w:pPr>
            <w:r w:rsidRPr="00833DF2">
              <w:rPr>
                <w:b/>
              </w:rPr>
              <w:t>1.2.</w:t>
            </w:r>
            <w:r w:rsidRPr="0005600E">
              <w:t xml:space="preserve"> Обеспечить взаимодействие исполнительных органов государственной власти Архангельской области, органов местного самоуправления муниципальных районов и городских округов А</w:t>
            </w:r>
            <w:r w:rsidRPr="0005600E">
              <w:t>р</w:t>
            </w:r>
            <w:r w:rsidRPr="0005600E">
              <w:t xml:space="preserve">хангельской области по вопросу реализации Концепции развития детско-юношеского и школьного спорта в Архангельской области на 2015–2020 годы, утвержденной постановлением Правительства Архангельской области от 29 декабря 2014 года № 611- </w:t>
            </w:r>
            <w:proofErr w:type="spellStart"/>
            <w:r w:rsidRPr="0005600E">
              <w:t>пп</w:t>
            </w:r>
            <w:proofErr w:type="spellEnd"/>
            <w:r w:rsidRPr="0005600E">
              <w:t>.</w:t>
            </w:r>
          </w:p>
          <w:p w:rsidR="0005600E" w:rsidRPr="0005600E" w:rsidRDefault="0005600E" w:rsidP="0005600E">
            <w:pPr>
              <w:jc w:val="both"/>
              <w:rPr>
                <w:spacing w:val="-4"/>
              </w:rPr>
            </w:pPr>
          </w:p>
          <w:p w:rsidR="002E1364" w:rsidRPr="0005600E" w:rsidRDefault="002E1364" w:rsidP="0005600E">
            <w:pPr>
              <w:pStyle w:val="10"/>
              <w:shd w:val="clear" w:color="auto" w:fill="auto"/>
              <w:tabs>
                <w:tab w:val="left" w:pos="1055"/>
              </w:tabs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BE0DB8" w:rsidRDefault="00BE0DB8" w:rsidP="0005600E">
            <w:pPr>
              <w:pStyle w:val="10"/>
              <w:shd w:val="clear" w:color="auto" w:fill="auto"/>
              <w:spacing w:line="240" w:lineRule="auto"/>
              <w:ind w:left="40" w:firstLine="680"/>
              <w:jc w:val="both"/>
              <w:rPr>
                <w:b/>
                <w:sz w:val="24"/>
                <w:szCs w:val="24"/>
              </w:rPr>
            </w:pPr>
          </w:p>
          <w:p w:rsidR="00BE0DB8" w:rsidRDefault="00BE0DB8" w:rsidP="0005600E">
            <w:pPr>
              <w:pStyle w:val="10"/>
              <w:shd w:val="clear" w:color="auto" w:fill="auto"/>
              <w:spacing w:line="240" w:lineRule="auto"/>
              <w:ind w:left="40" w:firstLine="680"/>
              <w:jc w:val="both"/>
              <w:rPr>
                <w:b/>
                <w:sz w:val="24"/>
                <w:szCs w:val="24"/>
              </w:rPr>
            </w:pPr>
          </w:p>
          <w:p w:rsidR="0005600E" w:rsidRPr="007E02F1" w:rsidRDefault="0005600E" w:rsidP="0005600E">
            <w:pPr>
              <w:pStyle w:val="10"/>
              <w:shd w:val="clear" w:color="auto" w:fill="auto"/>
              <w:spacing w:line="240" w:lineRule="auto"/>
              <w:ind w:left="40" w:firstLine="680"/>
              <w:jc w:val="both"/>
              <w:rPr>
                <w:b/>
                <w:sz w:val="24"/>
                <w:szCs w:val="24"/>
              </w:rPr>
            </w:pPr>
            <w:r w:rsidRPr="007E02F1">
              <w:rPr>
                <w:b/>
                <w:sz w:val="24"/>
                <w:szCs w:val="24"/>
              </w:rPr>
              <w:t>По пункту 1.1.</w:t>
            </w:r>
          </w:p>
          <w:p w:rsidR="0005600E" w:rsidRPr="0005600E" w:rsidRDefault="0005600E" w:rsidP="00BE0DB8">
            <w:pPr>
              <w:pStyle w:val="1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r w:rsidRPr="0005600E">
              <w:rPr>
                <w:sz w:val="24"/>
                <w:szCs w:val="24"/>
              </w:rPr>
              <w:t>Министерством образования и науки Архангельской области в адрес Министерства образования и науки Российской Федерации в 2016 году н</w:t>
            </w:r>
            <w:r w:rsidRPr="0005600E">
              <w:rPr>
                <w:sz w:val="24"/>
                <w:szCs w:val="24"/>
              </w:rPr>
              <w:t>а</w:t>
            </w:r>
            <w:r w:rsidRPr="0005600E">
              <w:rPr>
                <w:sz w:val="24"/>
                <w:szCs w:val="24"/>
              </w:rPr>
              <w:t xml:space="preserve">правлена заявка </w:t>
            </w:r>
            <w:proofErr w:type="gramStart"/>
            <w:r w:rsidRPr="0005600E">
              <w:rPr>
                <w:sz w:val="24"/>
                <w:szCs w:val="24"/>
              </w:rPr>
              <w:t>для участия в конкурсе на получение субсидии на создание в общеобразовательных организациях</w:t>
            </w:r>
            <w:proofErr w:type="gramEnd"/>
            <w:r w:rsidRPr="0005600E">
              <w:rPr>
                <w:sz w:val="24"/>
                <w:szCs w:val="24"/>
              </w:rPr>
              <w:t>, расположенных в сельской местности, условий для занятий физической культурой и спортом.</w:t>
            </w:r>
          </w:p>
          <w:p w:rsidR="0005600E" w:rsidRPr="0005600E" w:rsidRDefault="0005600E" w:rsidP="00BE0DB8">
            <w:pPr>
              <w:pStyle w:val="1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proofErr w:type="spellStart"/>
            <w:r w:rsidRPr="0005600E">
              <w:rPr>
                <w:sz w:val="24"/>
                <w:szCs w:val="24"/>
              </w:rPr>
              <w:t>Софинансирование</w:t>
            </w:r>
            <w:proofErr w:type="spellEnd"/>
            <w:r w:rsidRPr="0005600E">
              <w:rPr>
                <w:sz w:val="24"/>
                <w:szCs w:val="24"/>
              </w:rPr>
              <w:t xml:space="preserve"> в размере 4000,0 тыс. рублей предусмотрено в ра</w:t>
            </w:r>
            <w:r w:rsidRPr="0005600E">
              <w:rPr>
                <w:sz w:val="24"/>
                <w:szCs w:val="24"/>
              </w:rPr>
              <w:t>м</w:t>
            </w:r>
            <w:r w:rsidRPr="0005600E">
              <w:rPr>
                <w:sz w:val="24"/>
                <w:szCs w:val="24"/>
              </w:rPr>
              <w:t>ках пункта 3.2. подпрограммы № 7 «Строительство и капитальный ремонт об</w:t>
            </w:r>
            <w:r w:rsidRPr="0005600E">
              <w:rPr>
                <w:sz w:val="24"/>
                <w:szCs w:val="24"/>
              </w:rPr>
              <w:t>ъ</w:t>
            </w:r>
            <w:r w:rsidRPr="0005600E">
              <w:rPr>
                <w:sz w:val="24"/>
                <w:szCs w:val="24"/>
              </w:rPr>
              <w:t>ектов инфраструктуры системы образования в Архангельской области» гос</w:t>
            </w:r>
            <w:r w:rsidRPr="0005600E">
              <w:rPr>
                <w:sz w:val="24"/>
                <w:szCs w:val="24"/>
              </w:rPr>
              <w:t>у</w:t>
            </w:r>
            <w:r w:rsidRPr="0005600E">
              <w:rPr>
                <w:sz w:val="24"/>
                <w:szCs w:val="24"/>
              </w:rPr>
              <w:t>дарственной программы Архангельской области «Развитие образования и на</w:t>
            </w:r>
            <w:r w:rsidRPr="0005600E">
              <w:rPr>
                <w:sz w:val="24"/>
                <w:szCs w:val="24"/>
              </w:rPr>
              <w:t>у</w:t>
            </w:r>
            <w:r w:rsidRPr="0005600E">
              <w:rPr>
                <w:sz w:val="24"/>
                <w:szCs w:val="24"/>
              </w:rPr>
              <w:t>ки Архангельской области (2013-2018 годы)», утвержденной постановлением Правительства Архангельской области от 12 октября 2012 года № 463-пп.</w:t>
            </w:r>
          </w:p>
          <w:p w:rsidR="0005600E" w:rsidRPr="007E02F1" w:rsidRDefault="0005600E" w:rsidP="0005600E">
            <w:pPr>
              <w:pStyle w:val="10"/>
              <w:shd w:val="clear" w:color="auto" w:fill="auto"/>
              <w:spacing w:line="240" w:lineRule="auto"/>
              <w:ind w:left="40" w:firstLine="680"/>
              <w:jc w:val="both"/>
              <w:rPr>
                <w:b/>
                <w:sz w:val="24"/>
                <w:szCs w:val="24"/>
              </w:rPr>
            </w:pPr>
            <w:r w:rsidRPr="007E02F1">
              <w:rPr>
                <w:b/>
                <w:sz w:val="24"/>
                <w:szCs w:val="24"/>
              </w:rPr>
              <w:t>По пункту 1.2.</w:t>
            </w:r>
          </w:p>
          <w:p w:rsidR="002E1364" w:rsidRPr="0005600E" w:rsidRDefault="0005600E" w:rsidP="0005600E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r w:rsidRPr="0005600E">
              <w:rPr>
                <w:sz w:val="24"/>
                <w:szCs w:val="24"/>
              </w:rPr>
              <w:t>В 2016 году вопросы реализации Концепции развития детско-юношеского и школьного спорта в Архангельской области на 2015-2020 годы планируются к рассмотрению на координационном совете при Губернаторе Архангельской области по вопросам развития физической культуры и спорта, а также на межведомственном совете по дополнительному образованию и во</w:t>
            </w:r>
            <w:r w:rsidRPr="0005600E">
              <w:rPr>
                <w:sz w:val="24"/>
                <w:szCs w:val="24"/>
              </w:rPr>
              <w:t>с</w:t>
            </w:r>
            <w:r w:rsidRPr="0005600E">
              <w:rPr>
                <w:sz w:val="24"/>
                <w:szCs w:val="24"/>
              </w:rPr>
              <w:t>питанию детей Архангельской области.</w:t>
            </w:r>
          </w:p>
        </w:tc>
      </w:tr>
      <w:tr w:rsidR="002E1364" w:rsidRPr="008663E0" w:rsidTr="00E57A6A">
        <w:tc>
          <w:tcPr>
            <w:tcW w:w="7224" w:type="dxa"/>
          </w:tcPr>
          <w:p w:rsidR="0005600E" w:rsidRPr="0005600E" w:rsidRDefault="0005600E" w:rsidP="0005600E">
            <w:pPr>
              <w:pStyle w:val="ad"/>
              <w:numPr>
                <w:ilvl w:val="0"/>
                <w:numId w:val="14"/>
              </w:numPr>
              <w:ind w:left="924" w:hanging="35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0E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Министерству образования и науки Архангельской о</w:t>
            </w:r>
            <w:r w:rsidRPr="0005600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05600E">
              <w:rPr>
                <w:rFonts w:ascii="Times New Roman" w:hAnsi="Times New Roman" w:cs="Times New Roman"/>
                <w:b/>
                <w:sz w:val="24"/>
                <w:szCs w:val="24"/>
              </w:rPr>
              <w:t>ласти:</w:t>
            </w:r>
          </w:p>
          <w:p w:rsidR="0005600E" w:rsidRPr="0005600E" w:rsidRDefault="0005600E" w:rsidP="0005600E">
            <w:pPr>
              <w:pStyle w:val="ad"/>
              <w:spacing w:after="0" w:line="240" w:lineRule="auto"/>
              <w:ind w:left="12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5600E" w:rsidRDefault="0005600E" w:rsidP="0005600E">
            <w:pPr>
              <w:ind w:firstLine="720"/>
              <w:jc w:val="both"/>
            </w:pPr>
            <w:r w:rsidRPr="00200C08">
              <w:rPr>
                <w:b/>
              </w:rPr>
              <w:t>2.1.</w:t>
            </w:r>
            <w:r w:rsidRPr="0005600E">
              <w:rPr>
                <w:b/>
              </w:rPr>
              <w:t xml:space="preserve"> </w:t>
            </w:r>
            <w:proofErr w:type="gramStart"/>
            <w:r w:rsidRPr="0005600E">
              <w:t>Рассмотреть возможность внесения изменений</w:t>
            </w:r>
            <w:r w:rsidRPr="0005600E">
              <w:rPr>
                <w:b/>
              </w:rPr>
              <w:t xml:space="preserve"> </w:t>
            </w:r>
            <w:r w:rsidRPr="0005600E">
              <w:t>в прил</w:t>
            </w:r>
            <w:r w:rsidRPr="0005600E">
              <w:t>о</w:t>
            </w:r>
            <w:r w:rsidRPr="0005600E">
              <w:t xml:space="preserve">жения № 1 и № 2 к областному закону от 02.07.2013 года </w:t>
            </w:r>
            <w:r w:rsidR="00BE0DB8">
              <w:t xml:space="preserve">               </w:t>
            </w:r>
            <w:r w:rsidRPr="0005600E">
              <w:t>№ 712-41-ОЗ «Об образовании</w:t>
            </w:r>
            <w:r>
              <w:t xml:space="preserve"> </w:t>
            </w:r>
            <w:r w:rsidRPr="0005600E">
              <w:t>в Архангельской области», пред</w:t>
            </w:r>
            <w:r w:rsidRPr="0005600E">
              <w:t>у</w:t>
            </w:r>
            <w:r w:rsidRPr="0005600E">
              <w:lastRenderedPageBreak/>
              <w:t>сматривающие совершенствование методик расчета субвенций м</w:t>
            </w:r>
            <w:r w:rsidRPr="0005600E">
              <w:t>е</w:t>
            </w:r>
            <w:r w:rsidRPr="0005600E">
              <w:t>стным бюджетам муниципальных районов и городских округов Архангельской области на реализацию образовательных программ в части финансирования деятельности школьных спортивных кл</w:t>
            </w:r>
            <w:r w:rsidRPr="0005600E">
              <w:t>у</w:t>
            </w:r>
            <w:r w:rsidRPr="0005600E">
              <w:t>бов, в том числе оплаты труда их руководителей и приобретения необходимого спортивного инвентаря и оборудования.</w:t>
            </w:r>
            <w:proofErr w:type="gramEnd"/>
          </w:p>
          <w:p w:rsidR="00200C08" w:rsidRPr="0005600E" w:rsidRDefault="00200C08" w:rsidP="0005600E">
            <w:pPr>
              <w:ind w:firstLine="720"/>
              <w:jc w:val="both"/>
            </w:pPr>
          </w:p>
          <w:p w:rsidR="0005600E" w:rsidRDefault="0005600E" w:rsidP="0005600E">
            <w:pPr>
              <w:tabs>
                <w:tab w:val="left" w:pos="900"/>
                <w:tab w:val="left" w:pos="1080"/>
              </w:tabs>
              <w:ind w:firstLine="709"/>
              <w:jc w:val="both"/>
            </w:pPr>
            <w:r w:rsidRPr="00200C08">
              <w:rPr>
                <w:b/>
              </w:rPr>
              <w:t>2.2.</w:t>
            </w:r>
            <w:r w:rsidRPr="0005600E">
              <w:rPr>
                <w:b/>
              </w:rPr>
              <w:t xml:space="preserve"> </w:t>
            </w:r>
            <w:r w:rsidRPr="0005600E">
              <w:t>Министерству образования и науки Архангельской о</w:t>
            </w:r>
            <w:r w:rsidRPr="0005600E">
              <w:t>б</w:t>
            </w:r>
            <w:r w:rsidRPr="0005600E">
              <w:t xml:space="preserve">ласти  совместно с </w:t>
            </w:r>
            <w:r w:rsidRPr="0005600E">
              <w:rPr>
                <w:bCs/>
              </w:rPr>
              <w:t xml:space="preserve">государственным автономным образовательным учреждением «Архангельский областной институт </w:t>
            </w:r>
            <w:proofErr w:type="gramStart"/>
            <w:r w:rsidRPr="0005600E">
              <w:rPr>
                <w:bCs/>
              </w:rPr>
              <w:t>открытого</w:t>
            </w:r>
            <w:proofErr w:type="gramEnd"/>
            <w:r w:rsidRPr="0005600E">
              <w:rPr>
                <w:bCs/>
              </w:rPr>
              <w:t xml:space="preserve"> обр</w:t>
            </w:r>
            <w:r w:rsidRPr="0005600E">
              <w:rPr>
                <w:bCs/>
              </w:rPr>
              <w:t>а</w:t>
            </w:r>
            <w:r w:rsidRPr="0005600E">
              <w:rPr>
                <w:bCs/>
              </w:rPr>
              <w:t>зования» п</w:t>
            </w:r>
            <w:r w:rsidRPr="0005600E">
              <w:t>овысить качество подготовки учителей физической культуры на профильных курсах, организованных</w:t>
            </w:r>
            <w:r w:rsidRPr="0005600E">
              <w:rPr>
                <w:b/>
              </w:rPr>
              <w:t xml:space="preserve"> </w:t>
            </w:r>
            <w:r w:rsidRPr="0005600E">
              <w:t>государстве</w:t>
            </w:r>
            <w:r w:rsidRPr="0005600E">
              <w:t>н</w:t>
            </w:r>
            <w:r w:rsidRPr="0005600E">
              <w:t>ным автономным образовательным учреждением «Архангельский институт открытого образования».</w:t>
            </w:r>
          </w:p>
          <w:p w:rsidR="00200C08" w:rsidRDefault="00200C08" w:rsidP="0005600E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200C08" w:rsidRDefault="00200C08" w:rsidP="0005600E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200C08" w:rsidRDefault="00200C08" w:rsidP="0005600E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200C08" w:rsidRDefault="00200C08" w:rsidP="0005600E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200C08" w:rsidRDefault="00200C08" w:rsidP="0005600E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200C08" w:rsidRDefault="00200C08" w:rsidP="0005600E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200C08" w:rsidRDefault="00200C08" w:rsidP="0005600E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200C08" w:rsidRDefault="00200C08" w:rsidP="0005600E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200C08" w:rsidRDefault="00200C08" w:rsidP="0005600E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200C08" w:rsidRDefault="00200C08" w:rsidP="0005600E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200C08" w:rsidRDefault="00200C08" w:rsidP="0005600E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200C08" w:rsidRPr="0005600E" w:rsidRDefault="00200C08" w:rsidP="0005600E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833DF2" w:rsidRDefault="00833DF2" w:rsidP="0005600E">
            <w:pPr>
              <w:tabs>
                <w:tab w:val="left" w:pos="900"/>
                <w:tab w:val="left" w:pos="1080"/>
              </w:tabs>
              <w:ind w:firstLine="709"/>
              <w:jc w:val="both"/>
              <w:rPr>
                <w:b/>
              </w:rPr>
            </w:pPr>
          </w:p>
          <w:p w:rsidR="0005600E" w:rsidRPr="0005600E" w:rsidRDefault="0005600E" w:rsidP="0005600E">
            <w:pPr>
              <w:tabs>
                <w:tab w:val="left" w:pos="900"/>
                <w:tab w:val="left" w:pos="1080"/>
              </w:tabs>
              <w:ind w:firstLine="709"/>
              <w:jc w:val="both"/>
            </w:pPr>
            <w:r w:rsidRPr="00200C08">
              <w:rPr>
                <w:b/>
              </w:rPr>
              <w:t>2.3.</w:t>
            </w:r>
            <w:r w:rsidRPr="0005600E">
              <w:t xml:space="preserve"> По итогам регионального конкурса 2015 года на лучшую организацию деятельности школьных спортивных клубов подгот</w:t>
            </w:r>
            <w:r w:rsidRPr="0005600E">
              <w:t>о</w:t>
            </w:r>
            <w:r w:rsidRPr="0005600E">
              <w:t>вить сборник методических материалов с обобщенным опытом р</w:t>
            </w:r>
            <w:r w:rsidRPr="0005600E">
              <w:t>а</w:t>
            </w:r>
            <w:r w:rsidRPr="0005600E">
              <w:t>боты победителей конкурса, направить его во все общеобразов</w:t>
            </w:r>
            <w:r w:rsidRPr="0005600E">
              <w:t>а</w:t>
            </w:r>
            <w:r w:rsidRPr="0005600E">
              <w:t>тельные организации Архангельской области, Архангельское обл</w:t>
            </w:r>
            <w:r w:rsidRPr="0005600E">
              <w:t>а</w:t>
            </w:r>
            <w:r w:rsidRPr="0005600E">
              <w:t>стное Собрание депутатов, разместить на сайте министерства обр</w:t>
            </w:r>
            <w:r w:rsidRPr="0005600E">
              <w:t>а</w:t>
            </w:r>
            <w:r w:rsidRPr="0005600E">
              <w:t xml:space="preserve">зования и науки Архангельской области. </w:t>
            </w:r>
          </w:p>
          <w:p w:rsidR="0005600E" w:rsidRDefault="0005600E" w:rsidP="0005600E">
            <w:pPr>
              <w:tabs>
                <w:tab w:val="left" w:pos="900"/>
                <w:tab w:val="left" w:pos="1080"/>
              </w:tabs>
              <w:ind w:firstLine="709"/>
              <w:jc w:val="both"/>
            </w:pPr>
            <w:r w:rsidRPr="00200C08">
              <w:rPr>
                <w:b/>
              </w:rPr>
              <w:t>2.4.</w:t>
            </w:r>
            <w:r w:rsidRPr="0005600E">
              <w:t xml:space="preserve"> Организовать проведение с 2016 года ежегодного реги</w:t>
            </w:r>
            <w:r w:rsidRPr="0005600E">
              <w:t>о</w:t>
            </w:r>
            <w:r w:rsidRPr="0005600E">
              <w:lastRenderedPageBreak/>
              <w:t>нального конкурса на лучшую организацию деятельности школ</w:t>
            </w:r>
            <w:r w:rsidRPr="0005600E">
              <w:t>ь</w:t>
            </w:r>
            <w:r w:rsidRPr="0005600E">
              <w:t>ных спортивных клубов, включив в него дополнительную номин</w:t>
            </w:r>
            <w:r w:rsidRPr="0005600E">
              <w:t>а</w:t>
            </w:r>
            <w:r w:rsidRPr="0005600E">
              <w:t>цию «Лучшее информационное сопровождение деятельности школьного спортивного клуба».</w:t>
            </w:r>
          </w:p>
          <w:p w:rsidR="00200C08" w:rsidRDefault="00200C08" w:rsidP="0005600E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200C08" w:rsidRDefault="00200C08" w:rsidP="0005600E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200C08" w:rsidRDefault="00200C08" w:rsidP="0005600E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200C08" w:rsidRDefault="00200C08" w:rsidP="0005600E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05600E" w:rsidRPr="0005600E" w:rsidRDefault="0005600E" w:rsidP="0005600E">
            <w:pPr>
              <w:tabs>
                <w:tab w:val="left" w:pos="900"/>
                <w:tab w:val="left" w:pos="1080"/>
              </w:tabs>
              <w:ind w:firstLine="709"/>
              <w:jc w:val="both"/>
            </w:pPr>
            <w:r w:rsidRPr="00200C08">
              <w:rPr>
                <w:b/>
              </w:rPr>
              <w:t>2.5.</w:t>
            </w:r>
            <w:r w:rsidRPr="0005600E">
              <w:t xml:space="preserve"> Провести мониторинг реализации раздела «</w:t>
            </w:r>
            <w:r w:rsidRPr="0005600E">
              <w:rPr>
                <w:lang w:val="en-US"/>
              </w:rPr>
              <w:t>V</w:t>
            </w:r>
            <w:r w:rsidRPr="0005600E">
              <w:t>. Развитие физической культуры и массового детско-юношеского и школьного спорта» Концепции развития детско-юношеского и школьного спорта в Архангельской области на 2015–2020 годы в части вкл</w:t>
            </w:r>
            <w:r w:rsidRPr="0005600E">
              <w:t>ю</w:t>
            </w:r>
            <w:r w:rsidRPr="0005600E">
              <w:t>чения вопросов оснащения образовательных организаций совр</w:t>
            </w:r>
            <w:r w:rsidRPr="0005600E">
              <w:t>е</w:t>
            </w:r>
            <w:r w:rsidRPr="0005600E">
              <w:t>менным спортивным инвентарем и оборудованием, реконструкции стадионов и спортивных залов образовательных организаций в пр</w:t>
            </w:r>
            <w:r w:rsidRPr="0005600E">
              <w:t>о</w:t>
            </w:r>
            <w:r w:rsidRPr="0005600E">
              <w:t xml:space="preserve">граммы развития образовательных организаций и муниципальные программы развития образования. </w:t>
            </w:r>
          </w:p>
          <w:p w:rsidR="0005600E" w:rsidRDefault="0005600E" w:rsidP="0005600E">
            <w:pPr>
              <w:tabs>
                <w:tab w:val="left" w:pos="900"/>
                <w:tab w:val="left" w:pos="1080"/>
              </w:tabs>
              <w:ind w:firstLine="709"/>
              <w:jc w:val="both"/>
            </w:pPr>
            <w:r w:rsidRPr="00200C08">
              <w:rPr>
                <w:b/>
              </w:rPr>
              <w:t>2.6.</w:t>
            </w:r>
            <w:r w:rsidRPr="0005600E">
              <w:t xml:space="preserve"> Провести мониторинг проблем, возникающих при со</w:t>
            </w:r>
            <w:r w:rsidRPr="0005600E">
              <w:t>з</w:t>
            </w:r>
            <w:r w:rsidRPr="0005600E">
              <w:t>дании и организации работы школьных спортивных клубов, подг</w:t>
            </w:r>
            <w:r w:rsidRPr="0005600E">
              <w:t>о</w:t>
            </w:r>
            <w:r w:rsidRPr="0005600E">
              <w:t>товить методические рекомендации для органов управления обр</w:t>
            </w:r>
            <w:r w:rsidRPr="0005600E">
              <w:t>а</w:t>
            </w:r>
            <w:r w:rsidRPr="0005600E">
              <w:t>зованием муниципальных образований Архангельской области, р</w:t>
            </w:r>
            <w:r w:rsidRPr="0005600E">
              <w:t>у</w:t>
            </w:r>
            <w:r w:rsidRPr="0005600E">
              <w:t>ководителей общеобразовательных организаций и школьных спо</w:t>
            </w:r>
            <w:r w:rsidRPr="0005600E">
              <w:t>р</w:t>
            </w:r>
            <w:r w:rsidRPr="0005600E">
              <w:t>тивных клубов по решению выявленных проблем.</w:t>
            </w:r>
          </w:p>
          <w:p w:rsidR="00833DF2" w:rsidRPr="0005600E" w:rsidRDefault="00833DF2" w:rsidP="0005600E">
            <w:pPr>
              <w:tabs>
                <w:tab w:val="left" w:pos="900"/>
                <w:tab w:val="left" w:pos="1080"/>
              </w:tabs>
              <w:ind w:firstLine="709"/>
              <w:jc w:val="both"/>
            </w:pPr>
          </w:p>
          <w:p w:rsidR="0005600E" w:rsidRPr="0005600E" w:rsidRDefault="0005600E" w:rsidP="0005600E">
            <w:pPr>
              <w:tabs>
                <w:tab w:val="left" w:pos="900"/>
                <w:tab w:val="left" w:pos="1080"/>
              </w:tabs>
              <w:ind w:firstLine="709"/>
              <w:jc w:val="both"/>
            </w:pPr>
            <w:r w:rsidRPr="00200C08">
              <w:rPr>
                <w:b/>
              </w:rPr>
              <w:t>2.7.</w:t>
            </w:r>
            <w:r w:rsidRPr="0005600E">
              <w:t xml:space="preserve"> Обеспечить координацию совместных действий мин</w:t>
            </w:r>
            <w:r w:rsidRPr="0005600E">
              <w:t>и</w:t>
            </w:r>
            <w:r w:rsidRPr="0005600E">
              <w:t>стерства образования и науки Архангельской области и органов управления образованием муниципальных районов и городских о</w:t>
            </w:r>
            <w:r w:rsidRPr="0005600E">
              <w:t>к</w:t>
            </w:r>
            <w:r w:rsidRPr="0005600E">
              <w:t>ругов Архангельской области по вопросам информационного с</w:t>
            </w:r>
            <w:r w:rsidRPr="0005600E">
              <w:t>о</w:t>
            </w:r>
            <w:r w:rsidRPr="0005600E">
              <w:t>провождения деятельности школьных спортивных клубов, норм</w:t>
            </w:r>
            <w:r w:rsidRPr="0005600E">
              <w:t>а</w:t>
            </w:r>
            <w:r w:rsidRPr="0005600E">
              <w:t>тивно-правового, программно-методического обеспечения развития школьного спорта в Архангельской области.</w:t>
            </w:r>
          </w:p>
          <w:p w:rsidR="0005600E" w:rsidRPr="0005600E" w:rsidRDefault="0005600E" w:rsidP="0005600E">
            <w:pPr>
              <w:jc w:val="both"/>
              <w:rPr>
                <w:b/>
              </w:rPr>
            </w:pPr>
          </w:p>
          <w:p w:rsidR="002E1364" w:rsidRPr="0005600E" w:rsidRDefault="002E1364" w:rsidP="0005600E">
            <w:pPr>
              <w:pStyle w:val="10"/>
              <w:shd w:val="clear" w:color="auto" w:fill="auto"/>
              <w:tabs>
                <w:tab w:val="left" w:pos="1055"/>
              </w:tabs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200C08" w:rsidRDefault="00200C08" w:rsidP="0005600E">
            <w:pPr>
              <w:pStyle w:val="10"/>
              <w:shd w:val="clear" w:color="auto" w:fill="auto"/>
              <w:spacing w:line="240" w:lineRule="auto"/>
              <w:ind w:left="60" w:firstLine="680"/>
              <w:jc w:val="both"/>
              <w:rPr>
                <w:b/>
                <w:sz w:val="24"/>
                <w:szCs w:val="24"/>
              </w:rPr>
            </w:pPr>
          </w:p>
          <w:p w:rsidR="00200C08" w:rsidRDefault="00200C08" w:rsidP="0005600E">
            <w:pPr>
              <w:pStyle w:val="10"/>
              <w:shd w:val="clear" w:color="auto" w:fill="auto"/>
              <w:spacing w:line="240" w:lineRule="auto"/>
              <w:ind w:left="60" w:firstLine="680"/>
              <w:jc w:val="both"/>
              <w:rPr>
                <w:b/>
                <w:sz w:val="24"/>
                <w:szCs w:val="24"/>
              </w:rPr>
            </w:pPr>
          </w:p>
          <w:p w:rsidR="00200C08" w:rsidRDefault="00200C08" w:rsidP="0005600E">
            <w:pPr>
              <w:pStyle w:val="10"/>
              <w:shd w:val="clear" w:color="auto" w:fill="auto"/>
              <w:spacing w:line="240" w:lineRule="auto"/>
              <w:ind w:left="60" w:firstLine="680"/>
              <w:jc w:val="both"/>
              <w:rPr>
                <w:b/>
                <w:sz w:val="24"/>
                <w:szCs w:val="24"/>
              </w:rPr>
            </w:pPr>
          </w:p>
          <w:p w:rsidR="0005600E" w:rsidRPr="0005600E" w:rsidRDefault="0005600E" w:rsidP="0005600E">
            <w:pPr>
              <w:pStyle w:val="10"/>
              <w:shd w:val="clear" w:color="auto" w:fill="auto"/>
              <w:spacing w:line="240" w:lineRule="auto"/>
              <w:ind w:left="60" w:firstLine="680"/>
              <w:jc w:val="both"/>
              <w:rPr>
                <w:b/>
                <w:sz w:val="24"/>
                <w:szCs w:val="24"/>
              </w:rPr>
            </w:pPr>
            <w:r w:rsidRPr="0005600E">
              <w:rPr>
                <w:b/>
                <w:sz w:val="24"/>
                <w:szCs w:val="24"/>
              </w:rPr>
              <w:t>По пункту 2.1.</w:t>
            </w:r>
          </w:p>
          <w:p w:rsidR="0005600E" w:rsidRDefault="0005600E" w:rsidP="0005600E">
            <w:pPr>
              <w:pStyle w:val="10"/>
              <w:shd w:val="clear" w:color="auto" w:fill="auto"/>
              <w:spacing w:line="240" w:lineRule="auto"/>
              <w:ind w:left="60" w:right="60" w:firstLine="680"/>
              <w:jc w:val="both"/>
              <w:rPr>
                <w:sz w:val="24"/>
                <w:szCs w:val="24"/>
              </w:rPr>
            </w:pPr>
            <w:r w:rsidRPr="0005600E">
              <w:rPr>
                <w:sz w:val="24"/>
                <w:szCs w:val="24"/>
              </w:rPr>
              <w:t>Министерством образования и науки Архангельской области планир</w:t>
            </w:r>
            <w:r w:rsidRPr="0005600E">
              <w:rPr>
                <w:sz w:val="24"/>
                <w:szCs w:val="24"/>
              </w:rPr>
              <w:t>у</w:t>
            </w:r>
            <w:r w:rsidRPr="0005600E">
              <w:rPr>
                <w:sz w:val="24"/>
                <w:szCs w:val="24"/>
              </w:rPr>
              <w:t>ется рассмотрение вопроса о совершенствовании методики расчета субвенций местным бюджетам муниципальных районов и городских округов Архангел</w:t>
            </w:r>
            <w:r w:rsidRPr="0005600E">
              <w:rPr>
                <w:sz w:val="24"/>
                <w:szCs w:val="24"/>
              </w:rPr>
              <w:t>ь</w:t>
            </w:r>
            <w:r w:rsidRPr="0005600E">
              <w:rPr>
                <w:sz w:val="24"/>
                <w:szCs w:val="24"/>
              </w:rPr>
              <w:lastRenderedPageBreak/>
              <w:t>ской области на реализацию программ в части финансирования деятельности школьных клубов в 2016 году на рабочей группе по вопросам совершенств</w:t>
            </w:r>
            <w:r w:rsidRPr="0005600E">
              <w:rPr>
                <w:sz w:val="24"/>
                <w:szCs w:val="24"/>
              </w:rPr>
              <w:t>о</w:t>
            </w:r>
            <w:r w:rsidRPr="0005600E">
              <w:rPr>
                <w:sz w:val="24"/>
                <w:szCs w:val="24"/>
              </w:rPr>
              <w:t>вания финансового обеспечения образовательной деятельности в Архангел</w:t>
            </w:r>
            <w:r w:rsidRPr="0005600E">
              <w:rPr>
                <w:sz w:val="24"/>
                <w:szCs w:val="24"/>
              </w:rPr>
              <w:t>ь</w:t>
            </w:r>
            <w:r w:rsidRPr="0005600E">
              <w:rPr>
                <w:sz w:val="24"/>
                <w:szCs w:val="24"/>
              </w:rPr>
              <w:t>ской области.</w:t>
            </w:r>
          </w:p>
          <w:p w:rsidR="00200C08" w:rsidRDefault="00200C08" w:rsidP="0005600E">
            <w:pPr>
              <w:pStyle w:val="10"/>
              <w:shd w:val="clear" w:color="auto" w:fill="auto"/>
              <w:spacing w:line="240" w:lineRule="auto"/>
              <w:ind w:left="60" w:right="60" w:firstLine="680"/>
              <w:jc w:val="both"/>
              <w:rPr>
                <w:sz w:val="24"/>
                <w:szCs w:val="24"/>
              </w:rPr>
            </w:pPr>
          </w:p>
          <w:p w:rsidR="00200C08" w:rsidRPr="0005600E" w:rsidRDefault="00200C08" w:rsidP="0005600E">
            <w:pPr>
              <w:pStyle w:val="10"/>
              <w:shd w:val="clear" w:color="auto" w:fill="auto"/>
              <w:spacing w:line="240" w:lineRule="auto"/>
              <w:ind w:left="60" w:right="60" w:firstLine="680"/>
              <w:jc w:val="both"/>
              <w:rPr>
                <w:sz w:val="24"/>
                <w:szCs w:val="24"/>
              </w:rPr>
            </w:pPr>
          </w:p>
          <w:p w:rsidR="0005600E" w:rsidRPr="0005600E" w:rsidRDefault="0005600E" w:rsidP="0005600E">
            <w:pPr>
              <w:pStyle w:val="10"/>
              <w:shd w:val="clear" w:color="auto" w:fill="auto"/>
              <w:spacing w:line="240" w:lineRule="auto"/>
              <w:ind w:left="60" w:firstLine="680"/>
              <w:jc w:val="both"/>
              <w:rPr>
                <w:b/>
                <w:sz w:val="24"/>
                <w:szCs w:val="24"/>
              </w:rPr>
            </w:pPr>
            <w:r w:rsidRPr="0005600E">
              <w:rPr>
                <w:b/>
                <w:sz w:val="24"/>
                <w:szCs w:val="24"/>
              </w:rPr>
              <w:t>По пункту 2.2.</w:t>
            </w:r>
          </w:p>
          <w:p w:rsidR="0005600E" w:rsidRPr="0005600E" w:rsidRDefault="0005600E" w:rsidP="0005600E">
            <w:pPr>
              <w:pStyle w:val="10"/>
              <w:shd w:val="clear" w:color="auto" w:fill="auto"/>
              <w:spacing w:line="240" w:lineRule="auto"/>
              <w:ind w:left="60" w:right="60" w:firstLine="680"/>
              <w:jc w:val="both"/>
              <w:rPr>
                <w:sz w:val="24"/>
                <w:szCs w:val="24"/>
              </w:rPr>
            </w:pPr>
            <w:proofErr w:type="gramStart"/>
            <w:r w:rsidRPr="0005600E">
              <w:rPr>
                <w:sz w:val="24"/>
                <w:szCs w:val="24"/>
              </w:rPr>
              <w:t>В целях повышения качества подготовки учителей физической культ</w:t>
            </w:r>
            <w:r w:rsidRPr="0005600E">
              <w:rPr>
                <w:sz w:val="24"/>
                <w:szCs w:val="24"/>
              </w:rPr>
              <w:t>у</w:t>
            </w:r>
            <w:r w:rsidRPr="0005600E">
              <w:rPr>
                <w:sz w:val="24"/>
                <w:szCs w:val="24"/>
              </w:rPr>
              <w:t>ры государственное автономное образовательное учреждение «Архангел</w:t>
            </w:r>
            <w:r w:rsidRPr="0005600E">
              <w:rPr>
                <w:sz w:val="24"/>
                <w:szCs w:val="24"/>
              </w:rPr>
              <w:t>ь</w:t>
            </w:r>
            <w:r w:rsidRPr="0005600E">
              <w:rPr>
                <w:sz w:val="24"/>
                <w:szCs w:val="24"/>
              </w:rPr>
              <w:t>ский областной институт открытого образования» (далее - АО ИОО) для ре</w:t>
            </w:r>
            <w:r w:rsidRPr="0005600E">
              <w:rPr>
                <w:sz w:val="24"/>
                <w:szCs w:val="24"/>
              </w:rPr>
              <w:t>а</w:t>
            </w:r>
            <w:r w:rsidRPr="0005600E">
              <w:rPr>
                <w:sz w:val="24"/>
                <w:szCs w:val="24"/>
              </w:rPr>
              <w:t>лизации программ повышения квалификации привлекает преподавателей С</w:t>
            </w:r>
            <w:r w:rsidRPr="0005600E">
              <w:rPr>
                <w:sz w:val="24"/>
                <w:szCs w:val="24"/>
              </w:rPr>
              <w:t>е</w:t>
            </w:r>
            <w:r w:rsidRPr="0005600E">
              <w:rPr>
                <w:sz w:val="24"/>
                <w:szCs w:val="24"/>
              </w:rPr>
              <w:t>верного (Арктического) федерального университета имени М.В. Ломоносова, ГБОУ ВПО СГМУ (г. Архангельск) Минздрава России, председателей спо</w:t>
            </w:r>
            <w:r w:rsidRPr="0005600E">
              <w:rPr>
                <w:sz w:val="24"/>
                <w:szCs w:val="24"/>
              </w:rPr>
              <w:t>р</w:t>
            </w:r>
            <w:r w:rsidRPr="0005600E">
              <w:rPr>
                <w:sz w:val="24"/>
                <w:szCs w:val="24"/>
              </w:rPr>
              <w:t>тивных федераций Архангельской области, специалистов министерства по делам молодежи и спорту Архангельской области, тренеров-преподавателей детско-юношеских спортивных школ</w:t>
            </w:r>
            <w:proofErr w:type="gramEnd"/>
            <w:r w:rsidRPr="0005600E">
              <w:rPr>
                <w:sz w:val="24"/>
                <w:szCs w:val="24"/>
              </w:rPr>
              <w:t>. Более 60 процентов преподавателей, работающих на курсах повышения квалификации, имеют научные степени (доктор медицинских наук, кандидаты биологических наук, кандидаты пед</w:t>
            </w:r>
            <w:r w:rsidRPr="0005600E">
              <w:rPr>
                <w:sz w:val="24"/>
                <w:szCs w:val="24"/>
              </w:rPr>
              <w:t>а</w:t>
            </w:r>
            <w:r w:rsidRPr="0005600E">
              <w:rPr>
                <w:sz w:val="24"/>
                <w:szCs w:val="24"/>
              </w:rPr>
              <w:t>гогических наук, кандидаты психологических наук), звание «Заслуженный тренер Российской Федерации».</w:t>
            </w:r>
          </w:p>
          <w:p w:rsidR="0005600E" w:rsidRPr="0005600E" w:rsidRDefault="0005600E" w:rsidP="0005600E">
            <w:pPr>
              <w:pStyle w:val="10"/>
              <w:shd w:val="clear" w:color="auto" w:fill="auto"/>
              <w:spacing w:line="240" w:lineRule="auto"/>
              <w:ind w:left="60" w:right="60" w:firstLine="680"/>
              <w:jc w:val="both"/>
              <w:rPr>
                <w:sz w:val="24"/>
                <w:szCs w:val="24"/>
              </w:rPr>
            </w:pPr>
            <w:r w:rsidRPr="0005600E">
              <w:rPr>
                <w:sz w:val="24"/>
                <w:szCs w:val="24"/>
              </w:rPr>
              <w:t>Курсы повышения квалификации имеют практико-ориентированную направленность. Для проведения занятий используются базы учреждений о</w:t>
            </w:r>
            <w:r w:rsidRPr="0005600E">
              <w:rPr>
                <w:sz w:val="24"/>
                <w:szCs w:val="24"/>
              </w:rPr>
              <w:t>б</w:t>
            </w:r>
            <w:r w:rsidRPr="0005600E">
              <w:rPr>
                <w:sz w:val="24"/>
                <w:szCs w:val="24"/>
              </w:rPr>
              <w:t xml:space="preserve">разования и спорта городов Архангельска, Северодвинска, </w:t>
            </w:r>
            <w:proofErr w:type="spellStart"/>
            <w:r w:rsidRPr="0005600E">
              <w:rPr>
                <w:sz w:val="24"/>
                <w:szCs w:val="24"/>
              </w:rPr>
              <w:t>Новодвинска</w:t>
            </w:r>
            <w:proofErr w:type="spellEnd"/>
            <w:r w:rsidRPr="0005600E">
              <w:rPr>
                <w:sz w:val="24"/>
                <w:szCs w:val="24"/>
              </w:rPr>
              <w:t>.</w:t>
            </w:r>
          </w:p>
          <w:p w:rsidR="0005600E" w:rsidRPr="0005600E" w:rsidRDefault="0005600E" w:rsidP="0005600E">
            <w:pPr>
              <w:pStyle w:val="10"/>
              <w:shd w:val="clear" w:color="auto" w:fill="auto"/>
              <w:spacing w:line="240" w:lineRule="auto"/>
              <w:ind w:left="60" w:right="60" w:firstLine="680"/>
              <w:jc w:val="both"/>
              <w:rPr>
                <w:sz w:val="24"/>
                <w:szCs w:val="24"/>
              </w:rPr>
            </w:pPr>
            <w:r w:rsidRPr="0005600E">
              <w:rPr>
                <w:sz w:val="24"/>
                <w:szCs w:val="24"/>
              </w:rPr>
              <w:t>По окончании курсовых мероприятий среди слушателей проводится анкетирование по удовлетворенности курсами. В 2015 году общий коэффиц</w:t>
            </w:r>
            <w:r w:rsidRPr="0005600E">
              <w:rPr>
                <w:sz w:val="24"/>
                <w:szCs w:val="24"/>
              </w:rPr>
              <w:t>и</w:t>
            </w:r>
            <w:r w:rsidRPr="0005600E">
              <w:rPr>
                <w:sz w:val="24"/>
                <w:szCs w:val="24"/>
              </w:rPr>
              <w:t>ент удовлетворенности составил 97,5 процента.</w:t>
            </w:r>
          </w:p>
          <w:p w:rsidR="00833DF2" w:rsidRDefault="00833DF2" w:rsidP="0005600E">
            <w:pPr>
              <w:pStyle w:val="10"/>
              <w:shd w:val="clear" w:color="auto" w:fill="auto"/>
              <w:spacing w:line="240" w:lineRule="auto"/>
              <w:ind w:left="60" w:firstLine="680"/>
              <w:jc w:val="both"/>
              <w:rPr>
                <w:b/>
                <w:sz w:val="24"/>
                <w:szCs w:val="24"/>
              </w:rPr>
            </w:pPr>
          </w:p>
          <w:p w:rsidR="0005600E" w:rsidRPr="0005600E" w:rsidRDefault="0005600E" w:rsidP="0005600E">
            <w:pPr>
              <w:pStyle w:val="10"/>
              <w:shd w:val="clear" w:color="auto" w:fill="auto"/>
              <w:spacing w:line="240" w:lineRule="auto"/>
              <w:ind w:left="60" w:firstLine="680"/>
              <w:jc w:val="both"/>
              <w:rPr>
                <w:b/>
                <w:sz w:val="24"/>
                <w:szCs w:val="24"/>
              </w:rPr>
            </w:pPr>
            <w:r w:rsidRPr="0005600E">
              <w:rPr>
                <w:b/>
                <w:sz w:val="24"/>
                <w:szCs w:val="24"/>
              </w:rPr>
              <w:t>По пунктам 2.3, 2.4.</w:t>
            </w:r>
          </w:p>
          <w:p w:rsidR="002E1364" w:rsidRPr="0005600E" w:rsidRDefault="0005600E" w:rsidP="0005600E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proofErr w:type="gramStart"/>
            <w:r w:rsidRPr="0005600E">
              <w:rPr>
                <w:sz w:val="24"/>
                <w:szCs w:val="24"/>
              </w:rPr>
              <w:t>В целях активизации и поддержки школьных спортивных клубов в 2015 году проведен региональный этап открытого публичного Всероссийского смотра-конкурса на лучшую постановку физкультурной работы и развитие массового спорта среди школьных спортивных клубов (далее - смотр-конкурс).</w:t>
            </w:r>
            <w:proofErr w:type="gramEnd"/>
            <w:r w:rsidRPr="0005600E">
              <w:rPr>
                <w:sz w:val="24"/>
                <w:szCs w:val="24"/>
              </w:rPr>
              <w:t xml:space="preserve"> </w:t>
            </w:r>
            <w:proofErr w:type="gramStart"/>
            <w:r w:rsidRPr="0005600E">
              <w:rPr>
                <w:sz w:val="24"/>
                <w:szCs w:val="24"/>
              </w:rPr>
              <w:t xml:space="preserve">В номинации «Лучший городской клуб» победил клуб «Медведь» города </w:t>
            </w:r>
            <w:proofErr w:type="spellStart"/>
            <w:r w:rsidRPr="0005600E">
              <w:rPr>
                <w:sz w:val="24"/>
                <w:szCs w:val="24"/>
              </w:rPr>
              <w:t>Н</w:t>
            </w:r>
            <w:r w:rsidRPr="0005600E">
              <w:rPr>
                <w:sz w:val="24"/>
                <w:szCs w:val="24"/>
              </w:rPr>
              <w:t>о</w:t>
            </w:r>
            <w:r w:rsidRPr="0005600E">
              <w:rPr>
                <w:sz w:val="24"/>
                <w:szCs w:val="24"/>
              </w:rPr>
              <w:t>водвинска</w:t>
            </w:r>
            <w:proofErr w:type="spellEnd"/>
            <w:r w:rsidRPr="0005600E">
              <w:rPr>
                <w:sz w:val="24"/>
                <w:szCs w:val="24"/>
              </w:rPr>
              <w:t>, в номинации «Лучший сельский клуб» — клуб «Лидер» Лешуко</w:t>
            </w:r>
            <w:r w:rsidRPr="0005600E">
              <w:rPr>
                <w:sz w:val="24"/>
                <w:szCs w:val="24"/>
              </w:rPr>
              <w:t>н</w:t>
            </w:r>
            <w:r w:rsidRPr="0005600E">
              <w:rPr>
                <w:sz w:val="24"/>
                <w:szCs w:val="24"/>
              </w:rPr>
              <w:t>ского района, в номинации «Лучший педагог» — клуб «Форвард» Приморск</w:t>
            </w:r>
            <w:r w:rsidRPr="0005600E">
              <w:rPr>
                <w:sz w:val="24"/>
                <w:szCs w:val="24"/>
              </w:rPr>
              <w:t>о</w:t>
            </w:r>
            <w:r w:rsidRPr="0005600E">
              <w:rPr>
                <w:sz w:val="24"/>
                <w:szCs w:val="24"/>
              </w:rPr>
              <w:lastRenderedPageBreak/>
              <w:t>го района.</w:t>
            </w:r>
            <w:proofErr w:type="gramEnd"/>
            <w:r w:rsidRPr="0005600E">
              <w:rPr>
                <w:sz w:val="24"/>
                <w:szCs w:val="24"/>
              </w:rPr>
              <w:t xml:space="preserve"> Материалы победителей смотра-конкурса войдут в электронный сборник методических рекомендаций, который готовится по его итогам. Да</w:t>
            </w:r>
            <w:r w:rsidRPr="0005600E">
              <w:rPr>
                <w:sz w:val="24"/>
                <w:szCs w:val="24"/>
              </w:rPr>
              <w:t>н</w:t>
            </w:r>
            <w:r w:rsidRPr="0005600E">
              <w:rPr>
                <w:sz w:val="24"/>
                <w:szCs w:val="24"/>
              </w:rPr>
              <w:t>ный сборник будет направлен в адрес муниципальных органов управления о</w:t>
            </w:r>
            <w:r w:rsidRPr="0005600E">
              <w:rPr>
                <w:sz w:val="24"/>
                <w:szCs w:val="24"/>
              </w:rPr>
              <w:t>б</w:t>
            </w:r>
            <w:r w:rsidRPr="0005600E">
              <w:rPr>
                <w:sz w:val="24"/>
                <w:szCs w:val="24"/>
              </w:rPr>
              <w:t>разованием, а также размещен на портале «Образование Архангельской обла</w:t>
            </w:r>
            <w:r w:rsidRPr="0005600E">
              <w:rPr>
                <w:sz w:val="24"/>
                <w:szCs w:val="24"/>
              </w:rPr>
              <w:t>с</w:t>
            </w:r>
            <w:r w:rsidRPr="0005600E">
              <w:rPr>
                <w:sz w:val="24"/>
                <w:szCs w:val="24"/>
              </w:rPr>
              <w:t>ти».</w:t>
            </w:r>
          </w:p>
          <w:p w:rsidR="0005600E" w:rsidRDefault="0005600E" w:rsidP="0005600E">
            <w:pPr>
              <w:pStyle w:val="1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r w:rsidRPr="0005600E">
              <w:rPr>
                <w:sz w:val="24"/>
                <w:szCs w:val="24"/>
              </w:rPr>
              <w:t>Проведение II регионального смотра-конкурса запланировано на се</w:t>
            </w:r>
            <w:r w:rsidRPr="0005600E">
              <w:rPr>
                <w:sz w:val="24"/>
                <w:szCs w:val="24"/>
              </w:rPr>
              <w:t>н</w:t>
            </w:r>
            <w:r w:rsidRPr="0005600E">
              <w:rPr>
                <w:sz w:val="24"/>
                <w:szCs w:val="24"/>
              </w:rPr>
              <w:t>тябрь-ноябрь 2016 года.</w:t>
            </w:r>
          </w:p>
          <w:p w:rsidR="00200C08" w:rsidRPr="0005600E" w:rsidRDefault="00200C08" w:rsidP="0005600E">
            <w:pPr>
              <w:pStyle w:val="1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</w:p>
          <w:p w:rsidR="0005600E" w:rsidRPr="0005600E" w:rsidRDefault="0005600E" w:rsidP="0005600E">
            <w:pPr>
              <w:pStyle w:val="10"/>
              <w:shd w:val="clear" w:color="auto" w:fill="auto"/>
              <w:spacing w:line="240" w:lineRule="auto"/>
              <w:ind w:left="20" w:firstLine="680"/>
              <w:jc w:val="both"/>
              <w:rPr>
                <w:b/>
                <w:sz w:val="24"/>
                <w:szCs w:val="24"/>
              </w:rPr>
            </w:pPr>
            <w:r w:rsidRPr="0005600E">
              <w:rPr>
                <w:b/>
                <w:sz w:val="24"/>
                <w:szCs w:val="24"/>
              </w:rPr>
              <w:t>По пунктам 2.5, 2.6.</w:t>
            </w:r>
          </w:p>
          <w:p w:rsidR="0005600E" w:rsidRPr="0005600E" w:rsidRDefault="0005600E" w:rsidP="0005600E">
            <w:pPr>
              <w:pStyle w:val="1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r w:rsidRPr="0005600E">
              <w:rPr>
                <w:sz w:val="24"/>
                <w:szCs w:val="24"/>
              </w:rPr>
              <w:t>Министерством образования и науки Архангельской области подгото</w:t>
            </w:r>
            <w:r w:rsidRPr="0005600E">
              <w:rPr>
                <w:sz w:val="24"/>
                <w:szCs w:val="24"/>
              </w:rPr>
              <w:t>в</w:t>
            </w:r>
            <w:r w:rsidRPr="0005600E">
              <w:rPr>
                <w:sz w:val="24"/>
                <w:szCs w:val="24"/>
              </w:rPr>
              <w:t>лены формы оперативной отчетности муниципальных органов управления о</w:t>
            </w:r>
            <w:r w:rsidRPr="0005600E">
              <w:rPr>
                <w:sz w:val="24"/>
                <w:szCs w:val="24"/>
              </w:rPr>
              <w:t>б</w:t>
            </w:r>
            <w:r w:rsidRPr="0005600E">
              <w:rPr>
                <w:sz w:val="24"/>
                <w:szCs w:val="24"/>
              </w:rPr>
              <w:t>разованием, ежегодно предоставляемые в январе и июне. В данные отчетные формы вошли, в том числе, следующие вопросы:</w:t>
            </w:r>
          </w:p>
          <w:p w:rsidR="0005600E" w:rsidRPr="0005600E" w:rsidRDefault="0005600E" w:rsidP="0005600E">
            <w:pPr>
              <w:pStyle w:val="1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r w:rsidRPr="0005600E">
              <w:rPr>
                <w:sz w:val="24"/>
                <w:szCs w:val="24"/>
              </w:rPr>
              <w:t>о включении в программы развития муниципальных образований и о</w:t>
            </w:r>
            <w:r w:rsidRPr="0005600E">
              <w:rPr>
                <w:sz w:val="24"/>
                <w:szCs w:val="24"/>
              </w:rPr>
              <w:t>б</w:t>
            </w:r>
            <w:r w:rsidRPr="0005600E">
              <w:rPr>
                <w:sz w:val="24"/>
                <w:szCs w:val="24"/>
              </w:rPr>
              <w:t>разовательных организаций разделов оснащения спортивным инвентарем и оборудованием образовательных организаций, а также реконструкции стади</w:t>
            </w:r>
            <w:r w:rsidRPr="0005600E">
              <w:rPr>
                <w:sz w:val="24"/>
                <w:szCs w:val="24"/>
              </w:rPr>
              <w:t>о</w:t>
            </w:r>
            <w:r w:rsidRPr="0005600E">
              <w:rPr>
                <w:sz w:val="24"/>
                <w:szCs w:val="24"/>
              </w:rPr>
              <w:t>нов и спортивных залов;</w:t>
            </w:r>
          </w:p>
          <w:p w:rsidR="0005600E" w:rsidRPr="0005600E" w:rsidRDefault="0005600E" w:rsidP="0005600E">
            <w:pPr>
              <w:pStyle w:val="10"/>
              <w:shd w:val="clear" w:color="auto" w:fill="auto"/>
              <w:spacing w:line="240" w:lineRule="auto"/>
              <w:ind w:left="20" w:firstLine="680"/>
              <w:jc w:val="both"/>
              <w:rPr>
                <w:sz w:val="24"/>
                <w:szCs w:val="24"/>
              </w:rPr>
            </w:pPr>
            <w:r w:rsidRPr="0005600E">
              <w:rPr>
                <w:sz w:val="24"/>
                <w:szCs w:val="24"/>
              </w:rPr>
              <w:t>о проблемах, возникающих при создании школьных спортивных клубов.</w:t>
            </w:r>
          </w:p>
          <w:p w:rsidR="0005600E" w:rsidRPr="0005600E" w:rsidRDefault="0005600E" w:rsidP="0005600E">
            <w:pPr>
              <w:pStyle w:val="1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r w:rsidRPr="0005600E">
              <w:rPr>
                <w:sz w:val="24"/>
                <w:szCs w:val="24"/>
              </w:rPr>
              <w:t>Результаты мониторинга будут использованы для совершенствования работы по данному направлению.</w:t>
            </w:r>
          </w:p>
          <w:p w:rsidR="00200C08" w:rsidRDefault="00200C08" w:rsidP="0005600E">
            <w:pPr>
              <w:pStyle w:val="10"/>
              <w:shd w:val="clear" w:color="auto" w:fill="auto"/>
              <w:spacing w:line="240" w:lineRule="auto"/>
              <w:ind w:left="20" w:firstLine="680"/>
              <w:jc w:val="both"/>
              <w:rPr>
                <w:b/>
                <w:sz w:val="24"/>
                <w:szCs w:val="24"/>
              </w:rPr>
            </w:pPr>
          </w:p>
          <w:p w:rsidR="00200C08" w:rsidRDefault="00200C08" w:rsidP="0005600E">
            <w:pPr>
              <w:pStyle w:val="10"/>
              <w:shd w:val="clear" w:color="auto" w:fill="auto"/>
              <w:spacing w:line="240" w:lineRule="auto"/>
              <w:ind w:left="20" w:firstLine="680"/>
              <w:jc w:val="both"/>
              <w:rPr>
                <w:b/>
                <w:sz w:val="24"/>
                <w:szCs w:val="24"/>
              </w:rPr>
            </w:pPr>
          </w:p>
          <w:p w:rsidR="00200C08" w:rsidRDefault="00200C08" w:rsidP="0005600E">
            <w:pPr>
              <w:pStyle w:val="10"/>
              <w:shd w:val="clear" w:color="auto" w:fill="auto"/>
              <w:spacing w:line="240" w:lineRule="auto"/>
              <w:ind w:left="20" w:firstLine="680"/>
              <w:jc w:val="both"/>
              <w:rPr>
                <w:b/>
                <w:sz w:val="24"/>
                <w:szCs w:val="24"/>
              </w:rPr>
            </w:pPr>
          </w:p>
          <w:p w:rsidR="00833DF2" w:rsidRDefault="00833DF2" w:rsidP="0005600E">
            <w:pPr>
              <w:pStyle w:val="10"/>
              <w:shd w:val="clear" w:color="auto" w:fill="auto"/>
              <w:spacing w:line="240" w:lineRule="auto"/>
              <w:ind w:left="20" w:firstLine="680"/>
              <w:jc w:val="both"/>
              <w:rPr>
                <w:b/>
                <w:sz w:val="24"/>
                <w:szCs w:val="24"/>
              </w:rPr>
            </w:pPr>
          </w:p>
          <w:p w:rsidR="0005600E" w:rsidRPr="0005600E" w:rsidRDefault="0005600E" w:rsidP="0005600E">
            <w:pPr>
              <w:pStyle w:val="10"/>
              <w:shd w:val="clear" w:color="auto" w:fill="auto"/>
              <w:spacing w:line="240" w:lineRule="auto"/>
              <w:ind w:left="20" w:firstLine="680"/>
              <w:jc w:val="both"/>
              <w:rPr>
                <w:b/>
                <w:sz w:val="24"/>
                <w:szCs w:val="24"/>
              </w:rPr>
            </w:pPr>
            <w:r w:rsidRPr="0005600E">
              <w:rPr>
                <w:b/>
                <w:sz w:val="24"/>
                <w:szCs w:val="24"/>
              </w:rPr>
              <w:t>По пункту 2.7.</w:t>
            </w:r>
          </w:p>
          <w:p w:rsidR="0005600E" w:rsidRPr="0005600E" w:rsidRDefault="0005600E" w:rsidP="0005600E">
            <w:pPr>
              <w:pStyle w:val="1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r w:rsidRPr="0005600E">
              <w:rPr>
                <w:sz w:val="24"/>
                <w:szCs w:val="24"/>
              </w:rPr>
              <w:t>Министерством образования и науки Архангельской области планир</w:t>
            </w:r>
            <w:r w:rsidRPr="0005600E">
              <w:rPr>
                <w:sz w:val="24"/>
                <w:szCs w:val="24"/>
              </w:rPr>
              <w:t>у</w:t>
            </w:r>
            <w:r w:rsidRPr="0005600E">
              <w:rPr>
                <w:sz w:val="24"/>
                <w:szCs w:val="24"/>
              </w:rPr>
              <w:t>ется обсудить вопросы нормативно-правового и программно-методического обеспечения развития школьного спорта в Архангельской области и информ</w:t>
            </w:r>
            <w:r w:rsidRPr="0005600E">
              <w:rPr>
                <w:sz w:val="24"/>
                <w:szCs w:val="24"/>
              </w:rPr>
              <w:t>а</w:t>
            </w:r>
            <w:r w:rsidRPr="0005600E">
              <w:rPr>
                <w:sz w:val="24"/>
                <w:szCs w:val="24"/>
              </w:rPr>
              <w:t>ционного сопровождения деятельности школьных спортивных клубов на с</w:t>
            </w:r>
            <w:r w:rsidRPr="0005600E">
              <w:rPr>
                <w:sz w:val="24"/>
                <w:szCs w:val="24"/>
              </w:rPr>
              <w:t>о</w:t>
            </w:r>
            <w:r w:rsidRPr="0005600E">
              <w:rPr>
                <w:sz w:val="24"/>
                <w:szCs w:val="24"/>
              </w:rPr>
              <w:t>вещании специалистов муниципальных органов управления образованием, к</w:t>
            </w:r>
            <w:r w:rsidRPr="0005600E">
              <w:rPr>
                <w:sz w:val="24"/>
                <w:szCs w:val="24"/>
              </w:rPr>
              <w:t>у</w:t>
            </w:r>
            <w:r w:rsidRPr="0005600E">
              <w:rPr>
                <w:sz w:val="24"/>
                <w:szCs w:val="24"/>
              </w:rPr>
              <w:t xml:space="preserve">рирующих вопросы развития школьного спорта, которое состоится в феврале 2016 года в </w:t>
            </w:r>
            <w:proofErr w:type="spellStart"/>
            <w:r w:rsidRPr="0005600E">
              <w:rPr>
                <w:sz w:val="24"/>
                <w:szCs w:val="24"/>
              </w:rPr>
              <w:t>Пинежском</w:t>
            </w:r>
            <w:proofErr w:type="spellEnd"/>
            <w:r w:rsidRPr="0005600E">
              <w:rPr>
                <w:sz w:val="24"/>
                <w:szCs w:val="24"/>
              </w:rPr>
              <w:t xml:space="preserve"> районе.</w:t>
            </w:r>
          </w:p>
          <w:p w:rsidR="0005600E" w:rsidRDefault="0005600E" w:rsidP="0005600E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r w:rsidRPr="0005600E">
              <w:rPr>
                <w:sz w:val="24"/>
                <w:szCs w:val="24"/>
              </w:rPr>
              <w:t xml:space="preserve">Кроме того, в 2016 году вопросы деятельности школьных спортивных клубов будут освещаться на оперативных совещаниях в режиме </w:t>
            </w:r>
            <w:proofErr w:type="spellStart"/>
            <w:r w:rsidRPr="0005600E">
              <w:rPr>
                <w:sz w:val="24"/>
                <w:szCs w:val="24"/>
              </w:rPr>
              <w:t>видео-конференц-связи</w:t>
            </w:r>
            <w:proofErr w:type="spellEnd"/>
            <w:r w:rsidRPr="0005600E">
              <w:rPr>
                <w:sz w:val="24"/>
                <w:szCs w:val="24"/>
              </w:rPr>
              <w:t xml:space="preserve"> с руководителями и специалистами муниципальных органов </w:t>
            </w:r>
            <w:r w:rsidRPr="0005600E">
              <w:rPr>
                <w:sz w:val="24"/>
                <w:szCs w:val="24"/>
              </w:rPr>
              <w:lastRenderedPageBreak/>
              <w:t>управления образованием. На данных совещаниях также планируются высту</w:t>
            </w:r>
            <w:r w:rsidRPr="0005600E">
              <w:rPr>
                <w:sz w:val="24"/>
                <w:szCs w:val="24"/>
              </w:rPr>
              <w:t>п</w:t>
            </w:r>
            <w:r w:rsidRPr="0005600E">
              <w:rPr>
                <w:sz w:val="24"/>
                <w:szCs w:val="24"/>
              </w:rPr>
              <w:t>ления от муниципальных образований Архангельской области об опыте работы по данному направлению.</w:t>
            </w:r>
          </w:p>
          <w:p w:rsidR="00417EB7" w:rsidRPr="0005600E" w:rsidRDefault="00417EB7" w:rsidP="0005600E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EF492F" w:rsidRPr="00EF492F" w:rsidTr="00EF492F">
        <w:tc>
          <w:tcPr>
            <w:tcW w:w="15649" w:type="dxa"/>
            <w:gridSpan w:val="2"/>
          </w:tcPr>
          <w:p w:rsidR="00EF492F" w:rsidRDefault="00EF492F" w:rsidP="00603C82">
            <w:pPr>
              <w:pStyle w:val="20"/>
              <w:shd w:val="clear" w:color="auto" w:fill="auto"/>
              <w:spacing w:line="240" w:lineRule="auto"/>
              <w:ind w:firstLine="680"/>
              <w:rPr>
                <w:b/>
                <w:sz w:val="24"/>
                <w:szCs w:val="24"/>
              </w:rPr>
            </w:pPr>
            <w:r w:rsidRPr="00EF492F">
              <w:rPr>
                <w:b/>
                <w:sz w:val="24"/>
                <w:szCs w:val="24"/>
              </w:rPr>
              <w:lastRenderedPageBreak/>
              <w:t>«</w:t>
            </w:r>
            <w:r w:rsidR="00833DF2">
              <w:rPr>
                <w:b/>
                <w:sz w:val="24"/>
                <w:szCs w:val="24"/>
              </w:rPr>
              <w:t>К</w:t>
            </w:r>
            <w:r w:rsidRPr="00EF492F">
              <w:rPr>
                <w:b/>
                <w:sz w:val="24"/>
                <w:szCs w:val="24"/>
              </w:rPr>
              <w:t>ругл</w:t>
            </w:r>
            <w:r w:rsidR="00603C82">
              <w:rPr>
                <w:b/>
                <w:sz w:val="24"/>
                <w:szCs w:val="24"/>
              </w:rPr>
              <w:t>ый</w:t>
            </w:r>
            <w:r w:rsidRPr="00EF492F">
              <w:rPr>
                <w:b/>
                <w:sz w:val="24"/>
                <w:szCs w:val="24"/>
              </w:rPr>
              <w:t xml:space="preserve"> стол» на тему:</w:t>
            </w:r>
            <w:r w:rsidRPr="00EF492F">
              <w:rPr>
                <w:sz w:val="24"/>
                <w:szCs w:val="24"/>
              </w:rPr>
              <w:t xml:space="preserve"> </w:t>
            </w:r>
            <w:r w:rsidRPr="00EF492F">
              <w:rPr>
                <w:b/>
                <w:sz w:val="24"/>
                <w:szCs w:val="24"/>
              </w:rPr>
              <w:t>«О реализации Концепции развития детско-юношеского и школьного спорта в Архангельской области на 2015–2020 годы (нормативно-правовое регулирование)».</w:t>
            </w:r>
          </w:p>
          <w:p w:rsidR="00417EB7" w:rsidRDefault="00DF3F0B" w:rsidP="00DF3F0B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декабря 2015 года</w:t>
            </w:r>
          </w:p>
          <w:p w:rsidR="00DF3F0B" w:rsidRPr="00EF492F" w:rsidRDefault="00DF3F0B" w:rsidP="00DF3F0B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1364" w:rsidRPr="00EF492F" w:rsidTr="00E57A6A">
        <w:tc>
          <w:tcPr>
            <w:tcW w:w="7224" w:type="dxa"/>
          </w:tcPr>
          <w:p w:rsidR="00E44D0D" w:rsidRPr="00EF492F" w:rsidRDefault="00E44D0D" w:rsidP="00EF492F">
            <w:pPr>
              <w:tabs>
                <w:tab w:val="left" w:pos="900"/>
              </w:tabs>
              <w:ind w:left="900"/>
              <w:jc w:val="both"/>
              <w:rPr>
                <w:b/>
              </w:rPr>
            </w:pPr>
            <w:r w:rsidRPr="00EF492F">
              <w:rPr>
                <w:b/>
              </w:rPr>
              <w:t>1.  Правительству</w:t>
            </w:r>
            <w:r w:rsidRPr="00EF492F">
              <w:t xml:space="preserve"> </w:t>
            </w:r>
            <w:r w:rsidRPr="00EF492F">
              <w:rPr>
                <w:b/>
              </w:rPr>
              <w:t xml:space="preserve">Архангельской области </w:t>
            </w:r>
          </w:p>
          <w:p w:rsidR="00E44D0D" w:rsidRPr="00EF492F" w:rsidRDefault="00E44D0D" w:rsidP="00EF492F">
            <w:pPr>
              <w:tabs>
                <w:tab w:val="left" w:pos="900"/>
              </w:tabs>
              <w:ind w:left="900"/>
              <w:jc w:val="both"/>
              <w:rPr>
                <w:b/>
              </w:rPr>
            </w:pPr>
          </w:p>
          <w:p w:rsidR="00C46583" w:rsidRDefault="00E44D0D" w:rsidP="00EF492F">
            <w:pPr>
              <w:autoSpaceDE w:val="0"/>
              <w:autoSpaceDN w:val="0"/>
              <w:adjustRightInd w:val="0"/>
              <w:ind w:firstLine="720"/>
              <w:jc w:val="both"/>
            </w:pPr>
            <w:r w:rsidRPr="00200C08">
              <w:rPr>
                <w:b/>
              </w:rPr>
              <w:t>1.1.</w:t>
            </w:r>
            <w:r w:rsidRPr="00EF492F">
              <w:t xml:space="preserve"> Внести изменения в государственную программу</w:t>
            </w:r>
            <w:r w:rsidRPr="00EF492F">
              <w:rPr>
                <w:bCs/>
              </w:rPr>
              <w:t xml:space="preserve"> А</w:t>
            </w:r>
            <w:r w:rsidRPr="00EF492F">
              <w:rPr>
                <w:bCs/>
              </w:rPr>
              <w:t>р</w:t>
            </w:r>
            <w:r w:rsidRPr="00EF492F">
              <w:rPr>
                <w:bCs/>
              </w:rPr>
              <w:t xml:space="preserve">хангельской области </w:t>
            </w:r>
            <w:r w:rsidRPr="00EF492F">
              <w:t>«</w:t>
            </w:r>
            <w:r w:rsidRPr="00EF492F">
              <w:rPr>
                <w:bCs/>
              </w:rPr>
              <w:t>Развитие образования и науки Архангел</w:t>
            </w:r>
            <w:r w:rsidRPr="00EF492F">
              <w:rPr>
                <w:bCs/>
              </w:rPr>
              <w:t>ь</w:t>
            </w:r>
            <w:r w:rsidRPr="00EF492F">
              <w:rPr>
                <w:bCs/>
              </w:rPr>
              <w:t xml:space="preserve">ской области (2013 – 2018 годы)», включив в нее мероприятия по ремонту, реконструкции и </w:t>
            </w:r>
            <w:r w:rsidRPr="00EF492F">
              <w:t>строительству спортивных залов общ</w:t>
            </w:r>
            <w:r w:rsidRPr="00EF492F">
              <w:t>е</w:t>
            </w:r>
            <w:r w:rsidRPr="00EF492F">
              <w:t>образовательных организаций, приобретению спортивного обор</w:t>
            </w:r>
            <w:r w:rsidRPr="00EF492F">
              <w:t>у</w:t>
            </w:r>
            <w:r w:rsidRPr="00EF492F">
              <w:t>дования и инвентаря для занятий обучающихся физической кул</w:t>
            </w:r>
            <w:r w:rsidRPr="00EF492F">
              <w:t>ь</w:t>
            </w:r>
            <w:r w:rsidRPr="00EF492F">
              <w:t>турой и спортом, развитию спортивных клубов при образовател</w:t>
            </w:r>
            <w:r w:rsidRPr="00EF492F">
              <w:t>ь</w:t>
            </w:r>
            <w:r w:rsidRPr="00EF492F">
              <w:t xml:space="preserve">ных организациях Архангельской области.     </w:t>
            </w:r>
          </w:p>
          <w:p w:rsidR="00C46583" w:rsidRDefault="00C46583" w:rsidP="00EF492F">
            <w:pPr>
              <w:autoSpaceDE w:val="0"/>
              <w:autoSpaceDN w:val="0"/>
              <w:adjustRightInd w:val="0"/>
              <w:ind w:firstLine="720"/>
              <w:jc w:val="both"/>
            </w:pPr>
          </w:p>
          <w:p w:rsidR="00C46583" w:rsidRDefault="00C46583" w:rsidP="00EF492F">
            <w:pPr>
              <w:autoSpaceDE w:val="0"/>
              <w:autoSpaceDN w:val="0"/>
              <w:adjustRightInd w:val="0"/>
              <w:ind w:firstLine="720"/>
              <w:jc w:val="both"/>
            </w:pPr>
          </w:p>
          <w:p w:rsidR="00C46583" w:rsidRDefault="00C46583" w:rsidP="00EF492F">
            <w:pPr>
              <w:autoSpaceDE w:val="0"/>
              <w:autoSpaceDN w:val="0"/>
              <w:adjustRightInd w:val="0"/>
              <w:ind w:firstLine="720"/>
              <w:jc w:val="both"/>
            </w:pPr>
          </w:p>
          <w:p w:rsidR="00C46583" w:rsidRDefault="00C46583" w:rsidP="00EF492F">
            <w:pPr>
              <w:autoSpaceDE w:val="0"/>
              <w:autoSpaceDN w:val="0"/>
              <w:adjustRightInd w:val="0"/>
              <w:ind w:firstLine="720"/>
              <w:jc w:val="both"/>
            </w:pPr>
          </w:p>
          <w:p w:rsidR="00C46583" w:rsidRDefault="00C46583" w:rsidP="00EF492F">
            <w:pPr>
              <w:autoSpaceDE w:val="0"/>
              <w:autoSpaceDN w:val="0"/>
              <w:adjustRightInd w:val="0"/>
              <w:ind w:firstLine="720"/>
              <w:jc w:val="both"/>
            </w:pPr>
          </w:p>
          <w:p w:rsidR="00E44D0D" w:rsidRDefault="00E44D0D" w:rsidP="00EF492F">
            <w:pPr>
              <w:autoSpaceDE w:val="0"/>
              <w:autoSpaceDN w:val="0"/>
              <w:adjustRightInd w:val="0"/>
              <w:ind w:firstLine="720"/>
              <w:jc w:val="both"/>
            </w:pPr>
            <w:r w:rsidRPr="00EF492F">
              <w:t xml:space="preserve"> </w:t>
            </w:r>
          </w:p>
          <w:p w:rsidR="00833DF2" w:rsidRPr="00EF492F" w:rsidRDefault="00833DF2" w:rsidP="00EF492F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</w:p>
          <w:p w:rsidR="00E44D0D" w:rsidRDefault="00E44D0D" w:rsidP="00EF492F">
            <w:pPr>
              <w:shd w:val="clear" w:color="auto" w:fill="FFFFFF"/>
              <w:tabs>
                <w:tab w:val="left" w:pos="709"/>
              </w:tabs>
              <w:ind w:firstLine="737"/>
              <w:jc w:val="both"/>
            </w:pPr>
            <w:r w:rsidRPr="00200C08">
              <w:rPr>
                <w:b/>
              </w:rPr>
              <w:t>1.2.</w:t>
            </w:r>
            <w:r w:rsidRPr="00EF492F">
              <w:t xml:space="preserve"> Способствовать укреплению м</w:t>
            </w:r>
            <w:r w:rsidRPr="00EF492F">
              <w:rPr>
                <w:color w:val="000000"/>
              </w:rPr>
              <w:t>ежотраслевого взаим</w:t>
            </w:r>
            <w:r w:rsidRPr="00EF492F">
              <w:rPr>
                <w:color w:val="000000"/>
              </w:rPr>
              <w:t>о</w:t>
            </w:r>
            <w:r w:rsidRPr="00EF492F">
              <w:rPr>
                <w:color w:val="000000"/>
              </w:rPr>
              <w:t xml:space="preserve">действия в целях объединения усилий </w:t>
            </w:r>
            <w:r w:rsidRPr="00EF492F">
              <w:t xml:space="preserve">органов государственной власти Архангельской области, органов местного самоуправления муниципальных образований Архангельской области, </w:t>
            </w:r>
            <w:r w:rsidRPr="00EF492F">
              <w:rPr>
                <w:color w:val="000000"/>
              </w:rPr>
              <w:t xml:space="preserve">организаций образования и учреждений физической культуры и спорта </w:t>
            </w:r>
            <w:r w:rsidRPr="00EF492F">
              <w:t>по в</w:t>
            </w:r>
            <w:r w:rsidRPr="00EF492F">
              <w:t>о</w:t>
            </w:r>
            <w:r w:rsidRPr="00EF492F">
              <w:t>просам развития детско-юношеского и школьного спорта в Арха</w:t>
            </w:r>
            <w:r w:rsidRPr="00EF492F">
              <w:t>н</w:t>
            </w:r>
            <w:r w:rsidRPr="00EF492F">
              <w:t>гельской области.</w:t>
            </w:r>
          </w:p>
          <w:p w:rsidR="00C46583" w:rsidRDefault="00C46583" w:rsidP="00EF492F">
            <w:pPr>
              <w:shd w:val="clear" w:color="auto" w:fill="FFFFFF"/>
              <w:tabs>
                <w:tab w:val="left" w:pos="709"/>
              </w:tabs>
              <w:ind w:firstLine="737"/>
              <w:jc w:val="both"/>
            </w:pPr>
          </w:p>
          <w:p w:rsidR="00C46583" w:rsidRDefault="00C46583" w:rsidP="00EF492F">
            <w:pPr>
              <w:shd w:val="clear" w:color="auto" w:fill="FFFFFF"/>
              <w:tabs>
                <w:tab w:val="left" w:pos="709"/>
              </w:tabs>
              <w:ind w:firstLine="737"/>
              <w:jc w:val="both"/>
            </w:pPr>
          </w:p>
          <w:p w:rsidR="00C46583" w:rsidRDefault="00C46583" w:rsidP="00EF492F">
            <w:pPr>
              <w:shd w:val="clear" w:color="auto" w:fill="FFFFFF"/>
              <w:tabs>
                <w:tab w:val="left" w:pos="709"/>
              </w:tabs>
              <w:ind w:firstLine="737"/>
              <w:jc w:val="both"/>
            </w:pPr>
          </w:p>
          <w:p w:rsidR="00C46583" w:rsidRDefault="00C46583" w:rsidP="00EF492F">
            <w:pPr>
              <w:shd w:val="clear" w:color="auto" w:fill="FFFFFF"/>
              <w:tabs>
                <w:tab w:val="left" w:pos="709"/>
              </w:tabs>
              <w:ind w:firstLine="737"/>
              <w:jc w:val="both"/>
            </w:pPr>
          </w:p>
          <w:p w:rsidR="00C46583" w:rsidRDefault="00C46583" w:rsidP="00EF492F">
            <w:pPr>
              <w:shd w:val="clear" w:color="auto" w:fill="FFFFFF"/>
              <w:tabs>
                <w:tab w:val="left" w:pos="709"/>
              </w:tabs>
              <w:ind w:firstLine="737"/>
              <w:jc w:val="both"/>
            </w:pPr>
          </w:p>
          <w:p w:rsidR="00C46583" w:rsidRDefault="00C46583" w:rsidP="00EF492F">
            <w:pPr>
              <w:shd w:val="clear" w:color="auto" w:fill="FFFFFF"/>
              <w:tabs>
                <w:tab w:val="left" w:pos="709"/>
              </w:tabs>
              <w:ind w:firstLine="737"/>
              <w:jc w:val="both"/>
            </w:pPr>
          </w:p>
          <w:p w:rsidR="00C46583" w:rsidRDefault="00C46583" w:rsidP="00EF492F">
            <w:pPr>
              <w:shd w:val="clear" w:color="auto" w:fill="FFFFFF"/>
              <w:tabs>
                <w:tab w:val="left" w:pos="709"/>
              </w:tabs>
              <w:ind w:firstLine="737"/>
              <w:jc w:val="both"/>
            </w:pPr>
          </w:p>
          <w:p w:rsidR="00C46583" w:rsidRDefault="00C46583" w:rsidP="00EF492F">
            <w:pPr>
              <w:shd w:val="clear" w:color="auto" w:fill="FFFFFF"/>
              <w:tabs>
                <w:tab w:val="left" w:pos="709"/>
              </w:tabs>
              <w:ind w:firstLine="737"/>
              <w:jc w:val="both"/>
            </w:pPr>
          </w:p>
          <w:p w:rsidR="00C46583" w:rsidRDefault="00C46583" w:rsidP="00EF492F">
            <w:pPr>
              <w:shd w:val="clear" w:color="auto" w:fill="FFFFFF"/>
              <w:tabs>
                <w:tab w:val="left" w:pos="709"/>
              </w:tabs>
              <w:ind w:firstLine="737"/>
              <w:jc w:val="both"/>
            </w:pPr>
          </w:p>
          <w:p w:rsidR="00C46583" w:rsidRDefault="00C46583" w:rsidP="00EF492F">
            <w:pPr>
              <w:shd w:val="clear" w:color="auto" w:fill="FFFFFF"/>
              <w:tabs>
                <w:tab w:val="left" w:pos="709"/>
              </w:tabs>
              <w:ind w:firstLine="737"/>
              <w:jc w:val="both"/>
            </w:pPr>
          </w:p>
          <w:p w:rsidR="00833DF2" w:rsidRDefault="00833DF2" w:rsidP="00EF492F">
            <w:pPr>
              <w:shd w:val="clear" w:color="auto" w:fill="FFFFFF"/>
              <w:tabs>
                <w:tab w:val="left" w:pos="709"/>
              </w:tabs>
              <w:ind w:firstLine="737"/>
              <w:jc w:val="both"/>
            </w:pPr>
          </w:p>
          <w:p w:rsidR="00C46583" w:rsidRDefault="00C46583" w:rsidP="00EF492F">
            <w:pPr>
              <w:shd w:val="clear" w:color="auto" w:fill="FFFFFF"/>
              <w:tabs>
                <w:tab w:val="left" w:pos="709"/>
              </w:tabs>
              <w:ind w:firstLine="737"/>
              <w:jc w:val="both"/>
            </w:pPr>
          </w:p>
          <w:p w:rsidR="00C46583" w:rsidRDefault="00C46583" w:rsidP="00EF492F">
            <w:pPr>
              <w:shd w:val="clear" w:color="auto" w:fill="FFFFFF"/>
              <w:tabs>
                <w:tab w:val="left" w:pos="709"/>
              </w:tabs>
              <w:ind w:firstLine="737"/>
              <w:jc w:val="both"/>
            </w:pPr>
          </w:p>
          <w:p w:rsidR="00E44D0D" w:rsidRPr="00EF492F" w:rsidRDefault="00E44D0D" w:rsidP="00EF492F">
            <w:pPr>
              <w:pStyle w:val="10"/>
              <w:shd w:val="clear" w:color="auto" w:fill="auto"/>
              <w:tabs>
                <w:tab w:val="left" w:pos="1437"/>
              </w:tabs>
              <w:spacing w:line="240" w:lineRule="auto"/>
              <w:ind w:right="20" w:firstLine="709"/>
              <w:jc w:val="both"/>
              <w:rPr>
                <w:sz w:val="24"/>
                <w:szCs w:val="24"/>
              </w:rPr>
            </w:pPr>
            <w:r w:rsidRPr="00200C08">
              <w:rPr>
                <w:b/>
                <w:sz w:val="24"/>
                <w:szCs w:val="24"/>
              </w:rPr>
              <w:t>1.3.</w:t>
            </w:r>
            <w:r w:rsidRPr="00EF492F">
              <w:rPr>
                <w:sz w:val="24"/>
                <w:szCs w:val="24"/>
              </w:rPr>
              <w:t xml:space="preserve"> </w:t>
            </w:r>
            <w:proofErr w:type="gramStart"/>
            <w:r w:rsidRPr="00EF492F">
              <w:rPr>
                <w:sz w:val="24"/>
                <w:szCs w:val="24"/>
              </w:rPr>
              <w:t>В срок до 1 февраля 2016 года утвердить комплекс мер по реализации Концепции развития детско-юношеского и школ</w:t>
            </w:r>
            <w:r w:rsidRPr="00EF492F">
              <w:rPr>
                <w:sz w:val="24"/>
                <w:szCs w:val="24"/>
              </w:rPr>
              <w:t>ь</w:t>
            </w:r>
            <w:r w:rsidRPr="00EF492F">
              <w:rPr>
                <w:sz w:val="24"/>
                <w:szCs w:val="24"/>
              </w:rPr>
              <w:t>ного спорта в Архангельской области на 2015–2020 годы, включив в него, в том числе, мероприятия по развитию инфраструктуры детско-юношеского и школьного спорта, разработке типовых пр</w:t>
            </w:r>
            <w:r w:rsidRPr="00EF492F">
              <w:rPr>
                <w:sz w:val="24"/>
                <w:szCs w:val="24"/>
              </w:rPr>
              <w:t>о</w:t>
            </w:r>
            <w:r w:rsidRPr="00EF492F">
              <w:rPr>
                <w:sz w:val="24"/>
                <w:szCs w:val="24"/>
              </w:rPr>
              <w:t>ектов спортивных залов для образовательных организаций Арха</w:t>
            </w:r>
            <w:r w:rsidRPr="00EF492F">
              <w:rPr>
                <w:sz w:val="24"/>
                <w:szCs w:val="24"/>
              </w:rPr>
              <w:t>н</w:t>
            </w:r>
            <w:r w:rsidRPr="00EF492F">
              <w:rPr>
                <w:sz w:val="24"/>
                <w:szCs w:val="24"/>
              </w:rPr>
              <w:t>гельской области в зависимости от количества обучающихся, обе</w:t>
            </w:r>
            <w:r w:rsidRPr="00EF492F">
              <w:rPr>
                <w:sz w:val="24"/>
                <w:szCs w:val="24"/>
              </w:rPr>
              <w:t>с</w:t>
            </w:r>
            <w:r w:rsidRPr="00EF492F">
              <w:rPr>
                <w:sz w:val="24"/>
                <w:szCs w:val="24"/>
              </w:rPr>
              <w:t>печению доступности объектов спорта для всех категорий</w:t>
            </w:r>
            <w:proofErr w:type="gramEnd"/>
            <w:r w:rsidRPr="00EF492F">
              <w:rPr>
                <w:sz w:val="24"/>
                <w:szCs w:val="24"/>
              </w:rPr>
              <w:t xml:space="preserve"> насел</w:t>
            </w:r>
            <w:r w:rsidRPr="00EF492F">
              <w:rPr>
                <w:sz w:val="24"/>
                <w:szCs w:val="24"/>
              </w:rPr>
              <w:t>е</w:t>
            </w:r>
            <w:r w:rsidRPr="00EF492F">
              <w:rPr>
                <w:sz w:val="24"/>
                <w:szCs w:val="24"/>
              </w:rPr>
              <w:t>ния, организации медицинского обслуживания детей и подростков, занимающихся физкультурой и спортом, обеспеченности кадрами школьных спортивных клубов.</w:t>
            </w:r>
          </w:p>
          <w:p w:rsidR="002E1364" w:rsidRPr="00EF492F" w:rsidRDefault="002E1364" w:rsidP="00EF492F">
            <w:pPr>
              <w:pStyle w:val="10"/>
              <w:shd w:val="clear" w:color="auto" w:fill="auto"/>
              <w:tabs>
                <w:tab w:val="left" w:pos="1055"/>
              </w:tabs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7E02F1" w:rsidRDefault="007E02F1" w:rsidP="00EF492F">
            <w:pPr>
              <w:pStyle w:val="1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7E02F1" w:rsidRDefault="007E02F1" w:rsidP="00EF492F">
            <w:pPr>
              <w:pStyle w:val="1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E44D0D" w:rsidRPr="00603C82" w:rsidRDefault="00E44D0D" w:rsidP="00EF492F">
            <w:pPr>
              <w:pStyle w:val="1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  <w:r w:rsidRPr="00603C82">
              <w:rPr>
                <w:b/>
                <w:sz w:val="24"/>
                <w:szCs w:val="24"/>
              </w:rPr>
              <w:t>По пункту 1.1.</w:t>
            </w:r>
          </w:p>
          <w:p w:rsidR="00E44D0D" w:rsidRPr="00EF492F" w:rsidRDefault="00E44D0D" w:rsidP="00EF492F">
            <w:pPr>
              <w:pStyle w:val="10"/>
              <w:shd w:val="clear" w:color="auto" w:fill="auto"/>
              <w:spacing w:line="240" w:lineRule="auto"/>
              <w:ind w:left="20" w:right="40" w:firstLine="700"/>
              <w:jc w:val="both"/>
              <w:rPr>
                <w:sz w:val="24"/>
                <w:szCs w:val="24"/>
              </w:rPr>
            </w:pPr>
            <w:r w:rsidRPr="00EF492F">
              <w:rPr>
                <w:sz w:val="24"/>
                <w:szCs w:val="24"/>
              </w:rPr>
              <w:t>Министерством образования и науки Российской Федерации в 2016 г</w:t>
            </w:r>
            <w:r w:rsidRPr="00EF492F">
              <w:rPr>
                <w:sz w:val="24"/>
                <w:szCs w:val="24"/>
              </w:rPr>
              <w:t>о</w:t>
            </w:r>
            <w:r w:rsidRPr="00EF492F">
              <w:rPr>
                <w:sz w:val="24"/>
                <w:szCs w:val="24"/>
              </w:rPr>
              <w:t>ду проведен конкурс на получение субсидии на создание в общеобразовател</w:t>
            </w:r>
            <w:r w:rsidRPr="00EF492F">
              <w:rPr>
                <w:sz w:val="24"/>
                <w:szCs w:val="24"/>
              </w:rPr>
              <w:t>ь</w:t>
            </w:r>
            <w:r w:rsidRPr="00EF492F">
              <w:rPr>
                <w:sz w:val="24"/>
                <w:szCs w:val="24"/>
              </w:rPr>
              <w:t>ных организациях, расположенных в сельской местности, условий для занятий физической культурой и спортом. Архангельская область стала одним из п</w:t>
            </w:r>
            <w:r w:rsidRPr="00EF492F">
              <w:rPr>
                <w:sz w:val="24"/>
                <w:szCs w:val="24"/>
              </w:rPr>
              <w:t>о</w:t>
            </w:r>
            <w:r w:rsidRPr="00EF492F">
              <w:rPr>
                <w:sz w:val="24"/>
                <w:szCs w:val="24"/>
              </w:rPr>
              <w:t>бедителей данного конкурса. Объем субсидии из федерального бюджета по данному направлению будет определен в феврале 2016 года.</w:t>
            </w:r>
          </w:p>
          <w:p w:rsidR="00E44D0D" w:rsidRPr="00EF492F" w:rsidRDefault="00E44D0D" w:rsidP="00EF492F">
            <w:pPr>
              <w:pStyle w:val="10"/>
              <w:shd w:val="clear" w:color="auto" w:fill="auto"/>
              <w:spacing w:line="240" w:lineRule="auto"/>
              <w:ind w:left="20" w:right="40" w:firstLine="700"/>
              <w:jc w:val="both"/>
              <w:rPr>
                <w:sz w:val="24"/>
                <w:szCs w:val="24"/>
              </w:rPr>
            </w:pPr>
            <w:proofErr w:type="spellStart"/>
            <w:r w:rsidRPr="00EF492F">
              <w:rPr>
                <w:sz w:val="24"/>
                <w:szCs w:val="24"/>
              </w:rPr>
              <w:t>Софинансирование</w:t>
            </w:r>
            <w:proofErr w:type="spellEnd"/>
            <w:r w:rsidRPr="00EF492F">
              <w:rPr>
                <w:sz w:val="24"/>
                <w:szCs w:val="24"/>
              </w:rPr>
              <w:t xml:space="preserve"> в размере 4000,0 тыс. рублей предусмотрено в ра</w:t>
            </w:r>
            <w:r w:rsidRPr="00EF492F">
              <w:rPr>
                <w:sz w:val="24"/>
                <w:szCs w:val="24"/>
              </w:rPr>
              <w:t>м</w:t>
            </w:r>
            <w:r w:rsidRPr="00EF492F">
              <w:rPr>
                <w:sz w:val="24"/>
                <w:szCs w:val="24"/>
              </w:rPr>
              <w:t>ках пункта 3.2. подпрограммы № 7 «Строительство и капитальный ремонт объектов инфраструктуры системы образования в Архангельской области» г</w:t>
            </w:r>
            <w:r w:rsidRPr="00EF492F">
              <w:rPr>
                <w:sz w:val="24"/>
                <w:szCs w:val="24"/>
              </w:rPr>
              <w:t>о</w:t>
            </w:r>
            <w:r w:rsidRPr="00EF492F">
              <w:rPr>
                <w:sz w:val="24"/>
                <w:szCs w:val="24"/>
              </w:rPr>
              <w:t>сударственной программы Архангельской области «Развитие образования и науки Архангельской области (2013-2018 годы)», утвержденной постановл</w:t>
            </w:r>
            <w:r w:rsidRPr="00EF492F">
              <w:rPr>
                <w:sz w:val="24"/>
                <w:szCs w:val="24"/>
              </w:rPr>
              <w:t>е</w:t>
            </w:r>
            <w:r w:rsidRPr="00EF492F">
              <w:rPr>
                <w:sz w:val="24"/>
                <w:szCs w:val="24"/>
              </w:rPr>
              <w:t xml:space="preserve">нием Правительства Архангельской области от 12 октября 2012 года </w:t>
            </w:r>
            <w:r w:rsidR="007E02F1">
              <w:rPr>
                <w:sz w:val="24"/>
                <w:szCs w:val="24"/>
              </w:rPr>
              <w:t xml:space="preserve">              </w:t>
            </w:r>
            <w:r w:rsidRPr="00EF492F">
              <w:rPr>
                <w:sz w:val="24"/>
                <w:szCs w:val="24"/>
              </w:rPr>
              <w:t>№ 463-пп.</w:t>
            </w:r>
          </w:p>
          <w:p w:rsidR="00833DF2" w:rsidRDefault="00833DF2" w:rsidP="00EF492F">
            <w:pPr>
              <w:pStyle w:val="1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E44D0D" w:rsidRPr="00603C82" w:rsidRDefault="00E44D0D" w:rsidP="00EF492F">
            <w:pPr>
              <w:pStyle w:val="1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  <w:r w:rsidRPr="00603C82">
              <w:rPr>
                <w:b/>
                <w:sz w:val="24"/>
                <w:szCs w:val="24"/>
              </w:rPr>
              <w:t>По пункту 1.2.</w:t>
            </w:r>
          </w:p>
          <w:p w:rsidR="002E1364" w:rsidRPr="00EF492F" w:rsidRDefault="00E44D0D" w:rsidP="00EF492F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r w:rsidRPr="00EF492F">
              <w:rPr>
                <w:sz w:val="24"/>
                <w:szCs w:val="24"/>
              </w:rPr>
              <w:t>В 2016 году вопросы реализации Концепции развития детско-юношеского и школьного спорта в Архангельской области на 2015-2020 годы планируются к рассмотрению на координационном совете при Губернаторе Архангельской области по вопросам развития физической культуры и спорта, а также на межведомственном совете по дополнительному образованию и во</w:t>
            </w:r>
            <w:r w:rsidRPr="00EF492F">
              <w:rPr>
                <w:sz w:val="24"/>
                <w:szCs w:val="24"/>
              </w:rPr>
              <w:t>с</w:t>
            </w:r>
            <w:r w:rsidRPr="00EF492F">
              <w:rPr>
                <w:sz w:val="24"/>
                <w:szCs w:val="24"/>
              </w:rPr>
              <w:t>питанию детей Архангельской области.</w:t>
            </w:r>
          </w:p>
          <w:p w:rsidR="00E44D0D" w:rsidRPr="00EF492F" w:rsidRDefault="00E44D0D" w:rsidP="00EF492F">
            <w:pPr>
              <w:pStyle w:val="10"/>
              <w:shd w:val="clear" w:color="auto" w:fill="auto"/>
              <w:spacing w:line="240" w:lineRule="auto"/>
              <w:ind w:left="40" w:right="40" w:firstLine="700"/>
              <w:jc w:val="both"/>
              <w:rPr>
                <w:sz w:val="24"/>
                <w:szCs w:val="24"/>
              </w:rPr>
            </w:pPr>
            <w:r w:rsidRPr="00EF492F">
              <w:rPr>
                <w:sz w:val="24"/>
                <w:szCs w:val="24"/>
              </w:rPr>
              <w:t xml:space="preserve">Министерством образования и науки Архангельской области вопросы нормативно-правового и программно-методического обеспечения развития школьного спорта в Архангельской области будут рассмотрены на совещании </w:t>
            </w:r>
            <w:r w:rsidRPr="00EF492F">
              <w:rPr>
                <w:sz w:val="24"/>
                <w:szCs w:val="24"/>
              </w:rPr>
              <w:lastRenderedPageBreak/>
              <w:t>специалистов муниципальных органов управления образованием, куриру</w:t>
            </w:r>
            <w:r w:rsidRPr="00EF492F">
              <w:rPr>
                <w:sz w:val="24"/>
                <w:szCs w:val="24"/>
              </w:rPr>
              <w:t>ю</w:t>
            </w:r>
            <w:r w:rsidRPr="00EF492F">
              <w:rPr>
                <w:sz w:val="24"/>
                <w:szCs w:val="24"/>
              </w:rPr>
              <w:t xml:space="preserve">щих вопросы развития школьного спорта, которое состоится в феврале 2016 года в </w:t>
            </w:r>
            <w:proofErr w:type="spellStart"/>
            <w:r w:rsidRPr="00EF492F">
              <w:rPr>
                <w:sz w:val="24"/>
                <w:szCs w:val="24"/>
              </w:rPr>
              <w:t>Пинежском</w:t>
            </w:r>
            <w:proofErr w:type="spellEnd"/>
            <w:r w:rsidRPr="00EF492F">
              <w:rPr>
                <w:sz w:val="24"/>
                <w:szCs w:val="24"/>
              </w:rPr>
              <w:t xml:space="preserve"> районе.</w:t>
            </w:r>
          </w:p>
          <w:p w:rsidR="00E44D0D" w:rsidRPr="00EF492F" w:rsidRDefault="00E44D0D" w:rsidP="00EF492F">
            <w:pPr>
              <w:pStyle w:val="10"/>
              <w:shd w:val="clear" w:color="auto" w:fill="auto"/>
              <w:spacing w:line="240" w:lineRule="auto"/>
              <w:ind w:left="40" w:right="40" w:firstLine="700"/>
              <w:jc w:val="both"/>
              <w:rPr>
                <w:sz w:val="24"/>
                <w:szCs w:val="24"/>
              </w:rPr>
            </w:pPr>
            <w:r w:rsidRPr="00EF492F">
              <w:rPr>
                <w:sz w:val="24"/>
                <w:szCs w:val="24"/>
              </w:rPr>
              <w:t>Кроме того, в 2016 году данные вопросы будут освещаться на опер</w:t>
            </w:r>
            <w:r w:rsidRPr="00EF492F">
              <w:rPr>
                <w:sz w:val="24"/>
                <w:szCs w:val="24"/>
              </w:rPr>
              <w:t>а</w:t>
            </w:r>
            <w:r w:rsidRPr="00EF492F">
              <w:rPr>
                <w:sz w:val="24"/>
                <w:szCs w:val="24"/>
              </w:rPr>
              <w:t xml:space="preserve">тивных межведомственных совещаниях в режиме </w:t>
            </w:r>
            <w:proofErr w:type="spellStart"/>
            <w:proofErr w:type="gramStart"/>
            <w:r w:rsidRPr="00EF492F">
              <w:rPr>
                <w:sz w:val="24"/>
                <w:szCs w:val="24"/>
              </w:rPr>
              <w:t>видео-конференц</w:t>
            </w:r>
            <w:r w:rsidRPr="00EF492F">
              <w:rPr>
                <w:sz w:val="24"/>
                <w:szCs w:val="24"/>
              </w:rPr>
              <w:softHyphen/>
              <w:t>связи</w:t>
            </w:r>
            <w:proofErr w:type="spellEnd"/>
            <w:proofErr w:type="gramEnd"/>
            <w:r w:rsidRPr="00EF492F">
              <w:rPr>
                <w:sz w:val="24"/>
                <w:szCs w:val="24"/>
              </w:rPr>
              <w:t xml:space="preserve"> с р</w:t>
            </w:r>
            <w:r w:rsidRPr="00EF492F">
              <w:rPr>
                <w:sz w:val="24"/>
                <w:szCs w:val="24"/>
              </w:rPr>
              <w:t>у</w:t>
            </w:r>
            <w:r w:rsidRPr="00EF492F">
              <w:rPr>
                <w:sz w:val="24"/>
                <w:szCs w:val="24"/>
              </w:rPr>
              <w:t>ководителями и специалистами муниципальных органов управления образ</w:t>
            </w:r>
            <w:r w:rsidRPr="00EF492F">
              <w:rPr>
                <w:sz w:val="24"/>
                <w:szCs w:val="24"/>
              </w:rPr>
              <w:t>о</w:t>
            </w:r>
            <w:r w:rsidRPr="00EF492F">
              <w:rPr>
                <w:sz w:val="24"/>
                <w:szCs w:val="24"/>
              </w:rPr>
              <w:t>ванием Архангельской области. На данных совещаниях планируются высту</w:t>
            </w:r>
            <w:r w:rsidRPr="00EF492F">
              <w:rPr>
                <w:sz w:val="24"/>
                <w:szCs w:val="24"/>
              </w:rPr>
              <w:t>п</w:t>
            </w:r>
            <w:r w:rsidRPr="00EF492F">
              <w:rPr>
                <w:sz w:val="24"/>
                <w:szCs w:val="24"/>
              </w:rPr>
              <w:t>ления от муниципальных образований об опыте работы по направлению ра</w:t>
            </w:r>
            <w:r w:rsidRPr="00EF492F">
              <w:rPr>
                <w:sz w:val="24"/>
                <w:szCs w:val="24"/>
              </w:rPr>
              <w:t>з</w:t>
            </w:r>
            <w:r w:rsidRPr="00EF492F">
              <w:rPr>
                <w:sz w:val="24"/>
                <w:szCs w:val="24"/>
              </w:rPr>
              <w:t>вития детско-юношеского и школьного спорта.</w:t>
            </w:r>
          </w:p>
          <w:p w:rsidR="00833DF2" w:rsidRDefault="00833DF2" w:rsidP="00EF492F">
            <w:pPr>
              <w:pStyle w:val="10"/>
              <w:shd w:val="clear" w:color="auto" w:fill="auto"/>
              <w:spacing w:line="240" w:lineRule="auto"/>
              <w:ind w:left="40" w:firstLine="700"/>
              <w:jc w:val="both"/>
              <w:rPr>
                <w:b/>
                <w:sz w:val="24"/>
                <w:szCs w:val="24"/>
              </w:rPr>
            </w:pPr>
          </w:p>
          <w:p w:rsidR="00E44D0D" w:rsidRPr="00603C82" w:rsidRDefault="00E44D0D" w:rsidP="00EF492F">
            <w:pPr>
              <w:pStyle w:val="10"/>
              <w:shd w:val="clear" w:color="auto" w:fill="auto"/>
              <w:spacing w:line="240" w:lineRule="auto"/>
              <w:ind w:left="40" w:firstLine="700"/>
              <w:jc w:val="both"/>
              <w:rPr>
                <w:b/>
                <w:sz w:val="24"/>
                <w:szCs w:val="24"/>
              </w:rPr>
            </w:pPr>
            <w:r w:rsidRPr="00603C82">
              <w:rPr>
                <w:b/>
                <w:sz w:val="24"/>
                <w:szCs w:val="24"/>
              </w:rPr>
              <w:t>По пункту 1.3.</w:t>
            </w:r>
          </w:p>
          <w:p w:rsidR="00E44D0D" w:rsidRPr="00EF492F" w:rsidRDefault="00E44D0D" w:rsidP="00EF492F">
            <w:pPr>
              <w:pStyle w:val="10"/>
              <w:shd w:val="clear" w:color="auto" w:fill="auto"/>
              <w:spacing w:line="240" w:lineRule="auto"/>
              <w:ind w:left="40" w:right="40" w:firstLine="700"/>
              <w:jc w:val="both"/>
              <w:rPr>
                <w:sz w:val="24"/>
                <w:szCs w:val="24"/>
              </w:rPr>
            </w:pPr>
            <w:r w:rsidRPr="00EF492F">
              <w:rPr>
                <w:sz w:val="24"/>
                <w:szCs w:val="24"/>
              </w:rPr>
              <w:t>В настоящее время идет доработка и согласование комплекса мер по реализации Концепции развития детско-юношеского и школьного спорта в Архангельской области на 2015-2020 годы, который будет утвержден 01 фе</w:t>
            </w:r>
            <w:r w:rsidRPr="00EF492F">
              <w:rPr>
                <w:sz w:val="24"/>
                <w:szCs w:val="24"/>
              </w:rPr>
              <w:t>в</w:t>
            </w:r>
            <w:r w:rsidRPr="00EF492F">
              <w:rPr>
                <w:sz w:val="24"/>
                <w:szCs w:val="24"/>
              </w:rPr>
              <w:t>раля 2016 года.</w:t>
            </w:r>
          </w:p>
          <w:p w:rsidR="00E44D0D" w:rsidRPr="00EF492F" w:rsidRDefault="00E44D0D" w:rsidP="00EF492F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2E1364" w:rsidRPr="00EF492F" w:rsidTr="00E57A6A">
        <w:tc>
          <w:tcPr>
            <w:tcW w:w="7224" w:type="dxa"/>
          </w:tcPr>
          <w:p w:rsidR="00EF492F" w:rsidRPr="00EF492F" w:rsidRDefault="00EF492F" w:rsidP="00EF492F">
            <w:pPr>
              <w:pStyle w:val="10"/>
              <w:shd w:val="clear" w:color="auto" w:fill="auto"/>
              <w:tabs>
                <w:tab w:val="left" w:pos="1437"/>
              </w:tabs>
              <w:spacing w:line="240" w:lineRule="auto"/>
              <w:ind w:right="20" w:firstLine="709"/>
              <w:jc w:val="both"/>
              <w:rPr>
                <w:b/>
                <w:sz w:val="24"/>
                <w:szCs w:val="24"/>
              </w:rPr>
            </w:pPr>
            <w:r w:rsidRPr="00EF492F">
              <w:rPr>
                <w:b/>
                <w:sz w:val="24"/>
                <w:szCs w:val="24"/>
              </w:rPr>
              <w:lastRenderedPageBreak/>
              <w:t>2.</w:t>
            </w:r>
            <w:r w:rsidRPr="00EF492F">
              <w:rPr>
                <w:sz w:val="24"/>
                <w:szCs w:val="24"/>
              </w:rPr>
              <w:t xml:space="preserve"> </w:t>
            </w:r>
            <w:r w:rsidRPr="00EF492F">
              <w:rPr>
                <w:b/>
                <w:sz w:val="24"/>
                <w:szCs w:val="24"/>
              </w:rPr>
              <w:t xml:space="preserve">Министерству образования и науки Архангельской области: </w:t>
            </w:r>
          </w:p>
          <w:p w:rsidR="00EF492F" w:rsidRPr="00EF492F" w:rsidRDefault="00EF492F" w:rsidP="00EF492F">
            <w:pPr>
              <w:ind w:right="21"/>
              <w:jc w:val="both"/>
            </w:pPr>
            <w:r w:rsidRPr="00EF492F">
              <w:t xml:space="preserve">         </w:t>
            </w:r>
          </w:p>
          <w:p w:rsidR="00EF492F" w:rsidRDefault="00EF492F" w:rsidP="00EF492F">
            <w:pPr>
              <w:ind w:firstLine="709"/>
              <w:jc w:val="both"/>
            </w:pPr>
            <w:r w:rsidRPr="00EF492F">
              <w:t xml:space="preserve">2.1. Разработать региональный норматив обеспеченности </w:t>
            </w:r>
            <w:r w:rsidRPr="00EF492F">
              <w:rPr>
                <w:bCs/>
              </w:rPr>
              <w:t xml:space="preserve">общеобразовательных организаций </w:t>
            </w:r>
            <w:r w:rsidRPr="00EF492F">
              <w:t xml:space="preserve">Архангельской области учебно-спортивной базой для реализации в полном объеме требований </w:t>
            </w:r>
            <w:proofErr w:type="spellStart"/>
            <w:r w:rsidRPr="00EF492F">
              <w:t>ФГОСов</w:t>
            </w:r>
            <w:proofErr w:type="spellEnd"/>
            <w:r w:rsidRPr="00EF492F">
              <w:t xml:space="preserve"> общего образования.  </w:t>
            </w:r>
          </w:p>
          <w:p w:rsidR="00C46583" w:rsidRDefault="00C46583" w:rsidP="00EF492F">
            <w:pPr>
              <w:ind w:firstLine="709"/>
              <w:jc w:val="both"/>
            </w:pPr>
          </w:p>
          <w:p w:rsidR="00C46583" w:rsidRDefault="00C46583" w:rsidP="00EF492F">
            <w:pPr>
              <w:ind w:firstLine="709"/>
              <w:jc w:val="both"/>
            </w:pPr>
          </w:p>
          <w:p w:rsidR="00C46583" w:rsidRDefault="00C46583" w:rsidP="00EF492F">
            <w:pPr>
              <w:ind w:firstLine="709"/>
              <w:jc w:val="both"/>
            </w:pPr>
          </w:p>
          <w:p w:rsidR="00C46583" w:rsidRDefault="00C46583" w:rsidP="00EF492F">
            <w:pPr>
              <w:ind w:firstLine="709"/>
              <w:jc w:val="both"/>
            </w:pPr>
          </w:p>
          <w:p w:rsidR="00C46583" w:rsidRDefault="00C46583" w:rsidP="00EF492F">
            <w:pPr>
              <w:ind w:firstLine="709"/>
              <w:jc w:val="both"/>
            </w:pPr>
          </w:p>
          <w:p w:rsidR="00C46583" w:rsidRDefault="00C46583" w:rsidP="00EF492F">
            <w:pPr>
              <w:ind w:firstLine="709"/>
              <w:jc w:val="both"/>
            </w:pPr>
          </w:p>
          <w:p w:rsidR="00C46583" w:rsidRDefault="00C46583" w:rsidP="00EF492F">
            <w:pPr>
              <w:ind w:firstLine="709"/>
              <w:jc w:val="both"/>
            </w:pPr>
          </w:p>
          <w:p w:rsidR="00C46583" w:rsidRDefault="00C46583" w:rsidP="00EF492F">
            <w:pPr>
              <w:ind w:firstLine="709"/>
              <w:jc w:val="both"/>
            </w:pPr>
          </w:p>
          <w:p w:rsidR="00C46583" w:rsidRDefault="00C46583" w:rsidP="00EF492F">
            <w:pPr>
              <w:ind w:firstLine="709"/>
              <w:jc w:val="both"/>
            </w:pPr>
          </w:p>
          <w:p w:rsidR="00C46583" w:rsidRDefault="00C46583" w:rsidP="00EF492F">
            <w:pPr>
              <w:ind w:firstLine="709"/>
              <w:jc w:val="both"/>
            </w:pPr>
          </w:p>
          <w:p w:rsidR="00C46583" w:rsidRDefault="00C46583" w:rsidP="00EF492F">
            <w:pPr>
              <w:ind w:firstLine="709"/>
              <w:jc w:val="both"/>
            </w:pPr>
          </w:p>
          <w:p w:rsidR="00C46583" w:rsidRDefault="00C46583" w:rsidP="00EF492F">
            <w:pPr>
              <w:ind w:firstLine="709"/>
              <w:jc w:val="both"/>
            </w:pPr>
          </w:p>
          <w:p w:rsidR="00C46583" w:rsidRPr="00EF492F" w:rsidRDefault="00C46583" w:rsidP="00EF492F">
            <w:pPr>
              <w:ind w:firstLine="709"/>
              <w:jc w:val="both"/>
            </w:pPr>
          </w:p>
          <w:p w:rsidR="00833DF2" w:rsidRDefault="00833DF2" w:rsidP="00EF492F">
            <w:pPr>
              <w:ind w:firstLine="720"/>
              <w:jc w:val="both"/>
              <w:rPr>
                <w:color w:val="000000"/>
              </w:rPr>
            </w:pPr>
          </w:p>
          <w:p w:rsidR="00EF492F" w:rsidRDefault="00EF492F" w:rsidP="00EF492F">
            <w:pPr>
              <w:ind w:firstLine="720"/>
              <w:jc w:val="both"/>
            </w:pPr>
            <w:r w:rsidRPr="00EF492F">
              <w:rPr>
                <w:color w:val="000000"/>
              </w:rPr>
              <w:t xml:space="preserve">2.2. </w:t>
            </w:r>
            <w:r w:rsidRPr="00EF492F">
              <w:rPr>
                <w:color w:val="000000"/>
                <w:spacing w:val="4"/>
              </w:rPr>
              <w:t xml:space="preserve">Создать единую информационную базу данных </w:t>
            </w:r>
            <w:r w:rsidRPr="00EF492F">
              <w:t>о п</w:t>
            </w:r>
            <w:r w:rsidRPr="00EF492F">
              <w:t>о</w:t>
            </w:r>
            <w:r w:rsidRPr="00EF492F">
              <w:t>требности образовательных организаций Архангельской области в модернизации учебно-спортивной базы в срок до 1 июня 2016 года.</w:t>
            </w:r>
          </w:p>
          <w:p w:rsidR="00C46583" w:rsidRDefault="00C46583" w:rsidP="00EF492F">
            <w:pPr>
              <w:ind w:firstLine="720"/>
              <w:jc w:val="both"/>
            </w:pPr>
          </w:p>
          <w:p w:rsidR="00C46583" w:rsidRDefault="00C46583" w:rsidP="00EF492F">
            <w:pPr>
              <w:ind w:firstLine="720"/>
              <w:jc w:val="both"/>
            </w:pPr>
          </w:p>
          <w:p w:rsidR="00C46583" w:rsidRDefault="00C46583" w:rsidP="00EF492F">
            <w:pPr>
              <w:ind w:firstLine="720"/>
              <w:jc w:val="both"/>
            </w:pPr>
          </w:p>
          <w:p w:rsidR="00C46583" w:rsidRDefault="00C46583" w:rsidP="00EF492F">
            <w:pPr>
              <w:ind w:firstLine="720"/>
              <w:jc w:val="both"/>
            </w:pPr>
          </w:p>
          <w:p w:rsidR="00C46583" w:rsidRDefault="00C46583" w:rsidP="00EF492F">
            <w:pPr>
              <w:ind w:firstLine="720"/>
              <w:jc w:val="both"/>
            </w:pPr>
          </w:p>
          <w:p w:rsidR="00C46583" w:rsidRDefault="00C46583" w:rsidP="00EF492F">
            <w:pPr>
              <w:ind w:firstLine="720"/>
              <w:jc w:val="both"/>
            </w:pPr>
          </w:p>
          <w:p w:rsidR="00C46583" w:rsidRDefault="00C46583" w:rsidP="00EF492F">
            <w:pPr>
              <w:ind w:firstLine="720"/>
              <w:jc w:val="both"/>
            </w:pPr>
          </w:p>
          <w:p w:rsidR="00C46583" w:rsidRDefault="00C46583" w:rsidP="00EF492F">
            <w:pPr>
              <w:ind w:firstLine="720"/>
              <w:jc w:val="both"/>
            </w:pPr>
          </w:p>
          <w:p w:rsidR="00C46583" w:rsidRDefault="00C46583" w:rsidP="00EF492F">
            <w:pPr>
              <w:ind w:firstLine="720"/>
              <w:jc w:val="both"/>
            </w:pPr>
          </w:p>
          <w:p w:rsidR="00C46583" w:rsidRDefault="00C46583" w:rsidP="00EF492F">
            <w:pPr>
              <w:ind w:firstLine="720"/>
              <w:jc w:val="both"/>
            </w:pPr>
          </w:p>
          <w:p w:rsidR="00C46583" w:rsidRDefault="00C46583" w:rsidP="00EF492F">
            <w:pPr>
              <w:ind w:firstLine="720"/>
              <w:jc w:val="both"/>
            </w:pPr>
          </w:p>
          <w:p w:rsidR="00C46583" w:rsidRDefault="00C46583" w:rsidP="00EF492F">
            <w:pPr>
              <w:ind w:firstLine="720"/>
              <w:jc w:val="both"/>
            </w:pPr>
          </w:p>
          <w:p w:rsidR="00C46583" w:rsidRDefault="00C46583" w:rsidP="00EF492F">
            <w:pPr>
              <w:ind w:firstLine="720"/>
              <w:jc w:val="both"/>
            </w:pPr>
          </w:p>
          <w:p w:rsidR="00C46583" w:rsidRDefault="00C46583" w:rsidP="00EF492F">
            <w:pPr>
              <w:ind w:firstLine="720"/>
              <w:jc w:val="both"/>
            </w:pPr>
          </w:p>
          <w:p w:rsidR="00C46583" w:rsidRDefault="00C46583" w:rsidP="00EF492F">
            <w:pPr>
              <w:ind w:firstLine="720"/>
              <w:jc w:val="both"/>
            </w:pPr>
          </w:p>
          <w:p w:rsidR="00C46583" w:rsidRDefault="00C46583" w:rsidP="00EF492F">
            <w:pPr>
              <w:ind w:firstLine="720"/>
              <w:jc w:val="both"/>
            </w:pPr>
          </w:p>
          <w:p w:rsidR="00C46583" w:rsidRDefault="00C46583" w:rsidP="00EF492F">
            <w:pPr>
              <w:ind w:firstLine="720"/>
              <w:jc w:val="both"/>
            </w:pPr>
          </w:p>
          <w:p w:rsidR="00C46583" w:rsidRDefault="00C46583" w:rsidP="00EF492F">
            <w:pPr>
              <w:ind w:firstLine="720"/>
              <w:jc w:val="both"/>
            </w:pPr>
          </w:p>
          <w:p w:rsidR="00C46583" w:rsidRDefault="00C46583" w:rsidP="00EF492F">
            <w:pPr>
              <w:ind w:firstLine="720"/>
              <w:jc w:val="both"/>
            </w:pPr>
          </w:p>
          <w:p w:rsidR="00833DF2" w:rsidRDefault="00833DF2" w:rsidP="00EF492F">
            <w:pPr>
              <w:ind w:firstLine="720"/>
              <w:jc w:val="both"/>
            </w:pPr>
          </w:p>
          <w:p w:rsidR="00833DF2" w:rsidRDefault="00833DF2" w:rsidP="00EF492F">
            <w:pPr>
              <w:ind w:firstLine="720"/>
              <w:jc w:val="both"/>
            </w:pPr>
          </w:p>
          <w:p w:rsidR="00C46583" w:rsidRDefault="00C46583" w:rsidP="00EF492F">
            <w:pPr>
              <w:ind w:firstLine="720"/>
              <w:jc w:val="both"/>
            </w:pPr>
          </w:p>
          <w:p w:rsidR="00833DF2" w:rsidRDefault="00833DF2" w:rsidP="00EF492F">
            <w:pPr>
              <w:ind w:firstLine="720"/>
              <w:jc w:val="both"/>
            </w:pPr>
          </w:p>
          <w:p w:rsidR="00991732" w:rsidRDefault="00991732" w:rsidP="00EF492F">
            <w:pPr>
              <w:ind w:firstLine="720"/>
              <w:jc w:val="both"/>
            </w:pPr>
          </w:p>
          <w:p w:rsidR="00EF492F" w:rsidRPr="00EF492F" w:rsidRDefault="00EF492F" w:rsidP="00EF492F">
            <w:pPr>
              <w:pStyle w:val="10"/>
              <w:shd w:val="clear" w:color="auto" w:fill="auto"/>
              <w:tabs>
                <w:tab w:val="left" w:pos="709"/>
                <w:tab w:val="left" w:pos="119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200C08">
              <w:rPr>
                <w:b/>
                <w:sz w:val="24"/>
                <w:szCs w:val="24"/>
              </w:rPr>
              <w:lastRenderedPageBreak/>
              <w:t xml:space="preserve">          </w:t>
            </w:r>
            <w:r w:rsidR="007E02F1" w:rsidRPr="00200C08">
              <w:rPr>
                <w:b/>
                <w:sz w:val="24"/>
                <w:szCs w:val="24"/>
              </w:rPr>
              <w:t xml:space="preserve">  </w:t>
            </w:r>
            <w:r w:rsidRPr="00200C08">
              <w:rPr>
                <w:b/>
                <w:sz w:val="24"/>
                <w:szCs w:val="24"/>
              </w:rPr>
              <w:t>2.3.</w:t>
            </w:r>
            <w:r w:rsidRPr="00EF492F">
              <w:rPr>
                <w:sz w:val="24"/>
                <w:szCs w:val="24"/>
              </w:rPr>
              <w:t xml:space="preserve"> Министерству образования и науки Архангельской о</w:t>
            </w:r>
            <w:r w:rsidRPr="00EF492F">
              <w:rPr>
                <w:sz w:val="24"/>
                <w:szCs w:val="24"/>
              </w:rPr>
              <w:t>б</w:t>
            </w:r>
            <w:r w:rsidRPr="00EF492F">
              <w:rPr>
                <w:sz w:val="24"/>
                <w:szCs w:val="24"/>
              </w:rPr>
              <w:t xml:space="preserve">ласти  совместно с агентством по спорту Архангельской области: </w:t>
            </w:r>
          </w:p>
          <w:p w:rsidR="00EF492F" w:rsidRDefault="00EF492F" w:rsidP="00EF492F">
            <w:pPr>
              <w:pStyle w:val="ad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C08">
              <w:rPr>
                <w:rFonts w:ascii="Times New Roman" w:hAnsi="Times New Roman"/>
                <w:b/>
                <w:sz w:val="24"/>
                <w:szCs w:val="24"/>
              </w:rPr>
              <w:t>2.3.1.</w:t>
            </w:r>
            <w:r w:rsidRPr="00EF492F">
              <w:rPr>
                <w:rFonts w:ascii="Times New Roman" w:hAnsi="Times New Roman"/>
                <w:sz w:val="24"/>
                <w:szCs w:val="24"/>
              </w:rPr>
              <w:t xml:space="preserve"> Осуществлять взаимодействие с региональным отд</w:t>
            </w:r>
            <w:r w:rsidRPr="00EF492F">
              <w:rPr>
                <w:rFonts w:ascii="Times New Roman" w:hAnsi="Times New Roman"/>
                <w:sz w:val="24"/>
                <w:szCs w:val="24"/>
              </w:rPr>
              <w:t>е</w:t>
            </w:r>
            <w:r w:rsidRPr="00EF492F">
              <w:rPr>
                <w:rFonts w:ascii="Times New Roman" w:hAnsi="Times New Roman"/>
                <w:sz w:val="24"/>
                <w:szCs w:val="24"/>
              </w:rPr>
              <w:t>лением Общероссийской общественной физкультурно-спортивной организацией «Всероссийская федерация школьного спорта» по вопросам развития школьного спорта и созданию школьных спо</w:t>
            </w:r>
            <w:r w:rsidRPr="00EF492F">
              <w:rPr>
                <w:rFonts w:ascii="Times New Roman" w:hAnsi="Times New Roman"/>
                <w:sz w:val="24"/>
                <w:szCs w:val="24"/>
              </w:rPr>
              <w:t>р</w:t>
            </w:r>
            <w:r w:rsidRPr="00EF492F">
              <w:rPr>
                <w:rFonts w:ascii="Times New Roman" w:hAnsi="Times New Roman"/>
                <w:sz w:val="24"/>
                <w:szCs w:val="24"/>
              </w:rPr>
              <w:t>тивных клубов.</w:t>
            </w:r>
          </w:p>
          <w:p w:rsidR="00C46583" w:rsidRDefault="00C46583" w:rsidP="00EF492F">
            <w:pPr>
              <w:pStyle w:val="ad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583" w:rsidRDefault="00C46583" w:rsidP="00EF492F">
            <w:pPr>
              <w:pStyle w:val="ad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583" w:rsidRDefault="00C46583" w:rsidP="00EF492F">
            <w:pPr>
              <w:pStyle w:val="ad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583" w:rsidRDefault="00C46583" w:rsidP="00EF492F">
            <w:pPr>
              <w:pStyle w:val="ad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583" w:rsidRDefault="00C46583" w:rsidP="00EF492F">
            <w:pPr>
              <w:pStyle w:val="ad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583" w:rsidRDefault="00C46583" w:rsidP="00EF492F">
            <w:pPr>
              <w:pStyle w:val="ad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583" w:rsidRDefault="00C46583" w:rsidP="00EF492F">
            <w:pPr>
              <w:pStyle w:val="ad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583" w:rsidRDefault="00C46583" w:rsidP="00EF492F">
            <w:pPr>
              <w:pStyle w:val="ad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583" w:rsidRDefault="00C46583" w:rsidP="00EF492F">
            <w:pPr>
              <w:pStyle w:val="ad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583" w:rsidRDefault="00C46583" w:rsidP="00EF492F">
            <w:pPr>
              <w:pStyle w:val="ad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3DF2" w:rsidRPr="00EF492F" w:rsidRDefault="00833DF2" w:rsidP="00EF492F">
            <w:pPr>
              <w:pStyle w:val="ad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492F" w:rsidRDefault="00EF492F" w:rsidP="00EF492F">
            <w:pPr>
              <w:pStyle w:val="ad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C08">
              <w:rPr>
                <w:rFonts w:ascii="Times New Roman" w:hAnsi="Times New Roman"/>
                <w:b/>
                <w:sz w:val="24"/>
                <w:szCs w:val="24"/>
              </w:rPr>
              <w:t>2.3.2.</w:t>
            </w:r>
            <w:r w:rsidRPr="00EF492F">
              <w:rPr>
                <w:rFonts w:ascii="Times New Roman" w:hAnsi="Times New Roman"/>
                <w:sz w:val="24"/>
                <w:szCs w:val="24"/>
              </w:rPr>
              <w:t xml:space="preserve"> Организовать работу по выявлению лучших практик деятельности школьных спортивных клубов Архангельской обла</w:t>
            </w:r>
            <w:r w:rsidRPr="00EF492F">
              <w:rPr>
                <w:rFonts w:ascii="Times New Roman" w:hAnsi="Times New Roman"/>
                <w:sz w:val="24"/>
                <w:szCs w:val="24"/>
              </w:rPr>
              <w:t>с</w:t>
            </w:r>
            <w:r w:rsidRPr="00EF492F">
              <w:rPr>
                <w:rFonts w:ascii="Times New Roman" w:hAnsi="Times New Roman"/>
                <w:sz w:val="24"/>
                <w:szCs w:val="24"/>
              </w:rPr>
              <w:t>ти, разработать меры</w:t>
            </w:r>
            <w:r w:rsidR="007E02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92F">
              <w:rPr>
                <w:rFonts w:ascii="Times New Roman" w:hAnsi="Times New Roman"/>
                <w:sz w:val="24"/>
                <w:szCs w:val="24"/>
              </w:rPr>
              <w:t>по их распространению и поддержке.</w:t>
            </w:r>
          </w:p>
          <w:p w:rsidR="00C46583" w:rsidRDefault="00C46583" w:rsidP="00EF492F">
            <w:pPr>
              <w:pStyle w:val="ad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583" w:rsidRDefault="00C46583" w:rsidP="00EF492F">
            <w:pPr>
              <w:pStyle w:val="ad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583" w:rsidRDefault="00C46583" w:rsidP="00EF492F">
            <w:pPr>
              <w:pStyle w:val="ad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583" w:rsidRDefault="00C46583" w:rsidP="00EF492F">
            <w:pPr>
              <w:pStyle w:val="ad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583" w:rsidRDefault="00C46583" w:rsidP="00EF492F">
            <w:pPr>
              <w:pStyle w:val="ad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583" w:rsidRDefault="00C46583" w:rsidP="00EF492F">
            <w:pPr>
              <w:pStyle w:val="ad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583" w:rsidRDefault="00C46583" w:rsidP="00EF492F">
            <w:pPr>
              <w:pStyle w:val="ad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583" w:rsidRDefault="00C46583" w:rsidP="00EF492F">
            <w:pPr>
              <w:pStyle w:val="ad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583" w:rsidRDefault="00C46583" w:rsidP="00EF492F">
            <w:pPr>
              <w:pStyle w:val="ad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583" w:rsidRDefault="00C46583" w:rsidP="00EF492F">
            <w:pPr>
              <w:pStyle w:val="ad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583" w:rsidRDefault="00C46583" w:rsidP="00EF492F">
            <w:pPr>
              <w:pStyle w:val="ad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583" w:rsidRDefault="00C46583" w:rsidP="00EF492F">
            <w:pPr>
              <w:pStyle w:val="ad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583" w:rsidRDefault="00C46583" w:rsidP="00EF492F">
            <w:pPr>
              <w:pStyle w:val="ad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3DF2" w:rsidRDefault="00833DF2" w:rsidP="00EF492F">
            <w:pPr>
              <w:pStyle w:val="ad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583" w:rsidRPr="00EF492F" w:rsidRDefault="00C46583" w:rsidP="00EF492F">
            <w:pPr>
              <w:pStyle w:val="ad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492F" w:rsidRPr="00EF492F" w:rsidRDefault="00EF492F" w:rsidP="00EF492F">
            <w:pPr>
              <w:pStyle w:val="ad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C08">
              <w:rPr>
                <w:rFonts w:ascii="Times New Roman" w:hAnsi="Times New Roman"/>
                <w:b/>
                <w:sz w:val="24"/>
                <w:szCs w:val="24"/>
              </w:rPr>
              <w:t>2.3.3.</w:t>
            </w:r>
            <w:r w:rsidRPr="00EF492F">
              <w:rPr>
                <w:rFonts w:ascii="Times New Roman" w:hAnsi="Times New Roman"/>
                <w:sz w:val="24"/>
                <w:szCs w:val="24"/>
              </w:rPr>
              <w:t xml:space="preserve"> Совместно с государственным автономным образов</w:t>
            </w:r>
            <w:r w:rsidRPr="00EF492F">
              <w:rPr>
                <w:rFonts w:ascii="Times New Roman" w:hAnsi="Times New Roman"/>
                <w:sz w:val="24"/>
                <w:szCs w:val="24"/>
              </w:rPr>
              <w:t>а</w:t>
            </w:r>
            <w:r w:rsidRPr="00EF492F">
              <w:rPr>
                <w:rFonts w:ascii="Times New Roman" w:hAnsi="Times New Roman"/>
                <w:sz w:val="24"/>
                <w:szCs w:val="24"/>
              </w:rPr>
              <w:t>тельным учреждением Архангельской области «Архангельский и</w:t>
            </w:r>
            <w:r w:rsidRPr="00EF492F">
              <w:rPr>
                <w:rFonts w:ascii="Times New Roman" w:hAnsi="Times New Roman"/>
                <w:sz w:val="24"/>
                <w:szCs w:val="24"/>
              </w:rPr>
              <w:t>н</w:t>
            </w:r>
            <w:r w:rsidRPr="00EF492F">
              <w:rPr>
                <w:rFonts w:ascii="Times New Roman" w:hAnsi="Times New Roman"/>
                <w:sz w:val="24"/>
                <w:szCs w:val="24"/>
              </w:rPr>
              <w:t>ститут открытого образования» организовать курсы повышения квалификации учителей физической культуры, педагогов дополн</w:t>
            </w:r>
            <w:r w:rsidRPr="00EF492F">
              <w:rPr>
                <w:rFonts w:ascii="Times New Roman" w:hAnsi="Times New Roman"/>
                <w:sz w:val="24"/>
                <w:szCs w:val="24"/>
              </w:rPr>
              <w:t>и</w:t>
            </w:r>
            <w:r w:rsidRPr="00EF492F">
              <w:rPr>
                <w:rFonts w:ascii="Times New Roman" w:hAnsi="Times New Roman"/>
                <w:sz w:val="24"/>
                <w:szCs w:val="24"/>
              </w:rPr>
              <w:t>тельного образования, тренеров-преподавателей, спортивных судей по сдаче норм</w:t>
            </w:r>
            <w:r w:rsidRPr="00EF492F">
              <w:rPr>
                <w:sz w:val="24"/>
                <w:szCs w:val="24"/>
              </w:rPr>
              <w:t xml:space="preserve"> </w:t>
            </w:r>
            <w:r w:rsidRPr="00EF492F">
              <w:rPr>
                <w:rFonts w:ascii="Times New Roman" w:hAnsi="Times New Roman"/>
                <w:sz w:val="24"/>
                <w:szCs w:val="24"/>
              </w:rPr>
              <w:t>физкультурно-спортивного комплекса «Готов к тр</w:t>
            </w:r>
            <w:r w:rsidRPr="00EF492F">
              <w:rPr>
                <w:rFonts w:ascii="Times New Roman" w:hAnsi="Times New Roman"/>
                <w:sz w:val="24"/>
                <w:szCs w:val="24"/>
              </w:rPr>
              <w:t>у</w:t>
            </w:r>
            <w:r w:rsidRPr="00EF492F">
              <w:rPr>
                <w:rFonts w:ascii="Times New Roman" w:hAnsi="Times New Roman"/>
                <w:sz w:val="24"/>
                <w:szCs w:val="24"/>
              </w:rPr>
              <w:t>ду и обороне»</w:t>
            </w:r>
            <w:r w:rsidRPr="00EF492F">
              <w:rPr>
                <w:sz w:val="24"/>
                <w:szCs w:val="24"/>
              </w:rPr>
              <w:t xml:space="preserve"> </w:t>
            </w:r>
            <w:r w:rsidRPr="00EF492F">
              <w:rPr>
                <w:rFonts w:ascii="Times New Roman" w:hAnsi="Times New Roman"/>
                <w:sz w:val="24"/>
                <w:szCs w:val="24"/>
              </w:rPr>
              <w:t>(ГТО).</w:t>
            </w:r>
          </w:p>
          <w:p w:rsidR="002E1364" w:rsidRPr="00EF492F" w:rsidRDefault="002E1364" w:rsidP="00EF492F">
            <w:pPr>
              <w:pStyle w:val="10"/>
              <w:shd w:val="clear" w:color="auto" w:fill="auto"/>
              <w:tabs>
                <w:tab w:val="left" w:pos="1437"/>
              </w:tabs>
              <w:spacing w:line="240" w:lineRule="auto"/>
              <w:ind w:right="20"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7E02F1" w:rsidRDefault="007E02F1" w:rsidP="00EF492F">
            <w:pPr>
              <w:pStyle w:val="10"/>
              <w:shd w:val="clear" w:color="auto" w:fill="auto"/>
              <w:spacing w:line="240" w:lineRule="auto"/>
              <w:ind w:left="40" w:firstLine="700"/>
              <w:jc w:val="both"/>
              <w:rPr>
                <w:b/>
                <w:sz w:val="24"/>
                <w:szCs w:val="24"/>
              </w:rPr>
            </w:pPr>
          </w:p>
          <w:p w:rsidR="007E02F1" w:rsidRDefault="007E02F1" w:rsidP="00EF492F">
            <w:pPr>
              <w:pStyle w:val="10"/>
              <w:shd w:val="clear" w:color="auto" w:fill="auto"/>
              <w:spacing w:line="240" w:lineRule="auto"/>
              <w:ind w:left="40" w:firstLine="700"/>
              <w:jc w:val="both"/>
              <w:rPr>
                <w:b/>
                <w:sz w:val="24"/>
                <w:szCs w:val="24"/>
              </w:rPr>
            </w:pPr>
          </w:p>
          <w:p w:rsidR="007E02F1" w:rsidRDefault="007E02F1" w:rsidP="00EF492F">
            <w:pPr>
              <w:pStyle w:val="10"/>
              <w:shd w:val="clear" w:color="auto" w:fill="auto"/>
              <w:spacing w:line="240" w:lineRule="auto"/>
              <w:ind w:left="40" w:firstLine="700"/>
              <w:jc w:val="both"/>
              <w:rPr>
                <w:b/>
                <w:sz w:val="24"/>
                <w:szCs w:val="24"/>
              </w:rPr>
            </w:pPr>
          </w:p>
          <w:p w:rsidR="00EF492F" w:rsidRPr="00603C82" w:rsidRDefault="00EF492F" w:rsidP="00EF492F">
            <w:pPr>
              <w:pStyle w:val="10"/>
              <w:shd w:val="clear" w:color="auto" w:fill="auto"/>
              <w:spacing w:line="240" w:lineRule="auto"/>
              <w:ind w:left="40" w:firstLine="700"/>
              <w:jc w:val="both"/>
              <w:rPr>
                <w:b/>
                <w:sz w:val="24"/>
                <w:szCs w:val="24"/>
              </w:rPr>
            </w:pPr>
            <w:r w:rsidRPr="00603C82">
              <w:rPr>
                <w:b/>
                <w:sz w:val="24"/>
                <w:szCs w:val="24"/>
              </w:rPr>
              <w:t>По пункту 2.1.</w:t>
            </w:r>
          </w:p>
          <w:p w:rsidR="00EF492F" w:rsidRPr="00EF492F" w:rsidRDefault="00EF492F" w:rsidP="00EF492F">
            <w:pPr>
              <w:pStyle w:val="10"/>
              <w:shd w:val="clear" w:color="auto" w:fill="auto"/>
              <w:spacing w:line="240" w:lineRule="auto"/>
              <w:ind w:left="40" w:right="40" w:firstLine="700"/>
              <w:jc w:val="both"/>
              <w:rPr>
                <w:sz w:val="24"/>
                <w:szCs w:val="24"/>
              </w:rPr>
            </w:pPr>
            <w:proofErr w:type="gramStart"/>
            <w:r w:rsidRPr="00EF492F">
              <w:rPr>
                <w:sz w:val="24"/>
                <w:szCs w:val="24"/>
              </w:rPr>
              <w:t xml:space="preserve">В целях оснащения спортивных залов и сооружений государственных и муниципальных общеобразовательных учреждений </w:t>
            </w:r>
            <w:proofErr w:type="spellStart"/>
            <w:r w:rsidRPr="00EF492F">
              <w:rPr>
                <w:sz w:val="24"/>
                <w:szCs w:val="24"/>
              </w:rPr>
              <w:t>Минобрнауки</w:t>
            </w:r>
            <w:proofErr w:type="spellEnd"/>
            <w:r w:rsidRPr="00EF492F">
              <w:rPr>
                <w:sz w:val="24"/>
                <w:szCs w:val="24"/>
              </w:rPr>
              <w:t xml:space="preserve"> России по</w:t>
            </w:r>
            <w:r w:rsidRPr="00EF492F">
              <w:rPr>
                <w:sz w:val="24"/>
                <w:szCs w:val="24"/>
              </w:rPr>
              <w:t>д</w:t>
            </w:r>
            <w:r w:rsidRPr="00EF492F">
              <w:rPr>
                <w:sz w:val="24"/>
                <w:szCs w:val="24"/>
              </w:rPr>
              <w:t xml:space="preserve">готовлен примерный перечень и характеристики современного спортивного оборудования и инвентаря (письмо </w:t>
            </w:r>
            <w:proofErr w:type="spellStart"/>
            <w:r w:rsidRPr="00EF492F">
              <w:rPr>
                <w:sz w:val="24"/>
                <w:szCs w:val="24"/>
              </w:rPr>
              <w:t>Минобрнауки</w:t>
            </w:r>
            <w:proofErr w:type="spellEnd"/>
            <w:r w:rsidRPr="00EF492F">
              <w:rPr>
                <w:sz w:val="24"/>
                <w:szCs w:val="24"/>
              </w:rPr>
              <w:t xml:space="preserve"> России от 16 мая 2012 года № МД-520/19).</w:t>
            </w:r>
            <w:proofErr w:type="gramEnd"/>
            <w:r w:rsidRPr="00EF492F">
              <w:rPr>
                <w:sz w:val="24"/>
                <w:szCs w:val="24"/>
              </w:rPr>
              <w:t xml:space="preserve"> Данный перечень не содержит нормы для расчета норматива обеспеченности общеобразовательных организаций. Кроме того, отменены Федеральные требования к образовательным учреждениям в части минимал</w:t>
            </w:r>
            <w:r w:rsidRPr="00EF492F">
              <w:rPr>
                <w:sz w:val="24"/>
                <w:szCs w:val="24"/>
              </w:rPr>
              <w:t>ь</w:t>
            </w:r>
            <w:r w:rsidRPr="00EF492F">
              <w:rPr>
                <w:sz w:val="24"/>
                <w:szCs w:val="24"/>
              </w:rPr>
              <w:t xml:space="preserve">ной оснащенности учебного процесса и оборудования учебных помещений, утвержденные приказом </w:t>
            </w:r>
            <w:proofErr w:type="spellStart"/>
            <w:r w:rsidRPr="00EF492F">
              <w:rPr>
                <w:sz w:val="24"/>
                <w:szCs w:val="24"/>
              </w:rPr>
              <w:t>Минобрнауки</w:t>
            </w:r>
            <w:proofErr w:type="spellEnd"/>
            <w:r w:rsidRPr="00EF492F">
              <w:rPr>
                <w:sz w:val="24"/>
                <w:szCs w:val="24"/>
              </w:rPr>
              <w:t xml:space="preserve"> России от 04 октября 2010 года № 986.</w:t>
            </w:r>
          </w:p>
          <w:p w:rsidR="00EF492F" w:rsidRPr="00EF492F" w:rsidRDefault="00EF492F" w:rsidP="00603C82">
            <w:pPr>
              <w:pStyle w:val="10"/>
              <w:shd w:val="clear" w:color="auto" w:fill="auto"/>
              <w:tabs>
                <w:tab w:val="right" w:pos="9879"/>
              </w:tabs>
              <w:spacing w:line="240" w:lineRule="auto"/>
              <w:ind w:left="40" w:firstLine="700"/>
              <w:jc w:val="both"/>
              <w:rPr>
                <w:sz w:val="24"/>
                <w:szCs w:val="24"/>
              </w:rPr>
            </w:pPr>
            <w:r w:rsidRPr="00EF492F">
              <w:rPr>
                <w:sz w:val="24"/>
                <w:szCs w:val="24"/>
              </w:rPr>
              <w:lastRenderedPageBreak/>
              <w:t>Вопрос о нормировании</w:t>
            </w:r>
            <w:r w:rsidR="00603C82">
              <w:rPr>
                <w:sz w:val="24"/>
                <w:szCs w:val="24"/>
              </w:rPr>
              <w:t xml:space="preserve"> </w:t>
            </w:r>
            <w:r w:rsidRPr="00EF492F">
              <w:rPr>
                <w:sz w:val="24"/>
                <w:szCs w:val="24"/>
              </w:rPr>
              <w:t>минимальной оснащенности</w:t>
            </w:r>
            <w:r w:rsidR="00603C82">
              <w:rPr>
                <w:sz w:val="24"/>
                <w:szCs w:val="24"/>
              </w:rPr>
              <w:t xml:space="preserve"> </w:t>
            </w:r>
            <w:r w:rsidRPr="00EF492F">
              <w:rPr>
                <w:sz w:val="24"/>
                <w:szCs w:val="24"/>
              </w:rPr>
              <w:t>общеобразов</w:t>
            </w:r>
            <w:r w:rsidRPr="00EF492F">
              <w:rPr>
                <w:sz w:val="24"/>
                <w:szCs w:val="24"/>
              </w:rPr>
              <w:t>а</w:t>
            </w:r>
            <w:r w:rsidRPr="00EF492F">
              <w:rPr>
                <w:sz w:val="24"/>
                <w:szCs w:val="24"/>
              </w:rPr>
              <w:t xml:space="preserve">тельных организаций Архангельской области учебно-спортивной базой для реализации требований ФГОС общего образования вынесен на обсуждение профессионального сообщества учителей физкультуры. Он будет освещен в ходе семинара-совещания учителей физкультуры, руководителей школьных спортивных клубов, который состоится 05 февраля 2016 года в режиме </w:t>
            </w:r>
            <w:proofErr w:type="spellStart"/>
            <w:r w:rsidRPr="00EF492F">
              <w:rPr>
                <w:sz w:val="24"/>
                <w:szCs w:val="24"/>
              </w:rPr>
              <w:t>видео-конференц-связи</w:t>
            </w:r>
            <w:proofErr w:type="spellEnd"/>
            <w:r w:rsidRPr="00EF492F">
              <w:rPr>
                <w:sz w:val="24"/>
                <w:szCs w:val="24"/>
              </w:rPr>
              <w:t>.</w:t>
            </w:r>
          </w:p>
          <w:p w:rsidR="00833DF2" w:rsidRDefault="00833DF2" w:rsidP="00EF492F">
            <w:pPr>
              <w:pStyle w:val="10"/>
              <w:shd w:val="clear" w:color="auto" w:fill="auto"/>
              <w:spacing w:line="240" w:lineRule="auto"/>
              <w:ind w:left="40" w:firstLine="700"/>
              <w:jc w:val="both"/>
              <w:rPr>
                <w:b/>
                <w:sz w:val="24"/>
                <w:szCs w:val="24"/>
              </w:rPr>
            </w:pPr>
          </w:p>
          <w:p w:rsidR="00EF492F" w:rsidRPr="00603C82" w:rsidRDefault="00EF492F" w:rsidP="00EF492F">
            <w:pPr>
              <w:pStyle w:val="10"/>
              <w:shd w:val="clear" w:color="auto" w:fill="auto"/>
              <w:spacing w:line="240" w:lineRule="auto"/>
              <w:ind w:left="40" w:firstLine="700"/>
              <w:jc w:val="both"/>
              <w:rPr>
                <w:b/>
                <w:sz w:val="24"/>
                <w:szCs w:val="24"/>
              </w:rPr>
            </w:pPr>
            <w:r w:rsidRPr="00603C82">
              <w:rPr>
                <w:b/>
                <w:sz w:val="24"/>
                <w:szCs w:val="24"/>
              </w:rPr>
              <w:t>По пункту 2.2.</w:t>
            </w:r>
          </w:p>
          <w:p w:rsidR="00EF492F" w:rsidRPr="00EF492F" w:rsidRDefault="00EF492F" w:rsidP="00EF492F">
            <w:pPr>
              <w:pStyle w:val="10"/>
              <w:shd w:val="clear" w:color="auto" w:fill="auto"/>
              <w:spacing w:line="240" w:lineRule="auto"/>
              <w:ind w:left="40" w:right="40" w:firstLine="700"/>
              <w:jc w:val="both"/>
              <w:rPr>
                <w:sz w:val="24"/>
                <w:szCs w:val="24"/>
              </w:rPr>
            </w:pPr>
            <w:r w:rsidRPr="00EF492F">
              <w:rPr>
                <w:sz w:val="24"/>
                <w:szCs w:val="24"/>
              </w:rPr>
              <w:t>Материально-технические условия реализации ФГОС, в том числе по физической культуре, оцениваются в рамках независимой оценки качества о</w:t>
            </w:r>
            <w:r w:rsidRPr="00EF492F">
              <w:rPr>
                <w:sz w:val="24"/>
                <w:szCs w:val="24"/>
              </w:rPr>
              <w:t>б</w:t>
            </w:r>
            <w:r w:rsidRPr="00EF492F">
              <w:rPr>
                <w:sz w:val="24"/>
                <w:szCs w:val="24"/>
              </w:rPr>
              <w:t>разовательной деятельности.</w:t>
            </w:r>
          </w:p>
          <w:p w:rsidR="00E44D0D" w:rsidRPr="00EF492F" w:rsidRDefault="00EF492F" w:rsidP="00603C82">
            <w:pPr>
              <w:pStyle w:val="10"/>
              <w:shd w:val="clear" w:color="auto" w:fill="auto"/>
              <w:spacing w:line="240" w:lineRule="auto"/>
              <w:ind w:left="40" w:right="40" w:firstLine="700"/>
              <w:jc w:val="both"/>
              <w:rPr>
                <w:sz w:val="24"/>
                <w:szCs w:val="24"/>
              </w:rPr>
            </w:pPr>
            <w:proofErr w:type="gramStart"/>
            <w:r w:rsidRPr="00EF492F">
              <w:rPr>
                <w:sz w:val="24"/>
                <w:szCs w:val="24"/>
              </w:rPr>
              <w:t xml:space="preserve">В соответствии с Федеральным законом от 21 июля 2014 года </w:t>
            </w:r>
            <w:r w:rsidR="00603C82">
              <w:rPr>
                <w:sz w:val="24"/>
                <w:szCs w:val="24"/>
              </w:rPr>
              <w:t xml:space="preserve">               </w:t>
            </w:r>
            <w:r w:rsidRPr="00EF492F">
              <w:rPr>
                <w:sz w:val="24"/>
                <w:szCs w:val="24"/>
              </w:rPr>
              <w:t>№ 256-ФЗ «О внесении изменений в отдельные законодательные акты</w:t>
            </w:r>
            <w:r w:rsidR="00603C82">
              <w:rPr>
                <w:sz w:val="24"/>
                <w:szCs w:val="24"/>
              </w:rPr>
              <w:t xml:space="preserve"> </w:t>
            </w:r>
            <w:r w:rsidRPr="00EF492F">
              <w:rPr>
                <w:sz w:val="24"/>
                <w:szCs w:val="24"/>
              </w:rPr>
              <w:t>Росси</w:t>
            </w:r>
            <w:r w:rsidRPr="00EF492F">
              <w:rPr>
                <w:sz w:val="24"/>
                <w:szCs w:val="24"/>
              </w:rPr>
              <w:t>й</w:t>
            </w:r>
            <w:r w:rsidRPr="00EF492F">
              <w:rPr>
                <w:sz w:val="24"/>
                <w:szCs w:val="24"/>
              </w:rPr>
              <w:t>ской Федерации по вопросам проведения независимой оценки качества</w:t>
            </w:r>
            <w:r w:rsidR="00603C82">
              <w:rPr>
                <w:sz w:val="24"/>
                <w:szCs w:val="24"/>
              </w:rPr>
              <w:t xml:space="preserve"> </w:t>
            </w:r>
            <w:r w:rsidR="00E44D0D" w:rsidRPr="00EF492F">
              <w:rPr>
                <w:sz w:val="24"/>
                <w:szCs w:val="24"/>
              </w:rPr>
              <w:t>оказ</w:t>
            </w:r>
            <w:r w:rsidR="00E44D0D" w:rsidRPr="00EF492F">
              <w:rPr>
                <w:sz w:val="24"/>
                <w:szCs w:val="24"/>
              </w:rPr>
              <w:t>а</w:t>
            </w:r>
            <w:r w:rsidR="00E44D0D" w:rsidRPr="00EF492F">
              <w:rPr>
                <w:sz w:val="24"/>
                <w:szCs w:val="24"/>
              </w:rPr>
              <w:t>ния услуг организациями в сфере культуры, социального обслуживания, охр</w:t>
            </w:r>
            <w:r w:rsidR="00E44D0D" w:rsidRPr="00EF492F">
              <w:rPr>
                <w:sz w:val="24"/>
                <w:szCs w:val="24"/>
              </w:rPr>
              <w:t>а</w:t>
            </w:r>
            <w:r w:rsidR="00E44D0D" w:rsidRPr="00EF492F">
              <w:rPr>
                <w:sz w:val="24"/>
                <w:szCs w:val="24"/>
              </w:rPr>
              <w:t>ны здоровья и образования» утверждено положение об общественном совете по проведению независимой оценки качества образовательной деятельности расположенных на территории Архангельской области организаций, осущес</w:t>
            </w:r>
            <w:r w:rsidR="00E44D0D" w:rsidRPr="00EF492F">
              <w:rPr>
                <w:sz w:val="24"/>
                <w:szCs w:val="24"/>
              </w:rPr>
              <w:t>т</w:t>
            </w:r>
            <w:r w:rsidR="00E44D0D" w:rsidRPr="00EF492F">
              <w:rPr>
                <w:sz w:val="24"/>
                <w:szCs w:val="24"/>
              </w:rPr>
              <w:t>вляющих образовательную деятельность (распоряжение</w:t>
            </w:r>
            <w:proofErr w:type="gramEnd"/>
            <w:r w:rsidR="00E44D0D" w:rsidRPr="00EF492F">
              <w:rPr>
                <w:sz w:val="24"/>
                <w:szCs w:val="24"/>
              </w:rPr>
              <w:t xml:space="preserve"> министерства образ</w:t>
            </w:r>
            <w:r w:rsidR="00E44D0D" w:rsidRPr="00EF492F">
              <w:rPr>
                <w:sz w:val="24"/>
                <w:szCs w:val="24"/>
              </w:rPr>
              <w:t>о</w:t>
            </w:r>
            <w:r w:rsidR="00E44D0D" w:rsidRPr="00EF492F">
              <w:rPr>
                <w:sz w:val="24"/>
                <w:szCs w:val="24"/>
              </w:rPr>
              <w:t>вания и науки Архангельской области от 01 декабря 2014 года № 1681).</w:t>
            </w:r>
          </w:p>
          <w:p w:rsidR="00E44D0D" w:rsidRPr="00EF492F" w:rsidRDefault="00E44D0D" w:rsidP="00603C82">
            <w:pPr>
              <w:pStyle w:val="10"/>
              <w:shd w:val="clear" w:color="auto" w:fill="auto"/>
              <w:tabs>
                <w:tab w:val="left" w:pos="4793"/>
              </w:tabs>
              <w:spacing w:line="240" w:lineRule="auto"/>
              <w:ind w:left="60" w:right="60" w:firstLine="680"/>
              <w:jc w:val="both"/>
              <w:rPr>
                <w:sz w:val="24"/>
                <w:szCs w:val="24"/>
              </w:rPr>
            </w:pPr>
            <w:r w:rsidRPr="00EF492F">
              <w:rPr>
                <w:sz w:val="24"/>
                <w:szCs w:val="24"/>
              </w:rPr>
              <w:t>На заседании общественного совета 15 сентября 2015 года согласована методика оценки качества образовательной деятельности в соответствии с приказом Министерства образования и науки Российской Федерации от 05 декабря 2014 года №</w:t>
            </w:r>
            <w:r w:rsidR="00603C82">
              <w:rPr>
                <w:sz w:val="24"/>
                <w:szCs w:val="24"/>
              </w:rPr>
              <w:t xml:space="preserve"> </w:t>
            </w:r>
            <w:r w:rsidRPr="00EF492F">
              <w:rPr>
                <w:sz w:val="24"/>
                <w:szCs w:val="24"/>
              </w:rPr>
              <w:t>1547 «Об утверждении показателей,</w:t>
            </w:r>
            <w:r w:rsidR="00603C82">
              <w:rPr>
                <w:sz w:val="24"/>
                <w:szCs w:val="24"/>
              </w:rPr>
              <w:t xml:space="preserve"> </w:t>
            </w:r>
            <w:r w:rsidRPr="00EF492F">
              <w:rPr>
                <w:sz w:val="24"/>
                <w:szCs w:val="24"/>
              </w:rPr>
              <w:t>характеризующих общие критерии оценки качества образовательной деятельности организаций, осуществляющих образовательную деятельность».</w:t>
            </w:r>
          </w:p>
          <w:p w:rsidR="00E44D0D" w:rsidRPr="00EF492F" w:rsidRDefault="00E44D0D" w:rsidP="00EF492F">
            <w:pPr>
              <w:pStyle w:val="10"/>
              <w:shd w:val="clear" w:color="auto" w:fill="auto"/>
              <w:spacing w:line="240" w:lineRule="auto"/>
              <w:ind w:left="60" w:right="60" w:firstLine="680"/>
              <w:jc w:val="both"/>
              <w:rPr>
                <w:sz w:val="24"/>
                <w:szCs w:val="24"/>
              </w:rPr>
            </w:pPr>
            <w:r w:rsidRPr="00EF492F">
              <w:rPr>
                <w:sz w:val="24"/>
                <w:szCs w:val="24"/>
              </w:rPr>
              <w:t xml:space="preserve">В 2015 году проведена независимая оценка качества образовательной деятельности специальных (коррекционных) общеобразовательных школ. </w:t>
            </w:r>
            <w:proofErr w:type="gramStart"/>
            <w:r w:rsidRPr="00EF492F">
              <w:rPr>
                <w:sz w:val="24"/>
                <w:szCs w:val="24"/>
              </w:rPr>
              <w:t>В 2016-2018 годах такая оценка будет проведена в отношении всех государс</w:t>
            </w:r>
            <w:r w:rsidRPr="00EF492F">
              <w:rPr>
                <w:sz w:val="24"/>
                <w:szCs w:val="24"/>
              </w:rPr>
              <w:t>т</w:t>
            </w:r>
            <w:r w:rsidRPr="00EF492F">
              <w:rPr>
                <w:sz w:val="24"/>
                <w:szCs w:val="24"/>
              </w:rPr>
              <w:t>венных и муниципальных общеобразовательных организаций, в том числе материально-технических условий реализации ФГОС по физической культ</w:t>
            </w:r>
            <w:r w:rsidRPr="00EF492F">
              <w:rPr>
                <w:sz w:val="24"/>
                <w:szCs w:val="24"/>
              </w:rPr>
              <w:t>у</w:t>
            </w:r>
            <w:r w:rsidRPr="00EF492F">
              <w:rPr>
                <w:sz w:val="24"/>
                <w:szCs w:val="24"/>
              </w:rPr>
              <w:t>ре.</w:t>
            </w:r>
            <w:proofErr w:type="gramEnd"/>
          </w:p>
          <w:p w:rsidR="00833DF2" w:rsidRDefault="00833DF2" w:rsidP="00EF492F">
            <w:pPr>
              <w:pStyle w:val="10"/>
              <w:shd w:val="clear" w:color="auto" w:fill="auto"/>
              <w:spacing w:line="240" w:lineRule="auto"/>
              <w:ind w:left="60" w:firstLine="680"/>
              <w:jc w:val="both"/>
              <w:rPr>
                <w:b/>
                <w:sz w:val="24"/>
                <w:szCs w:val="24"/>
              </w:rPr>
            </w:pPr>
          </w:p>
          <w:p w:rsidR="00833DF2" w:rsidRDefault="00833DF2" w:rsidP="00EF492F">
            <w:pPr>
              <w:pStyle w:val="10"/>
              <w:shd w:val="clear" w:color="auto" w:fill="auto"/>
              <w:spacing w:line="240" w:lineRule="auto"/>
              <w:ind w:left="60" w:firstLine="680"/>
              <w:jc w:val="both"/>
              <w:rPr>
                <w:b/>
                <w:sz w:val="24"/>
                <w:szCs w:val="24"/>
              </w:rPr>
            </w:pPr>
          </w:p>
          <w:p w:rsidR="00833DF2" w:rsidRDefault="00833DF2" w:rsidP="00EF492F">
            <w:pPr>
              <w:pStyle w:val="10"/>
              <w:shd w:val="clear" w:color="auto" w:fill="auto"/>
              <w:spacing w:line="240" w:lineRule="auto"/>
              <w:ind w:left="60" w:firstLine="680"/>
              <w:jc w:val="both"/>
              <w:rPr>
                <w:b/>
                <w:sz w:val="24"/>
                <w:szCs w:val="24"/>
              </w:rPr>
            </w:pPr>
          </w:p>
          <w:p w:rsidR="00E44D0D" w:rsidRPr="00603C82" w:rsidRDefault="00E44D0D" w:rsidP="00EF492F">
            <w:pPr>
              <w:pStyle w:val="10"/>
              <w:shd w:val="clear" w:color="auto" w:fill="auto"/>
              <w:spacing w:line="240" w:lineRule="auto"/>
              <w:ind w:left="60" w:firstLine="680"/>
              <w:jc w:val="both"/>
              <w:rPr>
                <w:b/>
                <w:sz w:val="24"/>
                <w:szCs w:val="24"/>
              </w:rPr>
            </w:pPr>
            <w:r w:rsidRPr="00603C82">
              <w:rPr>
                <w:b/>
                <w:sz w:val="24"/>
                <w:szCs w:val="24"/>
              </w:rPr>
              <w:t>По пункту 2.3.1.</w:t>
            </w:r>
          </w:p>
          <w:p w:rsidR="00E44D0D" w:rsidRPr="00EF492F" w:rsidRDefault="00E44D0D" w:rsidP="00EF492F">
            <w:pPr>
              <w:pStyle w:val="10"/>
              <w:shd w:val="clear" w:color="auto" w:fill="auto"/>
              <w:spacing w:line="240" w:lineRule="auto"/>
              <w:ind w:left="60" w:right="60" w:firstLine="680"/>
              <w:jc w:val="both"/>
              <w:rPr>
                <w:sz w:val="24"/>
                <w:szCs w:val="24"/>
              </w:rPr>
            </w:pPr>
            <w:r w:rsidRPr="00EF492F">
              <w:rPr>
                <w:sz w:val="24"/>
                <w:szCs w:val="24"/>
              </w:rPr>
              <w:t>Министерством образования и науки Архангельской области совмес</w:t>
            </w:r>
            <w:r w:rsidRPr="00EF492F">
              <w:rPr>
                <w:sz w:val="24"/>
                <w:szCs w:val="24"/>
              </w:rPr>
              <w:t>т</w:t>
            </w:r>
            <w:r w:rsidRPr="00EF492F">
              <w:rPr>
                <w:sz w:val="24"/>
                <w:szCs w:val="24"/>
              </w:rPr>
              <w:t>но с агентством по спорту Архангельской области организовано взаимодейс</w:t>
            </w:r>
            <w:r w:rsidRPr="00EF492F">
              <w:rPr>
                <w:sz w:val="24"/>
                <w:szCs w:val="24"/>
              </w:rPr>
              <w:t>т</w:t>
            </w:r>
            <w:r w:rsidRPr="00EF492F">
              <w:rPr>
                <w:sz w:val="24"/>
                <w:szCs w:val="24"/>
              </w:rPr>
              <w:t>вие с Архангельским региональным отделением Общероссийской обществе</w:t>
            </w:r>
            <w:r w:rsidRPr="00EF492F">
              <w:rPr>
                <w:sz w:val="24"/>
                <w:szCs w:val="24"/>
              </w:rPr>
              <w:t>н</w:t>
            </w:r>
            <w:r w:rsidRPr="00EF492F">
              <w:rPr>
                <w:sz w:val="24"/>
                <w:szCs w:val="24"/>
              </w:rPr>
              <w:t>ной физкультурно-спортивной организацией «Всероссийская федерация школьного спорта» (далее - Федерация). Представители Архангельского р</w:t>
            </w:r>
            <w:r w:rsidRPr="00EF492F">
              <w:rPr>
                <w:sz w:val="24"/>
                <w:szCs w:val="24"/>
              </w:rPr>
              <w:t>е</w:t>
            </w:r>
            <w:r w:rsidRPr="00EF492F">
              <w:rPr>
                <w:sz w:val="24"/>
                <w:szCs w:val="24"/>
              </w:rPr>
              <w:t>гионального отделения Федерации являются участниками межведомственных совещаний по вопросам развития детско-юношеского и школьного спорта, создания школьных спортивных клубов, оказывают содействие в проведении региональных спортивных мероприятий.</w:t>
            </w:r>
          </w:p>
          <w:p w:rsidR="00E44D0D" w:rsidRPr="00EF492F" w:rsidRDefault="00E44D0D" w:rsidP="007E02F1">
            <w:pPr>
              <w:pStyle w:val="10"/>
              <w:shd w:val="clear" w:color="auto" w:fill="auto"/>
              <w:tabs>
                <w:tab w:val="left" w:pos="8287"/>
                <w:tab w:val="right" w:pos="9818"/>
              </w:tabs>
              <w:spacing w:line="240" w:lineRule="auto"/>
              <w:ind w:left="60" w:right="60" w:firstLine="680"/>
              <w:jc w:val="both"/>
              <w:rPr>
                <w:sz w:val="24"/>
                <w:szCs w:val="24"/>
              </w:rPr>
            </w:pPr>
            <w:r w:rsidRPr="00EF492F">
              <w:rPr>
                <w:sz w:val="24"/>
                <w:szCs w:val="24"/>
              </w:rPr>
              <w:t>В третьей декаде февраля 2016 года планируется подписание соглаш</w:t>
            </w:r>
            <w:r w:rsidRPr="00EF492F">
              <w:rPr>
                <w:sz w:val="24"/>
                <w:szCs w:val="24"/>
              </w:rPr>
              <w:t>е</w:t>
            </w:r>
            <w:r w:rsidRPr="00EF492F">
              <w:rPr>
                <w:sz w:val="24"/>
                <w:szCs w:val="24"/>
              </w:rPr>
              <w:t>ния с Федерацией о сотрудничестве в реализации комплексной программы по развитию школьного спорта в Архангельской области. Письмо Губернатора Архангельской области И.А. Орлова от 25.01.2016</w:t>
            </w:r>
            <w:r w:rsidR="007E02F1">
              <w:rPr>
                <w:sz w:val="24"/>
                <w:szCs w:val="24"/>
              </w:rPr>
              <w:t xml:space="preserve"> </w:t>
            </w:r>
            <w:r w:rsidRPr="00EF492F">
              <w:rPr>
                <w:sz w:val="24"/>
                <w:szCs w:val="24"/>
              </w:rPr>
              <w:t>№</w:t>
            </w:r>
            <w:r w:rsidR="007E02F1">
              <w:rPr>
                <w:sz w:val="24"/>
                <w:szCs w:val="24"/>
              </w:rPr>
              <w:t xml:space="preserve"> </w:t>
            </w:r>
            <w:r w:rsidRPr="00EF492F">
              <w:rPr>
                <w:sz w:val="24"/>
                <w:szCs w:val="24"/>
              </w:rPr>
              <w:t>02-05/8</w:t>
            </w:r>
            <w:r w:rsidR="007E02F1">
              <w:rPr>
                <w:sz w:val="24"/>
                <w:szCs w:val="24"/>
              </w:rPr>
              <w:t xml:space="preserve"> </w:t>
            </w:r>
            <w:r w:rsidRPr="00EF492F">
              <w:rPr>
                <w:sz w:val="24"/>
                <w:szCs w:val="24"/>
              </w:rPr>
              <w:t>с приглашением подписать данное соглашение направлено в адрес И.К. Родниной.</w:t>
            </w:r>
          </w:p>
          <w:p w:rsidR="00833DF2" w:rsidRDefault="00833DF2" w:rsidP="00EF492F">
            <w:pPr>
              <w:pStyle w:val="10"/>
              <w:shd w:val="clear" w:color="auto" w:fill="auto"/>
              <w:spacing w:line="240" w:lineRule="auto"/>
              <w:ind w:left="60" w:firstLine="680"/>
              <w:jc w:val="both"/>
              <w:rPr>
                <w:b/>
                <w:sz w:val="24"/>
                <w:szCs w:val="24"/>
              </w:rPr>
            </w:pPr>
          </w:p>
          <w:p w:rsidR="00E44D0D" w:rsidRPr="00603C82" w:rsidRDefault="00E44D0D" w:rsidP="00EF492F">
            <w:pPr>
              <w:pStyle w:val="10"/>
              <w:shd w:val="clear" w:color="auto" w:fill="auto"/>
              <w:spacing w:line="240" w:lineRule="auto"/>
              <w:ind w:left="60" w:firstLine="680"/>
              <w:jc w:val="both"/>
              <w:rPr>
                <w:b/>
                <w:sz w:val="24"/>
                <w:szCs w:val="24"/>
              </w:rPr>
            </w:pPr>
            <w:r w:rsidRPr="00603C82">
              <w:rPr>
                <w:b/>
                <w:sz w:val="24"/>
                <w:szCs w:val="24"/>
              </w:rPr>
              <w:t>По пункту 2.3.2.</w:t>
            </w:r>
          </w:p>
          <w:p w:rsidR="00EF492F" w:rsidRPr="00EF492F" w:rsidRDefault="00E44D0D" w:rsidP="007E02F1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proofErr w:type="gramStart"/>
            <w:r w:rsidRPr="00EF492F">
              <w:rPr>
                <w:sz w:val="24"/>
                <w:szCs w:val="24"/>
              </w:rPr>
              <w:t>В целях выявления лучших практик деятельности школьных спорти</w:t>
            </w:r>
            <w:r w:rsidRPr="00EF492F">
              <w:rPr>
                <w:sz w:val="24"/>
                <w:szCs w:val="24"/>
              </w:rPr>
              <w:t>в</w:t>
            </w:r>
            <w:r w:rsidRPr="00EF492F">
              <w:rPr>
                <w:sz w:val="24"/>
                <w:szCs w:val="24"/>
              </w:rPr>
              <w:t>ных клубов в 2015 году проведен региональный этап открытого публичного Всероссийского смотра-конкурса на лучшую постановку физкультурной раб</w:t>
            </w:r>
            <w:r w:rsidRPr="00EF492F">
              <w:rPr>
                <w:sz w:val="24"/>
                <w:szCs w:val="24"/>
              </w:rPr>
              <w:t>о</w:t>
            </w:r>
            <w:r w:rsidRPr="00EF492F">
              <w:rPr>
                <w:sz w:val="24"/>
                <w:szCs w:val="24"/>
              </w:rPr>
              <w:t>ты и развитие массового спорта среди школьных спортивных клубов (</w:t>
            </w:r>
            <w:r w:rsidR="00EF492F" w:rsidRPr="00EF492F">
              <w:rPr>
                <w:sz w:val="24"/>
                <w:szCs w:val="24"/>
              </w:rPr>
              <w:t>смотр-конкурс).</w:t>
            </w:r>
            <w:proofErr w:type="gramEnd"/>
            <w:r w:rsidR="00EF492F" w:rsidRPr="00EF492F">
              <w:rPr>
                <w:sz w:val="24"/>
                <w:szCs w:val="24"/>
              </w:rPr>
              <w:t xml:space="preserve"> </w:t>
            </w:r>
            <w:proofErr w:type="gramStart"/>
            <w:r w:rsidR="00EF492F" w:rsidRPr="00EF492F">
              <w:rPr>
                <w:sz w:val="24"/>
                <w:szCs w:val="24"/>
              </w:rPr>
              <w:t xml:space="preserve">В номинации «Лучший городской клуб» победил клуб «Медведь» города </w:t>
            </w:r>
            <w:proofErr w:type="spellStart"/>
            <w:r w:rsidR="00EF492F" w:rsidRPr="00EF492F">
              <w:rPr>
                <w:sz w:val="24"/>
                <w:szCs w:val="24"/>
              </w:rPr>
              <w:t>Новодвинска</w:t>
            </w:r>
            <w:proofErr w:type="spellEnd"/>
            <w:r w:rsidR="00EF492F" w:rsidRPr="00EF492F">
              <w:rPr>
                <w:sz w:val="24"/>
                <w:szCs w:val="24"/>
              </w:rPr>
              <w:t>, в номинации «Лучший сельский клуб» - клуб «Лидер» Лешуконского района, в номинации «Лучший педагог» - клуб «Форвард» Пр</w:t>
            </w:r>
            <w:r w:rsidR="00EF492F" w:rsidRPr="00EF492F">
              <w:rPr>
                <w:sz w:val="24"/>
                <w:szCs w:val="24"/>
              </w:rPr>
              <w:t>и</w:t>
            </w:r>
            <w:r w:rsidR="00EF492F" w:rsidRPr="00EF492F">
              <w:rPr>
                <w:sz w:val="24"/>
                <w:szCs w:val="24"/>
              </w:rPr>
              <w:t>морского района.</w:t>
            </w:r>
            <w:proofErr w:type="gramEnd"/>
            <w:r w:rsidR="00EF492F" w:rsidRPr="00EF492F">
              <w:rPr>
                <w:sz w:val="24"/>
                <w:szCs w:val="24"/>
              </w:rPr>
              <w:t xml:space="preserve"> Все победители </w:t>
            </w:r>
            <w:proofErr w:type="gramStart"/>
            <w:r w:rsidR="00EF492F" w:rsidRPr="00EF492F">
              <w:rPr>
                <w:sz w:val="24"/>
                <w:szCs w:val="24"/>
              </w:rPr>
              <w:t>получили подарочные сертификаты для пр</w:t>
            </w:r>
            <w:r w:rsidR="00EF492F" w:rsidRPr="00EF492F">
              <w:rPr>
                <w:sz w:val="24"/>
                <w:szCs w:val="24"/>
              </w:rPr>
              <w:t>и</w:t>
            </w:r>
            <w:r w:rsidR="00EF492F" w:rsidRPr="00EF492F">
              <w:rPr>
                <w:sz w:val="24"/>
                <w:szCs w:val="24"/>
              </w:rPr>
              <w:t>обретения спортивного оборудования и представят</w:t>
            </w:r>
            <w:proofErr w:type="gramEnd"/>
            <w:r w:rsidR="00EF492F" w:rsidRPr="00EF492F">
              <w:rPr>
                <w:sz w:val="24"/>
                <w:szCs w:val="24"/>
              </w:rPr>
              <w:t xml:space="preserve"> Архангельскую область на всероссийском этапе смотра-конкурса. Материалы победителей смотра-конкурса войдут в электронный сборник методических рекомендаций, который готовится по его итогам. Данный сборник будет направлен в адрес муниц</w:t>
            </w:r>
            <w:r w:rsidR="00EF492F" w:rsidRPr="00EF492F">
              <w:rPr>
                <w:sz w:val="24"/>
                <w:szCs w:val="24"/>
              </w:rPr>
              <w:t>и</w:t>
            </w:r>
            <w:r w:rsidR="00EF492F" w:rsidRPr="00EF492F">
              <w:rPr>
                <w:sz w:val="24"/>
                <w:szCs w:val="24"/>
              </w:rPr>
              <w:t>пальных органов управления образованием, а также размещен на портале «О</w:t>
            </w:r>
            <w:r w:rsidR="00EF492F" w:rsidRPr="00EF492F">
              <w:rPr>
                <w:sz w:val="24"/>
                <w:szCs w:val="24"/>
              </w:rPr>
              <w:t>б</w:t>
            </w:r>
            <w:r w:rsidR="00EF492F" w:rsidRPr="00EF492F">
              <w:rPr>
                <w:sz w:val="24"/>
                <w:szCs w:val="24"/>
              </w:rPr>
              <w:t>разование Архангельской области»,</w:t>
            </w:r>
          </w:p>
          <w:p w:rsidR="00EF492F" w:rsidRPr="00EF492F" w:rsidRDefault="00EF492F" w:rsidP="00EF492F">
            <w:pPr>
              <w:pStyle w:val="1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r w:rsidRPr="00EF492F">
              <w:rPr>
                <w:sz w:val="24"/>
                <w:szCs w:val="24"/>
              </w:rPr>
              <w:t>Проведение II регионального смотра-конкурса запланировано на се</w:t>
            </w:r>
            <w:r w:rsidRPr="00EF492F">
              <w:rPr>
                <w:sz w:val="24"/>
                <w:szCs w:val="24"/>
              </w:rPr>
              <w:t>н</w:t>
            </w:r>
            <w:r w:rsidRPr="00EF492F">
              <w:rPr>
                <w:sz w:val="24"/>
                <w:szCs w:val="24"/>
              </w:rPr>
              <w:t>тябрь-ноябрь 2016 года.</w:t>
            </w:r>
          </w:p>
          <w:p w:rsidR="00833DF2" w:rsidRDefault="00833DF2" w:rsidP="00EF492F">
            <w:pPr>
              <w:pStyle w:val="10"/>
              <w:shd w:val="clear" w:color="auto" w:fill="auto"/>
              <w:spacing w:line="240" w:lineRule="auto"/>
              <w:ind w:left="20" w:firstLine="680"/>
              <w:jc w:val="both"/>
              <w:rPr>
                <w:b/>
                <w:sz w:val="24"/>
                <w:szCs w:val="24"/>
              </w:rPr>
            </w:pPr>
          </w:p>
          <w:p w:rsidR="00EF492F" w:rsidRPr="00603C82" w:rsidRDefault="00EF492F" w:rsidP="00EF492F">
            <w:pPr>
              <w:pStyle w:val="10"/>
              <w:shd w:val="clear" w:color="auto" w:fill="auto"/>
              <w:spacing w:line="240" w:lineRule="auto"/>
              <w:ind w:left="20" w:firstLine="680"/>
              <w:jc w:val="both"/>
              <w:rPr>
                <w:b/>
                <w:sz w:val="24"/>
                <w:szCs w:val="24"/>
              </w:rPr>
            </w:pPr>
            <w:r w:rsidRPr="00603C82">
              <w:rPr>
                <w:b/>
                <w:sz w:val="24"/>
                <w:szCs w:val="24"/>
              </w:rPr>
              <w:lastRenderedPageBreak/>
              <w:t>По пункту 2.3.3.</w:t>
            </w:r>
          </w:p>
          <w:p w:rsidR="00EF492F" w:rsidRPr="00EF492F" w:rsidRDefault="00EF492F" w:rsidP="00EF492F">
            <w:pPr>
              <w:pStyle w:val="1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r w:rsidRPr="00EF492F">
              <w:rPr>
                <w:sz w:val="24"/>
                <w:szCs w:val="24"/>
              </w:rPr>
              <w:t>Министерство образования и науки Архангельской области совместно с министерством по делам молодежи и спорту Архангельской области в IV квартале 2015 года провело на базе государственного автономного образов</w:t>
            </w:r>
            <w:r w:rsidRPr="00EF492F">
              <w:rPr>
                <w:sz w:val="24"/>
                <w:szCs w:val="24"/>
              </w:rPr>
              <w:t>а</w:t>
            </w:r>
            <w:r w:rsidRPr="00EF492F">
              <w:rPr>
                <w:sz w:val="24"/>
                <w:szCs w:val="24"/>
              </w:rPr>
              <w:t>тельного учреждения «Архангельский областной институт открытого образ</w:t>
            </w:r>
            <w:r w:rsidRPr="00EF492F">
              <w:rPr>
                <w:sz w:val="24"/>
                <w:szCs w:val="24"/>
              </w:rPr>
              <w:t>о</w:t>
            </w:r>
            <w:r w:rsidRPr="00EF492F">
              <w:rPr>
                <w:sz w:val="24"/>
                <w:szCs w:val="24"/>
              </w:rPr>
              <w:t>вания» (далее - АО ИОО) курсы повышения квалификации по внедрению Вс</w:t>
            </w:r>
            <w:r w:rsidRPr="00EF492F">
              <w:rPr>
                <w:sz w:val="24"/>
                <w:szCs w:val="24"/>
              </w:rPr>
              <w:t>е</w:t>
            </w:r>
            <w:r w:rsidRPr="00EF492F">
              <w:rPr>
                <w:sz w:val="24"/>
                <w:szCs w:val="24"/>
              </w:rPr>
              <w:t>российского физкультурно-спортивного комплекса «Готов к труду и обороне».</w:t>
            </w:r>
          </w:p>
          <w:p w:rsidR="00EF492F" w:rsidRPr="00EF492F" w:rsidRDefault="00EF492F" w:rsidP="00EF492F">
            <w:pPr>
              <w:pStyle w:val="1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r w:rsidRPr="00EF492F">
              <w:rPr>
                <w:sz w:val="24"/>
                <w:szCs w:val="24"/>
              </w:rPr>
              <w:t>Первое обучение для организаторов тестирования по нормативам ГТО (16 часов) проводилось 14-15 декабря 2015 года. На данных курсах обучение прошли специалисты центров тестирования, педагоги образовательных орг</w:t>
            </w:r>
            <w:r w:rsidRPr="00EF492F">
              <w:rPr>
                <w:sz w:val="24"/>
                <w:szCs w:val="24"/>
              </w:rPr>
              <w:t>а</w:t>
            </w:r>
            <w:r w:rsidRPr="00EF492F">
              <w:rPr>
                <w:sz w:val="24"/>
                <w:szCs w:val="24"/>
              </w:rPr>
              <w:t>низаций (всего 42 человека).</w:t>
            </w:r>
          </w:p>
          <w:p w:rsidR="00EF492F" w:rsidRPr="00EF492F" w:rsidRDefault="00EF492F" w:rsidP="00EF492F">
            <w:pPr>
              <w:pStyle w:val="1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r w:rsidRPr="00EF492F">
              <w:rPr>
                <w:sz w:val="24"/>
                <w:szCs w:val="24"/>
              </w:rPr>
              <w:t xml:space="preserve">Второе </w:t>
            </w:r>
            <w:proofErr w:type="gramStart"/>
            <w:r w:rsidRPr="00EF492F">
              <w:rPr>
                <w:sz w:val="24"/>
                <w:szCs w:val="24"/>
              </w:rPr>
              <w:t>обучение по теме</w:t>
            </w:r>
            <w:proofErr w:type="gramEnd"/>
            <w:r w:rsidRPr="00EF492F">
              <w:rPr>
                <w:sz w:val="24"/>
                <w:szCs w:val="24"/>
              </w:rPr>
              <w:t xml:space="preserve"> «Судейство соревнований в рамках Всеро</w:t>
            </w:r>
            <w:r w:rsidRPr="00EF492F">
              <w:rPr>
                <w:sz w:val="24"/>
                <w:szCs w:val="24"/>
              </w:rPr>
              <w:t>с</w:t>
            </w:r>
            <w:r w:rsidRPr="00EF492F">
              <w:rPr>
                <w:sz w:val="24"/>
                <w:szCs w:val="24"/>
              </w:rPr>
              <w:t xml:space="preserve">сийского физкультурно-спортивного комплекса </w:t>
            </w:r>
            <w:r w:rsidR="007E02F1">
              <w:rPr>
                <w:sz w:val="24"/>
                <w:szCs w:val="24"/>
              </w:rPr>
              <w:t>«</w:t>
            </w:r>
            <w:r w:rsidRPr="00EF492F">
              <w:rPr>
                <w:sz w:val="24"/>
                <w:szCs w:val="24"/>
              </w:rPr>
              <w:t>Готов к труду и обороне»</w:t>
            </w:r>
            <w:r w:rsidR="007E02F1">
              <w:rPr>
                <w:sz w:val="24"/>
                <w:szCs w:val="24"/>
              </w:rPr>
              <w:t xml:space="preserve"> </w:t>
            </w:r>
            <w:r w:rsidRPr="00EF492F">
              <w:rPr>
                <w:sz w:val="24"/>
                <w:szCs w:val="24"/>
              </w:rPr>
              <w:t xml:space="preserve"> (16 часов) прошло 16-17 декабря 2015 года. Для участия в обучении зарегис</w:t>
            </w:r>
            <w:r w:rsidRPr="00EF492F">
              <w:rPr>
                <w:sz w:val="24"/>
                <w:szCs w:val="24"/>
              </w:rPr>
              <w:t>т</w:t>
            </w:r>
            <w:r w:rsidRPr="00EF492F">
              <w:rPr>
                <w:sz w:val="24"/>
                <w:szCs w:val="24"/>
              </w:rPr>
              <w:t>рировались 50 человек.</w:t>
            </w:r>
          </w:p>
          <w:p w:rsidR="00EF492F" w:rsidRDefault="00EF492F" w:rsidP="007E02F1">
            <w:pPr>
              <w:pStyle w:val="1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r w:rsidRPr="00EF492F">
              <w:rPr>
                <w:sz w:val="24"/>
                <w:szCs w:val="24"/>
              </w:rPr>
              <w:t>В план повышения квалификации и переподготовки работников образ</w:t>
            </w:r>
            <w:r w:rsidRPr="00EF492F">
              <w:rPr>
                <w:sz w:val="24"/>
                <w:szCs w:val="24"/>
              </w:rPr>
              <w:t>о</w:t>
            </w:r>
            <w:r w:rsidRPr="00EF492F">
              <w:rPr>
                <w:sz w:val="24"/>
                <w:szCs w:val="24"/>
              </w:rPr>
              <w:t>вания на 2016 год АО ИОО включены 4 курса повышения квалификации для учителей физической культуры, педагогов дополнительного образования, тр</w:t>
            </w:r>
            <w:r w:rsidRPr="00EF492F">
              <w:rPr>
                <w:sz w:val="24"/>
                <w:szCs w:val="24"/>
              </w:rPr>
              <w:t>е</w:t>
            </w:r>
            <w:r w:rsidRPr="00EF492F">
              <w:rPr>
                <w:sz w:val="24"/>
                <w:szCs w:val="24"/>
              </w:rPr>
              <w:t>неров-преподавателей образовательных организаций Архангельской области по внедрению Всероссийского физкультурно-спортивного комплекса «Готов к труду и обороне».</w:t>
            </w:r>
          </w:p>
          <w:p w:rsidR="007E02F1" w:rsidRPr="00EF492F" w:rsidRDefault="007E02F1" w:rsidP="007E02F1">
            <w:pPr>
              <w:pStyle w:val="1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</w:p>
        </w:tc>
      </w:tr>
      <w:tr w:rsidR="002E1364" w:rsidRPr="00EF492F" w:rsidTr="00E57A6A">
        <w:tc>
          <w:tcPr>
            <w:tcW w:w="7224" w:type="dxa"/>
          </w:tcPr>
          <w:p w:rsidR="00E44D0D" w:rsidRPr="00B70433" w:rsidRDefault="00E44D0D" w:rsidP="00B70433">
            <w:pPr>
              <w:pStyle w:val="ad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Агентству по спорту Архангельской области: </w:t>
            </w:r>
          </w:p>
          <w:p w:rsidR="00E44D0D" w:rsidRDefault="00E44D0D" w:rsidP="00EF492F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3" w:firstLine="709"/>
              <w:jc w:val="both"/>
              <w:rPr>
                <w:sz w:val="24"/>
                <w:szCs w:val="24"/>
              </w:rPr>
            </w:pPr>
            <w:r w:rsidRPr="00C46583">
              <w:rPr>
                <w:b/>
                <w:sz w:val="24"/>
                <w:szCs w:val="24"/>
              </w:rPr>
              <w:t>3.1.</w:t>
            </w:r>
            <w:r w:rsidRPr="00EF492F">
              <w:rPr>
                <w:sz w:val="24"/>
                <w:szCs w:val="24"/>
              </w:rPr>
              <w:t xml:space="preserve"> Подготовить информацию по выполнению целевых и</w:t>
            </w:r>
            <w:r w:rsidRPr="00EF492F">
              <w:rPr>
                <w:sz w:val="24"/>
                <w:szCs w:val="24"/>
              </w:rPr>
              <w:t>н</w:t>
            </w:r>
            <w:r w:rsidRPr="00EF492F">
              <w:rPr>
                <w:sz w:val="24"/>
                <w:szCs w:val="24"/>
              </w:rPr>
              <w:t>дикаторов и показателей по основным направлениям Концепции развития детско-юношеского и школьного спорта в Архангельской области за 2015 год в срок до 01 апреля 2016 года.</w:t>
            </w:r>
          </w:p>
          <w:p w:rsidR="00C46583" w:rsidRDefault="00C46583" w:rsidP="00EF492F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3" w:firstLine="709"/>
              <w:jc w:val="both"/>
              <w:rPr>
                <w:sz w:val="24"/>
                <w:szCs w:val="24"/>
              </w:rPr>
            </w:pPr>
          </w:p>
          <w:p w:rsidR="00833DF2" w:rsidRPr="00EF492F" w:rsidRDefault="00833DF2" w:rsidP="00EF492F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3" w:firstLine="709"/>
              <w:jc w:val="both"/>
              <w:rPr>
                <w:sz w:val="24"/>
                <w:szCs w:val="24"/>
              </w:rPr>
            </w:pPr>
          </w:p>
          <w:p w:rsidR="00E44D0D" w:rsidRDefault="00E44D0D" w:rsidP="00EF492F">
            <w:pPr>
              <w:ind w:firstLine="800"/>
              <w:jc w:val="both"/>
            </w:pPr>
            <w:r w:rsidRPr="00C46583">
              <w:rPr>
                <w:b/>
              </w:rPr>
              <w:t>3.2.</w:t>
            </w:r>
            <w:r w:rsidRPr="00EF492F">
              <w:t xml:space="preserve"> Совместно с министерством образования и науки А</w:t>
            </w:r>
            <w:r w:rsidRPr="00EF492F">
              <w:t>р</w:t>
            </w:r>
            <w:r w:rsidRPr="00EF492F">
              <w:t>хангельской области предусмотреть в 2016 году включение в Ед</w:t>
            </w:r>
            <w:r w:rsidRPr="00EF492F">
              <w:t>и</w:t>
            </w:r>
            <w:r w:rsidRPr="00EF492F">
              <w:t>ный календарный план физкультурных мероприятий и спортивных мероприятий Архангельской области проведение региональных этапов среди школьников и участие во всероссийских физкульту</w:t>
            </w:r>
            <w:r w:rsidRPr="00EF492F">
              <w:t>р</w:t>
            </w:r>
            <w:r w:rsidRPr="00EF492F">
              <w:lastRenderedPageBreak/>
              <w:t xml:space="preserve">ных и спортивных мероприятиях. </w:t>
            </w:r>
          </w:p>
          <w:p w:rsidR="00C46583" w:rsidRDefault="00C46583" w:rsidP="00EF492F">
            <w:pPr>
              <w:ind w:firstLine="800"/>
              <w:jc w:val="both"/>
            </w:pPr>
          </w:p>
          <w:p w:rsidR="00C46583" w:rsidRDefault="00C46583" w:rsidP="00EF492F">
            <w:pPr>
              <w:ind w:firstLine="800"/>
              <w:jc w:val="both"/>
            </w:pPr>
          </w:p>
          <w:p w:rsidR="00C46583" w:rsidRDefault="00C46583" w:rsidP="00EF492F">
            <w:pPr>
              <w:ind w:firstLine="800"/>
              <w:jc w:val="both"/>
            </w:pPr>
          </w:p>
          <w:p w:rsidR="00C46583" w:rsidRDefault="00C46583" w:rsidP="00EF492F">
            <w:pPr>
              <w:ind w:firstLine="800"/>
              <w:jc w:val="both"/>
            </w:pPr>
          </w:p>
          <w:p w:rsidR="00C46583" w:rsidRDefault="00C46583" w:rsidP="00EF492F">
            <w:pPr>
              <w:ind w:firstLine="800"/>
              <w:jc w:val="both"/>
            </w:pPr>
          </w:p>
          <w:p w:rsidR="00C46583" w:rsidRDefault="00C46583" w:rsidP="00EF492F">
            <w:pPr>
              <w:ind w:firstLine="800"/>
              <w:jc w:val="both"/>
            </w:pPr>
          </w:p>
          <w:p w:rsidR="00C46583" w:rsidRDefault="00C46583" w:rsidP="00EF492F">
            <w:pPr>
              <w:ind w:firstLine="800"/>
              <w:jc w:val="both"/>
            </w:pPr>
          </w:p>
          <w:p w:rsidR="00C46583" w:rsidRDefault="00C46583" w:rsidP="00EF492F">
            <w:pPr>
              <w:ind w:firstLine="800"/>
              <w:jc w:val="both"/>
            </w:pPr>
          </w:p>
          <w:p w:rsidR="00C46583" w:rsidRDefault="00C46583" w:rsidP="00EF492F">
            <w:pPr>
              <w:ind w:firstLine="800"/>
              <w:jc w:val="both"/>
            </w:pPr>
          </w:p>
          <w:p w:rsidR="00C46583" w:rsidRDefault="00C46583" w:rsidP="00EF492F">
            <w:pPr>
              <w:ind w:firstLine="800"/>
              <w:jc w:val="both"/>
            </w:pPr>
          </w:p>
          <w:p w:rsidR="00C46583" w:rsidRDefault="00C46583" w:rsidP="00EF492F">
            <w:pPr>
              <w:ind w:firstLine="800"/>
              <w:jc w:val="both"/>
            </w:pPr>
          </w:p>
          <w:p w:rsidR="00C46583" w:rsidRDefault="00C46583" w:rsidP="00EF492F">
            <w:pPr>
              <w:ind w:firstLine="800"/>
              <w:jc w:val="both"/>
            </w:pPr>
          </w:p>
          <w:p w:rsidR="00C46583" w:rsidRDefault="00C46583" w:rsidP="00EF492F">
            <w:pPr>
              <w:ind w:firstLine="800"/>
              <w:jc w:val="both"/>
            </w:pPr>
          </w:p>
          <w:p w:rsidR="00C46583" w:rsidRDefault="00C46583" w:rsidP="00EF492F">
            <w:pPr>
              <w:ind w:firstLine="800"/>
              <w:jc w:val="both"/>
            </w:pPr>
          </w:p>
          <w:p w:rsidR="00C46583" w:rsidRDefault="00C46583" w:rsidP="00EF492F">
            <w:pPr>
              <w:ind w:firstLine="800"/>
              <w:jc w:val="both"/>
            </w:pPr>
          </w:p>
          <w:p w:rsidR="00C46583" w:rsidRDefault="00C46583" w:rsidP="00EF492F">
            <w:pPr>
              <w:ind w:firstLine="800"/>
              <w:jc w:val="both"/>
            </w:pPr>
          </w:p>
          <w:p w:rsidR="00C46583" w:rsidRDefault="00C46583" w:rsidP="00EF492F">
            <w:pPr>
              <w:ind w:firstLine="800"/>
              <w:jc w:val="both"/>
            </w:pPr>
          </w:p>
          <w:p w:rsidR="00C46583" w:rsidRDefault="00C46583" w:rsidP="00EF492F">
            <w:pPr>
              <w:ind w:firstLine="800"/>
              <w:jc w:val="both"/>
            </w:pPr>
          </w:p>
          <w:p w:rsidR="00C46583" w:rsidRDefault="00C46583" w:rsidP="00EF492F">
            <w:pPr>
              <w:ind w:firstLine="800"/>
              <w:jc w:val="both"/>
            </w:pPr>
          </w:p>
          <w:p w:rsidR="00C46583" w:rsidRDefault="00C46583" w:rsidP="00EF492F">
            <w:pPr>
              <w:ind w:firstLine="800"/>
              <w:jc w:val="both"/>
            </w:pPr>
          </w:p>
          <w:p w:rsidR="00C46583" w:rsidRDefault="00C46583" w:rsidP="00EF492F">
            <w:pPr>
              <w:ind w:firstLine="800"/>
              <w:jc w:val="both"/>
            </w:pPr>
          </w:p>
          <w:p w:rsidR="00C46583" w:rsidRDefault="00C46583" w:rsidP="00EF492F">
            <w:pPr>
              <w:ind w:firstLine="800"/>
              <w:jc w:val="both"/>
            </w:pPr>
          </w:p>
          <w:p w:rsidR="00C46583" w:rsidRDefault="00C46583" w:rsidP="00EF492F">
            <w:pPr>
              <w:ind w:firstLine="800"/>
              <w:jc w:val="both"/>
            </w:pPr>
          </w:p>
          <w:p w:rsidR="00C46583" w:rsidRDefault="00C46583" w:rsidP="00EF492F">
            <w:pPr>
              <w:ind w:firstLine="800"/>
              <w:jc w:val="both"/>
            </w:pPr>
          </w:p>
          <w:p w:rsidR="00C46583" w:rsidRDefault="00C46583" w:rsidP="00EF492F">
            <w:pPr>
              <w:ind w:firstLine="800"/>
              <w:jc w:val="both"/>
            </w:pPr>
          </w:p>
          <w:p w:rsidR="00C46583" w:rsidRDefault="00C46583" w:rsidP="00EF492F">
            <w:pPr>
              <w:ind w:firstLine="800"/>
              <w:jc w:val="both"/>
            </w:pPr>
          </w:p>
          <w:p w:rsidR="00C46583" w:rsidRDefault="00C46583" w:rsidP="00EF492F">
            <w:pPr>
              <w:ind w:firstLine="800"/>
              <w:jc w:val="both"/>
            </w:pPr>
          </w:p>
          <w:p w:rsidR="00C46583" w:rsidRDefault="00C46583" w:rsidP="00EF492F">
            <w:pPr>
              <w:ind w:firstLine="800"/>
              <w:jc w:val="both"/>
            </w:pPr>
          </w:p>
          <w:p w:rsidR="00C46583" w:rsidRDefault="00C46583" w:rsidP="00EF492F">
            <w:pPr>
              <w:ind w:firstLine="800"/>
              <w:jc w:val="both"/>
            </w:pPr>
          </w:p>
          <w:p w:rsidR="00C46583" w:rsidRDefault="00C46583" w:rsidP="00EF492F">
            <w:pPr>
              <w:ind w:firstLine="800"/>
              <w:jc w:val="both"/>
            </w:pPr>
          </w:p>
          <w:p w:rsidR="00C46583" w:rsidRDefault="00C46583" w:rsidP="00EF492F">
            <w:pPr>
              <w:ind w:firstLine="800"/>
              <w:jc w:val="both"/>
            </w:pPr>
          </w:p>
          <w:p w:rsidR="00C46583" w:rsidRDefault="00C46583" w:rsidP="00EF492F">
            <w:pPr>
              <w:ind w:firstLine="800"/>
              <w:jc w:val="both"/>
            </w:pPr>
          </w:p>
          <w:p w:rsidR="00C46583" w:rsidRDefault="00C46583" w:rsidP="00EF492F">
            <w:pPr>
              <w:ind w:firstLine="800"/>
              <w:jc w:val="both"/>
            </w:pPr>
          </w:p>
          <w:p w:rsidR="00C46583" w:rsidRDefault="00C46583" w:rsidP="00EF492F">
            <w:pPr>
              <w:ind w:firstLine="800"/>
              <w:jc w:val="both"/>
            </w:pPr>
          </w:p>
          <w:p w:rsidR="00C46583" w:rsidRDefault="00C46583" w:rsidP="00EF492F">
            <w:pPr>
              <w:ind w:firstLine="800"/>
              <w:jc w:val="both"/>
            </w:pPr>
          </w:p>
          <w:p w:rsidR="00C46583" w:rsidRDefault="00C46583" w:rsidP="00EF492F">
            <w:pPr>
              <w:ind w:firstLine="800"/>
              <w:jc w:val="both"/>
            </w:pPr>
          </w:p>
          <w:p w:rsidR="00833DF2" w:rsidRPr="00EF492F" w:rsidRDefault="00833DF2" w:rsidP="00EF492F">
            <w:pPr>
              <w:ind w:firstLine="800"/>
              <w:jc w:val="both"/>
            </w:pPr>
          </w:p>
          <w:p w:rsidR="00E44D0D" w:rsidRDefault="00E44D0D" w:rsidP="00EF492F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3" w:firstLine="709"/>
              <w:jc w:val="both"/>
              <w:rPr>
                <w:sz w:val="24"/>
                <w:szCs w:val="24"/>
              </w:rPr>
            </w:pPr>
            <w:r w:rsidRPr="00C46583">
              <w:rPr>
                <w:b/>
                <w:sz w:val="24"/>
                <w:szCs w:val="24"/>
              </w:rPr>
              <w:t>3.3.</w:t>
            </w:r>
            <w:r w:rsidRPr="00EF492F">
              <w:rPr>
                <w:sz w:val="24"/>
                <w:szCs w:val="24"/>
              </w:rPr>
              <w:t xml:space="preserve"> Разработать систему требований к оборудованию мест по сдаче норм физкультурно-спортивного комплекса «Готов к тр</w:t>
            </w:r>
            <w:r w:rsidRPr="00EF492F">
              <w:rPr>
                <w:sz w:val="24"/>
                <w:szCs w:val="24"/>
              </w:rPr>
              <w:t>у</w:t>
            </w:r>
            <w:r w:rsidRPr="00EF492F">
              <w:rPr>
                <w:sz w:val="24"/>
                <w:szCs w:val="24"/>
              </w:rPr>
              <w:t>ду и обороне»</w:t>
            </w:r>
            <w:r w:rsidRPr="00EF492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F492F">
              <w:rPr>
                <w:sz w:val="24"/>
                <w:szCs w:val="24"/>
              </w:rPr>
              <w:t>(ГТО).</w:t>
            </w:r>
          </w:p>
          <w:p w:rsidR="00C46583" w:rsidRDefault="00C46583" w:rsidP="00EF492F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3" w:firstLine="70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C46583" w:rsidRDefault="00C46583" w:rsidP="00EF492F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3" w:firstLine="70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C46583" w:rsidRDefault="00C46583" w:rsidP="00EF492F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3" w:firstLine="70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C46583" w:rsidRDefault="00C46583" w:rsidP="00EF492F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3" w:firstLine="70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C46583" w:rsidRDefault="00C46583" w:rsidP="00EF492F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3" w:firstLine="70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C46583" w:rsidRDefault="00C46583" w:rsidP="00EF492F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3" w:firstLine="70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C46583" w:rsidRDefault="00C46583" w:rsidP="00EF492F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3" w:firstLine="70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C46583" w:rsidRDefault="00C46583" w:rsidP="00EF492F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3" w:firstLine="70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C46583" w:rsidRDefault="00C46583" w:rsidP="00EF492F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3" w:firstLine="70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833DF2" w:rsidRDefault="00833DF2" w:rsidP="00EF492F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3" w:firstLine="70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E44D0D" w:rsidRPr="00EF492F" w:rsidRDefault="00E44D0D" w:rsidP="00EF492F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3" w:firstLine="709"/>
              <w:jc w:val="both"/>
              <w:rPr>
                <w:sz w:val="24"/>
                <w:szCs w:val="24"/>
              </w:rPr>
            </w:pPr>
            <w:r w:rsidRPr="00C46583">
              <w:rPr>
                <w:b/>
                <w:sz w:val="24"/>
                <w:szCs w:val="24"/>
              </w:rPr>
              <w:t>3.4.</w:t>
            </w:r>
            <w:r w:rsidRPr="00EF492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F492F">
              <w:rPr>
                <w:sz w:val="24"/>
                <w:szCs w:val="24"/>
              </w:rPr>
              <w:t>Определить в Едином календарном плане физкульту</w:t>
            </w:r>
            <w:r w:rsidRPr="00EF492F">
              <w:rPr>
                <w:sz w:val="24"/>
                <w:szCs w:val="24"/>
              </w:rPr>
              <w:t>р</w:t>
            </w:r>
            <w:r w:rsidRPr="00EF492F">
              <w:rPr>
                <w:sz w:val="24"/>
                <w:szCs w:val="24"/>
              </w:rPr>
              <w:t>ных мероприятий и спортивных мероприятий Архангельской о</w:t>
            </w:r>
            <w:r w:rsidRPr="00EF492F">
              <w:rPr>
                <w:sz w:val="24"/>
                <w:szCs w:val="24"/>
              </w:rPr>
              <w:t>б</w:t>
            </w:r>
            <w:r w:rsidRPr="00EF492F">
              <w:rPr>
                <w:sz w:val="24"/>
                <w:szCs w:val="24"/>
              </w:rPr>
              <w:t>ласти виды соревнований, позволяющие сдать нормы физкульту</w:t>
            </w:r>
            <w:r w:rsidRPr="00EF492F">
              <w:rPr>
                <w:sz w:val="24"/>
                <w:szCs w:val="24"/>
              </w:rPr>
              <w:t>р</w:t>
            </w:r>
            <w:r w:rsidRPr="00EF492F">
              <w:rPr>
                <w:sz w:val="24"/>
                <w:szCs w:val="24"/>
              </w:rPr>
              <w:t>но-спортивного комплекса «Готов к труду и обороне»</w:t>
            </w:r>
            <w:r w:rsidRPr="00EF492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F492F">
              <w:rPr>
                <w:sz w:val="24"/>
                <w:szCs w:val="24"/>
              </w:rPr>
              <w:t>(ГТО).</w:t>
            </w:r>
          </w:p>
          <w:p w:rsidR="00E44D0D" w:rsidRPr="00EF492F" w:rsidRDefault="00E44D0D" w:rsidP="00EF492F">
            <w:pPr>
              <w:pStyle w:val="10"/>
              <w:shd w:val="clear" w:color="auto" w:fill="auto"/>
              <w:tabs>
                <w:tab w:val="left" w:pos="709"/>
                <w:tab w:val="left" w:pos="1163"/>
              </w:tabs>
              <w:spacing w:line="240" w:lineRule="auto"/>
              <w:ind w:right="23" w:firstLine="709"/>
              <w:jc w:val="both"/>
              <w:rPr>
                <w:sz w:val="24"/>
                <w:szCs w:val="24"/>
              </w:rPr>
            </w:pPr>
          </w:p>
          <w:p w:rsidR="002E1364" w:rsidRDefault="002E1364" w:rsidP="00EF492F">
            <w:pPr>
              <w:pStyle w:val="10"/>
              <w:shd w:val="clear" w:color="auto" w:fill="auto"/>
              <w:tabs>
                <w:tab w:val="left" w:pos="1055"/>
              </w:tabs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991732" w:rsidRDefault="00991732" w:rsidP="00EF492F">
            <w:pPr>
              <w:pStyle w:val="10"/>
              <w:shd w:val="clear" w:color="auto" w:fill="auto"/>
              <w:tabs>
                <w:tab w:val="left" w:pos="1055"/>
              </w:tabs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991732" w:rsidRDefault="00991732" w:rsidP="00EF492F">
            <w:pPr>
              <w:pStyle w:val="10"/>
              <w:shd w:val="clear" w:color="auto" w:fill="auto"/>
              <w:tabs>
                <w:tab w:val="left" w:pos="1055"/>
              </w:tabs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991732" w:rsidRDefault="00991732" w:rsidP="00EF492F">
            <w:pPr>
              <w:pStyle w:val="10"/>
              <w:shd w:val="clear" w:color="auto" w:fill="auto"/>
              <w:tabs>
                <w:tab w:val="left" w:pos="1055"/>
              </w:tabs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991732" w:rsidRDefault="00991732" w:rsidP="00EF492F">
            <w:pPr>
              <w:pStyle w:val="10"/>
              <w:shd w:val="clear" w:color="auto" w:fill="auto"/>
              <w:tabs>
                <w:tab w:val="left" w:pos="1055"/>
              </w:tabs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991732" w:rsidRDefault="00991732" w:rsidP="00EF492F">
            <w:pPr>
              <w:pStyle w:val="10"/>
              <w:shd w:val="clear" w:color="auto" w:fill="auto"/>
              <w:tabs>
                <w:tab w:val="left" w:pos="1055"/>
              </w:tabs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991732" w:rsidRDefault="00991732" w:rsidP="00EF492F">
            <w:pPr>
              <w:pStyle w:val="10"/>
              <w:shd w:val="clear" w:color="auto" w:fill="auto"/>
              <w:tabs>
                <w:tab w:val="left" w:pos="1055"/>
              </w:tabs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991732" w:rsidRDefault="00991732" w:rsidP="00EF492F">
            <w:pPr>
              <w:pStyle w:val="10"/>
              <w:shd w:val="clear" w:color="auto" w:fill="auto"/>
              <w:tabs>
                <w:tab w:val="left" w:pos="1055"/>
              </w:tabs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991732" w:rsidRDefault="00991732" w:rsidP="00EF492F">
            <w:pPr>
              <w:pStyle w:val="10"/>
              <w:shd w:val="clear" w:color="auto" w:fill="auto"/>
              <w:tabs>
                <w:tab w:val="left" w:pos="1055"/>
              </w:tabs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991732" w:rsidRDefault="00991732" w:rsidP="00EF492F">
            <w:pPr>
              <w:pStyle w:val="10"/>
              <w:shd w:val="clear" w:color="auto" w:fill="auto"/>
              <w:tabs>
                <w:tab w:val="left" w:pos="1055"/>
              </w:tabs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991732" w:rsidRDefault="00991732" w:rsidP="00EF492F">
            <w:pPr>
              <w:pStyle w:val="10"/>
              <w:shd w:val="clear" w:color="auto" w:fill="auto"/>
              <w:tabs>
                <w:tab w:val="left" w:pos="1055"/>
              </w:tabs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991732" w:rsidRDefault="00991732" w:rsidP="00EF492F">
            <w:pPr>
              <w:pStyle w:val="10"/>
              <w:shd w:val="clear" w:color="auto" w:fill="auto"/>
              <w:tabs>
                <w:tab w:val="left" w:pos="1055"/>
              </w:tabs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  <w:p w:rsidR="00991732" w:rsidRPr="00EF492F" w:rsidRDefault="00991732" w:rsidP="00EF492F">
            <w:pPr>
              <w:pStyle w:val="10"/>
              <w:shd w:val="clear" w:color="auto" w:fill="auto"/>
              <w:tabs>
                <w:tab w:val="left" w:pos="1055"/>
              </w:tabs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C46583" w:rsidRDefault="00C46583" w:rsidP="00EF492F">
            <w:pPr>
              <w:pStyle w:val="10"/>
              <w:shd w:val="clear" w:color="auto" w:fill="auto"/>
              <w:spacing w:line="240" w:lineRule="auto"/>
              <w:ind w:left="20" w:firstLine="680"/>
              <w:jc w:val="both"/>
              <w:rPr>
                <w:b/>
                <w:sz w:val="24"/>
                <w:szCs w:val="24"/>
              </w:rPr>
            </w:pPr>
          </w:p>
          <w:p w:rsidR="00C46583" w:rsidRDefault="00C46583" w:rsidP="00EF492F">
            <w:pPr>
              <w:pStyle w:val="10"/>
              <w:shd w:val="clear" w:color="auto" w:fill="auto"/>
              <w:spacing w:line="240" w:lineRule="auto"/>
              <w:ind w:left="20" w:firstLine="680"/>
              <w:jc w:val="both"/>
              <w:rPr>
                <w:b/>
                <w:sz w:val="24"/>
                <w:szCs w:val="24"/>
              </w:rPr>
            </w:pPr>
          </w:p>
          <w:p w:rsidR="00EF492F" w:rsidRPr="00603C82" w:rsidRDefault="00EF492F" w:rsidP="00EF492F">
            <w:pPr>
              <w:pStyle w:val="10"/>
              <w:shd w:val="clear" w:color="auto" w:fill="auto"/>
              <w:spacing w:line="240" w:lineRule="auto"/>
              <w:ind w:left="20" w:firstLine="680"/>
              <w:jc w:val="both"/>
              <w:rPr>
                <w:b/>
                <w:sz w:val="24"/>
                <w:szCs w:val="24"/>
              </w:rPr>
            </w:pPr>
            <w:r w:rsidRPr="00603C82">
              <w:rPr>
                <w:b/>
                <w:sz w:val="24"/>
                <w:szCs w:val="24"/>
              </w:rPr>
              <w:t>По пункту 3.1.</w:t>
            </w:r>
          </w:p>
          <w:p w:rsidR="00EF492F" w:rsidRPr="00EF492F" w:rsidRDefault="00EF492F" w:rsidP="00EF492F">
            <w:pPr>
              <w:pStyle w:val="1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r w:rsidRPr="00EF492F">
              <w:rPr>
                <w:sz w:val="24"/>
                <w:szCs w:val="24"/>
              </w:rPr>
              <w:t>Информация о выполнении целевых индикаторов и показателей по о</w:t>
            </w:r>
            <w:r w:rsidRPr="00EF492F">
              <w:rPr>
                <w:sz w:val="24"/>
                <w:szCs w:val="24"/>
              </w:rPr>
              <w:t>с</w:t>
            </w:r>
            <w:r w:rsidRPr="00EF492F">
              <w:rPr>
                <w:sz w:val="24"/>
                <w:szCs w:val="24"/>
              </w:rPr>
              <w:t xml:space="preserve">новным направлениям Концепции развития детско-юношеского и школьного спорта в Архангельской области за 2015 год </w:t>
            </w:r>
            <w:proofErr w:type="gramStart"/>
            <w:r w:rsidRPr="00EF492F">
              <w:rPr>
                <w:sz w:val="24"/>
                <w:szCs w:val="24"/>
              </w:rPr>
              <w:t>находится в стадии подготовки и будет</w:t>
            </w:r>
            <w:proofErr w:type="gramEnd"/>
            <w:r w:rsidRPr="00EF492F">
              <w:rPr>
                <w:sz w:val="24"/>
                <w:szCs w:val="24"/>
              </w:rPr>
              <w:t xml:space="preserve"> предоставлена до 01 апреля 2016 года.</w:t>
            </w:r>
          </w:p>
          <w:p w:rsidR="00833DF2" w:rsidRDefault="00833DF2" w:rsidP="00EF492F">
            <w:pPr>
              <w:pStyle w:val="1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</w:p>
          <w:p w:rsidR="00EF492F" w:rsidRPr="00603C82" w:rsidRDefault="00EF492F" w:rsidP="00EF492F">
            <w:pPr>
              <w:pStyle w:val="10"/>
              <w:shd w:val="clear" w:color="auto" w:fill="auto"/>
              <w:spacing w:line="240" w:lineRule="auto"/>
              <w:ind w:left="20" w:firstLine="700"/>
              <w:jc w:val="both"/>
              <w:rPr>
                <w:b/>
                <w:sz w:val="24"/>
                <w:szCs w:val="24"/>
              </w:rPr>
            </w:pPr>
            <w:r w:rsidRPr="00603C82">
              <w:rPr>
                <w:b/>
                <w:sz w:val="24"/>
                <w:szCs w:val="24"/>
              </w:rPr>
              <w:t>По пункту 3.2.</w:t>
            </w:r>
          </w:p>
          <w:p w:rsidR="00EF492F" w:rsidRPr="00EF492F" w:rsidRDefault="00EF492F" w:rsidP="00EF492F">
            <w:pPr>
              <w:pStyle w:val="10"/>
              <w:shd w:val="clear" w:color="auto" w:fill="auto"/>
              <w:spacing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proofErr w:type="gramStart"/>
            <w:r w:rsidRPr="00EF492F">
              <w:rPr>
                <w:sz w:val="24"/>
                <w:szCs w:val="24"/>
              </w:rPr>
              <w:t>В Календарные планы физкультурных и спортивных мероприятий А</w:t>
            </w:r>
            <w:r w:rsidRPr="00EF492F">
              <w:rPr>
                <w:sz w:val="24"/>
                <w:szCs w:val="24"/>
              </w:rPr>
              <w:t>р</w:t>
            </w:r>
            <w:r w:rsidRPr="00EF492F">
              <w:rPr>
                <w:sz w:val="24"/>
                <w:szCs w:val="24"/>
              </w:rPr>
              <w:t xml:space="preserve">хангельской области на 2016 год, утвержденные распоряжением министерства по делам молодежи и спорту Архангельской области от 25 декабря 2015 года № 532 и распоряжением министерства образования и науки Архангельской </w:t>
            </w:r>
            <w:r w:rsidRPr="00EF492F">
              <w:rPr>
                <w:sz w:val="24"/>
                <w:szCs w:val="24"/>
              </w:rPr>
              <w:lastRenderedPageBreak/>
              <w:t>области от 13 января 2016 года № 16, включены следующие региональные этапы и всероссийские физкультурные и спортивные мероприятия:</w:t>
            </w:r>
            <w:proofErr w:type="gramEnd"/>
          </w:p>
          <w:p w:rsidR="00EF492F" w:rsidRPr="00EF492F" w:rsidRDefault="00EF492F" w:rsidP="00EF492F">
            <w:pPr>
              <w:pStyle w:val="10"/>
              <w:shd w:val="clear" w:color="auto" w:fill="auto"/>
              <w:spacing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EF492F">
              <w:rPr>
                <w:sz w:val="24"/>
                <w:szCs w:val="24"/>
              </w:rPr>
              <w:t>региональный этап Всероссийских соревнований «Баскетбол - в школу» среди команд общеобразовательных организаций;</w:t>
            </w:r>
          </w:p>
          <w:p w:rsidR="00EF492F" w:rsidRPr="00EF492F" w:rsidRDefault="00EF492F" w:rsidP="00EF492F">
            <w:pPr>
              <w:pStyle w:val="10"/>
              <w:shd w:val="clear" w:color="auto" w:fill="auto"/>
              <w:spacing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EF492F">
              <w:rPr>
                <w:sz w:val="24"/>
                <w:szCs w:val="24"/>
              </w:rPr>
              <w:t>зональный и финальный этапы Всероссийских соревнований «Баске</w:t>
            </w:r>
            <w:r w:rsidRPr="00EF492F">
              <w:rPr>
                <w:sz w:val="24"/>
                <w:szCs w:val="24"/>
              </w:rPr>
              <w:t>т</w:t>
            </w:r>
            <w:r w:rsidRPr="00EF492F">
              <w:rPr>
                <w:sz w:val="24"/>
                <w:szCs w:val="24"/>
              </w:rPr>
              <w:t>бол - в школу» среди команд общеобразовательных организаций;</w:t>
            </w:r>
          </w:p>
          <w:p w:rsidR="00EF492F" w:rsidRPr="00EF492F" w:rsidRDefault="00EF492F" w:rsidP="00603C82">
            <w:pPr>
              <w:pStyle w:val="10"/>
              <w:shd w:val="clear" w:color="auto" w:fill="auto"/>
              <w:tabs>
                <w:tab w:val="center" w:pos="6014"/>
                <w:tab w:val="left" w:pos="6682"/>
              </w:tabs>
              <w:spacing w:line="240" w:lineRule="auto"/>
              <w:ind w:left="20" w:firstLine="700"/>
              <w:jc w:val="both"/>
              <w:rPr>
                <w:sz w:val="24"/>
                <w:szCs w:val="24"/>
              </w:rPr>
            </w:pPr>
            <w:r w:rsidRPr="00EF492F">
              <w:rPr>
                <w:sz w:val="24"/>
                <w:szCs w:val="24"/>
              </w:rPr>
              <w:t>региональный и Всероссийский</w:t>
            </w:r>
            <w:r w:rsidR="00603C82">
              <w:rPr>
                <w:sz w:val="24"/>
                <w:szCs w:val="24"/>
              </w:rPr>
              <w:t xml:space="preserve"> </w:t>
            </w:r>
            <w:r w:rsidRPr="00EF492F">
              <w:rPr>
                <w:sz w:val="24"/>
                <w:szCs w:val="24"/>
              </w:rPr>
              <w:t>этапы</w:t>
            </w:r>
            <w:r w:rsidRPr="00EF492F">
              <w:rPr>
                <w:sz w:val="24"/>
                <w:szCs w:val="24"/>
              </w:rPr>
              <w:tab/>
              <w:t>чемпионата Школьной</w:t>
            </w:r>
            <w:r w:rsidR="00603C82">
              <w:rPr>
                <w:sz w:val="24"/>
                <w:szCs w:val="24"/>
              </w:rPr>
              <w:t xml:space="preserve"> </w:t>
            </w:r>
            <w:r w:rsidRPr="00EF492F">
              <w:rPr>
                <w:sz w:val="24"/>
                <w:szCs w:val="24"/>
              </w:rPr>
              <w:t>баске</w:t>
            </w:r>
            <w:r w:rsidRPr="00EF492F">
              <w:rPr>
                <w:sz w:val="24"/>
                <w:szCs w:val="24"/>
              </w:rPr>
              <w:t>т</w:t>
            </w:r>
            <w:r w:rsidRPr="00EF492F">
              <w:rPr>
                <w:sz w:val="24"/>
                <w:szCs w:val="24"/>
              </w:rPr>
              <w:t>больной лиги «</w:t>
            </w:r>
            <w:proofErr w:type="spellStart"/>
            <w:r w:rsidRPr="00EF492F">
              <w:rPr>
                <w:sz w:val="24"/>
                <w:szCs w:val="24"/>
              </w:rPr>
              <w:t>Кэс-Баскет</w:t>
            </w:r>
            <w:proofErr w:type="spellEnd"/>
            <w:r w:rsidRPr="00EF492F">
              <w:rPr>
                <w:sz w:val="24"/>
                <w:szCs w:val="24"/>
              </w:rPr>
              <w:t>» среди команд общеобразовательных организаций;</w:t>
            </w:r>
          </w:p>
          <w:p w:rsidR="00EF492F" w:rsidRPr="00EF492F" w:rsidRDefault="00EF492F" w:rsidP="00EF492F">
            <w:pPr>
              <w:pStyle w:val="10"/>
              <w:shd w:val="clear" w:color="auto" w:fill="auto"/>
              <w:spacing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EF492F">
              <w:rPr>
                <w:sz w:val="24"/>
                <w:szCs w:val="24"/>
              </w:rPr>
              <w:t>региональный и зональный этапы Всероссийских соревнований «С</w:t>
            </w:r>
            <w:r w:rsidRPr="00EF492F">
              <w:rPr>
                <w:sz w:val="24"/>
                <w:szCs w:val="24"/>
              </w:rPr>
              <w:t>е</w:t>
            </w:r>
            <w:r w:rsidRPr="00EF492F">
              <w:rPr>
                <w:sz w:val="24"/>
                <w:szCs w:val="24"/>
              </w:rPr>
              <w:t>ребряный мяч» среди команд общеобразовательных организаций;</w:t>
            </w:r>
          </w:p>
          <w:p w:rsidR="00EF492F" w:rsidRPr="00EF492F" w:rsidRDefault="00EF492F" w:rsidP="00EF492F">
            <w:pPr>
              <w:pStyle w:val="10"/>
              <w:shd w:val="clear" w:color="auto" w:fill="auto"/>
              <w:spacing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EF492F">
              <w:rPr>
                <w:sz w:val="24"/>
                <w:szCs w:val="24"/>
              </w:rPr>
              <w:t>всероссийские соревнования среди обучающихся общеобразовательных учреждений на призы газеты «</w:t>
            </w:r>
            <w:proofErr w:type="gramStart"/>
            <w:r w:rsidRPr="00EF492F">
              <w:rPr>
                <w:sz w:val="24"/>
                <w:szCs w:val="24"/>
              </w:rPr>
              <w:t>Пионерская</w:t>
            </w:r>
            <w:proofErr w:type="gramEnd"/>
            <w:r w:rsidRPr="00EF492F">
              <w:rPr>
                <w:sz w:val="24"/>
                <w:szCs w:val="24"/>
              </w:rPr>
              <w:t xml:space="preserve"> правда»;</w:t>
            </w:r>
          </w:p>
          <w:p w:rsidR="00EF492F" w:rsidRPr="00EF492F" w:rsidRDefault="00EF492F" w:rsidP="00EF492F">
            <w:pPr>
              <w:pStyle w:val="10"/>
              <w:shd w:val="clear" w:color="auto" w:fill="auto"/>
              <w:spacing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EF492F">
              <w:rPr>
                <w:sz w:val="24"/>
                <w:szCs w:val="24"/>
              </w:rPr>
              <w:t>всероссийские соревнования среди детско-юношеских команд «Золотая клюшка»;</w:t>
            </w:r>
          </w:p>
          <w:p w:rsidR="00EF492F" w:rsidRPr="00EF492F" w:rsidRDefault="00EF492F" w:rsidP="00EF492F">
            <w:pPr>
              <w:pStyle w:val="10"/>
              <w:shd w:val="clear" w:color="auto" w:fill="auto"/>
              <w:spacing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EF492F">
              <w:rPr>
                <w:sz w:val="24"/>
                <w:szCs w:val="24"/>
              </w:rPr>
              <w:t>региональные соревнования среди детско-юношеских команд «Сере</w:t>
            </w:r>
            <w:r w:rsidRPr="00EF492F">
              <w:rPr>
                <w:sz w:val="24"/>
                <w:szCs w:val="24"/>
              </w:rPr>
              <w:t>б</w:t>
            </w:r>
            <w:r w:rsidRPr="00EF492F">
              <w:rPr>
                <w:sz w:val="24"/>
                <w:szCs w:val="24"/>
              </w:rPr>
              <w:t>ряная клюшка»;</w:t>
            </w:r>
          </w:p>
          <w:p w:rsidR="00EF492F" w:rsidRPr="00EF492F" w:rsidRDefault="00EF492F" w:rsidP="00EF492F">
            <w:pPr>
              <w:pStyle w:val="10"/>
              <w:shd w:val="clear" w:color="auto" w:fill="auto"/>
              <w:spacing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EF492F">
              <w:rPr>
                <w:sz w:val="24"/>
                <w:szCs w:val="24"/>
              </w:rPr>
              <w:t>всероссийские соревнования юных хоккеистов клуба «Золотая шайба» имени А.В. Тарасова;</w:t>
            </w:r>
          </w:p>
          <w:p w:rsidR="00EF492F" w:rsidRPr="00EF492F" w:rsidRDefault="00EF492F" w:rsidP="00EF492F">
            <w:pPr>
              <w:pStyle w:val="10"/>
              <w:shd w:val="clear" w:color="auto" w:fill="auto"/>
              <w:spacing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EF492F">
              <w:rPr>
                <w:sz w:val="24"/>
                <w:szCs w:val="24"/>
              </w:rPr>
              <w:t>региональный этап Всероссийских соревнований по мини-футболу (</w:t>
            </w:r>
            <w:proofErr w:type="spellStart"/>
            <w:r w:rsidRPr="00EF492F">
              <w:rPr>
                <w:sz w:val="24"/>
                <w:szCs w:val="24"/>
              </w:rPr>
              <w:t>футзал</w:t>
            </w:r>
            <w:proofErr w:type="spellEnd"/>
            <w:r w:rsidRPr="00EF492F">
              <w:rPr>
                <w:sz w:val="24"/>
                <w:szCs w:val="24"/>
              </w:rPr>
              <w:t>) среди команд общеобразовательных организаций «Мини-футбол - в школу»;</w:t>
            </w:r>
          </w:p>
          <w:p w:rsidR="00EF492F" w:rsidRPr="00EF492F" w:rsidRDefault="00EF492F" w:rsidP="00EF492F">
            <w:pPr>
              <w:pStyle w:val="10"/>
              <w:shd w:val="clear" w:color="auto" w:fill="auto"/>
              <w:spacing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EF492F">
              <w:rPr>
                <w:sz w:val="24"/>
                <w:szCs w:val="24"/>
              </w:rPr>
              <w:t>всероссийские соревнования по футболу «Кожаный мяч»; регионал</w:t>
            </w:r>
            <w:r w:rsidRPr="00EF492F">
              <w:rPr>
                <w:sz w:val="24"/>
                <w:szCs w:val="24"/>
              </w:rPr>
              <w:t>ь</w:t>
            </w:r>
            <w:r w:rsidRPr="00EF492F">
              <w:rPr>
                <w:sz w:val="24"/>
                <w:szCs w:val="24"/>
              </w:rPr>
              <w:t>ный этап Всероссийских соревнований «Белая ладья» среди команд общеобр</w:t>
            </w:r>
            <w:r w:rsidRPr="00EF492F">
              <w:rPr>
                <w:sz w:val="24"/>
                <w:szCs w:val="24"/>
              </w:rPr>
              <w:t>а</w:t>
            </w:r>
            <w:r w:rsidRPr="00EF492F">
              <w:rPr>
                <w:sz w:val="24"/>
                <w:szCs w:val="24"/>
              </w:rPr>
              <w:t>зовательных организаций;</w:t>
            </w:r>
          </w:p>
          <w:p w:rsidR="00EF492F" w:rsidRPr="00EF492F" w:rsidRDefault="00EF492F" w:rsidP="00EF492F">
            <w:pPr>
              <w:pStyle w:val="10"/>
              <w:shd w:val="clear" w:color="auto" w:fill="auto"/>
              <w:spacing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EF492F">
              <w:rPr>
                <w:sz w:val="24"/>
                <w:szCs w:val="24"/>
              </w:rPr>
              <w:t>всероссийский зимний и летний фестиваль школьников «Президентские спортивные игры», «Президентские состязания»;</w:t>
            </w:r>
          </w:p>
          <w:p w:rsidR="00EF492F" w:rsidRDefault="00EF492F" w:rsidP="00B70433">
            <w:pPr>
              <w:pStyle w:val="10"/>
              <w:shd w:val="clear" w:color="auto" w:fill="auto"/>
              <w:tabs>
                <w:tab w:val="left" w:pos="4782"/>
                <w:tab w:val="right" w:pos="9831"/>
              </w:tabs>
              <w:spacing w:line="240" w:lineRule="auto"/>
              <w:ind w:firstLine="700"/>
              <w:jc w:val="both"/>
              <w:rPr>
                <w:sz w:val="24"/>
                <w:szCs w:val="24"/>
              </w:rPr>
            </w:pPr>
            <w:r w:rsidRPr="00EF492F">
              <w:rPr>
                <w:sz w:val="24"/>
                <w:szCs w:val="24"/>
              </w:rPr>
              <w:t xml:space="preserve">Спартакиада </w:t>
            </w:r>
            <w:proofErr w:type="spellStart"/>
            <w:r w:rsidRPr="00EF492F">
              <w:rPr>
                <w:sz w:val="24"/>
                <w:szCs w:val="24"/>
              </w:rPr>
              <w:t>Минобрнауки</w:t>
            </w:r>
            <w:proofErr w:type="spellEnd"/>
            <w:r w:rsidRPr="00EF492F">
              <w:rPr>
                <w:sz w:val="24"/>
                <w:szCs w:val="24"/>
              </w:rPr>
              <w:t xml:space="preserve"> России среди обучающихся образовател</w:t>
            </w:r>
            <w:r w:rsidRPr="00EF492F">
              <w:rPr>
                <w:sz w:val="24"/>
                <w:szCs w:val="24"/>
              </w:rPr>
              <w:t>ь</w:t>
            </w:r>
            <w:r w:rsidRPr="00EF492F">
              <w:rPr>
                <w:sz w:val="24"/>
                <w:szCs w:val="24"/>
              </w:rPr>
              <w:t>ных организаций, подведомственных</w:t>
            </w:r>
            <w:r w:rsidR="00603C82">
              <w:rPr>
                <w:sz w:val="24"/>
                <w:szCs w:val="24"/>
              </w:rPr>
              <w:t xml:space="preserve"> </w:t>
            </w:r>
            <w:r w:rsidRPr="00EF492F">
              <w:rPr>
                <w:sz w:val="24"/>
                <w:szCs w:val="24"/>
              </w:rPr>
              <w:t>органам</w:t>
            </w:r>
            <w:r w:rsidRPr="00EF492F">
              <w:rPr>
                <w:sz w:val="24"/>
                <w:szCs w:val="24"/>
              </w:rPr>
              <w:tab/>
            </w:r>
            <w:r w:rsidR="00603C82">
              <w:rPr>
                <w:sz w:val="24"/>
                <w:szCs w:val="24"/>
              </w:rPr>
              <w:t xml:space="preserve"> </w:t>
            </w:r>
            <w:r w:rsidRPr="00EF492F">
              <w:rPr>
                <w:sz w:val="24"/>
                <w:szCs w:val="24"/>
              </w:rPr>
              <w:t>исполнит</w:t>
            </w:r>
            <w:r w:rsidR="00603C82">
              <w:rPr>
                <w:sz w:val="24"/>
                <w:szCs w:val="24"/>
              </w:rPr>
              <w:t>е</w:t>
            </w:r>
            <w:r w:rsidRPr="00EF492F">
              <w:rPr>
                <w:sz w:val="24"/>
                <w:szCs w:val="24"/>
              </w:rPr>
              <w:t>льной власти,</w:t>
            </w:r>
            <w:r w:rsidR="00603C82">
              <w:rPr>
                <w:sz w:val="24"/>
                <w:szCs w:val="24"/>
              </w:rPr>
              <w:t xml:space="preserve"> </w:t>
            </w:r>
            <w:r w:rsidRPr="00EF492F">
              <w:rPr>
                <w:sz w:val="24"/>
                <w:szCs w:val="24"/>
              </w:rPr>
              <w:t>осущ</w:t>
            </w:r>
            <w:r w:rsidRPr="00EF492F">
              <w:rPr>
                <w:sz w:val="24"/>
                <w:szCs w:val="24"/>
              </w:rPr>
              <w:t>е</w:t>
            </w:r>
            <w:r w:rsidRPr="00EF492F">
              <w:rPr>
                <w:sz w:val="24"/>
                <w:szCs w:val="24"/>
              </w:rPr>
              <w:t xml:space="preserve">ствляющих </w:t>
            </w:r>
            <w:proofErr w:type="gramStart"/>
            <w:r w:rsidRPr="00EF492F">
              <w:rPr>
                <w:sz w:val="24"/>
                <w:szCs w:val="24"/>
              </w:rPr>
              <w:t>государственное</w:t>
            </w:r>
            <w:proofErr w:type="gramEnd"/>
            <w:r w:rsidRPr="00EF492F">
              <w:rPr>
                <w:sz w:val="24"/>
                <w:szCs w:val="24"/>
              </w:rPr>
              <w:t xml:space="preserve"> управление</w:t>
            </w:r>
            <w:r w:rsidR="00603C82">
              <w:rPr>
                <w:sz w:val="24"/>
                <w:szCs w:val="24"/>
              </w:rPr>
              <w:t xml:space="preserve"> </w:t>
            </w:r>
            <w:r w:rsidRPr="00EF492F">
              <w:rPr>
                <w:sz w:val="24"/>
                <w:szCs w:val="24"/>
              </w:rPr>
              <w:t>в сфере образования,</w:t>
            </w:r>
            <w:r w:rsidR="00603C82">
              <w:rPr>
                <w:sz w:val="24"/>
                <w:szCs w:val="24"/>
              </w:rPr>
              <w:t xml:space="preserve"> </w:t>
            </w:r>
            <w:r w:rsidRPr="00EF492F">
              <w:rPr>
                <w:sz w:val="24"/>
                <w:szCs w:val="24"/>
              </w:rPr>
              <w:t>в 2015/16 уче</w:t>
            </w:r>
            <w:r w:rsidRPr="00EF492F">
              <w:rPr>
                <w:sz w:val="24"/>
                <w:szCs w:val="24"/>
              </w:rPr>
              <w:t>б</w:t>
            </w:r>
            <w:r w:rsidRPr="00EF492F">
              <w:rPr>
                <w:sz w:val="24"/>
                <w:szCs w:val="24"/>
              </w:rPr>
              <w:t>ном году;</w:t>
            </w:r>
          </w:p>
          <w:p w:rsidR="00EF492F" w:rsidRPr="00EF492F" w:rsidRDefault="00B70433" w:rsidP="00B70433">
            <w:pPr>
              <w:pStyle w:val="10"/>
              <w:shd w:val="clear" w:color="auto" w:fill="auto"/>
              <w:tabs>
                <w:tab w:val="left" w:pos="106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B704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</w:t>
            </w:r>
            <w:r w:rsidR="00EF492F" w:rsidRPr="00EF492F">
              <w:rPr>
                <w:sz w:val="24"/>
                <w:szCs w:val="24"/>
              </w:rPr>
              <w:t>зимняя Спартакиада молодежи России 2016 года; всероссий</w:t>
            </w:r>
            <w:r w:rsidR="00603C82">
              <w:rPr>
                <w:sz w:val="24"/>
                <w:szCs w:val="24"/>
              </w:rPr>
              <w:t>с</w:t>
            </w:r>
            <w:r w:rsidR="00EF492F" w:rsidRPr="00EF492F">
              <w:rPr>
                <w:sz w:val="24"/>
                <w:szCs w:val="24"/>
              </w:rPr>
              <w:t>кая Спартакиада молодежи России допризывного возраста;</w:t>
            </w:r>
          </w:p>
          <w:p w:rsidR="002E1364" w:rsidRPr="00EF492F" w:rsidRDefault="00EF492F" w:rsidP="00B70433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r w:rsidRPr="00EF492F">
              <w:rPr>
                <w:sz w:val="24"/>
                <w:szCs w:val="24"/>
              </w:rPr>
              <w:t>летняя Спартакиада молодежи России 2016 года;</w:t>
            </w:r>
          </w:p>
          <w:p w:rsidR="00EF492F" w:rsidRPr="00EF492F" w:rsidRDefault="00EF492F" w:rsidP="00B70433">
            <w:pPr>
              <w:pStyle w:val="10"/>
              <w:shd w:val="clear" w:color="auto" w:fill="auto"/>
              <w:spacing w:line="240" w:lineRule="auto"/>
              <w:ind w:firstLine="700"/>
              <w:jc w:val="both"/>
              <w:rPr>
                <w:sz w:val="24"/>
                <w:szCs w:val="24"/>
              </w:rPr>
            </w:pPr>
            <w:r w:rsidRPr="00EF492F">
              <w:rPr>
                <w:sz w:val="24"/>
                <w:szCs w:val="24"/>
              </w:rPr>
              <w:t xml:space="preserve">региональный этап зимнего фестиваля ВФСК ГТО </w:t>
            </w:r>
            <w:proofErr w:type="gramStart"/>
            <w:r w:rsidRPr="00EF492F">
              <w:rPr>
                <w:sz w:val="24"/>
                <w:szCs w:val="24"/>
              </w:rPr>
              <w:t>среди</w:t>
            </w:r>
            <w:proofErr w:type="gramEnd"/>
            <w:r w:rsidRPr="00EF492F">
              <w:rPr>
                <w:sz w:val="24"/>
                <w:szCs w:val="24"/>
              </w:rPr>
              <w:t xml:space="preserve"> обучаю</w:t>
            </w:r>
            <w:r w:rsidR="00603C82">
              <w:rPr>
                <w:sz w:val="24"/>
                <w:szCs w:val="24"/>
              </w:rPr>
              <w:t>щ</w:t>
            </w:r>
            <w:r w:rsidRPr="00EF492F">
              <w:rPr>
                <w:sz w:val="24"/>
                <w:szCs w:val="24"/>
              </w:rPr>
              <w:t>ихся в общеобразовательных организациях;</w:t>
            </w:r>
          </w:p>
          <w:p w:rsidR="00EF492F" w:rsidRPr="00EF492F" w:rsidRDefault="00EF492F" w:rsidP="00B70433">
            <w:pPr>
              <w:pStyle w:val="10"/>
              <w:shd w:val="clear" w:color="auto" w:fill="auto"/>
              <w:spacing w:line="240" w:lineRule="auto"/>
              <w:ind w:firstLine="700"/>
              <w:jc w:val="both"/>
              <w:rPr>
                <w:sz w:val="24"/>
                <w:szCs w:val="24"/>
              </w:rPr>
            </w:pPr>
            <w:r w:rsidRPr="00EF492F">
              <w:rPr>
                <w:sz w:val="24"/>
                <w:szCs w:val="24"/>
              </w:rPr>
              <w:lastRenderedPageBreak/>
              <w:t>Спартакиада школьников Архангельской области «Я выбираю ГТО», посвященная 85-летию комплекса ГТО.</w:t>
            </w:r>
          </w:p>
          <w:p w:rsidR="00833DF2" w:rsidRDefault="00833DF2" w:rsidP="00B70433">
            <w:pPr>
              <w:pStyle w:val="10"/>
              <w:shd w:val="clear" w:color="auto" w:fill="auto"/>
              <w:spacing w:line="240" w:lineRule="auto"/>
              <w:ind w:firstLine="700"/>
              <w:jc w:val="both"/>
              <w:rPr>
                <w:b/>
                <w:sz w:val="24"/>
                <w:szCs w:val="24"/>
              </w:rPr>
            </w:pPr>
          </w:p>
          <w:p w:rsidR="00EF492F" w:rsidRPr="00603C82" w:rsidRDefault="00EF492F" w:rsidP="00B70433">
            <w:pPr>
              <w:pStyle w:val="10"/>
              <w:shd w:val="clear" w:color="auto" w:fill="auto"/>
              <w:spacing w:line="240" w:lineRule="auto"/>
              <w:ind w:firstLine="700"/>
              <w:jc w:val="both"/>
              <w:rPr>
                <w:b/>
                <w:sz w:val="24"/>
                <w:szCs w:val="24"/>
              </w:rPr>
            </w:pPr>
            <w:r w:rsidRPr="00603C82">
              <w:rPr>
                <w:b/>
                <w:sz w:val="24"/>
                <w:szCs w:val="24"/>
              </w:rPr>
              <w:t>По пункту 3.3.</w:t>
            </w:r>
          </w:p>
          <w:p w:rsidR="00EF492F" w:rsidRPr="00EF492F" w:rsidRDefault="00EF492F" w:rsidP="00B70433">
            <w:pPr>
              <w:pStyle w:val="10"/>
              <w:shd w:val="clear" w:color="auto" w:fill="auto"/>
              <w:spacing w:line="240" w:lineRule="auto"/>
              <w:ind w:firstLine="700"/>
              <w:jc w:val="both"/>
              <w:rPr>
                <w:sz w:val="24"/>
                <w:szCs w:val="24"/>
              </w:rPr>
            </w:pPr>
            <w:r w:rsidRPr="00EF492F">
              <w:rPr>
                <w:sz w:val="24"/>
                <w:szCs w:val="24"/>
              </w:rPr>
              <w:t>Согласно приказу Министерства спорта Российской Федерации от 29 августа 2014 года № 739 «Об утверждении Порядка организации и проведения тестирования населения в рамках Всероссийского физкультурно</w:t>
            </w:r>
            <w:r w:rsidRPr="00EF492F">
              <w:rPr>
                <w:sz w:val="24"/>
                <w:szCs w:val="24"/>
              </w:rPr>
              <w:softHyphen/>
            </w:r>
            <w:r w:rsidR="00DF3F0B">
              <w:rPr>
                <w:sz w:val="24"/>
                <w:szCs w:val="24"/>
              </w:rPr>
              <w:t>-</w:t>
            </w:r>
            <w:r w:rsidRPr="00EF492F">
              <w:rPr>
                <w:sz w:val="24"/>
                <w:szCs w:val="24"/>
              </w:rPr>
              <w:t xml:space="preserve">спортивного комплекса </w:t>
            </w:r>
            <w:r w:rsidR="00DF3F0B">
              <w:rPr>
                <w:sz w:val="24"/>
                <w:szCs w:val="24"/>
              </w:rPr>
              <w:t>«</w:t>
            </w:r>
            <w:r w:rsidRPr="00EF492F">
              <w:rPr>
                <w:sz w:val="24"/>
                <w:szCs w:val="24"/>
              </w:rPr>
              <w:t>Готов к труду и обороне» в обязанности главного судьи входит о</w:t>
            </w:r>
            <w:r w:rsidRPr="00EF492F">
              <w:rPr>
                <w:sz w:val="24"/>
                <w:szCs w:val="24"/>
              </w:rPr>
              <w:t>п</w:t>
            </w:r>
            <w:r w:rsidRPr="00EF492F">
              <w:rPr>
                <w:sz w:val="24"/>
                <w:szCs w:val="24"/>
              </w:rPr>
              <w:t>ределение готовности того или иного места тестирования при выполнении нормативов ВФСК ГТО.</w:t>
            </w:r>
          </w:p>
          <w:p w:rsidR="00EF492F" w:rsidRPr="00EF492F" w:rsidRDefault="00EF492F" w:rsidP="00B70433">
            <w:pPr>
              <w:pStyle w:val="10"/>
              <w:shd w:val="clear" w:color="auto" w:fill="auto"/>
              <w:spacing w:line="240" w:lineRule="auto"/>
              <w:ind w:firstLine="700"/>
              <w:jc w:val="both"/>
              <w:rPr>
                <w:sz w:val="24"/>
                <w:szCs w:val="24"/>
              </w:rPr>
            </w:pPr>
            <w:r w:rsidRPr="00EF492F">
              <w:rPr>
                <w:sz w:val="24"/>
                <w:szCs w:val="24"/>
              </w:rPr>
              <w:t>Выполнение нормативов ВФСК ГТО возможно на спортивных соор</w:t>
            </w:r>
            <w:r w:rsidRPr="00EF492F">
              <w:rPr>
                <w:sz w:val="24"/>
                <w:szCs w:val="24"/>
              </w:rPr>
              <w:t>у</w:t>
            </w:r>
            <w:r w:rsidRPr="00EF492F">
              <w:rPr>
                <w:sz w:val="24"/>
                <w:szCs w:val="24"/>
              </w:rPr>
              <w:t>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при наличии актов готовности спортивных сооружений к проведению мер</w:t>
            </w:r>
            <w:r w:rsidRPr="00EF492F">
              <w:rPr>
                <w:sz w:val="24"/>
                <w:szCs w:val="24"/>
              </w:rPr>
              <w:t>о</w:t>
            </w:r>
            <w:r w:rsidRPr="00EF492F">
              <w:rPr>
                <w:sz w:val="24"/>
                <w:szCs w:val="24"/>
              </w:rPr>
              <w:t>приятий, утвержденных в установленном порядке.</w:t>
            </w:r>
          </w:p>
          <w:p w:rsidR="00833DF2" w:rsidRDefault="00833DF2" w:rsidP="00B70433">
            <w:pPr>
              <w:pStyle w:val="10"/>
              <w:shd w:val="clear" w:color="auto" w:fill="auto"/>
              <w:spacing w:line="240" w:lineRule="auto"/>
              <w:ind w:firstLine="700"/>
              <w:jc w:val="both"/>
              <w:rPr>
                <w:b/>
                <w:sz w:val="24"/>
                <w:szCs w:val="24"/>
              </w:rPr>
            </w:pPr>
          </w:p>
          <w:p w:rsidR="00EF492F" w:rsidRPr="00603C82" w:rsidRDefault="00EF492F" w:rsidP="00B70433">
            <w:pPr>
              <w:pStyle w:val="10"/>
              <w:shd w:val="clear" w:color="auto" w:fill="auto"/>
              <w:spacing w:line="240" w:lineRule="auto"/>
              <w:ind w:firstLine="700"/>
              <w:jc w:val="both"/>
              <w:rPr>
                <w:b/>
                <w:sz w:val="24"/>
                <w:szCs w:val="24"/>
              </w:rPr>
            </w:pPr>
            <w:r w:rsidRPr="00603C82">
              <w:rPr>
                <w:b/>
                <w:sz w:val="24"/>
                <w:szCs w:val="24"/>
              </w:rPr>
              <w:t>По пункту 3.4.</w:t>
            </w:r>
          </w:p>
          <w:p w:rsidR="00EF492F" w:rsidRPr="00EF492F" w:rsidRDefault="00EF492F" w:rsidP="00B70433">
            <w:pPr>
              <w:pStyle w:val="10"/>
              <w:shd w:val="clear" w:color="auto" w:fill="auto"/>
              <w:spacing w:line="240" w:lineRule="auto"/>
              <w:ind w:firstLine="700"/>
              <w:jc w:val="both"/>
              <w:rPr>
                <w:sz w:val="24"/>
                <w:szCs w:val="24"/>
              </w:rPr>
            </w:pPr>
            <w:r w:rsidRPr="00EF492F">
              <w:rPr>
                <w:sz w:val="24"/>
                <w:szCs w:val="24"/>
              </w:rPr>
              <w:t xml:space="preserve">В Едином календарном </w:t>
            </w:r>
            <w:proofErr w:type="gramStart"/>
            <w:r w:rsidRPr="00EF492F">
              <w:rPr>
                <w:sz w:val="24"/>
                <w:szCs w:val="24"/>
              </w:rPr>
              <w:t>плане</w:t>
            </w:r>
            <w:proofErr w:type="gramEnd"/>
            <w:r w:rsidRPr="00EF492F">
              <w:rPr>
                <w:sz w:val="24"/>
                <w:szCs w:val="24"/>
              </w:rPr>
              <w:t xml:space="preserve"> физкультурных мероприятий и спорти</w:t>
            </w:r>
            <w:r w:rsidRPr="00EF492F">
              <w:rPr>
                <w:sz w:val="24"/>
                <w:szCs w:val="24"/>
              </w:rPr>
              <w:t>в</w:t>
            </w:r>
            <w:r w:rsidRPr="00EF492F">
              <w:rPr>
                <w:sz w:val="24"/>
                <w:szCs w:val="24"/>
              </w:rPr>
              <w:t>ных мероприятий Архангельской области предусмотрены мероприятия, позв</w:t>
            </w:r>
            <w:r w:rsidRPr="00EF492F">
              <w:rPr>
                <w:sz w:val="24"/>
                <w:szCs w:val="24"/>
              </w:rPr>
              <w:t>о</w:t>
            </w:r>
            <w:r w:rsidRPr="00EF492F">
              <w:rPr>
                <w:sz w:val="24"/>
                <w:szCs w:val="24"/>
              </w:rPr>
              <w:t>ляющие выполнить нормативы ВФСК ГТО:</w:t>
            </w:r>
          </w:p>
          <w:p w:rsidR="00EF492F" w:rsidRPr="00EF492F" w:rsidRDefault="00EF492F" w:rsidP="00B70433">
            <w:pPr>
              <w:pStyle w:val="10"/>
              <w:shd w:val="clear" w:color="auto" w:fill="auto"/>
              <w:spacing w:line="240" w:lineRule="auto"/>
              <w:ind w:firstLine="700"/>
              <w:jc w:val="both"/>
              <w:rPr>
                <w:sz w:val="24"/>
                <w:szCs w:val="24"/>
              </w:rPr>
            </w:pPr>
            <w:proofErr w:type="gramStart"/>
            <w:r w:rsidRPr="00EF492F">
              <w:rPr>
                <w:sz w:val="24"/>
                <w:szCs w:val="24"/>
              </w:rPr>
              <w:t>муниципальный</w:t>
            </w:r>
            <w:proofErr w:type="gramEnd"/>
            <w:r w:rsidRPr="00EF492F">
              <w:rPr>
                <w:sz w:val="24"/>
                <w:szCs w:val="24"/>
              </w:rPr>
              <w:t xml:space="preserve"> и региональный этапы зимнего фестиваля ВФСК ГТО среди обучающихся в общеобразовательных организациях;</w:t>
            </w:r>
          </w:p>
          <w:p w:rsidR="00EF492F" w:rsidRPr="00EF492F" w:rsidRDefault="00EF492F" w:rsidP="00B70433">
            <w:pPr>
              <w:pStyle w:val="10"/>
              <w:shd w:val="clear" w:color="auto" w:fill="auto"/>
              <w:spacing w:line="240" w:lineRule="auto"/>
              <w:ind w:firstLine="700"/>
              <w:jc w:val="both"/>
              <w:rPr>
                <w:sz w:val="24"/>
                <w:szCs w:val="24"/>
              </w:rPr>
            </w:pPr>
            <w:r w:rsidRPr="00EF492F">
              <w:rPr>
                <w:sz w:val="24"/>
                <w:szCs w:val="24"/>
              </w:rPr>
              <w:t>Спартакиада школьников Архангельской области «Я выбираю ГТО», посвященная 85-летию комплекса ГТО;</w:t>
            </w:r>
          </w:p>
          <w:p w:rsidR="00EF492F" w:rsidRPr="00EF492F" w:rsidRDefault="00EF492F" w:rsidP="00B70433">
            <w:pPr>
              <w:pStyle w:val="10"/>
              <w:shd w:val="clear" w:color="auto" w:fill="auto"/>
              <w:spacing w:line="240" w:lineRule="auto"/>
              <w:ind w:firstLine="700"/>
              <w:jc w:val="both"/>
              <w:rPr>
                <w:sz w:val="24"/>
                <w:szCs w:val="24"/>
              </w:rPr>
            </w:pPr>
            <w:r w:rsidRPr="00EF492F">
              <w:rPr>
                <w:sz w:val="24"/>
                <w:szCs w:val="24"/>
              </w:rPr>
              <w:t xml:space="preserve">мероприятия, посвященные 85-летию комплекса ГТО; всероссийская акция «Займись спортом — начни с ГТО»; </w:t>
            </w:r>
            <w:proofErr w:type="gramStart"/>
            <w:r w:rsidRPr="00EF492F">
              <w:rPr>
                <w:sz w:val="24"/>
                <w:szCs w:val="24"/>
              </w:rPr>
              <w:t>муниципальный</w:t>
            </w:r>
            <w:proofErr w:type="gramEnd"/>
            <w:r w:rsidRPr="00EF492F">
              <w:rPr>
                <w:sz w:val="24"/>
                <w:szCs w:val="24"/>
              </w:rPr>
              <w:t>, региональный и всероссийский этапы летнего фестиваля ВФСК ГТО среди обучающихся в о</w:t>
            </w:r>
            <w:r w:rsidRPr="00EF492F">
              <w:rPr>
                <w:sz w:val="24"/>
                <w:szCs w:val="24"/>
              </w:rPr>
              <w:t>б</w:t>
            </w:r>
            <w:r w:rsidRPr="00EF492F">
              <w:rPr>
                <w:sz w:val="24"/>
                <w:szCs w:val="24"/>
              </w:rPr>
              <w:t>щеобразовательных учреждениях;</w:t>
            </w:r>
          </w:p>
          <w:p w:rsidR="00EF492F" w:rsidRPr="00EF492F" w:rsidRDefault="00EF492F" w:rsidP="00B70433">
            <w:pPr>
              <w:pStyle w:val="10"/>
              <w:shd w:val="clear" w:color="auto" w:fill="auto"/>
              <w:spacing w:line="240" w:lineRule="auto"/>
              <w:ind w:firstLine="700"/>
              <w:jc w:val="both"/>
              <w:rPr>
                <w:sz w:val="24"/>
                <w:szCs w:val="24"/>
              </w:rPr>
            </w:pPr>
            <w:r w:rsidRPr="00EF492F">
              <w:rPr>
                <w:sz w:val="24"/>
                <w:szCs w:val="24"/>
              </w:rPr>
              <w:t>мероприятия по тестированию по нормативам (тестам) ВФСК ГТО.</w:t>
            </w:r>
          </w:p>
          <w:p w:rsidR="00EF492F" w:rsidRPr="00EF492F" w:rsidRDefault="00EF492F" w:rsidP="00EF492F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833DF2" w:rsidRPr="00EF492F" w:rsidTr="00447040">
        <w:tc>
          <w:tcPr>
            <w:tcW w:w="15649" w:type="dxa"/>
            <w:gridSpan w:val="2"/>
          </w:tcPr>
          <w:p w:rsidR="00833DF2" w:rsidRDefault="00833DF2" w:rsidP="00833DF2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«Правительственный час» по вопросу </w:t>
            </w:r>
            <w:r>
              <w:rPr>
                <w:b/>
                <w:i/>
                <w:sz w:val="24"/>
                <w:szCs w:val="24"/>
              </w:rPr>
              <w:t>«Об информации Правительства Архангельской области о ходе реализации на 1 января 2015 года Указов Президента Российской Федерации от 7 мая 2012 года, касающихся вопросов развития сферы образования».</w:t>
            </w:r>
          </w:p>
          <w:p w:rsidR="00833DF2" w:rsidRDefault="00833DF2" w:rsidP="00833D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(постановление № 757 принято на сессии Архангельского областного Собрания депутатов</w:t>
            </w:r>
            <w:proofErr w:type="gramEnd"/>
          </w:p>
          <w:p w:rsidR="00833DF2" w:rsidRDefault="00833DF2" w:rsidP="00833D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25 марта 2015 года)</w:t>
            </w:r>
            <w:proofErr w:type="gramEnd"/>
          </w:p>
          <w:p w:rsidR="00833DF2" w:rsidRPr="00EF492F" w:rsidRDefault="00833DF2" w:rsidP="00833DF2">
            <w:pPr>
              <w:pStyle w:val="20"/>
              <w:shd w:val="clear" w:color="auto" w:fill="auto"/>
              <w:spacing w:line="240" w:lineRule="auto"/>
              <w:ind w:firstLine="680"/>
              <w:rPr>
                <w:sz w:val="24"/>
                <w:szCs w:val="24"/>
              </w:rPr>
            </w:pPr>
          </w:p>
        </w:tc>
      </w:tr>
      <w:tr w:rsidR="00833DF2" w:rsidRPr="00EF492F" w:rsidTr="00E57A6A">
        <w:tc>
          <w:tcPr>
            <w:tcW w:w="7224" w:type="dxa"/>
          </w:tcPr>
          <w:p w:rsidR="00273A1E" w:rsidRDefault="00273A1E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Рекомендовать Правительству Архангельской области: </w:t>
            </w:r>
          </w:p>
          <w:p w:rsidR="00B92CD2" w:rsidRPr="00273A1E" w:rsidRDefault="00B92CD2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73A1E" w:rsidRPr="00273A1E" w:rsidRDefault="00273A1E" w:rsidP="00273A1E">
            <w:pPr>
              <w:pStyle w:val="a8"/>
              <w:ind w:left="0" w:firstLine="720"/>
              <w:rPr>
                <w:sz w:val="24"/>
              </w:rPr>
            </w:pPr>
            <w:r w:rsidRPr="00273A1E">
              <w:rPr>
                <w:spacing w:val="-1"/>
                <w:sz w:val="24"/>
              </w:rPr>
              <w:t>1) принять необходимые дополнительные меры для реализ</w:t>
            </w:r>
            <w:r w:rsidRPr="00273A1E">
              <w:rPr>
                <w:spacing w:val="-1"/>
                <w:sz w:val="24"/>
              </w:rPr>
              <w:t>а</w:t>
            </w:r>
            <w:r w:rsidRPr="00273A1E">
              <w:rPr>
                <w:spacing w:val="-1"/>
                <w:sz w:val="24"/>
              </w:rPr>
              <w:t xml:space="preserve">ции </w:t>
            </w:r>
            <w:r w:rsidRPr="00273A1E">
              <w:rPr>
                <w:sz w:val="24"/>
              </w:rPr>
              <w:t xml:space="preserve">Указа Президента Российской Федерации от 7 мая 2012 года </w:t>
            </w:r>
            <w:r w:rsidR="00D524CD">
              <w:rPr>
                <w:sz w:val="24"/>
              </w:rPr>
              <w:t xml:space="preserve">  </w:t>
            </w:r>
            <w:r w:rsidRPr="00273A1E">
              <w:rPr>
                <w:sz w:val="24"/>
              </w:rPr>
              <w:t>№ 597 «О мероприятиях по реализации государственной социал</w:t>
            </w:r>
            <w:r w:rsidRPr="00273A1E">
              <w:rPr>
                <w:sz w:val="24"/>
              </w:rPr>
              <w:t>ь</w:t>
            </w:r>
            <w:r w:rsidRPr="00273A1E">
              <w:rPr>
                <w:sz w:val="24"/>
              </w:rPr>
              <w:t>ной политики» в части обеспечения в 2015 году в полном объеме размера средней заработной платы следующих категорий работн</w:t>
            </w:r>
            <w:r w:rsidRPr="00273A1E">
              <w:rPr>
                <w:sz w:val="24"/>
              </w:rPr>
              <w:t>и</w:t>
            </w:r>
            <w:r w:rsidRPr="00273A1E">
              <w:rPr>
                <w:sz w:val="24"/>
              </w:rPr>
              <w:t>ков образовательных организаций Архангельской области:</w:t>
            </w:r>
          </w:p>
          <w:p w:rsidR="00273A1E" w:rsidRPr="00273A1E" w:rsidRDefault="00273A1E" w:rsidP="00273A1E">
            <w:pPr>
              <w:pStyle w:val="NormalANX"/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 w:rsidRPr="00273A1E">
              <w:rPr>
                <w:sz w:val="24"/>
                <w:szCs w:val="24"/>
              </w:rPr>
              <w:t>- п</w:t>
            </w:r>
            <w:r w:rsidRPr="00273A1E">
              <w:rPr>
                <w:bCs/>
                <w:sz w:val="24"/>
                <w:szCs w:val="24"/>
              </w:rPr>
              <w:t>едагогические работники общеобразовательных орган</w:t>
            </w:r>
            <w:r w:rsidRPr="00273A1E">
              <w:rPr>
                <w:bCs/>
                <w:sz w:val="24"/>
                <w:szCs w:val="24"/>
              </w:rPr>
              <w:t>и</w:t>
            </w:r>
            <w:r w:rsidRPr="00273A1E">
              <w:rPr>
                <w:bCs/>
                <w:sz w:val="24"/>
                <w:szCs w:val="24"/>
              </w:rPr>
              <w:t>заций;</w:t>
            </w:r>
            <w:r w:rsidRPr="00273A1E">
              <w:rPr>
                <w:b/>
                <w:bCs/>
                <w:sz w:val="24"/>
                <w:szCs w:val="24"/>
              </w:rPr>
              <w:t xml:space="preserve"> </w:t>
            </w:r>
          </w:p>
          <w:p w:rsidR="00273A1E" w:rsidRPr="00273A1E" w:rsidRDefault="00273A1E" w:rsidP="00273A1E">
            <w:pPr>
              <w:pStyle w:val="NormalANX"/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 w:rsidRPr="00273A1E">
              <w:rPr>
                <w:bCs/>
                <w:sz w:val="24"/>
                <w:szCs w:val="24"/>
              </w:rPr>
              <w:t>- у</w:t>
            </w:r>
            <w:r w:rsidRPr="00273A1E">
              <w:rPr>
                <w:sz w:val="24"/>
                <w:szCs w:val="24"/>
              </w:rPr>
              <w:t>чителя обще</w:t>
            </w:r>
            <w:r w:rsidRPr="00273A1E">
              <w:rPr>
                <w:bCs/>
                <w:sz w:val="24"/>
                <w:szCs w:val="24"/>
              </w:rPr>
              <w:t>образовательных организаций;</w:t>
            </w:r>
            <w:r w:rsidRPr="00273A1E">
              <w:rPr>
                <w:b/>
                <w:bCs/>
                <w:sz w:val="24"/>
                <w:szCs w:val="24"/>
              </w:rPr>
              <w:t xml:space="preserve"> </w:t>
            </w:r>
          </w:p>
          <w:p w:rsidR="00273A1E" w:rsidRPr="00273A1E" w:rsidRDefault="00273A1E" w:rsidP="00273A1E">
            <w:pPr>
              <w:pStyle w:val="NormalANX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273A1E">
              <w:rPr>
                <w:sz w:val="24"/>
                <w:szCs w:val="24"/>
              </w:rPr>
              <w:t>- п</w:t>
            </w:r>
            <w:r w:rsidRPr="00273A1E">
              <w:rPr>
                <w:bCs/>
                <w:sz w:val="24"/>
                <w:szCs w:val="24"/>
              </w:rPr>
              <w:t xml:space="preserve">едагогические работники </w:t>
            </w:r>
            <w:proofErr w:type="gramStart"/>
            <w:r w:rsidRPr="00273A1E">
              <w:rPr>
                <w:bCs/>
                <w:sz w:val="24"/>
                <w:szCs w:val="24"/>
              </w:rPr>
              <w:t>дополнительного</w:t>
            </w:r>
            <w:proofErr w:type="gramEnd"/>
            <w:r w:rsidRPr="00273A1E">
              <w:rPr>
                <w:bCs/>
                <w:sz w:val="24"/>
                <w:szCs w:val="24"/>
              </w:rPr>
              <w:t xml:space="preserve"> образования; </w:t>
            </w:r>
          </w:p>
          <w:p w:rsidR="00273A1E" w:rsidRPr="00273A1E" w:rsidRDefault="00273A1E" w:rsidP="00273A1E">
            <w:pPr>
              <w:pStyle w:val="NormalANX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273A1E">
              <w:rPr>
                <w:bCs/>
                <w:sz w:val="24"/>
                <w:szCs w:val="24"/>
              </w:rPr>
              <w:t>- преподаватели и мастера производственного обучения</w:t>
            </w:r>
            <w:r w:rsidRPr="00273A1E">
              <w:rPr>
                <w:b/>
                <w:bCs/>
                <w:sz w:val="24"/>
                <w:szCs w:val="24"/>
              </w:rPr>
              <w:t xml:space="preserve"> </w:t>
            </w:r>
            <w:r w:rsidRPr="00273A1E">
              <w:rPr>
                <w:bCs/>
                <w:sz w:val="24"/>
                <w:szCs w:val="24"/>
              </w:rPr>
              <w:t>профессиональных образовательных организаций;</w:t>
            </w:r>
          </w:p>
          <w:p w:rsidR="00273A1E" w:rsidRDefault="00273A1E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73A1E">
              <w:rPr>
                <w:rFonts w:ascii="Times New Roman" w:hAnsi="Times New Roman" w:cs="Times New Roman"/>
                <w:b w:val="0"/>
                <w:sz w:val="24"/>
                <w:szCs w:val="24"/>
              </w:rPr>
              <w:t>- п</w:t>
            </w:r>
            <w:r w:rsidRPr="00273A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едагогические работники дошкольных образовательных организаций;</w:t>
            </w:r>
          </w:p>
          <w:p w:rsidR="00B92CD2" w:rsidRDefault="00B92CD2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92CD2" w:rsidRDefault="00B92CD2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92CD2" w:rsidRDefault="00B92CD2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92CD2" w:rsidRDefault="00B92CD2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92CD2" w:rsidRDefault="00B92CD2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92CD2" w:rsidRDefault="00B92CD2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92CD2" w:rsidRDefault="00B92CD2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92CD2" w:rsidRDefault="00B92CD2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92CD2" w:rsidRDefault="00B92CD2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92CD2" w:rsidRDefault="00B92CD2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92CD2" w:rsidRDefault="00B92CD2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92CD2" w:rsidRDefault="00B92CD2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92CD2" w:rsidRDefault="00B92CD2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92CD2" w:rsidRDefault="00B92CD2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92CD2" w:rsidRDefault="00B92CD2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92CD2" w:rsidRDefault="00B92CD2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92CD2" w:rsidRDefault="00B92CD2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92CD2" w:rsidRDefault="00B92CD2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92CD2" w:rsidRDefault="00B92CD2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92CD2" w:rsidRDefault="00B92CD2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92CD2" w:rsidRDefault="00B92CD2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92CD2" w:rsidRDefault="00B92CD2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92CD2" w:rsidRDefault="00B92CD2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92CD2" w:rsidRDefault="00B92CD2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92CD2" w:rsidRDefault="00B92CD2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92CD2" w:rsidRDefault="00B92CD2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92CD2" w:rsidRDefault="00B92CD2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92CD2" w:rsidRDefault="00B92CD2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92CD2" w:rsidRDefault="00B92CD2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92CD2" w:rsidRDefault="00B92CD2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92CD2" w:rsidRDefault="00B92CD2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92CD2" w:rsidRDefault="00B92CD2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92CD2" w:rsidRDefault="00B92CD2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92CD2" w:rsidRDefault="00B92CD2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92CD2" w:rsidRDefault="00B92CD2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92CD2" w:rsidRDefault="00B92CD2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92CD2" w:rsidRDefault="00B92CD2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92CD2" w:rsidRDefault="00B92CD2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92CD2" w:rsidRDefault="00B92CD2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92CD2" w:rsidRDefault="00B92CD2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B92CD2" w:rsidRPr="00273A1E" w:rsidRDefault="00B92CD2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273A1E" w:rsidRPr="00273A1E" w:rsidRDefault="00273A1E" w:rsidP="00273A1E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273A1E">
              <w:rPr>
                <w:rFonts w:ascii="Times New Roman" w:hAnsi="Times New Roman" w:cs="Times New Roman"/>
                <w:bCs/>
                <w:iCs/>
              </w:rPr>
              <w:t xml:space="preserve">           2) </w:t>
            </w:r>
            <w:r w:rsidRPr="00273A1E">
              <w:rPr>
                <w:rFonts w:ascii="Times New Roman" w:hAnsi="Times New Roman" w:cs="Times New Roman"/>
                <w:spacing w:val="-1"/>
              </w:rPr>
              <w:t>принять необходимые дополнительные меры для реализ</w:t>
            </w:r>
            <w:r w:rsidRPr="00273A1E">
              <w:rPr>
                <w:rFonts w:ascii="Times New Roman" w:hAnsi="Times New Roman" w:cs="Times New Roman"/>
                <w:spacing w:val="-1"/>
              </w:rPr>
              <w:t>а</w:t>
            </w:r>
            <w:r w:rsidRPr="00273A1E">
              <w:rPr>
                <w:rFonts w:ascii="Times New Roman" w:hAnsi="Times New Roman" w:cs="Times New Roman"/>
                <w:spacing w:val="-1"/>
              </w:rPr>
              <w:t xml:space="preserve">ции </w:t>
            </w:r>
            <w:r w:rsidRPr="00273A1E">
              <w:rPr>
                <w:rFonts w:ascii="Times New Roman" w:hAnsi="Times New Roman" w:cs="Times New Roman"/>
              </w:rPr>
              <w:t xml:space="preserve">Указа Президента Российской Федерации от 7 мая 2012 года </w:t>
            </w:r>
            <w:r w:rsidR="00B8442F">
              <w:rPr>
                <w:rFonts w:ascii="Times New Roman" w:hAnsi="Times New Roman" w:cs="Times New Roman"/>
              </w:rPr>
              <w:t xml:space="preserve"> </w:t>
            </w:r>
            <w:r w:rsidRPr="00273A1E">
              <w:rPr>
                <w:rFonts w:ascii="Times New Roman" w:hAnsi="Times New Roman" w:cs="Times New Roman"/>
              </w:rPr>
              <w:t xml:space="preserve">№ 599 «О мероприятиях по реализации государственной политики в области образования и науки» в части выполнения мероприятий, направленных </w:t>
            </w:r>
            <w:proofErr w:type="gramStart"/>
            <w:r w:rsidRPr="00273A1E">
              <w:rPr>
                <w:rFonts w:ascii="Times New Roman" w:hAnsi="Times New Roman" w:cs="Times New Roman"/>
              </w:rPr>
              <w:t>на</w:t>
            </w:r>
            <w:proofErr w:type="gramEnd"/>
            <w:r w:rsidRPr="00273A1E">
              <w:rPr>
                <w:rFonts w:ascii="Times New Roman" w:hAnsi="Times New Roman" w:cs="Times New Roman"/>
              </w:rPr>
              <w:t xml:space="preserve">: </w:t>
            </w:r>
          </w:p>
          <w:p w:rsidR="00273A1E" w:rsidRDefault="00273A1E" w:rsidP="00273A1E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273A1E">
              <w:rPr>
                <w:rFonts w:ascii="Times New Roman" w:hAnsi="Times New Roman" w:cs="Times New Roman"/>
              </w:rPr>
              <w:tab/>
              <w:t>- достижение к 2016 году 100 процентов доступности д</w:t>
            </w:r>
            <w:r w:rsidRPr="00273A1E">
              <w:rPr>
                <w:rFonts w:ascii="Times New Roman" w:hAnsi="Times New Roman" w:cs="Times New Roman"/>
              </w:rPr>
              <w:t>о</w:t>
            </w:r>
            <w:r w:rsidRPr="00273A1E">
              <w:rPr>
                <w:rFonts w:ascii="Times New Roman" w:hAnsi="Times New Roman" w:cs="Times New Roman"/>
              </w:rPr>
              <w:t>школьного образования для детей в возрасте от 3 до 7 лет;</w:t>
            </w:r>
          </w:p>
          <w:p w:rsidR="00B92CD2" w:rsidRDefault="00B92CD2" w:rsidP="00273A1E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B92CD2" w:rsidRDefault="00B92CD2" w:rsidP="00273A1E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B92CD2" w:rsidRDefault="00B92CD2" w:rsidP="00273A1E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B92CD2" w:rsidRDefault="00B92CD2" w:rsidP="00273A1E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B92CD2" w:rsidRDefault="00B92CD2" w:rsidP="00273A1E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B92CD2" w:rsidRDefault="00B92CD2" w:rsidP="00273A1E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B92CD2" w:rsidRDefault="00B92CD2" w:rsidP="00273A1E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B92CD2" w:rsidRDefault="00B92CD2" w:rsidP="00273A1E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B92CD2" w:rsidRDefault="00B92CD2" w:rsidP="00273A1E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B92CD2" w:rsidRDefault="00B92CD2" w:rsidP="00273A1E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B92CD2" w:rsidRDefault="00B92CD2" w:rsidP="00273A1E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B92CD2" w:rsidRDefault="00B92CD2" w:rsidP="00273A1E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B92CD2" w:rsidRDefault="00B92CD2" w:rsidP="00273A1E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B92CD2" w:rsidRDefault="00B92CD2" w:rsidP="00273A1E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B92CD2" w:rsidRDefault="00B92CD2" w:rsidP="00273A1E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B92CD2" w:rsidRDefault="00B92CD2" w:rsidP="00273A1E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B92CD2" w:rsidRDefault="00B92CD2" w:rsidP="00273A1E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B92CD2" w:rsidRPr="00273A1E" w:rsidRDefault="00B92CD2" w:rsidP="00273A1E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273A1E" w:rsidRDefault="00273A1E" w:rsidP="00273A1E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273A1E">
              <w:rPr>
                <w:rFonts w:ascii="Times New Roman" w:hAnsi="Times New Roman" w:cs="Times New Roman"/>
              </w:rPr>
              <w:tab/>
              <w:t>- увеличение числа детей в возрасте от 5 до 18 лет, обуча</w:t>
            </w:r>
            <w:r w:rsidRPr="00273A1E">
              <w:rPr>
                <w:rFonts w:ascii="Times New Roman" w:hAnsi="Times New Roman" w:cs="Times New Roman"/>
              </w:rPr>
              <w:t>ю</w:t>
            </w:r>
            <w:r w:rsidRPr="00273A1E">
              <w:rPr>
                <w:rFonts w:ascii="Times New Roman" w:hAnsi="Times New Roman" w:cs="Times New Roman"/>
              </w:rPr>
              <w:t>щихся по дополнительным образовательным программам;</w:t>
            </w:r>
          </w:p>
          <w:p w:rsidR="00B92CD2" w:rsidRDefault="00B92CD2" w:rsidP="00273A1E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B92CD2" w:rsidRDefault="00B92CD2" w:rsidP="00273A1E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B92CD2" w:rsidRDefault="00B92CD2" w:rsidP="00273A1E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B92CD2" w:rsidRDefault="00B92CD2" w:rsidP="00273A1E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B92CD2" w:rsidRDefault="00B92CD2" w:rsidP="00273A1E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B92CD2" w:rsidRDefault="00B92CD2" w:rsidP="00273A1E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B92CD2" w:rsidRDefault="00B92CD2" w:rsidP="00273A1E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B92CD2" w:rsidRDefault="00B92CD2" w:rsidP="00273A1E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B92CD2" w:rsidRDefault="00B92CD2" w:rsidP="00273A1E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B92CD2" w:rsidRDefault="00B92CD2" w:rsidP="00273A1E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B92CD2" w:rsidRDefault="00B92CD2" w:rsidP="00273A1E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B92CD2" w:rsidRDefault="00B92CD2" w:rsidP="00273A1E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B92CD2" w:rsidRDefault="00B92CD2" w:rsidP="00273A1E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B92CD2" w:rsidRPr="00273A1E" w:rsidRDefault="00B92CD2" w:rsidP="00273A1E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273A1E" w:rsidRDefault="00273A1E" w:rsidP="00273A1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</w:rPr>
            </w:pPr>
            <w:r w:rsidRPr="00273A1E">
              <w:rPr>
                <w:rFonts w:cs="Calibri"/>
              </w:rPr>
              <w:t>- увеличение доли профессиональных образовательных о</w:t>
            </w:r>
            <w:r w:rsidRPr="00273A1E">
              <w:rPr>
                <w:rFonts w:cs="Calibri"/>
              </w:rPr>
              <w:t>р</w:t>
            </w:r>
            <w:r w:rsidRPr="00273A1E">
              <w:rPr>
                <w:rFonts w:cs="Calibri"/>
              </w:rPr>
              <w:t>ганизаций, здания которых приспособлены для обучения лиц с о</w:t>
            </w:r>
            <w:r w:rsidRPr="00273A1E">
              <w:rPr>
                <w:rFonts w:cs="Calibri"/>
              </w:rPr>
              <w:t>г</w:t>
            </w:r>
            <w:r w:rsidRPr="00273A1E">
              <w:rPr>
                <w:rFonts w:cs="Calibri"/>
              </w:rPr>
              <w:lastRenderedPageBreak/>
              <w:t>раниченными возможностями здоровья;</w:t>
            </w:r>
          </w:p>
          <w:p w:rsidR="00273A1E" w:rsidRDefault="00273A1E" w:rsidP="00273A1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</w:rPr>
            </w:pPr>
            <w:r w:rsidRPr="00273A1E">
              <w:rPr>
                <w:rFonts w:cs="Calibri"/>
              </w:rPr>
              <w:t>- обеспечение доступности профессионального образования, включая совершенствование методов профессиональной ориент</w:t>
            </w:r>
            <w:r w:rsidRPr="00273A1E">
              <w:rPr>
                <w:rFonts w:cs="Calibri"/>
              </w:rPr>
              <w:t>а</w:t>
            </w:r>
            <w:r w:rsidRPr="00273A1E">
              <w:rPr>
                <w:rFonts w:cs="Calibri"/>
              </w:rPr>
              <w:t>ции детей-инвалидов и лиц с ограниченными возможностями зд</w:t>
            </w:r>
            <w:r w:rsidRPr="00273A1E">
              <w:rPr>
                <w:rFonts w:cs="Calibri"/>
              </w:rPr>
              <w:t>о</w:t>
            </w:r>
            <w:r w:rsidRPr="00273A1E">
              <w:rPr>
                <w:rFonts w:cs="Calibri"/>
              </w:rPr>
              <w:t>ровья, на подготовку специализированных программ професси</w:t>
            </w:r>
            <w:r w:rsidRPr="00273A1E">
              <w:rPr>
                <w:rFonts w:cs="Calibri"/>
              </w:rPr>
              <w:t>о</w:t>
            </w:r>
            <w:r w:rsidRPr="00273A1E">
              <w:rPr>
                <w:rFonts w:cs="Calibri"/>
              </w:rPr>
              <w:t>нального обучения инвалидов с учетом особенностей их психоф</w:t>
            </w:r>
            <w:r w:rsidRPr="00273A1E">
              <w:rPr>
                <w:rFonts w:cs="Calibri"/>
              </w:rPr>
              <w:t>и</w:t>
            </w:r>
            <w:r w:rsidRPr="00273A1E">
              <w:rPr>
                <w:rFonts w:cs="Calibri"/>
              </w:rPr>
              <w:t>зического развития и индивидуальных возможностей;</w:t>
            </w:r>
          </w:p>
          <w:p w:rsidR="00B92CD2" w:rsidRDefault="00B92CD2" w:rsidP="00273A1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</w:rPr>
            </w:pPr>
          </w:p>
          <w:p w:rsidR="00B92CD2" w:rsidRDefault="00B92CD2" w:rsidP="00273A1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</w:rPr>
            </w:pPr>
          </w:p>
          <w:p w:rsidR="00B92CD2" w:rsidRDefault="00B92CD2" w:rsidP="00273A1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</w:rPr>
            </w:pPr>
          </w:p>
          <w:p w:rsidR="00B92CD2" w:rsidRDefault="00B92CD2" w:rsidP="00273A1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</w:rPr>
            </w:pPr>
          </w:p>
          <w:p w:rsidR="00B92CD2" w:rsidRDefault="00B92CD2" w:rsidP="00273A1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</w:rPr>
            </w:pPr>
          </w:p>
          <w:p w:rsidR="00B92CD2" w:rsidRDefault="00B92CD2" w:rsidP="00273A1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</w:rPr>
            </w:pPr>
          </w:p>
          <w:p w:rsidR="00B92CD2" w:rsidRDefault="00B92CD2" w:rsidP="00273A1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</w:rPr>
            </w:pPr>
          </w:p>
          <w:p w:rsidR="00273A1E" w:rsidRDefault="00273A1E" w:rsidP="00273A1E">
            <w:pPr>
              <w:autoSpaceDE w:val="0"/>
              <w:autoSpaceDN w:val="0"/>
              <w:adjustRightInd w:val="0"/>
              <w:ind w:firstLine="680"/>
              <w:jc w:val="both"/>
            </w:pPr>
            <w:proofErr w:type="gramStart"/>
            <w:r w:rsidRPr="00273A1E">
              <w:rPr>
                <w:rFonts w:cs="Calibri"/>
              </w:rPr>
              <w:t>3) с целью обеспечения выполнения показателей</w:t>
            </w:r>
            <w:r w:rsidRPr="00273A1E">
              <w:t xml:space="preserve"> уровня средней заработной платы педагогических работников дошкольных образовательных организаций, а также общеобразовательных орг</w:t>
            </w:r>
            <w:r w:rsidRPr="00273A1E">
              <w:t>а</w:t>
            </w:r>
            <w:r w:rsidRPr="00273A1E">
              <w:t>низаций, расположенных в городских округах и городских посел</w:t>
            </w:r>
            <w:r w:rsidRPr="00273A1E">
              <w:t>е</w:t>
            </w:r>
            <w:r w:rsidRPr="00273A1E">
              <w:t>ниях Архангельской области, в 2015 году внести изменения в обл</w:t>
            </w:r>
            <w:r w:rsidRPr="00273A1E">
              <w:t>а</w:t>
            </w:r>
            <w:r w:rsidRPr="00273A1E">
              <w:t>стной закон «Об областном бюджете на 2015 год и на плановый п</w:t>
            </w:r>
            <w:r w:rsidRPr="00273A1E">
              <w:t>е</w:t>
            </w:r>
            <w:r w:rsidRPr="00273A1E">
              <w:t>риод 2016 и 2017 годов» в части увеличения средств на получение общедоступного и бесплатного дошкольного</w:t>
            </w:r>
            <w:proofErr w:type="gramEnd"/>
            <w:r w:rsidRPr="00273A1E">
              <w:t xml:space="preserve"> образования в мун</w:t>
            </w:r>
            <w:r w:rsidRPr="00273A1E">
              <w:t>и</w:t>
            </w:r>
            <w:r w:rsidRPr="00273A1E">
              <w:t>ципальных дошкольных образовательных организациях, общедо</w:t>
            </w:r>
            <w:r w:rsidRPr="00273A1E">
              <w:t>с</w:t>
            </w:r>
            <w:r w:rsidRPr="00273A1E">
              <w:t>тупного и бесплатного дошкольного, начального общего, основн</w:t>
            </w:r>
            <w:r w:rsidRPr="00273A1E">
              <w:t>о</w:t>
            </w:r>
            <w:r w:rsidRPr="00273A1E">
              <w:t>го общего, среднего общего образования в муниципальных общ</w:t>
            </w:r>
            <w:r w:rsidRPr="00273A1E">
              <w:t>е</w:t>
            </w:r>
            <w:r w:rsidRPr="00273A1E">
              <w:t>образовательных организациях;</w:t>
            </w:r>
          </w:p>
          <w:p w:rsidR="00273A1E" w:rsidRPr="00273A1E" w:rsidRDefault="00273A1E" w:rsidP="00273A1E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273A1E">
              <w:t>4) обратиться к Правительству Российской Федерации с предложением о выделении Архангельской области в 2015 году д</w:t>
            </w:r>
            <w:r w:rsidRPr="00273A1E">
              <w:t>о</w:t>
            </w:r>
            <w:r w:rsidRPr="00273A1E">
              <w:t>полнительных финансовых средств на строительство, капитальный ремонт и реконструкцию зданий дошкольных образовательных о</w:t>
            </w:r>
            <w:r w:rsidRPr="00273A1E">
              <w:t>р</w:t>
            </w:r>
            <w:r w:rsidRPr="00273A1E">
              <w:t xml:space="preserve">ганизаций. </w:t>
            </w:r>
          </w:p>
          <w:p w:rsidR="00833DF2" w:rsidRPr="00273A1E" w:rsidRDefault="00833DF2" w:rsidP="00273A1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</w:p>
        </w:tc>
        <w:tc>
          <w:tcPr>
            <w:tcW w:w="8425" w:type="dxa"/>
          </w:tcPr>
          <w:p w:rsidR="00B92CD2" w:rsidRDefault="00B92CD2" w:rsidP="00B92CD2">
            <w:pPr>
              <w:pStyle w:val="10"/>
              <w:shd w:val="clear" w:color="auto" w:fill="auto"/>
              <w:spacing w:line="240" w:lineRule="auto"/>
              <w:ind w:left="20" w:right="40" w:firstLine="700"/>
              <w:jc w:val="both"/>
              <w:rPr>
                <w:sz w:val="24"/>
                <w:szCs w:val="24"/>
              </w:rPr>
            </w:pPr>
          </w:p>
          <w:p w:rsidR="00B92CD2" w:rsidRDefault="00B92CD2" w:rsidP="00B92CD2">
            <w:pPr>
              <w:pStyle w:val="10"/>
              <w:shd w:val="clear" w:color="auto" w:fill="auto"/>
              <w:spacing w:line="240" w:lineRule="auto"/>
              <w:ind w:left="20" w:right="40" w:firstLine="700"/>
              <w:jc w:val="both"/>
              <w:rPr>
                <w:b/>
                <w:sz w:val="24"/>
                <w:szCs w:val="24"/>
              </w:rPr>
            </w:pPr>
          </w:p>
          <w:p w:rsidR="00B92CD2" w:rsidRPr="00B92CD2" w:rsidRDefault="00B92CD2" w:rsidP="00B92CD2">
            <w:pPr>
              <w:pStyle w:val="10"/>
              <w:shd w:val="clear" w:color="auto" w:fill="auto"/>
              <w:spacing w:line="240" w:lineRule="auto"/>
              <w:ind w:left="20" w:right="40" w:firstLine="700"/>
              <w:jc w:val="both"/>
              <w:rPr>
                <w:b/>
                <w:sz w:val="24"/>
                <w:szCs w:val="24"/>
              </w:rPr>
            </w:pPr>
            <w:r w:rsidRPr="00B92CD2">
              <w:rPr>
                <w:b/>
                <w:sz w:val="24"/>
                <w:szCs w:val="24"/>
              </w:rPr>
              <w:t>По подпункту 1</w:t>
            </w:r>
            <w:r w:rsidR="009C73EF">
              <w:rPr>
                <w:b/>
                <w:sz w:val="24"/>
                <w:szCs w:val="24"/>
              </w:rPr>
              <w:t xml:space="preserve"> пункта 2 и пункту 3</w:t>
            </w:r>
            <w:r>
              <w:rPr>
                <w:b/>
                <w:sz w:val="24"/>
                <w:szCs w:val="24"/>
              </w:rPr>
              <w:t>:</w:t>
            </w:r>
          </w:p>
          <w:p w:rsidR="00D524CD" w:rsidRPr="00FD7737" w:rsidRDefault="00D524CD" w:rsidP="00FD7737">
            <w:pPr>
              <w:pStyle w:val="10"/>
              <w:shd w:val="clear" w:color="auto" w:fill="auto"/>
              <w:spacing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proofErr w:type="gramStart"/>
            <w:r w:rsidRPr="00FD7737">
              <w:rPr>
                <w:color w:val="000000"/>
                <w:sz w:val="24"/>
                <w:szCs w:val="24"/>
              </w:rPr>
              <w:t>В целях реализации «майских» указов Президента Российской Федер</w:t>
            </w:r>
            <w:r w:rsidRPr="00FD7737">
              <w:rPr>
                <w:color w:val="000000"/>
                <w:sz w:val="24"/>
                <w:szCs w:val="24"/>
              </w:rPr>
              <w:t>а</w:t>
            </w:r>
            <w:r w:rsidRPr="00FD7737">
              <w:rPr>
                <w:color w:val="000000"/>
                <w:sz w:val="24"/>
                <w:szCs w:val="24"/>
              </w:rPr>
              <w:t>ции министерством образования и науки Архангельской области (далее - м</w:t>
            </w:r>
            <w:r w:rsidRPr="00FD7737">
              <w:rPr>
                <w:color w:val="000000"/>
                <w:sz w:val="24"/>
                <w:szCs w:val="24"/>
              </w:rPr>
              <w:t>и</w:t>
            </w:r>
            <w:r w:rsidRPr="00FD7737">
              <w:rPr>
                <w:color w:val="000000"/>
                <w:sz w:val="24"/>
                <w:szCs w:val="24"/>
              </w:rPr>
              <w:t>нистерство) с каждым муниципальным образованием Архангельской области ежегодно заключаются соглашения о порядке и условиях предоставления су</w:t>
            </w:r>
            <w:r w:rsidRPr="00FD7737">
              <w:rPr>
                <w:color w:val="000000"/>
                <w:sz w:val="24"/>
                <w:szCs w:val="24"/>
              </w:rPr>
              <w:t>б</w:t>
            </w:r>
            <w:r w:rsidRPr="00FD7737">
              <w:rPr>
                <w:color w:val="000000"/>
                <w:sz w:val="24"/>
                <w:szCs w:val="24"/>
              </w:rPr>
              <w:t>венции из областного бюджета на обеспечение государственных гарантий ре</w:t>
            </w:r>
            <w:r w:rsidRPr="00FD7737">
              <w:rPr>
                <w:color w:val="000000"/>
                <w:sz w:val="24"/>
                <w:szCs w:val="24"/>
              </w:rPr>
              <w:t>а</w:t>
            </w:r>
            <w:r w:rsidRPr="00FD7737">
              <w:rPr>
                <w:color w:val="000000"/>
                <w:sz w:val="24"/>
                <w:szCs w:val="24"/>
              </w:rPr>
              <w:t>лизации прав на получение общедоступного и бесплатного дошкольного обр</w:t>
            </w:r>
            <w:r w:rsidRPr="00FD7737">
              <w:rPr>
                <w:color w:val="000000"/>
                <w:sz w:val="24"/>
                <w:szCs w:val="24"/>
              </w:rPr>
              <w:t>а</w:t>
            </w:r>
            <w:r w:rsidRPr="00FD7737">
              <w:rPr>
                <w:color w:val="000000"/>
                <w:sz w:val="24"/>
                <w:szCs w:val="24"/>
              </w:rPr>
              <w:t>зования в муниципальных дошкольных образовательных организациях, общ</w:t>
            </w:r>
            <w:r w:rsidRPr="00FD7737">
              <w:rPr>
                <w:color w:val="000000"/>
                <w:sz w:val="24"/>
                <w:szCs w:val="24"/>
              </w:rPr>
              <w:t>е</w:t>
            </w:r>
            <w:r w:rsidRPr="00FD7737">
              <w:rPr>
                <w:color w:val="000000"/>
                <w:sz w:val="24"/>
                <w:szCs w:val="24"/>
              </w:rPr>
              <w:t>доступного и бесплатного дошкольного, начального общего, основного общ</w:t>
            </w:r>
            <w:r w:rsidRPr="00FD7737">
              <w:rPr>
                <w:color w:val="000000"/>
                <w:sz w:val="24"/>
                <w:szCs w:val="24"/>
              </w:rPr>
              <w:t>е</w:t>
            </w:r>
            <w:r w:rsidRPr="00FD7737">
              <w:rPr>
                <w:color w:val="000000"/>
                <w:sz w:val="24"/>
                <w:szCs w:val="24"/>
              </w:rPr>
              <w:t>го</w:t>
            </w:r>
            <w:proofErr w:type="gramEnd"/>
            <w:r w:rsidRPr="00FD7737">
              <w:rPr>
                <w:color w:val="000000"/>
                <w:sz w:val="24"/>
                <w:szCs w:val="24"/>
              </w:rPr>
              <w:t>, среднего общего образования в муниципальных общеобразовательных о</w:t>
            </w:r>
            <w:r w:rsidRPr="00FD7737">
              <w:rPr>
                <w:color w:val="000000"/>
                <w:sz w:val="24"/>
                <w:szCs w:val="24"/>
              </w:rPr>
              <w:t>р</w:t>
            </w:r>
            <w:r w:rsidRPr="00FD7737">
              <w:rPr>
                <w:color w:val="000000"/>
                <w:sz w:val="24"/>
                <w:szCs w:val="24"/>
              </w:rPr>
              <w:t>ганизациях, обеспечение дополнительного образования детей в общеобразов</w:t>
            </w:r>
            <w:r w:rsidRPr="00FD7737">
              <w:rPr>
                <w:color w:val="000000"/>
                <w:sz w:val="24"/>
                <w:szCs w:val="24"/>
              </w:rPr>
              <w:t>а</w:t>
            </w:r>
            <w:r w:rsidRPr="00FD7737">
              <w:rPr>
                <w:color w:val="000000"/>
                <w:sz w:val="24"/>
                <w:szCs w:val="24"/>
              </w:rPr>
              <w:t>тельных организациях (далее - соглашение, Субвенция).</w:t>
            </w:r>
          </w:p>
          <w:p w:rsidR="00D524CD" w:rsidRPr="00FD7737" w:rsidRDefault="00D524CD" w:rsidP="00FD7737">
            <w:pPr>
              <w:pStyle w:val="10"/>
              <w:shd w:val="clear" w:color="auto" w:fill="auto"/>
              <w:spacing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FD7737">
              <w:rPr>
                <w:color w:val="000000"/>
                <w:sz w:val="24"/>
                <w:szCs w:val="24"/>
              </w:rPr>
              <w:t>При заключении соглашений проектные уровни целевых показателей средней заработной платы категорий работников (далее - ц</w:t>
            </w:r>
            <w:r w:rsidRPr="00FD7737">
              <w:rPr>
                <w:color w:val="000000"/>
                <w:sz w:val="24"/>
                <w:szCs w:val="24"/>
              </w:rPr>
              <w:t>е</w:t>
            </w:r>
            <w:r w:rsidRPr="00FD7737">
              <w:rPr>
                <w:color w:val="000000"/>
                <w:sz w:val="24"/>
                <w:szCs w:val="24"/>
              </w:rPr>
              <w:t>левой показатель) согласовываются каждым муниципальным образованием Архангельской о</w:t>
            </w:r>
            <w:r w:rsidRPr="00FD7737">
              <w:rPr>
                <w:color w:val="000000"/>
                <w:sz w:val="24"/>
                <w:szCs w:val="24"/>
              </w:rPr>
              <w:t>б</w:t>
            </w:r>
            <w:r w:rsidRPr="00FD7737">
              <w:rPr>
                <w:color w:val="000000"/>
                <w:sz w:val="24"/>
                <w:szCs w:val="24"/>
              </w:rPr>
              <w:t>ласти.</w:t>
            </w:r>
          </w:p>
          <w:p w:rsidR="00D524CD" w:rsidRPr="00FD7737" w:rsidRDefault="00D524CD" w:rsidP="00FD7737">
            <w:pPr>
              <w:pStyle w:val="10"/>
              <w:shd w:val="clear" w:color="auto" w:fill="auto"/>
              <w:spacing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FD7737">
              <w:rPr>
                <w:color w:val="000000"/>
                <w:sz w:val="24"/>
                <w:szCs w:val="24"/>
              </w:rPr>
              <w:t>Кроме того, проектный целевой показатель рассчитывается</w:t>
            </w:r>
            <w:r w:rsidR="006431FF">
              <w:rPr>
                <w:color w:val="000000"/>
                <w:sz w:val="24"/>
                <w:szCs w:val="24"/>
              </w:rPr>
              <w:t>,</w:t>
            </w:r>
            <w:r w:rsidRPr="00FD7737">
              <w:rPr>
                <w:color w:val="000000"/>
                <w:sz w:val="24"/>
                <w:szCs w:val="24"/>
              </w:rPr>
              <w:t xml:space="preserve"> в том числе исходя из прогнозируемого количества обучающихся (воспитанников) на оч</w:t>
            </w:r>
            <w:r w:rsidRPr="00FD7737">
              <w:rPr>
                <w:color w:val="000000"/>
                <w:sz w:val="24"/>
                <w:szCs w:val="24"/>
              </w:rPr>
              <w:t>е</w:t>
            </w:r>
            <w:r w:rsidRPr="00FD7737">
              <w:rPr>
                <w:color w:val="000000"/>
                <w:sz w:val="24"/>
                <w:szCs w:val="24"/>
              </w:rPr>
              <w:t>редной год и среднего количества педагогических ставок в муниципальных образовательных организациях.</w:t>
            </w:r>
          </w:p>
          <w:p w:rsidR="00D524CD" w:rsidRPr="00FD7737" w:rsidRDefault="00D524CD" w:rsidP="00FD7737">
            <w:pPr>
              <w:pStyle w:val="10"/>
              <w:shd w:val="clear" w:color="auto" w:fill="auto"/>
              <w:spacing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FD7737">
              <w:rPr>
                <w:color w:val="000000"/>
                <w:sz w:val="24"/>
                <w:szCs w:val="24"/>
              </w:rPr>
              <w:t>Согласно официально опубликованным данным Федеральной службы государственной статистики в Архангельской области средняя заработная пл</w:t>
            </w:r>
            <w:r w:rsidRPr="00FD7737">
              <w:rPr>
                <w:color w:val="000000"/>
                <w:sz w:val="24"/>
                <w:szCs w:val="24"/>
              </w:rPr>
              <w:t>а</w:t>
            </w:r>
            <w:r w:rsidRPr="00FD7737">
              <w:rPr>
                <w:color w:val="000000"/>
                <w:sz w:val="24"/>
                <w:szCs w:val="24"/>
              </w:rPr>
              <w:t>та педагогических работников на 01 октября 2015 года составила:</w:t>
            </w:r>
          </w:p>
          <w:p w:rsidR="00D524CD" w:rsidRPr="00FD7737" w:rsidRDefault="00D524CD" w:rsidP="006431FF">
            <w:pPr>
              <w:pStyle w:val="10"/>
              <w:shd w:val="clear" w:color="auto" w:fill="auto"/>
              <w:tabs>
                <w:tab w:val="left" w:pos="7560"/>
                <w:tab w:val="right" w:pos="8645"/>
                <w:tab w:val="right" w:pos="9941"/>
              </w:tabs>
              <w:spacing w:line="240" w:lineRule="auto"/>
              <w:ind w:left="20" w:firstLine="700"/>
              <w:jc w:val="both"/>
              <w:rPr>
                <w:sz w:val="24"/>
                <w:szCs w:val="24"/>
              </w:rPr>
            </w:pPr>
            <w:r w:rsidRPr="00FD7737">
              <w:rPr>
                <w:color w:val="000000"/>
                <w:sz w:val="24"/>
                <w:szCs w:val="24"/>
              </w:rPr>
              <w:t xml:space="preserve">дошкольных образовательных организаций </w:t>
            </w:r>
            <w:r w:rsidR="006431FF">
              <w:rPr>
                <w:color w:val="000000"/>
                <w:sz w:val="24"/>
                <w:szCs w:val="24"/>
              </w:rPr>
              <w:t xml:space="preserve">– </w:t>
            </w:r>
            <w:r w:rsidRPr="00FD7737">
              <w:rPr>
                <w:color w:val="000000"/>
                <w:sz w:val="24"/>
                <w:szCs w:val="24"/>
              </w:rPr>
              <w:t>26368</w:t>
            </w:r>
            <w:r w:rsidR="006431FF">
              <w:rPr>
                <w:color w:val="000000"/>
                <w:sz w:val="24"/>
                <w:szCs w:val="24"/>
              </w:rPr>
              <w:t xml:space="preserve"> рублей</w:t>
            </w:r>
            <w:r w:rsidR="009C73EF">
              <w:rPr>
                <w:color w:val="000000"/>
                <w:sz w:val="24"/>
                <w:szCs w:val="24"/>
              </w:rPr>
              <w:t xml:space="preserve"> </w:t>
            </w:r>
            <w:r w:rsidRPr="00FD7737">
              <w:rPr>
                <w:color w:val="000000"/>
                <w:sz w:val="24"/>
                <w:szCs w:val="24"/>
              </w:rPr>
              <w:t>или 96,4 процента от фактически сложившейся заработной платы в сфере общего обр</w:t>
            </w:r>
            <w:r w:rsidRPr="00FD7737">
              <w:rPr>
                <w:color w:val="000000"/>
                <w:sz w:val="24"/>
                <w:szCs w:val="24"/>
              </w:rPr>
              <w:t>а</w:t>
            </w:r>
            <w:r w:rsidRPr="00FD7737">
              <w:rPr>
                <w:color w:val="000000"/>
                <w:sz w:val="24"/>
                <w:szCs w:val="24"/>
              </w:rPr>
              <w:t>зования (на 01 октября 2015 года средняя заработная плата в сфере общего о</w:t>
            </w:r>
            <w:r w:rsidRPr="00FD7737">
              <w:rPr>
                <w:color w:val="000000"/>
                <w:sz w:val="24"/>
                <w:szCs w:val="24"/>
              </w:rPr>
              <w:t>б</w:t>
            </w:r>
            <w:r w:rsidRPr="00FD7737">
              <w:rPr>
                <w:color w:val="000000"/>
                <w:sz w:val="24"/>
                <w:szCs w:val="24"/>
              </w:rPr>
              <w:t>разования - 27 355 рублей);</w:t>
            </w:r>
          </w:p>
          <w:p w:rsidR="00D524CD" w:rsidRPr="00FD7737" w:rsidRDefault="00D524CD" w:rsidP="00FD7737">
            <w:pPr>
              <w:pStyle w:val="10"/>
              <w:shd w:val="clear" w:color="auto" w:fill="auto"/>
              <w:spacing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FD7737">
              <w:rPr>
                <w:color w:val="000000"/>
                <w:sz w:val="24"/>
                <w:szCs w:val="24"/>
              </w:rPr>
              <w:t xml:space="preserve">общеобразовательных организаций - 34 436 рублей, или 99 процентов </w:t>
            </w:r>
            <w:r w:rsidRPr="00FD7737">
              <w:rPr>
                <w:color w:val="000000"/>
                <w:sz w:val="24"/>
                <w:szCs w:val="24"/>
              </w:rPr>
              <w:lastRenderedPageBreak/>
              <w:t>от фактически сложившегося уровня средней заработной пл</w:t>
            </w:r>
            <w:r w:rsidRPr="00FD7737">
              <w:rPr>
                <w:color w:val="000000"/>
                <w:sz w:val="24"/>
                <w:szCs w:val="24"/>
              </w:rPr>
              <w:t>а</w:t>
            </w:r>
            <w:r w:rsidRPr="00FD7737">
              <w:rPr>
                <w:color w:val="000000"/>
                <w:sz w:val="24"/>
                <w:szCs w:val="24"/>
              </w:rPr>
              <w:t>ты в регионе (на 01 октября 2015 года средняя заработная плата в регионе составила 34 776 рублей);</w:t>
            </w:r>
          </w:p>
          <w:p w:rsidR="00833DF2" w:rsidRPr="00FD7737" w:rsidRDefault="00D524CD" w:rsidP="00FD7737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r w:rsidRPr="00FD7737">
              <w:rPr>
                <w:sz w:val="24"/>
                <w:szCs w:val="24"/>
              </w:rPr>
              <w:t>дополнительного образования детей - 28 829 рублей, или 81,5 процента от средней заработной платы учителей Архангельской о</w:t>
            </w:r>
            <w:r w:rsidRPr="00FD7737">
              <w:rPr>
                <w:sz w:val="24"/>
                <w:szCs w:val="24"/>
              </w:rPr>
              <w:t>б</w:t>
            </w:r>
            <w:r w:rsidRPr="00FD7737">
              <w:rPr>
                <w:sz w:val="24"/>
                <w:szCs w:val="24"/>
              </w:rPr>
              <w:t>ласти, при плановом уровне - 80 процентов от средней заработной платы учителей в Архангельской области, т.е. 28 285 рублей (размер средней заработной платы учителей реги</w:t>
            </w:r>
            <w:r w:rsidRPr="00FD7737">
              <w:rPr>
                <w:sz w:val="24"/>
                <w:szCs w:val="24"/>
              </w:rPr>
              <w:t>о</w:t>
            </w:r>
            <w:r w:rsidRPr="00FD7737">
              <w:rPr>
                <w:sz w:val="24"/>
                <w:szCs w:val="24"/>
              </w:rPr>
              <w:t>на за 9 месяцев 2015 года - 35 357 рублей);</w:t>
            </w:r>
          </w:p>
          <w:p w:rsidR="00D524CD" w:rsidRPr="00FD7737" w:rsidRDefault="00D524CD" w:rsidP="00FD7737">
            <w:pPr>
              <w:pStyle w:val="10"/>
              <w:shd w:val="clear" w:color="auto" w:fill="auto"/>
              <w:spacing w:line="240" w:lineRule="auto"/>
              <w:ind w:left="20" w:right="40" w:firstLine="700"/>
              <w:jc w:val="both"/>
              <w:rPr>
                <w:sz w:val="24"/>
                <w:szCs w:val="24"/>
              </w:rPr>
            </w:pPr>
            <w:r w:rsidRPr="00FD7737">
              <w:rPr>
                <w:color w:val="000000"/>
                <w:sz w:val="24"/>
                <w:szCs w:val="24"/>
              </w:rPr>
              <w:t>образовательных, медицинских организаций или организаций, оказ</w:t>
            </w:r>
            <w:r w:rsidRPr="00FD7737">
              <w:rPr>
                <w:color w:val="000000"/>
                <w:sz w:val="24"/>
                <w:szCs w:val="24"/>
              </w:rPr>
              <w:t>ы</w:t>
            </w:r>
            <w:r w:rsidRPr="00FD7737">
              <w:rPr>
                <w:color w:val="000000"/>
                <w:sz w:val="24"/>
                <w:szCs w:val="24"/>
              </w:rPr>
              <w:t>вающих социальные услуги детям-сиротам и детям, оставшимся без попеч</w:t>
            </w:r>
            <w:r w:rsidRPr="00FD7737">
              <w:rPr>
                <w:color w:val="000000"/>
                <w:sz w:val="24"/>
                <w:szCs w:val="24"/>
              </w:rPr>
              <w:t>е</w:t>
            </w:r>
            <w:r w:rsidRPr="00FD7737">
              <w:rPr>
                <w:color w:val="000000"/>
                <w:sz w:val="24"/>
                <w:szCs w:val="24"/>
              </w:rPr>
              <w:t>ния родителей, - 27 373 рубля, или 78,7 процента от сре</w:t>
            </w:r>
            <w:r w:rsidRPr="00FD7737">
              <w:rPr>
                <w:color w:val="000000"/>
                <w:sz w:val="24"/>
                <w:szCs w:val="24"/>
              </w:rPr>
              <w:t>д</w:t>
            </w:r>
            <w:r w:rsidRPr="00FD7737">
              <w:rPr>
                <w:color w:val="000000"/>
                <w:sz w:val="24"/>
                <w:szCs w:val="24"/>
              </w:rPr>
              <w:t>ней заработной платы региона (34 776 рублей на 01 октября 2015 г</w:t>
            </w:r>
            <w:r w:rsidRPr="00FD7737">
              <w:rPr>
                <w:color w:val="000000"/>
                <w:sz w:val="24"/>
                <w:szCs w:val="24"/>
              </w:rPr>
              <w:t>о</w:t>
            </w:r>
            <w:r w:rsidRPr="00FD7737">
              <w:rPr>
                <w:color w:val="000000"/>
                <w:sz w:val="24"/>
                <w:szCs w:val="24"/>
              </w:rPr>
              <w:t>да).</w:t>
            </w:r>
          </w:p>
          <w:p w:rsidR="00D524CD" w:rsidRPr="00FD7737" w:rsidRDefault="00D524CD" w:rsidP="00FD7737">
            <w:pPr>
              <w:pStyle w:val="10"/>
              <w:shd w:val="clear" w:color="auto" w:fill="auto"/>
              <w:spacing w:line="240" w:lineRule="auto"/>
              <w:ind w:left="20" w:right="40" w:firstLine="700"/>
              <w:jc w:val="both"/>
              <w:rPr>
                <w:sz w:val="24"/>
                <w:szCs w:val="24"/>
              </w:rPr>
            </w:pPr>
            <w:proofErr w:type="gramStart"/>
            <w:r w:rsidRPr="00FD7737">
              <w:rPr>
                <w:color w:val="000000"/>
                <w:sz w:val="24"/>
                <w:szCs w:val="24"/>
              </w:rPr>
              <w:t>Уровень средней заработной платы преподавателей и мастеров прои</w:t>
            </w:r>
            <w:r w:rsidRPr="00FD7737">
              <w:rPr>
                <w:color w:val="000000"/>
                <w:sz w:val="24"/>
                <w:szCs w:val="24"/>
              </w:rPr>
              <w:t>з</w:t>
            </w:r>
            <w:r w:rsidRPr="00FD7737">
              <w:rPr>
                <w:color w:val="000000"/>
                <w:sz w:val="24"/>
                <w:szCs w:val="24"/>
              </w:rPr>
              <w:t>водственного обучения профессиональных образовательных о</w:t>
            </w:r>
            <w:r w:rsidRPr="00FD7737">
              <w:rPr>
                <w:color w:val="000000"/>
                <w:sz w:val="24"/>
                <w:szCs w:val="24"/>
              </w:rPr>
              <w:t>р</w:t>
            </w:r>
            <w:r w:rsidRPr="00FD7737">
              <w:rPr>
                <w:color w:val="000000"/>
                <w:sz w:val="24"/>
                <w:szCs w:val="24"/>
              </w:rPr>
              <w:t>ганизаций на 01 октября 2015 года достигнут с превышением планового значения и соста</w:t>
            </w:r>
            <w:r w:rsidRPr="00FD7737">
              <w:rPr>
                <w:color w:val="000000"/>
                <w:sz w:val="24"/>
                <w:szCs w:val="24"/>
              </w:rPr>
              <w:t>в</w:t>
            </w:r>
            <w:r w:rsidRPr="00FD7737">
              <w:rPr>
                <w:color w:val="000000"/>
                <w:sz w:val="24"/>
                <w:szCs w:val="24"/>
              </w:rPr>
              <w:t>ляет 28 961 рубль, или 83,3 процента от фактически сложившегося размера средней заработной платы в регионе (при плане - 80 процентов от средней з</w:t>
            </w:r>
            <w:r w:rsidRPr="00FD7737">
              <w:rPr>
                <w:color w:val="000000"/>
                <w:sz w:val="24"/>
                <w:szCs w:val="24"/>
              </w:rPr>
              <w:t>а</w:t>
            </w:r>
            <w:r w:rsidRPr="00FD7737">
              <w:rPr>
                <w:color w:val="000000"/>
                <w:sz w:val="24"/>
                <w:szCs w:val="24"/>
              </w:rPr>
              <w:t>работной платы в регионе, или 27 821 рубль).</w:t>
            </w:r>
            <w:proofErr w:type="gramEnd"/>
          </w:p>
          <w:p w:rsidR="00D524CD" w:rsidRPr="00FD7737" w:rsidRDefault="00D524CD" w:rsidP="00FD7737">
            <w:pPr>
              <w:pStyle w:val="10"/>
              <w:shd w:val="clear" w:color="auto" w:fill="auto"/>
              <w:spacing w:line="240" w:lineRule="auto"/>
              <w:ind w:left="20" w:right="40" w:firstLine="700"/>
              <w:jc w:val="both"/>
              <w:rPr>
                <w:sz w:val="24"/>
                <w:szCs w:val="24"/>
              </w:rPr>
            </w:pPr>
            <w:r w:rsidRPr="00FD7737">
              <w:rPr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FD7737">
              <w:rPr>
                <w:color w:val="000000"/>
                <w:sz w:val="24"/>
                <w:szCs w:val="24"/>
              </w:rPr>
              <w:t>соответствии</w:t>
            </w:r>
            <w:proofErr w:type="gramEnd"/>
            <w:r w:rsidRPr="00FD7737">
              <w:rPr>
                <w:color w:val="000000"/>
                <w:sz w:val="24"/>
                <w:szCs w:val="24"/>
              </w:rPr>
              <w:t xml:space="preserve"> с нормативными документами Федеральной службы г</w:t>
            </w:r>
            <w:r w:rsidRPr="00FD7737">
              <w:rPr>
                <w:color w:val="000000"/>
                <w:sz w:val="24"/>
                <w:szCs w:val="24"/>
              </w:rPr>
              <w:t>о</w:t>
            </w:r>
            <w:r w:rsidRPr="00FD7737">
              <w:rPr>
                <w:color w:val="000000"/>
                <w:sz w:val="24"/>
                <w:szCs w:val="24"/>
              </w:rPr>
              <w:t>сударственной статистики итоги статистического наблюд</w:t>
            </w:r>
            <w:r w:rsidRPr="00FD7737">
              <w:rPr>
                <w:color w:val="000000"/>
                <w:sz w:val="24"/>
                <w:szCs w:val="24"/>
              </w:rPr>
              <w:t>е</w:t>
            </w:r>
            <w:r w:rsidRPr="00FD7737">
              <w:rPr>
                <w:color w:val="000000"/>
                <w:sz w:val="24"/>
                <w:szCs w:val="24"/>
              </w:rPr>
              <w:t>ния по заработной плате за 2015 год будут опубликованы не ранее третей декады февраля 2016 года.</w:t>
            </w:r>
          </w:p>
          <w:p w:rsidR="00D524CD" w:rsidRDefault="00D524CD" w:rsidP="00FD7737">
            <w:pPr>
              <w:pStyle w:val="10"/>
              <w:shd w:val="clear" w:color="auto" w:fill="auto"/>
              <w:spacing w:line="240" w:lineRule="auto"/>
              <w:ind w:left="20" w:right="40" w:firstLine="700"/>
              <w:jc w:val="both"/>
              <w:rPr>
                <w:color w:val="000000"/>
                <w:sz w:val="24"/>
                <w:szCs w:val="24"/>
              </w:rPr>
            </w:pPr>
            <w:r w:rsidRPr="00FD7737">
              <w:rPr>
                <w:color w:val="000000"/>
                <w:sz w:val="24"/>
                <w:szCs w:val="24"/>
              </w:rPr>
              <w:t>Таким образом, окончательную оценку достижения значения целевых показателей заработной платы педагогических работников по категориям, можно дать лишь после официального подведения итогов федерального стат</w:t>
            </w:r>
            <w:r w:rsidRPr="00FD7737">
              <w:rPr>
                <w:color w:val="000000"/>
                <w:sz w:val="24"/>
                <w:szCs w:val="24"/>
              </w:rPr>
              <w:t>и</w:t>
            </w:r>
            <w:r w:rsidRPr="00FD7737">
              <w:rPr>
                <w:color w:val="000000"/>
                <w:sz w:val="24"/>
                <w:szCs w:val="24"/>
              </w:rPr>
              <w:t>стического наблюдения.</w:t>
            </w:r>
          </w:p>
          <w:p w:rsidR="00B92CD2" w:rsidRDefault="00B92CD2" w:rsidP="00B92CD2">
            <w:pPr>
              <w:pStyle w:val="10"/>
              <w:shd w:val="clear" w:color="auto" w:fill="auto"/>
              <w:spacing w:line="240" w:lineRule="auto"/>
              <w:ind w:left="20" w:right="40" w:firstLine="700"/>
              <w:jc w:val="both"/>
              <w:rPr>
                <w:sz w:val="24"/>
                <w:szCs w:val="24"/>
              </w:rPr>
            </w:pPr>
          </w:p>
          <w:p w:rsidR="00B92CD2" w:rsidRPr="006431FF" w:rsidRDefault="00B92CD2" w:rsidP="00B92CD2">
            <w:pPr>
              <w:pStyle w:val="10"/>
              <w:shd w:val="clear" w:color="auto" w:fill="auto"/>
              <w:spacing w:line="240" w:lineRule="auto"/>
              <w:ind w:left="20" w:right="40" w:firstLine="700"/>
              <w:jc w:val="both"/>
              <w:rPr>
                <w:b/>
                <w:sz w:val="24"/>
                <w:szCs w:val="24"/>
              </w:rPr>
            </w:pPr>
            <w:r w:rsidRPr="006431FF">
              <w:rPr>
                <w:b/>
                <w:sz w:val="24"/>
                <w:szCs w:val="24"/>
              </w:rPr>
              <w:t>По подпункту 2</w:t>
            </w:r>
            <w:r w:rsidR="006431FF">
              <w:rPr>
                <w:b/>
                <w:sz w:val="24"/>
                <w:szCs w:val="24"/>
              </w:rPr>
              <w:t>:</w:t>
            </w:r>
          </w:p>
          <w:p w:rsidR="00D524CD" w:rsidRPr="00FD7737" w:rsidRDefault="00B92CD2" w:rsidP="00FD7737">
            <w:pPr>
              <w:pStyle w:val="10"/>
              <w:shd w:val="clear" w:color="auto" w:fill="auto"/>
              <w:spacing w:line="240" w:lineRule="auto"/>
              <w:ind w:left="20" w:right="40" w:firstLine="7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D524CD" w:rsidRPr="00FD7737">
              <w:rPr>
                <w:color w:val="000000"/>
                <w:sz w:val="24"/>
                <w:szCs w:val="24"/>
              </w:rPr>
              <w:t xml:space="preserve">а министерством закреплена ответственность за выполнение </w:t>
            </w:r>
            <w:proofErr w:type="gramStart"/>
            <w:r w:rsidR="00D524CD" w:rsidRPr="00FD7737">
              <w:rPr>
                <w:color w:val="000000"/>
                <w:sz w:val="24"/>
                <w:szCs w:val="24"/>
              </w:rPr>
              <w:t>ряда п</w:t>
            </w:r>
            <w:r w:rsidR="00D524CD" w:rsidRPr="00FD7737">
              <w:rPr>
                <w:color w:val="000000"/>
                <w:sz w:val="24"/>
                <w:szCs w:val="24"/>
              </w:rPr>
              <w:t>о</w:t>
            </w:r>
            <w:r w:rsidR="00D524CD" w:rsidRPr="00FD7737">
              <w:rPr>
                <w:color w:val="000000"/>
                <w:sz w:val="24"/>
                <w:szCs w:val="24"/>
              </w:rPr>
              <w:t>казателей Указа Президента Российской Федер</w:t>
            </w:r>
            <w:r w:rsidR="00D524CD" w:rsidRPr="00FD7737">
              <w:rPr>
                <w:color w:val="000000"/>
                <w:sz w:val="24"/>
                <w:szCs w:val="24"/>
              </w:rPr>
              <w:t>а</w:t>
            </w:r>
            <w:r w:rsidR="00D524CD" w:rsidRPr="00FD7737">
              <w:rPr>
                <w:color w:val="000000"/>
                <w:sz w:val="24"/>
                <w:szCs w:val="24"/>
              </w:rPr>
              <w:t>ции</w:t>
            </w:r>
            <w:proofErr w:type="gramEnd"/>
            <w:r w:rsidR="00D524CD" w:rsidRPr="00FD7737">
              <w:rPr>
                <w:color w:val="000000"/>
                <w:sz w:val="24"/>
                <w:szCs w:val="24"/>
              </w:rPr>
              <w:t xml:space="preserve"> от 07 мая 2012 года № 599 «О реализации государственной пол</w:t>
            </w:r>
            <w:r w:rsidR="00D524CD" w:rsidRPr="00FD7737">
              <w:rPr>
                <w:color w:val="000000"/>
                <w:sz w:val="24"/>
                <w:szCs w:val="24"/>
              </w:rPr>
              <w:t>и</w:t>
            </w:r>
            <w:r w:rsidR="00D524CD" w:rsidRPr="00FD7737">
              <w:rPr>
                <w:color w:val="000000"/>
                <w:sz w:val="24"/>
                <w:szCs w:val="24"/>
              </w:rPr>
              <w:t>тики в области образования и науки».</w:t>
            </w:r>
          </w:p>
          <w:p w:rsidR="00D524CD" w:rsidRPr="00FD7737" w:rsidRDefault="00FD7737" w:rsidP="00FD7737">
            <w:pPr>
              <w:pStyle w:val="10"/>
              <w:shd w:val="clear" w:color="auto" w:fill="auto"/>
              <w:tabs>
                <w:tab w:val="left" w:pos="1032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</w:p>
          <w:p w:rsidR="00D524CD" w:rsidRPr="00FD7737" w:rsidRDefault="00B92CD2" w:rsidP="00FD7737">
            <w:pPr>
              <w:pStyle w:val="10"/>
              <w:shd w:val="clear" w:color="auto" w:fill="auto"/>
              <w:spacing w:line="240" w:lineRule="auto"/>
              <w:ind w:left="20" w:right="40" w:firstLine="7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- </w:t>
            </w:r>
            <w:r w:rsidR="00D524CD" w:rsidRPr="00FD7737">
              <w:rPr>
                <w:color w:val="000000"/>
                <w:sz w:val="24"/>
                <w:szCs w:val="24"/>
              </w:rPr>
              <w:t xml:space="preserve">Показатель </w:t>
            </w:r>
            <w:r w:rsidR="00D524CD" w:rsidRPr="00B92CD2">
              <w:rPr>
                <w:b/>
                <w:color w:val="000000"/>
                <w:sz w:val="24"/>
                <w:szCs w:val="24"/>
              </w:rPr>
              <w:t>«Отношение численности детей в возрасте от 3 до 7 лет, получающих дошкольное образование в текущем году, к сумме численн</w:t>
            </w:r>
            <w:r w:rsidR="00D524CD" w:rsidRPr="00B92CD2">
              <w:rPr>
                <w:b/>
                <w:color w:val="000000"/>
                <w:sz w:val="24"/>
                <w:szCs w:val="24"/>
              </w:rPr>
              <w:t>о</w:t>
            </w:r>
            <w:r w:rsidR="00D524CD" w:rsidRPr="00B92CD2">
              <w:rPr>
                <w:b/>
                <w:color w:val="000000"/>
                <w:sz w:val="24"/>
                <w:szCs w:val="24"/>
              </w:rPr>
              <w:t>сти д</w:t>
            </w:r>
            <w:r w:rsidR="00D524CD" w:rsidRPr="00B92CD2">
              <w:rPr>
                <w:b/>
                <w:color w:val="000000"/>
                <w:sz w:val="24"/>
                <w:szCs w:val="24"/>
              </w:rPr>
              <w:t>е</w:t>
            </w:r>
            <w:r w:rsidR="00D524CD" w:rsidRPr="00B92CD2">
              <w:rPr>
                <w:b/>
                <w:color w:val="000000"/>
                <w:sz w:val="24"/>
                <w:szCs w:val="24"/>
              </w:rPr>
              <w:t xml:space="preserve">тей возрасте от 3 до 7 лет, получающих дошкольное образование в </w:t>
            </w:r>
            <w:r w:rsidR="00D524CD" w:rsidRPr="00B92CD2">
              <w:rPr>
                <w:b/>
                <w:color w:val="000000"/>
                <w:sz w:val="24"/>
                <w:szCs w:val="24"/>
              </w:rPr>
              <w:lastRenderedPageBreak/>
              <w:t>текущем году, и численности детей в возрасте от 3 до 7 лет, находящихся в очереди на получение в текущем году дошкольного образования»</w:t>
            </w:r>
            <w:r w:rsidR="00D524CD" w:rsidRPr="00FD7737">
              <w:rPr>
                <w:color w:val="000000"/>
                <w:sz w:val="24"/>
                <w:szCs w:val="24"/>
              </w:rPr>
              <w:t xml:space="preserve"> по с</w:t>
            </w:r>
            <w:r w:rsidR="00D524CD" w:rsidRPr="00FD7737">
              <w:rPr>
                <w:color w:val="000000"/>
                <w:sz w:val="24"/>
                <w:szCs w:val="24"/>
              </w:rPr>
              <w:t>о</w:t>
            </w:r>
            <w:r w:rsidR="00D524CD" w:rsidRPr="00FD7737">
              <w:rPr>
                <w:color w:val="000000"/>
                <w:sz w:val="24"/>
                <w:szCs w:val="24"/>
              </w:rPr>
              <w:t>стоянию на 01 я</w:t>
            </w:r>
            <w:r w:rsidR="00D524CD" w:rsidRPr="00FD7737">
              <w:rPr>
                <w:color w:val="000000"/>
                <w:sz w:val="24"/>
                <w:szCs w:val="24"/>
              </w:rPr>
              <w:t>н</w:t>
            </w:r>
            <w:r w:rsidR="00D524CD" w:rsidRPr="00FD7737">
              <w:rPr>
                <w:color w:val="000000"/>
                <w:sz w:val="24"/>
                <w:szCs w:val="24"/>
              </w:rPr>
              <w:t>варя 2016 года</w:t>
            </w:r>
            <w:proofErr w:type="gramEnd"/>
            <w:r w:rsidR="00D524CD" w:rsidRPr="00FD7737">
              <w:rPr>
                <w:color w:val="000000"/>
                <w:sz w:val="24"/>
                <w:szCs w:val="24"/>
              </w:rPr>
              <w:t xml:space="preserve"> составил 100 процентов.</w:t>
            </w:r>
          </w:p>
          <w:p w:rsidR="00D524CD" w:rsidRPr="00FD7737" w:rsidRDefault="00D524CD" w:rsidP="00FD7737">
            <w:pPr>
              <w:pStyle w:val="10"/>
              <w:shd w:val="clear" w:color="auto" w:fill="auto"/>
              <w:spacing w:line="240" w:lineRule="auto"/>
              <w:ind w:left="20" w:right="40" w:firstLine="700"/>
              <w:jc w:val="both"/>
              <w:rPr>
                <w:sz w:val="24"/>
                <w:szCs w:val="24"/>
              </w:rPr>
            </w:pPr>
            <w:r w:rsidRPr="00FD7737">
              <w:rPr>
                <w:color w:val="000000"/>
                <w:sz w:val="24"/>
                <w:szCs w:val="24"/>
              </w:rPr>
              <w:t>На 29 января 2016 года в очереди для получения места в дошкольной образовательной организации зарегистрирован 31 ребенок в возрасте от 3 до 7 лет.</w:t>
            </w:r>
          </w:p>
          <w:p w:rsidR="00D524CD" w:rsidRPr="00FD7737" w:rsidRDefault="00D524CD" w:rsidP="00FD7737">
            <w:pPr>
              <w:pStyle w:val="10"/>
              <w:shd w:val="clear" w:color="auto" w:fill="auto"/>
              <w:spacing w:line="240" w:lineRule="auto"/>
              <w:ind w:left="20" w:right="40" w:firstLine="700"/>
              <w:jc w:val="both"/>
              <w:rPr>
                <w:sz w:val="24"/>
                <w:szCs w:val="24"/>
              </w:rPr>
            </w:pPr>
            <w:r w:rsidRPr="00FD7737">
              <w:rPr>
                <w:color w:val="000000"/>
                <w:sz w:val="24"/>
                <w:szCs w:val="24"/>
              </w:rPr>
              <w:t>В течение 2015 года в Архангельской области создано 1 900 мест для детей дошкольного возраста, из них 1 360 мест в рамках реализации соглаш</w:t>
            </w:r>
            <w:r w:rsidRPr="00FD7737">
              <w:rPr>
                <w:color w:val="000000"/>
                <w:sz w:val="24"/>
                <w:szCs w:val="24"/>
              </w:rPr>
              <w:t>е</w:t>
            </w:r>
            <w:r w:rsidRPr="00FD7737">
              <w:rPr>
                <w:color w:val="000000"/>
                <w:sz w:val="24"/>
                <w:szCs w:val="24"/>
              </w:rPr>
              <w:t>ний о предоставлении субсидии из федерального бюджета бюджету Арха</w:t>
            </w:r>
            <w:r w:rsidRPr="00FD7737">
              <w:rPr>
                <w:color w:val="000000"/>
                <w:sz w:val="24"/>
                <w:szCs w:val="24"/>
              </w:rPr>
              <w:t>н</w:t>
            </w:r>
            <w:r w:rsidRPr="00FD7737">
              <w:rPr>
                <w:color w:val="000000"/>
                <w:sz w:val="24"/>
                <w:szCs w:val="24"/>
              </w:rPr>
              <w:t>гельской области на реализацию меропри</w:t>
            </w:r>
            <w:r w:rsidRPr="00FD7737">
              <w:rPr>
                <w:color w:val="000000"/>
                <w:sz w:val="24"/>
                <w:szCs w:val="24"/>
              </w:rPr>
              <w:t>я</w:t>
            </w:r>
            <w:r w:rsidRPr="00FD7737">
              <w:rPr>
                <w:color w:val="000000"/>
                <w:sz w:val="24"/>
                <w:szCs w:val="24"/>
              </w:rPr>
              <w:t>тий по модернизации региональной системы</w:t>
            </w:r>
            <w:r w:rsidRPr="00FD7737">
              <w:rPr>
                <w:sz w:val="24"/>
                <w:szCs w:val="24"/>
              </w:rPr>
              <w:t xml:space="preserve"> </w:t>
            </w:r>
            <w:r w:rsidRPr="00FD7737">
              <w:rPr>
                <w:color w:val="000000"/>
                <w:sz w:val="24"/>
                <w:szCs w:val="24"/>
              </w:rPr>
              <w:t>дошкольного образов</w:t>
            </w:r>
            <w:r w:rsidRPr="00FD7737">
              <w:rPr>
                <w:color w:val="000000"/>
                <w:sz w:val="24"/>
                <w:szCs w:val="24"/>
              </w:rPr>
              <w:t>а</w:t>
            </w:r>
            <w:r w:rsidRPr="00FD7737">
              <w:rPr>
                <w:color w:val="000000"/>
                <w:sz w:val="24"/>
                <w:szCs w:val="24"/>
              </w:rPr>
              <w:t>ния.</w:t>
            </w:r>
          </w:p>
          <w:p w:rsidR="00D524CD" w:rsidRPr="00FD7737" w:rsidRDefault="00D524CD" w:rsidP="00FD7737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r w:rsidRPr="00FD7737">
              <w:rPr>
                <w:sz w:val="24"/>
                <w:szCs w:val="24"/>
              </w:rPr>
              <w:t>По состоянию на 01 января 2016 года 1 100 вновь созданных мест и</w:t>
            </w:r>
            <w:r w:rsidRPr="00FD7737">
              <w:rPr>
                <w:sz w:val="24"/>
                <w:szCs w:val="24"/>
              </w:rPr>
              <w:t>с</w:t>
            </w:r>
            <w:r w:rsidRPr="00FD7737">
              <w:rPr>
                <w:sz w:val="24"/>
                <w:szCs w:val="24"/>
              </w:rPr>
              <w:t>пользуются для реализации основной образовательной программы дошкольн</w:t>
            </w:r>
            <w:r w:rsidRPr="00FD7737">
              <w:rPr>
                <w:sz w:val="24"/>
                <w:szCs w:val="24"/>
              </w:rPr>
              <w:t>о</w:t>
            </w:r>
            <w:r w:rsidRPr="00FD7737">
              <w:rPr>
                <w:sz w:val="24"/>
                <w:szCs w:val="24"/>
              </w:rPr>
              <w:t>го образования. Также в 2015 году завершено строительство зданий детских садов на 800 мест, в настоящее время осуществляется процедура их передачи в муниципальную собстве</w:t>
            </w:r>
            <w:r w:rsidRPr="00FD7737">
              <w:rPr>
                <w:sz w:val="24"/>
                <w:szCs w:val="24"/>
              </w:rPr>
              <w:t>н</w:t>
            </w:r>
            <w:r w:rsidRPr="00FD7737">
              <w:rPr>
                <w:sz w:val="24"/>
                <w:szCs w:val="24"/>
              </w:rPr>
              <w:t>ность.</w:t>
            </w:r>
          </w:p>
          <w:p w:rsidR="00FD7737" w:rsidRPr="00FD7737" w:rsidRDefault="00FD7737" w:rsidP="00FD7737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</w:p>
          <w:p w:rsidR="00FD7737" w:rsidRPr="00FD7737" w:rsidRDefault="00FD7737" w:rsidP="00FD7737">
            <w:pPr>
              <w:pStyle w:val="10"/>
              <w:shd w:val="clear" w:color="auto" w:fill="auto"/>
              <w:tabs>
                <w:tab w:val="left" w:pos="1254"/>
              </w:tabs>
              <w:spacing w:line="240" w:lineRule="auto"/>
              <w:ind w:right="40"/>
              <w:jc w:val="both"/>
              <w:rPr>
                <w:sz w:val="24"/>
                <w:szCs w:val="24"/>
              </w:rPr>
            </w:pPr>
            <w:r w:rsidRPr="00B92CD2">
              <w:rPr>
                <w:b/>
                <w:color w:val="000000"/>
                <w:sz w:val="24"/>
                <w:szCs w:val="24"/>
              </w:rPr>
              <w:t xml:space="preserve">       </w:t>
            </w:r>
            <w:r w:rsidR="00B92CD2">
              <w:rPr>
                <w:b/>
                <w:color w:val="000000"/>
                <w:sz w:val="24"/>
                <w:szCs w:val="24"/>
              </w:rPr>
              <w:t>-</w:t>
            </w:r>
            <w:r w:rsidRPr="00B92CD2">
              <w:rPr>
                <w:b/>
                <w:color w:val="000000"/>
                <w:sz w:val="24"/>
                <w:szCs w:val="24"/>
              </w:rPr>
              <w:t xml:space="preserve"> Показатель «Доля детей в возрасте от 5 до 18 лет, обучающихся по дополнительным образовательным программам, в общей численности д</w:t>
            </w:r>
            <w:r w:rsidRPr="00B92CD2">
              <w:rPr>
                <w:b/>
                <w:color w:val="000000"/>
                <w:sz w:val="24"/>
                <w:szCs w:val="24"/>
              </w:rPr>
              <w:t>е</w:t>
            </w:r>
            <w:r w:rsidRPr="00B92CD2">
              <w:rPr>
                <w:b/>
                <w:color w:val="000000"/>
                <w:sz w:val="24"/>
                <w:szCs w:val="24"/>
              </w:rPr>
              <w:t>тей этого возраста»</w:t>
            </w:r>
            <w:r w:rsidRPr="00FD7737">
              <w:rPr>
                <w:color w:val="000000"/>
                <w:sz w:val="24"/>
                <w:szCs w:val="24"/>
              </w:rPr>
              <w:t xml:space="preserve"> в 2015 году составил 64 процента (при плановом знач</w:t>
            </w:r>
            <w:r w:rsidRPr="00FD7737">
              <w:rPr>
                <w:color w:val="000000"/>
                <w:sz w:val="24"/>
                <w:szCs w:val="24"/>
              </w:rPr>
              <w:t>е</w:t>
            </w:r>
            <w:r w:rsidRPr="00FD7737">
              <w:rPr>
                <w:color w:val="000000"/>
                <w:sz w:val="24"/>
                <w:szCs w:val="24"/>
              </w:rPr>
              <w:t>нии - 64 процента).</w:t>
            </w:r>
          </w:p>
          <w:p w:rsidR="00FD7737" w:rsidRPr="00FD7737" w:rsidRDefault="00FD7737" w:rsidP="00FD7737">
            <w:pPr>
              <w:pStyle w:val="10"/>
              <w:shd w:val="clear" w:color="auto" w:fill="auto"/>
              <w:spacing w:line="240" w:lineRule="auto"/>
              <w:ind w:left="20" w:right="40" w:firstLine="700"/>
              <w:jc w:val="both"/>
              <w:rPr>
                <w:sz w:val="24"/>
                <w:szCs w:val="24"/>
              </w:rPr>
            </w:pPr>
            <w:r w:rsidRPr="00FD7737">
              <w:rPr>
                <w:color w:val="000000"/>
                <w:sz w:val="24"/>
                <w:szCs w:val="24"/>
              </w:rPr>
              <w:t>Межведомственное взаимодействие в целях развития дополн</w:t>
            </w:r>
            <w:r w:rsidRPr="00FD7737">
              <w:rPr>
                <w:color w:val="000000"/>
                <w:sz w:val="24"/>
                <w:szCs w:val="24"/>
              </w:rPr>
              <w:t>и</w:t>
            </w:r>
            <w:r w:rsidRPr="00FD7737">
              <w:rPr>
                <w:color w:val="000000"/>
                <w:sz w:val="24"/>
                <w:szCs w:val="24"/>
              </w:rPr>
              <w:t>тельного образования осуществляется через Координационный совет по поддержке м</w:t>
            </w:r>
            <w:r w:rsidRPr="00FD7737">
              <w:rPr>
                <w:color w:val="000000"/>
                <w:sz w:val="24"/>
                <w:szCs w:val="24"/>
              </w:rPr>
              <w:t>о</w:t>
            </w:r>
            <w:r w:rsidRPr="00FD7737">
              <w:rPr>
                <w:color w:val="000000"/>
                <w:sz w:val="24"/>
                <w:szCs w:val="24"/>
              </w:rPr>
              <w:t>лодых талантов при Губернаторе Архангельской о</w:t>
            </w:r>
            <w:r w:rsidRPr="00FD7737">
              <w:rPr>
                <w:color w:val="000000"/>
                <w:sz w:val="24"/>
                <w:szCs w:val="24"/>
              </w:rPr>
              <w:t>б</w:t>
            </w:r>
            <w:r w:rsidRPr="00FD7737">
              <w:rPr>
                <w:color w:val="000000"/>
                <w:sz w:val="24"/>
                <w:szCs w:val="24"/>
              </w:rPr>
              <w:t>ласти. На заседании совета 25 декабря 2015 года рассмотрен вопрос о создании условий для развития в Архангельской области дополн</w:t>
            </w:r>
            <w:r w:rsidRPr="00FD7737">
              <w:rPr>
                <w:color w:val="000000"/>
                <w:sz w:val="24"/>
                <w:szCs w:val="24"/>
              </w:rPr>
              <w:t>и</w:t>
            </w:r>
            <w:r w:rsidRPr="00FD7737">
              <w:rPr>
                <w:color w:val="000000"/>
                <w:sz w:val="24"/>
                <w:szCs w:val="24"/>
              </w:rPr>
              <w:t>тельного образования детей в сфере научно-технического творчества, в том числе в области робототехники.</w:t>
            </w:r>
          </w:p>
          <w:p w:rsidR="00FD7737" w:rsidRPr="00FD7737" w:rsidRDefault="00FD7737" w:rsidP="00FD7737">
            <w:pPr>
              <w:pStyle w:val="10"/>
              <w:shd w:val="clear" w:color="auto" w:fill="auto"/>
              <w:spacing w:line="240" w:lineRule="auto"/>
              <w:ind w:left="20" w:right="40" w:firstLine="700"/>
              <w:jc w:val="both"/>
              <w:rPr>
                <w:sz w:val="24"/>
                <w:szCs w:val="24"/>
              </w:rPr>
            </w:pPr>
            <w:r w:rsidRPr="00FD7737">
              <w:rPr>
                <w:color w:val="000000"/>
                <w:sz w:val="24"/>
                <w:szCs w:val="24"/>
              </w:rPr>
              <w:t>В 2015 году министерством утверждено положение о региональном р</w:t>
            </w:r>
            <w:r w:rsidRPr="00FD7737">
              <w:rPr>
                <w:color w:val="000000"/>
                <w:sz w:val="24"/>
                <w:szCs w:val="24"/>
              </w:rPr>
              <w:t>е</w:t>
            </w:r>
            <w:r w:rsidRPr="00FD7737">
              <w:rPr>
                <w:color w:val="000000"/>
                <w:sz w:val="24"/>
                <w:szCs w:val="24"/>
              </w:rPr>
              <w:t>сурсном центре в сфере дополнительного образования в Архангельской обла</w:t>
            </w:r>
            <w:r w:rsidRPr="00FD7737">
              <w:rPr>
                <w:color w:val="000000"/>
                <w:sz w:val="24"/>
                <w:szCs w:val="24"/>
              </w:rPr>
              <w:t>с</w:t>
            </w:r>
            <w:r w:rsidRPr="00FD7737">
              <w:rPr>
                <w:color w:val="000000"/>
                <w:sz w:val="24"/>
                <w:szCs w:val="24"/>
              </w:rPr>
              <w:t>ти, 25 декабря 2015 года состоялась презентация программ образовательных организаций, претендующих на присво</w:t>
            </w:r>
            <w:r w:rsidRPr="00FD7737">
              <w:rPr>
                <w:color w:val="000000"/>
                <w:sz w:val="24"/>
                <w:szCs w:val="24"/>
              </w:rPr>
              <w:t>е</w:t>
            </w:r>
            <w:r w:rsidRPr="00FD7737">
              <w:rPr>
                <w:color w:val="000000"/>
                <w:sz w:val="24"/>
                <w:szCs w:val="24"/>
              </w:rPr>
              <w:t>ние статуса регионального ресурсного центра (пять образовательных организаций).</w:t>
            </w:r>
          </w:p>
          <w:p w:rsidR="00FD7737" w:rsidRPr="00FD7737" w:rsidRDefault="00FD7737" w:rsidP="00FD7737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</w:p>
          <w:p w:rsidR="00D524CD" w:rsidRPr="00FD7737" w:rsidRDefault="00FD7737" w:rsidP="00FD7737">
            <w:pPr>
              <w:pStyle w:val="10"/>
              <w:shd w:val="clear" w:color="auto" w:fill="auto"/>
              <w:tabs>
                <w:tab w:val="left" w:pos="1090"/>
              </w:tabs>
              <w:spacing w:line="240" w:lineRule="auto"/>
              <w:ind w:right="40"/>
              <w:jc w:val="both"/>
              <w:rPr>
                <w:sz w:val="24"/>
                <w:szCs w:val="24"/>
              </w:rPr>
            </w:pPr>
            <w:r w:rsidRPr="00FD7737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="00D524CD" w:rsidRPr="00FD7737">
              <w:rPr>
                <w:color w:val="000000"/>
                <w:sz w:val="24"/>
                <w:szCs w:val="24"/>
              </w:rPr>
              <w:t>В рамках долгосрочной целевой программы «Доступная среда на 2011 - 2015 годы» и государственной программы Архангельской области «Социал</w:t>
            </w:r>
            <w:r w:rsidR="00D524CD" w:rsidRPr="00FD7737">
              <w:rPr>
                <w:color w:val="000000"/>
                <w:sz w:val="24"/>
                <w:szCs w:val="24"/>
              </w:rPr>
              <w:t>ь</w:t>
            </w:r>
            <w:r w:rsidR="00D524CD" w:rsidRPr="00FD7737">
              <w:rPr>
                <w:color w:val="000000"/>
                <w:sz w:val="24"/>
                <w:szCs w:val="24"/>
              </w:rPr>
              <w:lastRenderedPageBreak/>
              <w:t>ная поддержка граждан в Архангельской области на 2013 - 2015 годы» реал</w:t>
            </w:r>
            <w:r w:rsidR="00D524CD" w:rsidRPr="00FD7737">
              <w:rPr>
                <w:color w:val="000000"/>
                <w:sz w:val="24"/>
                <w:szCs w:val="24"/>
              </w:rPr>
              <w:t>и</w:t>
            </w:r>
            <w:r w:rsidR="00D524CD" w:rsidRPr="00FD7737">
              <w:rPr>
                <w:color w:val="000000"/>
                <w:sz w:val="24"/>
                <w:szCs w:val="24"/>
              </w:rPr>
              <w:t>зуются мероприятия по модернизация професси</w:t>
            </w:r>
            <w:r w:rsidR="00D524CD" w:rsidRPr="00FD7737">
              <w:rPr>
                <w:color w:val="000000"/>
                <w:sz w:val="24"/>
                <w:szCs w:val="24"/>
              </w:rPr>
              <w:t>о</w:t>
            </w:r>
            <w:r w:rsidR="00D524CD" w:rsidRPr="00FD7737">
              <w:rPr>
                <w:color w:val="000000"/>
                <w:sz w:val="24"/>
                <w:szCs w:val="24"/>
              </w:rPr>
              <w:t>нальных образовательных организаций в целях обеспечения доступности для обучения граждан с огр</w:t>
            </w:r>
            <w:r w:rsidR="00D524CD" w:rsidRPr="00FD7737">
              <w:rPr>
                <w:color w:val="000000"/>
                <w:sz w:val="24"/>
                <w:szCs w:val="24"/>
              </w:rPr>
              <w:t>а</w:t>
            </w:r>
            <w:r w:rsidR="00D524CD" w:rsidRPr="00FD7737">
              <w:rPr>
                <w:color w:val="000000"/>
                <w:sz w:val="24"/>
                <w:szCs w:val="24"/>
              </w:rPr>
              <w:t>ниченными возможностями здор</w:t>
            </w:r>
            <w:r w:rsidR="00D524CD" w:rsidRPr="00FD7737">
              <w:rPr>
                <w:color w:val="000000"/>
                <w:sz w:val="24"/>
                <w:szCs w:val="24"/>
              </w:rPr>
              <w:t>о</w:t>
            </w:r>
            <w:r w:rsidR="00D524CD" w:rsidRPr="00FD7737">
              <w:rPr>
                <w:color w:val="000000"/>
                <w:sz w:val="24"/>
                <w:szCs w:val="24"/>
              </w:rPr>
              <w:t>вья.</w:t>
            </w:r>
            <w:proofErr w:type="gramEnd"/>
          </w:p>
          <w:p w:rsidR="00D524CD" w:rsidRPr="00FD7737" w:rsidRDefault="00D524CD" w:rsidP="00FD7737">
            <w:pPr>
              <w:pStyle w:val="10"/>
              <w:shd w:val="clear" w:color="auto" w:fill="auto"/>
              <w:spacing w:line="240" w:lineRule="auto"/>
              <w:ind w:left="20" w:right="40" w:firstLine="700"/>
              <w:jc w:val="both"/>
              <w:rPr>
                <w:color w:val="000000"/>
                <w:sz w:val="24"/>
                <w:szCs w:val="24"/>
              </w:rPr>
            </w:pPr>
            <w:r w:rsidRPr="00B92CD2">
              <w:rPr>
                <w:b/>
                <w:color w:val="000000"/>
                <w:sz w:val="24"/>
                <w:szCs w:val="24"/>
              </w:rPr>
              <w:t>Показатель «Доля профессиональных образовательных организ</w:t>
            </w:r>
            <w:r w:rsidRPr="00B92CD2">
              <w:rPr>
                <w:b/>
                <w:color w:val="000000"/>
                <w:sz w:val="24"/>
                <w:szCs w:val="24"/>
              </w:rPr>
              <w:t>а</w:t>
            </w:r>
            <w:r w:rsidRPr="00B92CD2">
              <w:rPr>
                <w:b/>
                <w:color w:val="000000"/>
                <w:sz w:val="24"/>
                <w:szCs w:val="24"/>
              </w:rPr>
              <w:t>ций Архангельской области, здания которых приспособлены для обуч</w:t>
            </w:r>
            <w:r w:rsidRPr="00B92CD2">
              <w:rPr>
                <w:b/>
                <w:color w:val="000000"/>
                <w:sz w:val="24"/>
                <w:szCs w:val="24"/>
              </w:rPr>
              <w:t>е</w:t>
            </w:r>
            <w:r w:rsidRPr="00B92CD2">
              <w:rPr>
                <w:b/>
                <w:color w:val="000000"/>
                <w:sz w:val="24"/>
                <w:szCs w:val="24"/>
              </w:rPr>
              <w:t>ния лиц с ограниченными возможностями здоровья»</w:t>
            </w:r>
            <w:r w:rsidRPr="00FD7737">
              <w:rPr>
                <w:color w:val="000000"/>
                <w:sz w:val="24"/>
                <w:szCs w:val="24"/>
              </w:rPr>
              <w:t xml:space="preserve"> в 2015 году выполнен в полном объеме и составил 10 процентов (при плане - 10 процентов).</w:t>
            </w:r>
          </w:p>
          <w:p w:rsidR="00D524CD" w:rsidRPr="00FD7737" w:rsidRDefault="00B92CD2" w:rsidP="00FD7737">
            <w:pPr>
              <w:pStyle w:val="10"/>
              <w:shd w:val="clear" w:color="auto" w:fill="auto"/>
              <w:tabs>
                <w:tab w:val="left" w:pos="1090"/>
              </w:tabs>
              <w:spacing w:line="240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FD7737" w:rsidRPr="00FD7737">
              <w:rPr>
                <w:color w:val="000000"/>
                <w:sz w:val="24"/>
                <w:szCs w:val="24"/>
              </w:rPr>
              <w:t xml:space="preserve">        </w:t>
            </w:r>
            <w:r w:rsidR="00D524CD" w:rsidRPr="00B92CD2">
              <w:rPr>
                <w:b/>
                <w:color w:val="000000"/>
                <w:sz w:val="24"/>
                <w:szCs w:val="24"/>
              </w:rPr>
              <w:t>Показатель «Доля занятого населения в возрасте от 25 до 65 лет, прошедшего повышение квалификации и (или) профессиональную подг</w:t>
            </w:r>
            <w:r w:rsidR="00D524CD" w:rsidRPr="00B92CD2">
              <w:rPr>
                <w:b/>
                <w:color w:val="000000"/>
                <w:sz w:val="24"/>
                <w:szCs w:val="24"/>
              </w:rPr>
              <w:t>о</w:t>
            </w:r>
            <w:r w:rsidR="00D524CD" w:rsidRPr="00B92CD2">
              <w:rPr>
                <w:b/>
                <w:color w:val="000000"/>
                <w:sz w:val="24"/>
                <w:szCs w:val="24"/>
              </w:rPr>
              <w:t>товку, в общей численности занятого в области экономики насел</w:t>
            </w:r>
            <w:r w:rsidR="00D524CD" w:rsidRPr="00B92CD2">
              <w:rPr>
                <w:b/>
                <w:color w:val="000000"/>
                <w:sz w:val="24"/>
                <w:szCs w:val="24"/>
              </w:rPr>
              <w:t>е</w:t>
            </w:r>
            <w:r w:rsidR="00D524CD" w:rsidRPr="00B92CD2">
              <w:rPr>
                <w:b/>
                <w:color w:val="000000"/>
                <w:sz w:val="24"/>
                <w:szCs w:val="24"/>
              </w:rPr>
              <w:t>ния этой возрастной группы»</w:t>
            </w:r>
            <w:r w:rsidR="00D524CD" w:rsidRPr="00FD7737">
              <w:rPr>
                <w:color w:val="000000"/>
                <w:sz w:val="24"/>
                <w:szCs w:val="24"/>
              </w:rPr>
              <w:t xml:space="preserve"> выполнен полностью, и в 2015 году он составил 50,2 процента (при плане 37 процентов).</w:t>
            </w:r>
          </w:p>
          <w:p w:rsidR="00D524CD" w:rsidRDefault="00D524CD" w:rsidP="00FD7737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</w:p>
          <w:p w:rsidR="00B92CD2" w:rsidRPr="00B92CD2" w:rsidRDefault="00B92CD2" w:rsidP="00B92CD2">
            <w:pPr>
              <w:pStyle w:val="10"/>
              <w:shd w:val="clear" w:color="auto" w:fill="auto"/>
              <w:spacing w:line="240" w:lineRule="auto"/>
              <w:ind w:left="20" w:right="40" w:firstLine="700"/>
              <w:jc w:val="both"/>
              <w:rPr>
                <w:b/>
                <w:sz w:val="24"/>
                <w:szCs w:val="24"/>
              </w:rPr>
            </w:pPr>
            <w:r w:rsidRPr="00B92CD2">
              <w:rPr>
                <w:b/>
                <w:sz w:val="24"/>
                <w:szCs w:val="24"/>
              </w:rPr>
              <w:t>По подпункту 3</w:t>
            </w:r>
          </w:p>
          <w:p w:rsidR="00B92CD2" w:rsidRDefault="00B92CD2" w:rsidP="009C73EF">
            <w:pPr>
              <w:pStyle w:val="10"/>
              <w:shd w:val="clear" w:color="auto" w:fill="auto"/>
              <w:tabs>
                <w:tab w:val="left" w:pos="2290"/>
                <w:tab w:val="right" w:pos="4446"/>
                <w:tab w:val="right" w:pos="7225"/>
                <w:tab w:val="right" w:pos="9942"/>
              </w:tabs>
              <w:spacing w:line="240" w:lineRule="auto"/>
              <w:ind w:left="20" w:right="40" w:firstLine="70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FD7737">
              <w:rPr>
                <w:color w:val="000000"/>
                <w:sz w:val="24"/>
                <w:szCs w:val="24"/>
              </w:rPr>
              <w:t>Внесение изменений в методику расчета Субвенции, утвержденную о</w:t>
            </w:r>
            <w:r w:rsidRPr="00FD7737">
              <w:rPr>
                <w:color w:val="000000"/>
                <w:sz w:val="24"/>
                <w:szCs w:val="24"/>
              </w:rPr>
              <w:t>б</w:t>
            </w:r>
            <w:r w:rsidRPr="00FD7737">
              <w:rPr>
                <w:color w:val="000000"/>
                <w:sz w:val="24"/>
                <w:szCs w:val="24"/>
              </w:rPr>
              <w:t>ластным законом от 02 июля 2013 года № 712-41-03 «Об образовании в А</w:t>
            </w:r>
            <w:r w:rsidRPr="00FD7737">
              <w:rPr>
                <w:color w:val="000000"/>
                <w:sz w:val="24"/>
                <w:szCs w:val="24"/>
              </w:rPr>
              <w:t>р</w:t>
            </w:r>
            <w:r w:rsidRPr="00FD7737">
              <w:rPr>
                <w:color w:val="000000"/>
                <w:sz w:val="24"/>
                <w:szCs w:val="24"/>
              </w:rPr>
              <w:t xml:space="preserve">хангельской области», позволили более эффективно распределить средства </w:t>
            </w:r>
            <w:r w:rsidR="009C73EF">
              <w:rPr>
                <w:color w:val="000000"/>
                <w:sz w:val="24"/>
                <w:szCs w:val="24"/>
              </w:rPr>
              <w:t>о</w:t>
            </w:r>
            <w:r w:rsidRPr="00FD7737">
              <w:rPr>
                <w:color w:val="000000"/>
                <w:sz w:val="24"/>
                <w:szCs w:val="24"/>
              </w:rPr>
              <w:t>бластного</w:t>
            </w:r>
            <w:r w:rsidR="009C73EF">
              <w:rPr>
                <w:color w:val="000000"/>
                <w:sz w:val="24"/>
                <w:szCs w:val="24"/>
              </w:rPr>
              <w:t xml:space="preserve"> </w:t>
            </w:r>
            <w:r w:rsidRPr="00FD7737">
              <w:rPr>
                <w:color w:val="000000"/>
                <w:sz w:val="24"/>
                <w:szCs w:val="24"/>
              </w:rPr>
              <w:t>бюджета</w:t>
            </w:r>
            <w:r w:rsidR="009C73EF">
              <w:rPr>
                <w:color w:val="000000"/>
                <w:sz w:val="24"/>
                <w:szCs w:val="24"/>
              </w:rPr>
              <w:t xml:space="preserve"> </w:t>
            </w:r>
            <w:r w:rsidRPr="00FD7737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D7737"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D7737">
              <w:rPr>
                <w:color w:val="000000"/>
                <w:sz w:val="24"/>
                <w:szCs w:val="24"/>
              </w:rPr>
              <w:t>дополнительно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D7737">
              <w:rPr>
                <w:color w:val="000000"/>
                <w:sz w:val="24"/>
                <w:szCs w:val="24"/>
              </w:rPr>
              <w:t>предусмотреть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D7737">
              <w:rPr>
                <w:color w:val="000000"/>
                <w:sz w:val="24"/>
                <w:szCs w:val="24"/>
              </w:rPr>
              <w:t>182,2 млн. рублей в бюджете 2016 года на получение общедоступного и бесплатного д</w:t>
            </w:r>
            <w:r w:rsidRPr="00FD7737">
              <w:rPr>
                <w:color w:val="000000"/>
                <w:sz w:val="24"/>
                <w:szCs w:val="24"/>
              </w:rPr>
              <w:t>о</w:t>
            </w:r>
            <w:r w:rsidRPr="00FD7737">
              <w:rPr>
                <w:color w:val="000000"/>
                <w:sz w:val="24"/>
                <w:szCs w:val="24"/>
              </w:rPr>
              <w:t>школьного, начального общего, основного общего и среднего общего образ</w:t>
            </w:r>
            <w:r w:rsidRPr="00FD7737">
              <w:rPr>
                <w:color w:val="000000"/>
                <w:sz w:val="24"/>
                <w:szCs w:val="24"/>
              </w:rPr>
              <w:t>о</w:t>
            </w:r>
            <w:r w:rsidRPr="00FD7737">
              <w:rPr>
                <w:color w:val="000000"/>
                <w:sz w:val="24"/>
                <w:szCs w:val="24"/>
              </w:rPr>
              <w:t>вания.</w:t>
            </w:r>
            <w:proofErr w:type="gramEnd"/>
          </w:p>
          <w:p w:rsidR="00D524CD" w:rsidRPr="00FD7737" w:rsidRDefault="00D524CD" w:rsidP="00FD7737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</w:p>
          <w:p w:rsidR="00D524CD" w:rsidRDefault="00D524CD" w:rsidP="00FD7737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</w:p>
          <w:p w:rsidR="000E2788" w:rsidRDefault="000E2788" w:rsidP="00FD7737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</w:p>
          <w:p w:rsidR="000E2788" w:rsidRDefault="000E2788" w:rsidP="00FD7737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</w:p>
          <w:p w:rsidR="000E2788" w:rsidRDefault="000E2788" w:rsidP="00FD7737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</w:p>
          <w:p w:rsidR="000E2788" w:rsidRPr="00FD7737" w:rsidRDefault="000E2788" w:rsidP="00FD7737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33DF2" w:rsidRPr="00EF492F" w:rsidTr="00E57A6A">
        <w:tc>
          <w:tcPr>
            <w:tcW w:w="7224" w:type="dxa"/>
          </w:tcPr>
          <w:p w:rsidR="00273A1E" w:rsidRPr="00273A1E" w:rsidRDefault="00273A1E" w:rsidP="00273A1E">
            <w:pPr>
              <w:pStyle w:val="Default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273A1E">
              <w:rPr>
                <w:rFonts w:ascii="Times New Roman" w:hAnsi="Times New Roman" w:cs="Times New Roman"/>
              </w:rPr>
              <w:lastRenderedPageBreak/>
              <w:t>3. Рекомендовать министерству образования и науки Арха</w:t>
            </w:r>
            <w:r w:rsidRPr="00273A1E">
              <w:rPr>
                <w:rFonts w:ascii="Times New Roman" w:hAnsi="Times New Roman" w:cs="Times New Roman"/>
              </w:rPr>
              <w:t>н</w:t>
            </w:r>
            <w:r w:rsidRPr="00273A1E">
              <w:rPr>
                <w:rFonts w:ascii="Times New Roman" w:hAnsi="Times New Roman" w:cs="Times New Roman"/>
              </w:rPr>
              <w:t>гельской области:</w:t>
            </w:r>
          </w:p>
          <w:p w:rsidR="00273A1E" w:rsidRPr="00273A1E" w:rsidRDefault="00273A1E" w:rsidP="00273A1E">
            <w:pPr>
              <w:pStyle w:val="Default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273A1E">
              <w:rPr>
                <w:rFonts w:ascii="Times New Roman" w:hAnsi="Times New Roman" w:cs="Times New Roman"/>
              </w:rPr>
              <w:t>1) при заключении соглашений между министерством обр</w:t>
            </w:r>
            <w:r w:rsidRPr="00273A1E">
              <w:rPr>
                <w:rFonts w:ascii="Times New Roman" w:hAnsi="Times New Roman" w:cs="Times New Roman"/>
              </w:rPr>
              <w:t>а</w:t>
            </w:r>
            <w:r w:rsidRPr="00273A1E">
              <w:rPr>
                <w:rFonts w:ascii="Times New Roman" w:hAnsi="Times New Roman" w:cs="Times New Roman"/>
              </w:rPr>
              <w:lastRenderedPageBreak/>
              <w:t>зования и науки Архангельской области и муниципальными обр</w:t>
            </w:r>
            <w:r w:rsidRPr="00273A1E">
              <w:rPr>
                <w:rFonts w:ascii="Times New Roman" w:hAnsi="Times New Roman" w:cs="Times New Roman"/>
              </w:rPr>
              <w:t>а</w:t>
            </w:r>
            <w:r w:rsidRPr="00273A1E">
              <w:rPr>
                <w:rFonts w:ascii="Times New Roman" w:hAnsi="Times New Roman" w:cs="Times New Roman"/>
              </w:rPr>
              <w:t xml:space="preserve">зованиями Архангельской области о порядке </w:t>
            </w:r>
            <w:proofErr w:type="gramStart"/>
            <w:r w:rsidRPr="00273A1E">
              <w:rPr>
                <w:rFonts w:ascii="Times New Roman" w:hAnsi="Times New Roman" w:cs="Times New Roman"/>
              </w:rPr>
              <w:t>и</w:t>
            </w:r>
            <w:proofErr w:type="gramEnd"/>
            <w:r w:rsidRPr="00273A1E">
              <w:rPr>
                <w:rFonts w:ascii="Times New Roman" w:hAnsi="Times New Roman" w:cs="Times New Roman"/>
              </w:rPr>
              <w:t xml:space="preserve"> об условиях предо</w:t>
            </w:r>
            <w:r w:rsidRPr="00273A1E">
              <w:rPr>
                <w:rFonts w:ascii="Times New Roman" w:hAnsi="Times New Roman" w:cs="Times New Roman"/>
              </w:rPr>
              <w:t>с</w:t>
            </w:r>
            <w:r w:rsidRPr="00273A1E">
              <w:rPr>
                <w:rFonts w:ascii="Times New Roman" w:hAnsi="Times New Roman" w:cs="Times New Roman"/>
              </w:rPr>
              <w:t>тавления субвенции из областного бюджета на 2015 год не допу</w:t>
            </w:r>
            <w:r w:rsidRPr="00273A1E">
              <w:rPr>
                <w:rFonts w:ascii="Times New Roman" w:hAnsi="Times New Roman" w:cs="Times New Roman"/>
              </w:rPr>
              <w:t>с</w:t>
            </w:r>
            <w:r w:rsidRPr="00273A1E">
              <w:rPr>
                <w:rFonts w:ascii="Times New Roman" w:hAnsi="Times New Roman" w:cs="Times New Roman"/>
              </w:rPr>
              <w:t>тить снижения показателей уровня средней заработной платы пед</w:t>
            </w:r>
            <w:r w:rsidRPr="00273A1E">
              <w:rPr>
                <w:rFonts w:ascii="Times New Roman" w:hAnsi="Times New Roman" w:cs="Times New Roman"/>
              </w:rPr>
              <w:t>а</w:t>
            </w:r>
            <w:r w:rsidRPr="00273A1E">
              <w:rPr>
                <w:rFonts w:ascii="Times New Roman" w:hAnsi="Times New Roman" w:cs="Times New Roman"/>
              </w:rPr>
              <w:t>гогических работников муниципальных дошкольных образовател</w:t>
            </w:r>
            <w:r w:rsidRPr="00273A1E">
              <w:rPr>
                <w:rFonts w:ascii="Times New Roman" w:hAnsi="Times New Roman" w:cs="Times New Roman"/>
              </w:rPr>
              <w:t>ь</w:t>
            </w:r>
            <w:r w:rsidRPr="00273A1E">
              <w:rPr>
                <w:rFonts w:ascii="Times New Roman" w:hAnsi="Times New Roman" w:cs="Times New Roman"/>
              </w:rPr>
              <w:t>ных организаций и муниципальных общеобразовательных орган</w:t>
            </w:r>
            <w:r w:rsidRPr="00273A1E">
              <w:rPr>
                <w:rFonts w:ascii="Times New Roman" w:hAnsi="Times New Roman" w:cs="Times New Roman"/>
              </w:rPr>
              <w:t>и</w:t>
            </w:r>
            <w:r w:rsidRPr="00273A1E">
              <w:rPr>
                <w:rFonts w:ascii="Times New Roman" w:hAnsi="Times New Roman" w:cs="Times New Roman"/>
              </w:rPr>
              <w:t>заций по сравнению с достигнутыми показателями предыдущего года в случае, если достигнутые показатели предыдущего года н</w:t>
            </w:r>
            <w:r w:rsidRPr="00273A1E">
              <w:rPr>
                <w:rFonts w:ascii="Times New Roman" w:hAnsi="Times New Roman" w:cs="Times New Roman"/>
              </w:rPr>
              <w:t>и</w:t>
            </w:r>
            <w:r w:rsidRPr="00273A1E">
              <w:rPr>
                <w:rFonts w:ascii="Times New Roman" w:hAnsi="Times New Roman" w:cs="Times New Roman"/>
              </w:rPr>
              <w:t xml:space="preserve">же </w:t>
            </w:r>
            <w:proofErr w:type="gramStart"/>
            <w:r w:rsidRPr="00273A1E">
              <w:rPr>
                <w:rFonts w:ascii="Times New Roman" w:hAnsi="Times New Roman" w:cs="Times New Roman"/>
              </w:rPr>
              <w:t>средних</w:t>
            </w:r>
            <w:proofErr w:type="gramEnd"/>
            <w:r w:rsidRPr="00273A1E">
              <w:rPr>
                <w:rFonts w:ascii="Times New Roman" w:hAnsi="Times New Roman" w:cs="Times New Roman"/>
              </w:rPr>
              <w:t xml:space="preserve"> по Архангельской области;</w:t>
            </w:r>
          </w:p>
          <w:p w:rsidR="00273A1E" w:rsidRPr="00273A1E" w:rsidRDefault="00273A1E" w:rsidP="00273A1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</w:rPr>
            </w:pPr>
            <w:r w:rsidRPr="00273A1E">
              <w:t xml:space="preserve">2) уделить особое внимание </w:t>
            </w:r>
            <w:r w:rsidRPr="00273A1E">
              <w:rPr>
                <w:rFonts w:cs="Calibri"/>
              </w:rPr>
              <w:t>организации работы по пов</w:t>
            </w:r>
            <w:r w:rsidRPr="00273A1E">
              <w:rPr>
                <w:rFonts w:cs="Calibri"/>
              </w:rPr>
              <w:t>ы</w:t>
            </w:r>
            <w:r w:rsidRPr="00273A1E">
              <w:rPr>
                <w:rFonts w:cs="Calibri"/>
              </w:rPr>
              <w:t>шению квалификации и (или) профессиональной подготовки пед</w:t>
            </w:r>
            <w:r w:rsidRPr="00273A1E">
              <w:rPr>
                <w:rFonts w:cs="Calibri"/>
              </w:rPr>
              <w:t>а</w:t>
            </w:r>
            <w:r w:rsidRPr="00273A1E">
              <w:rPr>
                <w:rFonts w:cs="Calibri"/>
              </w:rPr>
              <w:t>гогических работников образовательных организаций Архангел</w:t>
            </w:r>
            <w:r w:rsidRPr="00273A1E">
              <w:rPr>
                <w:rFonts w:cs="Calibri"/>
              </w:rPr>
              <w:t>ь</w:t>
            </w:r>
            <w:r w:rsidRPr="00273A1E">
              <w:rPr>
                <w:rFonts w:cs="Calibri"/>
              </w:rPr>
              <w:t>ской области.</w:t>
            </w:r>
          </w:p>
          <w:p w:rsidR="00833DF2" w:rsidRPr="00273A1E" w:rsidRDefault="00833DF2" w:rsidP="00EF492F">
            <w:pPr>
              <w:pStyle w:val="10"/>
              <w:shd w:val="clear" w:color="auto" w:fill="auto"/>
              <w:tabs>
                <w:tab w:val="left" w:pos="1055"/>
              </w:tabs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833DF2" w:rsidRPr="009C73EF" w:rsidRDefault="009C73EF" w:rsidP="009C73EF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  <w:proofErr w:type="gramStart"/>
            <w:r w:rsidRPr="009C73EF">
              <w:rPr>
                <w:b/>
                <w:sz w:val="24"/>
                <w:szCs w:val="24"/>
              </w:rPr>
              <w:lastRenderedPageBreak/>
              <w:t>см</w:t>
            </w:r>
            <w:proofErr w:type="gramEnd"/>
            <w:r w:rsidRPr="009C73EF">
              <w:rPr>
                <w:b/>
                <w:sz w:val="24"/>
                <w:szCs w:val="24"/>
              </w:rPr>
              <w:t xml:space="preserve"> информацию совместно с п. 2</w:t>
            </w:r>
          </w:p>
        </w:tc>
      </w:tr>
      <w:tr w:rsidR="00273A1E" w:rsidRPr="00EF492F" w:rsidTr="00447040">
        <w:tc>
          <w:tcPr>
            <w:tcW w:w="15649" w:type="dxa"/>
            <w:gridSpan w:val="2"/>
          </w:tcPr>
          <w:p w:rsidR="00273A1E" w:rsidRDefault="00273A1E" w:rsidP="00273A1E">
            <w:pPr>
              <w:pStyle w:val="af0"/>
              <w:ind w:hanging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«Правительственный час» по вопросу 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b/>
                <w:i/>
                <w:sz w:val="24"/>
                <w:szCs w:val="24"/>
              </w:rPr>
              <w:t>Об информации Правительства Архангельской области по подготовке образовательных организаций на территории Архангельской области к началу нового 2015-2016 учебного года».</w:t>
            </w:r>
          </w:p>
          <w:p w:rsidR="00273A1E" w:rsidRDefault="00273A1E" w:rsidP="00273A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(Постановление № 853</w:t>
            </w:r>
            <w:r w:rsidR="001A0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принято на сессии Архангельского областного Собрания депутатов</w:t>
            </w:r>
            <w:proofErr w:type="gramEnd"/>
          </w:p>
          <w:p w:rsidR="00273A1E" w:rsidRDefault="00273A1E" w:rsidP="00273A1E">
            <w:pPr>
              <w:pStyle w:val="af0"/>
              <w:ind w:hanging="4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27 мая 2015 года)</w:t>
            </w:r>
            <w:proofErr w:type="gramEnd"/>
          </w:p>
          <w:p w:rsidR="00273A1E" w:rsidRPr="00EF492F" w:rsidRDefault="00273A1E" w:rsidP="00273A1E">
            <w:pPr>
              <w:pStyle w:val="20"/>
              <w:shd w:val="clear" w:color="auto" w:fill="auto"/>
              <w:spacing w:line="240" w:lineRule="auto"/>
              <w:ind w:firstLine="680"/>
              <w:rPr>
                <w:sz w:val="24"/>
                <w:szCs w:val="24"/>
              </w:rPr>
            </w:pPr>
          </w:p>
        </w:tc>
      </w:tr>
      <w:tr w:rsidR="00833DF2" w:rsidRPr="00EF492F" w:rsidTr="00E57A6A">
        <w:tc>
          <w:tcPr>
            <w:tcW w:w="7224" w:type="dxa"/>
          </w:tcPr>
          <w:p w:rsidR="00273A1E" w:rsidRPr="00273A1E" w:rsidRDefault="00273A1E" w:rsidP="00273A1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  <w:proofErr w:type="gramStart"/>
            <w:r w:rsidRPr="00273A1E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Рекомендовать Правительству Архангельской области при внесении изменений и дополнений в областной закон от 16 декабря 2014 года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73A1E">
              <w:rPr>
                <w:rFonts w:ascii="Times New Roman" w:hAnsi="Times New Roman" w:cs="Times New Roman"/>
                <w:b w:val="0"/>
                <w:sz w:val="24"/>
                <w:szCs w:val="24"/>
              </w:rPr>
              <w:t>№ 220-13-ОЗ «Об областном бюджете на 2015 год и на плановый период 2016 и 2017 годов» на восемнадцатой сессии А</w:t>
            </w:r>
            <w:r w:rsidRPr="00273A1E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273A1E">
              <w:rPr>
                <w:rFonts w:ascii="Times New Roman" w:hAnsi="Times New Roman" w:cs="Times New Roman"/>
                <w:b w:val="0"/>
                <w:sz w:val="24"/>
                <w:szCs w:val="24"/>
              </w:rPr>
              <w:t>хангельского областного Собрания депутатов (24 –</w:t>
            </w:r>
            <w:r w:rsidRPr="00273A1E">
              <w:rPr>
                <w:sz w:val="24"/>
                <w:szCs w:val="24"/>
              </w:rPr>
              <w:t xml:space="preserve"> </w:t>
            </w:r>
            <w:r w:rsidRPr="00273A1E">
              <w:rPr>
                <w:rFonts w:ascii="Times New Roman" w:hAnsi="Times New Roman" w:cs="Times New Roman"/>
                <w:b w:val="0"/>
                <w:sz w:val="24"/>
                <w:szCs w:val="24"/>
              </w:rPr>
              <w:t>25 июня 2015 года) предусмотреть выделение дополнительных финансовых средств на</w:t>
            </w:r>
            <w:r w:rsidRPr="00273A1E">
              <w:rPr>
                <w:sz w:val="24"/>
                <w:szCs w:val="24"/>
              </w:rPr>
              <w:t xml:space="preserve"> </w:t>
            </w:r>
            <w:r w:rsidRPr="00273A1E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мероприятия, направленные на выполнение предпис</w:t>
            </w:r>
            <w:r w:rsidRPr="00273A1E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273A1E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ний надзорных органов по устранению нарушений</w:t>
            </w:r>
            <w:proofErr w:type="gramEnd"/>
            <w:r w:rsidRPr="00273A1E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273A1E">
              <w:rPr>
                <w:sz w:val="24"/>
                <w:szCs w:val="24"/>
              </w:rPr>
              <w:t xml:space="preserve"> </w:t>
            </w:r>
            <w:r w:rsidRPr="00273A1E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выявленных в ходе плановых проверок государственных образовательных орг</w:t>
            </w:r>
            <w:r w:rsidRPr="00273A1E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273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низаций Архангельской области. </w:t>
            </w:r>
          </w:p>
          <w:p w:rsidR="00833DF2" w:rsidRPr="00EF492F" w:rsidRDefault="00833DF2" w:rsidP="00EF492F">
            <w:pPr>
              <w:pStyle w:val="10"/>
              <w:shd w:val="clear" w:color="auto" w:fill="auto"/>
              <w:tabs>
                <w:tab w:val="left" w:pos="1055"/>
              </w:tabs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6431FF" w:rsidRPr="006431FF" w:rsidRDefault="006431FF" w:rsidP="00FD7737">
            <w:pPr>
              <w:pStyle w:val="10"/>
              <w:shd w:val="clear" w:color="auto" w:fill="auto"/>
              <w:spacing w:line="240" w:lineRule="auto"/>
              <w:ind w:left="20" w:right="20" w:firstLine="680"/>
              <w:jc w:val="both"/>
              <w:rPr>
                <w:b/>
                <w:sz w:val="24"/>
                <w:szCs w:val="24"/>
              </w:rPr>
            </w:pPr>
            <w:r w:rsidRPr="006431FF">
              <w:rPr>
                <w:b/>
                <w:sz w:val="24"/>
                <w:szCs w:val="24"/>
              </w:rPr>
              <w:t>По пункту 2:</w:t>
            </w:r>
          </w:p>
          <w:p w:rsidR="00FD7737" w:rsidRPr="00FD7737" w:rsidRDefault="00FD7737" w:rsidP="00FD7737">
            <w:pPr>
              <w:pStyle w:val="1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proofErr w:type="gramStart"/>
            <w:r w:rsidRPr="00FD7737">
              <w:rPr>
                <w:sz w:val="24"/>
                <w:szCs w:val="24"/>
              </w:rPr>
              <w:t>Областным законом Архангельской области от 27 ноября 2015</w:t>
            </w:r>
            <w:r>
              <w:rPr>
                <w:sz w:val="24"/>
                <w:szCs w:val="24"/>
              </w:rPr>
              <w:t xml:space="preserve">              </w:t>
            </w:r>
            <w:r w:rsidRPr="00FD77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Pr="00FD7737">
              <w:rPr>
                <w:sz w:val="24"/>
                <w:szCs w:val="24"/>
              </w:rPr>
              <w:t xml:space="preserve"> 372-21-03 «О внесении изменений и дополнений в областной закон «Об о</w:t>
            </w:r>
            <w:r w:rsidRPr="00FD7737">
              <w:rPr>
                <w:sz w:val="24"/>
                <w:szCs w:val="24"/>
              </w:rPr>
              <w:t>б</w:t>
            </w:r>
            <w:r w:rsidRPr="00FD7737">
              <w:rPr>
                <w:sz w:val="24"/>
                <w:szCs w:val="24"/>
              </w:rPr>
              <w:t xml:space="preserve">ластном бюджете на </w:t>
            </w:r>
            <w:r w:rsidRPr="00FD7737">
              <w:rPr>
                <w:color w:val="000000"/>
                <w:sz w:val="24"/>
                <w:szCs w:val="24"/>
              </w:rPr>
              <w:t>2015 год и на плановый период 2016 и 2017 годов» были выделены дополнительные финансовые средства на мероприятия, направле</w:t>
            </w:r>
            <w:r w:rsidRPr="00FD7737">
              <w:rPr>
                <w:color w:val="000000"/>
                <w:sz w:val="24"/>
                <w:szCs w:val="24"/>
              </w:rPr>
              <w:t>н</w:t>
            </w:r>
            <w:r w:rsidRPr="00FD7737">
              <w:rPr>
                <w:color w:val="000000"/>
                <w:sz w:val="24"/>
                <w:szCs w:val="24"/>
              </w:rPr>
              <w:t>ные на выполнение предписаний надзорных органов по устранению наруш</w:t>
            </w:r>
            <w:r w:rsidRPr="00FD7737">
              <w:rPr>
                <w:color w:val="000000"/>
                <w:sz w:val="24"/>
                <w:szCs w:val="24"/>
              </w:rPr>
              <w:t>е</w:t>
            </w:r>
            <w:r w:rsidRPr="00FD7737">
              <w:rPr>
                <w:color w:val="000000"/>
                <w:sz w:val="24"/>
                <w:szCs w:val="24"/>
              </w:rPr>
              <w:t>ний, выявленных в ходе плановых проверок государственных образовател</w:t>
            </w:r>
            <w:r w:rsidRPr="00FD7737">
              <w:rPr>
                <w:color w:val="000000"/>
                <w:sz w:val="24"/>
                <w:szCs w:val="24"/>
              </w:rPr>
              <w:t>ь</w:t>
            </w:r>
            <w:r w:rsidRPr="00FD7737">
              <w:rPr>
                <w:color w:val="000000"/>
                <w:sz w:val="24"/>
                <w:szCs w:val="24"/>
              </w:rPr>
              <w:t>ных организаций Архангел</w:t>
            </w:r>
            <w:r w:rsidRPr="00FD7737">
              <w:rPr>
                <w:color w:val="000000"/>
                <w:sz w:val="24"/>
                <w:szCs w:val="24"/>
              </w:rPr>
              <w:t>ь</w:t>
            </w:r>
            <w:r w:rsidRPr="00FD7737">
              <w:rPr>
                <w:color w:val="000000"/>
                <w:sz w:val="24"/>
                <w:szCs w:val="24"/>
              </w:rPr>
              <w:t>ской области в размере 12,0</w:t>
            </w:r>
            <w:proofErr w:type="gramEnd"/>
            <w:r w:rsidRPr="00FD7737">
              <w:rPr>
                <w:color w:val="000000"/>
                <w:sz w:val="24"/>
                <w:szCs w:val="24"/>
              </w:rPr>
              <w:t xml:space="preserve"> млн. рублей.</w:t>
            </w:r>
          </w:p>
          <w:p w:rsidR="00FD7737" w:rsidRPr="00FD7737" w:rsidRDefault="00FD7737" w:rsidP="00FD7737">
            <w:pPr>
              <w:pStyle w:val="1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r w:rsidRPr="00FD7737">
              <w:rPr>
                <w:color w:val="000000"/>
                <w:sz w:val="24"/>
                <w:szCs w:val="24"/>
              </w:rPr>
              <w:t>Кроме того, были увеличены бюджетные ассигнования на данные мер</w:t>
            </w:r>
            <w:r w:rsidRPr="00FD7737">
              <w:rPr>
                <w:color w:val="000000"/>
                <w:sz w:val="24"/>
                <w:szCs w:val="24"/>
              </w:rPr>
              <w:t>о</w:t>
            </w:r>
            <w:r w:rsidRPr="00FD7737">
              <w:rPr>
                <w:color w:val="000000"/>
                <w:sz w:val="24"/>
                <w:szCs w:val="24"/>
              </w:rPr>
              <w:t>приятия за счет экономии средств по программным мер</w:t>
            </w:r>
            <w:r w:rsidRPr="00FD7737">
              <w:rPr>
                <w:color w:val="000000"/>
                <w:sz w:val="24"/>
                <w:szCs w:val="24"/>
              </w:rPr>
              <w:t>о</w:t>
            </w:r>
            <w:r w:rsidRPr="00FD7737">
              <w:rPr>
                <w:color w:val="000000"/>
                <w:sz w:val="24"/>
                <w:szCs w:val="24"/>
              </w:rPr>
              <w:t xml:space="preserve">приятиям на сумму 6,9 </w:t>
            </w:r>
            <w:proofErr w:type="spellStart"/>
            <w:proofErr w:type="gramStart"/>
            <w:r w:rsidRPr="00FD7737">
              <w:rPr>
                <w:color w:val="000000"/>
                <w:sz w:val="24"/>
                <w:szCs w:val="24"/>
              </w:rPr>
              <w:t>млн</w:t>
            </w:r>
            <w:proofErr w:type="spellEnd"/>
            <w:proofErr w:type="gramEnd"/>
            <w:r w:rsidRPr="00FD7737">
              <w:rPr>
                <w:color w:val="000000"/>
                <w:sz w:val="24"/>
                <w:szCs w:val="24"/>
              </w:rPr>
              <w:t xml:space="preserve"> рублей.</w:t>
            </w:r>
          </w:p>
          <w:p w:rsidR="00FD7737" w:rsidRPr="00FD7737" w:rsidRDefault="00FD7737" w:rsidP="00FD7737">
            <w:pPr>
              <w:pStyle w:val="1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  <w:proofErr w:type="gramStart"/>
            <w:r w:rsidRPr="00FD7737">
              <w:rPr>
                <w:color w:val="000000"/>
                <w:sz w:val="24"/>
                <w:szCs w:val="24"/>
              </w:rPr>
              <w:t>В 16 муниципальных образований Архангельской области были напра</w:t>
            </w:r>
            <w:r w:rsidRPr="00FD7737">
              <w:rPr>
                <w:color w:val="000000"/>
                <w:sz w:val="24"/>
                <w:szCs w:val="24"/>
              </w:rPr>
              <w:t>в</w:t>
            </w:r>
            <w:r w:rsidRPr="00FD7737">
              <w:rPr>
                <w:color w:val="000000"/>
                <w:sz w:val="24"/>
                <w:szCs w:val="24"/>
              </w:rPr>
              <w:t>лены сведения Управления надзорной деятельности Главного управления МЧС России по Архангельской области о противопожа</w:t>
            </w:r>
            <w:r w:rsidRPr="00FD7737">
              <w:rPr>
                <w:color w:val="000000"/>
                <w:sz w:val="24"/>
                <w:szCs w:val="24"/>
              </w:rPr>
              <w:t>р</w:t>
            </w:r>
            <w:r w:rsidRPr="00FD7737">
              <w:rPr>
                <w:color w:val="000000"/>
                <w:sz w:val="24"/>
                <w:szCs w:val="24"/>
              </w:rPr>
              <w:t>ной защищенности муниципальных образовательных организаций в Архангельской области и р</w:t>
            </w:r>
            <w:r w:rsidRPr="00FD7737">
              <w:rPr>
                <w:color w:val="000000"/>
                <w:sz w:val="24"/>
                <w:szCs w:val="24"/>
              </w:rPr>
              <w:t>е</w:t>
            </w:r>
            <w:r w:rsidRPr="00FD7737">
              <w:rPr>
                <w:color w:val="000000"/>
                <w:sz w:val="24"/>
                <w:szCs w:val="24"/>
              </w:rPr>
              <w:t>комендовано органам местного самоуправления муниципальных районов и г</w:t>
            </w:r>
            <w:r w:rsidRPr="00FD7737">
              <w:rPr>
                <w:color w:val="000000"/>
                <w:sz w:val="24"/>
                <w:szCs w:val="24"/>
              </w:rPr>
              <w:t>о</w:t>
            </w:r>
            <w:r w:rsidRPr="00FD7737">
              <w:rPr>
                <w:color w:val="000000"/>
                <w:sz w:val="24"/>
                <w:szCs w:val="24"/>
              </w:rPr>
              <w:lastRenderedPageBreak/>
              <w:t>родских округов Архангельской области принять меры, в том числе и выдел</w:t>
            </w:r>
            <w:r w:rsidRPr="00FD7737">
              <w:rPr>
                <w:color w:val="000000"/>
                <w:sz w:val="24"/>
                <w:szCs w:val="24"/>
              </w:rPr>
              <w:t>е</w:t>
            </w:r>
            <w:r w:rsidRPr="00FD7737">
              <w:rPr>
                <w:color w:val="000000"/>
                <w:sz w:val="24"/>
                <w:szCs w:val="24"/>
              </w:rPr>
              <w:t>ние дополнительных финансовых средств, направленные на выполнение пре</w:t>
            </w:r>
            <w:r w:rsidRPr="00FD7737">
              <w:rPr>
                <w:color w:val="000000"/>
                <w:sz w:val="24"/>
                <w:szCs w:val="24"/>
              </w:rPr>
              <w:t>д</w:t>
            </w:r>
            <w:r w:rsidRPr="00FD7737">
              <w:rPr>
                <w:color w:val="000000"/>
                <w:sz w:val="24"/>
                <w:szCs w:val="24"/>
              </w:rPr>
              <w:t>писаний по устранению выявленных нарушений требований пожарной</w:t>
            </w:r>
            <w:proofErr w:type="gramEnd"/>
            <w:r w:rsidRPr="00FD7737">
              <w:rPr>
                <w:color w:val="000000"/>
                <w:sz w:val="24"/>
                <w:szCs w:val="24"/>
              </w:rPr>
              <w:t xml:space="preserve"> без</w:t>
            </w:r>
            <w:r w:rsidRPr="00FD7737">
              <w:rPr>
                <w:color w:val="000000"/>
                <w:sz w:val="24"/>
                <w:szCs w:val="24"/>
              </w:rPr>
              <w:t>о</w:t>
            </w:r>
            <w:r w:rsidRPr="00FD7737">
              <w:rPr>
                <w:color w:val="000000"/>
                <w:sz w:val="24"/>
                <w:szCs w:val="24"/>
              </w:rPr>
              <w:t>пасности в целях обеспечения безопасных условий осуществления образов</w:t>
            </w:r>
            <w:r w:rsidRPr="00FD7737">
              <w:rPr>
                <w:color w:val="000000"/>
                <w:sz w:val="24"/>
                <w:szCs w:val="24"/>
              </w:rPr>
              <w:t>а</w:t>
            </w:r>
            <w:r w:rsidRPr="00FD7737">
              <w:rPr>
                <w:color w:val="000000"/>
                <w:sz w:val="24"/>
                <w:szCs w:val="24"/>
              </w:rPr>
              <w:t>тельного процесса.</w:t>
            </w:r>
          </w:p>
          <w:p w:rsidR="00FD7737" w:rsidRPr="00FD7737" w:rsidRDefault="00FD7737" w:rsidP="00FD7737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</w:p>
          <w:p w:rsidR="00833DF2" w:rsidRPr="00EF492F" w:rsidRDefault="00833DF2" w:rsidP="00EF492F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273A1E" w:rsidRPr="00EF492F" w:rsidTr="00447040">
        <w:tc>
          <w:tcPr>
            <w:tcW w:w="15649" w:type="dxa"/>
            <w:gridSpan w:val="2"/>
          </w:tcPr>
          <w:p w:rsidR="00273A1E" w:rsidRDefault="00273A1E" w:rsidP="00273A1E">
            <w:pPr>
              <w:pStyle w:val="20"/>
              <w:shd w:val="clear" w:color="auto" w:fill="auto"/>
              <w:spacing w:line="240" w:lineRule="auto"/>
              <w:ind w:firstLine="680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«Правительственный час» по вопросу </w:t>
            </w:r>
            <w:r>
              <w:rPr>
                <w:b/>
                <w:i/>
                <w:sz w:val="24"/>
                <w:szCs w:val="24"/>
              </w:rPr>
              <w:t>«Об информации Правительства Архангельской области о ходе реализации Указа Президента Ро</w:t>
            </w:r>
            <w:r>
              <w:rPr>
                <w:b/>
                <w:i/>
                <w:sz w:val="24"/>
                <w:szCs w:val="24"/>
              </w:rPr>
              <w:t>с</w:t>
            </w:r>
            <w:r>
              <w:rPr>
                <w:b/>
                <w:i/>
                <w:sz w:val="24"/>
                <w:szCs w:val="24"/>
              </w:rPr>
              <w:t>сийской Федерации от 7 мая 2012 года № 597 «О мероприятиях по реализации государственной социальной политики» (в части повышения заработной платы врачам, среднему и младшему медицинскому персоналу, социальным работникам, работникам образовательных организ</w:t>
            </w:r>
            <w:r>
              <w:rPr>
                <w:b/>
                <w:i/>
                <w:sz w:val="24"/>
                <w:szCs w:val="24"/>
              </w:rPr>
              <w:t>а</w:t>
            </w:r>
            <w:r>
              <w:rPr>
                <w:b/>
                <w:i/>
                <w:sz w:val="24"/>
                <w:szCs w:val="24"/>
              </w:rPr>
              <w:t>ций, учреждений культуры на территории Архангельской области)».</w:t>
            </w:r>
            <w:proofErr w:type="gramEnd"/>
          </w:p>
          <w:p w:rsidR="00273A1E" w:rsidRDefault="00273A1E" w:rsidP="00273A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Постановление №  102</w:t>
            </w:r>
            <w:r w:rsidR="008E5E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0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принято на сессии Архангельского областного Собрания депутатов</w:t>
            </w:r>
            <w:proofErr w:type="gramEnd"/>
          </w:p>
          <w:p w:rsidR="00273A1E" w:rsidRDefault="00273A1E" w:rsidP="00273A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21 октября 2015 года)</w:t>
            </w:r>
            <w:proofErr w:type="gramEnd"/>
          </w:p>
          <w:p w:rsidR="00273A1E" w:rsidRDefault="00273A1E" w:rsidP="00273A1E">
            <w:pPr>
              <w:pStyle w:val="20"/>
              <w:shd w:val="clear" w:color="auto" w:fill="auto"/>
              <w:spacing w:line="240" w:lineRule="auto"/>
              <w:ind w:firstLine="680"/>
              <w:rPr>
                <w:b/>
                <w:i/>
                <w:sz w:val="24"/>
                <w:szCs w:val="24"/>
              </w:rPr>
            </w:pPr>
          </w:p>
          <w:p w:rsidR="00273A1E" w:rsidRPr="00EF492F" w:rsidRDefault="00273A1E" w:rsidP="00273A1E">
            <w:pPr>
              <w:pStyle w:val="20"/>
              <w:shd w:val="clear" w:color="auto" w:fill="auto"/>
              <w:spacing w:line="240" w:lineRule="auto"/>
              <w:ind w:firstLine="680"/>
              <w:rPr>
                <w:sz w:val="24"/>
                <w:szCs w:val="24"/>
              </w:rPr>
            </w:pPr>
          </w:p>
        </w:tc>
      </w:tr>
      <w:tr w:rsidR="00273A1E" w:rsidRPr="00EF492F" w:rsidTr="00E57A6A">
        <w:tc>
          <w:tcPr>
            <w:tcW w:w="7224" w:type="dxa"/>
          </w:tcPr>
          <w:p w:rsidR="001A0496" w:rsidRPr="001A0496" w:rsidRDefault="001A0496" w:rsidP="001A0496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04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Рекомендовать Правительству Архангельской области: </w:t>
            </w:r>
          </w:p>
          <w:p w:rsidR="001A0496" w:rsidRPr="001A0496" w:rsidRDefault="001A0496" w:rsidP="001A0496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1A0496">
              <w:rPr>
                <w:rFonts w:ascii="Times New Roman" w:hAnsi="Times New Roman" w:cs="Times New Roman"/>
                <w:b w:val="0"/>
                <w:color w:val="000000"/>
                <w:spacing w:val="-1"/>
                <w:sz w:val="24"/>
                <w:szCs w:val="24"/>
              </w:rPr>
              <w:t>1)</w:t>
            </w:r>
            <w:r w:rsidRPr="001A049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A0496">
              <w:rPr>
                <w:rFonts w:ascii="Times New Roman" w:hAnsi="Times New Roman" w:cs="Times New Roman"/>
                <w:b w:val="0"/>
                <w:color w:val="000000"/>
                <w:spacing w:val="-1"/>
                <w:sz w:val="24"/>
                <w:szCs w:val="24"/>
              </w:rPr>
              <w:t>принять необходимые дополнительные меры для реализ</w:t>
            </w:r>
            <w:r w:rsidRPr="001A0496">
              <w:rPr>
                <w:rFonts w:ascii="Times New Roman" w:hAnsi="Times New Roman" w:cs="Times New Roman"/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1A0496">
              <w:rPr>
                <w:rFonts w:ascii="Times New Roman" w:hAnsi="Times New Roman" w:cs="Times New Roman"/>
                <w:b w:val="0"/>
                <w:color w:val="000000"/>
                <w:spacing w:val="-1"/>
                <w:sz w:val="24"/>
                <w:szCs w:val="24"/>
              </w:rPr>
              <w:t xml:space="preserve">ции </w:t>
            </w:r>
            <w:r w:rsidRPr="001A0496">
              <w:rPr>
                <w:rFonts w:ascii="Times New Roman" w:hAnsi="Times New Roman" w:cs="Times New Roman"/>
                <w:b w:val="0"/>
                <w:sz w:val="24"/>
                <w:szCs w:val="24"/>
              </w:rPr>
              <w:t>Указа Президента Российской Федерации от 7 мая 2012 года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A04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597 «О мероприятиях по реализации государственной социал</w:t>
            </w:r>
            <w:r w:rsidRPr="001A0496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1A0496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ной политики» в части доведения в 2015 году</w:t>
            </w:r>
            <w:r w:rsidRPr="001A0496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:</w:t>
            </w:r>
          </w:p>
          <w:p w:rsidR="001A0496" w:rsidRPr="001A0496" w:rsidRDefault="001A0496" w:rsidP="001A0496">
            <w:pPr>
              <w:ind w:right="21" w:firstLine="708"/>
              <w:jc w:val="both"/>
              <w:rPr>
                <w:bCs/>
                <w:iCs/>
              </w:rPr>
            </w:pPr>
            <w:r w:rsidRPr="001A0496">
              <w:rPr>
                <w:bCs/>
                <w:iCs/>
              </w:rPr>
              <w:t>- средней заработной платы педагогических работников д</w:t>
            </w:r>
            <w:r w:rsidRPr="001A0496">
              <w:rPr>
                <w:bCs/>
                <w:iCs/>
              </w:rPr>
              <w:t>о</w:t>
            </w:r>
            <w:r w:rsidRPr="001A0496">
              <w:rPr>
                <w:bCs/>
                <w:iCs/>
              </w:rPr>
              <w:t>школьных образовательных организаций до уровня средней зар</w:t>
            </w:r>
            <w:r w:rsidRPr="001A0496">
              <w:rPr>
                <w:bCs/>
                <w:iCs/>
              </w:rPr>
              <w:t>а</w:t>
            </w:r>
            <w:r w:rsidRPr="001A0496">
              <w:rPr>
                <w:bCs/>
                <w:iCs/>
              </w:rPr>
              <w:t>ботной платы в сфере общего образования в Архангельской обла</w:t>
            </w:r>
            <w:r w:rsidRPr="001A0496">
              <w:rPr>
                <w:bCs/>
                <w:iCs/>
              </w:rPr>
              <w:t>с</w:t>
            </w:r>
            <w:r w:rsidRPr="001A0496">
              <w:rPr>
                <w:bCs/>
                <w:iCs/>
              </w:rPr>
              <w:t>ти;</w:t>
            </w:r>
          </w:p>
          <w:p w:rsidR="001A0496" w:rsidRPr="001A0496" w:rsidRDefault="001A0496" w:rsidP="001A0496">
            <w:pPr>
              <w:ind w:right="21" w:firstLine="708"/>
              <w:jc w:val="both"/>
              <w:rPr>
                <w:bCs/>
                <w:iCs/>
              </w:rPr>
            </w:pPr>
            <w:r w:rsidRPr="001A0496">
              <w:rPr>
                <w:bCs/>
                <w:iCs/>
              </w:rPr>
              <w:t xml:space="preserve">- </w:t>
            </w:r>
            <w:r w:rsidRPr="001A0496">
              <w:rPr>
                <w:rFonts w:eastAsia="Calibri"/>
                <w:lang w:eastAsia="en-US"/>
              </w:rPr>
              <w:t>средней заработной платы педагогических работников д</w:t>
            </w:r>
            <w:r w:rsidRPr="001A0496">
              <w:rPr>
                <w:rFonts w:eastAsia="Calibri"/>
                <w:lang w:eastAsia="en-US"/>
              </w:rPr>
              <w:t>о</w:t>
            </w:r>
            <w:r w:rsidRPr="001A0496">
              <w:rPr>
                <w:rFonts w:eastAsia="Calibri"/>
                <w:lang w:eastAsia="en-US"/>
              </w:rPr>
              <w:t xml:space="preserve">полнительного образования детей до уровня не </w:t>
            </w:r>
            <w:r w:rsidRPr="001A0496">
              <w:t xml:space="preserve">ниже среднего для учителей в </w:t>
            </w:r>
            <w:r w:rsidRPr="001A0496">
              <w:rPr>
                <w:bCs/>
                <w:iCs/>
              </w:rPr>
              <w:t>Архангельской области;</w:t>
            </w:r>
          </w:p>
          <w:p w:rsidR="001A0496" w:rsidRPr="001A0496" w:rsidRDefault="001A0496" w:rsidP="001A0496">
            <w:pPr>
              <w:ind w:right="21" w:firstLine="708"/>
              <w:jc w:val="both"/>
              <w:rPr>
                <w:bCs/>
                <w:iCs/>
              </w:rPr>
            </w:pPr>
            <w:r w:rsidRPr="001A0496">
              <w:rPr>
                <w:bCs/>
                <w:iCs/>
              </w:rPr>
              <w:t>- средней заработной платы младшего медицинского перс</w:t>
            </w:r>
            <w:r w:rsidRPr="001A0496">
              <w:rPr>
                <w:bCs/>
                <w:iCs/>
              </w:rPr>
              <w:t>о</w:t>
            </w:r>
            <w:r w:rsidRPr="001A0496">
              <w:rPr>
                <w:bCs/>
                <w:iCs/>
              </w:rPr>
              <w:t>нала медицинских организаций до 52,4 процента от средней зар</w:t>
            </w:r>
            <w:r w:rsidRPr="001A0496">
              <w:rPr>
                <w:bCs/>
                <w:iCs/>
              </w:rPr>
              <w:t>а</w:t>
            </w:r>
            <w:r w:rsidRPr="001A0496">
              <w:rPr>
                <w:bCs/>
                <w:iCs/>
              </w:rPr>
              <w:t>ботной платы в Архангельской области;</w:t>
            </w:r>
          </w:p>
          <w:p w:rsidR="001A0496" w:rsidRPr="001A0496" w:rsidRDefault="001A0496" w:rsidP="001A0496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  <w:r w:rsidRPr="001A0496">
              <w:rPr>
                <w:rFonts w:ascii="Times New Roman" w:hAnsi="Times New Roman" w:cs="Times New Roman"/>
                <w:bCs/>
                <w:iCs/>
              </w:rPr>
              <w:t xml:space="preserve">           </w:t>
            </w:r>
            <w:proofErr w:type="gramStart"/>
            <w:r w:rsidRPr="001A0496">
              <w:rPr>
                <w:rFonts w:ascii="Times New Roman" w:hAnsi="Times New Roman" w:cs="Times New Roman"/>
                <w:bCs/>
                <w:iCs/>
              </w:rPr>
              <w:t>2</w:t>
            </w:r>
            <w:r w:rsidRPr="001A0496">
              <w:rPr>
                <w:rFonts w:ascii="Times New Roman" w:hAnsi="Times New Roman" w:cs="Times New Roman"/>
              </w:rPr>
              <w:t>) обеспечить выполнение в 2015 году в полном объеме п</w:t>
            </w:r>
            <w:r w:rsidRPr="001A0496">
              <w:rPr>
                <w:rFonts w:ascii="Times New Roman" w:hAnsi="Times New Roman" w:cs="Times New Roman"/>
              </w:rPr>
              <w:t>о</w:t>
            </w:r>
            <w:r w:rsidRPr="001A0496">
              <w:rPr>
                <w:rFonts w:ascii="Times New Roman" w:hAnsi="Times New Roman" w:cs="Times New Roman"/>
              </w:rPr>
              <w:t>казателей, предусмотренных распоряжениями Правительства А</w:t>
            </w:r>
            <w:r w:rsidRPr="001A0496">
              <w:rPr>
                <w:rFonts w:ascii="Times New Roman" w:hAnsi="Times New Roman" w:cs="Times New Roman"/>
              </w:rPr>
              <w:t>р</w:t>
            </w:r>
            <w:r w:rsidRPr="001A0496">
              <w:rPr>
                <w:rFonts w:ascii="Times New Roman" w:hAnsi="Times New Roman" w:cs="Times New Roman"/>
              </w:rPr>
              <w:t>хангельской области от 13 марта 2013 года № 59-рп «</w:t>
            </w:r>
            <w:r w:rsidRPr="001A0496">
              <w:rPr>
                <w:rFonts w:ascii="Times New Roman" w:hAnsi="Times New Roman" w:cs="Times New Roman"/>
                <w:bCs/>
              </w:rPr>
              <w:t>Об утвержд</w:t>
            </w:r>
            <w:r w:rsidRPr="001A0496">
              <w:rPr>
                <w:rFonts w:ascii="Times New Roman" w:hAnsi="Times New Roman" w:cs="Times New Roman"/>
                <w:bCs/>
              </w:rPr>
              <w:t>е</w:t>
            </w:r>
            <w:r w:rsidRPr="001A0496">
              <w:rPr>
                <w:rFonts w:ascii="Times New Roman" w:hAnsi="Times New Roman" w:cs="Times New Roman"/>
                <w:bCs/>
              </w:rPr>
              <w:t xml:space="preserve">нии плана мероприятий («дорожной карты») </w:t>
            </w:r>
            <w:r w:rsidRPr="001A0496">
              <w:rPr>
                <w:rFonts w:ascii="Times New Roman" w:hAnsi="Times New Roman" w:cs="Times New Roman"/>
              </w:rPr>
              <w:t>«Изменения в отра</w:t>
            </w:r>
            <w:r w:rsidRPr="001A0496">
              <w:rPr>
                <w:rFonts w:ascii="Times New Roman" w:hAnsi="Times New Roman" w:cs="Times New Roman"/>
              </w:rPr>
              <w:t>с</w:t>
            </w:r>
            <w:r w:rsidRPr="001A0496">
              <w:rPr>
                <w:rFonts w:ascii="Times New Roman" w:hAnsi="Times New Roman" w:cs="Times New Roman"/>
              </w:rPr>
              <w:t>лях социальной сферы, направленные на повышение эффективн</w:t>
            </w:r>
            <w:r w:rsidRPr="001A0496">
              <w:rPr>
                <w:rFonts w:ascii="Times New Roman" w:hAnsi="Times New Roman" w:cs="Times New Roman"/>
              </w:rPr>
              <w:t>о</w:t>
            </w:r>
            <w:r w:rsidRPr="001A0496">
              <w:rPr>
                <w:rFonts w:ascii="Times New Roman" w:hAnsi="Times New Roman" w:cs="Times New Roman"/>
              </w:rPr>
              <w:lastRenderedPageBreak/>
              <w:t>сти здравоохранения в Архангельской области», от 26 февраля 2013 года № 38-рп «</w:t>
            </w:r>
            <w:r w:rsidRPr="001A0496">
              <w:rPr>
                <w:rFonts w:ascii="Times New Roman" w:hAnsi="Times New Roman" w:cs="Times New Roman"/>
                <w:bCs/>
              </w:rPr>
              <w:t xml:space="preserve">Об утверждении плана мероприятий («дорожной карты») </w:t>
            </w:r>
            <w:r w:rsidRPr="001A0496">
              <w:rPr>
                <w:rFonts w:ascii="Times New Roman" w:hAnsi="Times New Roman" w:cs="Times New Roman"/>
              </w:rPr>
              <w:t>«Повышение эффективности и качества услуг в сфере с</w:t>
            </w:r>
            <w:r w:rsidRPr="001A0496">
              <w:rPr>
                <w:rFonts w:ascii="Times New Roman" w:hAnsi="Times New Roman" w:cs="Times New Roman"/>
              </w:rPr>
              <w:t>о</w:t>
            </w:r>
            <w:r w:rsidRPr="001A0496">
              <w:rPr>
                <w:rFonts w:ascii="Times New Roman" w:hAnsi="Times New Roman" w:cs="Times New Roman"/>
              </w:rPr>
              <w:t>циального</w:t>
            </w:r>
            <w:proofErr w:type="gramEnd"/>
            <w:r w:rsidRPr="001A049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0496">
              <w:rPr>
                <w:rFonts w:ascii="Times New Roman" w:hAnsi="Times New Roman" w:cs="Times New Roman"/>
              </w:rPr>
              <w:t>обслуживания населения Архангельской области (2013 – 2018 годы)», от 13 марта 2013 года № 60-рп «</w:t>
            </w:r>
            <w:r w:rsidRPr="001A0496">
              <w:rPr>
                <w:rFonts w:ascii="Times New Roman" w:hAnsi="Times New Roman" w:cs="Times New Roman"/>
                <w:bCs/>
              </w:rPr>
              <w:t>Об утверждении пл</w:t>
            </w:r>
            <w:r w:rsidRPr="001A0496">
              <w:rPr>
                <w:rFonts w:ascii="Times New Roman" w:hAnsi="Times New Roman" w:cs="Times New Roman"/>
                <w:bCs/>
              </w:rPr>
              <w:t>а</w:t>
            </w:r>
            <w:r w:rsidRPr="001A0496">
              <w:rPr>
                <w:rFonts w:ascii="Times New Roman" w:hAnsi="Times New Roman" w:cs="Times New Roman"/>
                <w:bCs/>
              </w:rPr>
              <w:t xml:space="preserve">на мероприятий («дорожной карты») </w:t>
            </w:r>
            <w:r w:rsidRPr="001A0496">
              <w:rPr>
                <w:rFonts w:ascii="Times New Roman" w:hAnsi="Times New Roman" w:cs="Times New Roman"/>
              </w:rPr>
              <w:t>«Изменения в отраслях соц</w:t>
            </w:r>
            <w:r w:rsidRPr="001A0496">
              <w:rPr>
                <w:rFonts w:ascii="Times New Roman" w:hAnsi="Times New Roman" w:cs="Times New Roman"/>
              </w:rPr>
              <w:t>и</w:t>
            </w:r>
            <w:r w:rsidRPr="001A0496">
              <w:rPr>
                <w:rFonts w:ascii="Times New Roman" w:hAnsi="Times New Roman" w:cs="Times New Roman"/>
              </w:rPr>
              <w:t>альной сферы, направленные на повышение эффективности обр</w:t>
            </w:r>
            <w:r w:rsidRPr="001A0496">
              <w:rPr>
                <w:rFonts w:ascii="Times New Roman" w:hAnsi="Times New Roman" w:cs="Times New Roman"/>
              </w:rPr>
              <w:t>а</w:t>
            </w:r>
            <w:r w:rsidRPr="001A0496">
              <w:rPr>
                <w:rFonts w:ascii="Times New Roman" w:hAnsi="Times New Roman" w:cs="Times New Roman"/>
              </w:rPr>
              <w:t>зования и науки в Архангельской области», от 26 февраля 2013 г</w:t>
            </w:r>
            <w:r w:rsidRPr="001A0496">
              <w:rPr>
                <w:rFonts w:ascii="Times New Roman" w:hAnsi="Times New Roman" w:cs="Times New Roman"/>
              </w:rPr>
              <w:t>о</w:t>
            </w:r>
            <w:r w:rsidRPr="001A0496">
              <w:rPr>
                <w:rFonts w:ascii="Times New Roman" w:hAnsi="Times New Roman" w:cs="Times New Roman"/>
              </w:rPr>
              <w:t>да № 37-рп</w:t>
            </w:r>
            <w:r w:rsidRPr="001A0496">
              <w:rPr>
                <w:rFonts w:ascii="Times New Roman" w:hAnsi="Times New Roman" w:cs="Times New Roman"/>
                <w:bCs/>
                <w:iCs/>
              </w:rPr>
              <w:t xml:space="preserve"> «</w:t>
            </w:r>
            <w:r w:rsidRPr="001A0496">
              <w:rPr>
                <w:rFonts w:ascii="Times New Roman" w:hAnsi="Times New Roman" w:cs="Times New Roman"/>
                <w:bCs/>
              </w:rPr>
              <w:t>Об утверждении плана мероприятий («дорожной ка</w:t>
            </w:r>
            <w:r w:rsidRPr="001A0496">
              <w:rPr>
                <w:rFonts w:ascii="Times New Roman" w:hAnsi="Times New Roman" w:cs="Times New Roman"/>
                <w:bCs/>
              </w:rPr>
              <w:t>р</w:t>
            </w:r>
            <w:r w:rsidRPr="001A0496">
              <w:rPr>
                <w:rFonts w:ascii="Times New Roman" w:hAnsi="Times New Roman" w:cs="Times New Roman"/>
                <w:bCs/>
              </w:rPr>
              <w:t xml:space="preserve">ты») </w:t>
            </w:r>
            <w:r w:rsidRPr="001A0496">
              <w:rPr>
                <w:rFonts w:ascii="Times New Roman" w:hAnsi="Times New Roman" w:cs="Times New Roman"/>
              </w:rPr>
              <w:t>«Изменения в отраслях социальной сферы, направленные на повышение эффективности сферы культуры Архангельской обла</w:t>
            </w:r>
            <w:r w:rsidRPr="001A0496">
              <w:rPr>
                <w:rFonts w:ascii="Times New Roman" w:hAnsi="Times New Roman" w:cs="Times New Roman"/>
              </w:rPr>
              <w:t>с</w:t>
            </w:r>
            <w:r w:rsidRPr="001A0496">
              <w:rPr>
                <w:rFonts w:ascii="Times New Roman" w:hAnsi="Times New Roman" w:cs="Times New Roman"/>
              </w:rPr>
              <w:t>ти», достижения</w:t>
            </w:r>
            <w:proofErr w:type="gramEnd"/>
            <w:r w:rsidRPr="001A0496">
              <w:rPr>
                <w:rFonts w:ascii="Times New Roman" w:hAnsi="Times New Roman" w:cs="Times New Roman"/>
              </w:rPr>
              <w:t xml:space="preserve"> среднего уровня заработной платы врачей, средн</w:t>
            </w:r>
            <w:r w:rsidRPr="001A0496">
              <w:rPr>
                <w:rFonts w:ascii="Times New Roman" w:hAnsi="Times New Roman" w:cs="Times New Roman"/>
              </w:rPr>
              <w:t>е</w:t>
            </w:r>
            <w:r w:rsidRPr="001A0496">
              <w:rPr>
                <w:rFonts w:ascii="Times New Roman" w:hAnsi="Times New Roman" w:cs="Times New Roman"/>
              </w:rPr>
              <w:t xml:space="preserve">го и младшего медицинского персонала, социальных работников, работников образовательных организаций, учреждений культуры на территории Архангельской области.  </w:t>
            </w:r>
          </w:p>
          <w:p w:rsidR="00273A1E" w:rsidRPr="00EF492F" w:rsidRDefault="00273A1E" w:rsidP="00EF492F">
            <w:pPr>
              <w:pStyle w:val="10"/>
              <w:shd w:val="clear" w:color="auto" w:fill="auto"/>
              <w:tabs>
                <w:tab w:val="left" w:pos="1055"/>
              </w:tabs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0E2788" w:rsidRDefault="000E2788" w:rsidP="000E2788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</w:p>
          <w:p w:rsidR="000E2788" w:rsidRDefault="000E2788" w:rsidP="000E2788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</w:p>
          <w:p w:rsidR="000E2788" w:rsidRDefault="000E2788" w:rsidP="000E2788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</w:p>
          <w:p w:rsidR="000E2788" w:rsidRDefault="000E2788" w:rsidP="000E2788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</w:p>
          <w:p w:rsidR="000E2788" w:rsidRPr="006431FF" w:rsidRDefault="006431FF" w:rsidP="000E2788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b/>
                <w:sz w:val="24"/>
                <w:szCs w:val="24"/>
              </w:rPr>
            </w:pPr>
            <w:r w:rsidRPr="006431FF">
              <w:rPr>
                <w:b/>
                <w:sz w:val="24"/>
                <w:szCs w:val="24"/>
              </w:rPr>
              <w:t>По подпункту 1:</w:t>
            </w:r>
          </w:p>
          <w:p w:rsidR="000E2788" w:rsidRPr="000E2788" w:rsidRDefault="000E2788" w:rsidP="000E2788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</w:t>
            </w:r>
            <w:r w:rsidR="006431FF">
              <w:rPr>
                <w:sz w:val="24"/>
                <w:szCs w:val="24"/>
              </w:rPr>
              <w:t xml:space="preserve">информацию об уровне заработной платы </w:t>
            </w:r>
            <w:r w:rsidR="006431FF" w:rsidRPr="006431FF">
              <w:rPr>
                <w:bCs/>
                <w:iCs/>
                <w:sz w:val="24"/>
                <w:szCs w:val="24"/>
              </w:rPr>
              <w:t>педагогических работн</w:t>
            </w:r>
            <w:r w:rsidR="006431FF" w:rsidRPr="006431FF">
              <w:rPr>
                <w:bCs/>
                <w:iCs/>
                <w:sz w:val="24"/>
                <w:szCs w:val="24"/>
              </w:rPr>
              <w:t>и</w:t>
            </w:r>
            <w:r w:rsidR="006431FF" w:rsidRPr="006431FF">
              <w:rPr>
                <w:bCs/>
                <w:iCs/>
                <w:sz w:val="24"/>
                <w:szCs w:val="24"/>
              </w:rPr>
              <w:t>ков дошкольных образовательных организаций</w:t>
            </w:r>
            <w:r w:rsidR="006431FF" w:rsidRPr="006431FF">
              <w:rPr>
                <w:sz w:val="24"/>
                <w:szCs w:val="24"/>
              </w:rPr>
              <w:t xml:space="preserve"> и </w:t>
            </w:r>
            <w:r w:rsidR="006431FF" w:rsidRPr="006431FF">
              <w:rPr>
                <w:rFonts w:eastAsia="Calibri"/>
                <w:sz w:val="24"/>
                <w:szCs w:val="24"/>
                <w:lang w:eastAsia="en-US"/>
              </w:rPr>
              <w:t>педагогических работников д</w:t>
            </w:r>
            <w:r w:rsidR="006431FF" w:rsidRPr="006431F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6431FF" w:rsidRPr="006431FF">
              <w:rPr>
                <w:rFonts w:eastAsia="Calibri"/>
                <w:sz w:val="24"/>
                <w:szCs w:val="24"/>
                <w:lang w:eastAsia="en-US"/>
              </w:rPr>
              <w:t>полнительного образования детей</w:t>
            </w:r>
            <w:r w:rsidR="006431FF">
              <w:rPr>
                <w:sz w:val="24"/>
                <w:szCs w:val="24"/>
              </w:rPr>
              <w:t xml:space="preserve"> </w:t>
            </w:r>
            <w:r w:rsidR="00FD7737">
              <w:rPr>
                <w:sz w:val="24"/>
                <w:szCs w:val="24"/>
              </w:rPr>
              <w:t>см.</w:t>
            </w:r>
            <w:r>
              <w:rPr>
                <w:sz w:val="24"/>
                <w:szCs w:val="24"/>
              </w:rPr>
              <w:t xml:space="preserve"> </w:t>
            </w:r>
            <w:r w:rsidR="006431FF">
              <w:rPr>
                <w:sz w:val="24"/>
                <w:szCs w:val="24"/>
              </w:rPr>
              <w:t xml:space="preserve">в разделе </w:t>
            </w:r>
            <w:r>
              <w:rPr>
                <w:sz w:val="24"/>
                <w:szCs w:val="24"/>
              </w:rPr>
              <w:t xml:space="preserve">выполнение рекомендаций к «правительственному часу» по вопросу </w:t>
            </w:r>
            <w:r w:rsidRPr="000E2788">
              <w:rPr>
                <w:sz w:val="24"/>
                <w:szCs w:val="24"/>
              </w:rPr>
              <w:t>«Об информации Правительства А</w:t>
            </w:r>
            <w:r w:rsidRPr="000E2788">
              <w:rPr>
                <w:sz w:val="24"/>
                <w:szCs w:val="24"/>
              </w:rPr>
              <w:t>р</w:t>
            </w:r>
            <w:r w:rsidRPr="000E2788">
              <w:rPr>
                <w:sz w:val="24"/>
                <w:szCs w:val="24"/>
              </w:rPr>
              <w:t>хангельской области о ходе реализации на 1 января 2015 года Указов През</w:t>
            </w:r>
            <w:r w:rsidRPr="000E2788">
              <w:rPr>
                <w:sz w:val="24"/>
                <w:szCs w:val="24"/>
              </w:rPr>
              <w:t>и</w:t>
            </w:r>
            <w:r w:rsidRPr="000E2788">
              <w:rPr>
                <w:sz w:val="24"/>
                <w:szCs w:val="24"/>
              </w:rPr>
              <w:t>дента Российской Федерации от 7 мая 2012 года, касающихся вопросов разв</w:t>
            </w:r>
            <w:r w:rsidRPr="000E2788">
              <w:rPr>
                <w:sz w:val="24"/>
                <w:szCs w:val="24"/>
              </w:rPr>
              <w:t>и</w:t>
            </w:r>
            <w:r w:rsidRPr="000E2788">
              <w:rPr>
                <w:sz w:val="24"/>
                <w:szCs w:val="24"/>
              </w:rPr>
              <w:t>тия сферы образ</w:t>
            </w:r>
            <w:r w:rsidRPr="000E2788">
              <w:rPr>
                <w:sz w:val="24"/>
                <w:szCs w:val="24"/>
              </w:rPr>
              <w:t>о</w:t>
            </w:r>
            <w:r w:rsidRPr="000E2788">
              <w:rPr>
                <w:sz w:val="24"/>
                <w:szCs w:val="24"/>
              </w:rPr>
              <w:t>вания»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273A1E" w:rsidRDefault="00273A1E" w:rsidP="00EF492F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</w:p>
          <w:p w:rsidR="000E2788" w:rsidRDefault="000E2788" w:rsidP="00EF492F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</w:p>
          <w:p w:rsidR="000E2788" w:rsidRDefault="000E2788" w:rsidP="00EF492F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</w:p>
          <w:p w:rsidR="000E2788" w:rsidRDefault="000E2788" w:rsidP="00EF492F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E2788" w:rsidRDefault="000E2788" w:rsidP="00EF492F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</w:p>
          <w:p w:rsidR="000E2788" w:rsidRDefault="000E2788" w:rsidP="00EF492F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</w:p>
          <w:p w:rsidR="000E2788" w:rsidRDefault="000E2788" w:rsidP="00EF492F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</w:p>
          <w:p w:rsidR="000E2788" w:rsidRPr="00EF492F" w:rsidRDefault="000E2788" w:rsidP="00EF492F">
            <w:pPr>
              <w:pStyle w:val="20"/>
              <w:shd w:val="clear" w:color="auto" w:fill="auto"/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D75B9" w:rsidRPr="00EF492F" w:rsidRDefault="007D75B9" w:rsidP="00EF492F">
      <w:pPr>
        <w:jc w:val="both"/>
      </w:pPr>
    </w:p>
    <w:p w:rsidR="006F5404" w:rsidRPr="00EF492F" w:rsidRDefault="006F5404" w:rsidP="00EF492F">
      <w:pPr>
        <w:jc w:val="both"/>
      </w:pPr>
    </w:p>
    <w:sectPr w:rsidR="006F5404" w:rsidRPr="00EF492F" w:rsidSect="007215F4">
      <w:headerReference w:type="even" r:id="rId11"/>
      <w:headerReference w:type="default" r:id="rId12"/>
      <w:pgSz w:w="16838" w:h="11906" w:orient="landscape"/>
      <w:pgMar w:top="1438" w:right="851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475" w:rsidRDefault="007E7475">
      <w:pPr>
        <w:pStyle w:val="ConsNormal"/>
      </w:pPr>
      <w:r>
        <w:separator/>
      </w:r>
    </w:p>
  </w:endnote>
  <w:endnote w:type="continuationSeparator" w:id="0">
    <w:p w:rsidR="007E7475" w:rsidRDefault="007E7475">
      <w:pPr>
        <w:pStyle w:val="Con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475" w:rsidRDefault="007E7475">
      <w:pPr>
        <w:pStyle w:val="ConsNormal"/>
      </w:pPr>
      <w:r>
        <w:separator/>
      </w:r>
    </w:p>
  </w:footnote>
  <w:footnote w:type="continuationSeparator" w:id="0">
    <w:p w:rsidR="007E7475" w:rsidRDefault="007E7475">
      <w:pPr>
        <w:pStyle w:val="Con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4CD" w:rsidRDefault="00D524C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24CD" w:rsidRDefault="00D524C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4CD" w:rsidRDefault="00D524C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73EF">
      <w:rPr>
        <w:rStyle w:val="a6"/>
        <w:noProof/>
      </w:rPr>
      <w:t>76</w:t>
    </w:r>
    <w:r>
      <w:rPr>
        <w:rStyle w:val="a6"/>
      </w:rPr>
      <w:fldChar w:fldCharType="end"/>
    </w:r>
  </w:p>
  <w:p w:rsidR="00D524CD" w:rsidRDefault="00D524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957"/>
    <w:multiLevelType w:val="multilevel"/>
    <w:tmpl w:val="A69E91B6"/>
    <w:lvl w:ilvl="0">
      <w:start w:val="3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E4DA9"/>
    <w:multiLevelType w:val="multilevel"/>
    <w:tmpl w:val="786E85E4"/>
    <w:lvl w:ilvl="0">
      <w:start w:val="4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89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2160"/>
      </w:pPr>
      <w:rPr>
        <w:rFonts w:hint="default"/>
      </w:rPr>
    </w:lvl>
  </w:abstractNum>
  <w:abstractNum w:abstractNumId="2">
    <w:nsid w:val="053333FC"/>
    <w:multiLevelType w:val="multilevel"/>
    <w:tmpl w:val="F6ACB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4E079F"/>
    <w:multiLevelType w:val="hybridMultilevel"/>
    <w:tmpl w:val="DF74FDB8"/>
    <w:lvl w:ilvl="0" w:tplc="12580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AA5822"/>
    <w:multiLevelType w:val="multilevel"/>
    <w:tmpl w:val="9EEE9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0A3DFC"/>
    <w:multiLevelType w:val="multilevel"/>
    <w:tmpl w:val="56264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171D5B"/>
    <w:multiLevelType w:val="hybridMultilevel"/>
    <w:tmpl w:val="27400FDC"/>
    <w:lvl w:ilvl="0" w:tplc="5896E30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3B00B6F"/>
    <w:multiLevelType w:val="multilevel"/>
    <w:tmpl w:val="F6ACB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1A5884"/>
    <w:multiLevelType w:val="multilevel"/>
    <w:tmpl w:val="EF74B4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9">
    <w:nsid w:val="1C97169B"/>
    <w:multiLevelType w:val="hybridMultilevel"/>
    <w:tmpl w:val="71A8B770"/>
    <w:lvl w:ilvl="0" w:tplc="DE7CC2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sz w:val="24"/>
        <w:szCs w:val="24"/>
      </w:rPr>
    </w:lvl>
    <w:lvl w:ilvl="1" w:tplc="317CA850">
      <w:numFmt w:val="none"/>
      <w:lvlText w:val=""/>
      <w:lvlJc w:val="left"/>
      <w:pPr>
        <w:tabs>
          <w:tab w:val="num" w:pos="360"/>
        </w:tabs>
      </w:pPr>
    </w:lvl>
    <w:lvl w:ilvl="2" w:tplc="78F272F6">
      <w:numFmt w:val="none"/>
      <w:lvlText w:val=""/>
      <w:lvlJc w:val="left"/>
      <w:pPr>
        <w:tabs>
          <w:tab w:val="num" w:pos="360"/>
        </w:tabs>
      </w:pPr>
    </w:lvl>
    <w:lvl w:ilvl="3" w:tplc="A4ACC896">
      <w:numFmt w:val="none"/>
      <w:lvlText w:val=""/>
      <w:lvlJc w:val="left"/>
      <w:pPr>
        <w:tabs>
          <w:tab w:val="num" w:pos="360"/>
        </w:tabs>
      </w:pPr>
    </w:lvl>
    <w:lvl w:ilvl="4" w:tplc="BCFA491A">
      <w:numFmt w:val="none"/>
      <w:lvlText w:val=""/>
      <w:lvlJc w:val="left"/>
      <w:pPr>
        <w:tabs>
          <w:tab w:val="num" w:pos="360"/>
        </w:tabs>
      </w:pPr>
    </w:lvl>
    <w:lvl w:ilvl="5" w:tplc="00147E28">
      <w:numFmt w:val="none"/>
      <w:lvlText w:val=""/>
      <w:lvlJc w:val="left"/>
      <w:pPr>
        <w:tabs>
          <w:tab w:val="num" w:pos="360"/>
        </w:tabs>
      </w:pPr>
    </w:lvl>
    <w:lvl w:ilvl="6" w:tplc="47B43FFA">
      <w:numFmt w:val="none"/>
      <w:lvlText w:val=""/>
      <w:lvlJc w:val="left"/>
      <w:pPr>
        <w:tabs>
          <w:tab w:val="num" w:pos="360"/>
        </w:tabs>
      </w:pPr>
    </w:lvl>
    <w:lvl w:ilvl="7" w:tplc="AF501520">
      <w:numFmt w:val="none"/>
      <w:lvlText w:val=""/>
      <w:lvlJc w:val="left"/>
      <w:pPr>
        <w:tabs>
          <w:tab w:val="num" w:pos="360"/>
        </w:tabs>
      </w:pPr>
    </w:lvl>
    <w:lvl w:ilvl="8" w:tplc="F24E21F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F5068B6"/>
    <w:multiLevelType w:val="multilevel"/>
    <w:tmpl w:val="39A4B4E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>
    <w:nsid w:val="1FBF0D71"/>
    <w:multiLevelType w:val="multilevel"/>
    <w:tmpl w:val="CDBE86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12">
    <w:nsid w:val="26A4280B"/>
    <w:multiLevelType w:val="multilevel"/>
    <w:tmpl w:val="63EE287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0025E5"/>
    <w:multiLevelType w:val="hybridMultilevel"/>
    <w:tmpl w:val="E006ECBC"/>
    <w:lvl w:ilvl="0" w:tplc="401E45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75F35"/>
    <w:multiLevelType w:val="hybridMultilevel"/>
    <w:tmpl w:val="0FA0DB06"/>
    <w:lvl w:ilvl="0" w:tplc="7D54727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37A0D74"/>
    <w:multiLevelType w:val="multilevel"/>
    <w:tmpl w:val="B80E6A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340D26CC"/>
    <w:multiLevelType w:val="multilevel"/>
    <w:tmpl w:val="5648A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4D01E1"/>
    <w:multiLevelType w:val="multilevel"/>
    <w:tmpl w:val="F6ACB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4F3B84"/>
    <w:multiLevelType w:val="multilevel"/>
    <w:tmpl w:val="3A925F58"/>
    <w:lvl w:ilvl="0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2160"/>
      </w:pPr>
      <w:rPr>
        <w:rFonts w:hint="default"/>
      </w:rPr>
    </w:lvl>
  </w:abstractNum>
  <w:abstractNum w:abstractNumId="19">
    <w:nsid w:val="3DA0753F"/>
    <w:multiLevelType w:val="multilevel"/>
    <w:tmpl w:val="748CACD2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>
      <w:start w:val="8"/>
      <w:numFmt w:val="decimal"/>
      <w:isLgl/>
      <w:lvlText w:val="%1.%2"/>
      <w:lvlJc w:val="left"/>
      <w:pPr>
        <w:ind w:left="181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  <w:sz w:val="28"/>
      </w:rPr>
    </w:lvl>
  </w:abstractNum>
  <w:abstractNum w:abstractNumId="20">
    <w:nsid w:val="3E8539C8"/>
    <w:multiLevelType w:val="multilevel"/>
    <w:tmpl w:val="75883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717B65"/>
    <w:multiLevelType w:val="hybridMultilevel"/>
    <w:tmpl w:val="C3F081E4"/>
    <w:lvl w:ilvl="0" w:tplc="6B44B0A8">
      <w:start w:val="3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>
    <w:nsid w:val="45FB69EF"/>
    <w:multiLevelType w:val="hybridMultilevel"/>
    <w:tmpl w:val="873214CC"/>
    <w:lvl w:ilvl="0" w:tplc="C024B7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7D87EFE"/>
    <w:multiLevelType w:val="multilevel"/>
    <w:tmpl w:val="3A925F58"/>
    <w:lvl w:ilvl="0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2160"/>
      </w:pPr>
      <w:rPr>
        <w:rFonts w:hint="default"/>
      </w:rPr>
    </w:lvl>
  </w:abstractNum>
  <w:abstractNum w:abstractNumId="24">
    <w:nsid w:val="5148071A"/>
    <w:multiLevelType w:val="multilevel"/>
    <w:tmpl w:val="24D693A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0A54D0"/>
    <w:multiLevelType w:val="hybridMultilevel"/>
    <w:tmpl w:val="1AA69B3A"/>
    <w:lvl w:ilvl="0" w:tplc="6B54017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4"/>
        <w:szCs w:val="24"/>
      </w:rPr>
    </w:lvl>
    <w:lvl w:ilvl="1" w:tplc="317CA850">
      <w:numFmt w:val="none"/>
      <w:lvlText w:val=""/>
      <w:lvlJc w:val="left"/>
      <w:pPr>
        <w:tabs>
          <w:tab w:val="num" w:pos="360"/>
        </w:tabs>
      </w:pPr>
    </w:lvl>
    <w:lvl w:ilvl="2" w:tplc="78F272F6">
      <w:numFmt w:val="none"/>
      <w:lvlText w:val=""/>
      <w:lvlJc w:val="left"/>
      <w:pPr>
        <w:tabs>
          <w:tab w:val="num" w:pos="360"/>
        </w:tabs>
      </w:pPr>
    </w:lvl>
    <w:lvl w:ilvl="3" w:tplc="A4ACC896">
      <w:numFmt w:val="none"/>
      <w:lvlText w:val=""/>
      <w:lvlJc w:val="left"/>
      <w:pPr>
        <w:tabs>
          <w:tab w:val="num" w:pos="360"/>
        </w:tabs>
      </w:pPr>
    </w:lvl>
    <w:lvl w:ilvl="4" w:tplc="BCFA491A">
      <w:numFmt w:val="none"/>
      <w:lvlText w:val=""/>
      <w:lvlJc w:val="left"/>
      <w:pPr>
        <w:tabs>
          <w:tab w:val="num" w:pos="360"/>
        </w:tabs>
      </w:pPr>
    </w:lvl>
    <w:lvl w:ilvl="5" w:tplc="00147E28">
      <w:numFmt w:val="none"/>
      <w:lvlText w:val=""/>
      <w:lvlJc w:val="left"/>
      <w:pPr>
        <w:tabs>
          <w:tab w:val="num" w:pos="360"/>
        </w:tabs>
      </w:pPr>
    </w:lvl>
    <w:lvl w:ilvl="6" w:tplc="47B43FFA">
      <w:numFmt w:val="none"/>
      <w:lvlText w:val=""/>
      <w:lvlJc w:val="left"/>
      <w:pPr>
        <w:tabs>
          <w:tab w:val="num" w:pos="360"/>
        </w:tabs>
      </w:pPr>
    </w:lvl>
    <w:lvl w:ilvl="7" w:tplc="AF501520">
      <w:numFmt w:val="none"/>
      <w:lvlText w:val=""/>
      <w:lvlJc w:val="left"/>
      <w:pPr>
        <w:tabs>
          <w:tab w:val="num" w:pos="360"/>
        </w:tabs>
      </w:pPr>
    </w:lvl>
    <w:lvl w:ilvl="8" w:tplc="F24E21F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9100CF1"/>
    <w:multiLevelType w:val="multilevel"/>
    <w:tmpl w:val="53E85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642873"/>
    <w:multiLevelType w:val="multilevel"/>
    <w:tmpl w:val="3822D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BA2FC4"/>
    <w:multiLevelType w:val="multilevel"/>
    <w:tmpl w:val="381E20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5B00F9"/>
    <w:multiLevelType w:val="multilevel"/>
    <w:tmpl w:val="F4F61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A43003"/>
    <w:multiLevelType w:val="multilevel"/>
    <w:tmpl w:val="5832FC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7243375F"/>
    <w:multiLevelType w:val="multilevel"/>
    <w:tmpl w:val="0F707E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32">
    <w:nsid w:val="746D51EA"/>
    <w:multiLevelType w:val="multilevel"/>
    <w:tmpl w:val="748CACD2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>
      <w:start w:val="8"/>
      <w:numFmt w:val="decimal"/>
      <w:isLgl/>
      <w:lvlText w:val="%1.%2"/>
      <w:lvlJc w:val="left"/>
      <w:pPr>
        <w:ind w:left="181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  <w:sz w:val="28"/>
      </w:rPr>
    </w:lvl>
  </w:abstractNum>
  <w:abstractNum w:abstractNumId="33">
    <w:nsid w:val="7AB838E2"/>
    <w:multiLevelType w:val="multilevel"/>
    <w:tmpl w:val="C52A6D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2"/>
  </w:num>
  <w:num w:numId="2">
    <w:abstractNumId w:val="6"/>
  </w:num>
  <w:num w:numId="3">
    <w:abstractNumId w:val="3"/>
  </w:num>
  <w:num w:numId="4">
    <w:abstractNumId w:val="14"/>
  </w:num>
  <w:num w:numId="5">
    <w:abstractNumId w:val="21"/>
  </w:num>
  <w:num w:numId="6">
    <w:abstractNumId w:val="19"/>
  </w:num>
  <w:num w:numId="7">
    <w:abstractNumId w:val="33"/>
  </w:num>
  <w:num w:numId="8">
    <w:abstractNumId w:val="1"/>
  </w:num>
  <w:num w:numId="9">
    <w:abstractNumId w:val="30"/>
  </w:num>
  <w:num w:numId="10">
    <w:abstractNumId w:val="32"/>
  </w:num>
  <w:num w:numId="11">
    <w:abstractNumId w:val="23"/>
  </w:num>
  <w:num w:numId="12">
    <w:abstractNumId w:val="18"/>
  </w:num>
  <w:num w:numId="13">
    <w:abstractNumId w:val="10"/>
  </w:num>
  <w:num w:numId="14">
    <w:abstractNumId w:val="9"/>
  </w:num>
  <w:num w:numId="15">
    <w:abstractNumId w:val="25"/>
  </w:num>
  <w:num w:numId="16">
    <w:abstractNumId w:val="0"/>
  </w:num>
  <w:num w:numId="17">
    <w:abstractNumId w:val="29"/>
  </w:num>
  <w:num w:numId="18">
    <w:abstractNumId w:val="4"/>
  </w:num>
  <w:num w:numId="19">
    <w:abstractNumId w:val="24"/>
  </w:num>
  <w:num w:numId="20">
    <w:abstractNumId w:val="12"/>
  </w:num>
  <w:num w:numId="21">
    <w:abstractNumId w:val="15"/>
  </w:num>
  <w:num w:numId="22">
    <w:abstractNumId w:val="31"/>
  </w:num>
  <w:num w:numId="23">
    <w:abstractNumId w:val="8"/>
  </w:num>
  <w:num w:numId="24">
    <w:abstractNumId w:val="11"/>
  </w:num>
  <w:num w:numId="25">
    <w:abstractNumId w:val="16"/>
  </w:num>
  <w:num w:numId="26">
    <w:abstractNumId w:val="20"/>
  </w:num>
  <w:num w:numId="27">
    <w:abstractNumId w:val="26"/>
  </w:num>
  <w:num w:numId="28">
    <w:abstractNumId w:val="13"/>
  </w:num>
  <w:num w:numId="29">
    <w:abstractNumId w:val="5"/>
  </w:num>
  <w:num w:numId="30">
    <w:abstractNumId w:val="28"/>
  </w:num>
  <w:num w:numId="31">
    <w:abstractNumId w:val="27"/>
  </w:num>
  <w:num w:numId="32">
    <w:abstractNumId w:val="2"/>
  </w:num>
  <w:num w:numId="33">
    <w:abstractNumId w:val="7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8"/>
  <w:autoHyphenation/>
  <w:hyphenationZone w:val="357"/>
  <w:doNotHyphenateCaps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36A"/>
    <w:rsid w:val="000042A3"/>
    <w:rsid w:val="00010E1A"/>
    <w:rsid w:val="00011876"/>
    <w:rsid w:val="00014D26"/>
    <w:rsid w:val="00021764"/>
    <w:rsid w:val="00024981"/>
    <w:rsid w:val="0002603F"/>
    <w:rsid w:val="00026758"/>
    <w:rsid w:val="00026BA0"/>
    <w:rsid w:val="00033C8A"/>
    <w:rsid w:val="00035465"/>
    <w:rsid w:val="000433DB"/>
    <w:rsid w:val="00050E11"/>
    <w:rsid w:val="0005600E"/>
    <w:rsid w:val="0006002E"/>
    <w:rsid w:val="00062A25"/>
    <w:rsid w:val="00065547"/>
    <w:rsid w:val="00066025"/>
    <w:rsid w:val="00071881"/>
    <w:rsid w:val="0007490F"/>
    <w:rsid w:val="00091AA1"/>
    <w:rsid w:val="00094805"/>
    <w:rsid w:val="000A59E6"/>
    <w:rsid w:val="000B236F"/>
    <w:rsid w:val="000B6DF3"/>
    <w:rsid w:val="000C5A28"/>
    <w:rsid w:val="000C6AA4"/>
    <w:rsid w:val="000E0083"/>
    <w:rsid w:val="000E2788"/>
    <w:rsid w:val="000E65BC"/>
    <w:rsid w:val="000E6AB2"/>
    <w:rsid w:val="000F1A10"/>
    <w:rsid w:val="001075C6"/>
    <w:rsid w:val="00121BC2"/>
    <w:rsid w:val="00130E81"/>
    <w:rsid w:val="00135C5C"/>
    <w:rsid w:val="00145F9F"/>
    <w:rsid w:val="00150E83"/>
    <w:rsid w:val="0016257C"/>
    <w:rsid w:val="001654C4"/>
    <w:rsid w:val="001660A4"/>
    <w:rsid w:val="00172090"/>
    <w:rsid w:val="00192FDB"/>
    <w:rsid w:val="001945BC"/>
    <w:rsid w:val="001A0496"/>
    <w:rsid w:val="001A32F2"/>
    <w:rsid w:val="001B138A"/>
    <w:rsid w:val="001B4109"/>
    <w:rsid w:val="001B78F1"/>
    <w:rsid w:val="001D0F85"/>
    <w:rsid w:val="001E2A72"/>
    <w:rsid w:val="001E3A61"/>
    <w:rsid w:val="001E5C7D"/>
    <w:rsid w:val="001E5DEC"/>
    <w:rsid w:val="001E6E8A"/>
    <w:rsid w:val="001E6E95"/>
    <w:rsid w:val="00200C08"/>
    <w:rsid w:val="00204D6C"/>
    <w:rsid w:val="002062F7"/>
    <w:rsid w:val="00212474"/>
    <w:rsid w:val="00214C66"/>
    <w:rsid w:val="002523BB"/>
    <w:rsid w:val="002600B9"/>
    <w:rsid w:val="00265AE1"/>
    <w:rsid w:val="00270B80"/>
    <w:rsid w:val="00273A1E"/>
    <w:rsid w:val="00280CFE"/>
    <w:rsid w:val="0028700C"/>
    <w:rsid w:val="002924AA"/>
    <w:rsid w:val="002A0CE0"/>
    <w:rsid w:val="002A11DA"/>
    <w:rsid w:val="002A35CD"/>
    <w:rsid w:val="002A5E14"/>
    <w:rsid w:val="002A6DF4"/>
    <w:rsid w:val="002D0618"/>
    <w:rsid w:val="002D3A29"/>
    <w:rsid w:val="002E1364"/>
    <w:rsid w:val="002E628C"/>
    <w:rsid w:val="002E668C"/>
    <w:rsid w:val="002F49FE"/>
    <w:rsid w:val="003031DF"/>
    <w:rsid w:val="003167AE"/>
    <w:rsid w:val="00321DD7"/>
    <w:rsid w:val="00323248"/>
    <w:rsid w:val="0033046D"/>
    <w:rsid w:val="00335EE8"/>
    <w:rsid w:val="00345F64"/>
    <w:rsid w:val="003503CA"/>
    <w:rsid w:val="00350D45"/>
    <w:rsid w:val="003542A7"/>
    <w:rsid w:val="003675AC"/>
    <w:rsid w:val="0037183E"/>
    <w:rsid w:val="00371E0E"/>
    <w:rsid w:val="0037314E"/>
    <w:rsid w:val="003751C0"/>
    <w:rsid w:val="00382A64"/>
    <w:rsid w:val="00384270"/>
    <w:rsid w:val="003858E4"/>
    <w:rsid w:val="0039119F"/>
    <w:rsid w:val="00393A7D"/>
    <w:rsid w:val="003943FD"/>
    <w:rsid w:val="003A4A2A"/>
    <w:rsid w:val="003A7087"/>
    <w:rsid w:val="003B1EA6"/>
    <w:rsid w:val="003C4CF2"/>
    <w:rsid w:val="003E6324"/>
    <w:rsid w:val="003E750D"/>
    <w:rsid w:val="003F0598"/>
    <w:rsid w:val="00402434"/>
    <w:rsid w:val="004064DB"/>
    <w:rsid w:val="00412512"/>
    <w:rsid w:val="0041505C"/>
    <w:rsid w:val="00417EB7"/>
    <w:rsid w:val="00431807"/>
    <w:rsid w:val="00433A69"/>
    <w:rsid w:val="00441D57"/>
    <w:rsid w:val="00447040"/>
    <w:rsid w:val="00453C78"/>
    <w:rsid w:val="00455C89"/>
    <w:rsid w:val="00455FDE"/>
    <w:rsid w:val="00457DE4"/>
    <w:rsid w:val="00460E74"/>
    <w:rsid w:val="00463BD5"/>
    <w:rsid w:val="00471569"/>
    <w:rsid w:val="00472A00"/>
    <w:rsid w:val="0047680C"/>
    <w:rsid w:val="00483A01"/>
    <w:rsid w:val="00484065"/>
    <w:rsid w:val="00486FA1"/>
    <w:rsid w:val="00490CC3"/>
    <w:rsid w:val="00492FA7"/>
    <w:rsid w:val="004B339C"/>
    <w:rsid w:val="004B6BF6"/>
    <w:rsid w:val="004C066D"/>
    <w:rsid w:val="004D0E24"/>
    <w:rsid w:val="004D122E"/>
    <w:rsid w:val="004D16E7"/>
    <w:rsid w:val="004E2B30"/>
    <w:rsid w:val="004E5219"/>
    <w:rsid w:val="004E67EB"/>
    <w:rsid w:val="004F4D4E"/>
    <w:rsid w:val="004F5D8B"/>
    <w:rsid w:val="004F608B"/>
    <w:rsid w:val="00506017"/>
    <w:rsid w:val="00511BB9"/>
    <w:rsid w:val="005167E6"/>
    <w:rsid w:val="00517312"/>
    <w:rsid w:val="00521361"/>
    <w:rsid w:val="00523519"/>
    <w:rsid w:val="0052570C"/>
    <w:rsid w:val="00526009"/>
    <w:rsid w:val="00533253"/>
    <w:rsid w:val="005352E2"/>
    <w:rsid w:val="00543248"/>
    <w:rsid w:val="00544E51"/>
    <w:rsid w:val="00551EC2"/>
    <w:rsid w:val="00557C0C"/>
    <w:rsid w:val="0056535A"/>
    <w:rsid w:val="005729C6"/>
    <w:rsid w:val="00582476"/>
    <w:rsid w:val="0058398E"/>
    <w:rsid w:val="00585965"/>
    <w:rsid w:val="00586290"/>
    <w:rsid w:val="005B4AA2"/>
    <w:rsid w:val="005B73F4"/>
    <w:rsid w:val="005C1B31"/>
    <w:rsid w:val="005C4BA5"/>
    <w:rsid w:val="005C4F4C"/>
    <w:rsid w:val="005D0270"/>
    <w:rsid w:val="005D0DDA"/>
    <w:rsid w:val="005D6C8C"/>
    <w:rsid w:val="005E1598"/>
    <w:rsid w:val="005F0B63"/>
    <w:rsid w:val="005F6D11"/>
    <w:rsid w:val="00600CDC"/>
    <w:rsid w:val="00603C82"/>
    <w:rsid w:val="0062153E"/>
    <w:rsid w:val="00623A1F"/>
    <w:rsid w:val="0062594F"/>
    <w:rsid w:val="006302AE"/>
    <w:rsid w:val="00636ACF"/>
    <w:rsid w:val="00640334"/>
    <w:rsid w:val="006431FF"/>
    <w:rsid w:val="00653269"/>
    <w:rsid w:val="0065553D"/>
    <w:rsid w:val="00655982"/>
    <w:rsid w:val="00663855"/>
    <w:rsid w:val="00670908"/>
    <w:rsid w:val="00692005"/>
    <w:rsid w:val="0069224E"/>
    <w:rsid w:val="0069725D"/>
    <w:rsid w:val="006A4FCC"/>
    <w:rsid w:val="006D316E"/>
    <w:rsid w:val="006D59C4"/>
    <w:rsid w:val="006D66E7"/>
    <w:rsid w:val="006D72C9"/>
    <w:rsid w:val="006E1F42"/>
    <w:rsid w:val="006F5404"/>
    <w:rsid w:val="007215F4"/>
    <w:rsid w:val="00725DFF"/>
    <w:rsid w:val="0073513A"/>
    <w:rsid w:val="0074322B"/>
    <w:rsid w:val="00751D06"/>
    <w:rsid w:val="00757D1C"/>
    <w:rsid w:val="00764093"/>
    <w:rsid w:val="00764DDC"/>
    <w:rsid w:val="00765105"/>
    <w:rsid w:val="0076516B"/>
    <w:rsid w:val="00777C68"/>
    <w:rsid w:val="00780F5B"/>
    <w:rsid w:val="007822C2"/>
    <w:rsid w:val="007907FB"/>
    <w:rsid w:val="0079739C"/>
    <w:rsid w:val="007A3CEB"/>
    <w:rsid w:val="007A4EE7"/>
    <w:rsid w:val="007A71DC"/>
    <w:rsid w:val="007B2D03"/>
    <w:rsid w:val="007B75B1"/>
    <w:rsid w:val="007C2391"/>
    <w:rsid w:val="007C2A46"/>
    <w:rsid w:val="007C6FD8"/>
    <w:rsid w:val="007D6884"/>
    <w:rsid w:val="007D75B9"/>
    <w:rsid w:val="007E02F1"/>
    <w:rsid w:val="007E2693"/>
    <w:rsid w:val="007E7475"/>
    <w:rsid w:val="007F55B1"/>
    <w:rsid w:val="008037D4"/>
    <w:rsid w:val="00811CFB"/>
    <w:rsid w:val="00817AAA"/>
    <w:rsid w:val="00820975"/>
    <w:rsid w:val="00821FDC"/>
    <w:rsid w:val="0082237C"/>
    <w:rsid w:val="0082636A"/>
    <w:rsid w:val="00831FAA"/>
    <w:rsid w:val="00833DF2"/>
    <w:rsid w:val="00837340"/>
    <w:rsid w:val="00851ACB"/>
    <w:rsid w:val="00854EDA"/>
    <w:rsid w:val="00857B47"/>
    <w:rsid w:val="00863C0F"/>
    <w:rsid w:val="00864A85"/>
    <w:rsid w:val="008663E0"/>
    <w:rsid w:val="008774D4"/>
    <w:rsid w:val="00880C03"/>
    <w:rsid w:val="00881D2B"/>
    <w:rsid w:val="00887292"/>
    <w:rsid w:val="008929B5"/>
    <w:rsid w:val="008961D2"/>
    <w:rsid w:val="008A12CE"/>
    <w:rsid w:val="008A2FF4"/>
    <w:rsid w:val="008A4240"/>
    <w:rsid w:val="008A68C0"/>
    <w:rsid w:val="008A7837"/>
    <w:rsid w:val="008B4E99"/>
    <w:rsid w:val="008C1DDD"/>
    <w:rsid w:val="008C68F1"/>
    <w:rsid w:val="008D779F"/>
    <w:rsid w:val="008E2E96"/>
    <w:rsid w:val="008E5E13"/>
    <w:rsid w:val="008F5A5E"/>
    <w:rsid w:val="00903254"/>
    <w:rsid w:val="0090552C"/>
    <w:rsid w:val="009107B0"/>
    <w:rsid w:val="00922BAC"/>
    <w:rsid w:val="00934D6D"/>
    <w:rsid w:val="009431C8"/>
    <w:rsid w:val="00947CBB"/>
    <w:rsid w:val="00960128"/>
    <w:rsid w:val="00961047"/>
    <w:rsid w:val="00963836"/>
    <w:rsid w:val="00967304"/>
    <w:rsid w:val="0097245B"/>
    <w:rsid w:val="00973CBB"/>
    <w:rsid w:val="0097585F"/>
    <w:rsid w:val="0097674A"/>
    <w:rsid w:val="00977445"/>
    <w:rsid w:val="00991732"/>
    <w:rsid w:val="00991DE0"/>
    <w:rsid w:val="009973D0"/>
    <w:rsid w:val="009A317C"/>
    <w:rsid w:val="009B4620"/>
    <w:rsid w:val="009C17BB"/>
    <w:rsid w:val="009C412E"/>
    <w:rsid w:val="009C73EF"/>
    <w:rsid w:val="009D6384"/>
    <w:rsid w:val="009F2D32"/>
    <w:rsid w:val="009F392E"/>
    <w:rsid w:val="00A03575"/>
    <w:rsid w:val="00A0798D"/>
    <w:rsid w:val="00A4289C"/>
    <w:rsid w:val="00A42D66"/>
    <w:rsid w:val="00A46D46"/>
    <w:rsid w:val="00A53FEE"/>
    <w:rsid w:val="00A55F07"/>
    <w:rsid w:val="00A57330"/>
    <w:rsid w:val="00A8193E"/>
    <w:rsid w:val="00A8347C"/>
    <w:rsid w:val="00A93BD1"/>
    <w:rsid w:val="00AA2652"/>
    <w:rsid w:val="00AA5999"/>
    <w:rsid w:val="00AB2A8E"/>
    <w:rsid w:val="00AB62C5"/>
    <w:rsid w:val="00AB73A4"/>
    <w:rsid w:val="00AC06D2"/>
    <w:rsid w:val="00AE1C27"/>
    <w:rsid w:val="00B00275"/>
    <w:rsid w:val="00B1152B"/>
    <w:rsid w:val="00B16427"/>
    <w:rsid w:val="00B2138A"/>
    <w:rsid w:val="00B40216"/>
    <w:rsid w:val="00B406E6"/>
    <w:rsid w:val="00B45467"/>
    <w:rsid w:val="00B50BC2"/>
    <w:rsid w:val="00B5565F"/>
    <w:rsid w:val="00B615FB"/>
    <w:rsid w:val="00B70433"/>
    <w:rsid w:val="00B70BD1"/>
    <w:rsid w:val="00B82356"/>
    <w:rsid w:val="00B83686"/>
    <w:rsid w:val="00B8442F"/>
    <w:rsid w:val="00B92CD2"/>
    <w:rsid w:val="00B957EB"/>
    <w:rsid w:val="00B97EDA"/>
    <w:rsid w:val="00BA08B0"/>
    <w:rsid w:val="00BB026B"/>
    <w:rsid w:val="00BB1062"/>
    <w:rsid w:val="00BB27F7"/>
    <w:rsid w:val="00BC597E"/>
    <w:rsid w:val="00BC6546"/>
    <w:rsid w:val="00BC7A7E"/>
    <w:rsid w:val="00BD47F7"/>
    <w:rsid w:val="00BE0DB8"/>
    <w:rsid w:val="00BE2208"/>
    <w:rsid w:val="00BF5582"/>
    <w:rsid w:val="00BF628A"/>
    <w:rsid w:val="00C033DB"/>
    <w:rsid w:val="00C14663"/>
    <w:rsid w:val="00C268BA"/>
    <w:rsid w:val="00C30DA8"/>
    <w:rsid w:val="00C37709"/>
    <w:rsid w:val="00C43FF4"/>
    <w:rsid w:val="00C46583"/>
    <w:rsid w:val="00C61D98"/>
    <w:rsid w:val="00C6267A"/>
    <w:rsid w:val="00C73AF9"/>
    <w:rsid w:val="00C7663E"/>
    <w:rsid w:val="00C80E88"/>
    <w:rsid w:val="00C93F31"/>
    <w:rsid w:val="00C94A39"/>
    <w:rsid w:val="00C97D30"/>
    <w:rsid w:val="00CA4E23"/>
    <w:rsid w:val="00CA6FE5"/>
    <w:rsid w:val="00CB4378"/>
    <w:rsid w:val="00CC0BE7"/>
    <w:rsid w:val="00CD21A6"/>
    <w:rsid w:val="00CE06C6"/>
    <w:rsid w:val="00CE5687"/>
    <w:rsid w:val="00CF1C57"/>
    <w:rsid w:val="00CF3FBC"/>
    <w:rsid w:val="00CF5D06"/>
    <w:rsid w:val="00D01077"/>
    <w:rsid w:val="00D060C9"/>
    <w:rsid w:val="00D06744"/>
    <w:rsid w:val="00D072BC"/>
    <w:rsid w:val="00D12A5B"/>
    <w:rsid w:val="00D13769"/>
    <w:rsid w:val="00D1758D"/>
    <w:rsid w:val="00D20F13"/>
    <w:rsid w:val="00D3129F"/>
    <w:rsid w:val="00D3735B"/>
    <w:rsid w:val="00D403B3"/>
    <w:rsid w:val="00D45AEC"/>
    <w:rsid w:val="00D524CD"/>
    <w:rsid w:val="00D639A2"/>
    <w:rsid w:val="00D63B6F"/>
    <w:rsid w:val="00D647AF"/>
    <w:rsid w:val="00D81C9F"/>
    <w:rsid w:val="00D858C9"/>
    <w:rsid w:val="00D906B3"/>
    <w:rsid w:val="00D94CEF"/>
    <w:rsid w:val="00DA7ACF"/>
    <w:rsid w:val="00DB3839"/>
    <w:rsid w:val="00DB68C0"/>
    <w:rsid w:val="00DB6EF2"/>
    <w:rsid w:val="00DC1A8D"/>
    <w:rsid w:val="00DC474A"/>
    <w:rsid w:val="00DC64B3"/>
    <w:rsid w:val="00DC65BC"/>
    <w:rsid w:val="00DD0D93"/>
    <w:rsid w:val="00DD2C59"/>
    <w:rsid w:val="00DD5BF8"/>
    <w:rsid w:val="00DE1422"/>
    <w:rsid w:val="00DE1C01"/>
    <w:rsid w:val="00DF2E01"/>
    <w:rsid w:val="00DF3F0B"/>
    <w:rsid w:val="00DF4C52"/>
    <w:rsid w:val="00DF5DFA"/>
    <w:rsid w:val="00DF7320"/>
    <w:rsid w:val="00E00808"/>
    <w:rsid w:val="00E04978"/>
    <w:rsid w:val="00E06AC6"/>
    <w:rsid w:val="00E26A78"/>
    <w:rsid w:val="00E313E9"/>
    <w:rsid w:val="00E3533C"/>
    <w:rsid w:val="00E43BA3"/>
    <w:rsid w:val="00E44495"/>
    <w:rsid w:val="00E44D0D"/>
    <w:rsid w:val="00E5243D"/>
    <w:rsid w:val="00E57A6A"/>
    <w:rsid w:val="00E57C62"/>
    <w:rsid w:val="00E61535"/>
    <w:rsid w:val="00E631AB"/>
    <w:rsid w:val="00E64DB7"/>
    <w:rsid w:val="00E71B86"/>
    <w:rsid w:val="00E759C1"/>
    <w:rsid w:val="00E778F6"/>
    <w:rsid w:val="00E8272B"/>
    <w:rsid w:val="00E8381F"/>
    <w:rsid w:val="00E84CFA"/>
    <w:rsid w:val="00E85D06"/>
    <w:rsid w:val="00E90574"/>
    <w:rsid w:val="00E9110E"/>
    <w:rsid w:val="00EA3AE3"/>
    <w:rsid w:val="00EA3CAD"/>
    <w:rsid w:val="00EA71D5"/>
    <w:rsid w:val="00EB13F5"/>
    <w:rsid w:val="00EB3B9B"/>
    <w:rsid w:val="00EC5AA1"/>
    <w:rsid w:val="00EC7402"/>
    <w:rsid w:val="00EF492F"/>
    <w:rsid w:val="00EF5F92"/>
    <w:rsid w:val="00EF6B54"/>
    <w:rsid w:val="00EF6B92"/>
    <w:rsid w:val="00F060A2"/>
    <w:rsid w:val="00F13187"/>
    <w:rsid w:val="00F1543A"/>
    <w:rsid w:val="00F15B1E"/>
    <w:rsid w:val="00F22BA8"/>
    <w:rsid w:val="00F35274"/>
    <w:rsid w:val="00F36EDA"/>
    <w:rsid w:val="00F42202"/>
    <w:rsid w:val="00F43ED2"/>
    <w:rsid w:val="00F4401D"/>
    <w:rsid w:val="00F464BE"/>
    <w:rsid w:val="00F5463B"/>
    <w:rsid w:val="00F571C3"/>
    <w:rsid w:val="00F622A9"/>
    <w:rsid w:val="00F65AB5"/>
    <w:rsid w:val="00F65ABC"/>
    <w:rsid w:val="00F6619C"/>
    <w:rsid w:val="00F83C84"/>
    <w:rsid w:val="00F84BC8"/>
    <w:rsid w:val="00F8583C"/>
    <w:rsid w:val="00FB37D2"/>
    <w:rsid w:val="00FB4E1F"/>
    <w:rsid w:val="00FD0DA3"/>
    <w:rsid w:val="00FD2118"/>
    <w:rsid w:val="00FD5396"/>
    <w:rsid w:val="00FD6EB3"/>
    <w:rsid w:val="00FD7737"/>
    <w:rsid w:val="00FE1190"/>
    <w:rsid w:val="00FE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5F4"/>
    <w:rPr>
      <w:sz w:val="24"/>
      <w:szCs w:val="24"/>
    </w:rPr>
  </w:style>
  <w:style w:type="paragraph" w:styleId="3">
    <w:name w:val="heading 3"/>
    <w:basedOn w:val="a"/>
    <w:next w:val="a"/>
    <w:qFormat/>
    <w:rsid w:val="00E3533C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215F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7215F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7215F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3">
    <w:name w:val="Body Text"/>
    <w:basedOn w:val="a"/>
    <w:link w:val="a4"/>
    <w:rsid w:val="007215F4"/>
    <w:pPr>
      <w:jc w:val="both"/>
    </w:pPr>
  </w:style>
  <w:style w:type="paragraph" w:customStyle="1" w:styleId="ConsNonformat">
    <w:name w:val="ConsNonformat"/>
    <w:rsid w:val="007215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header"/>
    <w:basedOn w:val="a"/>
    <w:rsid w:val="007215F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215F4"/>
  </w:style>
  <w:style w:type="paragraph" w:styleId="a7">
    <w:name w:val="Document Map"/>
    <w:basedOn w:val="a"/>
    <w:semiHidden/>
    <w:rsid w:val="007215F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uiPriority w:val="99"/>
    <w:rsid w:val="007215F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uiPriority w:val="99"/>
    <w:rsid w:val="007215F4"/>
    <w:pPr>
      <w:ind w:left="720"/>
      <w:jc w:val="both"/>
    </w:pPr>
    <w:rPr>
      <w:sz w:val="28"/>
    </w:rPr>
  </w:style>
  <w:style w:type="paragraph" w:styleId="2">
    <w:name w:val="Body Text Indent 2"/>
    <w:basedOn w:val="a"/>
    <w:rsid w:val="007215F4"/>
    <w:pPr>
      <w:ind w:firstLine="720"/>
      <w:jc w:val="both"/>
    </w:pPr>
    <w:rPr>
      <w:sz w:val="28"/>
    </w:rPr>
  </w:style>
  <w:style w:type="paragraph" w:styleId="aa">
    <w:name w:val="Title"/>
    <w:basedOn w:val="a"/>
    <w:qFormat/>
    <w:rsid w:val="004C066D"/>
    <w:pPr>
      <w:jc w:val="center"/>
    </w:pPr>
    <w:rPr>
      <w:sz w:val="28"/>
    </w:rPr>
  </w:style>
  <w:style w:type="paragraph" w:styleId="30">
    <w:name w:val="Body Text 3"/>
    <w:basedOn w:val="a"/>
    <w:rsid w:val="004C066D"/>
    <w:pPr>
      <w:spacing w:after="120"/>
    </w:pPr>
    <w:rPr>
      <w:sz w:val="16"/>
      <w:szCs w:val="16"/>
    </w:rPr>
  </w:style>
  <w:style w:type="paragraph" w:customStyle="1" w:styleId="c3">
    <w:name w:val="c3"/>
    <w:basedOn w:val="a"/>
    <w:rsid w:val="00C268BA"/>
    <w:pPr>
      <w:spacing w:before="100" w:beforeAutospacing="1" w:after="100" w:afterAutospacing="1"/>
    </w:pPr>
    <w:rPr>
      <w:b/>
      <w:bCs/>
    </w:rPr>
  </w:style>
  <w:style w:type="paragraph" w:customStyle="1" w:styleId="ab">
    <w:name w:val="Знак"/>
    <w:basedOn w:val="a"/>
    <w:rsid w:val="00BC59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9758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rsid w:val="00EA7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64033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">
    <w:name w:val="Char Char"/>
    <w:basedOn w:val="a"/>
    <w:autoRedefine/>
    <w:rsid w:val="0090552C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a9">
    <w:name w:val="Основной текст с отступом Знак"/>
    <w:link w:val="a8"/>
    <w:uiPriority w:val="99"/>
    <w:rsid w:val="0065553D"/>
    <w:rPr>
      <w:sz w:val="28"/>
      <w:szCs w:val="24"/>
    </w:rPr>
  </w:style>
  <w:style w:type="paragraph" w:styleId="ad">
    <w:name w:val="List Paragraph"/>
    <w:basedOn w:val="a"/>
    <w:uiPriority w:val="34"/>
    <w:qFormat/>
    <w:rsid w:val="00636AC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e">
    <w:name w:val="Основной текст_"/>
    <w:basedOn w:val="a0"/>
    <w:link w:val="10"/>
    <w:locked/>
    <w:rsid w:val="00636ACF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e"/>
    <w:rsid w:val="00636ACF"/>
    <w:pPr>
      <w:widowControl w:val="0"/>
      <w:shd w:val="clear" w:color="auto" w:fill="FFFFFF"/>
      <w:spacing w:line="314" w:lineRule="exact"/>
      <w:jc w:val="center"/>
    </w:pPr>
    <w:rPr>
      <w:sz w:val="27"/>
      <w:szCs w:val="27"/>
    </w:rPr>
  </w:style>
  <w:style w:type="character" w:customStyle="1" w:styleId="pre">
    <w:name w:val="pre"/>
    <w:basedOn w:val="a0"/>
    <w:rsid w:val="00636ACF"/>
  </w:style>
  <w:style w:type="character" w:customStyle="1" w:styleId="a4">
    <w:name w:val="Основной текст Знак"/>
    <w:basedOn w:val="a0"/>
    <w:link w:val="a3"/>
    <w:uiPriority w:val="99"/>
    <w:locked/>
    <w:rsid w:val="00636ACF"/>
    <w:rPr>
      <w:sz w:val="24"/>
      <w:szCs w:val="24"/>
    </w:rPr>
  </w:style>
  <w:style w:type="character" w:styleId="af">
    <w:name w:val="Hyperlink"/>
    <w:basedOn w:val="a0"/>
    <w:uiPriority w:val="99"/>
    <w:rsid w:val="00E57A6A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e"/>
    <w:rsid w:val="00E57A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u w:val="none"/>
      <w:lang w:val="ru-RU"/>
    </w:rPr>
  </w:style>
  <w:style w:type="paragraph" w:customStyle="1" w:styleId="20">
    <w:name w:val="Основной текст2"/>
    <w:basedOn w:val="a"/>
    <w:rsid w:val="00E57A6A"/>
    <w:pPr>
      <w:widowControl w:val="0"/>
      <w:shd w:val="clear" w:color="auto" w:fill="FFFFFF"/>
      <w:spacing w:line="312" w:lineRule="exact"/>
      <w:jc w:val="center"/>
    </w:pPr>
    <w:rPr>
      <w:color w:val="000000"/>
      <w:sz w:val="27"/>
      <w:szCs w:val="27"/>
    </w:rPr>
  </w:style>
  <w:style w:type="character" w:customStyle="1" w:styleId="125pt">
    <w:name w:val="Основной текст + 12;5 pt;Полужирный"/>
    <w:basedOn w:val="ae"/>
    <w:rsid w:val="00511B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af0">
    <w:name w:val="СтильМой"/>
    <w:basedOn w:val="a"/>
    <w:rsid w:val="00511BB9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2E1364"/>
    <w:pPr>
      <w:spacing w:before="100" w:beforeAutospacing="1" w:after="100" w:afterAutospacing="1"/>
    </w:pPr>
  </w:style>
  <w:style w:type="character" w:customStyle="1" w:styleId="11pt">
    <w:name w:val="Основной текст + 11 pt"/>
    <w:basedOn w:val="ae"/>
    <w:rsid w:val="002E1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af2">
    <w:name w:val="Мой стиль"/>
    <w:basedOn w:val="a"/>
    <w:rsid w:val="0005600E"/>
    <w:pPr>
      <w:ind w:firstLine="709"/>
      <w:jc w:val="both"/>
    </w:pPr>
    <w:rPr>
      <w:sz w:val="28"/>
      <w:szCs w:val="20"/>
    </w:rPr>
  </w:style>
  <w:style w:type="character" w:customStyle="1" w:styleId="5">
    <w:name w:val="Основной текст (5)_"/>
    <w:basedOn w:val="a0"/>
    <w:link w:val="50"/>
    <w:rsid w:val="00E44D0D"/>
    <w:rPr>
      <w:b/>
      <w:bCs/>
      <w:i/>
      <w:iCs/>
      <w:spacing w:val="-10"/>
      <w:sz w:val="23"/>
      <w:szCs w:val="23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rsid w:val="00E44D0D"/>
    <w:pPr>
      <w:widowControl w:val="0"/>
      <w:shd w:val="clear" w:color="auto" w:fill="FFFFFF"/>
      <w:spacing w:before="120" w:line="0" w:lineRule="atLeast"/>
      <w:jc w:val="both"/>
    </w:pPr>
    <w:rPr>
      <w:b/>
      <w:bCs/>
      <w:i/>
      <w:iCs/>
      <w:spacing w:val="-10"/>
      <w:sz w:val="23"/>
      <w:szCs w:val="23"/>
      <w:lang w:val="en-US"/>
    </w:rPr>
  </w:style>
  <w:style w:type="paragraph" w:customStyle="1" w:styleId="ConsPlusNonformat">
    <w:name w:val="ConsPlusNonformat"/>
    <w:rsid w:val="00777C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273A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ANX">
    <w:name w:val="NormalANX"/>
    <w:basedOn w:val="a"/>
    <w:uiPriority w:val="99"/>
    <w:rsid w:val="00273A1E"/>
    <w:pPr>
      <w:spacing w:before="240" w:after="240" w:line="360" w:lineRule="auto"/>
      <w:ind w:firstLine="720"/>
      <w:jc w:val="both"/>
    </w:pPr>
    <w:rPr>
      <w:sz w:val="28"/>
      <w:szCs w:val="20"/>
    </w:rPr>
  </w:style>
  <w:style w:type="character" w:customStyle="1" w:styleId="31">
    <w:name w:val="Основной текст (3)_"/>
    <w:basedOn w:val="a0"/>
    <w:link w:val="32"/>
    <w:rsid w:val="00447040"/>
    <w:rPr>
      <w:sz w:val="13"/>
      <w:szCs w:val="13"/>
      <w:shd w:val="clear" w:color="auto" w:fill="FFFFFF"/>
    </w:rPr>
  </w:style>
  <w:style w:type="character" w:customStyle="1" w:styleId="125pt0">
    <w:name w:val="Основной текст + 12;5 pt"/>
    <w:basedOn w:val="ae"/>
    <w:rsid w:val="00447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32">
    <w:name w:val="Основной текст (3)"/>
    <w:basedOn w:val="a"/>
    <w:link w:val="31"/>
    <w:rsid w:val="00447040"/>
    <w:pPr>
      <w:widowControl w:val="0"/>
      <w:shd w:val="clear" w:color="auto" w:fill="FFFFFF"/>
      <w:spacing w:before="240" w:after="240" w:line="182" w:lineRule="exact"/>
      <w:jc w:val="center"/>
    </w:pPr>
    <w:rPr>
      <w:sz w:val="13"/>
      <w:szCs w:val="13"/>
    </w:rPr>
  </w:style>
  <w:style w:type="character" w:customStyle="1" w:styleId="21">
    <w:name w:val="Заголовок №2_"/>
    <w:basedOn w:val="a0"/>
    <w:link w:val="22"/>
    <w:rsid w:val="00447040"/>
    <w:rPr>
      <w:rFonts w:ascii="Franklin Gothic Medium" w:eastAsia="Franklin Gothic Medium" w:hAnsi="Franklin Gothic Medium" w:cs="Franklin Gothic Medium"/>
      <w:spacing w:val="10"/>
      <w:shd w:val="clear" w:color="auto" w:fill="FFFFFF"/>
    </w:rPr>
  </w:style>
  <w:style w:type="character" w:customStyle="1" w:styleId="2TrebuchetMS0pt">
    <w:name w:val="Заголовок №2 + Trebuchet MS;Интервал 0 pt"/>
    <w:basedOn w:val="21"/>
    <w:rsid w:val="00447040"/>
    <w:rPr>
      <w:rFonts w:ascii="Trebuchet MS" w:eastAsia="Trebuchet MS" w:hAnsi="Trebuchet MS" w:cs="Trebuchet MS"/>
      <w:color w:val="000000"/>
      <w:spacing w:val="0"/>
      <w:w w:val="100"/>
      <w:position w:val="0"/>
      <w:sz w:val="24"/>
      <w:szCs w:val="24"/>
    </w:rPr>
  </w:style>
  <w:style w:type="paragraph" w:customStyle="1" w:styleId="22">
    <w:name w:val="Заголовок №2"/>
    <w:basedOn w:val="a"/>
    <w:link w:val="21"/>
    <w:rsid w:val="00447040"/>
    <w:pPr>
      <w:widowControl w:val="0"/>
      <w:shd w:val="clear" w:color="auto" w:fill="FFFFFF"/>
      <w:spacing w:line="0" w:lineRule="atLeast"/>
      <w:outlineLvl w:val="1"/>
    </w:pPr>
    <w:rPr>
      <w:rFonts w:ascii="Franklin Gothic Medium" w:eastAsia="Franklin Gothic Medium" w:hAnsi="Franklin Gothic Medium" w:cs="Franklin Gothic Medium"/>
      <w:spacing w:val="10"/>
      <w:sz w:val="20"/>
      <w:szCs w:val="20"/>
    </w:rPr>
  </w:style>
  <w:style w:type="character" w:customStyle="1" w:styleId="af3">
    <w:name w:val="Подпись к таблице_"/>
    <w:basedOn w:val="a0"/>
    <w:rsid w:val="00D40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af4">
    <w:name w:val="Подпись к таблице"/>
    <w:basedOn w:val="af3"/>
    <w:rsid w:val="00D403B3"/>
    <w:rPr>
      <w:color w:val="000000"/>
      <w:w w:val="100"/>
      <w:position w:val="0"/>
      <w:u w:val="single"/>
      <w:lang w:val="ru-RU"/>
    </w:rPr>
  </w:style>
  <w:style w:type="character" w:customStyle="1" w:styleId="0pt0">
    <w:name w:val="Основной текст + Интервал 0 pt"/>
    <w:basedOn w:val="ae"/>
    <w:rsid w:val="00D40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0pt1">
    <w:name w:val="Основной текст + Малые прописные;Интервал 0 pt"/>
    <w:basedOn w:val="ae"/>
    <w:rsid w:val="00D403B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f5">
    <w:name w:val="Основной текст + Малые прописные"/>
    <w:basedOn w:val="ae"/>
    <w:rsid w:val="00D403B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3"/>
      <w:szCs w:val="23"/>
      <w:u w:val="none"/>
      <w:lang w:val="en-US"/>
    </w:rPr>
  </w:style>
  <w:style w:type="character" w:customStyle="1" w:styleId="6">
    <w:name w:val="Основной текст (6)_"/>
    <w:basedOn w:val="a0"/>
    <w:link w:val="60"/>
    <w:rsid w:val="00D403B3"/>
    <w:rPr>
      <w:rFonts w:ascii="SimHei" w:eastAsia="SimHei" w:hAnsi="SimHei" w:cs="SimHei"/>
      <w:spacing w:val="10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403B3"/>
    <w:pPr>
      <w:widowControl w:val="0"/>
      <w:shd w:val="clear" w:color="auto" w:fill="FFFFFF"/>
      <w:spacing w:before="780" w:line="226" w:lineRule="exact"/>
    </w:pPr>
    <w:rPr>
      <w:rFonts w:ascii="SimHei" w:eastAsia="SimHei" w:hAnsi="SimHei" w:cs="SimHei"/>
      <w:spacing w:val="10"/>
      <w:sz w:val="18"/>
      <w:szCs w:val="18"/>
    </w:rPr>
  </w:style>
  <w:style w:type="character" w:customStyle="1" w:styleId="Exact">
    <w:name w:val="Подпись к картинке Exact"/>
    <w:basedOn w:val="a0"/>
    <w:link w:val="af6"/>
    <w:rsid w:val="00D403B3"/>
    <w:rPr>
      <w:spacing w:val="11"/>
      <w:sz w:val="22"/>
      <w:szCs w:val="22"/>
      <w:shd w:val="clear" w:color="auto" w:fill="FFFFFF"/>
    </w:rPr>
  </w:style>
  <w:style w:type="character" w:customStyle="1" w:styleId="11pt1pt">
    <w:name w:val="Основной текст + 11 pt;Интервал 1 pt"/>
    <w:basedOn w:val="ae"/>
    <w:rsid w:val="00D40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CenturyGothic12pt0pt">
    <w:name w:val="Основной текст + Century Gothic;12 pt;Интервал 0 pt"/>
    <w:basedOn w:val="ae"/>
    <w:rsid w:val="00D403B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af6">
    <w:name w:val="Подпись к картинке"/>
    <w:basedOn w:val="a"/>
    <w:link w:val="Exact"/>
    <w:rsid w:val="00D403B3"/>
    <w:pPr>
      <w:widowControl w:val="0"/>
      <w:shd w:val="clear" w:color="auto" w:fill="FFFFFF"/>
      <w:spacing w:line="0" w:lineRule="atLeast"/>
    </w:pPr>
    <w:rPr>
      <w:spacing w:val="11"/>
      <w:sz w:val="22"/>
      <w:szCs w:val="22"/>
    </w:rPr>
  </w:style>
  <w:style w:type="paragraph" w:styleId="af7">
    <w:name w:val="Balloon Text"/>
    <w:basedOn w:val="a"/>
    <w:link w:val="af8"/>
    <w:rsid w:val="00D403B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D403B3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basedOn w:val="a0"/>
    <w:link w:val="24"/>
    <w:rsid w:val="00350D45"/>
    <w:rPr>
      <w:shd w:val="clear" w:color="auto" w:fill="FFFFFF"/>
    </w:rPr>
  </w:style>
  <w:style w:type="character" w:customStyle="1" w:styleId="1pt">
    <w:name w:val="Основной текст + Курсив;Интервал 1 pt"/>
    <w:basedOn w:val="ae"/>
    <w:rsid w:val="00350D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</w:rPr>
  </w:style>
  <w:style w:type="paragraph" w:customStyle="1" w:styleId="24">
    <w:name w:val="Основной текст (2)"/>
    <w:basedOn w:val="a"/>
    <w:link w:val="23"/>
    <w:rsid w:val="00350D45"/>
    <w:pPr>
      <w:widowControl w:val="0"/>
      <w:shd w:val="clear" w:color="auto" w:fill="FFFFFF"/>
      <w:spacing w:line="269" w:lineRule="exact"/>
    </w:pPr>
    <w:rPr>
      <w:sz w:val="20"/>
      <w:szCs w:val="20"/>
    </w:rPr>
  </w:style>
  <w:style w:type="character" w:customStyle="1" w:styleId="10pt">
    <w:name w:val="Основной текст + 10 pt;Не полужирный"/>
    <w:basedOn w:val="ae"/>
    <w:rsid w:val="000948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CordiaUPC17pt">
    <w:name w:val="Основной текст + CordiaUPC;17 pt"/>
    <w:basedOn w:val="ae"/>
    <w:rsid w:val="00DC64B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SegoeUI65pt">
    <w:name w:val="Основной текст + Segoe UI;6;5 pt"/>
    <w:basedOn w:val="ae"/>
    <w:rsid w:val="00DC64B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15pt0pt">
    <w:name w:val="Основной текст + 11;5 pt;Не полужирный;Интервал 0 pt"/>
    <w:basedOn w:val="ae"/>
    <w:rsid w:val="000A5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5pt0pt">
    <w:name w:val="Основной текст + 9;5 pt;Не полужирный;Интервал 0 pt"/>
    <w:basedOn w:val="ae"/>
    <w:rsid w:val="000A5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">
    <w:name w:val="Заголовок №1_"/>
    <w:basedOn w:val="a0"/>
    <w:link w:val="12"/>
    <w:rsid w:val="00065547"/>
    <w:rPr>
      <w:b/>
      <w:bCs/>
      <w:i/>
      <w:iCs/>
      <w:sz w:val="44"/>
      <w:szCs w:val="44"/>
      <w:shd w:val="clear" w:color="auto" w:fill="FFFFFF"/>
    </w:rPr>
  </w:style>
  <w:style w:type="paragraph" w:customStyle="1" w:styleId="12">
    <w:name w:val="Заголовок №1"/>
    <w:basedOn w:val="a"/>
    <w:link w:val="11"/>
    <w:rsid w:val="00065547"/>
    <w:pPr>
      <w:widowControl w:val="0"/>
      <w:shd w:val="clear" w:color="auto" w:fill="FFFFFF"/>
      <w:spacing w:before="180" w:after="180" w:line="0" w:lineRule="atLeast"/>
      <w:jc w:val="both"/>
      <w:outlineLvl w:val="0"/>
    </w:pPr>
    <w:rPr>
      <w:b/>
      <w:bCs/>
      <w:i/>
      <w:iCs/>
      <w:sz w:val="44"/>
      <w:szCs w:val="44"/>
    </w:rPr>
  </w:style>
  <w:style w:type="character" w:customStyle="1" w:styleId="-1pt">
    <w:name w:val="Основной текст + Интервал -1 pt"/>
    <w:basedOn w:val="ae"/>
    <w:rsid w:val="00D63B6F"/>
    <w:rPr>
      <w:rFonts w:ascii="Times New Roman" w:eastAsia="Times New Roman" w:hAnsi="Times New Roman" w:cs="Times New Roman"/>
      <w:color w:val="000000"/>
      <w:spacing w:val="-3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za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hzan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op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146F1430C0F27BB03F161462A957A7E9A0E4C008E60CC867A2E753E238873DF68FF75B162767756CF97Cx1H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84</Pages>
  <Words>29512</Words>
  <Characters>168223</Characters>
  <Application>Microsoft Office Word</Application>
  <DocSecurity>0</DocSecurity>
  <Lines>1401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ПОПРАВКИ</vt:lpstr>
    </vt:vector>
  </TitlesOfParts>
  <Company>Архангельское областное Собрание депутатов</Company>
  <LinksUpToDate>false</LinksUpToDate>
  <CharactersWithSpaces>197341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ПОПРАВКИ</dc:title>
  <dc:creator>Алексей Хоробров</dc:creator>
  <cp:lastModifiedBy>Кондакова Лия Александровна</cp:lastModifiedBy>
  <cp:revision>40</cp:revision>
  <cp:lastPrinted>2016-02-24T07:50:00Z</cp:lastPrinted>
  <dcterms:created xsi:type="dcterms:W3CDTF">2016-02-04T06:51:00Z</dcterms:created>
  <dcterms:modified xsi:type="dcterms:W3CDTF">2016-02-29T13:02:00Z</dcterms:modified>
</cp:coreProperties>
</file>